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drawings/drawing1.xml" ContentType="application/vnd.openxmlformats-officedocument.drawingml.chartshapes+xml"/>
  <Override PartName="/word/charts/chart12.xml" ContentType="application/vnd.openxmlformats-officedocument.drawingml.chart+xml"/>
  <Override PartName="/word/drawings/drawing2.xml" ContentType="application/vnd.openxmlformats-officedocument.drawingml.chartshapes+xml"/>
  <Override PartName="/word/charts/chart13.xml" ContentType="application/vnd.openxmlformats-officedocument.drawingml.chart+xml"/>
  <Override PartName="/word/drawings/drawing3.xml" ContentType="application/vnd.openxmlformats-officedocument.drawingml.chartshapes+xml"/>
  <Override PartName="/word/charts/chart14.xml" ContentType="application/vnd.openxmlformats-officedocument.drawingml.chart+xml"/>
  <Override PartName="/word/drawings/drawing4.xml" ContentType="application/vnd.openxmlformats-officedocument.drawingml.chartshapes+xml"/>
  <Override PartName="/word/charts/chart15.xml" ContentType="application/vnd.openxmlformats-officedocument.drawingml.chart+xml"/>
  <Override PartName="/word/drawings/drawing5.xml" ContentType="application/vnd.openxmlformats-officedocument.drawingml.chartshapes+xml"/>
  <Override PartName="/word/charts/chart16.xml" ContentType="application/vnd.openxmlformats-officedocument.drawingml.chart+xml"/>
  <Override PartName="/word/drawings/drawing6.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9.xml" ContentType="application/vnd.openxmlformats-officedocument.drawingml.chart+xml"/>
  <Override PartName="/word/charts/style11.xml" ContentType="application/vnd.ms-office.chartstyle+xml"/>
  <Override PartName="/word/charts/colors1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9EC15" w14:textId="77777777" w:rsidR="0054634D" w:rsidRDefault="00756776" w:rsidP="00654120">
      <w:pPr>
        <w:spacing w:after="0" w:line="240" w:lineRule="auto"/>
        <w:jc w:val="center"/>
        <w:rPr>
          <w:rFonts w:ascii="Times New Roman" w:hAnsi="Times New Roman" w:cs="Times New Roman"/>
          <w:b/>
          <w:sz w:val="28"/>
          <w:szCs w:val="28"/>
        </w:rPr>
      </w:pPr>
      <w:r w:rsidRPr="00654120">
        <w:rPr>
          <w:rFonts w:ascii="Times New Roman" w:hAnsi="Times New Roman" w:cs="Times New Roman"/>
          <w:b/>
          <w:sz w:val="28"/>
          <w:szCs w:val="28"/>
        </w:rPr>
        <w:t xml:space="preserve"> </w:t>
      </w:r>
      <w:r w:rsidR="00964FA9" w:rsidRPr="00654120">
        <w:rPr>
          <w:rFonts w:ascii="Times New Roman" w:hAnsi="Times New Roman" w:cs="Times New Roman"/>
          <w:b/>
          <w:sz w:val="28"/>
          <w:szCs w:val="28"/>
        </w:rPr>
        <w:t>МАРАТ ОСПАНОВ АТЫНДАҒЫ БАТЫС Қ</w:t>
      </w:r>
      <w:r w:rsidR="0054634D">
        <w:rPr>
          <w:rFonts w:ascii="Times New Roman" w:hAnsi="Times New Roman" w:cs="Times New Roman"/>
          <w:b/>
          <w:sz w:val="28"/>
          <w:szCs w:val="28"/>
        </w:rPr>
        <w:t xml:space="preserve">АЗАҚСТАН </w:t>
      </w:r>
    </w:p>
    <w:p w14:paraId="08A2B22E" w14:textId="77777777" w:rsidR="00964FA9" w:rsidRPr="0054634D" w:rsidRDefault="0054634D" w:rsidP="0065412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МЕДИЦИНА УНИВЕРСИТЕТІ</w:t>
      </w:r>
    </w:p>
    <w:p w14:paraId="649A4C4D" w14:textId="77777777" w:rsidR="00964FA9" w:rsidRPr="00654120" w:rsidRDefault="00964FA9" w:rsidP="00654120">
      <w:pPr>
        <w:spacing w:after="0" w:line="240" w:lineRule="auto"/>
        <w:jc w:val="center"/>
        <w:rPr>
          <w:rFonts w:ascii="Times New Roman" w:hAnsi="Times New Roman" w:cs="Times New Roman"/>
          <w:b/>
          <w:sz w:val="28"/>
          <w:szCs w:val="28"/>
        </w:rPr>
      </w:pPr>
    </w:p>
    <w:p w14:paraId="0E6E0BA7" w14:textId="77777777" w:rsidR="00964FA9" w:rsidRPr="008C12B8" w:rsidRDefault="00964FA9" w:rsidP="00654120">
      <w:pPr>
        <w:spacing w:after="0" w:line="240" w:lineRule="auto"/>
        <w:rPr>
          <w:rFonts w:ascii="Times New Roman" w:hAnsi="Times New Roman" w:cs="Times New Roman"/>
          <w:b/>
          <w:color w:val="000000" w:themeColor="text1"/>
          <w:sz w:val="28"/>
          <w:szCs w:val="28"/>
        </w:rPr>
      </w:pPr>
    </w:p>
    <w:p w14:paraId="2EC1CBCD" w14:textId="77777777" w:rsidR="00964FA9" w:rsidRPr="0005342F" w:rsidRDefault="00964FA9" w:rsidP="00654120">
      <w:pPr>
        <w:spacing w:after="0" w:line="240" w:lineRule="auto"/>
        <w:rPr>
          <w:rFonts w:ascii="Times New Roman" w:hAnsi="Times New Roman" w:cs="Times New Roman"/>
          <w:b/>
          <w:color w:val="000000" w:themeColor="text1"/>
          <w:sz w:val="28"/>
          <w:szCs w:val="28"/>
        </w:rPr>
      </w:pPr>
    </w:p>
    <w:p w14:paraId="5BB451E9" w14:textId="77777777" w:rsidR="00964FA9" w:rsidRPr="00654120" w:rsidRDefault="00CD28AD" w:rsidP="00654120">
      <w:pPr>
        <w:spacing w:after="0" w:line="240" w:lineRule="auto"/>
        <w:rPr>
          <w:rFonts w:ascii="Times New Roman" w:hAnsi="Times New Roman" w:cs="Times New Roman"/>
          <w:sz w:val="28"/>
          <w:szCs w:val="28"/>
          <w:lang w:val="kk-KZ"/>
        </w:rPr>
      </w:pPr>
      <w:r>
        <w:rPr>
          <w:rFonts w:ascii="Times New Roman" w:hAnsi="Times New Roman" w:cs="Times New Roman"/>
          <w:b/>
          <w:color w:val="000000" w:themeColor="text1"/>
          <w:sz w:val="28"/>
          <w:szCs w:val="28"/>
          <w:lang w:val="kk-KZ"/>
        </w:rPr>
        <w:t>ӘӨ</w:t>
      </w:r>
      <w:r w:rsidR="00964FA9" w:rsidRPr="008C12B8">
        <w:rPr>
          <w:rFonts w:ascii="Times New Roman" w:hAnsi="Times New Roman" w:cs="Times New Roman"/>
          <w:b/>
          <w:color w:val="000000" w:themeColor="text1"/>
          <w:sz w:val="28"/>
          <w:szCs w:val="28"/>
          <w:lang w:val="kk-KZ"/>
        </w:rPr>
        <w:t xml:space="preserve">Ж </w:t>
      </w:r>
      <w:r w:rsidR="008C12B8" w:rsidRPr="008C12B8">
        <w:rPr>
          <w:rFonts w:ascii="Times New Roman" w:hAnsi="Times New Roman" w:cs="Times New Roman"/>
          <w:b/>
          <w:color w:val="000000" w:themeColor="text1"/>
          <w:sz w:val="28"/>
          <w:szCs w:val="28"/>
          <w:lang w:val="kk-KZ"/>
        </w:rPr>
        <w:t xml:space="preserve">614.2:553.98(574.13)                </w:t>
      </w:r>
      <w:r w:rsidR="002E4035" w:rsidRPr="008C12B8">
        <w:rPr>
          <w:rFonts w:ascii="Times New Roman" w:hAnsi="Times New Roman" w:cs="Times New Roman"/>
          <w:b/>
          <w:color w:val="000000" w:themeColor="text1"/>
          <w:sz w:val="28"/>
          <w:szCs w:val="28"/>
          <w:lang w:val="kk-KZ"/>
        </w:rPr>
        <w:t xml:space="preserve">                                      </w:t>
      </w:r>
      <w:r w:rsidR="002E4035" w:rsidRPr="00654120">
        <w:rPr>
          <w:rFonts w:ascii="Times New Roman" w:hAnsi="Times New Roman" w:cs="Times New Roman"/>
          <w:sz w:val="28"/>
          <w:szCs w:val="28"/>
          <w:lang w:val="kk-KZ"/>
        </w:rPr>
        <w:t>Қолжазба құқығында</w:t>
      </w:r>
      <w:r w:rsidR="002E4035">
        <w:rPr>
          <w:rFonts w:ascii="Times New Roman" w:hAnsi="Times New Roman" w:cs="Times New Roman"/>
          <w:b/>
          <w:sz w:val="28"/>
          <w:szCs w:val="28"/>
          <w:lang w:val="kk-KZ"/>
        </w:rPr>
        <w:t xml:space="preserve">  </w:t>
      </w:r>
      <w:r w:rsidR="00964FA9" w:rsidRPr="00654120">
        <w:rPr>
          <w:rFonts w:ascii="Times New Roman" w:hAnsi="Times New Roman" w:cs="Times New Roman"/>
          <w:b/>
          <w:sz w:val="28"/>
          <w:szCs w:val="28"/>
          <w:lang w:val="kk-KZ"/>
        </w:rPr>
        <w:t xml:space="preserve">                </w:t>
      </w:r>
      <w:r w:rsidR="007E249C" w:rsidRPr="00654120">
        <w:rPr>
          <w:rFonts w:ascii="Times New Roman" w:hAnsi="Times New Roman" w:cs="Times New Roman"/>
          <w:b/>
          <w:sz w:val="28"/>
          <w:szCs w:val="28"/>
          <w:lang w:val="kk-KZ"/>
        </w:rPr>
        <w:t xml:space="preserve">                    </w:t>
      </w:r>
      <w:r w:rsidR="00964FA9" w:rsidRPr="00654120">
        <w:rPr>
          <w:rFonts w:ascii="Times New Roman" w:hAnsi="Times New Roman" w:cs="Times New Roman"/>
          <w:b/>
          <w:sz w:val="28"/>
          <w:szCs w:val="28"/>
          <w:lang w:val="kk-KZ"/>
        </w:rPr>
        <w:t xml:space="preserve">            </w:t>
      </w:r>
      <w:r w:rsidR="00964FA9" w:rsidRPr="00654120">
        <w:rPr>
          <w:rFonts w:ascii="Times New Roman" w:hAnsi="Times New Roman" w:cs="Times New Roman"/>
          <w:sz w:val="28"/>
          <w:szCs w:val="28"/>
          <w:lang w:val="kk-KZ"/>
        </w:rPr>
        <w:t xml:space="preserve"> </w:t>
      </w:r>
      <w:r w:rsidR="007E249C" w:rsidRPr="00654120">
        <w:rPr>
          <w:rFonts w:ascii="Times New Roman" w:hAnsi="Times New Roman" w:cs="Times New Roman"/>
          <w:sz w:val="28"/>
          <w:szCs w:val="28"/>
          <w:lang w:val="kk-KZ"/>
        </w:rPr>
        <w:t xml:space="preserve">      </w:t>
      </w:r>
      <w:r w:rsidR="00964FA9" w:rsidRPr="00654120">
        <w:rPr>
          <w:rFonts w:ascii="Times New Roman" w:hAnsi="Times New Roman" w:cs="Times New Roman"/>
          <w:sz w:val="28"/>
          <w:szCs w:val="28"/>
          <w:lang w:val="kk-KZ"/>
        </w:rPr>
        <w:t xml:space="preserve"> </w:t>
      </w:r>
    </w:p>
    <w:p w14:paraId="2FB73AB3" w14:textId="77777777" w:rsidR="00964FA9" w:rsidRPr="00654120" w:rsidRDefault="00964FA9" w:rsidP="00654120">
      <w:pPr>
        <w:spacing w:after="0" w:line="240" w:lineRule="auto"/>
        <w:rPr>
          <w:rFonts w:ascii="Times New Roman" w:hAnsi="Times New Roman" w:cs="Times New Roman"/>
          <w:b/>
          <w:sz w:val="28"/>
          <w:szCs w:val="28"/>
          <w:lang w:val="kk-KZ"/>
        </w:rPr>
      </w:pPr>
    </w:p>
    <w:p w14:paraId="2353C3D0" w14:textId="77777777" w:rsidR="00964FA9" w:rsidRDefault="00964FA9" w:rsidP="00654120">
      <w:pPr>
        <w:spacing w:after="0" w:line="240" w:lineRule="auto"/>
        <w:rPr>
          <w:rFonts w:ascii="Times New Roman" w:hAnsi="Times New Roman" w:cs="Times New Roman"/>
          <w:b/>
          <w:sz w:val="28"/>
          <w:szCs w:val="28"/>
          <w:lang w:val="kk-KZ"/>
        </w:rPr>
      </w:pPr>
    </w:p>
    <w:p w14:paraId="5F8BD3C8" w14:textId="77777777" w:rsidR="002E4035" w:rsidRPr="00654120" w:rsidRDefault="002E4035" w:rsidP="00654120">
      <w:pPr>
        <w:spacing w:after="0" w:line="240" w:lineRule="auto"/>
        <w:rPr>
          <w:rFonts w:ascii="Times New Roman" w:hAnsi="Times New Roman" w:cs="Times New Roman"/>
          <w:b/>
          <w:sz w:val="28"/>
          <w:szCs w:val="28"/>
          <w:lang w:val="kk-KZ"/>
        </w:rPr>
      </w:pPr>
    </w:p>
    <w:p w14:paraId="12489BF7" w14:textId="77777777" w:rsidR="00964FA9" w:rsidRPr="00654120" w:rsidRDefault="00964FA9" w:rsidP="00654120">
      <w:pPr>
        <w:spacing w:after="0" w:line="240" w:lineRule="auto"/>
        <w:rPr>
          <w:rFonts w:ascii="Times New Roman" w:hAnsi="Times New Roman" w:cs="Times New Roman"/>
          <w:b/>
          <w:sz w:val="28"/>
          <w:szCs w:val="28"/>
          <w:lang w:val="kk-KZ"/>
        </w:rPr>
      </w:pPr>
    </w:p>
    <w:p w14:paraId="06941353" w14:textId="77777777" w:rsidR="00964FA9" w:rsidRPr="00654120" w:rsidRDefault="00964FA9" w:rsidP="00654120">
      <w:pPr>
        <w:spacing w:after="0" w:line="240" w:lineRule="auto"/>
        <w:jc w:val="center"/>
        <w:rPr>
          <w:rFonts w:ascii="Times New Roman" w:hAnsi="Times New Roman" w:cs="Times New Roman"/>
          <w:b/>
          <w:sz w:val="28"/>
          <w:szCs w:val="28"/>
          <w:lang w:val="kk-KZ"/>
        </w:rPr>
      </w:pPr>
      <w:r w:rsidRPr="00654120">
        <w:rPr>
          <w:rFonts w:ascii="Times New Roman" w:hAnsi="Times New Roman" w:cs="Times New Roman"/>
          <w:b/>
          <w:sz w:val="28"/>
          <w:szCs w:val="28"/>
          <w:lang w:val="kk-KZ"/>
        </w:rPr>
        <w:t>АЙТМАҒАНБЕТ ПЕРИЗАТ ЖАҚСЫБАЙҚЫЗЫ</w:t>
      </w:r>
    </w:p>
    <w:p w14:paraId="79B5FA4A" w14:textId="77777777" w:rsidR="00964FA9" w:rsidRPr="00654120" w:rsidRDefault="00964FA9" w:rsidP="00654120">
      <w:pPr>
        <w:spacing w:after="0" w:line="240" w:lineRule="auto"/>
        <w:jc w:val="center"/>
        <w:rPr>
          <w:rFonts w:ascii="Times New Roman" w:hAnsi="Times New Roman" w:cs="Times New Roman"/>
          <w:b/>
          <w:sz w:val="28"/>
          <w:szCs w:val="28"/>
          <w:lang w:val="kk-KZ"/>
        </w:rPr>
      </w:pPr>
    </w:p>
    <w:p w14:paraId="554FF05A" w14:textId="77777777" w:rsidR="00964FA9" w:rsidRPr="00654120" w:rsidRDefault="00964FA9" w:rsidP="00654120">
      <w:pPr>
        <w:spacing w:after="0" w:line="240" w:lineRule="auto"/>
        <w:jc w:val="center"/>
        <w:rPr>
          <w:rFonts w:ascii="Times New Roman" w:hAnsi="Times New Roman" w:cs="Times New Roman"/>
          <w:b/>
          <w:sz w:val="28"/>
          <w:szCs w:val="28"/>
          <w:lang w:val="kk-KZ"/>
        </w:rPr>
      </w:pPr>
    </w:p>
    <w:p w14:paraId="76C4961E" w14:textId="77777777" w:rsidR="00E33D3F" w:rsidRPr="00E33D3F" w:rsidRDefault="00E33D3F" w:rsidP="00654120">
      <w:pPr>
        <w:spacing w:after="0" w:line="240" w:lineRule="auto"/>
        <w:jc w:val="center"/>
        <w:rPr>
          <w:rFonts w:ascii="Times New Roman" w:hAnsi="Times New Roman"/>
          <w:b/>
          <w:sz w:val="28"/>
          <w:szCs w:val="28"/>
          <w:lang w:val="kk-KZ"/>
        </w:rPr>
      </w:pPr>
      <w:r w:rsidRPr="00E33D3F">
        <w:rPr>
          <w:rFonts w:ascii="Times New Roman" w:hAnsi="Times New Roman"/>
          <w:b/>
          <w:sz w:val="28"/>
          <w:szCs w:val="28"/>
          <w:lang w:val="kk-KZ"/>
        </w:rPr>
        <w:t xml:space="preserve">Мұнай-газ өндіруші аймақ тұрғындары денсаулығы қалыптасуының </w:t>
      </w:r>
    </w:p>
    <w:p w14:paraId="6EBFEC8A" w14:textId="77777777" w:rsidR="00E33D3F" w:rsidRPr="00E33D3F" w:rsidRDefault="00E33D3F" w:rsidP="00654120">
      <w:pPr>
        <w:spacing w:after="0" w:line="240" w:lineRule="auto"/>
        <w:jc w:val="center"/>
        <w:rPr>
          <w:rFonts w:ascii="Times New Roman" w:hAnsi="Times New Roman"/>
          <w:b/>
          <w:sz w:val="28"/>
          <w:szCs w:val="28"/>
          <w:lang w:val="kk-KZ"/>
        </w:rPr>
      </w:pPr>
      <w:r w:rsidRPr="00E33D3F">
        <w:rPr>
          <w:rFonts w:ascii="Times New Roman" w:hAnsi="Times New Roman"/>
          <w:b/>
          <w:sz w:val="28"/>
          <w:szCs w:val="28"/>
          <w:lang w:val="kk-KZ"/>
        </w:rPr>
        <w:t xml:space="preserve">медициналық-әлеуметтік аспектілері </w:t>
      </w:r>
    </w:p>
    <w:p w14:paraId="53E25CD9" w14:textId="77777777" w:rsidR="00964FA9" w:rsidRPr="00654120" w:rsidRDefault="00964FA9" w:rsidP="00654120">
      <w:pPr>
        <w:spacing w:after="0" w:line="240" w:lineRule="auto"/>
        <w:jc w:val="center"/>
        <w:rPr>
          <w:rFonts w:ascii="Times New Roman" w:hAnsi="Times New Roman" w:cs="Times New Roman"/>
          <w:b/>
          <w:sz w:val="28"/>
          <w:szCs w:val="28"/>
          <w:lang w:val="kk-KZ"/>
        </w:rPr>
      </w:pPr>
      <w:r w:rsidRPr="00654120">
        <w:rPr>
          <w:rFonts w:ascii="Times New Roman" w:hAnsi="Times New Roman" w:cs="Times New Roman"/>
          <w:b/>
          <w:sz w:val="28"/>
          <w:szCs w:val="28"/>
          <w:lang w:val="kk-KZ"/>
        </w:rPr>
        <w:t>(Жаңажол мұнай-газ кешені мысал ретінде).</w:t>
      </w:r>
    </w:p>
    <w:p w14:paraId="2E10CE45" w14:textId="77777777" w:rsidR="00964FA9" w:rsidRPr="00654120" w:rsidRDefault="00964FA9" w:rsidP="00654120">
      <w:pPr>
        <w:spacing w:after="0" w:line="240" w:lineRule="auto"/>
        <w:rPr>
          <w:rFonts w:ascii="Times New Roman" w:hAnsi="Times New Roman" w:cs="Times New Roman"/>
          <w:sz w:val="28"/>
          <w:szCs w:val="28"/>
          <w:lang w:val="kk-KZ"/>
        </w:rPr>
      </w:pPr>
    </w:p>
    <w:p w14:paraId="55C5F3F3" w14:textId="77777777" w:rsidR="00964FA9" w:rsidRPr="00654120" w:rsidRDefault="00964FA9" w:rsidP="00654120">
      <w:pPr>
        <w:spacing w:after="0" w:line="240" w:lineRule="auto"/>
        <w:rPr>
          <w:rFonts w:ascii="Times New Roman" w:hAnsi="Times New Roman" w:cs="Times New Roman"/>
          <w:sz w:val="28"/>
          <w:szCs w:val="28"/>
          <w:lang w:val="kk-KZ"/>
        </w:rPr>
      </w:pPr>
      <w:r w:rsidRPr="00654120">
        <w:rPr>
          <w:rFonts w:ascii="Times New Roman" w:hAnsi="Times New Roman" w:cs="Times New Roman"/>
          <w:b/>
          <w:sz w:val="28"/>
          <w:szCs w:val="28"/>
          <w:lang w:val="kk-KZ"/>
        </w:rPr>
        <w:t xml:space="preserve">                                       </w:t>
      </w:r>
      <w:r w:rsidRPr="00654120">
        <w:rPr>
          <w:rFonts w:ascii="Times New Roman" w:hAnsi="Times New Roman" w:cs="Times New Roman"/>
          <w:sz w:val="28"/>
          <w:szCs w:val="28"/>
          <w:lang w:val="kk-KZ"/>
        </w:rPr>
        <w:t xml:space="preserve">6D110200 </w:t>
      </w:r>
      <w:r w:rsidR="007E249C" w:rsidRPr="00654120">
        <w:rPr>
          <w:rFonts w:ascii="Times New Roman" w:hAnsi="Times New Roman" w:cs="Times New Roman"/>
          <w:sz w:val="28"/>
          <w:szCs w:val="28"/>
          <w:lang w:val="kk-KZ"/>
        </w:rPr>
        <w:t xml:space="preserve">- </w:t>
      </w:r>
      <w:r w:rsidRPr="00654120">
        <w:rPr>
          <w:rFonts w:ascii="Times New Roman" w:hAnsi="Times New Roman" w:cs="Times New Roman"/>
          <w:sz w:val="28"/>
          <w:szCs w:val="28"/>
          <w:lang w:val="kk-KZ"/>
        </w:rPr>
        <w:t>Қоғамдық денсаулық сақтау</w:t>
      </w:r>
    </w:p>
    <w:p w14:paraId="262C84AD" w14:textId="77777777" w:rsidR="00964FA9" w:rsidRPr="00654120" w:rsidRDefault="00964FA9" w:rsidP="00654120">
      <w:pPr>
        <w:spacing w:after="0" w:line="240" w:lineRule="auto"/>
        <w:jc w:val="center"/>
        <w:rPr>
          <w:rFonts w:ascii="Times New Roman" w:hAnsi="Times New Roman" w:cs="Times New Roman"/>
          <w:sz w:val="28"/>
          <w:szCs w:val="28"/>
          <w:lang w:val="kk-KZ"/>
        </w:rPr>
      </w:pPr>
    </w:p>
    <w:p w14:paraId="14EA9AB2" w14:textId="77777777" w:rsidR="007E249C" w:rsidRPr="00654120" w:rsidRDefault="007E249C" w:rsidP="00654120">
      <w:pPr>
        <w:spacing w:after="0"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Философия докторы (</w:t>
      </w:r>
      <w:proofErr w:type="spellStart"/>
      <w:r w:rsidRPr="00654120">
        <w:rPr>
          <w:rFonts w:ascii="Times New Roman" w:hAnsi="Times New Roman" w:cs="Times New Roman"/>
          <w:sz w:val="28"/>
          <w:szCs w:val="28"/>
          <w:lang w:val="kk-KZ"/>
        </w:rPr>
        <w:t>PhD</w:t>
      </w:r>
      <w:proofErr w:type="spellEnd"/>
      <w:r w:rsidRPr="00654120">
        <w:rPr>
          <w:rFonts w:ascii="Times New Roman" w:hAnsi="Times New Roman" w:cs="Times New Roman"/>
          <w:sz w:val="28"/>
          <w:szCs w:val="28"/>
          <w:lang w:val="kk-KZ"/>
        </w:rPr>
        <w:t xml:space="preserve">) дәрежесін алу үшін </w:t>
      </w:r>
    </w:p>
    <w:p w14:paraId="073D5AD6" w14:textId="77777777" w:rsidR="00964FA9" w:rsidRPr="00654120" w:rsidRDefault="007E249C" w:rsidP="00654120">
      <w:pPr>
        <w:spacing w:after="0"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дайындалған диссертация</w:t>
      </w:r>
    </w:p>
    <w:p w14:paraId="57D271BF" w14:textId="77777777" w:rsidR="00964FA9" w:rsidRPr="00654120" w:rsidRDefault="00964FA9" w:rsidP="00654120">
      <w:pPr>
        <w:spacing w:after="0" w:line="240" w:lineRule="auto"/>
        <w:jc w:val="center"/>
        <w:rPr>
          <w:rFonts w:ascii="Times New Roman" w:hAnsi="Times New Roman" w:cs="Times New Roman"/>
          <w:sz w:val="28"/>
          <w:szCs w:val="28"/>
          <w:lang w:val="kk-KZ"/>
        </w:rPr>
      </w:pPr>
    </w:p>
    <w:p w14:paraId="3F629A75" w14:textId="77777777" w:rsidR="00964FA9" w:rsidRPr="00654120" w:rsidRDefault="00964FA9" w:rsidP="00654120">
      <w:pPr>
        <w:spacing w:after="0" w:line="240" w:lineRule="auto"/>
        <w:jc w:val="center"/>
        <w:rPr>
          <w:rFonts w:ascii="Times New Roman" w:hAnsi="Times New Roman" w:cs="Times New Roman"/>
          <w:sz w:val="28"/>
          <w:szCs w:val="28"/>
          <w:lang w:val="kk-KZ"/>
        </w:rPr>
      </w:pPr>
    </w:p>
    <w:p w14:paraId="44CC4DD3" w14:textId="77777777" w:rsidR="00964FA9" w:rsidRPr="00EE5F96" w:rsidRDefault="00964FA9" w:rsidP="00654120">
      <w:pPr>
        <w:spacing w:after="0" w:line="240" w:lineRule="auto"/>
        <w:jc w:val="center"/>
        <w:rPr>
          <w:rFonts w:ascii="Times New Roman" w:hAnsi="Times New Roman" w:cs="Times New Roman"/>
          <w:sz w:val="28"/>
          <w:szCs w:val="28"/>
        </w:rPr>
      </w:pPr>
    </w:p>
    <w:p w14:paraId="6CD270E4" w14:textId="77777777" w:rsidR="00964FA9" w:rsidRPr="00654120" w:rsidRDefault="00964FA9" w:rsidP="00654120">
      <w:pPr>
        <w:spacing w:after="0" w:line="240" w:lineRule="auto"/>
        <w:jc w:val="center"/>
        <w:rPr>
          <w:rFonts w:ascii="Times New Roman" w:hAnsi="Times New Roman" w:cs="Times New Roman"/>
          <w:sz w:val="28"/>
          <w:szCs w:val="28"/>
          <w:lang w:val="kk-KZ"/>
        </w:rPr>
      </w:pPr>
    </w:p>
    <w:p w14:paraId="6041C17A" w14:textId="77777777" w:rsidR="00964FA9" w:rsidRPr="00654120" w:rsidRDefault="00964FA9" w:rsidP="00654120">
      <w:pPr>
        <w:spacing w:after="0" w:line="240" w:lineRule="auto"/>
        <w:jc w:val="right"/>
        <w:rPr>
          <w:rFonts w:ascii="Times New Roman" w:hAnsi="Times New Roman" w:cs="Times New Roman"/>
          <w:sz w:val="28"/>
          <w:szCs w:val="28"/>
          <w:lang w:val="kk-KZ"/>
        </w:rPr>
      </w:pPr>
      <w:r w:rsidRPr="00654120">
        <w:rPr>
          <w:rFonts w:ascii="Times New Roman" w:hAnsi="Times New Roman" w:cs="Times New Roman"/>
          <w:sz w:val="28"/>
          <w:szCs w:val="28"/>
          <w:lang w:val="kk-KZ"/>
        </w:rPr>
        <w:t>Ғылыми жетекші:</w:t>
      </w:r>
    </w:p>
    <w:p w14:paraId="55A85FD4" w14:textId="77777777" w:rsidR="00964FA9" w:rsidRPr="00654120" w:rsidRDefault="008838F0" w:rsidP="00654120">
      <w:pPr>
        <w:spacing w:after="0" w:line="240" w:lineRule="auto"/>
        <w:jc w:val="right"/>
        <w:rPr>
          <w:rFonts w:ascii="Times New Roman" w:hAnsi="Times New Roman" w:cs="Times New Roman"/>
          <w:sz w:val="28"/>
          <w:szCs w:val="28"/>
          <w:lang w:val="kk-KZ"/>
        </w:rPr>
      </w:pPr>
      <w:r w:rsidRPr="00654120">
        <w:rPr>
          <w:rFonts w:ascii="Times New Roman" w:hAnsi="Times New Roman" w:cs="Times New Roman"/>
          <w:sz w:val="28"/>
          <w:szCs w:val="28"/>
          <w:lang w:val="kk-KZ"/>
        </w:rPr>
        <w:t>медицина ғылымдарының кандидаты,</w:t>
      </w:r>
    </w:p>
    <w:p w14:paraId="3771212E" w14:textId="77777777" w:rsidR="00964FA9" w:rsidRPr="00654120" w:rsidRDefault="008838F0" w:rsidP="00654120">
      <w:pPr>
        <w:spacing w:after="0" w:line="240" w:lineRule="auto"/>
        <w:jc w:val="right"/>
        <w:rPr>
          <w:rFonts w:ascii="Times New Roman" w:hAnsi="Times New Roman" w:cs="Times New Roman"/>
          <w:sz w:val="28"/>
          <w:szCs w:val="28"/>
        </w:rPr>
      </w:pPr>
      <w:r w:rsidRPr="00654120">
        <w:rPr>
          <w:rFonts w:ascii="Times New Roman" w:hAnsi="Times New Roman" w:cs="Times New Roman"/>
          <w:sz w:val="28"/>
          <w:szCs w:val="28"/>
          <w:lang w:val="kk-KZ"/>
        </w:rPr>
        <w:t xml:space="preserve">доцент </w:t>
      </w:r>
      <w:r w:rsidR="00964FA9" w:rsidRPr="00654120">
        <w:rPr>
          <w:rFonts w:ascii="Times New Roman" w:hAnsi="Times New Roman" w:cs="Times New Roman"/>
          <w:sz w:val="28"/>
          <w:szCs w:val="28"/>
        </w:rPr>
        <w:t xml:space="preserve">В.М. </w:t>
      </w:r>
      <w:proofErr w:type="spellStart"/>
      <w:r w:rsidR="00964FA9" w:rsidRPr="00654120">
        <w:rPr>
          <w:rFonts w:ascii="Times New Roman" w:hAnsi="Times New Roman" w:cs="Times New Roman"/>
          <w:sz w:val="28"/>
          <w:szCs w:val="28"/>
        </w:rPr>
        <w:t>Сабырахметова</w:t>
      </w:r>
      <w:proofErr w:type="spellEnd"/>
    </w:p>
    <w:p w14:paraId="0A12C166" w14:textId="77777777" w:rsidR="00964FA9" w:rsidRPr="00654120" w:rsidRDefault="00964FA9" w:rsidP="00654120">
      <w:pPr>
        <w:spacing w:after="0" w:line="240" w:lineRule="auto"/>
        <w:jc w:val="right"/>
        <w:rPr>
          <w:rFonts w:ascii="Times New Roman" w:hAnsi="Times New Roman" w:cs="Times New Roman"/>
          <w:sz w:val="28"/>
          <w:szCs w:val="28"/>
          <w:lang w:val="kk-KZ"/>
        </w:rPr>
      </w:pPr>
    </w:p>
    <w:p w14:paraId="0C9217CF" w14:textId="77777777" w:rsidR="0005100A" w:rsidRPr="00654120" w:rsidRDefault="0005100A" w:rsidP="00654120">
      <w:pPr>
        <w:spacing w:after="0" w:line="240" w:lineRule="auto"/>
        <w:jc w:val="right"/>
        <w:rPr>
          <w:rFonts w:ascii="Times New Roman" w:hAnsi="Times New Roman" w:cs="Times New Roman"/>
          <w:sz w:val="28"/>
          <w:szCs w:val="28"/>
          <w:lang w:val="kk-KZ"/>
        </w:rPr>
      </w:pPr>
      <w:r w:rsidRPr="00654120">
        <w:rPr>
          <w:rFonts w:ascii="Times New Roman" w:hAnsi="Times New Roman" w:cs="Times New Roman"/>
          <w:sz w:val="28"/>
          <w:szCs w:val="28"/>
          <w:lang w:val="kk-KZ"/>
        </w:rPr>
        <w:t>Ғылыми кеңесші:</w:t>
      </w:r>
    </w:p>
    <w:p w14:paraId="5BA82B0D" w14:textId="77777777" w:rsidR="0005100A" w:rsidRPr="00654120" w:rsidRDefault="0005100A" w:rsidP="00654120">
      <w:pPr>
        <w:spacing w:after="0" w:line="240" w:lineRule="auto"/>
        <w:jc w:val="right"/>
        <w:rPr>
          <w:rFonts w:ascii="Times New Roman" w:hAnsi="Times New Roman" w:cs="Times New Roman"/>
          <w:sz w:val="28"/>
          <w:szCs w:val="28"/>
          <w:lang w:val="kk-KZ"/>
        </w:rPr>
      </w:pPr>
      <w:r w:rsidRPr="00654120">
        <w:rPr>
          <w:rFonts w:ascii="Times New Roman" w:hAnsi="Times New Roman" w:cs="Times New Roman"/>
          <w:sz w:val="28"/>
          <w:szCs w:val="28"/>
          <w:lang w:val="kk-KZ"/>
        </w:rPr>
        <w:t>медицина ғылымдарының кандидаты,</w:t>
      </w:r>
    </w:p>
    <w:p w14:paraId="5D887D2B" w14:textId="77777777" w:rsidR="0005100A" w:rsidRPr="00654120" w:rsidRDefault="0005100A" w:rsidP="00654120">
      <w:pPr>
        <w:spacing w:after="0" w:line="240" w:lineRule="auto"/>
        <w:jc w:val="right"/>
        <w:rPr>
          <w:rFonts w:ascii="Times New Roman" w:hAnsi="Times New Roman" w:cs="Times New Roman"/>
          <w:sz w:val="28"/>
          <w:szCs w:val="28"/>
          <w:lang w:val="kk-KZ"/>
        </w:rPr>
      </w:pPr>
      <w:r w:rsidRPr="00654120">
        <w:rPr>
          <w:rFonts w:ascii="Times New Roman" w:hAnsi="Times New Roman" w:cs="Times New Roman"/>
          <w:sz w:val="28"/>
          <w:szCs w:val="28"/>
          <w:lang w:val="kk-KZ"/>
        </w:rPr>
        <w:t xml:space="preserve">доцент К.К. </w:t>
      </w:r>
      <w:proofErr w:type="spellStart"/>
      <w:r w:rsidRPr="00654120">
        <w:rPr>
          <w:rFonts w:ascii="Times New Roman" w:hAnsi="Times New Roman" w:cs="Times New Roman"/>
          <w:sz w:val="28"/>
          <w:szCs w:val="28"/>
          <w:lang w:val="kk-KZ"/>
        </w:rPr>
        <w:t>Калдыбаев</w:t>
      </w:r>
      <w:proofErr w:type="spellEnd"/>
    </w:p>
    <w:p w14:paraId="5836C697" w14:textId="77777777" w:rsidR="0005100A" w:rsidRPr="00654120" w:rsidRDefault="0005100A" w:rsidP="00654120">
      <w:pPr>
        <w:spacing w:after="0" w:line="240" w:lineRule="auto"/>
        <w:jc w:val="right"/>
        <w:rPr>
          <w:rFonts w:ascii="Times New Roman" w:hAnsi="Times New Roman" w:cs="Times New Roman"/>
          <w:sz w:val="28"/>
          <w:szCs w:val="28"/>
          <w:lang w:val="kk-KZ"/>
        </w:rPr>
      </w:pPr>
    </w:p>
    <w:p w14:paraId="486D853E" w14:textId="77777777" w:rsidR="00964FA9" w:rsidRPr="004D737B" w:rsidRDefault="0016283A" w:rsidP="00654120">
      <w:pPr>
        <w:spacing w:after="0" w:line="240" w:lineRule="auto"/>
        <w:jc w:val="right"/>
        <w:rPr>
          <w:rFonts w:ascii="Times New Roman" w:hAnsi="Times New Roman" w:cs="Times New Roman"/>
          <w:sz w:val="28"/>
          <w:szCs w:val="28"/>
          <w:lang w:val="kk-KZ"/>
        </w:rPr>
      </w:pPr>
      <w:r w:rsidRPr="004D737B">
        <w:rPr>
          <w:rFonts w:ascii="Times New Roman" w:hAnsi="Times New Roman" w:cs="Times New Roman"/>
          <w:sz w:val="28"/>
          <w:szCs w:val="28"/>
          <w:lang w:val="kk-KZ"/>
        </w:rPr>
        <w:t>Шет елдегі ғыл</w:t>
      </w:r>
      <w:r w:rsidR="008838F0" w:rsidRPr="004D737B">
        <w:rPr>
          <w:rFonts w:ascii="Times New Roman" w:hAnsi="Times New Roman" w:cs="Times New Roman"/>
          <w:sz w:val="28"/>
          <w:szCs w:val="28"/>
          <w:lang w:val="kk-KZ"/>
        </w:rPr>
        <w:t>ыми жетекші</w:t>
      </w:r>
      <w:r w:rsidR="00964FA9" w:rsidRPr="004D737B">
        <w:rPr>
          <w:rFonts w:ascii="Times New Roman" w:hAnsi="Times New Roman" w:cs="Times New Roman"/>
          <w:sz w:val="28"/>
          <w:szCs w:val="28"/>
          <w:lang w:val="kk-KZ"/>
        </w:rPr>
        <w:t>:</w:t>
      </w:r>
    </w:p>
    <w:p w14:paraId="2C9D7510" w14:textId="77777777" w:rsidR="008838F0" w:rsidRPr="00654120" w:rsidRDefault="0016283A" w:rsidP="00654120">
      <w:pPr>
        <w:spacing w:after="0" w:line="240" w:lineRule="auto"/>
        <w:jc w:val="right"/>
        <w:rPr>
          <w:rFonts w:ascii="Times New Roman" w:hAnsi="Times New Roman" w:cs="Times New Roman"/>
          <w:sz w:val="28"/>
          <w:szCs w:val="28"/>
          <w:lang w:val="kk-KZ"/>
        </w:rPr>
      </w:pPr>
      <w:r w:rsidRPr="00654120">
        <w:rPr>
          <w:rFonts w:ascii="Times New Roman" w:hAnsi="Times New Roman" w:cs="Times New Roman"/>
          <w:sz w:val="28"/>
          <w:szCs w:val="28"/>
          <w:lang w:val="kk-KZ"/>
        </w:rPr>
        <w:t>м</w:t>
      </w:r>
      <w:r w:rsidR="008838F0" w:rsidRPr="00654120">
        <w:rPr>
          <w:rFonts w:ascii="Times New Roman" w:hAnsi="Times New Roman" w:cs="Times New Roman"/>
          <w:sz w:val="28"/>
          <w:szCs w:val="28"/>
          <w:lang w:val="kk-KZ"/>
        </w:rPr>
        <w:t>едицина ғылымдарының кандидаты</w:t>
      </w:r>
    </w:p>
    <w:p w14:paraId="2FA0C2FA" w14:textId="77777777" w:rsidR="00964FA9" w:rsidRPr="00654120" w:rsidRDefault="00964FA9" w:rsidP="00654120">
      <w:pPr>
        <w:spacing w:after="0" w:line="240" w:lineRule="auto"/>
        <w:jc w:val="right"/>
        <w:rPr>
          <w:rFonts w:ascii="Times New Roman" w:hAnsi="Times New Roman" w:cs="Times New Roman"/>
          <w:sz w:val="28"/>
          <w:szCs w:val="28"/>
          <w:lang w:val="kk-KZ"/>
        </w:rPr>
      </w:pPr>
      <w:r w:rsidRPr="00654120">
        <w:rPr>
          <w:rFonts w:ascii="Times New Roman" w:hAnsi="Times New Roman" w:cs="Times New Roman"/>
          <w:sz w:val="28"/>
          <w:szCs w:val="28"/>
          <w:lang w:val="kk-KZ"/>
        </w:rPr>
        <w:t xml:space="preserve">Н.С. </w:t>
      </w:r>
      <w:proofErr w:type="spellStart"/>
      <w:r w:rsidRPr="00654120">
        <w:rPr>
          <w:rFonts w:ascii="Times New Roman" w:hAnsi="Times New Roman" w:cs="Times New Roman"/>
          <w:sz w:val="28"/>
          <w:szCs w:val="28"/>
          <w:lang w:val="kk-KZ"/>
        </w:rPr>
        <w:t>Тадевосян</w:t>
      </w:r>
      <w:proofErr w:type="spellEnd"/>
      <w:r w:rsidRPr="00654120">
        <w:rPr>
          <w:rFonts w:ascii="Times New Roman" w:hAnsi="Times New Roman" w:cs="Times New Roman"/>
          <w:sz w:val="28"/>
          <w:szCs w:val="28"/>
          <w:lang w:val="kk-KZ"/>
        </w:rPr>
        <w:t xml:space="preserve"> </w:t>
      </w:r>
    </w:p>
    <w:p w14:paraId="4564B455" w14:textId="77777777" w:rsidR="00964FA9" w:rsidRPr="00654120" w:rsidRDefault="00964FA9" w:rsidP="00654120">
      <w:pPr>
        <w:spacing w:after="0" w:line="240" w:lineRule="auto"/>
        <w:rPr>
          <w:rFonts w:ascii="Times New Roman" w:hAnsi="Times New Roman" w:cs="Times New Roman"/>
          <w:sz w:val="28"/>
          <w:szCs w:val="28"/>
          <w:lang w:val="kk-KZ"/>
        </w:rPr>
      </w:pPr>
    </w:p>
    <w:p w14:paraId="4366ED9B" w14:textId="77777777" w:rsidR="0005100A" w:rsidRPr="00654120" w:rsidRDefault="0005100A" w:rsidP="00654120">
      <w:pPr>
        <w:spacing w:after="0" w:line="240" w:lineRule="auto"/>
        <w:rPr>
          <w:rFonts w:ascii="Times New Roman" w:hAnsi="Times New Roman" w:cs="Times New Roman"/>
          <w:sz w:val="28"/>
          <w:szCs w:val="28"/>
          <w:lang w:val="kk-KZ"/>
        </w:rPr>
      </w:pPr>
    </w:p>
    <w:p w14:paraId="5EB62D25" w14:textId="77777777" w:rsidR="008838F0" w:rsidRDefault="008838F0" w:rsidP="00654120">
      <w:pPr>
        <w:spacing w:after="0" w:line="240" w:lineRule="auto"/>
        <w:rPr>
          <w:rFonts w:ascii="Times New Roman" w:hAnsi="Times New Roman" w:cs="Times New Roman"/>
          <w:sz w:val="28"/>
          <w:szCs w:val="28"/>
          <w:lang w:val="kk-KZ"/>
        </w:rPr>
      </w:pPr>
    </w:p>
    <w:p w14:paraId="0DEEDC7B" w14:textId="77777777" w:rsidR="00756776" w:rsidRDefault="00756776" w:rsidP="00654120">
      <w:pPr>
        <w:spacing w:after="0" w:line="240" w:lineRule="auto"/>
        <w:rPr>
          <w:rFonts w:ascii="Times New Roman" w:hAnsi="Times New Roman" w:cs="Times New Roman"/>
          <w:sz w:val="28"/>
          <w:szCs w:val="28"/>
          <w:lang w:val="kk-KZ"/>
        </w:rPr>
      </w:pPr>
    </w:p>
    <w:p w14:paraId="1F8D0DB6" w14:textId="77777777" w:rsidR="00756776" w:rsidRPr="00654120" w:rsidRDefault="00756776" w:rsidP="00654120">
      <w:pPr>
        <w:spacing w:after="0" w:line="240" w:lineRule="auto"/>
        <w:rPr>
          <w:rFonts w:ascii="Times New Roman" w:hAnsi="Times New Roman" w:cs="Times New Roman"/>
          <w:sz w:val="28"/>
          <w:szCs w:val="28"/>
          <w:lang w:val="kk-KZ"/>
        </w:rPr>
      </w:pPr>
    </w:p>
    <w:p w14:paraId="0153CD59" w14:textId="77777777" w:rsidR="008838F0" w:rsidRPr="00654120" w:rsidRDefault="008838F0" w:rsidP="00654120">
      <w:pPr>
        <w:spacing w:after="0" w:line="240" w:lineRule="auto"/>
        <w:rPr>
          <w:rFonts w:ascii="Times New Roman" w:hAnsi="Times New Roman" w:cs="Times New Roman"/>
          <w:sz w:val="28"/>
          <w:szCs w:val="28"/>
          <w:lang w:val="kk-KZ"/>
        </w:rPr>
      </w:pPr>
    </w:p>
    <w:p w14:paraId="06F974BA" w14:textId="77777777" w:rsidR="00964FA9" w:rsidRPr="00654120" w:rsidRDefault="00964FA9" w:rsidP="00654120">
      <w:pPr>
        <w:spacing w:after="0" w:line="240" w:lineRule="auto"/>
        <w:rPr>
          <w:rFonts w:ascii="Times New Roman" w:hAnsi="Times New Roman" w:cs="Times New Roman"/>
          <w:sz w:val="28"/>
          <w:szCs w:val="28"/>
          <w:lang w:val="kk-KZ"/>
        </w:rPr>
      </w:pPr>
    </w:p>
    <w:p w14:paraId="2AFFA930" w14:textId="77777777" w:rsidR="00964FA9" w:rsidRPr="00654120" w:rsidRDefault="008838F0" w:rsidP="00654120">
      <w:pPr>
        <w:spacing w:after="0"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Қазақстан Республикасы</w:t>
      </w:r>
    </w:p>
    <w:p w14:paraId="2D0A5C76" w14:textId="77777777" w:rsidR="00964FA9" w:rsidRPr="00654120" w:rsidRDefault="00964FA9" w:rsidP="00654120">
      <w:pPr>
        <w:spacing w:after="0"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Ақтөб</w:t>
      </w:r>
      <w:r w:rsidR="008838F0" w:rsidRPr="00654120">
        <w:rPr>
          <w:rFonts w:ascii="Times New Roman" w:hAnsi="Times New Roman" w:cs="Times New Roman"/>
          <w:sz w:val="28"/>
          <w:szCs w:val="28"/>
          <w:lang w:val="kk-KZ"/>
        </w:rPr>
        <w:t xml:space="preserve">е, </w:t>
      </w:r>
      <w:r w:rsidR="005D16AA" w:rsidRPr="00654120">
        <w:rPr>
          <w:rFonts w:ascii="Times New Roman" w:hAnsi="Times New Roman" w:cs="Times New Roman"/>
          <w:sz w:val="28"/>
          <w:szCs w:val="28"/>
          <w:lang w:val="kk-KZ"/>
        </w:rPr>
        <w:t>202</w:t>
      </w:r>
      <w:r w:rsidR="00C52CA3">
        <w:rPr>
          <w:rFonts w:ascii="Times New Roman" w:hAnsi="Times New Roman" w:cs="Times New Roman"/>
          <w:sz w:val="28"/>
          <w:szCs w:val="28"/>
        </w:rPr>
        <w:t>3</w:t>
      </w:r>
      <w:r w:rsidR="008838F0" w:rsidRPr="00654120">
        <w:rPr>
          <w:rFonts w:ascii="Times New Roman" w:hAnsi="Times New Roman" w:cs="Times New Roman"/>
          <w:sz w:val="28"/>
          <w:szCs w:val="28"/>
          <w:lang w:val="kk-KZ"/>
        </w:rPr>
        <w:t xml:space="preserve"> жыл</w:t>
      </w:r>
    </w:p>
    <w:p w14:paraId="0189D7AD" w14:textId="77777777" w:rsidR="00756776" w:rsidRDefault="00756776" w:rsidP="00654120">
      <w:pPr>
        <w:spacing w:after="0" w:line="240" w:lineRule="auto"/>
        <w:ind w:firstLine="708"/>
        <w:jc w:val="center"/>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lastRenderedPageBreak/>
        <w:t>МАЗМҰНЫ</w:t>
      </w:r>
    </w:p>
    <w:p w14:paraId="2023B78B" w14:textId="77777777" w:rsidR="0059010F" w:rsidRDefault="0059010F" w:rsidP="00654120">
      <w:pPr>
        <w:spacing w:after="0" w:line="240" w:lineRule="auto"/>
        <w:ind w:firstLine="708"/>
        <w:jc w:val="center"/>
        <w:rPr>
          <w:rFonts w:ascii="Times New Roman" w:eastAsia="Times New Roman" w:hAnsi="Times New Roman" w:cs="Times New Roman"/>
          <w:b/>
          <w:sz w:val="28"/>
          <w:szCs w:val="28"/>
          <w:lang w:val="kk-KZ" w:eastAsia="ru-RU"/>
        </w:rPr>
      </w:pPr>
    </w:p>
    <w:tbl>
      <w:tblPr>
        <w:tblStyle w:val="a5"/>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8926"/>
        <w:gridCol w:w="713"/>
      </w:tblGrid>
      <w:tr w:rsidR="00AF3101" w:rsidRPr="00AC1D98" w14:paraId="0DEAE1EF" w14:textId="77777777" w:rsidTr="00AF3101">
        <w:tc>
          <w:tcPr>
            <w:tcW w:w="8926" w:type="dxa"/>
            <w:shd w:val="clear" w:color="auto" w:fill="FFFFFF" w:themeFill="background1"/>
            <w:vAlign w:val="center"/>
          </w:tcPr>
          <w:p w14:paraId="19FEE9EB" w14:textId="77777777" w:rsidR="00AF3101" w:rsidRPr="00AC1D98" w:rsidRDefault="00AF3101" w:rsidP="00AF3101">
            <w:pPr>
              <w:spacing w:line="240" w:lineRule="auto"/>
              <w:ind w:right="42"/>
              <w:jc w:val="both"/>
              <w:rPr>
                <w:rFonts w:ascii="Times New Roman" w:hAnsi="Times New Roman" w:cs="Times New Roman"/>
                <w:color w:val="000000" w:themeColor="text1"/>
                <w:sz w:val="28"/>
                <w:szCs w:val="28"/>
                <w:shd w:val="clear" w:color="auto" w:fill="FFFFFF" w:themeFill="background1"/>
                <w:lang w:val="kk-KZ"/>
              </w:rPr>
            </w:pPr>
            <w:bookmarkStart w:id="0" w:name="_Hlk133338579"/>
            <w:r w:rsidRPr="00AC1D98">
              <w:rPr>
                <w:rFonts w:ascii="Times New Roman" w:hAnsi="Times New Roman" w:cs="Times New Roman"/>
                <w:b/>
                <w:color w:val="000000" w:themeColor="text1"/>
                <w:sz w:val="28"/>
                <w:szCs w:val="28"/>
                <w:shd w:val="clear" w:color="auto" w:fill="FFFFFF" w:themeFill="background1"/>
                <w:lang w:val="kk-KZ"/>
              </w:rPr>
              <w:t>НОРМАТИВТІК СІЛТЕМЕЛЕР................................................................</w:t>
            </w:r>
          </w:p>
        </w:tc>
        <w:tc>
          <w:tcPr>
            <w:tcW w:w="713" w:type="dxa"/>
            <w:shd w:val="clear" w:color="auto" w:fill="FFFFFF" w:themeFill="background1"/>
          </w:tcPr>
          <w:p w14:paraId="6360A6C6" w14:textId="77777777" w:rsidR="00AF3101" w:rsidRPr="00AC1D98" w:rsidRDefault="00AF3101" w:rsidP="00D02C54">
            <w:pPr>
              <w:spacing w:line="240" w:lineRule="auto"/>
              <w:rPr>
                <w:rFonts w:ascii="Times New Roman" w:hAnsi="Times New Roman" w:cs="Times New Roman"/>
                <w:sz w:val="28"/>
                <w:szCs w:val="28"/>
                <w:shd w:val="clear" w:color="auto" w:fill="FFFFFF" w:themeFill="background1"/>
                <w:lang w:val="en-US"/>
              </w:rPr>
            </w:pPr>
            <w:r w:rsidRPr="00AC1D98">
              <w:rPr>
                <w:rFonts w:ascii="Times New Roman" w:hAnsi="Times New Roman" w:cs="Times New Roman"/>
                <w:sz w:val="28"/>
                <w:szCs w:val="28"/>
                <w:shd w:val="clear" w:color="auto" w:fill="FFFFFF" w:themeFill="background1"/>
                <w:lang w:val="en-US"/>
              </w:rPr>
              <w:t>3</w:t>
            </w:r>
          </w:p>
        </w:tc>
      </w:tr>
      <w:tr w:rsidR="00AF3101" w:rsidRPr="00AC1D98" w14:paraId="47EB7CC5" w14:textId="77777777" w:rsidTr="00AF3101">
        <w:tc>
          <w:tcPr>
            <w:tcW w:w="8926" w:type="dxa"/>
            <w:shd w:val="clear" w:color="auto" w:fill="FFFFFF" w:themeFill="background1"/>
            <w:vAlign w:val="center"/>
          </w:tcPr>
          <w:p w14:paraId="06EA45CD" w14:textId="77777777" w:rsidR="00AF3101" w:rsidRPr="00AC1D98" w:rsidRDefault="00AF3101" w:rsidP="00AF3101">
            <w:pPr>
              <w:spacing w:line="240" w:lineRule="auto"/>
              <w:jc w:val="both"/>
              <w:rPr>
                <w:rFonts w:ascii="Times New Roman" w:hAnsi="Times New Roman" w:cs="Times New Roman"/>
                <w:sz w:val="28"/>
                <w:szCs w:val="28"/>
                <w:shd w:val="clear" w:color="auto" w:fill="FFFFFF" w:themeFill="background1"/>
                <w:lang w:val="kk-KZ"/>
              </w:rPr>
            </w:pPr>
            <w:r w:rsidRPr="00AC1D98">
              <w:rPr>
                <w:rFonts w:ascii="Times New Roman" w:hAnsi="Times New Roman" w:cs="Times New Roman"/>
                <w:b/>
                <w:color w:val="000000" w:themeColor="text1"/>
                <w:sz w:val="28"/>
                <w:szCs w:val="28"/>
                <w:shd w:val="clear" w:color="auto" w:fill="FFFFFF" w:themeFill="background1"/>
                <w:lang w:val="kk-KZ"/>
              </w:rPr>
              <w:t>АНЫҚТАМАЛАР..........................................................................................</w:t>
            </w:r>
          </w:p>
        </w:tc>
        <w:tc>
          <w:tcPr>
            <w:tcW w:w="713" w:type="dxa"/>
            <w:shd w:val="clear" w:color="auto" w:fill="FFFFFF" w:themeFill="background1"/>
          </w:tcPr>
          <w:p w14:paraId="648470E2" w14:textId="77777777" w:rsidR="00AF3101" w:rsidRPr="00AC1D98" w:rsidRDefault="00AF3101" w:rsidP="00D02C54">
            <w:pPr>
              <w:spacing w:line="240" w:lineRule="auto"/>
              <w:rPr>
                <w:rFonts w:ascii="Times New Roman" w:hAnsi="Times New Roman" w:cs="Times New Roman"/>
                <w:sz w:val="28"/>
                <w:szCs w:val="28"/>
                <w:shd w:val="clear" w:color="auto" w:fill="FFFFFF" w:themeFill="background1"/>
                <w:lang w:val="en-US"/>
              </w:rPr>
            </w:pPr>
            <w:r w:rsidRPr="00AC1D98">
              <w:rPr>
                <w:rFonts w:ascii="Times New Roman" w:hAnsi="Times New Roman" w:cs="Times New Roman"/>
                <w:sz w:val="28"/>
                <w:szCs w:val="28"/>
                <w:shd w:val="clear" w:color="auto" w:fill="FFFFFF" w:themeFill="background1"/>
                <w:lang w:val="en-US"/>
              </w:rPr>
              <w:t>4</w:t>
            </w:r>
          </w:p>
        </w:tc>
      </w:tr>
      <w:tr w:rsidR="00AF3101" w:rsidRPr="00AC1D98" w14:paraId="337CA3AD" w14:textId="77777777" w:rsidTr="00AF3101">
        <w:tc>
          <w:tcPr>
            <w:tcW w:w="8926" w:type="dxa"/>
            <w:shd w:val="clear" w:color="auto" w:fill="FFFFFF" w:themeFill="background1"/>
            <w:vAlign w:val="center"/>
          </w:tcPr>
          <w:p w14:paraId="301E7645" w14:textId="77777777" w:rsidR="00AF3101" w:rsidRPr="00AC1D98" w:rsidRDefault="00AF3101" w:rsidP="00AF3101">
            <w:pPr>
              <w:spacing w:line="240" w:lineRule="auto"/>
              <w:jc w:val="both"/>
              <w:rPr>
                <w:rFonts w:ascii="Times New Roman" w:hAnsi="Times New Roman" w:cs="Times New Roman"/>
                <w:sz w:val="28"/>
                <w:szCs w:val="28"/>
                <w:shd w:val="clear" w:color="auto" w:fill="FFFFFF" w:themeFill="background1"/>
                <w:lang w:val="kk-KZ"/>
              </w:rPr>
            </w:pPr>
            <w:r w:rsidRPr="00AC1D98">
              <w:rPr>
                <w:rFonts w:ascii="Times New Roman" w:hAnsi="Times New Roman" w:cs="Times New Roman"/>
                <w:b/>
                <w:color w:val="000000" w:themeColor="text1"/>
                <w:sz w:val="28"/>
                <w:szCs w:val="28"/>
                <w:shd w:val="clear" w:color="auto" w:fill="FFFFFF" w:themeFill="background1"/>
                <w:lang w:val="kk-KZ"/>
              </w:rPr>
              <w:t>ШАРТТЫ БЕЛГІЛЕР МЕН ҚЫСҚАРТУЛАР........................................</w:t>
            </w:r>
          </w:p>
        </w:tc>
        <w:tc>
          <w:tcPr>
            <w:tcW w:w="713" w:type="dxa"/>
            <w:shd w:val="clear" w:color="auto" w:fill="FFFFFF" w:themeFill="background1"/>
          </w:tcPr>
          <w:p w14:paraId="1BAC13B4" w14:textId="77777777" w:rsidR="00AF3101" w:rsidRPr="00AC1D98" w:rsidRDefault="00AF3101" w:rsidP="00D02C54">
            <w:pPr>
              <w:spacing w:line="240" w:lineRule="auto"/>
              <w:rPr>
                <w:rFonts w:ascii="Times New Roman" w:hAnsi="Times New Roman" w:cs="Times New Roman"/>
                <w:sz w:val="28"/>
                <w:szCs w:val="28"/>
                <w:shd w:val="clear" w:color="auto" w:fill="FFFFFF" w:themeFill="background1"/>
                <w:lang w:val="en-US"/>
              </w:rPr>
            </w:pPr>
            <w:r w:rsidRPr="00AC1D98">
              <w:rPr>
                <w:rFonts w:ascii="Times New Roman" w:hAnsi="Times New Roman" w:cs="Times New Roman"/>
                <w:sz w:val="28"/>
                <w:szCs w:val="28"/>
                <w:shd w:val="clear" w:color="auto" w:fill="FFFFFF" w:themeFill="background1"/>
                <w:lang w:val="en-US"/>
              </w:rPr>
              <w:t>6</w:t>
            </w:r>
          </w:p>
        </w:tc>
      </w:tr>
      <w:tr w:rsidR="00AF3101" w:rsidRPr="00AC1D98" w14:paraId="2B01A9B9" w14:textId="77777777" w:rsidTr="00AF3101">
        <w:tc>
          <w:tcPr>
            <w:tcW w:w="8926" w:type="dxa"/>
            <w:shd w:val="clear" w:color="auto" w:fill="FFFFFF" w:themeFill="background1"/>
            <w:vAlign w:val="center"/>
          </w:tcPr>
          <w:p w14:paraId="4FA00208" w14:textId="77777777" w:rsidR="00AF3101" w:rsidRPr="00AC1D98" w:rsidRDefault="00AF3101" w:rsidP="00AF3101">
            <w:pPr>
              <w:spacing w:line="240" w:lineRule="auto"/>
              <w:jc w:val="both"/>
              <w:rPr>
                <w:rFonts w:ascii="Times New Roman" w:hAnsi="Times New Roman" w:cs="Times New Roman"/>
                <w:sz w:val="28"/>
                <w:szCs w:val="28"/>
                <w:shd w:val="clear" w:color="auto" w:fill="FFFFFF" w:themeFill="background1"/>
                <w:lang w:val="kk-KZ"/>
              </w:rPr>
            </w:pPr>
            <w:r w:rsidRPr="00AC1D98">
              <w:rPr>
                <w:rFonts w:ascii="Times New Roman" w:hAnsi="Times New Roman" w:cs="Times New Roman"/>
                <w:b/>
                <w:color w:val="000000" w:themeColor="text1"/>
                <w:sz w:val="28"/>
                <w:szCs w:val="28"/>
                <w:shd w:val="clear" w:color="auto" w:fill="FFFFFF" w:themeFill="background1"/>
                <w:lang w:val="kk-KZ"/>
              </w:rPr>
              <w:t>КІРІСПЕ...........................................................................................................</w:t>
            </w:r>
          </w:p>
        </w:tc>
        <w:tc>
          <w:tcPr>
            <w:tcW w:w="713" w:type="dxa"/>
            <w:shd w:val="clear" w:color="auto" w:fill="FFFFFF" w:themeFill="background1"/>
          </w:tcPr>
          <w:p w14:paraId="487AD31C" w14:textId="77777777" w:rsidR="00AF3101" w:rsidRPr="00AC1D98" w:rsidRDefault="00AF3101" w:rsidP="00D02C54">
            <w:pPr>
              <w:spacing w:line="240" w:lineRule="auto"/>
              <w:rPr>
                <w:rFonts w:ascii="Times New Roman" w:hAnsi="Times New Roman" w:cs="Times New Roman"/>
                <w:sz w:val="28"/>
                <w:szCs w:val="28"/>
                <w:shd w:val="clear" w:color="auto" w:fill="FFFFFF" w:themeFill="background1"/>
                <w:lang w:val="en-US"/>
              </w:rPr>
            </w:pPr>
            <w:r w:rsidRPr="00AC1D98">
              <w:rPr>
                <w:rFonts w:ascii="Times New Roman" w:hAnsi="Times New Roman" w:cs="Times New Roman"/>
                <w:sz w:val="28"/>
                <w:szCs w:val="28"/>
                <w:shd w:val="clear" w:color="auto" w:fill="FFFFFF" w:themeFill="background1"/>
                <w:lang w:val="en-US"/>
              </w:rPr>
              <w:t>7</w:t>
            </w:r>
          </w:p>
        </w:tc>
      </w:tr>
      <w:tr w:rsidR="00AF3101" w:rsidRPr="00AC1D98" w14:paraId="0EDADE8F" w14:textId="77777777" w:rsidTr="00AF3101">
        <w:trPr>
          <w:trHeight w:val="1695"/>
        </w:trPr>
        <w:tc>
          <w:tcPr>
            <w:tcW w:w="8926" w:type="dxa"/>
            <w:shd w:val="clear" w:color="auto" w:fill="FFFFFF" w:themeFill="background1"/>
            <w:vAlign w:val="center"/>
          </w:tcPr>
          <w:p w14:paraId="79D8DBCB" w14:textId="77777777" w:rsidR="00AF3101" w:rsidRPr="00AC1D98" w:rsidRDefault="00AF3101" w:rsidP="00AF3101">
            <w:pPr>
              <w:spacing w:line="240" w:lineRule="auto"/>
              <w:jc w:val="both"/>
              <w:rPr>
                <w:rFonts w:ascii="Times New Roman" w:hAnsi="Times New Roman" w:cs="Times New Roman"/>
                <w:sz w:val="28"/>
                <w:szCs w:val="28"/>
                <w:shd w:val="clear" w:color="auto" w:fill="FFFFFF" w:themeFill="background1"/>
                <w:lang w:val="kk-KZ"/>
              </w:rPr>
            </w:pPr>
            <w:r w:rsidRPr="00AC1D98">
              <w:rPr>
                <w:rFonts w:ascii="Times New Roman" w:hAnsi="Times New Roman" w:cs="Times New Roman"/>
                <w:b/>
                <w:color w:val="000000" w:themeColor="text1"/>
                <w:sz w:val="28"/>
                <w:szCs w:val="28"/>
                <w:shd w:val="clear" w:color="auto" w:fill="FFFFFF" w:themeFill="background1"/>
                <w:lang w:val="kk-KZ"/>
              </w:rPr>
              <w:t>1 МҰНАЙ-ГАЗ ӨНДІРІСІ, ӨНДІРІС САЛДАРЫНАН АТМОСФЕРАЛЫҚ АУАНЫҢ ЛАСТАНУЫ ЖӘНЕ ОНЫҢ ДЕНСАУЛЫҚҚА ӘСЕРІ, ӨНДІРІСТІК АЙМАҚТАҒЫ ӘЛЕУМЕТТІК-ЭКОНОМИКАЛЫҚ ЖАҒДАЙЛАР ЖӘНЕ ТҰРҒЫНДАРДЫҢ ӨМІР САПАСЫ (ӘДЕБИ ШОЛУ).........................</w:t>
            </w:r>
          </w:p>
        </w:tc>
        <w:tc>
          <w:tcPr>
            <w:tcW w:w="713" w:type="dxa"/>
            <w:shd w:val="clear" w:color="auto" w:fill="FFFFFF" w:themeFill="background1"/>
          </w:tcPr>
          <w:p w14:paraId="0F7506CA" w14:textId="77777777" w:rsidR="00AF3101" w:rsidRPr="00AC1D98" w:rsidRDefault="00AF3101" w:rsidP="00D02C54">
            <w:pPr>
              <w:spacing w:line="240" w:lineRule="auto"/>
              <w:rPr>
                <w:rFonts w:ascii="Times New Roman" w:hAnsi="Times New Roman" w:cs="Times New Roman"/>
                <w:sz w:val="28"/>
                <w:szCs w:val="28"/>
                <w:shd w:val="clear" w:color="auto" w:fill="FFFFFF" w:themeFill="background1"/>
                <w:lang w:val="kk-KZ"/>
              </w:rPr>
            </w:pPr>
          </w:p>
          <w:p w14:paraId="17923998" w14:textId="77777777" w:rsidR="00AF3101" w:rsidRPr="00AC1D98" w:rsidRDefault="00AF3101" w:rsidP="00D02C54">
            <w:pPr>
              <w:spacing w:line="240" w:lineRule="auto"/>
              <w:rPr>
                <w:rFonts w:ascii="Times New Roman" w:hAnsi="Times New Roman" w:cs="Times New Roman"/>
                <w:sz w:val="28"/>
                <w:szCs w:val="28"/>
                <w:shd w:val="clear" w:color="auto" w:fill="FFFFFF" w:themeFill="background1"/>
                <w:lang w:val="kk-KZ"/>
              </w:rPr>
            </w:pPr>
          </w:p>
          <w:p w14:paraId="5FB83743" w14:textId="77777777" w:rsidR="00AF3101" w:rsidRPr="00AC1D98" w:rsidRDefault="00AF3101" w:rsidP="00D02C54">
            <w:pPr>
              <w:spacing w:line="240" w:lineRule="auto"/>
              <w:rPr>
                <w:rFonts w:ascii="Times New Roman" w:hAnsi="Times New Roman" w:cs="Times New Roman"/>
                <w:sz w:val="28"/>
                <w:szCs w:val="28"/>
                <w:shd w:val="clear" w:color="auto" w:fill="FFFFFF" w:themeFill="background1"/>
                <w:lang w:val="kk-KZ"/>
              </w:rPr>
            </w:pPr>
          </w:p>
          <w:p w14:paraId="392CE446" w14:textId="77777777" w:rsidR="00AF3101" w:rsidRPr="00AC1D98" w:rsidRDefault="00AF3101" w:rsidP="00D02C54">
            <w:pPr>
              <w:spacing w:line="240" w:lineRule="auto"/>
              <w:rPr>
                <w:rFonts w:ascii="Times New Roman" w:hAnsi="Times New Roman" w:cs="Times New Roman"/>
                <w:sz w:val="28"/>
                <w:szCs w:val="28"/>
                <w:shd w:val="clear" w:color="auto" w:fill="FFFFFF" w:themeFill="background1"/>
                <w:lang w:val="kk-KZ"/>
              </w:rPr>
            </w:pPr>
          </w:p>
          <w:p w14:paraId="0A3E3098" w14:textId="77777777" w:rsidR="00AF3101" w:rsidRPr="00AC1D98" w:rsidRDefault="00AF3101" w:rsidP="00D02C54">
            <w:pPr>
              <w:spacing w:line="240" w:lineRule="auto"/>
              <w:rPr>
                <w:rFonts w:ascii="Times New Roman" w:hAnsi="Times New Roman" w:cs="Times New Roman"/>
                <w:sz w:val="28"/>
                <w:szCs w:val="28"/>
                <w:shd w:val="clear" w:color="auto" w:fill="FFFFFF" w:themeFill="background1"/>
                <w:lang w:val="kk-KZ"/>
              </w:rPr>
            </w:pPr>
            <w:r w:rsidRPr="00AC1D98">
              <w:rPr>
                <w:rFonts w:ascii="Times New Roman" w:hAnsi="Times New Roman" w:cs="Times New Roman"/>
                <w:sz w:val="28"/>
                <w:szCs w:val="28"/>
                <w:shd w:val="clear" w:color="auto" w:fill="FFFFFF" w:themeFill="background1"/>
              </w:rPr>
              <w:t>12</w:t>
            </w:r>
          </w:p>
        </w:tc>
      </w:tr>
      <w:tr w:rsidR="00AF3101" w:rsidRPr="00AC1D98" w14:paraId="02F61E31" w14:textId="77777777" w:rsidTr="00AF3101">
        <w:trPr>
          <w:trHeight w:val="485"/>
        </w:trPr>
        <w:tc>
          <w:tcPr>
            <w:tcW w:w="8926" w:type="dxa"/>
            <w:shd w:val="clear" w:color="auto" w:fill="FFFFFF" w:themeFill="background1"/>
            <w:vAlign w:val="center"/>
          </w:tcPr>
          <w:p w14:paraId="7D98D549" w14:textId="77777777" w:rsidR="00AF3101" w:rsidRPr="00AC1D98" w:rsidRDefault="00AF3101" w:rsidP="00AF3101">
            <w:pPr>
              <w:spacing w:line="240" w:lineRule="auto"/>
              <w:ind w:right="42"/>
              <w:jc w:val="both"/>
              <w:rPr>
                <w:rFonts w:ascii="Times New Roman" w:hAnsi="Times New Roman" w:cs="Times New Roman"/>
                <w:color w:val="000000" w:themeColor="text1"/>
                <w:sz w:val="28"/>
                <w:szCs w:val="28"/>
                <w:shd w:val="clear" w:color="auto" w:fill="FFFFFF" w:themeFill="background1"/>
                <w:lang w:val="kk-KZ"/>
              </w:rPr>
            </w:pPr>
            <w:r w:rsidRPr="00AC1D98">
              <w:rPr>
                <w:rFonts w:ascii="Times New Roman" w:hAnsi="Times New Roman" w:cs="Times New Roman"/>
                <w:color w:val="000000" w:themeColor="text1"/>
                <w:sz w:val="28"/>
                <w:szCs w:val="28"/>
                <w:shd w:val="clear" w:color="auto" w:fill="FFFFFF" w:themeFill="background1"/>
                <w:lang w:val="kk-KZ"/>
              </w:rPr>
              <w:t>1.1 Мұнай-газ өндірісі, атмосфералық ауаны ластаушы химиялық заттар.................................................................................................................</w:t>
            </w:r>
          </w:p>
        </w:tc>
        <w:tc>
          <w:tcPr>
            <w:tcW w:w="713" w:type="dxa"/>
            <w:shd w:val="clear" w:color="auto" w:fill="FFFFFF" w:themeFill="background1"/>
          </w:tcPr>
          <w:p w14:paraId="6B3B3A58" w14:textId="77777777" w:rsidR="00AF3101" w:rsidRPr="00AC1D98" w:rsidRDefault="00AF3101" w:rsidP="00D02C54">
            <w:pPr>
              <w:tabs>
                <w:tab w:val="right" w:pos="33"/>
              </w:tabs>
              <w:spacing w:line="240" w:lineRule="auto"/>
              <w:ind w:hanging="1383"/>
              <w:rPr>
                <w:rFonts w:ascii="Times New Roman" w:hAnsi="Times New Roman" w:cs="Times New Roman"/>
                <w:sz w:val="28"/>
                <w:szCs w:val="28"/>
                <w:shd w:val="clear" w:color="auto" w:fill="FFFFFF" w:themeFill="background1"/>
                <w:lang w:val="en-US"/>
              </w:rPr>
            </w:pPr>
            <w:r w:rsidRPr="00AC1D98">
              <w:rPr>
                <w:rFonts w:ascii="Times New Roman" w:hAnsi="Times New Roman" w:cs="Times New Roman"/>
                <w:sz w:val="28"/>
                <w:szCs w:val="28"/>
                <w:shd w:val="clear" w:color="auto" w:fill="FFFFFF" w:themeFill="background1"/>
                <w:lang w:val="en-US"/>
              </w:rPr>
              <w:t>12</w:t>
            </w:r>
          </w:p>
          <w:p w14:paraId="5A3A204D" w14:textId="77777777" w:rsidR="00AF3101" w:rsidRPr="00AC1D98" w:rsidRDefault="00AF3101" w:rsidP="00D02C54">
            <w:pPr>
              <w:tabs>
                <w:tab w:val="right" w:pos="351"/>
              </w:tabs>
              <w:spacing w:line="240" w:lineRule="auto"/>
              <w:ind w:hanging="1383"/>
              <w:rPr>
                <w:rFonts w:ascii="Times New Roman" w:hAnsi="Times New Roman" w:cs="Times New Roman"/>
                <w:sz w:val="28"/>
                <w:szCs w:val="28"/>
                <w:shd w:val="clear" w:color="auto" w:fill="FFFFFF" w:themeFill="background1"/>
                <w:lang w:val="en-US"/>
              </w:rPr>
            </w:pPr>
            <w:r w:rsidRPr="00AC1D98">
              <w:rPr>
                <w:rFonts w:ascii="Times New Roman" w:hAnsi="Times New Roman" w:cs="Times New Roman"/>
                <w:sz w:val="28"/>
                <w:szCs w:val="28"/>
                <w:shd w:val="clear" w:color="auto" w:fill="FFFFFF" w:themeFill="background1"/>
                <w:lang w:val="kk-KZ"/>
              </w:rPr>
              <w:t>«Ә</w:t>
            </w:r>
            <w:r w:rsidRPr="00AC1D98">
              <w:rPr>
                <w:rFonts w:ascii="Times New Roman" w:hAnsi="Times New Roman" w:cs="Times New Roman"/>
                <w:sz w:val="28"/>
                <w:szCs w:val="28"/>
                <w:shd w:val="clear" w:color="auto" w:fill="FFFFFF" w:themeFill="background1"/>
              </w:rPr>
              <w:t>12</w:t>
            </w:r>
            <w:r w:rsidRPr="00AC1D98">
              <w:rPr>
                <w:rFonts w:ascii="Times New Roman" w:hAnsi="Times New Roman" w:cs="Times New Roman"/>
                <w:sz w:val="28"/>
                <w:szCs w:val="28"/>
                <w:shd w:val="clear" w:color="auto" w:fill="FFFFFF" w:themeFill="background1"/>
              </w:rPr>
              <w:tab/>
            </w:r>
            <w:r w:rsidRPr="00AC1D98">
              <w:rPr>
                <w:rFonts w:ascii="Times New Roman" w:hAnsi="Times New Roman" w:cs="Times New Roman"/>
                <w:sz w:val="28"/>
                <w:szCs w:val="28"/>
                <w:shd w:val="clear" w:color="auto" w:fill="FFFFFF" w:themeFill="background1"/>
                <w:lang w:val="en-US"/>
              </w:rPr>
              <w:t>12</w:t>
            </w:r>
          </w:p>
        </w:tc>
      </w:tr>
      <w:tr w:rsidR="00AF3101" w:rsidRPr="00AC1D98" w14:paraId="0950B5B3" w14:textId="77777777" w:rsidTr="00AF3101">
        <w:tc>
          <w:tcPr>
            <w:tcW w:w="8926" w:type="dxa"/>
            <w:shd w:val="clear" w:color="auto" w:fill="FFFFFF" w:themeFill="background1"/>
            <w:vAlign w:val="center"/>
          </w:tcPr>
          <w:p w14:paraId="36F0E6B6" w14:textId="77777777" w:rsidR="00AF3101" w:rsidRPr="00AC1D98" w:rsidRDefault="00AF3101" w:rsidP="00AF3101">
            <w:pPr>
              <w:spacing w:line="240" w:lineRule="auto"/>
              <w:ind w:right="42"/>
              <w:jc w:val="both"/>
              <w:rPr>
                <w:rFonts w:ascii="Times New Roman" w:hAnsi="Times New Roman" w:cs="Times New Roman"/>
                <w:color w:val="000000" w:themeColor="text1"/>
                <w:sz w:val="28"/>
                <w:szCs w:val="28"/>
                <w:shd w:val="clear" w:color="auto" w:fill="FFFFFF" w:themeFill="background1"/>
                <w:lang w:val="kk-KZ"/>
              </w:rPr>
            </w:pPr>
            <w:r w:rsidRPr="00AC1D98">
              <w:rPr>
                <w:rFonts w:ascii="Times New Roman" w:hAnsi="Times New Roman" w:cs="Times New Roman"/>
                <w:color w:val="000000" w:themeColor="text1"/>
                <w:sz w:val="28"/>
                <w:szCs w:val="28"/>
                <w:shd w:val="clear" w:color="auto" w:fill="FFFFFF" w:themeFill="background1"/>
                <w:lang w:val="kk-KZ"/>
              </w:rPr>
              <w:t xml:space="preserve">1.2 Мұнай, газ құрамындағы химиялық заттардың адам </w:t>
            </w:r>
            <w:proofErr w:type="spellStart"/>
            <w:r w:rsidRPr="00AC1D98">
              <w:rPr>
                <w:rFonts w:ascii="Times New Roman" w:hAnsi="Times New Roman" w:cs="Times New Roman"/>
                <w:color w:val="000000" w:themeColor="text1"/>
                <w:sz w:val="28"/>
                <w:szCs w:val="28"/>
                <w:shd w:val="clear" w:color="auto" w:fill="FFFFFF" w:themeFill="background1"/>
                <w:lang w:val="kk-KZ"/>
              </w:rPr>
              <w:t>организіміне</w:t>
            </w:r>
            <w:proofErr w:type="spellEnd"/>
            <w:r w:rsidRPr="00AC1D98">
              <w:rPr>
                <w:rFonts w:ascii="Times New Roman" w:hAnsi="Times New Roman" w:cs="Times New Roman"/>
                <w:color w:val="000000" w:themeColor="text1"/>
                <w:sz w:val="28"/>
                <w:szCs w:val="28"/>
                <w:shd w:val="clear" w:color="auto" w:fill="FFFFFF" w:themeFill="background1"/>
                <w:lang w:val="kk-KZ"/>
              </w:rPr>
              <w:t xml:space="preserve"> түсуі, жинақталуы, әсер етуі...........................................................................</w:t>
            </w:r>
          </w:p>
        </w:tc>
        <w:tc>
          <w:tcPr>
            <w:tcW w:w="713" w:type="dxa"/>
            <w:shd w:val="clear" w:color="auto" w:fill="FFFFFF" w:themeFill="background1"/>
          </w:tcPr>
          <w:p w14:paraId="52CFB4B4" w14:textId="77777777" w:rsidR="00AF3101" w:rsidRPr="00AC1D98" w:rsidRDefault="00AF3101" w:rsidP="00D02C54">
            <w:pPr>
              <w:spacing w:line="240" w:lineRule="auto"/>
              <w:rPr>
                <w:rFonts w:ascii="Times New Roman" w:hAnsi="Times New Roman" w:cs="Times New Roman"/>
                <w:sz w:val="28"/>
                <w:szCs w:val="28"/>
                <w:shd w:val="clear" w:color="auto" w:fill="FFFFFF" w:themeFill="background1"/>
                <w:lang w:val="kk-KZ"/>
              </w:rPr>
            </w:pPr>
          </w:p>
          <w:p w14:paraId="05542D0B" w14:textId="77777777" w:rsidR="00AF3101" w:rsidRPr="00AC1D98" w:rsidRDefault="00AF3101" w:rsidP="00D02C54">
            <w:pPr>
              <w:spacing w:line="240" w:lineRule="auto"/>
              <w:rPr>
                <w:rFonts w:ascii="Times New Roman" w:hAnsi="Times New Roman" w:cs="Times New Roman"/>
                <w:sz w:val="28"/>
                <w:szCs w:val="28"/>
                <w:shd w:val="clear" w:color="auto" w:fill="FFFFFF" w:themeFill="background1"/>
                <w:lang w:val="kk-KZ"/>
              </w:rPr>
            </w:pPr>
            <w:r w:rsidRPr="00AC1D98">
              <w:rPr>
                <w:rFonts w:ascii="Times New Roman" w:hAnsi="Times New Roman" w:cs="Times New Roman"/>
                <w:sz w:val="28"/>
                <w:szCs w:val="28"/>
                <w:shd w:val="clear" w:color="auto" w:fill="FFFFFF" w:themeFill="background1"/>
                <w:lang w:val="kk-KZ"/>
              </w:rPr>
              <w:t>15</w:t>
            </w:r>
          </w:p>
        </w:tc>
      </w:tr>
      <w:tr w:rsidR="00AF3101" w:rsidRPr="00AC1D98" w14:paraId="33A8DF5A" w14:textId="77777777" w:rsidTr="00AF3101">
        <w:tc>
          <w:tcPr>
            <w:tcW w:w="8926" w:type="dxa"/>
            <w:shd w:val="clear" w:color="auto" w:fill="FFFFFF" w:themeFill="background1"/>
            <w:vAlign w:val="center"/>
          </w:tcPr>
          <w:p w14:paraId="78573811" w14:textId="77777777" w:rsidR="00AF3101" w:rsidRPr="00AC1D98" w:rsidRDefault="00AF3101" w:rsidP="00AF3101">
            <w:pPr>
              <w:spacing w:line="240" w:lineRule="auto"/>
              <w:ind w:right="42"/>
              <w:jc w:val="both"/>
              <w:rPr>
                <w:rFonts w:ascii="Times New Roman" w:hAnsi="Times New Roman" w:cs="Times New Roman"/>
                <w:color w:val="000000" w:themeColor="text1"/>
                <w:sz w:val="28"/>
                <w:szCs w:val="28"/>
                <w:shd w:val="clear" w:color="auto" w:fill="FFFFFF" w:themeFill="background1"/>
                <w:lang w:val="kk-KZ"/>
              </w:rPr>
            </w:pPr>
            <w:r w:rsidRPr="00AC1D98">
              <w:rPr>
                <w:rFonts w:ascii="Times New Roman" w:hAnsi="Times New Roman" w:cs="Times New Roman"/>
                <w:color w:val="000000" w:themeColor="text1"/>
                <w:sz w:val="28"/>
                <w:szCs w:val="28"/>
                <w:shd w:val="clear" w:color="auto" w:fill="FFFFFF" w:themeFill="background1"/>
                <w:lang w:val="kk-KZ"/>
              </w:rPr>
              <w:t>1.3 Атмосфералық ауадағы химиялық заттардың тұрғындар денсаулығына әсері бойынша отандық және шет елдік зерттеулер...........</w:t>
            </w:r>
          </w:p>
        </w:tc>
        <w:tc>
          <w:tcPr>
            <w:tcW w:w="713" w:type="dxa"/>
            <w:shd w:val="clear" w:color="auto" w:fill="FFFFFF" w:themeFill="background1"/>
          </w:tcPr>
          <w:p w14:paraId="450ECC2D" w14:textId="77777777" w:rsidR="00AF3101" w:rsidRPr="00AC1D98" w:rsidRDefault="00AF3101" w:rsidP="00D02C54">
            <w:pPr>
              <w:spacing w:line="240" w:lineRule="auto"/>
              <w:rPr>
                <w:rFonts w:ascii="Times New Roman" w:hAnsi="Times New Roman" w:cs="Times New Roman"/>
                <w:sz w:val="28"/>
                <w:szCs w:val="28"/>
                <w:shd w:val="clear" w:color="auto" w:fill="FFFFFF" w:themeFill="background1"/>
                <w:lang w:val="kk-KZ"/>
              </w:rPr>
            </w:pPr>
          </w:p>
          <w:p w14:paraId="63BBB8AE" w14:textId="77777777" w:rsidR="00AF3101" w:rsidRPr="00AC1D98" w:rsidRDefault="00AF3101" w:rsidP="00D02C54">
            <w:pPr>
              <w:spacing w:line="240" w:lineRule="auto"/>
              <w:rPr>
                <w:rFonts w:ascii="Times New Roman" w:hAnsi="Times New Roman" w:cs="Times New Roman"/>
                <w:sz w:val="28"/>
                <w:szCs w:val="28"/>
                <w:shd w:val="clear" w:color="auto" w:fill="FFFFFF" w:themeFill="background1"/>
                <w:lang w:val="kk-KZ"/>
              </w:rPr>
            </w:pPr>
            <w:r w:rsidRPr="00AC1D98">
              <w:rPr>
                <w:rFonts w:ascii="Times New Roman" w:hAnsi="Times New Roman" w:cs="Times New Roman"/>
                <w:sz w:val="28"/>
                <w:szCs w:val="28"/>
                <w:shd w:val="clear" w:color="auto" w:fill="FFFFFF" w:themeFill="background1"/>
                <w:lang w:val="kk-KZ"/>
              </w:rPr>
              <w:t>19</w:t>
            </w:r>
          </w:p>
        </w:tc>
      </w:tr>
      <w:tr w:rsidR="00AF3101" w:rsidRPr="00AC1D98" w14:paraId="2B0CB3E8" w14:textId="77777777" w:rsidTr="00AF3101">
        <w:tc>
          <w:tcPr>
            <w:tcW w:w="8926" w:type="dxa"/>
            <w:shd w:val="clear" w:color="auto" w:fill="FFFFFF" w:themeFill="background1"/>
            <w:vAlign w:val="center"/>
          </w:tcPr>
          <w:p w14:paraId="708D4800" w14:textId="77777777" w:rsidR="00AF3101" w:rsidRPr="00AC1D98" w:rsidRDefault="00AF3101" w:rsidP="00AF3101">
            <w:pPr>
              <w:spacing w:line="240" w:lineRule="auto"/>
              <w:jc w:val="both"/>
              <w:rPr>
                <w:rFonts w:ascii="Times New Roman" w:hAnsi="Times New Roman" w:cs="Times New Roman"/>
                <w:sz w:val="28"/>
                <w:szCs w:val="28"/>
                <w:shd w:val="clear" w:color="auto" w:fill="FFFFFF" w:themeFill="background1"/>
                <w:lang w:val="kk-KZ"/>
              </w:rPr>
            </w:pPr>
            <w:r w:rsidRPr="00AC1D98">
              <w:rPr>
                <w:rFonts w:ascii="Times New Roman" w:hAnsi="Times New Roman" w:cs="Times New Roman"/>
                <w:color w:val="000000" w:themeColor="text1"/>
                <w:sz w:val="28"/>
                <w:szCs w:val="28"/>
                <w:shd w:val="clear" w:color="auto" w:fill="FFFFFF" w:themeFill="background1"/>
                <w:lang w:val="kk-KZ"/>
              </w:rPr>
              <w:t>1.4 Өндірістік аймақтағы тұрғындардың әлеуметтік-экономикалық жағдайлары мен өмір сапасы және оның денсаулыққа әсері.......................</w:t>
            </w:r>
          </w:p>
        </w:tc>
        <w:tc>
          <w:tcPr>
            <w:tcW w:w="713" w:type="dxa"/>
            <w:shd w:val="clear" w:color="auto" w:fill="FFFFFF" w:themeFill="background1"/>
          </w:tcPr>
          <w:p w14:paraId="77100CB3" w14:textId="77777777" w:rsidR="00AF3101" w:rsidRPr="00AC1D98" w:rsidRDefault="00AF3101" w:rsidP="00D02C54">
            <w:pPr>
              <w:spacing w:line="240" w:lineRule="auto"/>
              <w:rPr>
                <w:rFonts w:ascii="Times New Roman" w:hAnsi="Times New Roman" w:cs="Times New Roman"/>
                <w:sz w:val="28"/>
                <w:szCs w:val="28"/>
                <w:shd w:val="clear" w:color="auto" w:fill="FFFFFF" w:themeFill="background1"/>
                <w:lang w:val="kk-KZ"/>
              </w:rPr>
            </w:pPr>
          </w:p>
          <w:p w14:paraId="3DC43407" w14:textId="77777777" w:rsidR="00AF3101" w:rsidRPr="00AC1D98" w:rsidRDefault="00AF3101" w:rsidP="00D02C54">
            <w:pPr>
              <w:spacing w:line="240" w:lineRule="auto"/>
              <w:rPr>
                <w:rFonts w:ascii="Times New Roman" w:hAnsi="Times New Roman" w:cs="Times New Roman"/>
                <w:sz w:val="28"/>
                <w:szCs w:val="28"/>
                <w:shd w:val="clear" w:color="auto" w:fill="FFFFFF" w:themeFill="background1"/>
                <w:lang w:val="kk-KZ"/>
              </w:rPr>
            </w:pPr>
            <w:r w:rsidRPr="00AC1D98">
              <w:rPr>
                <w:rFonts w:ascii="Times New Roman" w:hAnsi="Times New Roman" w:cs="Times New Roman"/>
                <w:sz w:val="28"/>
                <w:szCs w:val="28"/>
                <w:shd w:val="clear" w:color="auto" w:fill="FFFFFF" w:themeFill="background1"/>
                <w:lang w:val="kk-KZ"/>
              </w:rPr>
              <w:t>26</w:t>
            </w:r>
          </w:p>
        </w:tc>
      </w:tr>
      <w:tr w:rsidR="00AF3101" w:rsidRPr="00AC1D98" w14:paraId="34E1C2AF" w14:textId="77777777" w:rsidTr="00AF3101">
        <w:tc>
          <w:tcPr>
            <w:tcW w:w="8926" w:type="dxa"/>
            <w:shd w:val="clear" w:color="auto" w:fill="FFFFFF" w:themeFill="background1"/>
            <w:vAlign w:val="center"/>
          </w:tcPr>
          <w:p w14:paraId="215E8A13" w14:textId="77777777" w:rsidR="00AF3101" w:rsidRPr="00AC1D98" w:rsidRDefault="00AF3101" w:rsidP="00AF3101">
            <w:pPr>
              <w:spacing w:line="240" w:lineRule="auto"/>
              <w:ind w:right="42"/>
              <w:jc w:val="both"/>
              <w:rPr>
                <w:rFonts w:ascii="Times New Roman" w:hAnsi="Times New Roman" w:cs="Times New Roman"/>
                <w:sz w:val="28"/>
                <w:szCs w:val="28"/>
                <w:shd w:val="clear" w:color="auto" w:fill="FFFFFF" w:themeFill="background1"/>
                <w:lang w:val="kk-KZ"/>
              </w:rPr>
            </w:pPr>
            <w:r w:rsidRPr="00AC1D98">
              <w:rPr>
                <w:rFonts w:ascii="Times New Roman" w:hAnsi="Times New Roman" w:cs="Times New Roman"/>
                <w:b/>
                <w:color w:val="000000" w:themeColor="text1"/>
                <w:sz w:val="28"/>
                <w:szCs w:val="28"/>
                <w:shd w:val="clear" w:color="auto" w:fill="FFFFFF" w:themeFill="background1"/>
                <w:lang w:val="kk-KZ"/>
              </w:rPr>
              <w:t>2 ЗЕРТТЕУ МАТЕРИАЛДАРЫ МЕН ӘДІСТЕРІ...................................</w:t>
            </w:r>
          </w:p>
        </w:tc>
        <w:tc>
          <w:tcPr>
            <w:tcW w:w="713" w:type="dxa"/>
            <w:shd w:val="clear" w:color="auto" w:fill="FFFFFF" w:themeFill="background1"/>
          </w:tcPr>
          <w:p w14:paraId="42E3B69F" w14:textId="77777777" w:rsidR="00AF3101" w:rsidRPr="00AB4DE0" w:rsidRDefault="00AF3101" w:rsidP="00D02C54">
            <w:pPr>
              <w:spacing w:line="240" w:lineRule="auto"/>
              <w:rPr>
                <w:rFonts w:ascii="Times New Roman" w:hAnsi="Times New Roman" w:cs="Times New Roman"/>
                <w:sz w:val="28"/>
                <w:szCs w:val="28"/>
                <w:shd w:val="clear" w:color="auto" w:fill="FFFFFF" w:themeFill="background1"/>
              </w:rPr>
            </w:pPr>
            <w:r w:rsidRPr="00AC1D98">
              <w:rPr>
                <w:rFonts w:ascii="Times New Roman" w:hAnsi="Times New Roman" w:cs="Times New Roman"/>
                <w:sz w:val="28"/>
                <w:szCs w:val="28"/>
                <w:shd w:val="clear" w:color="auto" w:fill="FFFFFF" w:themeFill="background1"/>
                <w:lang w:val="en-US"/>
              </w:rPr>
              <w:t>3</w:t>
            </w:r>
            <w:r>
              <w:rPr>
                <w:rFonts w:ascii="Times New Roman" w:hAnsi="Times New Roman" w:cs="Times New Roman"/>
                <w:sz w:val="28"/>
                <w:szCs w:val="28"/>
                <w:shd w:val="clear" w:color="auto" w:fill="FFFFFF" w:themeFill="background1"/>
              </w:rPr>
              <w:t>2</w:t>
            </w:r>
          </w:p>
        </w:tc>
      </w:tr>
      <w:tr w:rsidR="00AF3101" w:rsidRPr="00AC1D98" w14:paraId="451B3D7B" w14:textId="77777777" w:rsidTr="00AF3101">
        <w:tc>
          <w:tcPr>
            <w:tcW w:w="8926" w:type="dxa"/>
            <w:shd w:val="clear" w:color="auto" w:fill="FFFFFF" w:themeFill="background1"/>
            <w:vAlign w:val="center"/>
          </w:tcPr>
          <w:p w14:paraId="53F69402" w14:textId="77777777" w:rsidR="00AF3101" w:rsidRPr="00AC1D98" w:rsidRDefault="00AF3101" w:rsidP="00AF3101">
            <w:pPr>
              <w:spacing w:line="240" w:lineRule="auto"/>
              <w:ind w:right="42"/>
              <w:jc w:val="both"/>
              <w:rPr>
                <w:rFonts w:ascii="Times New Roman" w:hAnsi="Times New Roman" w:cs="Times New Roman"/>
                <w:color w:val="000000" w:themeColor="text1"/>
                <w:sz w:val="28"/>
                <w:szCs w:val="28"/>
                <w:shd w:val="clear" w:color="auto" w:fill="FFFFFF" w:themeFill="background1"/>
                <w:lang w:val="kk-KZ"/>
              </w:rPr>
            </w:pPr>
            <w:r w:rsidRPr="00AC1D98">
              <w:rPr>
                <w:rFonts w:ascii="Times New Roman" w:hAnsi="Times New Roman" w:cs="Times New Roman"/>
                <w:color w:val="000000" w:themeColor="text1"/>
                <w:sz w:val="28"/>
                <w:szCs w:val="28"/>
                <w:shd w:val="clear" w:color="auto" w:fill="FFFFFF" w:themeFill="background1"/>
                <w:lang w:val="kk-KZ"/>
              </w:rPr>
              <w:t>2.1 Зерттелуші елді-мекендер сипаттамасы..................................................</w:t>
            </w:r>
          </w:p>
        </w:tc>
        <w:tc>
          <w:tcPr>
            <w:tcW w:w="713" w:type="dxa"/>
            <w:shd w:val="clear" w:color="auto" w:fill="FFFFFF" w:themeFill="background1"/>
          </w:tcPr>
          <w:p w14:paraId="3598E1CD" w14:textId="77777777" w:rsidR="00AF3101" w:rsidRPr="00AC1D98" w:rsidRDefault="00AF3101" w:rsidP="00D02C54">
            <w:pPr>
              <w:spacing w:line="240" w:lineRule="auto"/>
              <w:rPr>
                <w:rFonts w:ascii="Times New Roman" w:hAnsi="Times New Roman" w:cs="Times New Roman"/>
                <w:sz w:val="28"/>
                <w:szCs w:val="28"/>
                <w:shd w:val="clear" w:color="auto" w:fill="FFFFFF" w:themeFill="background1"/>
                <w:lang w:val="kk-KZ"/>
              </w:rPr>
            </w:pPr>
            <w:r w:rsidRPr="00AC1D98">
              <w:rPr>
                <w:rFonts w:ascii="Times New Roman" w:hAnsi="Times New Roman" w:cs="Times New Roman"/>
                <w:sz w:val="28"/>
                <w:szCs w:val="28"/>
                <w:shd w:val="clear" w:color="auto" w:fill="FFFFFF" w:themeFill="background1"/>
                <w:lang w:val="kk-KZ"/>
              </w:rPr>
              <w:t>3</w:t>
            </w:r>
            <w:r>
              <w:rPr>
                <w:rFonts w:ascii="Times New Roman" w:hAnsi="Times New Roman" w:cs="Times New Roman"/>
                <w:sz w:val="28"/>
                <w:szCs w:val="28"/>
                <w:shd w:val="clear" w:color="auto" w:fill="FFFFFF" w:themeFill="background1"/>
                <w:lang w:val="kk-KZ"/>
              </w:rPr>
              <w:t>4</w:t>
            </w:r>
          </w:p>
        </w:tc>
      </w:tr>
      <w:tr w:rsidR="00AF3101" w:rsidRPr="00AC1D98" w14:paraId="13A9B7E8" w14:textId="77777777" w:rsidTr="00AF3101">
        <w:trPr>
          <w:trHeight w:val="143"/>
        </w:trPr>
        <w:tc>
          <w:tcPr>
            <w:tcW w:w="8926" w:type="dxa"/>
            <w:shd w:val="clear" w:color="auto" w:fill="FFFFFF" w:themeFill="background1"/>
            <w:vAlign w:val="center"/>
          </w:tcPr>
          <w:p w14:paraId="41126084" w14:textId="77777777" w:rsidR="00AF3101" w:rsidRPr="00AC1D98" w:rsidRDefault="00AF3101" w:rsidP="00AF3101">
            <w:pPr>
              <w:spacing w:line="240" w:lineRule="auto"/>
              <w:ind w:right="42"/>
              <w:jc w:val="both"/>
              <w:rPr>
                <w:rFonts w:ascii="Times New Roman" w:hAnsi="Times New Roman" w:cs="Times New Roman"/>
                <w:color w:val="000000" w:themeColor="text1"/>
                <w:sz w:val="28"/>
                <w:szCs w:val="28"/>
                <w:shd w:val="clear" w:color="auto" w:fill="FFFFFF" w:themeFill="background1"/>
                <w:lang w:val="kk-KZ"/>
              </w:rPr>
            </w:pPr>
            <w:r w:rsidRPr="00AC1D98">
              <w:rPr>
                <w:rFonts w:ascii="Times New Roman" w:hAnsi="Times New Roman" w:cs="Times New Roman"/>
                <w:color w:val="000000" w:themeColor="text1"/>
                <w:sz w:val="28"/>
                <w:szCs w:val="28"/>
                <w:shd w:val="clear" w:color="auto" w:fill="FFFFFF" w:themeFill="background1"/>
                <w:lang w:val="kk-KZ"/>
              </w:rPr>
              <w:t>2.2 Зерттелуші топтарға қойылатын негізгі талаптар..................................</w:t>
            </w:r>
          </w:p>
        </w:tc>
        <w:tc>
          <w:tcPr>
            <w:tcW w:w="713" w:type="dxa"/>
            <w:shd w:val="clear" w:color="auto" w:fill="FFFFFF" w:themeFill="background1"/>
          </w:tcPr>
          <w:p w14:paraId="790D70B5" w14:textId="77777777" w:rsidR="00AF3101" w:rsidRPr="00AC1D98" w:rsidRDefault="00AF3101" w:rsidP="00D02C54">
            <w:pPr>
              <w:spacing w:line="240" w:lineRule="auto"/>
              <w:rPr>
                <w:rFonts w:ascii="Times New Roman" w:hAnsi="Times New Roman" w:cs="Times New Roman"/>
                <w:sz w:val="28"/>
                <w:szCs w:val="28"/>
                <w:shd w:val="clear" w:color="auto" w:fill="FFFFFF" w:themeFill="background1"/>
                <w:lang w:val="kk-KZ"/>
              </w:rPr>
            </w:pPr>
            <w:r w:rsidRPr="00AC1D98">
              <w:rPr>
                <w:rFonts w:ascii="Times New Roman" w:hAnsi="Times New Roman" w:cs="Times New Roman"/>
                <w:sz w:val="28"/>
                <w:szCs w:val="28"/>
                <w:shd w:val="clear" w:color="auto" w:fill="FFFFFF" w:themeFill="background1"/>
                <w:lang w:val="kk-KZ"/>
              </w:rPr>
              <w:t>3</w:t>
            </w:r>
            <w:r>
              <w:rPr>
                <w:rFonts w:ascii="Times New Roman" w:hAnsi="Times New Roman" w:cs="Times New Roman"/>
                <w:sz w:val="28"/>
                <w:szCs w:val="28"/>
                <w:shd w:val="clear" w:color="auto" w:fill="FFFFFF" w:themeFill="background1"/>
                <w:lang w:val="kk-KZ"/>
              </w:rPr>
              <w:t>7</w:t>
            </w:r>
          </w:p>
        </w:tc>
      </w:tr>
      <w:tr w:rsidR="00AF3101" w:rsidRPr="00AC1D98" w14:paraId="7FC0F63A" w14:textId="77777777" w:rsidTr="00AF3101">
        <w:tc>
          <w:tcPr>
            <w:tcW w:w="8926" w:type="dxa"/>
            <w:shd w:val="clear" w:color="auto" w:fill="FFFFFF" w:themeFill="background1"/>
            <w:vAlign w:val="center"/>
          </w:tcPr>
          <w:p w14:paraId="71010556" w14:textId="77777777" w:rsidR="00AF3101" w:rsidRPr="00AC1D98" w:rsidRDefault="00AF3101" w:rsidP="00AF3101">
            <w:pPr>
              <w:spacing w:line="240" w:lineRule="auto"/>
              <w:ind w:right="42"/>
              <w:jc w:val="both"/>
              <w:rPr>
                <w:rFonts w:ascii="Times New Roman" w:hAnsi="Times New Roman" w:cs="Times New Roman"/>
                <w:color w:val="000000" w:themeColor="text1"/>
                <w:sz w:val="28"/>
                <w:szCs w:val="28"/>
                <w:shd w:val="clear" w:color="auto" w:fill="FFFFFF" w:themeFill="background1"/>
                <w:lang w:val="kk-KZ"/>
              </w:rPr>
            </w:pPr>
            <w:r w:rsidRPr="00AC1D98">
              <w:rPr>
                <w:rFonts w:ascii="Times New Roman" w:hAnsi="Times New Roman" w:cs="Times New Roman"/>
                <w:color w:val="000000" w:themeColor="text1"/>
                <w:sz w:val="28"/>
                <w:szCs w:val="28"/>
                <w:shd w:val="clear" w:color="auto" w:fill="FFFFFF" w:themeFill="background1"/>
                <w:lang w:val="kk-KZ"/>
              </w:rPr>
              <w:t>2.3 Зерттелуші нысан тұрғындарының денсаулық жағдайларын</w:t>
            </w:r>
            <w:r>
              <w:rPr>
                <w:rFonts w:ascii="Times New Roman" w:hAnsi="Times New Roman" w:cs="Times New Roman"/>
                <w:color w:val="000000" w:themeColor="text1"/>
                <w:sz w:val="28"/>
                <w:szCs w:val="28"/>
                <w:shd w:val="clear" w:color="auto" w:fill="FFFFFF" w:themeFill="background1"/>
                <w:lang w:val="kk-KZ"/>
              </w:rPr>
              <w:t xml:space="preserve"> зерттеу..</w:t>
            </w:r>
          </w:p>
        </w:tc>
        <w:tc>
          <w:tcPr>
            <w:tcW w:w="713" w:type="dxa"/>
            <w:shd w:val="clear" w:color="auto" w:fill="FFFFFF" w:themeFill="background1"/>
          </w:tcPr>
          <w:p w14:paraId="4F36AE13" w14:textId="77777777" w:rsidR="00AF3101" w:rsidRPr="00AB4DE0" w:rsidRDefault="00AF3101" w:rsidP="00D02C54">
            <w:pPr>
              <w:spacing w:line="240" w:lineRule="auto"/>
              <w:rPr>
                <w:rFonts w:ascii="Times New Roman" w:hAnsi="Times New Roman" w:cs="Times New Roman"/>
                <w:sz w:val="28"/>
                <w:szCs w:val="28"/>
                <w:shd w:val="clear" w:color="auto" w:fill="FFFFFF" w:themeFill="background1"/>
              </w:rPr>
            </w:pPr>
            <w:r w:rsidRPr="00AC1D98">
              <w:rPr>
                <w:rFonts w:ascii="Times New Roman" w:hAnsi="Times New Roman" w:cs="Times New Roman"/>
                <w:sz w:val="28"/>
                <w:szCs w:val="28"/>
                <w:shd w:val="clear" w:color="auto" w:fill="FFFFFF" w:themeFill="background1"/>
                <w:lang w:val="en-US"/>
              </w:rPr>
              <w:t>3</w:t>
            </w:r>
            <w:r>
              <w:rPr>
                <w:rFonts w:ascii="Times New Roman" w:hAnsi="Times New Roman" w:cs="Times New Roman"/>
                <w:sz w:val="28"/>
                <w:szCs w:val="28"/>
                <w:shd w:val="clear" w:color="auto" w:fill="FFFFFF" w:themeFill="background1"/>
              </w:rPr>
              <w:t>7</w:t>
            </w:r>
          </w:p>
        </w:tc>
      </w:tr>
      <w:tr w:rsidR="00AF3101" w:rsidRPr="00AC1D98" w14:paraId="190E5B8E" w14:textId="77777777" w:rsidTr="00AF3101">
        <w:tc>
          <w:tcPr>
            <w:tcW w:w="8926" w:type="dxa"/>
            <w:shd w:val="clear" w:color="auto" w:fill="FFFFFF" w:themeFill="background1"/>
            <w:vAlign w:val="center"/>
          </w:tcPr>
          <w:p w14:paraId="28B2FB6B" w14:textId="77777777" w:rsidR="00AF3101" w:rsidRPr="00AC1D98" w:rsidRDefault="00AF3101" w:rsidP="00AF3101">
            <w:pPr>
              <w:spacing w:line="240" w:lineRule="auto"/>
              <w:ind w:right="42"/>
              <w:jc w:val="both"/>
              <w:rPr>
                <w:rFonts w:ascii="Times New Roman" w:hAnsi="Times New Roman" w:cs="Times New Roman"/>
                <w:color w:val="000000" w:themeColor="text1"/>
                <w:sz w:val="28"/>
                <w:szCs w:val="28"/>
                <w:shd w:val="clear" w:color="auto" w:fill="FFFFFF" w:themeFill="background1"/>
                <w:lang w:val="kk-KZ"/>
              </w:rPr>
            </w:pPr>
            <w:r w:rsidRPr="00AC1D98">
              <w:rPr>
                <w:rFonts w:ascii="Times New Roman" w:hAnsi="Times New Roman" w:cs="Times New Roman"/>
                <w:color w:val="000000" w:themeColor="text1"/>
                <w:sz w:val="28"/>
                <w:szCs w:val="28"/>
                <w:shd w:val="clear" w:color="auto" w:fill="FFFFFF" w:themeFill="background1"/>
                <w:lang w:val="kk-KZ"/>
              </w:rPr>
              <w:t>2.4 Тұрғындардың әлеуме</w:t>
            </w:r>
            <w:r>
              <w:rPr>
                <w:rFonts w:ascii="Times New Roman" w:hAnsi="Times New Roman" w:cs="Times New Roman"/>
                <w:color w:val="000000" w:themeColor="text1"/>
                <w:sz w:val="28"/>
                <w:szCs w:val="28"/>
                <w:shd w:val="clear" w:color="auto" w:fill="FFFFFF" w:themeFill="background1"/>
                <w:lang w:val="kk-KZ"/>
              </w:rPr>
              <w:t>т</w:t>
            </w:r>
            <w:r w:rsidRPr="00AC1D98">
              <w:rPr>
                <w:rFonts w:ascii="Times New Roman" w:hAnsi="Times New Roman" w:cs="Times New Roman"/>
                <w:color w:val="000000" w:themeColor="text1"/>
                <w:sz w:val="28"/>
                <w:szCs w:val="28"/>
                <w:shd w:val="clear" w:color="auto" w:fill="FFFFFF" w:themeFill="background1"/>
                <w:lang w:val="kk-KZ"/>
              </w:rPr>
              <w:t>тік – экономикалық жағдайы бағалау..............</w:t>
            </w:r>
          </w:p>
        </w:tc>
        <w:tc>
          <w:tcPr>
            <w:tcW w:w="713" w:type="dxa"/>
            <w:shd w:val="clear" w:color="auto" w:fill="FFFFFF" w:themeFill="background1"/>
          </w:tcPr>
          <w:p w14:paraId="75640485" w14:textId="77777777" w:rsidR="00AF3101" w:rsidRPr="00AB4DE0" w:rsidRDefault="00AF3101" w:rsidP="00D02C54">
            <w:pPr>
              <w:spacing w:line="240" w:lineRule="auto"/>
              <w:rPr>
                <w:rFonts w:ascii="Times New Roman" w:hAnsi="Times New Roman" w:cs="Times New Roman"/>
                <w:sz w:val="28"/>
                <w:szCs w:val="28"/>
                <w:shd w:val="clear" w:color="auto" w:fill="FFFFFF" w:themeFill="background1"/>
              </w:rPr>
            </w:pPr>
            <w:r w:rsidRPr="00AC1D98">
              <w:rPr>
                <w:rFonts w:ascii="Times New Roman" w:hAnsi="Times New Roman" w:cs="Times New Roman"/>
                <w:sz w:val="28"/>
                <w:szCs w:val="28"/>
                <w:shd w:val="clear" w:color="auto" w:fill="FFFFFF" w:themeFill="background1"/>
                <w:lang w:val="en-US"/>
              </w:rPr>
              <w:t>3</w:t>
            </w:r>
            <w:r>
              <w:rPr>
                <w:rFonts w:ascii="Times New Roman" w:hAnsi="Times New Roman" w:cs="Times New Roman"/>
                <w:sz w:val="28"/>
                <w:szCs w:val="28"/>
                <w:shd w:val="clear" w:color="auto" w:fill="FFFFFF" w:themeFill="background1"/>
              </w:rPr>
              <w:t>8</w:t>
            </w:r>
          </w:p>
        </w:tc>
      </w:tr>
      <w:tr w:rsidR="00AF3101" w:rsidRPr="00AC1D98" w14:paraId="29DFC120" w14:textId="77777777" w:rsidTr="00AF3101">
        <w:tc>
          <w:tcPr>
            <w:tcW w:w="8926" w:type="dxa"/>
            <w:shd w:val="clear" w:color="auto" w:fill="FFFFFF" w:themeFill="background1"/>
            <w:vAlign w:val="center"/>
          </w:tcPr>
          <w:p w14:paraId="56DB062A" w14:textId="77777777" w:rsidR="00AF3101" w:rsidRPr="00AC1D98" w:rsidRDefault="00AF3101" w:rsidP="00AF3101">
            <w:pPr>
              <w:spacing w:line="240" w:lineRule="auto"/>
              <w:ind w:right="42"/>
              <w:jc w:val="both"/>
              <w:rPr>
                <w:rFonts w:ascii="Times New Roman" w:hAnsi="Times New Roman" w:cs="Times New Roman"/>
                <w:color w:val="000000" w:themeColor="text1"/>
                <w:sz w:val="28"/>
                <w:szCs w:val="28"/>
                <w:shd w:val="clear" w:color="auto" w:fill="FFFFFF" w:themeFill="background1"/>
                <w:lang w:val="kk-KZ"/>
              </w:rPr>
            </w:pPr>
            <w:r w:rsidRPr="00AC1D98">
              <w:rPr>
                <w:rFonts w:ascii="Times New Roman" w:hAnsi="Times New Roman" w:cs="Times New Roman"/>
                <w:color w:val="000000" w:themeColor="text1"/>
                <w:sz w:val="28"/>
                <w:szCs w:val="28"/>
                <w:shd w:val="clear" w:color="auto" w:fill="FFFFFF" w:themeFill="background1"/>
                <w:lang w:val="kk-KZ"/>
              </w:rPr>
              <w:t>2.5 Зерттелуші нысандардың атмосфералық ауасын зерттеу......................</w:t>
            </w:r>
          </w:p>
        </w:tc>
        <w:tc>
          <w:tcPr>
            <w:tcW w:w="713" w:type="dxa"/>
            <w:shd w:val="clear" w:color="auto" w:fill="FFFFFF" w:themeFill="background1"/>
          </w:tcPr>
          <w:p w14:paraId="2B886036" w14:textId="77777777" w:rsidR="00AF3101" w:rsidRPr="00AB4DE0" w:rsidRDefault="00AF3101" w:rsidP="00D02C54">
            <w:pPr>
              <w:spacing w:line="240" w:lineRule="auto"/>
              <w:rPr>
                <w:rFonts w:ascii="Times New Roman" w:hAnsi="Times New Roman" w:cs="Times New Roman"/>
                <w:sz w:val="28"/>
                <w:szCs w:val="28"/>
                <w:shd w:val="clear" w:color="auto" w:fill="FFFFFF" w:themeFill="background1"/>
              </w:rPr>
            </w:pPr>
            <w:r w:rsidRPr="00AC1D98">
              <w:rPr>
                <w:rFonts w:ascii="Times New Roman" w:hAnsi="Times New Roman" w:cs="Times New Roman"/>
                <w:sz w:val="28"/>
                <w:szCs w:val="28"/>
                <w:shd w:val="clear" w:color="auto" w:fill="FFFFFF" w:themeFill="background1"/>
                <w:lang w:val="en-US"/>
              </w:rPr>
              <w:t>4</w:t>
            </w:r>
            <w:r>
              <w:rPr>
                <w:rFonts w:ascii="Times New Roman" w:hAnsi="Times New Roman" w:cs="Times New Roman"/>
                <w:sz w:val="28"/>
                <w:szCs w:val="28"/>
                <w:shd w:val="clear" w:color="auto" w:fill="FFFFFF" w:themeFill="background1"/>
              </w:rPr>
              <w:t>4</w:t>
            </w:r>
          </w:p>
        </w:tc>
      </w:tr>
      <w:tr w:rsidR="00AF3101" w:rsidRPr="00AC1D98" w14:paraId="53A26EAE" w14:textId="77777777" w:rsidTr="00AF3101">
        <w:tc>
          <w:tcPr>
            <w:tcW w:w="8926" w:type="dxa"/>
            <w:shd w:val="clear" w:color="auto" w:fill="FFFFFF" w:themeFill="background1"/>
            <w:vAlign w:val="center"/>
          </w:tcPr>
          <w:p w14:paraId="0800A35F" w14:textId="77777777" w:rsidR="00AF3101" w:rsidRPr="00AC1D98" w:rsidRDefault="00AF3101" w:rsidP="00AF3101">
            <w:pPr>
              <w:spacing w:line="240" w:lineRule="auto"/>
              <w:ind w:right="42"/>
              <w:jc w:val="both"/>
              <w:rPr>
                <w:rFonts w:ascii="Times New Roman" w:hAnsi="Times New Roman" w:cs="Times New Roman"/>
                <w:color w:val="000000" w:themeColor="text1"/>
                <w:sz w:val="28"/>
                <w:szCs w:val="28"/>
                <w:shd w:val="clear" w:color="auto" w:fill="FFFFFF" w:themeFill="background1"/>
                <w:lang w:val="kk-KZ"/>
              </w:rPr>
            </w:pPr>
            <w:r w:rsidRPr="00AC1D98">
              <w:rPr>
                <w:rFonts w:ascii="Times New Roman" w:hAnsi="Times New Roman" w:cs="Times New Roman"/>
                <w:color w:val="000000" w:themeColor="text1"/>
                <w:sz w:val="28"/>
                <w:szCs w:val="28"/>
                <w:shd w:val="clear" w:color="auto" w:fill="FFFFFF" w:themeFill="background1"/>
                <w:lang w:val="kk-KZ"/>
              </w:rPr>
              <w:t>2.6 Тұрғындар денсаулығына канцерогендік емес қауіптілікті бағалау....</w:t>
            </w:r>
          </w:p>
        </w:tc>
        <w:tc>
          <w:tcPr>
            <w:tcW w:w="713" w:type="dxa"/>
            <w:shd w:val="clear" w:color="auto" w:fill="FFFFFF" w:themeFill="background1"/>
          </w:tcPr>
          <w:p w14:paraId="1B883693" w14:textId="77777777" w:rsidR="00AF3101" w:rsidRPr="00AB4DE0" w:rsidRDefault="00AF3101" w:rsidP="00D02C54">
            <w:pPr>
              <w:spacing w:line="240" w:lineRule="auto"/>
              <w:rPr>
                <w:rFonts w:ascii="Times New Roman" w:hAnsi="Times New Roman" w:cs="Times New Roman"/>
                <w:sz w:val="28"/>
                <w:szCs w:val="28"/>
                <w:shd w:val="clear" w:color="auto" w:fill="FFFFFF" w:themeFill="background1"/>
              </w:rPr>
            </w:pPr>
            <w:r w:rsidRPr="00AC1D98">
              <w:rPr>
                <w:rFonts w:ascii="Times New Roman" w:hAnsi="Times New Roman" w:cs="Times New Roman"/>
                <w:sz w:val="28"/>
                <w:szCs w:val="28"/>
                <w:shd w:val="clear" w:color="auto" w:fill="FFFFFF" w:themeFill="background1"/>
                <w:lang w:val="en-US"/>
              </w:rPr>
              <w:t>4</w:t>
            </w:r>
            <w:r>
              <w:rPr>
                <w:rFonts w:ascii="Times New Roman" w:hAnsi="Times New Roman" w:cs="Times New Roman"/>
                <w:sz w:val="28"/>
                <w:szCs w:val="28"/>
                <w:shd w:val="clear" w:color="auto" w:fill="FFFFFF" w:themeFill="background1"/>
              </w:rPr>
              <w:t>5</w:t>
            </w:r>
          </w:p>
        </w:tc>
      </w:tr>
      <w:tr w:rsidR="00AF3101" w:rsidRPr="00AC1D98" w14:paraId="5AFAEB00" w14:textId="77777777" w:rsidTr="00AF3101">
        <w:tc>
          <w:tcPr>
            <w:tcW w:w="8926" w:type="dxa"/>
            <w:shd w:val="clear" w:color="auto" w:fill="FFFFFF" w:themeFill="background1"/>
            <w:vAlign w:val="center"/>
          </w:tcPr>
          <w:p w14:paraId="197CFBC7" w14:textId="77777777" w:rsidR="00AF3101" w:rsidRPr="00AC1D98" w:rsidRDefault="00AF3101" w:rsidP="00AF3101">
            <w:pPr>
              <w:spacing w:line="240" w:lineRule="auto"/>
              <w:jc w:val="both"/>
              <w:rPr>
                <w:rFonts w:ascii="Times New Roman" w:hAnsi="Times New Roman" w:cs="Times New Roman"/>
                <w:sz w:val="28"/>
                <w:szCs w:val="28"/>
                <w:shd w:val="clear" w:color="auto" w:fill="FFFFFF" w:themeFill="background1"/>
                <w:lang w:val="en-US"/>
              </w:rPr>
            </w:pPr>
            <w:r w:rsidRPr="00AC1D98">
              <w:rPr>
                <w:rFonts w:ascii="Times New Roman" w:hAnsi="Times New Roman" w:cs="Times New Roman"/>
                <w:color w:val="000000" w:themeColor="text1"/>
                <w:sz w:val="28"/>
                <w:szCs w:val="28"/>
                <w:shd w:val="clear" w:color="auto" w:fill="FFFFFF" w:themeFill="background1"/>
                <w:lang w:val="kk-KZ"/>
              </w:rPr>
              <w:t>2.7 Зерттеуді статистикалық талдау..............................................................</w:t>
            </w:r>
            <w:r w:rsidRPr="00AC1D98">
              <w:rPr>
                <w:rFonts w:ascii="Times New Roman" w:hAnsi="Times New Roman" w:cs="Times New Roman"/>
                <w:color w:val="000000" w:themeColor="text1"/>
                <w:sz w:val="28"/>
                <w:szCs w:val="28"/>
                <w:shd w:val="clear" w:color="auto" w:fill="FFFFFF" w:themeFill="background1"/>
                <w:lang w:val="en-US"/>
              </w:rPr>
              <w:t>.</w:t>
            </w:r>
          </w:p>
        </w:tc>
        <w:tc>
          <w:tcPr>
            <w:tcW w:w="713" w:type="dxa"/>
            <w:shd w:val="clear" w:color="auto" w:fill="FFFFFF" w:themeFill="background1"/>
          </w:tcPr>
          <w:p w14:paraId="6AD3D0B7" w14:textId="77777777" w:rsidR="00AF3101" w:rsidRPr="00AB4DE0" w:rsidRDefault="00AF3101" w:rsidP="00D02C54">
            <w:pPr>
              <w:spacing w:line="240" w:lineRule="auto"/>
              <w:rPr>
                <w:rFonts w:ascii="Times New Roman" w:hAnsi="Times New Roman" w:cs="Times New Roman"/>
                <w:sz w:val="28"/>
                <w:szCs w:val="28"/>
                <w:shd w:val="clear" w:color="auto" w:fill="FFFFFF" w:themeFill="background1"/>
              </w:rPr>
            </w:pPr>
            <w:r w:rsidRPr="00AC1D98">
              <w:rPr>
                <w:rFonts w:ascii="Times New Roman" w:hAnsi="Times New Roman" w:cs="Times New Roman"/>
                <w:sz w:val="28"/>
                <w:szCs w:val="28"/>
                <w:shd w:val="clear" w:color="auto" w:fill="FFFFFF" w:themeFill="background1"/>
                <w:lang w:val="en-US"/>
              </w:rPr>
              <w:t>4</w:t>
            </w:r>
            <w:r>
              <w:rPr>
                <w:rFonts w:ascii="Times New Roman" w:hAnsi="Times New Roman" w:cs="Times New Roman"/>
                <w:sz w:val="28"/>
                <w:szCs w:val="28"/>
                <w:shd w:val="clear" w:color="auto" w:fill="FFFFFF" w:themeFill="background1"/>
              </w:rPr>
              <w:t>6</w:t>
            </w:r>
          </w:p>
        </w:tc>
      </w:tr>
      <w:tr w:rsidR="00AF3101" w:rsidRPr="00AC1D98" w14:paraId="0EA65D0F" w14:textId="77777777" w:rsidTr="00AF3101">
        <w:tc>
          <w:tcPr>
            <w:tcW w:w="8926" w:type="dxa"/>
            <w:shd w:val="clear" w:color="auto" w:fill="FFFFFF" w:themeFill="background1"/>
            <w:vAlign w:val="center"/>
          </w:tcPr>
          <w:p w14:paraId="671635D7" w14:textId="77777777" w:rsidR="00AF3101" w:rsidRPr="00AC1D98" w:rsidRDefault="00AF3101" w:rsidP="00AF3101">
            <w:pPr>
              <w:spacing w:line="240" w:lineRule="auto"/>
              <w:jc w:val="both"/>
              <w:rPr>
                <w:rFonts w:ascii="Times New Roman" w:hAnsi="Times New Roman" w:cs="Times New Roman"/>
                <w:b/>
                <w:sz w:val="28"/>
                <w:szCs w:val="28"/>
                <w:shd w:val="clear" w:color="auto" w:fill="FFFFFF" w:themeFill="background1"/>
                <w:lang w:val="kk-KZ"/>
              </w:rPr>
            </w:pPr>
            <w:r w:rsidRPr="00AC1D98">
              <w:rPr>
                <w:rFonts w:ascii="Times New Roman" w:hAnsi="Times New Roman" w:cs="Times New Roman"/>
                <w:b/>
                <w:sz w:val="28"/>
                <w:szCs w:val="28"/>
                <w:shd w:val="clear" w:color="auto" w:fill="FFFFFF" w:themeFill="background1"/>
                <w:lang w:val="kk-KZ"/>
              </w:rPr>
              <w:t>3 ЗЕРТТЕУ НӘТИЖЕЛЕРІ</w:t>
            </w:r>
            <w:r w:rsidRPr="00AC1D98">
              <w:rPr>
                <w:rFonts w:ascii="Times New Roman" w:hAnsi="Times New Roman" w:cs="Times New Roman"/>
                <w:b/>
                <w:sz w:val="28"/>
                <w:szCs w:val="28"/>
                <w:shd w:val="clear" w:color="auto" w:fill="FFFFFF" w:themeFill="background1"/>
                <w:lang w:val="kk-KZ"/>
              </w:rPr>
              <w:tab/>
              <w:t xml:space="preserve"> ........................................................................</w:t>
            </w:r>
          </w:p>
        </w:tc>
        <w:tc>
          <w:tcPr>
            <w:tcW w:w="713" w:type="dxa"/>
            <w:shd w:val="clear" w:color="auto" w:fill="FFFFFF" w:themeFill="background1"/>
          </w:tcPr>
          <w:p w14:paraId="5A1C66F3" w14:textId="77777777" w:rsidR="00AF3101" w:rsidRPr="00AC1D98" w:rsidRDefault="00AF3101" w:rsidP="00D02C54">
            <w:pPr>
              <w:spacing w:line="240" w:lineRule="auto"/>
              <w:rPr>
                <w:rFonts w:ascii="Times New Roman" w:hAnsi="Times New Roman" w:cs="Times New Roman"/>
                <w:sz w:val="28"/>
                <w:szCs w:val="28"/>
                <w:shd w:val="clear" w:color="auto" w:fill="FFFFFF" w:themeFill="background1"/>
                <w:lang w:val="kk-KZ"/>
              </w:rPr>
            </w:pPr>
            <w:r w:rsidRPr="00AC1D98">
              <w:rPr>
                <w:rFonts w:ascii="Times New Roman" w:hAnsi="Times New Roman" w:cs="Times New Roman"/>
                <w:sz w:val="28"/>
                <w:szCs w:val="28"/>
                <w:shd w:val="clear" w:color="auto" w:fill="FFFFFF" w:themeFill="background1"/>
                <w:lang w:val="kk-KZ"/>
              </w:rPr>
              <w:t>4</w:t>
            </w:r>
            <w:r>
              <w:rPr>
                <w:rFonts w:ascii="Times New Roman" w:hAnsi="Times New Roman" w:cs="Times New Roman"/>
                <w:sz w:val="28"/>
                <w:szCs w:val="28"/>
                <w:shd w:val="clear" w:color="auto" w:fill="FFFFFF" w:themeFill="background1"/>
                <w:lang w:val="kk-KZ"/>
              </w:rPr>
              <w:t>8</w:t>
            </w:r>
          </w:p>
        </w:tc>
      </w:tr>
      <w:tr w:rsidR="00AF3101" w:rsidRPr="00AC1D98" w14:paraId="6BA23F10" w14:textId="77777777" w:rsidTr="00AF3101">
        <w:tc>
          <w:tcPr>
            <w:tcW w:w="8926" w:type="dxa"/>
            <w:shd w:val="clear" w:color="auto" w:fill="FFFFFF" w:themeFill="background1"/>
            <w:vAlign w:val="center"/>
          </w:tcPr>
          <w:p w14:paraId="1F4CC7B1" w14:textId="77777777" w:rsidR="00AF3101" w:rsidRPr="0029205C" w:rsidRDefault="00AF3101" w:rsidP="00AF3101">
            <w:pPr>
              <w:spacing w:line="240" w:lineRule="auto"/>
              <w:jc w:val="both"/>
              <w:rPr>
                <w:rFonts w:ascii="Times New Roman" w:hAnsi="Times New Roman" w:cs="Times New Roman"/>
                <w:b/>
                <w:sz w:val="28"/>
                <w:szCs w:val="28"/>
                <w:shd w:val="clear" w:color="auto" w:fill="FFFFFF" w:themeFill="background1"/>
                <w:lang w:val="kk-KZ"/>
              </w:rPr>
            </w:pPr>
            <w:r w:rsidRPr="0029205C">
              <w:rPr>
                <w:rFonts w:ascii="Times New Roman" w:hAnsi="Times New Roman" w:cs="Times New Roman"/>
                <w:bCs/>
                <w:sz w:val="28"/>
                <w:szCs w:val="28"/>
                <w:shd w:val="clear" w:color="auto" w:fill="FFFFFF" w:themeFill="background1"/>
                <w:lang w:val="kk-KZ"/>
              </w:rPr>
              <w:t>3.1. Тұрғындардың әлеуметтік-экономикалық жағдайларын денсаулықтарына қатысты бағалау................................................................</w:t>
            </w:r>
          </w:p>
        </w:tc>
        <w:tc>
          <w:tcPr>
            <w:tcW w:w="713" w:type="dxa"/>
            <w:shd w:val="clear" w:color="auto" w:fill="FFFFFF" w:themeFill="background1"/>
          </w:tcPr>
          <w:p w14:paraId="5F959077" w14:textId="77777777" w:rsidR="00AF3101" w:rsidRDefault="00AF3101" w:rsidP="00D02C54">
            <w:pPr>
              <w:spacing w:line="240" w:lineRule="auto"/>
              <w:rPr>
                <w:rFonts w:ascii="Times New Roman" w:hAnsi="Times New Roman" w:cs="Times New Roman"/>
                <w:sz w:val="28"/>
                <w:szCs w:val="28"/>
                <w:shd w:val="clear" w:color="auto" w:fill="FFFFFF" w:themeFill="background1"/>
                <w:lang w:val="kk-KZ"/>
              </w:rPr>
            </w:pPr>
          </w:p>
          <w:p w14:paraId="07D403CB" w14:textId="77777777" w:rsidR="00AF3101" w:rsidRPr="00AC1D98" w:rsidRDefault="00AF3101" w:rsidP="00D02C54">
            <w:pPr>
              <w:spacing w:line="240" w:lineRule="auto"/>
              <w:rPr>
                <w:rFonts w:ascii="Times New Roman" w:hAnsi="Times New Roman" w:cs="Times New Roman"/>
                <w:sz w:val="28"/>
                <w:szCs w:val="28"/>
                <w:shd w:val="clear" w:color="auto" w:fill="FFFFFF" w:themeFill="background1"/>
                <w:lang w:val="kk-KZ"/>
              </w:rPr>
            </w:pPr>
            <w:r>
              <w:rPr>
                <w:rFonts w:ascii="Times New Roman" w:hAnsi="Times New Roman" w:cs="Times New Roman"/>
                <w:sz w:val="28"/>
                <w:szCs w:val="28"/>
                <w:shd w:val="clear" w:color="auto" w:fill="FFFFFF" w:themeFill="background1"/>
                <w:lang w:val="kk-KZ"/>
              </w:rPr>
              <w:t>48</w:t>
            </w:r>
          </w:p>
        </w:tc>
      </w:tr>
      <w:tr w:rsidR="00AF3101" w:rsidRPr="00AC1D98" w14:paraId="0CDCCAA5" w14:textId="77777777" w:rsidTr="00AF3101">
        <w:tc>
          <w:tcPr>
            <w:tcW w:w="8926" w:type="dxa"/>
            <w:shd w:val="clear" w:color="auto" w:fill="FFFFFF" w:themeFill="background1"/>
          </w:tcPr>
          <w:p w14:paraId="4A5A2B1E" w14:textId="77777777" w:rsidR="00AF3101" w:rsidRPr="00AC1D98" w:rsidRDefault="00AF3101" w:rsidP="00AF3101">
            <w:pPr>
              <w:spacing w:line="240" w:lineRule="auto"/>
              <w:jc w:val="both"/>
              <w:rPr>
                <w:rFonts w:ascii="Times New Roman" w:hAnsi="Times New Roman" w:cs="Times New Roman"/>
                <w:sz w:val="28"/>
                <w:szCs w:val="28"/>
                <w:shd w:val="clear" w:color="auto" w:fill="FFFFFF" w:themeFill="background1"/>
                <w:lang w:val="kk-KZ"/>
              </w:rPr>
            </w:pPr>
            <w:r w:rsidRPr="00AC1D98">
              <w:rPr>
                <w:rFonts w:ascii="Times New Roman" w:hAnsi="Times New Roman" w:cs="Times New Roman"/>
                <w:sz w:val="28"/>
                <w:szCs w:val="28"/>
                <w:shd w:val="clear" w:color="auto" w:fill="FFFFFF" w:themeFill="background1"/>
                <w:lang w:val="kk-KZ"/>
              </w:rPr>
              <w:t>3.1.1 Тұрғындардың әлеуметтік-эко</w:t>
            </w:r>
            <w:r>
              <w:rPr>
                <w:rFonts w:ascii="Times New Roman" w:hAnsi="Times New Roman" w:cs="Times New Roman"/>
                <w:sz w:val="28"/>
                <w:szCs w:val="28"/>
                <w:shd w:val="clear" w:color="auto" w:fill="FFFFFF" w:themeFill="background1"/>
                <w:lang w:val="kk-KZ"/>
              </w:rPr>
              <w:t>номикалық жағдайларын бағалау......</w:t>
            </w:r>
          </w:p>
        </w:tc>
        <w:tc>
          <w:tcPr>
            <w:tcW w:w="713" w:type="dxa"/>
            <w:shd w:val="clear" w:color="auto" w:fill="FFFFFF" w:themeFill="background1"/>
          </w:tcPr>
          <w:p w14:paraId="003503BB" w14:textId="77777777" w:rsidR="00AF3101" w:rsidRPr="00AC1D98" w:rsidRDefault="00AF3101" w:rsidP="00D02C54">
            <w:pPr>
              <w:spacing w:line="240" w:lineRule="auto"/>
              <w:rPr>
                <w:rFonts w:ascii="Times New Roman" w:hAnsi="Times New Roman" w:cs="Times New Roman"/>
                <w:sz w:val="28"/>
                <w:szCs w:val="28"/>
                <w:shd w:val="clear" w:color="auto" w:fill="FFFFFF" w:themeFill="background1"/>
                <w:lang w:val="kk-KZ"/>
              </w:rPr>
            </w:pPr>
            <w:r w:rsidRPr="00AC1D98">
              <w:rPr>
                <w:rFonts w:ascii="Times New Roman" w:hAnsi="Times New Roman" w:cs="Times New Roman"/>
                <w:sz w:val="28"/>
                <w:szCs w:val="28"/>
                <w:shd w:val="clear" w:color="auto" w:fill="FFFFFF" w:themeFill="background1"/>
                <w:lang w:val="kk-KZ"/>
              </w:rPr>
              <w:t>4</w:t>
            </w:r>
            <w:r>
              <w:rPr>
                <w:rFonts w:ascii="Times New Roman" w:hAnsi="Times New Roman" w:cs="Times New Roman"/>
                <w:sz w:val="28"/>
                <w:szCs w:val="28"/>
                <w:shd w:val="clear" w:color="auto" w:fill="FFFFFF" w:themeFill="background1"/>
                <w:lang w:val="kk-KZ"/>
              </w:rPr>
              <w:t>8</w:t>
            </w:r>
          </w:p>
        </w:tc>
      </w:tr>
      <w:tr w:rsidR="00AF3101" w:rsidRPr="00AC1D98" w14:paraId="500DC139" w14:textId="77777777" w:rsidTr="00AF3101">
        <w:tc>
          <w:tcPr>
            <w:tcW w:w="8926" w:type="dxa"/>
            <w:shd w:val="clear" w:color="auto" w:fill="FFFFFF" w:themeFill="background1"/>
          </w:tcPr>
          <w:p w14:paraId="0D56C7C8" w14:textId="77777777" w:rsidR="00AF3101" w:rsidRPr="00AC1D98" w:rsidRDefault="00AF3101" w:rsidP="00AF3101">
            <w:pPr>
              <w:spacing w:line="240" w:lineRule="auto"/>
              <w:jc w:val="both"/>
              <w:rPr>
                <w:rFonts w:ascii="Times New Roman" w:hAnsi="Times New Roman" w:cs="Times New Roman"/>
                <w:sz w:val="28"/>
                <w:szCs w:val="28"/>
                <w:shd w:val="clear" w:color="auto" w:fill="FFFFFF" w:themeFill="background1"/>
                <w:lang w:val="kk-KZ"/>
              </w:rPr>
            </w:pPr>
            <w:r w:rsidRPr="00AC1D98">
              <w:rPr>
                <w:rFonts w:ascii="Times New Roman" w:hAnsi="Times New Roman" w:cs="Times New Roman"/>
                <w:sz w:val="28"/>
                <w:szCs w:val="28"/>
                <w:shd w:val="clear" w:color="auto" w:fill="FFFFFF" w:themeFill="background1"/>
                <w:lang w:val="kk-KZ"/>
              </w:rPr>
              <w:t>3.1.2 Тұрғындардың өмір сапасы және мінез-құлық факторлары...............</w:t>
            </w:r>
          </w:p>
        </w:tc>
        <w:tc>
          <w:tcPr>
            <w:tcW w:w="713" w:type="dxa"/>
            <w:shd w:val="clear" w:color="auto" w:fill="FFFFFF" w:themeFill="background1"/>
          </w:tcPr>
          <w:p w14:paraId="553AE91C" w14:textId="77777777" w:rsidR="00AF3101" w:rsidRPr="00046B5F" w:rsidRDefault="00AF3101" w:rsidP="00D02C54">
            <w:pPr>
              <w:spacing w:line="240" w:lineRule="auto"/>
              <w:rPr>
                <w:rFonts w:ascii="Times New Roman" w:hAnsi="Times New Roman" w:cs="Times New Roman"/>
                <w:sz w:val="28"/>
                <w:szCs w:val="28"/>
                <w:shd w:val="clear" w:color="auto" w:fill="FFFFFF" w:themeFill="background1"/>
                <w:lang w:val="en-US"/>
              </w:rPr>
            </w:pPr>
            <w:r w:rsidRPr="00AC1D98">
              <w:rPr>
                <w:rFonts w:ascii="Times New Roman" w:hAnsi="Times New Roman" w:cs="Times New Roman"/>
                <w:sz w:val="28"/>
                <w:szCs w:val="28"/>
                <w:shd w:val="clear" w:color="auto" w:fill="FFFFFF" w:themeFill="background1"/>
                <w:lang w:val="kk-KZ"/>
              </w:rPr>
              <w:t>5</w:t>
            </w:r>
            <w:r>
              <w:rPr>
                <w:rFonts w:ascii="Times New Roman" w:hAnsi="Times New Roman" w:cs="Times New Roman"/>
                <w:sz w:val="28"/>
                <w:szCs w:val="28"/>
                <w:shd w:val="clear" w:color="auto" w:fill="FFFFFF" w:themeFill="background1"/>
                <w:lang w:val="kk-KZ"/>
              </w:rPr>
              <w:t>5</w:t>
            </w:r>
          </w:p>
        </w:tc>
      </w:tr>
      <w:tr w:rsidR="00AF3101" w:rsidRPr="00AC1D98" w14:paraId="699E1FC4" w14:textId="77777777" w:rsidTr="00AF3101">
        <w:tc>
          <w:tcPr>
            <w:tcW w:w="8926" w:type="dxa"/>
            <w:shd w:val="clear" w:color="auto" w:fill="FFFFFF" w:themeFill="background1"/>
          </w:tcPr>
          <w:p w14:paraId="3ABA89CA" w14:textId="77777777" w:rsidR="00AF3101" w:rsidRPr="00AC1D98" w:rsidRDefault="00AF3101" w:rsidP="00AF3101">
            <w:pPr>
              <w:spacing w:line="240" w:lineRule="auto"/>
              <w:jc w:val="both"/>
              <w:rPr>
                <w:rFonts w:ascii="Times New Roman" w:hAnsi="Times New Roman" w:cs="Times New Roman"/>
                <w:sz w:val="28"/>
                <w:szCs w:val="28"/>
                <w:shd w:val="clear" w:color="auto" w:fill="FFFFFF" w:themeFill="background1"/>
                <w:lang w:val="kk-KZ"/>
              </w:rPr>
            </w:pPr>
            <w:r w:rsidRPr="003565AE">
              <w:rPr>
                <w:rFonts w:ascii="Times New Roman" w:hAnsi="Times New Roman" w:cs="Times New Roman"/>
                <w:sz w:val="28"/>
                <w:szCs w:val="28"/>
                <w:shd w:val="clear" w:color="auto" w:fill="FFFFFF" w:themeFill="background1"/>
                <w:lang w:val="kk-KZ"/>
              </w:rPr>
              <w:t xml:space="preserve">3.2. </w:t>
            </w:r>
            <w:r>
              <w:rPr>
                <w:rFonts w:ascii="Times New Roman" w:hAnsi="Times New Roman" w:cs="Times New Roman"/>
                <w:sz w:val="28"/>
                <w:szCs w:val="28"/>
                <w:shd w:val="clear" w:color="auto" w:fill="FFFFFF" w:themeFill="background1"/>
                <w:lang w:val="kk-KZ"/>
              </w:rPr>
              <w:t>З</w:t>
            </w:r>
            <w:r w:rsidRPr="003565AE">
              <w:rPr>
                <w:rFonts w:ascii="Times New Roman" w:hAnsi="Times New Roman" w:cs="Times New Roman"/>
                <w:sz w:val="28"/>
                <w:szCs w:val="28"/>
                <w:shd w:val="clear" w:color="auto" w:fill="FFFFFF" w:themeFill="background1"/>
                <w:lang w:val="kk-KZ"/>
              </w:rPr>
              <w:t>ерттелуші аймақтардағы тұрғындардың денсаулық жағдайы</w:t>
            </w:r>
            <w:r>
              <w:rPr>
                <w:rFonts w:ascii="Times New Roman" w:hAnsi="Times New Roman" w:cs="Times New Roman"/>
                <w:sz w:val="28"/>
                <w:szCs w:val="28"/>
                <w:shd w:val="clear" w:color="auto" w:fill="FFFFFF" w:themeFill="background1"/>
                <w:lang w:val="kk-KZ"/>
              </w:rPr>
              <w:t>............</w:t>
            </w:r>
          </w:p>
        </w:tc>
        <w:tc>
          <w:tcPr>
            <w:tcW w:w="713" w:type="dxa"/>
            <w:shd w:val="clear" w:color="auto" w:fill="FFFFFF" w:themeFill="background1"/>
          </w:tcPr>
          <w:p w14:paraId="2144DB4F" w14:textId="77777777" w:rsidR="00AF3101" w:rsidRPr="00AC1D98" w:rsidRDefault="00AF3101" w:rsidP="00D02C54">
            <w:pPr>
              <w:spacing w:line="240" w:lineRule="auto"/>
              <w:rPr>
                <w:rFonts w:ascii="Times New Roman" w:hAnsi="Times New Roman" w:cs="Times New Roman"/>
                <w:sz w:val="28"/>
                <w:szCs w:val="28"/>
                <w:shd w:val="clear" w:color="auto" w:fill="FFFFFF" w:themeFill="background1"/>
                <w:lang w:val="kk-KZ"/>
              </w:rPr>
            </w:pPr>
            <w:r>
              <w:rPr>
                <w:rFonts w:ascii="Times New Roman" w:hAnsi="Times New Roman" w:cs="Times New Roman"/>
                <w:sz w:val="28"/>
                <w:szCs w:val="28"/>
                <w:shd w:val="clear" w:color="auto" w:fill="FFFFFF" w:themeFill="background1"/>
                <w:lang w:val="kk-KZ"/>
              </w:rPr>
              <w:t>60</w:t>
            </w:r>
          </w:p>
        </w:tc>
      </w:tr>
      <w:tr w:rsidR="00AF3101" w:rsidRPr="00AC1D98" w14:paraId="31F4DFC8" w14:textId="77777777" w:rsidTr="00AF3101">
        <w:tc>
          <w:tcPr>
            <w:tcW w:w="8926" w:type="dxa"/>
            <w:shd w:val="clear" w:color="auto" w:fill="FFFFFF" w:themeFill="background1"/>
          </w:tcPr>
          <w:p w14:paraId="723599A3" w14:textId="77777777" w:rsidR="00AF3101" w:rsidRPr="00AC1D98" w:rsidRDefault="00AF3101" w:rsidP="00AF3101">
            <w:pPr>
              <w:spacing w:line="240" w:lineRule="auto"/>
              <w:jc w:val="both"/>
              <w:rPr>
                <w:rFonts w:ascii="Times New Roman" w:hAnsi="Times New Roman" w:cs="Times New Roman"/>
                <w:sz w:val="28"/>
                <w:szCs w:val="28"/>
                <w:shd w:val="clear" w:color="auto" w:fill="FFFFFF" w:themeFill="background1"/>
                <w:lang w:val="kk-KZ"/>
              </w:rPr>
            </w:pPr>
            <w:r w:rsidRPr="00AC1D98">
              <w:rPr>
                <w:rFonts w:ascii="Times New Roman" w:hAnsi="Times New Roman" w:cs="Times New Roman"/>
                <w:sz w:val="28"/>
                <w:szCs w:val="28"/>
                <w:shd w:val="clear" w:color="auto" w:fill="FFFFFF" w:themeFill="background1"/>
                <w:lang w:val="kk-KZ"/>
              </w:rPr>
              <w:t xml:space="preserve">3.2.1 2017-2021 жылдар аралығындағы алғашқы </w:t>
            </w:r>
            <w:proofErr w:type="spellStart"/>
            <w:r w:rsidRPr="00AC1D98">
              <w:rPr>
                <w:rFonts w:ascii="Times New Roman" w:hAnsi="Times New Roman" w:cs="Times New Roman"/>
                <w:sz w:val="28"/>
                <w:szCs w:val="28"/>
                <w:shd w:val="clear" w:color="auto" w:fill="FFFFFF" w:themeFill="background1"/>
                <w:lang w:val="kk-KZ"/>
              </w:rPr>
              <w:t>аурушаңдылыққа</w:t>
            </w:r>
            <w:proofErr w:type="spellEnd"/>
            <w:r w:rsidRPr="00AC1D98">
              <w:rPr>
                <w:rFonts w:ascii="Times New Roman" w:hAnsi="Times New Roman" w:cs="Times New Roman"/>
                <w:sz w:val="28"/>
                <w:szCs w:val="28"/>
                <w:shd w:val="clear" w:color="auto" w:fill="FFFFFF" w:themeFill="background1"/>
                <w:lang w:val="kk-KZ"/>
              </w:rPr>
              <w:t xml:space="preserve"> жүргізілген сараптама......................................................................................</w:t>
            </w:r>
          </w:p>
        </w:tc>
        <w:tc>
          <w:tcPr>
            <w:tcW w:w="713" w:type="dxa"/>
            <w:shd w:val="clear" w:color="auto" w:fill="FFFFFF" w:themeFill="background1"/>
          </w:tcPr>
          <w:p w14:paraId="0D53F096" w14:textId="77777777" w:rsidR="00AF3101" w:rsidRPr="00AC1D98" w:rsidRDefault="00AF3101" w:rsidP="00D02C54">
            <w:pPr>
              <w:spacing w:line="240" w:lineRule="auto"/>
              <w:rPr>
                <w:rFonts w:ascii="Times New Roman" w:hAnsi="Times New Roman" w:cs="Times New Roman"/>
                <w:sz w:val="28"/>
                <w:szCs w:val="28"/>
                <w:shd w:val="clear" w:color="auto" w:fill="FFFFFF" w:themeFill="background1"/>
                <w:lang w:val="kk-KZ"/>
              </w:rPr>
            </w:pPr>
          </w:p>
          <w:p w14:paraId="68417365" w14:textId="77777777" w:rsidR="00AF3101" w:rsidRPr="00046B5F" w:rsidRDefault="00AF3101" w:rsidP="00D02C54">
            <w:pPr>
              <w:spacing w:line="240" w:lineRule="auto"/>
              <w:rPr>
                <w:rFonts w:ascii="Times New Roman" w:hAnsi="Times New Roman" w:cs="Times New Roman"/>
                <w:sz w:val="28"/>
                <w:szCs w:val="28"/>
                <w:shd w:val="clear" w:color="auto" w:fill="FFFFFF" w:themeFill="background1"/>
                <w:lang w:val="en-US"/>
              </w:rPr>
            </w:pPr>
            <w:r>
              <w:rPr>
                <w:rFonts w:ascii="Times New Roman" w:hAnsi="Times New Roman" w:cs="Times New Roman"/>
                <w:sz w:val="28"/>
                <w:szCs w:val="28"/>
                <w:shd w:val="clear" w:color="auto" w:fill="FFFFFF" w:themeFill="background1"/>
                <w:lang w:val="en-US"/>
              </w:rPr>
              <w:t>60</w:t>
            </w:r>
          </w:p>
        </w:tc>
      </w:tr>
      <w:tr w:rsidR="00AF3101" w:rsidRPr="00AC1D98" w14:paraId="1BB0D2D8" w14:textId="77777777" w:rsidTr="00AF3101">
        <w:tc>
          <w:tcPr>
            <w:tcW w:w="8926" w:type="dxa"/>
            <w:shd w:val="clear" w:color="auto" w:fill="FFFFFF" w:themeFill="background1"/>
          </w:tcPr>
          <w:p w14:paraId="1A39B953" w14:textId="77777777" w:rsidR="00AF3101" w:rsidRPr="00AC1D98" w:rsidRDefault="00AF3101" w:rsidP="00AF3101">
            <w:pPr>
              <w:spacing w:line="240" w:lineRule="auto"/>
              <w:jc w:val="both"/>
              <w:rPr>
                <w:rFonts w:ascii="Times New Roman" w:hAnsi="Times New Roman" w:cs="Times New Roman"/>
                <w:sz w:val="28"/>
                <w:szCs w:val="28"/>
                <w:shd w:val="clear" w:color="auto" w:fill="FFFFFF" w:themeFill="background1"/>
                <w:lang w:val="kk-KZ"/>
              </w:rPr>
            </w:pPr>
            <w:r w:rsidRPr="00AC1D98">
              <w:rPr>
                <w:rFonts w:ascii="Times New Roman" w:hAnsi="Times New Roman" w:cs="Times New Roman"/>
                <w:sz w:val="28"/>
                <w:szCs w:val="28"/>
                <w:shd w:val="clear" w:color="auto" w:fill="FFFFFF" w:themeFill="background1"/>
                <w:lang w:val="kk-KZ"/>
              </w:rPr>
              <w:t>3.2.2 Зерттелуші аймақтардағы тұрғындар</w:t>
            </w:r>
            <w:r>
              <w:rPr>
                <w:rFonts w:ascii="Times New Roman" w:hAnsi="Times New Roman" w:cs="Times New Roman"/>
                <w:sz w:val="28"/>
                <w:szCs w:val="28"/>
                <w:shd w:val="clear" w:color="auto" w:fill="FFFFFF" w:themeFill="background1"/>
                <w:lang w:val="kk-KZ"/>
              </w:rPr>
              <w:t xml:space="preserve"> денсаулығына</w:t>
            </w:r>
            <w:r w:rsidRPr="00AC1D98">
              <w:rPr>
                <w:rFonts w:ascii="Times New Roman" w:hAnsi="Times New Roman" w:cs="Times New Roman"/>
                <w:sz w:val="28"/>
                <w:szCs w:val="28"/>
                <w:shd w:val="clear" w:color="auto" w:fill="FFFFFF" w:themeFill="background1"/>
                <w:lang w:val="kk-KZ"/>
              </w:rPr>
              <w:t xml:space="preserve"> жүргізілген медициналық тексеріс нәтижесі...................................................................</w:t>
            </w:r>
            <w:r>
              <w:rPr>
                <w:rFonts w:ascii="Times New Roman" w:hAnsi="Times New Roman" w:cs="Times New Roman"/>
                <w:sz w:val="28"/>
                <w:szCs w:val="28"/>
                <w:shd w:val="clear" w:color="auto" w:fill="FFFFFF" w:themeFill="background1"/>
                <w:lang w:val="kk-KZ"/>
              </w:rPr>
              <w:t>..</w:t>
            </w:r>
          </w:p>
        </w:tc>
        <w:tc>
          <w:tcPr>
            <w:tcW w:w="713" w:type="dxa"/>
            <w:shd w:val="clear" w:color="auto" w:fill="FFFFFF" w:themeFill="background1"/>
          </w:tcPr>
          <w:p w14:paraId="33876B70" w14:textId="77777777" w:rsidR="00AF3101" w:rsidRPr="00AC1D98" w:rsidRDefault="00AF3101" w:rsidP="00D02C54">
            <w:pPr>
              <w:spacing w:line="240" w:lineRule="auto"/>
              <w:rPr>
                <w:rFonts w:ascii="Times New Roman" w:hAnsi="Times New Roman" w:cs="Times New Roman"/>
                <w:sz w:val="28"/>
                <w:szCs w:val="28"/>
                <w:shd w:val="clear" w:color="auto" w:fill="FFFFFF" w:themeFill="background1"/>
                <w:lang w:val="kk-KZ"/>
              </w:rPr>
            </w:pPr>
          </w:p>
          <w:p w14:paraId="6D3169B2" w14:textId="77777777" w:rsidR="00AF3101" w:rsidRPr="00046B5F" w:rsidRDefault="00AF3101" w:rsidP="00D02C54">
            <w:pPr>
              <w:spacing w:line="240" w:lineRule="auto"/>
              <w:rPr>
                <w:rFonts w:ascii="Times New Roman" w:hAnsi="Times New Roman" w:cs="Times New Roman"/>
                <w:sz w:val="28"/>
                <w:szCs w:val="28"/>
                <w:shd w:val="clear" w:color="auto" w:fill="FFFFFF" w:themeFill="background1"/>
                <w:lang w:val="en-US"/>
              </w:rPr>
            </w:pPr>
            <w:r>
              <w:rPr>
                <w:rFonts w:ascii="Times New Roman" w:hAnsi="Times New Roman" w:cs="Times New Roman"/>
                <w:sz w:val="28"/>
                <w:szCs w:val="28"/>
                <w:shd w:val="clear" w:color="auto" w:fill="FFFFFF" w:themeFill="background1"/>
                <w:lang w:val="en-US"/>
              </w:rPr>
              <w:t>68</w:t>
            </w:r>
          </w:p>
        </w:tc>
      </w:tr>
      <w:tr w:rsidR="00AF3101" w:rsidRPr="00AC1D98" w14:paraId="1170D793" w14:textId="77777777" w:rsidTr="00AF3101">
        <w:tc>
          <w:tcPr>
            <w:tcW w:w="8926" w:type="dxa"/>
            <w:shd w:val="clear" w:color="auto" w:fill="FFFFFF" w:themeFill="background1"/>
          </w:tcPr>
          <w:p w14:paraId="699561A3" w14:textId="77777777" w:rsidR="00AF3101" w:rsidRPr="00AC1D98" w:rsidRDefault="00AF3101" w:rsidP="00AF3101">
            <w:pPr>
              <w:spacing w:line="240" w:lineRule="auto"/>
              <w:jc w:val="both"/>
              <w:rPr>
                <w:rFonts w:ascii="Times New Roman" w:hAnsi="Times New Roman" w:cs="Times New Roman"/>
                <w:sz w:val="28"/>
                <w:szCs w:val="28"/>
                <w:shd w:val="clear" w:color="auto" w:fill="FFFFFF" w:themeFill="background1"/>
                <w:lang w:val="kk-KZ"/>
              </w:rPr>
            </w:pPr>
            <w:r w:rsidRPr="00AC1D98">
              <w:rPr>
                <w:rFonts w:ascii="Times New Roman" w:hAnsi="Times New Roman" w:cs="Times New Roman"/>
                <w:sz w:val="28"/>
                <w:szCs w:val="28"/>
                <w:shd w:val="clear" w:color="auto" w:fill="FFFFFF" w:themeFill="background1"/>
                <w:lang w:val="kk-KZ"/>
              </w:rPr>
              <w:t>3.3 Атмосфералық ауадағы химиялық заттарды зерттеу.............................</w:t>
            </w:r>
          </w:p>
        </w:tc>
        <w:tc>
          <w:tcPr>
            <w:tcW w:w="713" w:type="dxa"/>
            <w:shd w:val="clear" w:color="auto" w:fill="FFFFFF" w:themeFill="background1"/>
          </w:tcPr>
          <w:p w14:paraId="22CF9AC2" w14:textId="77777777" w:rsidR="00AF3101" w:rsidRPr="00046B5F" w:rsidRDefault="00AF3101" w:rsidP="00D02C54">
            <w:pPr>
              <w:spacing w:line="240" w:lineRule="auto"/>
              <w:rPr>
                <w:rFonts w:ascii="Times New Roman" w:hAnsi="Times New Roman" w:cs="Times New Roman"/>
                <w:sz w:val="28"/>
                <w:szCs w:val="28"/>
                <w:shd w:val="clear" w:color="auto" w:fill="FFFFFF" w:themeFill="background1"/>
                <w:lang w:val="en-US"/>
              </w:rPr>
            </w:pPr>
            <w:r>
              <w:rPr>
                <w:rFonts w:ascii="Times New Roman" w:hAnsi="Times New Roman" w:cs="Times New Roman"/>
                <w:sz w:val="28"/>
                <w:szCs w:val="28"/>
                <w:shd w:val="clear" w:color="auto" w:fill="FFFFFF" w:themeFill="background1"/>
                <w:lang w:val="en-US"/>
              </w:rPr>
              <w:t>83</w:t>
            </w:r>
          </w:p>
        </w:tc>
      </w:tr>
      <w:tr w:rsidR="00AF3101" w:rsidRPr="00AC1D98" w14:paraId="3AFFA8EF" w14:textId="77777777" w:rsidTr="00AF3101">
        <w:tc>
          <w:tcPr>
            <w:tcW w:w="8926" w:type="dxa"/>
            <w:shd w:val="clear" w:color="auto" w:fill="FFFFFF" w:themeFill="background1"/>
          </w:tcPr>
          <w:p w14:paraId="310AE6BD" w14:textId="77777777" w:rsidR="00AF3101" w:rsidRPr="00AC1D98" w:rsidRDefault="00AF3101" w:rsidP="00AF3101">
            <w:pPr>
              <w:spacing w:line="240" w:lineRule="auto"/>
              <w:jc w:val="both"/>
              <w:rPr>
                <w:rFonts w:ascii="Times New Roman" w:hAnsi="Times New Roman" w:cs="Times New Roman"/>
                <w:sz w:val="28"/>
                <w:szCs w:val="28"/>
                <w:shd w:val="clear" w:color="auto" w:fill="FFFFFF" w:themeFill="background1"/>
                <w:lang w:val="kk-KZ"/>
              </w:rPr>
            </w:pPr>
            <w:r w:rsidRPr="00AC1D98">
              <w:rPr>
                <w:rFonts w:ascii="Times New Roman" w:hAnsi="Times New Roman" w:cs="Times New Roman"/>
                <w:sz w:val="28"/>
                <w:szCs w:val="28"/>
                <w:shd w:val="clear" w:color="auto" w:fill="FFFFFF" w:themeFill="background1"/>
                <w:lang w:val="kk-KZ"/>
              </w:rPr>
              <w:t>3.4 Тұрғындар денсаулығына экологиялық қауіптілікті анықтау...............</w:t>
            </w:r>
          </w:p>
        </w:tc>
        <w:tc>
          <w:tcPr>
            <w:tcW w:w="713" w:type="dxa"/>
            <w:shd w:val="clear" w:color="auto" w:fill="FFFFFF" w:themeFill="background1"/>
          </w:tcPr>
          <w:p w14:paraId="0A42AD51" w14:textId="77777777" w:rsidR="00AF3101" w:rsidRPr="00046B5F" w:rsidRDefault="00AF3101" w:rsidP="00D02C54">
            <w:pPr>
              <w:spacing w:line="240" w:lineRule="auto"/>
              <w:rPr>
                <w:rFonts w:ascii="Times New Roman" w:hAnsi="Times New Roman" w:cs="Times New Roman"/>
                <w:sz w:val="28"/>
                <w:szCs w:val="28"/>
                <w:shd w:val="clear" w:color="auto" w:fill="FFFFFF" w:themeFill="background1"/>
                <w:lang w:val="en-US"/>
              </w:rPr>
            </w:pPr>
            <w:r>
              <w:rPr>
                <w:rFonts w:ascii="Times New Roman" w:hAnsi="Times New Roman" w:cs="Times New Roman"/>
                <w:sz w:val="28"/>
                <w:szCs w:val="28"/>
                <w:shd w:val="clear" w:color="auto" w:fill="FFFFFF" w:themeFill="background1"/>
                <w:lang w:val="en-US"/>
              </w:rPr>
              <w:t>93</w:t>
            </w:r>
          </w:p>
        </w:tc>
      </w:tr>
      <w:tr w:rsidR="00AF3101" w:rsidRPr="00AC1D98" w14:paraId="5B440041" w14:textId="77777777" w:rsidTr="00AF3101">
        <w:tc>
          <w:tcPr>
            <w:tcW w:w="8926" w:type="dxa"/>
            <w:shd w:val="clear" w:color="auto" w:fill="FFFFFF" w:themeFill="background1"/>
          </w:tcPr>
          <w:p w14:paraId="7D00AE9D" w14:textId="77777777" w:rsidR="00AF3101" w:rsidRPr="00AC1D98" w:rsidRDefault="00AF3101" w:rsidP="00AF3101">
            <w:pPr>
              <w:spacing w:line="240" w:lineRule="auto"/>
              <w:jc w:val="both"/>
              <w:rPr>
                <w:rFonts w:ascii="Times New Roman" w:hAnsi="Times New Roman" w:cs="Times New Roman"/>
                <w:b/>
                <w:sz w:val="28"/>
                <w:szCs w:val="28"/>
                <w:shd w:val="clear" w:color="auto" w:fill="FFFFFF" w:themeFill="background1"/>
                <w:lang w:val="kk-KZ"/>
              </w:rPr>
            </w:pPr>
            <w:r w:rsidRPr="00AC1D98">
              <w:rPr>
                <w:rFonts w:ascii="Times New Roman" w:hAnsi="Times New Roman" w:cs="Times New Roman"/>
                <w:b/>
                <w:sz w:val="28"/>
                <w:szCs w:val="28"/>
                <w:shd w:val="clear" w:color="auto" w:fill="FFFFFF" w:themeFill="background1"/>
                <w:lang w:val="kk-KZ"/>
              </w:rPr>
              <w:t>ҚОРЫТЫНДЫ...............................................................................................</w:t>
            </w:r>
          </w:p>
        </w:tc>
        <w:tc>
          <w:tcPr>
            <w:tcW w:w="713" w:type="dxa"/>
            <w:shd w:val="clear" w:color="auto" w:fill="FFFFFF" w:themeFill="background1"/>
          </w:tcPr>
          <w:p w14:paraId="1E37BC6A" w14:textId="77777777" w:rsidR="00AF3101" w:rsidRPr="00046B5F" w:rsidRDefault="00AF3101" w:rsidP="00D02C54">
            <w:pPr>
              <w:spacing w:line="240" w:lineRule="auto"/>
              <w:rPr>
                <w:rFonts w:ascii="Times New Roman" w:hAnsi="Times New Roman" w:cs="Times New Roman"/>
                <w:sz w:val="28"/>
                <w:szCs w:val="28"/>
                <w:shd w:val="clear" w:color="auto" w:fill="FFFFFF" w:themeFill="background1"/>
                <w:lang w:val="en-US"/>
              </w:rPr>
            </w:pPr>
            <w:r>
              <w:rPr>
                <w:rFonts w:ascii="Times New Roman" w:hAnsi="Times New Roman" w:cs="Times New Roman"/>
                <w:sz w:val="28"/>
                <w:szCs w:val="28"/>
                <w:shd w:val="clear" w:color="auto" w:fill="FFFFFF" w:themeFill="background1"/>
                <w:lang w:val="en-US"/>
              </w:rPr>
              <w:t>98</w:t>
            </w:r>
          </w:p>
        </w:tc>
      </w:tr>
      <w:tr w:rsidR="00AF3101" w:rsidRPr="00AC1D98" w14:paraId="6E301770" w14:textId="77777777" w:rsidTr="00AF3101">
        <w:tc>
          <w:tcPr>
            <w:tcW w:w="8926" w:type="dxa"/>
            <w:shd w:val="clear" w:color="auto" w:fill="FFFFFF" w:themeFill="background1"/>
          </w:tcPr>
          <w:p w14:paraId="5ACA9DF8" w14:textId="77777777" w:rsidR="00AF3101" w:rsidRPr="00AC1D98" w:rsidRDefault="00AF3101" w:rsidP="00D02C54">
            <w:pPr>
              <w:spacing w:line="240" w:lineRule="auto"/>
              <w:rPr>
                <w:rFonts w:ascii="Times New Roman" w:hAnsi="Times New Roman" w:cs="Times New Roman"/>
                <w:b/>
                <w:sz w:val="28"/>
                <w:szCs w:val="28"/>
                <w:shd w:val="clear" w:color="auto" w:fill="FFFFFF" w:themeFill="background1"/>
                <w:lang w:val="kk-KZ"/>
              </w:rPr>
            </w:pPr>
            <w:r w:rsidRPr="00AC1D98">
              <w:rPr>
                <w:rFonts w:ascii="Times New Roman" w:hAnsi="Times New Roman" w:cs="Times New Roman"/>
                <w:b/>
                <w:sz w:val="28"/>
                <w:szCs w:val="28"/>
                <w:shd w:val="clear" w:color="auto" w:fill="FFFFFF" w:themeFill="background1"/>
                <w:lang w:val="kk-KZ"/>
              </w:rPr>
              <w:t>ТӘЖІРИБЕЛІК ҰСЫНЫСТАР..................................................................</w:t>
            </w:r>
          </w:p>
        </w:tc>
        <w:tc>
          <w:tcPr>
            <w:tcW w:w="713" w:type="dxa"/>
            <w:shd w:val="clear" w:color="auto" w:fill="FFFFFF" w:themeFill="background1"/>
          </w:tcPr>
          <w:p w14:paraId="2A1B2390" w14:textId="77777777" w:rsidR="00AF3101" w:rsidRPr="00046B5F" w:rsidRDefault="00AF3101" w:rsidP="00D02C54">
            <w:pPr>
              <w:spacing w:line="240" w:lineRule="auto"/>
              <w:rPr>
                <w:rFonts w:ascii="Times New Roman" w:hAnsi="Times New Roman" w:cs="Times New Roman"/>
                <w:sz w:val="28"/>
                <w:szCs w:val="28"/>
                <w:shd w:val="clear" w:color="auto" w:fill="FFFFFF" w:themeFill="background1"/>
                <w:lang w:val="en-US"/>
              </w:rPr>
            </w:pPr>
            <w:r>
              <w:rPr>
                <w:rFonts w:ascii="Times New Roman" w:hAnsi="Times New Roman" w:cs="Times New Roman"/>
                <w:sz w:val="28"/>
                <w:szCs w:val="28"/>
                <w:shd w:val="clear" w:color="auto" w:fill="FFFFFF" w:themeFill="background1"/>
                <w:lang w:val="en-US"/>
              </w:rPr>
              <w:t>101</w:t>
            </w:r>
          </w:p>
        </w:tc>
      </w:tr>
      <w:tr w:rsidR="00AF3101" w:rsidRPr="00AC1D98" w14:paraId="31BEF821" w14:textId="77777777" w:rsidTr="00AF3101">
        <w:tc>
          <w:tcPr>
            <w:tcW w:w="8926" w:type="dxa"/>
            <w:shd w:val="clear" w:color="auto" w:fill="FFFFFF" w:themeFill="background1"/>
          </w:tcPr>
          <w:p w14:paraId="46001282" w14:textId="77777777" w:rsidR="00AF3101" w:rsidRPr="00AC1D98" w:rsidRDefault="00AF3101" w:rsidP="00D02C54">
            <w:pPr>
              <w:spacing w:line="240" w:lineRule="auto"/>
              <w:rPr>
                <w:rFonts w:ascii="Times New Roman" w:hAnsi="Times New Roman" w:cs="Times New Roman"/>
                <w:b/>
                <w:sz w:val="28"/>
                <w:szCs w:val="28"/>
                <w:shd w:val="clear" w:color="auto" w:fill="FFFFFF" w:themeFill="background1"/>
                <w:lang w:val="kk-KZ"/>
              </w:rPr>
            </w:pPr>
            <w:r w:rsidRPr="00AC1D98">
              <w:rPr>
                <w:rFonts w:ascii="Times New Roman" w:hAnsi="Times New Roman" w:cs="Times New Roman"/>
                <w:b/>
                <w:sz w:val="28"/>
                <w:szCs w:val="28"/>
                <w:shd w:val="clear" w:color="auto" w:fill="FFFFFF" w:themeFill="background1"/>
                <w:lang w:val="kk-KZ"/>
              </w:rPr>
              <w:t>ПАЙДАЛАНЫЛҒАН ӘДЕБИЕТТЕР ТІЗІМІ..........................................</w:t>
            </w:r>
          </w:p>
        </w:tc>
        <w:tc>
          <w:tcPr>
            <w:tcW w:w="713" w:type="dxa"/>
            <w:shd w:val="clear" w:color="auto" w:fill="FFFFFF" w:themeFill="background1"/>
          </w:tcPr>
          <w:p w14:paraId="0BD2D195" w14:textId="77777777" w:rsidR="00AF3101" w:rsidRPr="00046B5F" w:rsidRDefault="00AF3101" w:rsidP="00D02C54">
            <w:pPr>
              <w:spacing w:line="240" w:lineRule="auto"/>
              <w:rPr>
                <w:rFonts w:ascii="Times New Roman" w:hAnsi="Times New Roman" w:cs="Times New Roman"/>
                <w:sz w:val="28"/>
                <w:szCs w:val="28"/>
                <w:shd w:val="clear" w:color="auto" w:fill="FFFFFF" w:themeFill="background1"/>
                <w:lang w:val="en-US"/>
              </w:rPr>
            </w:pPr>
            <w:r>
              <w:rPr>
                <w:rFonts w:ascii="Times New Roman" w:hAnsi="Times New Roman" w:cs="Times New Roman"/>
                <w:sz w:val="28"/>
                <w:szCs w:val="28"/>
                <w:shd w:val="clear" w:color="auto" w:fill="FFFFFF" w:themeFill="background1"/>
                <w:lang w:val="en-US"/>
              </w:rPr>
              <w:t>103</w:t>
            </w:r>
          </w:p>
        </w:tc>
      </w:tr>
      <w:tr w:rsidR="00AF3101" w:rsidRPr="00AC1D98" w14:paraId="78C4D428" w14:textId="77777777" w:rsidTr="00AF3101">
        <w:tc>
          <w:tcPr>
            <w:tcW w:w="8926" w:type="dxa"/>
            <w:shd w:val="clear" w:color="auto" w:fill="FFFFFF" w:themeFill="background1"/>
          </w:tcPr>
          <w:p w14:paraId="0641C9E8" w14:textId="77777777" w:rsidR="00AF3101" w:rsidRPr="00AC1D98" w:rsidRDefault="00AF3101" w:rsidP="00D02C54">
            <w:pPr>
              <w:spacing w:line="240" w:lineRule="auto"/>
              <w:rPr>
                <w:rFonts w:ascii="Times New Roman" w:hAnsi="Times New Roman" w:cs="Times New Roman"/>
                <w:b/>
                <w:sz w:val="28"/>
                <w:szCs w:val="28"/>
                <w:shd w:val="clear" w:color="auto" w:fill="FFFFFF" w:themeFill="background1"/>
                <w:lang w:val="kk-KZ"/>
              </w:rPr>
            </w:pPr>
            <w:r w:rsidRPr="00AC1D98">
              <w:rPr>
                <w:rFonts w:ascii="Times New Roman" w:hAnsi="Times New Roman" w:cs="Times New Roman"/>
                <w:b/>
                <w:sz w:val="28"/>
                <w:szCs w:val="28"/>
                <w:shd w:val="clear" w:color="auto" w:fill="FFFFFF" w:themeFill="background1"/>
                <w:lang w:val="kk-KZ"/>
              </w:rPr>
              <w:t>ҚОСЫМШАЛАР............................................................................................</w:t>
            </w:r>
          </w:p>
        </w:tc>
        <w:tc>
          <w:tcPr>
            <w:tcW w:w="713" w:type="dxa"/>
            <w:shd w:val="clear" w:color="auto" w:fill="FFFFFF" w:themeFill="background1"/>
          </w:tcPr>
          <w:p w14:paraId="24EB7A70" w14:textId="77777777" w:rsidR="00AF3101" w:rsidRPr="00046B5F" w:rsidRDefault="00AF3101" w:rsidP="00D02C54">
            <w:pPr>
              <w:spacing w:line="240" w:lineRule="auto"/>
              <w:rPr>
                <w:rFonts w:ascii="Times New Roman" w:hAnsi="Times New Roman" w:cs="Times New Roman"/>
                <w:sz w:val="28"/>
                <w:szCs w:val="28"/>
                <w:shd w:val="clear" w:color="auto" w:fill="FFFFFF" w:themeFill="background1"/>
                <w:lang w:val="en-US"/>
              </w:rPr>
            </w:pPr>
            <w:r>
              <w:rPr>
                <w:rFonts w:ascii="Times New Roman" w:hAnsi="Times New Roman" w:cs="Times New Roman"/>
                <w:sz w:val="28"/>
                <w:szCs w:val="28"/>
                <w:shd w:val="clear" w:color="auto" w:fill="FFFFFF" w:themeFill="background1"/>
                <w:lang w:val="en-US"/>
              </w:rPr>
              <w:t>118</w:t>
            </w:r>
          </w:p>
        </w:tc>
      </w:tr>
      <w:bookmarkEnd w:id="0"/>
    </w:tbl>
    <w:p w14:paraId="6812B962" w14:textId="77777777" w:rsidR="00756776" w:rsidRDefault="00756776" w:rsidP="00654120">
      <w:pPr>
        <w:spacing w:after="0" w:line="240" w:lineRule="auto"/>
        <w:ind w:firstLine="708"/>
        <w:jc w:val="center"/>
        <w:rPr>
          <w:rFonts w:ascii="Times New Roman" w:eastAsia="Times New Roman" w:hAnsi="Times New Roman" w:cs="Times New Roman"/>
          <w:b/>
          <w:sz w:val="28"/>
          <w:szCs w:val="28"/>
          <w:lang w:val="kk-KZ" w:eastAsia="ru-RU"/>
        </w:rPr>
      </w:pPr>
    </w:p>
    <w:p w14:paraId="5CB5AFB2" w14:textId="77777777" w:rsidR="00301E16" w:rsidRPr="00654120" w:rsidRDefault="00301E16" w:rsidP="00654120">
      <w:pPr>
        <w:spacing w:after="0" w:line="240" w:lineRule="auto"/>
        <w:ind w:firstLine="708"/>
        <w:jc w:val="center"/>
        <w:rPr>
          <w:rFonts w:ascii="Times New Roman" w:eastAsia="Times New Roman" w:hAnsi="Times New Roman" w:cs="Times New Roman"/>
          <w:b/>
          <w:sz w:val="28"/>
          <w:szCs w:val="28"/>
          <w:lang w:val="kk-KZ" w:eastAsia="ru-RU"/>
        </w:rPr>
      </w:pPr>
      <w:r w:rsidRPr="00654120">
        <w:rPr>
          <w:rFonts w:ascii="Times New Roman" w:eastAsia="Times New Roman" w:hAnsi="Times New Roman" w:cs="Times New Roman"/>
          <w:b/>
          <w:sz w:val="28"/>
          <w:szCs w:val="28"/>
          <w:lang w:val="kk-KZ" w:eastAsia="ru-RU"/>
        </w:rPr>
        <w:lastRenderedPageBreak/>
        <w:t>НОРМАТИВТІК СІЛТЕМЕЛЕР</w:t>
      </w:r>
    </w:p>
    <w:p w14:paraId="41222844" w14:textId="77777777" w:rsidR="00301E16" w:rsidRPr="00654120" w:rsidRDefault="00301E16" w:rsidP="00654120">
      <w:pPr>
        <w:spacing w:after="0" w:line="240" w:lineRule="auto"/>
        <w:ind w:firstLine="708"/>
        <w:jc w:val="center"/>
        <w:rPr>
          <w:rFonts w:ascii="Times New Roman" w:eastAsia="Times New Roman" w:hAnsi="Times New Roman" w:cs="Times New Roman"/>
          <w:sz w:val="28"/>
          <w:szCs w:val="28"/>
          <w:lang w:val="kk-KZ" w:eastAsia="ru-RU"/>
        </w:rPr>
      </w:pPr>
    </w:p>
    <w:p w14:paraId="566F820F" w14:textId="77777777" w:rsidR="006E733E" w:rsidRPr="0098399D" w:rsidRDefault="00AA7F05" w:rsidP="00654120">
      <w:pPr>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98399D">
        <w:rPr>
          <w:rFonts w:ascii="Times New Roman" w:eastAsia="Times New Roman" w:hAnsi="Times New Roman" w:cs="Times New Roman"/>
          <w:color w:val="000000" w:themeColor="text1"/>
          <w:sz w:val="28"/>
          <w:szCs w:val="28"/>
          <w:lang w:val="kk-KZ" w:eastAsia="ru-RU"/>
        </w:rPr>
        <w:t>Диссертациялық жұмыста</w:t>
      </w:r>
      <w:r w:rsidR="006E733E" w:rsidRPr="0098399D">
        <w:rPr>
          <w:rFonts w:ascii="Times New Roman" w:eastAsia="Times New Roman" w:hAnsi="Times New Roman" w:cs="Times New Roman"/>
          <w:color w:val="000000" w:themeColor="text1"/>
          <w:sz w:val="28"/>
          <w:szCs w:val="28"/>
          <w:lang w:val="kk-KZ" w:eastAsia="ru-RU"/>
        </w:rPr>
        <w:t xml:space="preserve"> келесідей нормативтік </w:t>
      </w:r>
      <w:r w:rsidRPr="0098399D">
        <w:rPr>
          <w:rFonts w:ascii="Times New Roman" w:eastAsia="Times New Roman" w:hAnsi="Times New Roman" w:cs="Times New Roman"/>
          <w:color w:val="000000" w:themeColor="text1"/>
          <w:sz w:val="28"/>
          <w:szCs w:val="28"/>
          <w:lang w:val="kk-KZ" w:eastAsia="ru-RU"/>
        </w:rPr>
        <w:t xml:space="preserve">құжаттарға </w:t>
      </w:r>
      <w:r w:rsidR="006E733E" w:rsidRPr="0098399D">
        <w:rPr>
          <w:rFonts w:ascii="Times New Roman" w:eastAsia="Times New Roman" w:hAnsi="Times New Roman" w:cs="Times New Roman"/>
          <w:color w:val="000000" w:themeColor="text1"/>
          <w:sz w:val="28"/>
          <w:szCs w:val="28"/>
          <w:lang w:val="kk-KZ" w:eastAsia="ru-RU"/>
        </w:rPr>
        <w:t xml:space="preserve">сілтемелер </w:t>
      </w:r>
      <w:r w:rsidRPr="0098399D">
        <w:rPr>
          <w:rFonts w:ascii="Times New Roman" w:eastAsia="Times New Roman" w:hAnsi="Times New Roman" w:cs="Times New Roman"/>
          <w:color w:val="000000" w:themeColor="text1"/>
          <w:sz w:val="28"/>
          <w:szCs w:val="28"/>
          <w:lang w:val="kk-KZ" w:eastAsia="ru-RU"/>
        </w:rPr>
        <w:t>жасалынды</w:t>
      </w:r>
      <w:r w:rsidR="006E733E" w:rsidRPr="0098399D">
        <w:rPr>
          <w:rFonts w:ascii="Times New Roman" w:eastAsia="Times New Roman" w:hAnsi="Times New Roman" w:cs="Times New Roman"/>
          <w:color w:val="000000" w:themeColor="text1"/>
          <w:sz w:val="28"/>
          <w:szCs w:val="28"/>
          <w:lang w:val="kk-KZ" w:eastAsia="ru-RU"/>
        </w:rPr>
        <w:t>:</w:t>
      </w:r>
    </w:p>
    <w:p w14:paraId="0EDD4C9F" w14:textId="77777777" w:rsidR="00301E16" w:rsidRPr="00654120" w:rsidRDefault="00F9659B" w:rsidP="00654120">
      <w:pPr>
        <w:spacing w:after="0" w:line="240" w:lineRule="auto"/>
        <w:ind w:firstLine="708"/>
        <w:jc w:val="both"/>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 xml:space="preserve">Халық денсаулығы және денсаулық сақтау жүйесі туралы </w:t>
      </w:r>
      <w:r w:rsidR="00E741CD" w:rsidRPr="00654120">
        <w:rPr>
          <w:rFonts w:ascii="Times New Roman" w:eastAsia="Times New Roman" w:hAnsi="Times New Roman" w:cs="Times New Roman"/>
          <w:sz w:val="28"/>
          <w:szCs w:val="28"/>
          <w:lang w:val="kk-KZ" w:eastAsia="ru-RU"/>
        </w:rPr>
        <w:t xml:space="preserve">Қазақстан Республикасының 2020 жылғы 7 </w:t>
      </w:r>
      <w:proofErr w:type="spellStart"/>
      <w:r w:rsidR="00E741CD" w:rsidRPr="00654120">
        <w:rPr>
          <w:rFonts w:ascii="Times New Roman" w:eastAsia="Times New Roman" w:hAnsi="Times New Roman" w:cs="Times New Roman"/>
          <w:sz w:val="28"/>
          <w:szCs w:val="28"/>
          <w:lang w:val="kk-KZ" w:eastAsia="ru-RU"/>
        </w:rPr>
        <w:t>шiлдедегi</w:t>
      </w:r>
      <w:proofErr w:type="spellEnd"/>
      <w:r w:rsidR="00E741CD" w:rsidRPr="00654120">
        <w:rPr>
          <w:rFonts w:ascii="Times New Roman" w:eastAsia="Times New Roman" w:hAnsi="Times New Roman" w:cs="Times New Roman"/>
          <w:sz w:val="28"/>
          <w:szCs w:val="28"/>
          <w:lang w:val="kk-KZ" w:eastAsia="ru-RU"/>
        </w:rPr>
        <w:t xml:space="preserve"> № 360-VI ҚРЗ Кодексі.</w:t>
      </w:r>
    </w:p>
    <w:p w14:paraId="5AD13B10" w14:textId="77777777" w:rsidR="00E741CD" w:rsidRPr="00654120" w:rsidRDefault="00E741CD" w:rsidP="00654120">
      <w:pPr>
        <w:spacing w:after="0" w:line="240" w:lineRule="auto"/>
        <w:jc w:val="both"/>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ab/>
      </w:r>
      <w:r w:rsidR="000669EA" w:rsidRPr="00654120">
        <w:rPr>
          <w:rFonts w:ascii="Times New Roman" w:eastAsia="Times New Roman" w:hAnsi="Times New Roman" w:cs="Times New Roman"/>
          <w:sz w:val="28"/>
          <w:szCs w:val="28"/>
          <w:lang w:val="kk-KZ" w:eastAsia="ru-RU"/>
        </w:rPr>
        <w:t>Қазақстан Республикасының денсаулық сақтау саласын дамытудың 2016 – 2019 жылдарға арналған "Денсаулық" мемлекеттік бағдарламасын бекіту туралы. Қазақстан Республикасы Үкіметінің 2018 жылғы 15 қазандағы № 634 қаулысы.</w:t>
      </w:r>
    </w:p>
    <w:p w14:paraId="27D3C3B5" w14:textId="77777777" w:rsidR="00301E16" w:rsidRPr="00654120" w:rsidRDefault="000669EA" w:rsidP="00654120">
      <w:pPr>
        <w:spacing w:after="0" w:line="240" w:lineRule="auto"/>
        <w:ind w:firstLine="708"/>
        <w:jc w:val="both"/>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Қазақстан Республикасының денсаулық сақтау саласын дамытудың 2020 – 2025 жылдарға арналған мемлекеттік бағдарламасын бекіту туралы. Қазақстан Республикасы Үкіметінің 2019 жылғы 26 желтоқсандағы № 982 қаулысы.</w:t>
      </w:r>
    </w:p>
    <w:p w14:paraId="0207CA01" w14:textId="77777777" w:rsidR="000669EA" w:rsidRPr="00654120" w:rsidRDefault="00BC6ADD" w:rsidP="00654120">
      <w:pPr>
        <w:spacing w:after="0" w:line="240" w:lineRule="auto"/>
        <w:ind w:firstLine="708"/>
        <w:jc w:val="both"/>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 xml:space="preserve">Р 2.1.10.1920-04 </w:t>
      </w:r>
      <w:r w:rsidR="0016283A" w:rsidRPr="00654120">
        <w:rPr>
          <w:rFonts w:ascii="Times New Roman" w:eastAsia="Times New Roman" w:hAnsi="Times New Roman" w:cs="Times New Roman"/>
          <w:sz w:val="28"/>
          <w:szCs w:val="28"/>
          <w:lang w:val="kk-KZ" w:eastAsia="ru-RU"/>
        </w:rPr>
        <w:t>Тұрғындар денсаулығына қоршаған ортаның ластану</w:t>
      </w:r>
      <w:r w:rsidR="00FF3ACC" w:rsidRPr="00654120">
        <w:rPr>
          <w:rFonts w:ascii="Times New Roman" w:eastAsia="Times New Roman" w:hAnsi="Times New Roman" w:cs="Times New Roman"/>
          <w:sz w:val="28"/>
          <w:szCs w:val="28"/>
          <w:lang w:val="kk-KZ" w:eastAsia="ru-RU"/>
        </w:rPr>
        <w:t>ын</w:t>
      </w:r>
      <w:r w:rsidR="0016283A" w:rsidRPr="00654120">
        <w:rPr>
          <w:rFonts w:ascii="Times New Roman" w:eastAsia="Times New Roman" w:hAnsi="Times New Roman" w:cs="Times New Roman"/>
          <w:sz w:val="28"/>
          <w:szCs w:val="28"/>
          <w:lang w:val="kk-KZ" w:eastAsia="ru-RU"/>
        </w:rPr>
        <w:t>, химиялық заттар</w:t>
      </w:r>
      <w:r w:rsidR="00FF3ACC" w:rsidRPr="00654120">
        <w:rPr>
          <w:rFonts w:ascii="Times New Roman" w:eastAsia="Times New Roman" w:hAnsi="Times New Roman" w:cs="Times New Roman"/>
          <w:sz w:val="28"/>
          <w:szCs w:val="28"/>
          <w:lang w:val="kk-KZ" w:eastAsia="ru-RU"/>
        </w:rPr>
        <w:t>дың қауіптілік әсерін бағалау әдістемесі</w:t>
      </w:r>
      <w:r w:rsidRPr="00654120">
        <w:rPr>
          <w:rFonts w:ascii="Times New Roman" w:eastAsia="Times New Roman" w:hAnsi="Times New Roman" w:cs="Times New Roman"/>
          <w:sz w:val="28"/>
          <w:szCs w:val="28"/>
          <w:lang w:val="kk-KZ" w:eastAsia="ru-RU"/>
        </w:rPr>
        <w:t>.</w:t>
      </w:r>
      <w:r w:rsidR="003642F3" w:rsidRPr="00654120">
        <w:rPr>
          <w:rFonts w:ascii="Times New Roman" w:eastAsia="Times New Roman" w:hAnsi="Times New Roman" w:cs="Times New Roman"/>
          <w:sz w:val="28"/>
          <w:szCs w:val="28"/>
          <w:lang w:val="kk-KZ" w:eastAsia="ru-RU"/>
        </w:rPr>
        <w:t xml:space="preserve"> </w:t>
      </w:r>
      <w:r w:rsidRPr="00654120">
        <w:rPr>
          <w:rFonts w:ascii="Times New Roman" w:eastAsia="Times New Roman" w:hAnsi="Times New Roman" w:cs="Times New Roman"/>
          <w:sz w:val="28"/>
          <w:szCs w:val="28"/>
          <w:lang w:val="kk-KZ" w:eastAsia="ru-RU"/>
        </w:rPr>
        <w:t xml:space="preserve"> </w:t>
      </w:r>
    </w:p>
    <w:p w14:paraId="7FDD3445" w14:textId="77777777" w:rsidR="00301E16" w:rsidRPr="0005342F" w:rsidRDefault="00251897" w:rsidP="00654120">
      <w:pPr>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Қалалық және ауылдық елді-</w:t>
      </w:r>
      <w:r w:rsidR="001E551B" w:rsidRPr="00654120">
        <w:rPr>
          <w:rFonts w:ascii="Times New Roman" w:eastAsia="Times New Roman" w:hAnsi="Times New Roman" w:cs="Times New Roman"/>
          <w:sz w:val="28"/>
          <w:szCs w:val="28"/>
          <w:lang w:val="kk-KZ" w:eastAsia="ru-RU"/>
        </w:rPr>
        <w:t>мекендердегі атмосфералық ауасының гигиеналық нормативтерін бекіту туралы Қазақстан Республикасы Ұлттық экономика министрінің 2015 жылғы 28 ақпандағы № 168 бұйрығы. Қазақстан Республикасының Әділет министрлігінде 2015 жылы 13 мамырда № 11036 тіркелді</w:t>
      </w:r>
      <w:r w:rsidR="0059010F" w:rsidRPr="0059010F">
        <w:rPr>
          <w:rFonts w:ascii="Times New Roman" w:eastAsia="Times New Roman" w:hAnsi="Times New Roman" w:cs="Times New Roman"/>
          <w:sz w:val="28"/>
          <w:szCs w:val="28"/>
          <w:lang w:val="kk-KZ" w:eastAsia="ru-RU"/>
        </w:rPr>
        <w:t xml:space="preserve"> </w:t>
      </w:r>
      <w:r w:rsidR="0014452C">
        <w:rPr>
          <w:rFonts w:ascii="Times New Roman" w:eastAsia="Times New Roman" w:hAnsi="Times New Roman" w:cs="Times New Roman"/>
          <w:sz w:val="28"/>
          <w:szCs w:val="28"/>
          <w:lang w:val="kk-KZ" w:eastAsia="ru-RU"/>
        </w:rPr>
        <w:t>/</w:t>
      </w:r>
      <w:r w:rsidR="0014452C" w:rsidRPr="0014452C">
        <w:rPr>
          <w:lang w:val="kk-KZ"/>
        </w:rPr>
        <w:t xml:space="preserve"> </w:t>
      </w:r>
      <w:r w:rsidR="0014452C" w:rsidRPr="0014452C">
        <w:rPr>
          <w:rFonts w:ascii="Times New Roman" w:eastAsia="Times New Roman" w:hAnsi="Times New Roman" w:cs="Times New Roman"/>
          <w:sz w:val="28"/>
          <w:szCs w:val="28"/>
          <w:lang w:val="kk-KZ" w:eastAsia="ru-RU"/>
        </w:rPr>
        <w:t>Қазақстан Республикасы Денсаулық сақтау министрінің 2022 жылғы 2 тамыздағы № ҚР ДСМ-70 бұйрығы. Қазақстан Республикасының Әділет министрлігінде 2022 жылғы 3 тамызда № 29011 болып тіркелді</w:t>
      </w:r>
      <w:r w:rsidR="0059010F" w:rsidRPr="0005342F">
        <w:rPr>
          <w:rFonts w:ascii="Times New Roman" w:eastAsia="Times New Roman" w:hAnsi="Times New Roman" w:cs="Times New Roman"/>
          <w:sz w:val="28"/>
          <w:szCs w:val="28"/>
          <w:lang w:val="kk-KZ" w:eastAsia="ru-RU"/>
        </w:rPr>
        <w:t>.</w:t>
      </w:r>
    </w:p>
    <w:p w14:paraId="642B25D7" w14:textId="77777777" w:rsidR="00301E16" w:rsidRDefault="00B75A11" w:rsidP="00654120">
      <w:pPr>
        <w:spacing w:after="0" w:line="240" w:lineRule="auto"/>
        <w:ind w:firstLine="708"/>
        <w:jc w:val="both"/>
        <w:rPr>
          <w:rFonts w:ascii="Times New Roman" w:hAnsi="Times New Roman" w:cs="Times New Roman"/>
          <w:sz w:val="28"/>
          <w:szCs w:val="28"/>
          <w:lang w:val="kk-KZ"/>
        </w:rPr>
      </w:pPr>
      <w:r w:rsidRPr="00654120">
        <w:rPr>
          <w:rFonts w:ascii="Times New Roman" w:hAnsi="Times New Roman" w:cs="Times New Roman"/>
          <w:sz w:val="28"/>
          <w:szCs w:val="28"/>
          <w:lang w:val="kk-KZ"/>
        </w:rPr>
        <w:t>Қазақстан Республикасының Үкіметі мен Қытай Халық Республикасының Үкіметі арасындағы Қоршаған ортаны қорғау саласындағы ынтымақтастық туралы келісімді бекіту туралы Қазақстан Республикасы Үкіметінің 2012 жылғы 7 мамырдағы № 583 қаулысы</w:t>
      </w:r>
    </w:p>
    <w:p w14:paraId="665793BA" w14:textId="77777777" w:rsidR="00AE6633" w:rsidRPr="00654120" w:rsidRDefault="00AE6633" w:rsidP="00AE6633">
      <w:pPr>
        <w:spacing w:after="0" w:line="240" w:lineRule="auto"/>
        <w:ind w:firstLine="708"/>
        <w:jc w:val="both"/>
        <w:rPr>
          <w:rFonts w:ascii="Times New Roman" w:eastAsia="Times New Roman" w:hAnsi="Times New Roman" w:cs="Times New Roman"/>
          <w:sz w:val="28"/>
          <w:szCs w:val="28"/>
          <w:lang w:val="kk-KZ" w:eastAsia="ru-RU"/>
        </w:rPr>
      </w:pPr>
      <w:r w:rsidRPr="00AE6633">
        <w:rPr>
          <w:rFonts w:ascii="Times New Roman" w:eastAsia="Times New Roman" w:hAnsi="Times New Roman" w:cs="Times New Roman"/>
          <w:sz w:val="28"/>
          <w:szCs w:val="28"/>
          <w:lang w:val="kk-KZ" w:eastAsia="ru-RU"/>
        </w:rPr>
        <w:t xml:space="preserve">Аумақтардың экологиялық ахуалын бағалау </w:t>
      </w:r>
      <w:proofErr w:type="spellStart"/>
      <w:r w:rsidRPr="00AE6633">
        <w:rPr>
          <w:rFonts w:ascii="Times New Roman" w:eastAsia="Times New Roman" w:hAnsi="Times New Roman" w:cs="Times New Roman"/>
          <w:sz w:val="28"/>
          <w:szCs w:val="28"/>
          <w:lang w:val="kk-KZ" w:eastAsia="ru-RU"/>
        </w:rPr>
        <w:t>өлшемшарттарын</w:t>
      </w:r>
      <w:proofErr w:type="spellEnd"/>
      <w:r w:rsidRPr="00AE6633">
        <w:rPr>
          <w:rFonts w:ascii="Times New Roman" w:eastAsia="Times New Roman" w:hAnsi="Times New Roman" w:cs="Times New Roman"/>
          <w:sz w:val="28"/>
          <w:szCs w:val="28"/>
          <w:lang w:val="kk-KZ" w:eastAsia="ru-RU"/>
        </w:rPr>
        <w:t xml:space="preserve"> бекіту туралы</w:t>
      </w:r>
      <w:r>
        <w:rPr>
          <w:rFonts w:ascii="Times New Roman" w:eastAsia="Times New Roman" w:hAnsi="Times New Roman" w:cs="Times New Roman"/>
          <w:sz w:val="28"/>
          <w:szCs w:val="28"/>
          <w:lang w:val="kk-KZ" w:eastAsia="ru-RU"/>
        </w:rPr>
        <w:t xml:space="preserve"> </w:t>
      </w:r>
      <w:r w:rsidRPr="00AE6633">
        <w:rPr>
          <w:rFonts w:ascii="Times New Roman" w:eastAsia="Times New Roman" w:hAnsi="Times New Roman" w:cs="Times New Roman"/>
          <w:sz w:val="28"/>
          <w:szCs w:val="28"/>
          <w:lang w:val="kk-KZ" w:eastAsia="ru-RU"/>
        </w:rPr>
        <w:t xml:space="preserve">Қазақстан Республикасы Экология, геология және табиғи ресурстар министрінің </w:t>
      </w:r>
      <w:proofErr w:type="spellStart"/>
      <w:r w:rsidRPr="00AE6633">
        <w:rPr>
          <w:rFonts w:ascii="Times New Roman" w:eastAsia="Times New Roman" w:hAnsi="Times New Roman" w:cs="Times New Roman"/>
          <w:sz w:val="28"/>
          <w:szCs w:val="28"/>
          <w:lang w:val="kk-KZ" w:eastAsia="ru-RU"/>
        </w:rPr>
        <w:t>м.а</w:t>
      </w:r>
      <w:proofErr w:type="spellEnd"/>
      <w:r w:rsidRPr="00AE6633">
        <w:rPr>
          <w:rFonts w:ascii="Times New Roman" w:eastAsia="Times New Roman" w:hAnsi="Times New Roman" w:cs="Times New Roman"/>
          <w:sz w:val="28"/>
          <w:szCs w:val="28"/>
          <w:lang w:val="kk-KZ" w:eastAsia="ru-RU"/>
        </w:rPr>
        <w:t>. 2021 жылғы 13 тамыздағы № 327 бұйрығы. Қазақстан Республикасының Әділет министрлігінде 2021 жылғы 16 тамызда № 23994 болып тіркелді</w:t>
      </w:r>
    </w:p>
    <w:p w14:paraId="48CB329E" w14:textId="77777777" w:rsidR="00EF34E8" w:rsidRPr="00654120" w:rsidRDefault="00EF34E8" w:rsidP="00654120">
      <w:pPr>
        <w:spacing w:after="0" w:line="240" w:lineRule="auto"/>
        <w:ind w:firstLine="708"/>
        <w:jc w:val="center"/>
        <w:rPr>
          <w:rFonts w:ascii="Times New Roman" w:eastAsia="Times New Roman" w:hAnsi="Times New Roman" w:cs="Times New Roman"/>
          <w:b/>
          <w:sz w:val="28"/>
          <w:szCs w:val="28"/>
          <w:lang w:val="kk-KZ" w:eastAsia="ru-RU"/>
        </w:rPr>
      </w:pPr>
    </w:p>
    <w:p w14:paraId="3661AE64" w14:textId="77777777" w:rsidR="00EF34E8" w:rsidRPr="00654120" w:rsidRDefault="00EF34E8" w:rsidP="00654120">
      <w:pPr>
        <w:spacing w:after="0" w:line="240" w:lineRule="auto"/>
        <w:ind w:firstLine="708"/>
        <w:jc w:val="center"/>
        <w:rPr>
          <w:rFonts w:ascii="Times New Roman" w:eastAsia="Times New Roman" w:hAnsi="Times New Roman" w:cs="Times New Roman"/>
          <w:b/>
          <w:sz w:val="28"/>
          <w:szCs w:val="28"/>
          <w:lang w:val="kk-KZ" w:eastAsia="ru-RU"/>
        </w:rPr>
      </w:pPr>
    </w:p>
    <w:p w14:paraId="5C6C07BF" w14:textId="77777777" w:rsidR="00EF34E8" w:rsidRPr="00654120" w:rsidRDefault="00EF34E8" w:rsidP="00654120">
      <w:pPr>
        <w:spacing w:after="0" w:line="240" w:lineRule="auto"/>
        <w:ind w:firstLine="708"/>
        <w:jc w:val="center"/>
        <w:rPr>
          <w:rFonts w:ascii="Times New Roman" w:eastAsia="Times New Roman" w:hAnsi="Times New Roman" w:cs="Times New Roman"/>
          <w:b/>
          <w:sz w:val="28"/>
          <w:szCs w:val="28"/>
          <w:lang w:val="kk-KZ" w:eastAsia="ru-RU"/>
        </w:rPr>
      </w:pPr>
    </w:p>
    <w:p w14:paraId="377206ED" w14:textId="77777777" w:rsidR="00EF34E8" w:rsidRPr="00654120" w:rsidRDefault="00EF34E8" w:rsidP="00654120">
      <w:pPr>
        <w:spacing w:after="0" w:line="240" w:lineRule="auto"/>
        <w:ind w:firstLine="708"/>
        <w:jc w:val="center"/>
        <w:rPr>
          <w:rFonts w:ascii="Times New Roman" w:eastAsia="Times New Roman" w:hAnsi="Times New Roman" w:cs="Times New Roman"/>
          <w:b/>
          <w:sz w:val="28"/>
          <w:szCs w:val="28"/>
          <w:lang w:val="kk-KZ" w:eastAsia="ru-RU"/>
        </w:rPr>
      </w:pPr>
    </w:p>
    <w:p w14:paraId="2C807217" w14:textId="77777777" w:rsidR="00EF34E8" w:rsidRPr="00654120" w:rsidRDefault="00EF34E8" w:rsidP="00654120">
      <w:pPr>
        <w:spacing w:after="0" w:line="240" w:lineRule="auto"/>
        <w:ind w:firstLine="708"/>
        <w:jc w:val="center"/>
        <w:rPr>
          <w:rFonts w:ascii="Times New Roman" w:eastAsia="Times New Roman" w:hAnsi="Times New Roman" w:cs="Times New Roman"/>
          <w:b/>
          <w:sz w:val="28"/>
          <w:szCs w:val="28"/>
          <w:lang w:val="kk-KZ" w:eastAsia="ru-RU"/>
        </w:rPr>
      </w:pPr>
    </w:p>
    <w:p w14:paraId="56A5947A" w14:textId="77777777" w:rsidR="00EF34E8" w:rsidRPr="00654120" w:rsidRDefault="00EF34E8" w:rsidP="00654120">
      <w:pPr>
        <w:spacing w:after="0" w:line="240" w:lineRule="auto"/>
        <w:ind w:firstLine="708"/>
        <w:jc w:val="center"/>
        <w:rPr>
          <w:rFonts w:ascii="Times New Roman" w:eastAsia="Times New Roman" w:hAnsi="Times New Roman" w:cs="Times New Roman"/>
          <w:b/>
          <w:sz w:val="28"/>
          <w:szCs w:val="28"/>
          <w:lang w:val="kk-KZ" w:eastAsia="ru-RU"/>
        </w:rPr>
      </w:pPr>
    </w:p>
    <w:p w14:paraId="293DE809" w14:textId="77777777" w:rsidR="00EF34E8" w:rsidRPr="00654120" w:rsidRDefault="00EF34E8" w:rsidP="00654120">
      <w:pPr>
        <w:spacing w:after="0" w:line="240" w:lineRule="auto"/>
        <w:ind w:firstLine="708"/>
        <w:jc w:val="center"/>
        <w:rPr>
          <w:rFonts w:ascii="Times New Roman" w:eastAsia="Times New Roman" w:hAnsi="Times New Roman" w:cs="Times New Roman"/>
          <w:b/>
          <w:sz w:val="28"/>
          <w:szCs w:val="28"/>
          <w:lang w:val="kk-KZ" w:eastAsia="ru-RU"/>
        </w:rPr>
      </w:pPr>
    </w:p>
    <w:p w14:paraId="46FB6155" w14:textId="77777777" w:rsidR="00EF34E8" w:rsidRPr="00654120" w:rsidRDefault="00EF34E8" w:rsidP="00654120">
      <w:pPr>
        <w:spacing w:after="0" w:line="240" w:lineRule="auto"/>
        <w:ind w:firstLine="708"/>
        <w:jc w:val="center"/>
        <w:rPr>
          <w:rFonts w:ascii="Times New Roman" w:eastAsia="Times New Roman" w:hAnsi="Times New Roman" w:cs="Times New Roman"/>
          <w:b/>
          <w:sz w:val="28"/>
          <w:szCs w:val="28"/>
          <w:lang w:val="kk-KZ" w:eastAsia="ru-RU"/>
        </w:rPr>
      </w:pPr>
    </w:p>
    <w:p w14:paraId="34D1DF55" w14:textId="77777777" w:rsidR="00EF34E8" w:rsidRPr="00654120" w:rsidRDefault="00EF34E8" w:rsidP="00654120">
      <w:pPr>
        <w:spacing w:after="0" w:line="240" w:lineRule="auto"/>
        <w:ind w:firstLine="708"/>
        <w:jc w:val="center"/>
        <w:rPr>
          <w:rFonts w:ascii="Times New Roman" w:eastAsia="Times New Roman" w:hAnsi="Times New Roman" w:cs="Times New Roman"/>
          <w:b/>
          <w:sz w:val="28"/>
          <w:szCs w:val="28"/>
          <w:lang w:val="kk-KZ" w:eastAsia="ru-RU"/>
        </w:rPr>
      </w:pPr>
    </w:p>
    <w:p w14:paraId="72719778" w14:textId="77777777" w:rsidR="00EF34E8" w:rsidRPr="00654120" w:rsidRDefault="00EF34E8" w:rsidP="00654120">
      <w:pPr>
        <w:spacing w:after="0" w:line="240" w:lineRule="auto"/>
        <w:ind w:firstLine="708"/>
        <w:jc w:val="center"/>
        <w:rPr>
          <w:rFonts w:ascii="Times New Roman" w:eastAsia="Times New Roman" w:hAnsi="Times New Roman" w:cs="Times New Roman"/>
          <w:b/>
          <w:sz w:val="28"/>
          <w:szCs w:val="28"/>
          <w:lang w:val="kk-KZ" w:eastAsia="ru-RU"/>
        </w:rPr>
      </w:pPr>
    </w:p>
    <w:p w14:paraId="0ACCBD66" w14:textId="77777777" w:rsidR="00EF34E8" w:rsidRDefault="00EF34E8" w:rsidP="00654120">
      <w:pPr>
        <w:spacing w:after="0" w:line="240" w:lineRule="auto"/>
        <w:ind w:firstLine="708"/>
        <w:jc w:val="center"/>
        <w:rPr>
          <w:rFonts w:ascii="Times New Roman" w:eastAsia="Times New Roman" w:hAnsi="Times New Roman" w:cs="Times New Roman"/>
          <w:b/>
          <w:sz w:val="28"/>
          <w:szCs w:val="28"/>
          <w:lang w:val="kk-KZ" w:eastAsia="ru-RU"/>
        </w:rPr>
      </w:pPr>
    </w:p>
    <w:p w14:paraId="6B8AAD9F" w14:textId="77777777" w:rsidR="00A05239" w:rsidRDefault="00A05239" w:rsidP="00654120">
      <w:pPr>
        <w:spacing w:after="0" w:line="240" w:lineRule="auto"/>
        <w:ind w:firstLine="708"/>
        <w:jc w:val="center"/>
        <w:rPr>
          <w:rFonts w:ascii="Times New Roman" w:eastAsia="Times New Roman" w:hAnsi="Times New Roman" w:cs="Times New Roman"/>
          <w:b/>
          <w:sz w:val="28"/>
          <w:szCs w:val="28"/>
          <w:lang w:val="kk-KZ" w:eastAsia="ru-RU"/>
        </w:rPr>
      </w:pPr>
    </w:p>
    <w:p w14:paraId="4233961C" w14:textId="77777777" w:rsidR="004D5EA0" w:rsidRDefault="004D5EA0" w:rsidP="00654120">
      <w:pPr>
        <w:spacing w:after="0" w:line="240" w:lineRule="auto"/>
        <w:ind w:firstLine="708"/>
        <w:jc w:val="center"/>
        <w:rPr>
          <w:rFonts w:ascii="Times New Roman" w:eastAsia="Times New Roman" w:hAnsi="Times New Roman" w:cs="Times New Roman"/>
          <w:b/>
          <w:sz w:val="28"/>
          <w:szCs w:val="28"/>
          <w:lang w:val="kk-KZ" w:eastAsia="ru-RU"/>
        </w:rPr>
      </w:pPr>
    </w:p>
    <w:p w14:paraId="501298FF" w14:textId="77777777" w:rsidR="00F4225D" w:rsidRPr="00654120" w:rsidRDefault="00F4225D" w:rsidP="00654120">
      <w:pPr>
        <w:spacing w:after="0" w:line="240" w:lineRule="auto"/>
        <w:ind w:firstLine="708"/>
        <w:jc w:val="center"/>
        <w:rPr>
          <w:rFonts w:ascii="Times New Roman" w:eastAsia="Times New Roman" w:hAnsi="Times New Roman" w:cs="Times New Roman"/>
          <w:b/>
          <w:sz w:val="28"/>
          <w:szCs w:val="28"/>
          <w:lang w:val="kk-KZ" w:eastAsia="ru-RU"/>
        </w:rPr>
      </w:pPr>
      <w:r w:rsidRPr="00654120">
        <w:rPr>
          <w:rFonts w:ascii="Times New Roman" w:eastAsia="Times New Roman" w:hAnsi="Times New Roman" w:cs="Times New Roman"/>
          <w:b/>
          <w:sz w:val="28"/>
          <w:szCs w:val="28"/>
          <w:lang w:val="kk-KZ" w:eastAsia="ru-RU"/>
        </w:rPr>
        <w:lastRenderedPageBreak/>
        <w:t>АНЫҚТАМАЛАР</w:t>
      </w:r>
    </w:p>
    <w:p w14:paraId="74844CE5" w14:textId="77777777" w:rsidR="00C87DAD" w:rsidRPr="00654120" w:rsidRDefault="00C87DAD" w:rsidP="00654120">
      <w:pPr>
        <w:spacing w:after="0" w:line="240" w:lineRule="auto"/>
        <w:ind w:firstLine="708"/>
        <w:jc w:val="center"/>
        <w:rPr>
          <w:rFonts w:ascii="Times New Roman" w:eastAsia="Times New Roman" w:hAnsi="Times New Roman" w:cs="Times New Roman"/>
          <w:b/>
          <w:sz w:val="28"/>
          <w:szCs w:val="28"/>
          <w:lang w:val="kk-KZ" w:eastAsia="ru-RU"/>
        </w:rPr>
      </w:pPr>
    </w:p>
    <w:p w14:paraId="1286DA5D" w14:textId="77777777" w:rsidR="00F4225D" w:rsidRDefault="00AA7F05" w:rsidP="00654120">
      <w:pPr>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Диссертациялық жұмыста</w:t>
      </w:r>
      <w:r w:rsidR="00B73F0F" w:rsidRPr="00654120">
        <w:rPr>
          <w:rFonts w:ascii="Times New Roman" w:eastAsia="Times New Roman" w:hAnsi="Times New Roman" w:cs="Times New Roman"/>
          <w:sz w:val="28"/>
          <w:szCs w:val="28"/>
          <w:lang w:val="kk-KZ" w:eastAsia="ru-RU"/>
        </w:rPr>
        <w:t xml:space="preserve"> қолданылған</w:t>
      </w:r>
      <w:r>
        <w:rPr>
          <w:rFonts w:ascii="Times New Roman" w:eastAsia="Times New Roman" w:hAnsi="Times New Roman" w:cs="Times New Roman"/>
          <w:sz w:val="28"/>
          <w:szCs w:val="28"/>
          <w:lang w:val="kk-KZ" w:eastAsia="ru-RU"/>
        </w:rPr>
        <w:t xml:space="preserve"> терминдер мен ұғымдарға, келесідей</w:t>
      </w:r>
      <w:r w:rsidR="00B73F0F" w:rsidRPr="00654120">
        <w:rPr>
          <w:rFonts w:ascii="Times New Roman" w:eastAsia="Times New Roman" w:hAnsi="Times New Roman" w:cs="Times New Roman"/>
          <w:sz w:val="28"/>
          <w:szCs w:val="28"/>
          <w:lang w:val="kk-KZ" w:eastAsia="ru-RU"/>
        </w:rPr>
        <w:t xml:space="preserve"> анықтамалар </w:t>
      </w:r>
      <w:r>
        <w:rPr>
          <w:rFonts w:ascii="Times New Roman" w:eastAsia="Times New Roman" w:hAnsi="Times New Roman" w:cs="Times New Roman"/>
          <w:sz w:val="28"/>
          <w:szCs w:val="28"/>
          <w:lang w:val="kk-KZ" w:eastAsia="ru-RU"/>
        </w:rPr>
        <w:t>берілді</w:t>
      </w:r>
      <w:r w:rsidR="00B73F0F" w:rsidRPr="00654120">
        <w:rPr>
          <w:rFonts w:ascii="Times New Roman" w:eastAsia="Times New Roman" w:hAnsi="Times New Roman" w:cs="Times New Roman"/>
          <w:sz w:val="28"/>
          <w:szCs w:val="28"/>
          <w:lang w:val="kk-KZ" w:eastAsia="ru-RU"/>
        </w:rPr>
        <w:t>:</w:t>
      </w:r>
    </w:p>
    <w:p w14:paraId="5A73EE49" w14:textId="77777777" w:rsidR="0059010F" w:rsidRDefault="0059010F" w:rsidP="00654120">
      <w:pPr>
        <w:spacing w:after="0" w:line="240" w:lineRule="auto"/>
        <w:ind w:firstLine="708"/>
        <w:jc w:val="both"/>
        <w:rPr>
          <w:rFonts w:ascii="Times New Roman" w:eastAsia="Times New Roman" w:hAnsi="Times New Roman" w:cs="Times New Roman"/>
          <w:sz w:val="28"/>
          <w:szCs w:val="28"/>
          <w:lang w:val="kk-KZ" w:eastAsia="ru-RU"/>
        </w:rPr>
      </w:pPr>
    </w:p>
    <w:p w14:paraId="2C8951D1" w14:textId="77777777" w:rsidR="00CA3135" w:rsidRDefault="00CA3135" w:rsidP="00654120">
      <w:pPr>
        <w:spacing w:after="0" w:line="240" w:lineRule="auto"/>
        <w:ind w:firstLine="708"/>
        <w:jc w:val="both"/>
        <w:rPr>
          <w:rFonts w:ascii="Times New Roman" w:eastAsia="Times New Roman" w:hAnsi="Times New Roman" w:cs="Times New Roman"/>
          <w:sz w:val="28"/>
          <w:szCs w:val="28"/>
          <w:lang w:val="kk-KZ" w:eastAsia="ru-RU"/>
        </w:rPr>
      </w:pPr>
      <w:r w:rsidRPr="00CA3135">
        <w:rPr>
          <w:rFonts w:ascii="Times New Roman" w:eastAsia="Times New Roman" w:hAnsi="Times New Roman" w:cs="Times New Roman"/>
          <w:b/>
          <w:sz w:val="28"/>
          <w:szCs w:val="28"/>
          <w:lang w:val="kk-KZ" w:eastAsia="ru-RU"/>
        </w:rPr>
        <w:t>Әлеуметтік фактор</w:t>
      </w:r>
      <w:r w:rsidRPr="00CA3135">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w:t>
      </w:r>
      <w:r w:rsidRPr="00CA3135">
        <w:rPr>
          <w:rFonts w:ascii="Times New Roman" w:eastAsia="Times New Roman" w:hAnsi="Times New Roman" w:cs="Times New Roman"/>
          <w:sz w:val="28"/>
          <w:szCs w:val="28"/>
          <w:lang w:val="kk-KZ" w:eastAsia="ru-RU"/>
        </w:rPr>
        <w:t xml:space="preserve"> экономика</w:t>
      </w:r>
      <w:r>
        <w:rPr>
          <w:rFonts w:ascii="Times New Roman" w:eastAsia="Times New Roman" w:hAnsi="Times New Roman" w:cs="Times New Roman"/>
          <w:sz w:val="28"/>
          <w:szCs w:val="28"/>
          <w:lang w:val="kk-KZ" w:eastAsia="ru-RU"/>
        </w:rPr>
        <w:t>, медицина және басқада</w:t>
      </w:r>
      <w:r w:rsidRPr="00CA3135">
        <w:rPr>
          <w:rFonts w:ascii="Times New Roman" w:eastAsia="Times New Roman" w:hAnsi="Times New Roman" w:cs="Times New Roman"/>
          <w:sz w:val="28"/>
          <w:szCs w:val="28"/>
          <w:lang w:val="kk-KZ" w:eastAsia="ru-RU"/>
        </w:rPr>
        <w:t xml:space="preserve"> салаларды қамтитын бе</w:t>
      </w:r>
      <w:r>
        <w:rPr>
          <w:rFonts w:ascii="Times New Roman" w:eastAsia="Times New Roman" w:hAnsi="Times New Roman" w:cs="Times New Roman"/>
          <w:sz w:val="28"/>
          <w:szCs w:val="28"/>
          <w:lang w:val="kk-KZ" w:eastAsia="ru-RU"/>
        </w:rPr>
        <w:t>лгілі бір әлеуметтік өзгерістер</w:t>
      </w:r>
      <w:r w:rsidRPr="00CA3135">
        <w:rPr>
          <w:rFonts w:ascii="Times New Roman" w:eastAsia="Times New Roman" w:hAnsi="Times New Roman" w:cs="Times New Roman"/>
          <w:sz w:val="28"/>
          <w:szCs w:val="28"/>
          <w:lang w:val="kk-KZ" w:eastAsia="ru-RU"/>
        </w:rPr>
        <w:t xml:space="preserve"> тудыратын құбылыс немесе процесс</w:t>
      </w:r>
      <w:r>
        <w:rPr>
          <w:rFonts w:ascii="Times New Roman" w:eastAsia="Times New Roman" w:hAnsi="Times New Roman" w:cs="Times New Roman"/>
          <w:sz w:val="28"/>
          <w:szCs w:val="28"/>
          <w:lang w:val="kk-KZ" w:eastAsia="ru-RU"/>
        </w:rPr>
        <w:t>.</w:t>
      </w:r>
    </w:p>
    <w:p w14:paraId="2B149CF6" w14:textId="77777777" w:rsidR="00460D11" w:rsidRPr="00654120" w:rsidRDefault="00460D11" w:rsidP="00654120">
      <w:pPr>
        <w:spacing w:after="0" w:line="240" w:lineRule="auto"/>
        <w:ind w:firstLine="708"/>
        <w:jc w:val="both"/>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b/>
          <w:sz w:val="28"/>
          <w:szCs w:val="28"/>
          <w:lang w:val="kk-KZ" w:eastAsia="ru-RU"/>
        </w:rPr>
        <w:t>Бір мезеттік көлденең зерттеу (</w:t>
      </w:r>
      <w:proofErr w:type="spellStart"/>
      <w:r w:rsidRPr="00654120">
        <w:rPr>
          <w:rFonts w:ascii="Times New Roman" w:eastAsia="Times New Roman" w:hAnsi="Times New Roman" w:cs="Times New Roman"/>
          <w:b/>
          <w:sz w:val="28"/>
          <w:szCs w:val="28"/>
          <w:lang w:val="kk-KZ" w:eastAsia="ru-RU"/>
        </w:rPr>
        <w:t>Cross-sectional</w:t>
      </w:r>
      <w:proofErr w:type="spellEnd"/>
      <w:r w:rsidRPr="00654120">
        <w:rPr>
          <w:rFonts w:ascii="Times New Roman" w:eastAsia="Times New Roman" w:hAnsi="Times New Roman" w:cs="Times New Roman"/>
          <w:b/>
          <w:sz w:val="28"/>
          <w:szCs w:val="28"/>
          <w:lang w:val="kk-KZ" w:eastAsia="ru-RU"/>
        </w:rPr>
        <w:t xml:space="preserve"> </w:t>
      </w:r>
      <w:proofErr w:type="spellStart"/>
      <w:r w:rsidRPr="00654120">
        <w:rPr>
          <w:rFonts w:ascii="Times New Roman" w:eastAsia="Times New Roman" w:hAnsi="Times New Roman" w:cs="Times New Roman"/>
          <w:b/>
          <w:sz w:val="28"/>
          <w:szCs w:val="28"/>
          <w:lang w:val="kk-KZ" w:eastAsia="ru-RU"/>
        </w:rPr>
        <w:t>stydy</w:t>
      </w:r>
      <w:proofErr w:type="spellEnd"/>
      <w:r w:rsidRPr="00654120">
        <w:rPr>
          <w:rFonts w:ascii="Times New Roman" w:eastAsia="Times New Roman" w:hAnsi="Times New Roman" w:cs="Times New Roman"/>
          <w:b/>
          <w:sz w:val="28"/>
          <w:szCs w:val="28"/>
          <w:lang w:val="kk-KZ" w:eastAsia="ru-RU"/>
        </w:rPr>
        <w:t>)</w:t>
      </w:r>
      <w:r w:rsidRPr="00654120">
        <w:rPr>
          <w:rFonts w:ascii="Times New Roman" w:eastAsia="Times New Roman" w:hAnsi="Times New Roman" w:cs="Times New Roman"/>
          <w:sz w:val="28"/>
          <w:szCs w:val="28"/>
          <w:lang w:val="kk-KZ" w:eastAsia="ru-RU"/>
        </w:rPr>
        <w:t xml:space="preserve"> - белгілі бір </w:t>
      </w:r>
      <w:proofErr w:type="spellStart"/>
      <w:r w:rsidRPr="00654120">
        <w:rPr>
          <w:rFonts w:ascii="Times New Roman" w:eastAsia="Times New Roman" w:hAnsi="Times New Roman" w:cs="Times New Roman"/>
          <w:sz w:val="28"/>
          <w:szCs w:val="28"/>
          <w:lang w:val="kk-KZ" w:eastAsia="ru-RU"/>
        </w:rPr>
        <w:t>популяция</w:t>
      </w:r>
      <w:proofErr w:type="spellEnd"/>
      <w:r w:rsidRPr="00654120">
        <w:rPr>
          <w:rFonts w:ascii="Times New Roman" w:eastAsia="Times New Roman" w:hAnsi="Times New Roman" w:cs="Times New Roman"/>
          <w:sz w:val="28"/>
          <w:szCs w:val="28"/>
          <w:lang w:val="kk-KZ" w:eastAsia="ru-RU"/>
        </w:rPr>
        <w:t xml:space="preserve"> мен белгілі бір уақыт аралығында аурулар мен басқа айнымалылар арасындағы арақатынасты зерттеу.</w:t>
      </w:r>
    </w:p>
    <w:p w14:paraId="50D661A2" w14:textId="77777777" w:rsidR="00460D11" w:rsidRPr="00654120" w:rsidRDefault="00460D11" w:rsidP="00654120">
      <w:pPr>
        <w:pStyle w:val="a7"/>
        <w:shd w:val="clear" w:color="auto" w:fill="FFFFFF"/>
        <w:spacing w:before="0" w:beforeAutospacing="0" w:after="0" w:afterAutospacing="0"/>
        <w:ind w:firstLine="709"/>
        <w:jc w:val="both"/>
        <w:textAlignment w:val="baseline"/>
        <w:rPr>
          <w:spacing w:val="2"/>
          <w:sz w:val="28"/>
          <w:szCs w:val="28"/>
          <w:lang w:val="kk-KZ"/>
        </w:rPr>
      </w:pPr>
      <w:r w:rsidRPr="00654120">
        <w:rPr>
          <w:b/>
          <w:spacing w:val="2"/>
          <w:sz w:val="28"/>
          <w:szCs w:val="28"/>
          <w:lang w:val="kk-KZ"/>
        </w:rPr>
        <w:t>Денсаулық</w:t>
      </w:r>
      <w:r w:rsidRPr="00654120">
        <w:rPr>
          <w:spacing w:val="2"/>
          <w:sz w:val="28"/>
          <w:szCs w:val="28"/>
          <w:lang w:val="kk-KZ"/>
        </w:rPr>
        <w:t xml:space="preserve"> - аурулар мен дене кемістіктерінің болмауы ғана емес, тұтастай тәндік, рухани (психикалық) және әлеуметтік </w:t>
      </w:r>
      <w:proofErr w:type="spellStart"/>
      <w:r w:rsidRPr="00654120">
        <w:rPr>
          <w:spacing w:val="2"/>
          <w:sz w:val="28"/>
          <w:szCs w:val="28"/>
          <w:lang w:val="kk-KZ"/>
        </w:rPr>
        <w:t>саламаттылық</w:t>
      </w:r>
      <w:proofErr w:type="spellEnd"/>
      <w:r w:rsidRPr="00654120">
        <w:rPr>
          <w:spacing w:val="2"/>
          <w:sz w:val="28"/>
          <w:szCs w:val="28"/>
          <w:lang w:val="kk-KZ"/>
        </w:rPr>
        <w:t xml:space="preserve"> жай-күйі;</w:t>
      </w:r>
    </w:p>
    <w:p w14:paraId="4B6C5CA4" w14:textId="77777777" w:rsidR="00460D11" w:rsidRPr="00654120" w:rsidRDefault="00460D11" w:rsidP="00654120">
      <w:pPr>
        <w:pStyle w:val="a7"/>
        <w:shd w:val="clear" w:color="auto" w:fill="FFFFFF"/>
        <w:spacing w:before="0" w:beforeAutospacing="0" w:after="0" w:afterAutospacing="0"/>
        <w:ind w:firstLine="709"/>
        <w:jc w:val="both"/>
        <w:textAlignment w:val="baseline"/>
        <w:rPr>
          <w:spacing w:val="2"/>
          <w:sz w:val="28"/>
          <w:szCs w:val="28"/>
          <w:lang w:val="kk-KZ"/>
        </w:rPr>
      </w:pPr>
      <w:r w:rsidRPr="00654120">
        <w:rPr>
          <w:b/>
          <w:spacing w:val="2"/>
          <w:sz w:val="28"/>
          <w:szCs w:val="28"/>
          <w:lang w:val="kk-KZ"/>
        </w:rPr>
        <w:t>Денсаулық сақтау</w:t>
      </w:r>
      <w:r w:rsidRPr="00654120">
        <w:rPr>
          <w:spacing w:val="2"/>
          <w:sz w:val="28"/>
          <w:szCs w:val="28"/>
          <w:lang w:val="kk-KZ"/>
        </w:rPr>
        <w:t xml:space="preserve"> - аурулардың алдын алуға және оларды емдеуге, қоғамдық гигиена мен санитарияны қолдауға, әрбір адамның тәндік және психикалық денсаулығын сақтауға және нығайтуға, оның ұзақ жыл белсенді өмір сүруін қолдауға, денсаулығынан айырылған жағдайда оған медициналық көмек беруге бағытталған саяси, экономикалық, құқықтық, әлеуметтік, мәдени, медициналық сипаттағы шаралар жүйесі;</w:t>
      </w:r>
    </w:p>
    <w:p w14:paraId="172AE2C9" w14:textId="77777777" w:rsidR="007C40E8" w:rsidRPr="007C40E8" w:rsidRDefault="007C40E8" w:rsidP="00654120">
      <w:pPr>
        <w:spacing w:after="0" w:line="240" w:lineRule="auto"/>
        <w:ind w:firstLine="709"/>
        <w:jc w:val="both"/>
        <w:rPr>
          <w:rFonts w:ascii="Times New Roman" w:hAnsi="Times New Roman" w:cs="Times New Roman"/>
          <w:b/>
          <w:spacing w:val="2"/>
          <w:sz w:val="28"/>
          <w:szCs w:val="28"/>
          <w:shd w:val="clear" w:color="auto" w:fill="FFFFFF"/>
          <w:lang w:val="kk-KZ"/>
        </w:rPr>
      </w:pPr>
      <w:r w:rsidRPr="007C40E8">
        <w:rPr>
          <w:rFonts w:ascii="Times New Roman" w:hAnsi="Times New Roman" w:cs="Times New Roman"/>
          <w:b/>
          <w:spacing w:val="2"/>
          <w:sz w:val="28"/>
          <w:szCs w:val="28"/>
          <w:shd w:val="clear" w:color="auto" w:fill="FFFFFF"/>
          <w:lang w:val="kk-KZ"/>
        </w:rPr>
        <w:t xml:space="preserve">Өмір сапасы - </w:t>
      </w:r>
      <w:r w:rsidRPr="007C40E8">
        <w:rPr>
          <w:rFonts w:ascii="Times New Roman" w:hAnsi="Times New Roman" w:cs="Times New Roman"/>
          <w:spacing w:val="2"/>
          <w:sz w:val="28"/>
          <w:szCs w:val="28"/>
          <w:shd w:val="clear" w:color="auto" w:fill="FFFFFF"/>
          <w:lang w:val="kk-KZ"/>
        </w:rPr>
        <w:t>бұл ұғымды білдіреді жеке адамдардың әл-ауқатына және олардың әлеуметтік өмірдегі әлеуеттерін іске асыруға ықпал ететін шарттар жиынтығы.</w:t>
      </w:r>
    </w:p>
    <w:p w14:paraId="634AFF60" w14:textId="77777777" w:rsidR="00460D11" w:rsidRPr="00654120" w:rsidRDefault="00460D11" w:rsidP="00654120">
      <w:pPr>
        <w:spacing w:after="0" w:line="240" w:lineRule="auto"/>
        <w:ind w:firstLine="709"/>
        <w:jc w:val="both"/>
        <w:rPr>
          <w:rFonts w:ascii="Times New Roman" w:hAnsi="Times New Roman" w:cs="Times New Roman"/>
          <w:spacing w:val="2"/>
          <w:sz w:val="28"/>
          <w:szCs w:val="28"/>
          <w:shd w:val="clear" w:color="auto" w:fill="FFFFFF"/>
          <w:lang w:val="kk-KZ"/>
        </w:rPr>
      </w:pPr>
      <w:r w:rsidRPr="00654120">
        <w:rPr>
          <w:rFonts w:ascii="Times New Roman" w:hAnsi="Times New Roman" w:cs="Times New Roman"/>
          <w:b/>
          <w:spacing w:val="2"/>
          <w:sz w:val="28"/>
          <w:szCs w:val="28"/>
          <w:shd w:val="clear" w:color="auto" w:fill="FFFFFF"/>
          <w:lang w:val="kk-KZ"/>
        </w:rPr>
        <w:t>Қоғамдық денсаулық саласындағы зерттеу</w:t>
      </w:r>
      <w:r w:rsidRPr="00654120">
        <w:rPr>
          <w:rFonts w:ascii="Times New Roman" w:hAnsi="Times New Roman" w:cs="Times New Roman"/>
          <w:spacing w:val="2"/>
          <w:sz w:val="28"/>
          <w:szCs w:val="28"/>
          <w:shd w:val="clear" w:color="auto" w:fill="FFFFFF"/>
          <w:lang w:val="kk-KZ"/>
        </w:rPr>
        <w:t xml:space="preserve"> - денсаулыққа әсер ететін және денсаулық сақтау жүйесінің дамуын айқындайтын негізгі факторларды анықтау, мақсатты әсер ету және осы факторларды басқару әдістерін әзірлеу үшін клиникалық-эпидемиологиялық деректер мен өзге де медициналық ақпаратты жинау және қорыту негізінде жүргізілетін зерттеу;</w:t>
      </w:r>
    </w:p>
    <w:p w14:paraId="4F33F538" w14:textId="77777777" w:rsidR="006052B6" w:rsidRPr="00654120" w:rsidRDefault="006052B6" w:rsidP="00654120">
      <w:pPr>
        <w:spacing w:after="0" w:line="240" w:lineRule="auto"/>
        <w:ind w:firstLine="708"/>
        <w:jc w:val="both"/>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b/>
          <w:sz w:val="28"/>
          <w:szCs w:val="28"/>
          <w:lang w:val="kk-KZ" w:eastAsia="ru-RU"/>
        </w:rPr>
        <w:t>Қауіп факторы</w:t>
      </w:r>
      <w:r w:rsidRPr="00654120">
        <w:rPr>
          <w:rFonts w:ascii="Times New Roman" w:eastAsia="Times New Roman" w:hAnsi="Times New Roman" w:cs="Times New Roman"/>
          <w:sz w:val="28"/>
          <w:szCs w:val="28"/>
          <w:lang w:val="kk-KZ" w:eastAsia="ru-RU"/>
        </w:rPr>
        <w:t xml:space="preserve"> - мінез-құлықтың немесе өмір салтының аспектісі, қоршаған орта жағдайларына әсер ету немесе эпидемиологиялық мәліметтерден белгілі, денсаулыққа байланысты жағдайға байланысты, маңызды деп саналатын туа біткен немесе мұрагерлік </w:t>
      </w:r>
      <w:proofErr w:type="spellStart"/>
      <w:r w:rsidRPr="00654120">
        <w:rPr>
          <w:rFonts w:ascii="Times New Roman" w:eastAsia="Times New Roman" w:hAnsi="Times New Roman" w:cs="Times New Roman"/>
          <w:sz w:val="28"/>
          <w:szCs w:val="28"/>
          <w:lang w:val="kk-KZ" w:eastAsia="ru-RU"/>
        </w:rPr>
        <w:t>қасиет.алдын</w:t>
      </w:r>
      <w:proofErr w:type="spellEnd"/>
      <w:r w:rsidRPr="00654120">
        <w:rPr>
          <w:rFonts w:ascii="Times New Roman" w:eastAsia="Times New Roman" w:hAnsi="Times New Roman" w:cs="Times New Roman"/>
          <w:sz w:val="28"/>
          <w:szCs w:val="28"/>
          <w:lang w:val="kk-KZ" w:eastAsia="ru-RU"/>
        </w:rPr>
        <w:t xml:space="preserve"> алу. </w:t>
      </w:r>
    </w:p>
    <w:p w14:paraId="17533C0A" w14:textId="77777777" w:rsidR="00460D11" w:rsidRPr="00654120" w:rsidRDefault="00460D11" w:rsidP="00654120">
      <w:pPr>
        <w:spacing w:after="0" w:line="240" w:lineRule="auto"/>
        <w:ind w:firstLine="709"/>
        <w:jc w:val="both"/>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b/>
          <w:sz w:val="28"/>
          <w:szCs w:val="28"/>
          <w:lang w:val="kk-KZ" w:eastAsia="ru-RU"/>
        </w:rPr>
        <w:t xml:space="preserve">Медициналық тексеру </w:t>
      </w:r>
      <w:r w:rsidRPr="00654120">
        <w:rPr>
          <w:rFonts w:ascii="Times New Roman" w:eastAsia="Times New Roman" w:hAnsi="Times New Roman" w:cs="Times New Roman"/>
          <w:sz w:val="28"/>
          <w:szCs w:val="28"/>
          <w:lang w:val="kk-KZ" w:eastAsia="ru-RU"/>
        </w:rPr>
        <w:t>- денсаулық жағдайының бұзылуын және аурулардың ерте нысандарын анықтау мақсатында, сондай-ақ халықтың денсаулығын сақтау, аурулардың пайда болуы мен таралуының алдын алу мақсатында жүргізілетін халықты, оның әртүрлі топтарын, өндірістік және оқу ұжымдарын немесе жекелеген адамдарды дәрігерлердің емдеу-алдын алу іс-шарасы және тексеруі.</w:t>
      </w:r>
    </w:p>
    <w:p w14:paraId="6F33052D" w14:textId="77777777" w:rsidR="00460D11" w:rsidRPr="00654120" w:rsidRDefault="00460D11" w:rsidP="00654120">
      <w:pPr>
        <w:spacing w:after="0" w:line="240" w:lineRule="auto"/>
        <w:ind w:firstLine="708"/>
        <w:jc w:val="both"/>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b/>
          <w:sz w:val="28"/>
          <w:szCs w:val="28"/>
          <w:lang w:val="kk-KZ" w:eastAsia="ru-RU"/>
        </w:rPr>
        <w:t>Психология</w:t>
      </w:r>
      <w:r w:rsidRPr="00654120">
        <w:rPr>
          <w:rFonts w:ascii="Times New Roman" w:eastAsia="Times New Roman" w:hAnsi="Times New Roman" w:cs="Times New Roman"/>
          <w:sz w:val="28"/>
          <w:szCs w:val="28"/>
          <w:lang w:val="kk-KZ" w:eastAsia="ru-RU"/>
        </w:rPr>
        <w:t xml:space="preserve"> - адам мен адамдар тобының психикасы мен психикалық қызметінің пайда болу, даму және жұмыс істеу заңдылықтарын зерттейтін ғылым.</w:t>
      </w:r>
    </w:p>
    <w:p w14:paraId="135A7C5F" w14:textId="77777777" w:rsidR="00460D11" w:rsidRPr="00654120" w:rsidRDefault="00460D11" w:rsidP="00654120">
      <w:pPr>
        <w:spacing w:after="0" w:line="240" w:lineRule="auto"/>
        <w:ind w:firstLine="709"/>
        <w:jc w:val="both"/>
        <w:rPr>
          <w:rFonts w:ascii="Times New Roman" w:eastAsia="Times New Roman" w:hAnsi="Times New Roman" w:cs="Times New Roman"/>
          <w:sz w:val="28"/>
          <w:szCs w:val="28"/>
          <w:lang w:val="kk-KZ" w:eastAsia="ru-RU"/>
        </w:rPr>
      </w:pPr>
      <w:r w:rsidRPr="00654120">
        <w:rPr>
          <w:rFonts w:ascii="Times New Roman" w:hAnsi="Times New Roman" w:cs="Times New Roman"/>
          <w:b/>
          <w:spacing w:val="2"/>
          <w:sz w:val="28"/>
          <w:szCs w:val="28"/>
          <w:shd w:val="clear" w:color="auto" w:fill="FFFFFF"/>
          <w:lang w:val="kk-KZ"/>
        </w:rPr>
        <w:t>Психикалық денсаулық</w:t>
      </w:r>
      <w:r w:rsidRPr="00654120">
        <w:rPr>
          <w:rFonts w:ascii="Times New Roman" w:hAnsi="Times New Roman" w:cs="Times New Roman"/>
          <w:spacing w:val="2"/>
          <w:sz w:val="28"/>
          <w:szCs w:val="28"/>
          <w:shd w:val="clear" w:color="auto" w:fill="FFFFFF"/>
          <w:lang w:val="kk-KZ"/>
        </w:rPr>
        <w:t xml:space="preserve"> - әрбір адам өзінің жеке әлеуетін іске асыра алатын, әдеттегі өмірлік күйзелістерді жеңе алатын, нәтижелі және жемісті жұмыс істей алатын, сондай-ақ өз қоғамдастығының өміріне үлес қоса алатын </w:t>
      </w:r>
      <w:proofErr w:type="spellStart"/>
      <w:r w:rsidRPr="00654120">
        <w:rPr>
          <w:rFonts w:ascii="Times New Roman" w:hAnsi="Times New Roman" w:cs="Times New Roman"/>
          <w:spacing w:val="2"/>
          <w:sz w:val="28"/>
          <w:szCs w:val="28"/>
          <w:shd w:val="clear" w:color="auto" w:fill="FFFFFF"/>
          <w:lang w:val="kk-KZ"/>
        </w:rPr>
        <w:t>саламаттылықтың</w:t>
      </w:r>
      <w:proofErr w:type="spellEnd"/>
      <w:r w:rsidRPr="00654120">
        <w:rPr>
          <w:rFonts w:ascii="Times New Roman" w:hAnsi="Times New Roman" w:cs="Times New Roman"/>
          <w:spacing w:val="2"/>
          <w:sz w:val="28"/>
          <w:szCs w:val="28"/>
          <w:shd w:val="clear" w:color="auto" w:fill="FFFFFF"/>
          <w:lang w:val="kk-KZ"/>
        </w:rPr>
        <w:t xml:space="preserve"> жай-күйі.</w:t>
      </w:r>
    </w:p>
    <w:p w14:paraId="11620714" w14:textId="77777777" w:rsidR="00460D11" w:rsidRPr="00654120" w:rsidRDefault="00460D11" w:rsidP="00654120">
      <w:pPr>
        <w:spacing w:after="0" w:line="240" w:lineRule="auto"/>
        <w:ind w:firstLine="708"/>
        <w:jc w:val="both"/>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b/>
          <w:sz w:val="28"/>
          <w:szCs w:val="28"/>
          <w:lang w:val="kk-KZ" w:eastAsia="ru-RU"/>
        </w:rPr>
        <w:lastRenderedPageBreak/>
        <w:t>Статистикалық маңыздылық</w:t>
      </w:r>
      <w:r w:rsidRPr="00654120">
        <w:rPr>
          <w:rFonts w:ascii="Times New Roman" w:eastAsia="Times New Roman" w:hAnsi="Times New Roman" w:cs="Times New Roman"/>
          <w:sz w:val="28"/>
          <w:szCs w:val="28"/>
          <w:lang w:val="kk-KZ" w:eastAsia="ru-RU"/>
        </w:rPr>
        <w:t xml:space="preserve"> - байқалатын немесе одан жоғары дәреженің ықтималдығын бағалауға мүмкіндік беретін статистикалық әдістер.</w:t>
      </w:r>
    </w:p>
    <w:p w14:paraId="78B65770" w14:textId="77777777" w:rsidR="00460D11" w:rsidRPr="00654120" w:rsidRDefault="00460D11" w:rsidP="00654120">
      <w:pPr>
        <w:spacing w:after="0" w:line="240" w:lineRule="auto"/>
        <w:ind w:firstLine="708"/>
        <w:jc w:val="both"/>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b/>
          <w:sz w:val="28"/>
          <w:szCs w:val="28"/>
          <w:lang w:val="kk-KZ" w:eastAsia="ru-RU"/>
        </w:rPr>
        <w:t>Сенімділік</w:t>
      </w:r>
      <w:r w:rsidRPr="00654120">
        <w:rPr>
          <w:rFonts w:ascii="Times New Roman" w:eastAsia="Times New Roman" w:hAnsi="Times New Roman" w:cs="Times New Roman"/>
          <w:sz w:val="28"/>
          <w:szCs w:val="28"/>
          <w:lang w:val="kk-KZ" w:eastAsia="ru-RU"/>
        </w:rPr>
        <w:t xml:space="preserve"> - өлшенетін белгінің шынайы мәнін көрсететін дәреже. Зерттеудің дұрыстығы (зерттеудің ішкі негізділігі) тақырыптармен анықталады. Алынған нәтижелер осы </w:t>
      </w:r>
      <w:proofErr w:type="spellStart"/>
      <w:r w:rsidRPr="00654120">
        <w:rPr>
          <w:rFonts w:ascii="Times New Roman" w:eastAsia="Times New Roman" w:hAnsi="Times New Roman" w:cs="Times New Roman"/>
          <w:sz w:val="28"/>
          <w:szCs w:val="28"/>
          <w:lang w:val="kk-KZ" w:eastAsia="ru-RU"/>
        </w:rPr>
        <w:t>іріктемеге</w:t>
      </w:r>
      <w:proofErr w:type="spellEnd"/>
      <w:r w:rsidRPr="00654120">
        <w:rPr>
          <w:rFonts w:ascii="Times New Roman" w:eastAsia="Times New Roman" w:hAnsi="Times New Roman" w:cs="Times New Roman"/>
          <w:sz w:val="28"/>
          <w:szCs w:val="28"/>
          <w:lang w:val="kk-KZ" w:eastAsia="ru-RU"/>
        </w:rPr>
        <w:t xml:space="preserve"> қатысты қаншалықты дәлелділігін көрсетеді.</w:t>
      </w:r>
    </w:p>
    <w:p w14:paraId="06456757" w14:textId="77777777" w:rsidR="006052B6" w:rsidRPr="00654120" w:rsidRDefault="006052B6" w:rsidP="00654120">
      <w:pPr>
        <w:spacing w:after="0" w:line="240" w:lineRule="auto"/>
        <w:ind w:firstLine="708"/>
        <w:jc w:val="both"/>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b/>
          <w:sz w:val="28"/>
          <w:szCs w:val="28"/>
          <w:lang w:val="kk-KZ" w:eastAsia="ru-RU"/>
        </w:rPr>
        <w:t>р мәні</w:t>
      </w:r>
      <w:r w:rsidRPr="00654120">
        <w:rPr>
          <w:rFonts w:ascii="Times New Roman" w:eastAsia="Times New Roman" w:hAnsi="Times New Roman" w:cs="Times New Roman"/>
          <w:sz w:val="28"/>
          <w:szCs w:val="28"/>
          <w:lang w:val="kk-KZ" w:eastAsia="ru-RU"/>
        </w:rPr>
        <w:t xml:space="preserve"> - статистикалық тест барысында есептелген нөлдік гипотезаның қате ауытқу ықтималдығы. Статистикалық тест нәтижелері бойынша нөлдік гипотезаны қабылдамау туралы шешім қабылдау үшін р мәнін зерттеуші қабылдаған маңыздылықтың сыни (шекті) деңгейімен (α-қателік) салыстырады.</w:t>
      </w:r>
    </w:p>
    <w:p w14:paraId="2F9A2DA1" w14:textId="77777777" w:rsidR="0089782A" w:rsidRDefault="0089782A" w:rsidP="00654120">
      <w:pPr>
        <w:spacing w:after="0" w:line="240" w:lineRule="auto"/>
        <w:ind w:firstLine="708"/>
        <w:jc w:val="both"/>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b/>
          <w:sz w:val="28"/>
          <w:szCs w:val="28"/>
          <w:lang w:val="kk-KZ" w:eastAsia="ru-RU"/>
        </w:rPr>
        <w:t>Тәуелді белгі</w:t>
      </w:r>
      <w:r w:rsidR="00E97BA1" w:rsidRPr="00654120">
        <w:rPr>
          <w:rFonts w:ascii="Times New Roman" w:eastAsia="Times New Roman" w:hAnsi="Times New Roman" w:cs="Times New Roman"/>
          <w:sz w:val="28"/>
          <w:szCs w:val="28"/>
          <w:lang w:val="kk-KZ" w:eastAsia="ru-RU"/>
        </w:rPr>
        <w:t xml:space="preserve"> </w:t>
      </w:r>
      <w:r w:rsidRPr="00654120">
        <w:rPr>
          <w:rFonts w:ascii="Times New Roman" w:eastAsia="Times New Roman" w:hAnsi="Times New Roman" w:cs="Times New Roman"/>
          <w:sz w:val="28"/>
          <w:szCs w:val="28"/>
          <w:lang w:val="kk-KZ" w:eastAsia="ru-RU"/>
        </w:rPr>
        <w:t>-</w:t>
      </w:r>
      <w:r w:rsidR="00E97BA1" w:rsidRPr="00654120">
        <w:rPr>
          <w:rFonts w:ascii="Times New Roman" w:eastAsia="Times New Roman" w:hAnsi="Times New Roman" w:cs="Times New Roman"/>
          <w:sz w:val="28"/>
          <w:szCs w:val="28"/>
          <w:lang w:val="kk-KZ" w:eastAsia="ru-RU"/>
        </w:rPr>
        <w:t xml:space="preserve"> </w:t>
      </w:r>
      <w:r w:rsidRPr="00654120">
        <w:rPr>
          <w:rFonts w:ascii="Times New Roman" w:eastAsia="Times New Roman" w:hAnsi="Times New Roman" w:cs="Times New Roman"/>
          <w:sz w:val="28"/>
          <w:szCs w:val="28"/>
          <w:lang w:val="kk-KZ" w:eastAsia="ru-RU"/>
        </w:rPr>
        <w:t>оның мәні басқа белгілердің мәні бойынша есептелуі мүмкін.</w:t>
      </w:r>
    </w:p>
    <w:p w14:paraId="48D535BB" w14:textId="77777777" w:rsidR="0014452C" w:rsidRPr="00CA3135" w:rsidRDefault="0014452C" w:rsidP="0014452C">
      <w:pPr>
        <w:spacing w:after="0" w:line="240" w:lineRule="auto"/>
        <w:ind w:firstLine="708"/>
        <w:jc w:val="both"/>
        <w:rPr>
          <w:rFonts w:ascii="Times New Roman" w:eastAsia="Times New Roman" w:hAnsi="Times New Roman" w:cs="Times New Roman"/>
          <w:sz w:val="28"/>
          <w:szCs w:val="28"/>
          <w:lang w:val="kk-KZ" w:eastAsia="ru-RU"/>
        </w:rPr>
      </w:pPr>
      <w:r w:rsidRPr="00CA3135">
        <w:rPr>
          <w:rFonts w:ascii="Times New Roman" w:eastAsia="Times New Roman" w:hAnsi="Times New Roman" w:cs="Times New Roman"/>
          <w:b/>
          <w:sz w:val="28"/>
          <w:szCs w:val="28"/>
          <w:lang w:val="kk-KZ" w:eastAsia="ru-RU"/>
        </w:rPr>
        <w:t>Экономикалық фактор</w:t>
      </w:r>
      <w:r>
        <w:rPr>
          <w:rFonts w:ascii="Times New Roman" w:eastAsia="Times New Roman" w:hAnsi="Times New Roman" w:cs="Times New Roman"/>
          <w:sz w:val="28"/>
          <w:szCs w:val="28"/>
          <w:lang w:val="kk-KZ" w:eastAsia="ru-RU"/>
        </w:rPr>
        <w:t xml:space="preserve"> </w:t>
      </w:r>
      <w:r w:rsidRPr="00CA3135">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өнеркәсіп, өндіріс, ауылшаруашылығы және тағыда басқа салалардың іс</w:t>
      </w:r>
      <w:r w:rsidRPr="00CA3135">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әрекетінің қаржылай нәтижесінің мемлекеттің қаржы жүйесіндегі жағдайы мен стратегиялық қорына, халықтың өмір сүруіне әсер ету процесі.</w:t>
      </w:r>
    </w:p>
    <w:p w14:paraId="367B2246" w14:textId="77777777" w:rsidR="00301E16" w:rsidRPr="00654120" w:rsidRDefault="00140F34" w:rsidP="00654120">
      <w:pPr>
        <w:spacing w:after="0" w:line="240" w:lineRule="auto"/>
        <w:ind w:firstLine="708"/>
        <w:jc w:val="both"/>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b/>
          <w:sz w:val="28"/>
          <w:szCs w:val="28"/>
          <w:lang w:val="kk-KZ" w:eastAsia="ru-RU"/>
        </w:rPr>
        <w:t>Экологиялық қауіп</w:t>
      </w:r>
      <w:r w:rsidRPr="00654120">
        <w:rPr>
          <w:rFonts w:ascii="Times New Roman" w:eastAsia="Times New Roman" w:hAnsi="Times New Roman" w:cs="Times New Roman"/>
          <w:sz w:val="28"/>
          <w:szCs w:val="28"/>
          <w:lang w:val="kk-KZ" w:eastAsia="ru-RU"/>
        </w:rPr>
        <w:t xml:space="preserve"> - антропогендік және табиғи әсерлер ықпалынан, оның іші</w:t>
      </w:r>
      <w:r w:rsidR="00AB4E7C" w:rsidRPr="00654120">
        <w:rPr>
          <w:rFonts w:ascii="Times New Roman" w:eastAsia="Times New Roman" w:hAnsi="Times New Roman" w:cs="Times New Roman"/>
          <w:sz w:val="28"/>
          <w:szCs w:val="28"/>
          <w:lang w:val="kk-KZ" w:eastAsia="ru-RU"/>
        </w:rPr>
        <w:t>н</w:t>
      </w:r>
      <w:r w:rsidRPr="00654120">
        <w:rPr>
          <w:rFonts w:ascii="Times New Roman" w:eastAsia="Times New Roman" w:hAnsi="Times New Roman" w:cs="Times New Roman"/>
          <w:sz w:val="28"/>
          <w:szCs w:val="28"/>
          <w:lang w:val="kk-KZ" w:eastAsia="ru-RU"/>
        </w:rPr>
        <w:t xml:space="preserve">де дүлей зілзалаларды қоса алғанда, зілзалалар мен апаттар </w:t>
      </w:r>
      <w:r w:rsidR="00AB4E7C" w:rsidRPr="00654120">
        <w:rPr>
          <w:rFonts w:ascii="Times New Roman" w:eastAsia="Times New Roman" w:hAnsi="Times New Roman" w:cs="Times New Roman"/>
          <w:sz w:val="28"/>
          <w:szCs w:val="28"/>
          <w:lang w:val="kk-KZ" w:eastAsia="ru-RU"/>
        </w:rPr>
        <w:t>салдарынан қоршаған ортаның жай-</w:t>
      </w:r>
      <w:r w:rsidRPr="00654120">
        <w:rPr>
          <w:rFonts w:ascii="Times New Roman" w:eastAsia="Times New Roman" w:hAnsi="Times New Roman" w:cs="Times New Roman"/>
          <w:sz w:val="28"/>
          <w:szCs w:val="28"/>
          <w:lang w:val="kk-KZ" w:eastAsia="ru-RU"/>
        </w:rPr>
        <w:t>күйі бұзылуының, өзгеруінің болуымен немесе ықтималдығымен сипатталатын, жеке адам мен қоғамның өмірлік маңызы бар м</w:t>
      </w:r>
      <w:r w:rsidR="00AB4E7C" w:rsidRPr="00654120">
        <w:rPr>
          <w:rFonts w:ascii="Times New Roman" w:eastAsia="Times New Roman" w:hAnsi="Times New Roman" w:cs="Times New Roman"/>
          <w:sz w:val="28"/>
          <w:szCs w:val="28"/>
          <w:lang w:val="kk-KZ" w:eastAsia="ru-RU"/>
        </w:rPr>
        <w:t>үдделеріне қауіп төндіретін жай-</w:t>
      </w:r>
      <w:r w:rsidRPr="00654120">
        <w:rPr>
          <w:rFonts w:ascii="Times New Roman" w:eastAsia="Times New Roman" w:hAnsi="Times New Roman" w:cs="Times New Roman"/>
          <w:sz w:val="28"/>
          <w:szCs w:val="28"/>
          <w:lang w:val="kk-KZ" w:eastAsia="ru-RU"/>
        </w:rPr>
        <w:t>күй.</w:t>
      </w:r>
    </w:p>
    <w:p w14:paraId="2CDE9B04" w14:textId="77777777" w:rsidR="00460D11" w:rsidRPr="00654120" w:rsidRDefault="00460D11" w:rsidP="00654120">
      <w:pPr>
        <w:spacing w:after="0" w:line="240" w:lineRule="auto"/>
        <w:ind w:firstLine="708"/>
        <w:jc w:val="both"/>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b/>
          <w:sz w:val="28"/>
          <w:szCs w:val="28"/>
          <w:lang w:val="kk-KZ" w:eastAsia="ru-RU"/>
        </w:rPr>
        <w:t xml:space="preserve">Эпидемиология </w:t>
      </w:r>
      <w:r w:rsidRPr="00654120">
        <w:rPr>
          <w:rFonts w:ascii="Times New Roman" w:eastAsia="Times New Roman" w:hAnsi="Times New Roman" w:cs="Times New Roman"/>
          <w:sz w:val="28"/>
          <w:szCs w:val="28"/>
          <w:lang w:val="kk-KZ" w:eastAsia="ru-RU"/>
        </w:rPr>
        <w:t xml:space="preserve">- белгілі бір </w:t>
      </w:r>
      <w:proofErr w:type="spellStart"/>
      <w:r w:rsidRPr="00654120">
        <w:rPr>
          <w:rFonts w:ascii="Times New Roman" w:eastAsia="Times New Roman" w:hAnsi="Times New Roman" w:cs="Times New Roman"/>
          <w:sz w:val="28"/>
          <w:szCs w:val="28"/>
          <w:lang w:val="kk-KZ" w:eastAsia="ru-RU"/>
        </w:rPr>
        <w:t>поп</w:t>
      </w:r>
      <w:r w:rsidR="00AB4E7C" w:rsidRPr="00654120">
        <w:rPr>
          <w:rFonts w:ascii="Times New Roman" w:eastAsia="Times New Roman" w:hAnsi="Times New Roman" w:cs="Times New Roman"/>
          <w:sz w:val="28"/>
          <w:szCs w:val="28"/>
          <w:lang w:val="kk-KZ" w:eastAsia="ru-RU"/>
        </w:rPr>
        <w:t>уляциялардағы</w:t>
      </w:r>
      <w:proofErr w:type="spellEnd"/>
      <w:r w:rsidR="00AB4E7C" w:rsidRPr="00654120">
        <w:rPr>
          <w:rFonts w:ascii="Times New Roman" w:eastAsia="Times New Roman" w:hAnsi="Times New Roman" w:cs="Times New Roman"/>
          <w:sz w:val="28"/>
          <w:szCs w:val="28"/>
          <w:lang w:val="kk-KZ" w:eastAsia="ru-RU"/>
        </w:rPr>
        <w:t xml:space="preserve"> адамның </w:t>
      </w:r>
      <w:r w:rsidRPr="00654120">
        <w:rPr>
          <w:rFonts w:ascii="Times New Roman" w:eastAsia="Times New Roman" w:hAnsi="Times New Roman" w:cs="Times New Roman"/>
          <w:sz w:val="28"/>
          <w:szCs w:val="28"/>
          <w:lang w:val="kk-KZ" w:eastAsia="ru-RU"/>
        </w:rPr>
        <w:t>денсаулығына қатысты жай-күйлердің немесе оқиғалардың таралуы және олардың детерминанттары туралы ғылым, сондай-ақ осы зерт</w:t>
      </w:r>
      <w:r w:rsidR="00AB4E7C" w:rsidRPr="00654120">
        <w:rPr>
          <w:rFonts w:ascii="Times New Roman" w:eastAsia="Times New Roman" w:hAnsi="Times New Roman" w:cs="Times New Roman"/>
          <w:sz w:val="28"/>
          <w:szCs w:val="28"/>
          <w:lang w:val="kk-KZ" w:eastAsia="ru-RU"/>
        </w:rPr>
        <w:t>теулерді денсаулық мәселелерінде</w:t>
      </w:r>
      <w:r w:rsidRPr="00654120">
        <w:rPr>
          <w:rFonts w:ascii="Times New Roman" w:eastAsia="Times New Roman" w:hAnsi="Times New Roman" w:cs="Times New Roman"/>
          <w:sz w:val="28"/>
          <w:szCs w:val="28"/>
          <w:lang w:val="kk-KZ" w:eastAsia="ru-RU"/>
        </w:rPr>
        <w:t xml:space="preserve"> бақылауда қолдану. </w:t>
      </w:r>
    </w:p>
    <w:p w14:paraId="72EDBC25" w14:textId="77777777" w:rsidR="00460D11" w:rsidRPr="00654120" w:rsidRDefault="00460D11" w:rsidP="00654120">
      <w:pPr>
        <w:spacing w:after="0" w:line="240" w:lineRule="auto"/>
        <w:ind w:firstLine="708"/>
        <w:jc w:val="both"/>
        <w:rPr>
          <w:rFonts w:ascii="Times New Roman" w:eastAsia="Times New Roman" w:hAnsi="Times New Roman" w:cs="Times New Roman"/>
          <w:sz w:val="28"/>
          <w:szCs w:val="28"/>
          <w:lang w:val="kk-KZ" w:eastAsia="ru-RU"/>
        </w:rPr>
      </w:pPr>
    </w:p>
    <w:p w14:paraId="2557D386" w14:textId="77777777" w:rsidR="00C77EF8" w:rsidRPr="00654120" w:rsidRDefault="00C77EF8" w:rsidP="00654120">
      <w:pPr>
        <w:spacing w:after="0" w:line="240" w:lineRule="auto"/>
        <w:ind w:firstLine="708"/>
        <w:jc w:val="both"/>
        <w:rPr>
          <w:rFonts w:ascii="Times New Roman" w:eastAsia="Times New Roman" w:hAnsi="Times New Roman" w:cs="Times New Roman"/>
          <w:sz w:val="28"/>
          <w:szCs w:val="28"/>
          <w:lang w:val="kk-KZ" w:eastAsia="ru-RU"/>
        </w:rPr>
      </w:pPr>
    </w:p>
    <w:p w14:paraId="355A8DBA" w14:textId="77777777" w:rsidR="00C77EF8" w:rsidRPr="00654120" w:rsidRDefault="00C77EF8" w:rsidP="00654120">
      <w:pPr>
        <w:spacing w:after="0" w:line="240" w:lineRule="auto"/>
        <w:ind w:firstLine="708"/>
        <w:jc w:val="both"/>
        <w:rPr>
          <w:rFonts w:ascii="Times New Roman" w:eastAsia="Times New Roman" w:hAnsi="Times New Roman" w:cs="Times New Roman"/>
          <w:sz w:val="28"/>
          <w:szCs w:val="28"/>
          <w:lang w:val="kk-KZ" w:eastAsia="ru-RU"/>
        </w:rPr>
      </w:pPr>
    </w:p>
    <w:p w14:paraId="6DFBEE70" w14:textId="77777777" w:rsidR="00C77EF8" w:rsidRPr="00654120" w:rsidRDefault="00C77EF8" w:rsidP="00654120">
      <w:pPr>
        <w:spacing w:after="0" w:line="240" w:lineRule="auto"/>
        <w:ind w:firstLine="708"/>
        <w:jc w:val="both"/>
        <w:rPr>
          <w:rFonts w:ascii="Times New Roman" w:eastAsia="Times New Roman" w:hAnsi="Times New Roman" w:cs="Times New Roman"/>
          <w:sz w:val="28"/>
          <w:szCs w:val="28"/>
          <w:lang w:val="kk-KZ" w:eastAsia="ru-RU"/>
        </w:rPr>
      </w:pPr>
    </w:p>
    <w:p w14:paraId="74F71EAB" w14:textId="77777777" w:rsidR="00C77EF8" w:rsidRPr="00654120" w:rsidRDefault="00C77EF8" w:rsidP="00654120">
      <w:pPr>
        <w:spacing w:after="0" w:line="240" w:lineRule="auto"/>
        <w:ind w:firstLine="708"/>
        <w:jc w:val="both"/>
        <w:rPr>
          <w:rFonts w:ascii="Times New Roman" w:eastAsia="Times New Roman" w:hAnsi="Times New Roman" w:cs="Times New Roman"/>
          <w:sz w:val="28"/>
          <w:szCs w:val="28"/>
          <w:lang w:val="kk-KZ" w:eastAsia="ru-RU"/>
        </w:rPr>
      </w:pPr>
    </w:p>
    <w:p w14:paraId="47607A2F" w14:textId="77777777" w:rsidR="00C77EF8" w:rsidRPr="00654120" w:rsidRDefault="00C77EF8" w:rsidP="00654120">
      <w:pPr>
        <w:spacing w:after="0" w:line="240" w:lineRule="auto"/>
        <w:ind w:firstLine="708"/>
        <w:jc w:val="both"/>
        <w:rPr>
          <w:rFonts w:ascii="Times New Roman" w:eastAsia="Times New Roman" w:hAnsi="Times New Roman" w:cs="Times New Roman"/>
          <w:sz w:val="28"/>
          <w:szCs w:val="28"/>
          <w:lang w:val="kk-KZ" w:eastAsia="ru-RU"/>
        </w:rPr>
      </w:pPr>
    </w:p>
    <w:p w14:paraId="5B3C44D9" w14:textId="77777777" w:rsidR="00C77EF8" w:rsidRPr="00654120" w:rsidRDefault="00C77EF8" w:rsidP="00654120">
      <w:pPr>
        <w:spacing w:after="0" w:line="240" w:lineRule="auto"/>
        <w:ind w:firstLine="708"/>
        <w:jc w:val="both"/>
        <w:rPr>
          <w:rFonts w:ascii="Times New Roman" w:eastAsia="Times New Roman" w:hAnsi="Times New Roman" w:cs="Times New Roman"/>
          <w:sz w:val="28"/>
          <w:szCs w:val="28"/>
          <w:lang w:val="kk-KZ" w:eastAsia="ru-RU"/>
        </w:rPr>
      </w:pPr>
    </w:p>
    <w:p w14:paraId="322A28A0" w14:textId="77777777" w:rsidR="00C77EF8" w:rsidRPr="00654120" w:rsidRDefault="00C77EF8" w:rsidP="00654120">
      <w:pPr>
        <w:spacing w:after="0" w:line="240" w:lineRule="auto"/>
        <w:ind w:firstLine="708"/>
        <w:jc w:val="both"/>
        <w:rPr>
          <w:rFonts w:ascii="Times New Roman" w:eastAsia="Times New Roman" w:hAnsi="Times New Roman" w:cs="Times New Roman"/>
          <w:sz w:val="28"/>
          <w:szCs w:val="28"/>
          <w:lang w:val="kk-KZ" w:eastAsia="ru-RU"/>
        </w:rPr>
      </w:pPr>
    </w:p>
    <w:p w14:paraId="16655C44" w14:textId="77777777" w:rsidR="00C77EF8" w:rsidRPr="00654120" w:rsidRDefault="00C77EF8" w:rsidP="00654120">
      <w:pPr>
        <w:spacing w:after="0" w:line="240" w:lineRule="auto"/>
        <w:ind w:firstLine="708"/>
        <w:jc w:val="both"/>
        <w:rPr>
          <w:rFonts w:ascii="Times New Roman" w:eastAsia="Times New Roman" w:hAnsi="Times New Roman" w:cs="Times New Roman"/>
          <w:sz w:val="28"/>
          <w:szCs w:val="28"/>
          <w:lang w:val="kk-KZ" w:eastAsia="ru-RU"/>
        </w:rPr>
      </w:pPr>
    </w:p>
    <w:p w14:paraId="499163E2" w14:textId="77777777" w:rsidR="00C77EF8" w:rsidRPr="00654120" w:rsidRDefault="00C77EF8" w:rsidP="00654120">
      <w:pPr>
        <w:spacing w:after="0" w:line="240" w:lineRule="auto"/>
        <w:ind w:firstLine="708"/>
        <w:jc w:val="both"/>
        <w:rPr>
          <w:rFonts w:ascii="Times New Roman" w:eastAsia="Times New Roman" w:hAnsi="Times New Roman" w:cs="Times New Roman"/>
          <w:sz w:val="28"/>
          <w:szCs w:val="28"/>
          <w:lang w:val="kk-KZ" w:eastAsia="ru-RU"/>
        </w:rPr>
      </w:pPr>
    </w:p>
    <w:p w14:paraId="69B1C45E" w14:textId="77777777" w:rsidR="00C77EF8" w:rsidRPr="00654120" w:rsidRDefault="00C77EF8" w:rsidP="00654120">
      <w:pPr>
        <w:spacing w:after="0" w:line="240" w:lineRule="auto"/>
        <w:ind w:firstLine="708"/>
        <w:jc w:val="both"/>
        <w:rPr>
          <w:rFonts w:ascii="Times New Roman" w:eastAsia="Times New Roman" w:hAnsi="Times New Roman" w:cs="Times New Roman"/>
          <w:sz w:val="28"/>
          <w:szCs w:val="28"/>
          <w:lang w:val="kk-KZ" w:eastAsia="ru-RU"/>
        </w:rPr>
      </w:pPr>
    </w:p>
    <w:p w14:paraId="63C7403C" w14:textId="77777777" w:rsidR="00C77EF8" w:rsidRPr="00654120" w:rsidRDefault="00C77EF8" w:rsidP="00654120">
      <w:pPr>
        <w:spacing w:after="0" w:line="240" w:lineRule="auto"/>
        <w:ind w:firstLine="708"/>
        <w:jc w:val="both"/>
        <w:rPr>
          <w:rFonts w:ascii="Times New Roman" w:eastAsia="Times New Roman" w:hAnsi="Times New Roman" w:cs="Times New Roman"/>
          <w:sz w:val="28"/>
          <w:szCs w:val="28"/>
          <w:lang w:val="kk-KZ" w:eastAsia="ru-RU"/>
        </w:rPr>
      </w:pPr>
    </w:p>
    <w:p w14:paraId="6DF821D3" w14:textId="77777777" w:rsidR="00C77EF8" w:rsidRPr="00654120" w:rsidRDefault="00C77EF8" w:rsidP="00654120">
      <w:pPr>
        <w:spacing w:after="0" w:line="240" w:lineRule="auto"/>
        <w:ind w:firstLine="708"/>
        <w:jc w:val="both"/>
        <w:rPr>
          <w:rFonts w:ascii="Times New Roman" w:eastAsia="Times New Roman" w:hAnsi="Times New Roman" w:cs="Times New Roman"/>
          <w:sz w:val="28"/>
          <w:szCs w:val="28"/>
          <w:lang w:val="kk-KZ" w:eastAsia="ru-RU"/>
        </w:rPr>
      </w:pPr>
    </w:p>
    <w:p w14:paraId="6336884C" w14:textId="77777777" w:rsidR="00C77EF8" w:rsidRPr="00654120" w:rsidRDefault="00C77EF8" w:rsidP="00654120">
      <w:pPr>
        <w:spacing w:after="0" w:line="240" w:lineRule="auto"/>
        <w:ind w:firstLine="708"/>
        <w:jc w:val="both"/>
        <w:rPr>
          <w:rFonts w:ascii="Times New Roman" w:eastAsia="Times New Roman" w:hAnsi="Times New Roman" w:cs="Times New Roman"/>
          <w:sz w:val="28"/>
          <w:szCs w:val="28"/>
          <w:lang w:val="kk-KZ" w:eastAsia="ru-RU"/>
        </w:rPr>
      </w:pPr>
    </w:p>
    <w:p w14:paraId="3E17B423" w14:textId="77777777" w:rsidR="00C77EF8" w:rsidRPr="00654120" w:rsidRDefault="00C77EF8" w:rsidP="00654120">
      <w:pPr>
        <w:spacing w:after="0" w:line="240" w:lineRule="auto"/>
        <w:ind w:firstLine="708"/>
        <w:jc w:val="both"/>
        <w:rPr>
          <w:rFonts w:ascii="Times New Roman" w:eastAsia="Times New Roman" w:hAnsi="Times New Roman" w:cs="Times New Roman"/>
          <w:sz w:val="28"/>
          <w:szCs w:val="28"/>
          <w:lang w:val="kk-KZ" w:eastAsia="ru-RU"/>
        </w:rPr>
      </w:pPr>
    </w:p>
    <w:p w14:paraId="2E66651A" w14:textId="77777777" w:rsidR="00C77EF8" w:rsidRPr="00654120" w:rsidRDefault="00C77EF8" w:rsidP="00654120">
      <w:pPr>
        <w:spacing w:after="0" w:line="240" w:lineRule="auto"/>
        <w:ind w:firstLine="708"/>
        <w:jc w:val="both"/>
        <w:rPr>
          <w:rFonts w:ascii="Times New Roman" w:eastAsia="Times New Roman" w:hAnsi="Times New Roman" w:cs="Times New Roman"/>
          <w:sz w:val="28"/>
          <w:szCs w:val="28"/>
          <w:lang w:val="kk-KZ" w:eastAsia="ru-RU"/>
        </w:rPr>
      </w:pPr>
    </w:p>
    <w:p w14:paraId="29416DBD" w14:textId="77777777" w:rsidR="00C77EF8" w:rsidRPr="00654120" w:rsidRDefault="00C77EF8" w:rsidP="00654120">
      <w:pPr>
        <w:spacing w:after="0" w:line="240" w:lineRule="auto"/>
        <w:ind w:firstLine="708"/>
        <w:jc w:val="both"/>
        <w:rPr>
          <w:rFonts w:ascii="Times New Roman" w:eastAsia="Times New Roman" w:hAnsi="Times New Roman" w:cs="Times New Roman"/>
          <w:sz w:val="28"/>
          <w:szCs w:val="28"/>
          <w:lang w:val="kk-KZ" w:eastAsia="ru-RU"/>
        </w:rPr>
      </w:pPr>
    </w:p>
    <w:p w14:paraId="4E1BB697" w14:textId="77777777" w:rsidR="00C77EF8" w:rsidRPr="00654120" w:rsidRDefault="00C77EF8" w:rsidP="00654120">
      <w:pPr>
        <w:spacing w:after="0" w:line="240" w:lineRule="auto"/>
        <w:ind w:firstLine="708"/>
        <w:jc w:val="both"/>
        <w:rPr>
          <w:rFonts w:ascii="Times New Roman" w:eastAsia="Times New Roman" w:hAnsi="Times New Roman" w:cs="Times New Roman"/>
          <w:sz w:val="28"/>
          <w:szCs w:val="28"/>
          <w:lang w:val="kk-KZ" w:eastAsia="ru-RU"/>
        </w:rPr>
      </w:pPr>
    </w:p>
    <w:p w14:paraId="18388AE9" w14:textId="77777777" w:rsidR="00C77EF8" w:rsidRPr="00654120" w:rsidRDefault="00C77EF8" w:rsidP="00654120">
      <w:pPr>
        <w:spacing w:after="0" w:line="240" w:lineRule="auto"/>
        <w:ind w:firstLine="708"/>
        <w:jc w:val="both"/>
        <w:rPr>
          <w:rFonts w:ascii="Times New Roman" w:eastAsia="Times New Roman" w:hAnsi="Times New Roman" w:cs="Times New Roman"/>
          <w:sz w:val="28"/>
          <w:szCs w:val="28"/>
          <w:lang w:val="kk-KZ" w:eastAsia="ru-RU"/>
        </w:rPr>
      </w:pPr>
    </w:p>
    <w:p w14:paraId="4C35CE22" w14:textId="77777777" w:rsidR="00C77EF8" w:rsidRPr="00654120" w:rsidRDefault="00C77EF8" w:rsidP="00654120">
      <w:pPr>
        <w:spacing w:after="0" w:line="240" w:lineRule="auto"/>
        <w:ind w:firstLine="708"/>
        <w:jc w:val="both"/>
        <w:rPr>
          <w:rFonts w:ascii="Times New Roman" w:eastAsia="Times New Roman" w:hAnsi="Times New Roman" w:cs="Times New Roman"/>
          <w:sz w:val="28"/>
          <w:szCs w:val="28"/>
          <w:lang w:val="kk-KZ" w:eastAsia="ru-RU"/>
        </w:rPr>
      </w:pPr>
    </w:p>
    <w:p w14:paraId="4731BEC0" w14:textId="77777777" w:rsidR="00A50509" w:rsidRPr="00654120" w:rsidRDefault="0054634D" w:rsidP="00654120">
      <w:pPr>
        <w:spacing w:after="0" w:line="240" w:lineRule="auto"/>
        <w:ind w:firstLine="708"/>
        <w:jc w:val="center"/>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lastRenderedPageBreak/>
        <w:t xml:space="preserve">ШАРТТЫ </w:t>
      </w:r>
      <w:r w:rsidR="00A50509" w:rsidRPr="00654120">
        <w:rPr>
          <w:rFonts w:ascii="Times New Roman" w:eastAsia="Times New Roman" w:hAnsi="Times New Roman" w:cs="Times New Roman"/>
          <w:b/>
          <w:sz w:val="28"/>
          <w:szCs w:val="28"/>
          <w:lang w:val="kk-KZ" w:eastAsia="ru-RU"/>
        </w:rPr>
        <w:t xml:space="preserve">БЕЛГІЛЕР </w:t>
      </w:r>
      <w:r>
        <w:rPr>
          <w:rFonts w:ascii="Times New Roman" w:eastAsia="Times New Roman" w:hAnsi="Times New Roman" w:cs="Times New Roman"/>
          <w:b/>
          <w:sz w:val="28"/>
          <w:szCs w:val="28"/>
          <w:lang w:val="kk-KZ" w:eastAsia="ru-RU"/>
        </w:rPr>
        <w:t>МЕН</w:t>
      </w:r>
      <w:r w:rsidR="00A50509" w:rsidRPr="00654120">
        <w:rPr>
          <w:rFonts w:ascii="Times New Roman" w:eastAsia="Times New Roman" w:hAnsi="Times New Roman" w:cs="Times New Roman"/>
          <w:b/>
          <w:sz w:val="28"/>
          <w:szCs w:val="28"/>
          <w:lang w:val="kk-KZ" w:eastAsia="ru-RU"/>
        </w:rPr>
        <w:t xml:space="preserve"> ҚЫСҚАРТУЛАР</w:t>
      </w:r>
    </w:p>
    <w:p w14:paraId="5A6FA1C4" w14:textId="77777777" w:rsidR="00A50509" w:rsidRPr="00654120" w:rsidRDefault="00A50509" w:rsidP="00654120">
      <w:pPr>
        <w:spacing w:after="0" w:line="240" w:lineRule="auto"/>
        <w:ind w:firstLine="708"/>
        <w:jc w:val="center"/>
        <w:rPr>
          <w:rFonts w:ascii="Times New Roman" w:eastAsia="Times New Roman" w:hAnsi="Times New Roman" w:cs="Times New Roman"/>
          <w:b/>
          <w:sz w:val="28"/>
          <w:szCs w:val="28"/>
          <w:lang w:val="kk-KZ" w:eastAsia="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3"/>
        <w:gridCol w:w="1624"/>
        <w:gridCol w:w="6221"/>
      </w:tblGrid>
      <w:tr w:rsidR="00A72074" w14:paraId="356F5828" w14:textId="77777777" w:rsidTr="0005342F">
        <w:tc>
          <w:tcPr>
            <w:tcW w:w="1838" w:type="dxa"/>
          </w:tcPr>
          <w:p w14:paraId="079DCA20" w14:textId="77777777" w:rsidR="00A72074" w:rsidRDefault="00A72074" w:rsidP="0005342F">
            <w:pPr>
              <w:rPr>
                <w:rFonts w:ascii="Times New Roman" w:hAnsi="Times New Roman" w:cs="Times New Roman"/>
                <w:sz w:val="28"/>
                <w:szCs w:val="28"/>
                <w:lang w:val="kk-KZ"/>
              </w:rPr>
            </w:pPr>
            <w:r w:rsidRPr="00231BE7">
              <w:rPr>
                <w:rFonts w:ascii="Times New Roman" w:eastAsia="Times New Roman" w:hAnsi="Times New Roman" w:cs="Times New Roman"/>
                <w:sz w:val="28"/>
                <w:szCs w:val="28"/>
                <w:lang w:val="kk-KZ" w:eastAsia="ru-RU"/>
              </w:rPr>
              <w:t>АҚ</w:t>
            </w:r>
          </w:p>
        </w:tc>
        <w:tc>
          <w:tcPr>
            <w:tcW w:w="1701" w:type="dxa"/>
          </w:tcPr>
          <w:p w14:paraId="4B5FF302" w14:textId="77777777" w:rsidR="00A72074" w:rsidRPr="00284DEB" w:rsidRDefault="00A72074" w:rsidP="0005342F">
            <w:pPr>
              <w:pStyle w:val="a3"/>
              <w:spacing w:after="0"/>
              <w:ind w:left="34" w:hanging="34"/>
              <w:jc w:val="left"/>
              <w:rPr>
                <w:rFonts w:ascii="Times New Roman" w:hAnsi="Times New Roman"/>
                <w:sz w:val="28"/>
                <w:szCs w:val="28"/>
                <w:lang w:val="en-US"/>
              </w:rPr>
            </w:pPr>
            <w:r>
              <w:rPr>
                <w:rFonts w:ascii="Times New Roman" w:hAnsi="Times New Roman"/>
                <w:sz w:val="28"/>
                <w:szCs w:val="28"/>
                <w:lang w:val="en-US"/>
              </w:rPr>
              <w:t xml:space="preserve">- </w:t>
            </w:r>
          </w:p>
        </w:tc>
        <w:tc>
          <w:tcPr>
            <w:tcW w:w="6423" w:type="dxa"/>
          </w:tcPr>
          <w:p w14:paraId="3AFA7535" w14:textId="77777777" w:rsidR="00A72074" w:rsidRDefault="00A72074" w:rsidP="0005342F">
            <w:pPr>
              <w:rPr>
                <w:rFonts w:ascii="Times New Roman" w:hAnsi="Times New Roman" w:cs="Times New Roman"/>
                <w:sz w:val="28"/>
                <w:szCs w:val="28"/>
                <w:lang w:val="kk-KZ"/>
              </w:rPr>
            </w:pPr>
            <w:r w:rsidRPr="00231BE7">
              <w:rPr>
                <w:rFonts w:ascii="Times New Roman" w:eastAsia="Times New Roman" w:hAnsi="Times New Roman" w:cs="Times New Roman"/>
                <w:sz w:val="28"/>
                <w:szCs w:val="28"/>
                <w:lang w:val="kk-KZ" w:eastAsia="ru-RU"/>
              </w:rPr>
              <w:t>Акционерлік қоғам</w:t>
            </w:r>
          </w:p>
        </w:tc>
      </w:tr>
      <w:tr w:rsidR="00A72074" w14:paraId="01F688B4" w14:textId="77777777" w:rsidTr="0005342F">
        <w:tc>
          <w:tcPr>
            <w:tcW w:w="1838" w:type="dxa"/>
          </w:tcPr>
          <w:p w14:paraId="0B95D193" w14:textId="77777777" w:rsidR="00A72074" w:rsidRDefault="00A72074" w:rsidP="0005342F">
            <w:pPr>
              <w:rPr>
                <w:rFonts w:ascii="Times New Roman" w:hAnsi="Times New Roman" w:cs="Times New Roman"/>
                <w:sz w:val="28"/>
                <w:szCs w:val="28"/>
                <w:lang w:val="kk-KZ"/>
              </w:rPr>
            </w:pPr>
            <w:r w:rsidRPr="00231BE7">
              <w:rPr>
                <w:rFonts w:ascii="Times New Roman" w:eastAsia="Times New Roman" w:hAnsi="Times New Roman" w:cs="Times New Roman"/>
                <w:sz w:val="28"/>
                <w:szCs w:val="28"/>
                <w:lang w:val="kk-KZ" w:eastAsia="ru-RU"/>
              </w:rPr>
              <w:t xml:space="preserve">а.               </w:t>
            </w:r>
          </w:p>
        </w:tc>
        <w:tc>
          <w:tcPr>
            <w:tcW w:w="1701" w:type="dxa"/>
          </w:tcPr>
          <w:p w14:paraId="0D959C1E" w14:textId="77777777" w:rsidR="00A72074" w:rsidRPr="00284DEB" w:rsidRDefault="00A72074" w:rsidP="0005342F">
            <w:pP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6423" w:type="dxa"/>
          </w:tcPr>
          <w:p w14:paraId="3F92E8B7" w14:textId="77777777" w:rsidR="00A72074" w:rsidRDefault="00A72074" w:rsidP="0005342F">
            <w:pPr>
              <w:rPr>
                <w:rFonts w:ascii="Times New Roman" w:hAnsi="Times New Roman" w:cs="Times New Roman"/>
                <w:sz w:val="28"/>
                <w:szCs w:val="28"/>
                <w:lang w:val="kk-KZ"/>
              </w:rPr>
            </w:pPr>
            <w:r w:rsidRPr="00231BE7">
              <w:rPr>
                <w:rFonts w:ascii="Times New Roman" w:eastAsia="Times New Roman" w:hAnsi="Times New Roman" w:cs="Times New Roman"/>
                <w:sz w:val="28"/>
                <w:szCs w:val="28"/>
                <w:lang w:val="kk-KZ" w:eastAsia="ru-RU"/>
              </w:rPr>
              <w:t>Ауыл</w:t>
            </w:r>
          </w:p>
        </w:tc>
      </w:tr>
      <w:tr w:rsidR="00A72074" w14:paraId="2374DD44" w14:textId="77777777" w:rsidTr="0005342F">
        <w:tc>
          <w:tcPr>
            <w:tcW w:w="1838" w:type="dxa"/>
          </w:tcPr>
          <w:p w14:paraId="69E71B28" w14:textId="77777777" w:rsidR="00A72074" w:rsidRDefault="00A72074" w:rsidP="0005342F">
            <w:pPr>
              <w:rPr>
                <w:rFonts w:ascii="Times New Roman" w:hAnsi="Times New Roman" w:cs="Times New Roman"/>
                <w:sz w:val="28"/>
                <w:szCs w:val="28"/>
                <w:lang w:val="kk-KZ"/>
              </w:rPr>
            </w:pPr>
            <w:r w:rsidRPr="00231BE7">
              <w:rPr>
                <w:rFonts w:ascii="Times New Roman" w:eastAsia="Times New Roman" w:hAnsi="Times New Roman" w:cs="Times New Roman"/>
                <w:sz w:val="28"/>
                <w:szCs w:val="28"/>
                <w:lang w:val="kk-KZ" w:eastAsia="ru-RU"/>
              </w:rPr>
              <w:t>БА</w:t>
            </w:r>
          </w:p>
        </w:tc>
        <w:tc>
          <w:tcPr>
            <w:tcW w:w="1701" w:type="dxa"/>
          </w:tcPr>
          <w:p w14:paraId="6209CF75" w14:textId="77777777" w:rsidR="00A72074" w:rsidRPr="00284DEB" w:rsidRDefault="00A72074" w:rsidP="0005342F">
            <w:pP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6423" w:type="dxa"/>
          </w:tcPr>
          <w:p w14:paraId="2D68AB00" w14:textId="77777777" w:rsidR="00A72074" w:rsidRDefault="00A72074" w:rsidP="0005342F">
            <w:pPr>
              <w:rPr>
                <w:rFonts w:ascii="Times New Roman" w:hAnsi="Times New Roman" w:cs="Times New Roman"/>
                <w:sz w:val="28"/>
                <w:szCs w:val="28"/>
                <w:lang w:val="kk-KZ"/>
              </w:rPr>
            </w:pPr>
            <w:r w:rsidRPr="00231BE7">
              <w:rPr>
                <w:rFonts w:ascii="Times New Roman" w:eastAsia="Times New Roman" w:hAnsi="Times New Roman" w:cs="Times New Roman"/>
                <w:sz w:val="28"/>
                <w:szCs w:val="28"/>
                <w:lang w:val="kk-KZ" w:eastAsia="ru-RU"/>
              </w:rPr>
              <w:t>Бақылаушы аймақ (Қобда а.)</w:t>
            </w:r>
          </w:p>
        </w:tc>
      </w:tr>
      <w:tr w:rsidR="00A72074" w14:paraId="4A1C5F6F" w14:textId="77777777" w:rsidTr="0005342F">
        <w:tc>
          <w:tcPr>
            <w:tcW w:w="1838" w:type="dxa"/>
          </w:tcPr>
          <w:p w14:paraId="5559515E" w14:textId="77777777" w:rsidR="00A72074" w:rsidRDefault="00A72074" w:rsidP="0005342F">
            <w:pPr>
              <w:rPr>
                <w:rFonts w:ascii="Times New Roman" w:hAnsi="Times New Roman" w:cs="Times New Roman"/>
                <w:sz w:val="28"/>
                <w:szCs w:val="28"/>
                <w:lang w:val="kk-KZ"/>
              </w:rPr>
            </w:pPr>
            <w:r w:rsidRPr="00231BE7">
              <w:rPr>
                <w:rFonts w:ascii="Times New Roman" w:eastAsia="Times New Roman" w:hAnsi="Times New Roman" w:cs="Times New Roman"/>
                <w:sz w:val="28"/>
                <w:szCs w:val="28"/>
                <w:lang w:val="kk-KZ" w:eastAsia="ru-RU"/>
              </w:rPr>
              <w:t>БТЭК</w:t>
            </w:r>
            <w:r w:rsidRPr="00231BE7">
              <w:rPr>
                <w:rFonts w:ascii="Times New Roman" w:eastAsia="Times New Roman" w:hAnsi="Times New Roman" w:cs="Times New Roman"/>
                <w:sz w:val="28"/>
                <w:szCs w:val="28"/>
                <w:lang w:val="kk-KZ" w:eastAsia="ru-RU"/>
              </w:rPr>
              <w:tab/>
              <w:t xml:space="preserve">   </w:t>
            </w:r>
            <w:r>
              <w:rPr>
                <w:rFonts w:ascii="Times New Roman" w:eastAsia="Times New Roman" w:hAnsi="Times New Roman" w:cs="Times New Roman"/>
                <w:sz w:val="28"/>
                <w:szCs w:val="28"/>
                <w:lang w:val="kk-KZ" w:eastAsia="ru-RU"/>
              </w:rPr>
              <w:t xml:space="preserve">          </w:t>
            </w:r>
            <w:r w:rsidRPr="00231BE7">
              <w:rPr>
                <w:rFonts w:ascii="Times New Roman" w:eastAsia="Times New Roman" w:hAnsi="Times New Roman" w:cs="Times New Roman"/>
                <w:sz w:val="28"/>
                <w:szCs w:val="28"/>
                <w:lang w:val="kk-KZ" w:eastAsia="ru-RU"/>
              </w:rPr>
              <w:t xml:space="preserve">  </w:t>
            </w:r>
          </w:p>
        </w:tc>
        <w:tc>
          <w:tcPr>
            <w:tcW w:w="1701" w:type="dxa"/>
          </w:tcPr>
          <w:p w14:paraId="5E9370EB" w14:textId="77777777" w:rsidR="00A72074" w:rsidRPr="00284DEB" w:rsidRDefault="00A72074" w:rsidP="0005342F">
            <w:pP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6423" w:type="dxa"/>
          </w:tcPr>
          <w:p w14:paraId="595FC52E" w14:textId="77777777" w:rsidR="00A72074" w:rsidRDefault="00A72074" w:rsidP="0005342F">
            <w:pPr>
              <w:jc w:val="both"/>
              <w:rPr>
                <w:rFonts w:ascii="Times New Roman" w:hAnsi="Times New Roman" w:cs="Times New Roman"/>
                <w:sz w:val="28"/>
                <w:szCs w:val="28"/>
                <w:lang w:val="kk-KZ"/>
              </w:rPr>
            </w:pPr>
            <w:r w:rsidRPr="00231BE7">
              <w:rPr>
                <w:rFonts w:ascii="Times New Roman" w:eastAsia="Times New Roman" w:hAnsi="Times New Roman" w:cs="Times New Roman"/>
                <w:sz w:val="28"/>
                <w:szCs w:val="28"/>
                <w:lang w:val="kk-KZ" w:eastAsia="ru-RU"/>
              </w:rPr>
              <w:t xml:space="preserve">Бензол, толуол, </w:t>
            </w:r>
            <w:proofErr w:type="spellStart"/>
            <w:r w:rsidRPr="00231BE7">
              <w:rPr>
                <w:rFonts w:ascii="Times New Roman" w:eastAsia="Times New Roman" w:hAnsi="Times New Roman" w:cs="Times New Roman"/>
                <w:sz w:val="28"/>
                <w:szCs w:val="28"/>
                <w:lang w:val="kk-KZ" w:eastAsia="ru-RU"/>
              </w:rPr>
              <w:t>этилбензол</w:t>
            </w:r>
            <w:proofErr w:type="spellEnd"/>
            <w:r w:rsidRPr="00231BE7">
              <w:rPr>
                <w:rFonts w:ascii="Times New Roman" w:eastAsia="Times New Roman" w:hAnsi="Times New Roman" w:cs="Times New Roman"/>
                <w:sz w:val="28"/>
                <w:szCs w:val="28"/>
                <w:lang w:val="kk-KZ" w:eastAsia="ru-RU"/>
              </w:rPr>
              <w:t xml:space="preserve">, </w:t>
            </w:r>
            <w:proofErr w:type="spellStart"/>
            <w:r w:rsidRPr="00231BE7">
              <w:rPr>
                <w:rFonts w:ascii="Times New Roman" w:eastAsia="Times New Roman" w:hAnsi="Times New Roman" w:cs="Times New Roman"/>
                <w:sz w:val="28"/>
                <w:szCs w:val="28"/>
                <w:lang w:val="kk-KZ" w:eastAsia="ru-RU"/>
              </w:rPr>
              <w:t>ксилол</w:t>
            </w:r>
            <w:proofErr w:type="spellEnd"/>
          </w:p>
        </w:tc>
      </w:tr>
      <w:tr w:rsidR="00A72074" w14:paraId="72C55609" w14:textId="77777777" w:rsidTr="0005342F">
        <w:tc>
          <w:tcPr>
            <w:tcW w:w="1838" w:type="dxa"/>
          </w:tcPr>
          <w:p w14:paraId="3D860A7A" w14:textId="77777777" w:rsidR="00A72074" w:rsidRDefault="00A72074" w:rsidP="0005342F">
            <w:pPr>
              <w:rPr>
                <w:rFonts w:ascii="Times New Roman" w:hAnsi="Times New Roman" w:cs="Times New Roman"/>
                <w:sz w:val="28"/>
                <w:szCs w:val="28"/>
                <w:lang w:val="kk-KZ"/>
              </w:rPr>
            </w:pPr>
            <w:r w:rsidRPr="00231BE7">
              <w:rPr>
                <w:rFonts w:ascii="Times New Roman" w:eastAsia="Times New Roman" w:hAnsi="Times New Roman" w:cs="Times New Roman"/>
                <w:sz w:val="28"/>
                <w:szCs w:val="28"/>
                <w:lang w:val="kk-KZ" w:eastAsia="ru-RU"/>
              </w:rPr>
              <w:t>ДНҚ</w:t>
            </w:r>
            <w:r w:rsidRPr="00231BE7">
              <w:rPr>
                <w:rFonts w:ascii="Times New Roman" w:eastAsia="Times New Roman" w:hAnsi="Times New Roman" w:cs="Times New Roman"/>
                <w:sz w:val="28"/>
                <w:szCs w:val="28"/>
                <w:lang w:val="kk-KZ" w:eastAsia="ru-RU"/>
              </w:rPr>
              <w:tab/>
            </w:r>
          </w:p>
        </w:tc>
        <w:tc>
          <w:tcPr>
            <w:tcW w:w="1701" w:type="dxa"/>
          </w:tcPr>
          <w:p w14:paraId="5A4CCC66" w14:textId="77777777" w:rsidR="00A72074" w:rsidRPr="00284DEB" w:rsidRDefault="00A72074" w:rsidP="0005342F">
            <w:pP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6423" w:type="dxa"/>
          </w:tcPr>
          <w:p w14:paraId="4F4A5C57" w14:textId="77777777" w:rsidR="00A72074" w:rsidRDefault="00A72074" w:rsidP="0005342F">
            <w:pPr>
              <w:jc w:val="both"/>
              <w:rPr>
                <w:rFonts w:ascii="Times New Roman" w:hAnsi="Times New Roman" w:cs="Times New Roman"/>
                <w:sz w:val="28"/>
                <w:szCs w:val="28"/>
                <w:lang w:val="kk-KZ"/>
              </w:rPr>
            </w:pPr>
            <w:proofErr w:type="spellStart"/>
            <w:r w:rsidRPr="00231BE7">
              <w:rPr>
                <w:rFonts w:ascii="Times New Roman" w:eastAsia="Times New Roman" w:hAnsi="Times New Roman" w:cs="Times New Roman"/>
                <w:sz w:val="28"/>
                <w:szCs w:val="28"/>
                <w:lang w:val="kk-KZ" w:eastAsia="ru-RU"/>
              </w:rPr>
              <w:t>Дезоксирибонуклеин</w:t>
            </w:r>
            <w:proofErr w:type="spellEnd"/>
            <w:r w:rsidRPr="00231BE7">
              <w:rPr>
                <w:rFonts w:ascii="Times New Roman" w:eastAsia="Times New Roman" w:hAnsi="Times New Roman" w:cs="Times New Roman"/>
                <w:sz w:val="28"/>
                <w:szCs w:val="28"/>
                <w:lang w:val="kk-KZ" w:eastAsia="ru-RU"/>
              </w:rPr>
              <w:t xml:space="preserve"> қышқылы</w:t>
            </w:r>
          </w:p>
        </w:tc>
      </w:tr>
      <w:tr w:rsidR="00A72074" w14:paraId="3177E506" w14:textId="77777777" w:rsidTr="0005342F">
        <w:tc>
          <w:tcPr>
            <w:tcW w:w="1838" w:type="dxa"/>
          </w:tcPr>
          <w:p w14:paraId="17828EB5" w14:textId="77777777" w:rsidR="00A72074" w:rsidRDefault="00A72074" w:rsidP="0005342F">
            <w:pPr>
              <w:rPr>
                <w:rFonts w:ascii="Times New Roman" w:hAnsi="Times New Roman" w:cs="Times New Roman"/>
                <w:sz w:val="28"/>
                <w:szCs w:val="28"/>
                <w:lang w:val="kk-KZ"/>
              </w:rPr>
            </w:pPr>
            <w:r w:rsidRPr="00231BE7">
              <w:rPr>
                <w:rFonts w:ascii="Times New Roman" w:eastAsia="Times New Roman" w:hAnsi="Times New Roman" w:cs="Times New Roman"/>
                <w:sz w:val="28"/>
                <w:szCs w:val="28"/>
                <w:lang w:val="kk-KZ" w:eastAsia="ru-RU"/>
              </w:rPr>
              <w:t>ЖРВИ</w:t>
            </w:r>
          </w:p>
        </w:tc>
        <w:tc>
          <w:tcPr>
            <w:tcW w:w="1701" w:type="dxa"/>
          </w:tcPr>
          <w:p w14:paraId="06A97DEA" w14:textId="77777777" w:rsidR="00A72074" w:rsidRPr="00284DEB" w:rsidRDefault="00A72074" w:rsidP="0005342F">
            <w:pP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6423" w:type="dxa"/>
          </w:tcPr>
          <w:p w14:paraId="2F502A6A" w14:textId="77777777" w:rsidR="00A72074" w:rsidRDefault="00A72074" w:rsidP="0005342F">
            <w:pPr>
              <w:jc w:val="both"/>
              <w:rPr>
                <w:rFonts w:ascii="Times New Roman" w:hAnsi="Times New Roman" w:cs="Times New Roman"/>
                <w:sz w:val="28"/>
                <w:szCs w:val="28"/>
                <w:lang w:val="kk-KZ"/>
              </w:rPr>
            </w:pPr>
            <w:r w:rsidRPr="00231BE7">
              <w:rPr>
                <w:rFonts w:ascii="Times New Roman" w:eastAsia="Times New Roman" w:hAnsi="Times New Roman" w:cs="Times New Roman"/>
                <w:sz w:val="28"/>
                <w:szCs w:val="28"/>
                <w:lang w:val="kk-KZ" w:eastAsia="ru-RU"/>
              </w:rPr>
              <w:t>Жедел респираторлық вирустық инфекциядан</w:t>
            </w:r>
          </w:p>
        </w:tc>
      </w:tr>
      <w:tr w:rsidR="00A72074" w14:paraId="59E469A3" w14:textId="77777777" w:rsidTr="0005342F">
        <w:tc>
          <w:tcPr>
            <w:tcW w:w="1838" w:type="dxa"/>
          </w:tcPr>
          <w:p w14:paraId="5F99D9B7" w14:textId="77777777" w:rsidR="00A72074" w:rsidRDefault="00A72074" w:rsidP="0005342F">
            <w:pPr>
              <w:rPr>
                <w:rFonts w:ascii="Times New Roman" w:hAnsi="Times New Roman" w:cs="Times New Roman"/>
                <w:sz w:val="28"/>
                <w:szCs w:val="28"/>
                <w:lang w:val="kk-KZ"/>
              </w:rPr>
            </w:pPr>
            <w:r w:rsidRPr="00231BE7">
              <w:rPr>
                <w:rFonts w:ascii="Times New Roman" w:eastAsia="Times New Roman" w:hAnsi="Times New Roman" w:cs="Times New Roman"/>
                <w:sz w:val="28"/>
                <w:szCs w:val="28"/>
                <w:lang w:val="kk-KZ" w:eastAsia="ru-RU"/>
              </w:rPr>
              <w:t>ЖШС</w:t>
            </w:r>
          </w:p>
        </w:tc>
        <w:tc>
          <w:tcPr>
            <w:tcW w:w="1701" w:type="dxa"/>
          </w:tcPr>
          <w:p w14:paraId="2C4226B6" w14:textId="77777777" w:rsidR="00A72074" w:rsidRPr="00284DEB" w:rsidRDefault="00A72074" w:rsidP="0005342F">
            <w:pP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6423" w:type="dxa"/>
          </w:tcPr>
          <w:p w14:paraId="00D3D6CF" w14:textId="77777777" w:rsidR="00A72074" w:rsidRDefault="00A72074" w:rsidP="0005342F">
            <w:pPr>
              <w:jc w:val="both"/>
              <w:rPr>
                <w:rFonts w:ascii="Times New Roman" w:hAnsi="Times New Roman" w:cs="Times New Roman"/>
                <w:sz w:val="28"/>
                <w:szCs w:val="28"/>
                <w:lang w:val="kk-KZ"/>
              </w:rPr>
            </w:pPr>
            <w:r w:rsidRPr="00231BE7">
              <w:rPr>
                <w:rFonts w:ascii="Times New Roman" w:eastAsia="Times New Roman" w:hAnsi="Times New Roman" w:cs="Times New Roman"/>
                <w:sz w:val="28"/>
                <w:szCs w:val="28"/>
                <w:lang w:val="kk-KZ" w:eastAsia="ru-RU"/>
              </w:rPr>
              <w:t>Жоғарғы шектеулі серіктестік</w:t>
            </w:r>
          </w:p>
        </w:tc>
      </w:tr>
      <w:tr w:rsidR="00A72074" w14:paraId="3A7BB401" w14:textId="77777777" w:rsidTr="0005342F">
        <w:tc>
          <w:tcPr>
            <w:tcW w:w="1838" w:type="dxa"/>
          </w:tcPr>
          <w:p w14:paraId="2AB57306" w14:textId="77777777" w:rsidR="00A72074" w:rsidRDefault="00A72074" w:rsidP="0005342F">
            <w:pPr>
              <w:rPr>
                <w:rFonts w:ascii="Times New Roman" w:hAnsi="Times New Roman" w:cs="Times New Roman"/>
                <w:sz w:val="28"/>
                <w:szCs w:val="28"/>
                <w:lang w:val="kk-KZ"/>
              </w:rPr>
            </w:pPr>
            <w:r w:rsidRPr="00231BE7">
              <w:rPr>
                <w:rFonts w:ascii="Times New Roman" w:eastAsia="Times New Roman" w:hAnsi="Times New Roman" w:cs="Times New Roman"/>
                <w:sz w:val="28"/>
                <w:szCs w:val="28"/>
                <w:lang w:val="kk-KZ" w:eastAsia="ru-RU"/>
              </w:rPr>
              <w:t>ЖЭО</w:t>
            </w:r>
            <w:r w:rsidRPr="00231BE7">
              <w:rPr>
                <w:rFonts w:ascii="Times New Roman" w:eastAsia="Times New Roman" w:hAnsi="Times New Roman" w:cs="Times New Roman"/>
                <w:sz w:val="28"/>
                <w:szCs w:val="28"/>
                <w:lang w:val="kk-KZ" w:eastAsia="ru-RU"/>
              </w:rPr>
              <w:tab/>
              <w:t xml:space="preserve">               </w:t>
            </w:r>
          </w:p>
        </w:tc>
        <w:tc>
          <w:tcPr>
            <w:tcW w:w="1701" w:type="dxa"/>
          </w:tcPr>
          <w:p w14:paraId="0E0A8633" w14:textId="77777777" w:rsidR="00A72074" w:rsidRPr="00284DEB" w:rsidRDefault="00A72074" w:rsidP="0005342F">
            <w:pP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6423" w:type="dxa"/>
          </w:tcPr>
          <w:p w14:paraId="44CAFDE9" w14:textId="77777777" w:rsidR="00A72074" w:rsidRDefault="00A72074" w:rsidP="0005342F">
            <w:pPr>
              <w:jc w:val="both"/>
              <w:rPr>
                <w:rFonts w:ascii="Times New Roman" w:hAnsi="Times New Roman" w:cs="Times New Roman"/>
                <w:sz w:val="28"/>
                <w:szCs w:val="28"/>
                <w:lang w:val="kk-KZ"/>
              </w:rPr>
            </w:pPr>
            <w:r w:rsidRPr="00231BE7">
              <w:rPr>
                <w:rFonts w:ascii="Times New Roman" w:eastAsia="Times New Roman" w:hAnsi="Times New Roman" w:cs="Times New Roman"/>
                <w:sz w:val="28"/>
                <w:szCs w:val="28"/>
                <w:lang w:val="kk-KZ" w:eastAsia="ru-RU"/>
              </w:rPr>
              <w:t>Жылу электр орталығы</w:t>
            </w:r>
          </w:p>
        </w:tc>
      </w:tr>
      <w:tr w:rsidR="00A72074" w14:paraId="70430608" w14:textId="77777777" w:rsidTr="0005342F">
        <w:tc>
          <w:tcPr>
            <w:tcW w:w="1838" w:type="dxa"/>
          </w:tcPr>
          <w:p w14:paraId="36B55478" w14:textId="77777777" w:rsidR="00A72074" w:rsidRPr="00231BE7" w:rsidRDefault="00A72074" w:rsidP="0005342F">
            <w:pPr>
              <w:rPr>
                <w:rFonts w:ascii="Times New Roman" w:eastAsia="Times New Roman" w:hAnsi="Times New Roman" w:cs="Times New Roman"/>
                <w:sz w:val="28"/>
                <w:szCs w:val="28"/>
                <w:lang w:val="kk-KZ" w:eastAsia="ru-RU"/>
              </w:rPr>
            </w:pPr>
            <w:r w:rsidRPr="00231BE7">
              <w:rPr>
                <w:rFonts w:ascii="Times New Roman" w:eastAsia="Times New Roman" w:hAnsi="Times New Roman" w:cs="Times New Roman"/>
                <w:sz w:val="28"/>
                <w:szCs w:val="28"/>
                <w:lang w:val="kk-KZ" w:eastAsia="ru-RU"/>
              </w:rPr>
              <w:t>ИОА</w:t>
            </w:r>
            <w:r w:rsidRPr="00231BE7">
              <w:rPr>
                <w:rFonts w:ascii="Times New Roman" w:eastAsia="Times New Roman" w:hAnsi="Times New Roman" w:cs="Times New Roman"/>
                <w:sz w:val="28"/>
                <w:szCs w:val="28"/>
                <w:lang w:val="kk-KZ" w:eastAsia="ru-RU"/>
              </w:rPr>
              <w:tab/>
              <w:t xml:space="preserve">               </w:t>
            </w:r>
          </w:p>
        </w:tc>
        <w:tc>
          <w:tcPr>
            <w:tcW w:w="1701" w:type="dxa"/>
          </w:tcPr>
          <w:p w14:paraId="65764BB8" w14:textId="77777777" w:rsidR="00A72074" w:rsidRPr="00284DEB" w:rsidRDefault="00A72074" w:rsidP="0005342F">
            <w:pP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6423" w:type="dxa"/>
          </w:tcPr>
          <w:p w14:paraId="0643C0AB" w14:textId="77777777" w:rsidR="00A72074" w:rsidRPr="00231BE7" w:rsidRDefault="00A72074" w:rsidP="0005342F">
            <w:pPr>
              <w:jc w:val="both"/>
              <w:rPr>
                <w:rFonts w:ascii="Times New Roman" w:eastAsia="Times New Roman" w:hAnsi="Times New Roman" w:cs="Times New Roman"/>
                <w:sz w:val="28"/>
                <w:szCs w:val="28"/>
                <w:lang w:val="kk-KZ" w:eastAsia="ru-RU"/>
              </w:rPr>
            </w:pPr>
            <w:r w:rsidRPr="00231BE7">
              <w:rPr>
                <w:rFonts w:ascii="Times New Roman" w:eastAsia="Times New Roman" w:hAnsi="Times New Roman" w:cs="Times New Roman"/>
                <w:sz w:val="28"/>
                <w:szCs w:val="28"/>
                <w:lang w:val="kk-KZ" w:eastAsia="ru-RU"/>
              </w:rPr>
              <w:t>Интергаз Орталық Азия</w:t>
            </w:r>
          </w:p>
        </w:tc>
      </w:tr>
      <w:tr w:rsidR="00A72074" w14:paraId="1A2801B7" w14:textId="77777777" w:rsidTr="0005342F">
        <w:tc>
          <w:tcPr>
            <w:tcW w:w="1838" w:type="dxa"/>
          </w:tcPr>
          <w:p w14:paraId="564B5DA9" w14:textId="77777777" w:rsidR="00A72074" w:rsidRPr="00231BE7" w:rsidRDefault="00A72074" w:rsidP="0005342F">
            <w:pPr>
              <w:rPr>
                <w:rFonts w:ascii="Times New Roman" w:eastAsia="Times New Roman" w:hAnsi="Times New Roman" w:cs="Times New Roman"/>
                <w:sz w:val="28"/>
                <w:szCs w:val="28"/>
                <w:lang w:val="kk-KZ" w:eastAsia="ru-RU"/>
              </w:rPr>
            </w:pPr>
            <w:r w:rsidRPr="00231BE7">
              <w:rPr>
                <w:rFonts w:ascii="Times New Roman" w:eastAsia="Times New Roman" w:hAnsi="Times New Roman" w:cs="Times New Roman"/>
                <w:sz w:val="28"/>
                <w:szCs w:val="28"/>
                <w:lang w:val="kk-KZ" w:eastAsia="ru-RU"/>
              </w:rPr>
              <w:t xml:space="preserve">ҚР ДСМ   </w:t>
            </w:r>
          </w:p>
        </w:tc>
        <w:tc>
          <w:tcPr>
            <w:tcW w:w="1701" w:type="dxa"/>
          </w:tcPr>
          <w:p w14:paraId="245506DF" w14:textId="77777777" w:rsidR="00A72074" w:rsidRPr="00284DEB" w:rsidRDefault="00A72074" w:rsidP="0005342F">
            <w:pP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6423" w:type="dxa"/>
          </w:tcPr>
          <w:p w14:paraId="6CF550C2" w14:textId="77777777" w:rsidR="00A72074" w:rsidRPr="00231BE7" w:rsidRDefault="00A72074" w:rsidP="0005342F">
            <w:pPr>
              <w:jc w:val="both"/>
              <w:rPr>
                <w:rFonts w:ascii="Times New Roman" w:eastAsia="Times New Roman" w:hAnsi="Times New Roman" w:cs="Times New Roman"/>
                <w:sz w:val="28"/>
                <w:szCs w:val="28"/>
                <w:lang w:val="kk-KZ" w:eastAsia="ru-RU"/>
              </w:rPr>
            </w:pPr>
            <w:r w:rsidRPr="00231BE7">
              <w:rPr>
                <w:rFonts w:ascii="Times New Roman" w:eastAsia="Times New Roman" w:hAnsi="Times New Roman" w:cs="Times New Roman"/>
                <w:sz w:val="28"/>
                <w:szCs w:val="28"/>
                <w:lang w:val="kk-KZ" w:eastAsia="ru-RU"/>
              </w:rPr>
              <w:t>Қазақстан Республикасы Денсаулық сақтау министрлігі</w:t>
            </w:r>
          </w:p>
        </w:tc>
      </w:tr>
      <w:tr w:rsidR="00A72074" w14:paraId="3CA6C699" w14:textId="77777777" w:rsidTr="0005342F">
        <w:tc>
          <w:tcPr>
            <w:tcW w:w="1838" w:type="dxa"/>
          </w:tcPr>
          <w:p w14:paraId="0BD677DD" w14:textId="77777777" w:rsidR="00A72074" w:rsidRPr="00231BE7" w:rsidRDefault="00A72074" w:rsidP="0005342F">
            <w:pPr>
              <w:rPr>
                <w:rFonts w:ascii="Times New Roman" w:eastAsia="Times New Roman" w:hAnsi="Times New Roman" w:cs="Times New Roman"/>
                <w:sz w:val="28"/>
                <w:szCs w:val="28"/>
                <w:lang w:val="kk-KZ" w:eastAsia="ru-RU"/>
              </w:rPr>
            </w:pPr>
            <w:r w:rsidRPr="00231BE7">
              <w:rPr>
                <w:rFonts w:ascii="Times New Roman" w:eastAsia="Times New Roman" w:hAnsi="Times New Roman" w:cs="Times New Roman"/>
                <w:sz w:val="28"/>
                <w:szCs w:val="28"/>
                <w:lang w:val="kk-KZ" w:eastAsia="ru-RU"/>
              </w:rPr>
              <w:t xml:space="preserve">ҚБ </w:t>
            </w:r>
            <w:r w:rsidRPr="00231BE7">
              <w:rPr>
                <w:rFonts w:ascii="Times New Roman" w:eastAsia="Times New Roman" w:hAnsi="Times New Roman" w:cs="Times New Roman"/>
                <w:sz w:val="28"/>
                <w:szCs w:val="28"/>
                <w:lang w:val="kk-KZ" w:eastAsia="ru-RU"/>
              </w:rPr>
              <w:tab/>
            </w:r>
          </w:p>
        </w:tc>
        <w:tc>
          <w:tcPr>
            <w:tcW w:w="1701" w:type="dxa"/>
          </w:tcPr>
          <w:p w14:paraId="3DC11D78" w14:textId="77777777" w:rsidR="00A72074" w:rsidRPr="00284DEB" w:rsidRDefault="00A72074" w:rsidP="0005342F">
            <w:pP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6423" w:type="dxa"/>
          </w:tcPr>
          <w:p w14:paraId="349469AC" w14:textId="77777777" w:rsidR="00A72074" w:rsidRPr="00231BE7" w:rsidRDefault="00A72074" w:rsidP="0005342F">
            <w:pPr>
              <w:jc w:val="both"/>
              <w:rPr>
                <w:rFonts w:ascii="Times New Roman" w:eastAsia="Times New Roman" w:hAnsi="Times New Roman" w:cs="Times New Roman"/>
                <w:sz w:val="28"/>
                <w:szCs w:val="28"/>
                <w:lang w:val="kk-KZ" w:eastAsia="ru-RU"/>
              </w:rPr>
            </w:pPr>
            <w:r w:rsidRPr="00231BE7">
              <w:rPr>
                <w:rFonts w:ascii="Times New Roman" w:eastAsia="Times New Roman" w:hAnsi="Times New Roman" w:cs="Times New Roman"/>
                <w:sz w:val="28"/>
                <w:szCs w:val="28"/>
                <w:lang w:val="kk-KZ" w:eastAsia="ru-RU"/>
              </w:rPr>
              <w:t>Қатты бөлшектер</w:t>
            </w:r>
          </w:p>
        </w:tc>
      </w:tr>
      <w:tr w:rsidR="00A72074" w14:paraId="4A6E19BB" w14:textId="77777777" w:rsidTr="0005342F">
        <w:tc>
          <w:tcPr>
            <w:tcW w:w="1838" w:type="dxa"/>
          </w:tcPr>
          <w:p w14:paraId="651DB0A0" w14:textId="77777777" w:rsidR="00A72074" w:rsidRPr="00231BE7" w:rsidRDefault="00A72074" w:rsidP="0005342F">
            <w:pPr>
              <w:rPr>
                <w:rFonts w:ascii="Times New Roman" w:eastAsia="Times New Roman" w:hAnsi="Times New Roman" w:cs="Times New Roman"/>
                <w:sz w:val="28"/>
                <w:szCs w:val="28"/>
                <w:lang w:val="kk-KZ" w:eastAsia="ru-RU"/>
              </w:rPr>
            </w:pPr>
            <w:r w:rsidRPr="00231BE7">
              <w:rPr>
                <w:rFonts w:ascii="Times New Roman" w:eastAsia="Times New Roman" w:hAnsi="Times New Roman" w:cs="Times New Roman"/>
                <w:sz w:val="28"/>
                <w:szCs w:val="28"/>
                <w:lang w:val="kk-KZ" w:eastAsia="ru-RU"/>
              </w:rPr>
              <w:t>ҚҚБК</w:t>
            </w:r>
          </w:p>
        </w:tc>
        <w:tc>
          <w:tcPr>
            <w:tcW w:w="1701" w:type="dxa"/>
          </w:tcPr>
          <w:p w14:paraId="3F0DCA2F" w14:textId="77777777" w:rsidR="00A72074" w:rsidRPr="00284DEB" w:rsidRDefault="00A72074" w:rsidP="0005342F">
            <w:pP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6423" w:type="dxa"/>
          </w:tcPr>
          <w:p w14:paraId="0F1241AC" w14:textId="77777777" w:rsidR="00A72074" w:rsidRPr="00231BE7" w:rsidRDefault="00A72074" w:rsidP="0005342F">
            <w:pPr>
              <w:jc w:val="both"/>
              <w:rPr>
                <w:rFonts w:ascii="Times New Roman" w:eastAsia="Times New Roman" w:hAnsi="Times New Roman" w:cs="Times New Roman"/>
                <w:sz w:val="28"/>
                <w:szCs w:val="28"/>
                <w:lang w:val="kk-KZ" w:eastAsia="ru-RU"/>
              </w:rPr>
            </w:pPr>
            <w:r w:rsidRPr="00231BE7">
              <w:rPr>
                <w:rFonts w:ascii="Times New Roman" w:eastAsia="Times New Roman" w:hAnsi="Times New Roman" w:cs="Times New Roman"/>
                <w:sz w:val="28"/>
                <w:szCs w:val="28"/>
                <w:lang w:val="kk-KZ" w:eastAsia="ru-RU"/>
              </w:rPr>
              <w:t>Қытай Қазақ бірлескен компаниясы</w:t>
            </w:r>
          </w:p>
        </w:tc>
      </w:tr>
      <w:tr w:rsidR="00A72074" w14:paraId="0E76E802" w14:textId="77777777" w:rsidTr="0005342F">
        <w:tc>
          <w:tcPr>
            <w:tcW w:w="1838" w:type="dxa"/>
          </w:tcPr>
          <w:p w14:paraId="7CDE0840" w14:textId="77777777" w:rsidR="00A72074" w:rsidRPr="00231BE7" w:rsidRDefault="00A72074" w:rsidP="0005342F">
            <w:pPr>
              <w:rPr>
                <w:rFonts w:ascii="Times New Roman" w:eastAsia="Times New Roman" w:hAnsi="Times New Roman" w:cs="Times New Roman"/>
                <w:sz w:val="28"/>
                <w:szCs w:val="28"/>
                <w:lang w:val="kk-KZ" w:eastAsia="ru-RU"/>
              </w:rPr>
            </w:pPr>
            <w:r w:rsidRPr="00231BE7">
              <w:rPr>
                <w:rFonts w:ascii="Times New Roman" w:eastAsia="Times New Roman" w:hAnsi="Times New Roman" w:cs="Times New Roman"/>
                <w:sz w:val="28"/>
                <w:szCs w:val="28"/>
                <w:lang w:val="kk-KZ" w:eastAsia="ru-RU"/>
              </w:rPr>
              <w:t>МГҚБ</w:t>
            </w:r>
          </w:p>
        </w:tc>
        <w:tc>
          <w:tcPr>
            <w:tcW w:w="1701" w:type="dxa"/>
          </w:tcPr>
          <w:p w14:paraId="6CEF7FF9" w14:textId="77777777" w:rsidR="00A72074" w:rsidRPr="00284DEB" w:rsidRDefault="00A72074" w:rsidP="0005342F">
            <w:pP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6423" w:type="dxa"/>
          </w:tcPr>
          <w:p w14:paraId="3B0D760F" w14:textId="77777777" w:rsidR="00A72074" w:rsidRPr="00231BE7" w:rsidRDefault="00A72074" w:rsidP="0005342F">
            <w:pPr>
              <w:jc w:val="both"/>
              <w:rPr>
                <w:rFonts w:ascii="Times New Roman" w:eastAsia="Times New Roman" w:hAnsi="Times New Roman" w:cs="Times New Roman"/>
                <w:sz w:val="28"/>
                <w:szCs w:val="28"/>
                <w:lang w:val="kk-KZ" w:eastAsia="ru-RU"/>
              </w:rPr>
            </w:pPr>
            <w:proofErr w:type="spellStart"/>
            <w:r w:rsidRPr="00231BE7">
              <w:rPr>
                <w:rFonts w:ascii="Times New Roman" w:eastAsia="Times New Roman" w:hAnsi="Times New Roman" w:cs="Times New Roman"/>
                <w:sz w:val="28"/>
                <w:szCs w:val="28"/>
                <w:lang w:val="kk-KZ" w:eastAsia="ru-RU"/>
              </w:rPr>
              <w:t>Магистральды</w:t>
            </w:r>
            <w:proofErr w:type="spellEnd"/>
            <w:r w:rsidRPr="00231BE7">
              <w:rPr>
                <w:rFonts w:ascii="Times New Roman" w:eastAsia="Times New Roman" w:hAnsi="Times New Roman" w:cs="Times New Roman"/>
                <w:sz w:val="28"/>
                <w:szCs w:val="28"/>
                <w:lang w:val="kk-KZ" w:eastAsia="ru-RU"/>
              </w:rPr>
              <w:t xml:space="preserve"> газ құбырлары басқармасы</w:t>
            </w:r>
          </w:p>
        </w:tc>
      </w:tr>
      <w:tr w:rsidR="00A72074" w:rsidRPr="008E5E6D" w14:paraId="03076FD8" w14:textId="77777777" w:rsidTr="0005342F">
        <w:tc>
          <w:tcPr>
            <w:tcW w:w="1838" w:type="dxa"/>
          </w:tcPr>
          <w:p w14:paraId="02AF3DF1" w14:textId="77777777" w:rsidR="00A72074" w:rsidRPr="00231BE7" w:rsidRDefault="00A72074" w:rsidP="0005342F">
            <w:pPr>
              <w:rPr>
                <w:rFonts w:ascii="Times New Roman" w:eastAsia="Times New Roman" w:hAnsi="Times New Roman" w:cs="Times New Roman"/>
                <w:sz w:val="28"/>
                <w:szCs w:val="28"/>
                <w:lang w:val="kk-KZ" w:eastAsia="ru-RU"/>
              </w:rPr>
            </w:pPr>
            <w:r w:rsidRPr="00231BE7">
              <w:rPr>
                <w:rFonts w:ascii="Times New Roman" w:eastAsia="Times New Roman" w:hAnsi="Times New Roman" w:cs="Times New Roman"/>
                <w:sz w:val="28"/>
                <w:szCs w:val="28"/>
                <w:lang w:val="kk-KZ" w:eastAsia="ru-RU"/>
              </w:rPr>
              <w:t>НА</w:t>
            </w:r>
          </w:p>
        </w:tc>
        <w:tc>
          <w:tcPr>
            <w:tcW w:w="1701" w:type="dxa"/>
          </w:tcPr>
          <w:p w14:paraId="17E7F648" w14:textId="77777777" w:rsidR="00A72074" w:rsidRPr="00284DEB" w:rsidRDefault="00A72074" w:rsidP="0005342F">
            <w:pP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6423" w:type="dxa"/>
          </w:tcPr>
          <w:p w14:paraId="38DFF6AF" w14:textId="77777777" w:rsidR="00A72074" w:rsidRPr="00231BE7" w:rsidRDefault="00A72074" w:rsidP="0005342F">
            <w:pPr>
              <w:jc w:val="both"/>
              <w:rPr>
                <w:rFonts w:ascii="Times New Roman" w:eastAsia="Times New Roman" w:hAnsi="Times New Roman" w:cs="Times New Roman"/>
                <w:sz w:val="28"/>
                <w:szCs w:val="28"/>
                <w:lang w:val="kk-KZ" w:eastAsia="ru-RU"/>
              </w:rPr>
            </w:pPr>
            <w:r w:rsidRPr="00231BE7">
              <w:rPr>
                <w:rFonts w:ascii="Times New Roman" w:eastAsia="Times New Roman" w:hAnsi="Times New Roman" w:cs="Times New Roman"/>
                <w:sz w:val="28"/>
                <w:szCs w:val="28"/>
                <w:lang w:val="kk-KZ" w:eastAsia="ru-RU"/>
              </w:rPr>
              <w:t>Негізгі аймақ (</w:t>
            </w:r>
            <w:proofErr w:type="spellStart"/>
            <w:r w:rsidRPr="00231BE7">
              <w:rPr>
                <w:rFonts w:ascii="Times New Roman" w:eastAsia="Times New Roman" w:hAnsi="Times New Roman" w:cs="Times New Roman"/>
                <w:sz w:val="28"/>
                <w:szCs w:val="28"/>
                <w:lang w:val="kk-KZ" w:eastAsia="ru-RU"/>
              </w:rPr>
              <w:t>Кеңкияқ</w:t>
            </w:r>
            <w:proofErr w:type="spellEnd"/>
            <w:r w:rsidRPr="00231BE7">
              <w:rPr>
                <w:rFonts w:ascii="Times New Roman" w:eastAsia="Times New Roman" w:hAnsi="Times New Roman" w:cs="Times New Roman"/>
                <w:sz w:val="28"/>
                <w:szCs w:val="28"/>
                <w:lang w:val="kk-KZ" w:eastAsia="ru-RU"/>
              </w:rPr>
              <w:t xml:space="preserve"> а., </w:t>
            </w:r>
            <w:proofErr w:type="spellStart"/>
            <w:r w:rsidRPr="00231BE7">
              <w:rPr>
                <w:rFonts w:ascii="Times New Roman" w:eastAsia="Times New Roman" w:hAnsi="Times New Roman" w:cs="Times New Roman"/>
                <w:sz w:val="28"/>
                <w:szCs w:val="28"/>
                <w:lang w:val="kk-KZ" w:eastAsia="ru-RU"/>
              </w:rPr>
              <w:t>Саркөл</w:t>
            </w:r>
            <w:proofErr w:type="spellEnd"/>
            <w:r w:rsidRPr="00231BE7">
              <w:rPr>
                <w:rFonts w:ascii="Times New Roman" w:eastAsia="Times New Roman" w:hAnsi="Times New Roman" w:cs="Times New Roman"/>
                <w:sz w:val="28"/>
                <w:szCs w:val="28"/>
                <w:lang w:val="kk-KZ" w:eastAsia="ru-RU"/>
              </w:rPr>
              <w:t xml:space="preserve"> а., Саға а., </w:t>
            </w:r>
            <w:proofErr w:type="spellStart"/>
            <w:r w:rsidRPr="00231BE7">
              <w:rPr>
                <w:rFonts w:ascii="Times New Roman" w:eastAsia="Times New Roman" w:hAnsi="Times New Roman" w:cs="Times New Roman"/>
                <w:sz w:val="28"/>
                <w:szCs w:val="28"/>
                <w:lang w:val="kk-KZ" w:eastAsia="ru-RU"/>
              </w:rPr>
              <w:t>Шенгельши</w:t>
            </w:r>
            <w:proofErr w:type="spellEnd"/>
            <w:r w:rsidRPr="00231BE7">
              <w:rPr>
                <w:rFonts w:ascii="Times New Roman" w:eastAsia="Times New Roman" w:hAnsi="Times New Roman" w:cs="Times New Roman"/>
                <w:sz w:val="28"/>
                <w:szCs w:val="28"/>
                <w:lang w:val="kk-KZ" w:eastAsia="ru-RU"/>
              </w:rPr>
              <w:t xml:space="preserve"> а.)</w:t>
            </w:r>
          </w:p>
        </w:tc>
      </w:tr>
      <w:tr w:rsidR="00A72074" w14:paraId="628A59C8" w14:textId="77777777" w:rsidTr="0005342F">
        <w:tc>
          <w:tcPr>
            <w:tcW w:w="1838" w:type="dxa"/>
          </w:tcPr>
          <w:p w14:paraId="4F5A63E5" w14:textId="77777777" w:rsidR="00A72074" w:rsidRPr="00231BE7" w:rsidRDefault="00A72074" w:rsidP="0005342F">
            <w:pPr>
              <w:rPr>
                <w:rFonts w:ascii="Times New Roman" w:eastAsia="Times New Roman" w:hAnsi="Times New Roman" w:cs="Times New Roman"/>
                <w:sz w:val="28"/>
                <w:szCs w:val="28"/>
                <w:lang w:val="kk-KZ" w:eastAsia="ru-RU"/>
              </w:rPr>
            </w:pPr>
            <w:r w:rsidRPr="00231BE7">
              <w:rPr>
                <w:rFonts w:ascii="Times New Roman" w:eastAsia="Times New Roman" w:hAnsi="Times New Roman" w:cs="Times New Roman"/>
                <w:sz w:val="28"/>
                <w:szCs w:val="28"/>
                <w:lang w:val="kk-KZ" w:eastAsia="ru-RU"/>
              </w:rPr>
              <w:t>ОЖЖ</w:t>
            </w:r>
            <w:r w:rsidRPr="00231BE7">
              <w:rPr>
                <w:rFonts w:ascii="Times New Roman" w:eastAsia="Times New Roman" w:hAnsi="Times New Roman" w:cs="Times New Roman"/>
                <w:sz w:val="28"/>
                <w:szCs w:val="28"/>
                <w:lang w:val="kk-KZ" w:eastAsia="ru-RU"/>
              </w:rPr>
              <w:tab/>
              <w:t xml:space="preserve">    </w:t>
            </w:r>
            <w:r>
              <w:rPr>
                <w:rFonts w:ascii="Times New Roman" w:eastAsia="Times New Roman" w:hAnsi="Times New Roman" w:cs="Times New Roman"/>
                <w:sz w:val="28"/>
                <w:szCs w:val="28"/>
                <w:lang w:val="kk-KZ" w:eastAsia="ru-RU"/>
              </w:rPr>
              <w:t xml:space="preserve">          </w:t>
            </w:r>
            <w:r w:rsidRPr="00231BE7">
              <w:rPr>
                <w:rFonts w:ascii="Times New Roman" w:eastAsia="Times New Roman" w:hAnsi="Times New Roman" w:cs="Times New Roman"/>
                <w:sz w:val="28"/>
                <w:szCs w:val="28"/>
                <w:lang w:val="kk-KZ" w:eastAsia="ru-RU"/>
              </w:rPr>
              <w:t xml:space="preserve"> </w:t>
            </w:r>
          </w:p>
        </w:tc>
        <w:tc>
          <w:tcPr>
            <w:tcW w:w="1701" w:type="dxa"/>
          </w:tcPr>
          <w:p w14:paraId="59B72B66" w14:textId="77777777" w:rsidR="00A72074" w:rsidRPr="00284DEB" w:rsidRDefault="00A72074" w:rsidP="0005342F">
            <w:pP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6423" w:type="dxa"/>
          </w:tcPr>
          <w:p w14:paraId="6308C56A" w14:textId="77777777" w:rsidR="00A72074" w:rsidRPr="00231BE7" w:rsidRDefault="00A72074" w:rsidP="0005342F">
            <w:pPr>
              <w:jc w:val="both"/>
              <w:rPr>
                <w:rFonts w:ascii="Times New Roman" w:eastAsia="Times New Roman" w:hAnsi="Times New Roman" w:cs="Times New Roman"/>
                <w:sz w:val="28"/>
                <w:szCs w:val="28"/>
                <w:lang w:val="kk-KZ" w:eastAsia="ru-RU"/>
              </w:rPr>
            </w:pPr>
            <w:r w:rsidRPr="00231BE7">
              <w:rPr>
                <w:rFonts w:ascii="Times New Roman" w:eastAsia="Times New Roman" w:hAnsi="Times New Roman" w:cs="Times New Roman"/>
                <w:sz w:val="28"/>
                <w:szCs w:val="28"/>
                <w:lang w:val="kk-KZ" w:eastAsia="ru-RU"/>
              </w:rPr>
              <w:t>Орталық жүйке жүйесі</w:t>
            </w:r>
          </w:p>
        </w:tc>
      </w:tr>
      <w:tr w:rsidR="00A72074" w14:paraId="344ACA7C" w14:textId="77777777" w:rsidTr="0005342F">
        <w:tc>
          <w:tcPr>
            <w:tcW w:w="1838" w:type="dxa"/>
          </w:tcPr>
          <w:p w14:paraId="70A34B88" w14:textId="77777777" w:rsidR="00A72074" w:rsidRPr="00231BE7" w:rsidRDefault="00A72074" w:rsidP="0005342F">
            <w:pPr>
              <w:rPr>
                <w:rFonts w:ascii="Times New Roman" w:eastAsia="Times New Roman" w:hAnsi="Times New Roman" w:cs="Times New Roman"/>
                <w:sz w:val="28"/>
                <w:szCs w:val="28"/>
                <w:lang w:val="kk-KZ" w:eastAsia="ru-RU"/>
              </w:rPr>
            </w:pPr>
            <w:r w:rsidRPr="00231BE7">
              <w:rPr>
                <w:rFonts w:ascii="Times New Roman" w:eastAsia="Times New Roman" w:hAnsi="Times New Roman" w:cs="Times New Roman"/>
                <w:sz w:val="28"/>
                <w:szCs w:val="28"/>
                <w:lang w:val="kk-KZ" w:eastAsia="ru-RU"/>
              </w:rPr>
              <w:t>РММ</w:t>
            </w:r>
          </w:p>
        </w:tc>
        <w:tc>
          <w:tcPr>
            <w:tcW w:w="1701" w:type="dxa"/>
          </w:tcPr>
          <w:p w14:paraId="4395A69A" w14:textId="77777777" w:rsidR="00A72074" w:rsidRPr="00284DEB" w:rsidRDefault="00A72074" w:rsidP="0005342F">
            <w:pP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6423" w:type="dxa"/>
          </w:tcPr>
          <w:p w14:paraId="5F254812" w14:textId="77777777" w:rsidR="00A72074" w:rsidRPr="00231BE7" w:rsidRDefault="00A72074" w:rsidP="0005342F">
            <w:pPr>
              <w:jc w:val="both"/>
              <w:rPr>
                <w:rFonts w:ascii="Times New Roman" w:eastAsia="Times New Roman" w:hAnsi="Times New Roman" w:cs="Times New Roman"/>
                <w:sz w:val="28"/>
                <w:szCs w:val="28"/>
                <w:lang w:val="kk-KZ" w:eastAsia="ru-RU"/>
              </w:rPr>
            </w:pPr>
            <w:r w:rsidRPr="00231BE7">
              <w:rPr>
                <w:rFonts w:ascii="Times New Roman" w:eastAsia="Times New Roman" w:hAnsi="Times New Roman" w:cs="Times New Roman"/>
                <w:sz w:val="28"/>
                <w:szCs w:val="28"/>
                <w:lang w:val="kk-KZ" w:eastAsia="ru-RU"/>
              </w:rPr>
              <w:t>Республикалық мемлекеттік мекеме</w:t>
            </w:r>
          </w:p>
        </w:tc>
      </w:tr>
      <w:tr w:rsidR="00A72074" w14:paraId="57DCC6BE" w14:textId="77777777" w:rsidTr="0005342F">
        <w:tc>
          <w:tcPr>
            <w:tcW w:w="1838" w:type="dxa"/>
          </w:tcPr>
          <w:p w14:paraId="3446B8C3" w14:textId="77777777" w:rsidR="00A72074" w:rsidRPr="00231BE7" w:rsidRDefault="00A72074" w:rsidP="0005342F">
            <w:pP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СИ</w:t>
            </w:r>
          </w:p>
        </w:tc>
        <w:tc>
          <w:tcPr>
            <w:tcW w:w="1701" w:type="dxa"/>
          </w:tcPr>
          <w:p w14:paraId="182ACFC8" w14:textId="77777777" w:rsidR="00A72074" w:rsidRPr="00284DEB" w:rsidRDefault="00A72074" w:rsidP="0005342F">
            <w:pP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6423" w:type="dxa"/>
          </w:tcPr>
          <w:p w14:paraId="3D71F550" w14:textId="77777777" w:rsidR="00A72074" w:rsidRPr="00231BE7" w:rsidRDefault="00A72074" w:rsidP="0005342F">
            <w:pPr>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Сенімділік интервалы</w:t>
            </w:r>
          </w:p>
        </w:tc>
      </w:tr>
      <w:tr w:rsidR="00A72074" w14:paraId="60FDDBC9" w14:textId="77777777" w:rsidTr="0005342F">
        <w:tc>
          <w:tcPr>
            <w:tcW w:w="1838" w:type="dxa"/>
          </w:tcPr>
          <w:p w14:paraId="4BC14834" w14:textId="77777777" w:rsidR="00A72074" w:rsidRDefault="00A72074" w:rsidP="0005342F">
            <w:pPr>
              <w:rPr>
                <w:rFonts w:ascii="Times New Roman" w:eastAsia="Times New Roman" w:hAnsi="Times New Roman" w:cs="Times New Roman"/>
                <w:sz w:val="28"/>
                <w:szCs w:val="28"/>
                <w:lang w:val="kk-KZ" w:eastAsia="ru-RU"/>
              </w:rPr>
            </w:pPr>
            <w:r w:rsidRPr="00231BE7">
              <w:rPr>
                <w:rFonts w:ascii="Times New Roman" w:eastAsia="Times New Roman" w:hAnsi="Times New Roman" w:cs="Times New Roman"/>
                <w:sz w:val="28"/>
                <w:szCs w:val="28"/>
                <w:lang w:val="kk-KZ" w:eastAsia="ru-RU"/>
              </w:rPr>
              <w:t>ҰАК</w:t>
            </w:r>
          </w:p>
        </w:tc>
        <w:tc>
          <w:tcPr>
            <w:tcW w:w="1701" w:type="dxa"/>
          </w:tcPr>
          <w:p w14:paraId="50FBE348" w14:textId="77777777" w:rsidR="00A72074" w:rsidRPr="00284DEB" w:rsidRDefault="00A72074" w:rsidP="0005342F">
            <w:pP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6423" w:type="dxa"/>
          </w:tcPr>
          <w:p w14:paraId="6A4B2CAD" w14:textId="77777777" w:rsidR="00A72074" w:rsidRDefault="00A72074" w:rsidP="0005342F">
            <w:pPr>
              <w:jc w:val="both"/>
              <w:rPr>
                <w:rFonts w:ascii="Times New Roman" w:eastAsia="Times New Roman" w:hAnsi="Times New Roman" w:cs="Times New Roman"/>
                <w:sz w:val="28"/>
                <w:szCs w:val="28"/>
                <w:lang w:val="kk-KZ" w:eastAsia="ru-RU"/>
              </w:rPr>
            </w:pPr>
            <w:r w:rsidRPr="00231BE7">
              <w:rPr>
                <w:rFonts w:ascii="Times New Roman" w:eastAsia="Times New Roman" w:hAnsi="Times New Roman" w:cs="Times New Roman"/>
                <w:sz w:val="28"/>
                <w:szCs w:val="28"/>
                <w:lang w:val="kk-KZ" w:eastAsia="ru-RU"/>
              </w:rPr>
              <w:t xml:space="preserve">Ұлтаралық компания        </w:t>
            </w:r>
          </w:p>
        </w:tc>
      </w:tr>
      <w:tr w:rsidR="00A72074" w14:paraId="434EE500" w14:textId="77777777" w:rsidTr="0005342F">
        <w:tc>
          <w:tcPr>
            <w:tcW w:w="1838" w:type="dxa"/>
          </w:tcPr>
          <w:p w14:paraId="05E5A04A" w14:textId="77777777" w:rsidR="00A72074" w:rsidRDefault="00A72074" w:rsidP="0005342F">
            <w:pPr>
              <w:rPr>
                <w:rFonts w:ascii="Times New Roman" w:eastAsia="Times New Roman" w:hAnsi="Times New Roman" w:cs="Times New Roman"/>
                <w:sz w:val="28"/>
                <w:szCs w:val="28"/>
                <w:lang w:val="kk-KZ" w:eastAsia="ru-RU"/>
              </w:rPr>
            </w:pPr>
            <w:r w:rsidRPr="00231BE7">
              <w:rPr>
                <w:rFonts w:ascii="Times New Roman" w:eastAsia="Times New Roman" w:hAnsi="Times New Roman" w:cs="Times New Roman"/>
                <w:sz w:val="28"/>
                <w:szCs w:val="28"/>
                <w:lang w:val="kk-KZ" w:eastAsia="ru-RU"/>
              </w:rPr>
              <w:t xml:space="preserve">ШРЕК   </w:t>
            </w:r>
            <w:r w:rsidRPr="00231BE7">
              <w:rPr>
                <w:rFonts w:ascii="Times New Roman" w:eastAsia="Times New Roman" w:hAnsi="Times New Roman" w:cs="Times New Roman"/>
                <w:sz w:val="28"/>
                <w:szCs w:val="28"/>
                <w:lang w:val="kk-KZ" w:eastAsia="ru-RU"/>
              </w:rPr>
              <w:tab/>
            </w:r>
          </w:p>
        </w:tc>
        <w:tc>
          <w:tcPr>
            <w:tcW w:w="1701" w:type="dxa"/>
          </w:tcPr>
          <w:p w14:paraId="5542EA6F" w14:textId="77777777" w:rsidR="00A72074" w:rsidRPr="00284DEB" w:rsidRDefault="00A72074" w:rsidP="0005342F">
            <w:pP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6423" w:type="dxa"/>
          </w:tcPr>
          <w:p w14:paraId="03287CF8" w14:textId="77777777" w:rsidR="00A72074" w:rsidRDefault="00A72074" w:rsidP="0005342F">
            <w:pPr>
              <w:jc w:val="both"/>
              <w:rPr>
                <w:rFonts w:ascii="Times New Roman" w:eastAsia="Times New Roman" w:hAnsi="Times New Roman" w:cs="Times New Roman"/>
                <w:sz w:val="28"/>
                <w:szCs w:val="28"/>
                <w:lang w:val="kk-KZ" w:eastAsia="ru-RU"/>
              </w:rPr>
            </w:pPr>
            <w:r w:rsidRPr="00231BE7">
              <w:rPr>
                <w:rFonts w:ascii="Times New Roman" w:eastAsia="Times New Roman" w:hAnsi="Times New Roman" w:cs="Times New Roman"/>
                <w:sz w:val="28"/>
                <w:szCs w:val="28"/>
                <w:lang w:val="kk-KZ" w:eastAsia="ru-RU"/>
              </w:rPr>
              <w:t>Шекті рұқсат етілген концентрация</w:t>
            </w:r>
          </w:p>
        </w:tc>
      </w:tr>
      <w:tr w:rsidR="00A72074" w14:paraId="291867D2" w14:textId="77777777" w:rsidTr="0005342F">
        <w:tc>
          <w:tcPr>
            <w:tcW w:w="1838" w:type="dxa"/>
          </w:tcPr>
          <w:p w14:paraId="44B3FF9A" w14:textId="77777777" w:rsidR="00A72074" w:rsidRDefault="00A72074" w:rsidP="0005342F">
            <w:pPr>
              <w:rPr>
                <w:rFonts w:ascii="Times New Roman" w:eastAsia="Times New Roman" w:hAnsi="Times New Roman" w:cs="Times New Roman"/>
                <w:sz w:val="28"/>
                <w:szCs w:val="28"/>
                <w:lang w:val="kk-KZ" w:eastAsia="ru-RU"/>
              </w:rPr>
            </w:pPr>
            <w:r w:rsidRPr="00231BE7">
              <w:rPr>
                <w:rFonts w:ascii="Times New Roman" w:eastAsia="Times New Roman" w:hAnsi="Times New Roman" w:cs="Times New Roman"/>
                <w:sz w:val="28"/>
                <w:szCs w:val="28"/>
                <w:lang w:val="kk-KZ" w:eastAsia="ru-RU"/>
              </w:rPr>
              <w:t>HQ</w:t>
            </w:r>
            <w:r w:rsidRPr="00231BE7">
              <w:rPr>
                <w:rFonts w:ascii="Times New Roman" w:eastAsia="Times New Roman" w:hAnsi="Times New Roman" w:cs="Times New Roman"/>
                <w:sz w:val="28"/>
                <w:szCs w:val="28"/>
                <w:lang w:val="kk-KZ" w:eastAsia="ru-RU"/>
              </w:rPr>
              <w:tab/>
            </w:r>
          </w:p>
        </w:tc>
        <w:tc>
          <w:tcPr>
            <w:tcW w:w="1701" w:type="dxa"/>
          </w:tcPr>
          <w:p w14:paraId="4861962E" w14:textId="77777777" w:rsidR="00A72074" w:rsidRPr="00284DEB" w:rsidRDefault="00A72074" w:rsidP="0005342F">
            <w:pP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6423" w:type="dxa"/>
          </w:tcPr>
          <w:p w14:paraId="62CB3761" w14:textId="77777777" w:rsidR="00A72074" w:rsidRDefault="00A72074" w:rsidP="0005342F">
            <w:pPr>
              <w:rPr>
                <w:rFonts w:ascii="Times New Roman" w:eastAsia="Times New Roman" w:hAnsi="Times New Roman" w:cs="Times New Roman"/>
                <w:sz w:val="28"/>
                <w:szCs w:val="28"/>
                <w:lang w:val="kk-KZ" w:eastAsia="ru-RU"/>
              </w:rPr>
            </w:pPr>
            <w:r w:rsidRPr="00231BE7">
              <w:rPr>
                <w:rFonts w:ascii="Times New Roman" w:eastAsia="Times New Roman" w:hAnsi="Times New Roman" w:cs="Times New Roman"/>
                <w:sz w:val="28"/>
                <w:szCs w:val="28"/>
                <w:lang w:val="kk-KZ" w:eastAsia="ru-RU"/>
              </w:rPr>
              <w:t>Қауіптілік коэффициенті</w:t>
            </w:r>
          </w:p>
        </w:tc>
      </w:tr>
      <w:tr w:rsidR="00A72074" w14:paraId="05408700" w14:textId="77777777" w:rsidTr="0005342F">
        <w:tc>
          <w:tcPr>
            <w:tcW w:w="1838" w:type="dxa"/>
          </w:tcPr>
          <w:p w14:paraId="2853A620" w14:textId="77777777" w:rsidR="00A72074" w:rsidRDefault="00A72074" w:rsidP="0005342F">
            <w:pPr>
              <w:rPr>
                <w:rFonts w:ascii="Times New Roman" w:eastAsia="Times New Roman" w:hAnsi="Times New Roman" w:cs="Times New Roman"/>
                <w:sz w:val="28"/>
                <w:szCs w:val="28"/>
                <w:lang w:val="kk-KZ" w:eastAsia="ru-RU"/>
              </w:rPr>
            </w:pPr>
            <w:r w:rsidRPr="00231BE7">
              <w:rPr>
                <w:rFonts w:ascii="Times New Roman" w:eastAsia="Times New Roman" w:hAnsi="Times New Roman" w:cs="Times New Roman"/>
                <w:sz w:val="28"/>
                <w:szCs w:val="28"/>
                <w:lang w:val="kk-KZ" w:eastAsia="ru-RU"/>
              </w:rPr>
              <w:t>HI</w:t>
            </w:r>
            <w:r w:rsidRPr="00231BE7">
              <w:rPr>
                <w:rFonts w:ascii="Times New Roman" w:eastAsia="Times New Roman" w:hAnsi="Times New Roman" w:cs="Times New Roman"/>
                <w:sz w:val="28"/>
                <w:szCs w:val="28"/>
                <w:lang w:val="kk-KZ" w:eastAsia="ru-RU"/>
              </w:rPr>
              <w:tab/>
            </w:r>
          </w:p>
        </w:tc>
        <w:tc>
          <w:tcPr>
            <w:tcW w:w="1701" w:type="dxa"/>
          </w:tcPr>
          <w:p w14:paraId="2C18F45D" w14:textId="77777777" w:rsidR="00A72074" w:rsidRPr="00284DEB" w:rsidRDefault="00A72074" w:rsidP="0005342F">
            <w:pP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6423" w:type="dxa"/>
          </w:tcPr>
          <w:p w14:paraId="54636C59" w14:textId="77777777" w:rsidR="00A72074" w:rsidRDefault="00A72074" w:rsidP="0005342F">
            <w:pPr>
              <w:rPr>
                <w:rFonts w:ascii="Times New Roman" w:eastAsia="Times New Roman" w:hAnsi="Times New Roman" w:cs="Times New Roman"/>
                <w:sz w:val="28"/>
                <w:szCs w:val="28"/>
                <w:lang w:val="kk-KZ" w:eastAsia="ru-RU"/>
              </w:rPr>
            </w:pPr>
            <w:r w:rsidRPr="00231BE7">
              <w:rPr>
                <w:rFonts w:ascii="Times New Roman" w:eastAsia="Times New Roman" w:hAnsi="Times New Roman" w:cs="Times New Roman"/>
                <w:sz w:val="28"/>
                <w:szCs w:val="28"/>
                <w:lang w:val="kk-KZ" w:eastAsia="ru-RU"/>
              </w:rPr>
              <w:t>Қауіптілік индексі</w:t>
            </w:r>
          </w:p>
        </w:tc>
      </w:tr>
    </w:tbl>
    <w:p w14:paraId="1787B75C" w14:textId="77777777" w:rsidR="00AA7F05" w:rsidRDefault="00AA7F05" w:rsidP="00654120">
      <w:pPr>
        <w:spacing w:after="0" w:line="240" w:lineRule="auto"/>
        <w:ind w:firstLine="708"/>
        <w:jc w:val="center"/>
        <w:rPr>
          <w:rFonts w:ascii="Times New Roman" w:eastAsia="Times New Roman" w:hAnsi="Times New Roman" w:cs="Times New Roman"/>
          <w:b/>
          <w:sz w:val="28"/>
          <w:szCs w:val="28"/>
          <w:lang w:val="kk-KZ" w:eastAsia="ru-RU"/>
        </w:rPr>
      </w:pPr>
    </w:p>
    <w:p w14:paraId="4C920C47" w14:textId="77777777" w:rsidR="00AA7F05" w:rsidRDefault="00AA7F05" w:rsidP="00654120">
      <w:pPr>
        <w:spacing w:after="0" w:line="240" w:lineRule="auto"/>
        <w:ind w:firstLine="708"/>
        <w:jc w:val="center"/>
        <w:rPr>
          <w:rFonts w:ascii="Times New Roman" w:eastAsia="Times New Roman" w:hAnsi="Times New Roman" w:cs="Times New Roman"/>
          <w:b/>
          <w:sz w:val="28"/>
          <w:szCs w:val="28"/>
          <w:lang w:val="kk-KZ" w:eastAsia="ru-RU"/>
        </w:rPr>
      </w:pPr>
    </w:p>
    <w:p w14:paraId="19EDE10D" w14:textId="77777777" w:rsidR="00AA7F05" w:rsidRDefault="00AA7F05" w:rsidP="00654120">
      <w:pPr>
        <w:spacing w:after="0" w:line="240" w:lineRule="auto"/>
        <w:ind w:firstLine="708"/>
        <w:jc w:val="center"/>
        <w:rPr>
          <w:rFonts w:ascii="Times New Roman" w:eastAsia="Times New Roman" w:hAnsi="Times New Roman" w:cs="Times New Roman"/>
          <w:b/>
          <w:sz w:val="28"/>
          <w:szCs w:val="28"/>
          <w:lang w:val="kk-KZ" w:eastAsia="ru-RU"/>
        </w:rPr>
      </w:pPr>
    </w:p>
    <w:p w14:paraId="55DF80B8" w14:textId="77777777" w:rsidR="00AA7F05" w:rsidRDefault="00AA7F05" w:rsidP="00654120">
      <w:pPr>
        <w:spacing w:after="0" w:line="240" w:lineRule="auto"/>
        <w:ind w:firstLine="708"/>
        <w:jc w:val="center"/>
        <w:rPr>
          <w:rFonts w:ascii="Times New Roman" w:eastAsia="Times New Roman" w:hAnsi="Times New Roman" w:cs="Times New Roman"/>
          <w:b/>
          <w:sz w:val="28"/>
          <w:szCs w:val="28"/>
          <w:lang w:val="kk-KZ" w:eastAsia="ru-RU"/>
        </w:rPr>
      </w:pPr>
    </w:p>
    <w:p w14:paraId="7A59FA3E" w14:textId="77777777" w:rsidR="00AA7F05" w:rsidRDefault="00AA7F05" w:rsidP="00654120">
      <w:pPr>
        <w:spacing w:after="0" w:line="240" w:lineRule="auto"/>
        <w:ind w:firstLine="708"/>
        <w:jc w:val="center"/>
        <w:rPr>
          <w:rFonts w:ascii="Times New Roman" w:eastAsia="Times New Roman" w:hAnsi="Times New Roman" w:cs="Times New Roman"/>
          <w:b/>
          <w:sz w:val="28"/>
          <w:szCs w:val="28"/>
          <w:lang w:val="kk-KZ" w:eastAsia="ru-RU"/>
        </w:rPr>
      </w:pPr>
    </w:p>
    <w:p w14:paraId="68E20FD6" w14:textId="77777777" w:rsidR="00AA7F05" w:rsidRDefault="00AA7F05" w:rsidP="00654120">
      <w:pPr>
        <w:spacing w:after="0" w:line="240" w:lineRule="auto"/>
        <w:ind w:firstLine="708"/>
        <w:jc w:val="center"/>
        <w:rPr>
          <w:rFonts w:ascii="Times New Roman" w:eastAsia="Times New Roman" w:hAnsi="Times New Roman" w:cs="Times New Roman"/>
          <w:b/>
          <w:sz w:val="28"/>
          <w:szCs w:val="28"/>
          <w:lang w:val="kk-KZ" w:eastAsia="ru-RU"/>
        </w:rPr>
      </w:pPr>
    </w:p>
    <w:p w14:paraId="43867390" w14:textId="77777777" w:rsidR="00AA7F05" w:rsidRDefault="00AA7F05" w:rsidP="00654120">
      <w:pPr>
        <w:spacing w:after="0" w:line="240" w:lineRule="auto"/>
        <w:ind w:firstLine="708"/>
        <w:jc w:val="center"/>
        <w:rPr>
          <w:rFonts w:ascii="Times New Roman" w:eastAsia="Times New Roman" w:hAnsi="Times New Roman" w:cs="Times New Roman"/>
          <w:b/>
          <w:sz w:val="28"/>
          <w:szCs w:val="28"/>
          <w:lang w:val="kk-KZ" w:eastAsia="ru-RU"/>
        </w:rPr>
      </w:pPr>
    </w:p>
    <w:p w14:paraId="180C2798" w14:textId="77777777" w:rsidR="00AA7F05" w:rsidRDefault="00AA7F05" w:rsidP="00654120">
      <w:pPr>
        <w:spacing w:after="0" w:line="240" w:lineRule="auto"/>
        <w:ind w:firstLine="708"/>
        <w:jc w:val="center"/>
        <w:rPr>
          <w:rFonts w:ascii="Times New Roman" w:eastAsia="Times New Roman" w:hAnsi="Times New Roman" w:cs="Times New Roman"/>
          <w:b/>
          <w:sz w:val="28"/>
          <w:szCs w:val="28"/>
          <w:lang w:val="kk-KZ" w:eastAsia="ru-RU"/>
        </w:rPr>
      </w:pPr>
    </w:p>
    <w:p w14:paraId="2557A240" w14:textId="77777777" w:rsidR="00AA7F05" w:rsidRDefault="00AA7F05" w:rsidP="00654120">
      <w:pPr>
        <w:spacing w:after="0" w:line="240" w:lineRule="auto"/>
        <w:ind w:firstLine="708"/>
        <w:jc w:val="center"/>
        <w:rPr>
          <w:rFonts w:ascii="Times New Roman" w:eastAsia="Times New Roman" w:hAnsi="Times New Roman" w:cs="Times New Roman"/>
          <w:b/>
          <w:sz w:val="28"/>
          <w:szCs w:val="28"/>
          <w:lang w:val="kk-KZ" w:eastAsia="ru-RU"/>
        </w:rPr>
      </w:pPr>
    </w:p>
    <w:p w14:paraId="2DF83549" w14:textId="77777777" w:rsidR="00AA7F05" w:rsidRDefault="00AA7F05" w:rsidP="00654120">
      <w:pPr>
        <w:spacing w:after="0" w:line="240" w:lineRule="auto"/>
        <w:ind w:firstLine="708"/>
        <w:jc w:val="center"/>
        <w:rPr>
          <w:rFonts w:ascii="Times New Roman" w:eastAsia="Times New Roman" w:hAnsi="Times New Roman" w:cs="Times New Roman"/>
          <w:b/>
          <w:sz w:val="28"/>
          <w:szCs w:val="28"/>
          <w:lang w:val="kk-KZ" w:eastAsia="ru-RU"/>
        </w:rPr>
      </w:pPr>
    </w:p>
    <w:p w14:paraId="262108AA" w14:textId="77777777" w:rsidR="00231BE7" w:rsidRDefault="00231BE7" w:rsidP="00654120">
      <w:pPr>
        <w:spacing w:after="0" w:line="240" w:lineRule="auto"/>
        <w:ind w:firstLine="708"/>
        <w:jc w:val="center"/>
        <w:rPr>
          <w:rFonts w:ascii="Times New Roman" w:eastAsia="Times New Roman" w:hAnsi="Times New Roman" w:cs="Times New Roman"/>
          <w:b/>
          <w:sz w:val="28"/>
          <w:szCs w:val="28"/>
          <w:lang w:val="kk-KZ" w:eastAsia="ru-RU"/>
        </w:rPr>
      </w:pPr>
    </w:p>
    <w:p w14:paraId="5C561EBF" w14:textId="77777777" w:rsidR="00231BE7" w:rsidRDefault="00231BE7" w:rsidP="00654120">
      <w:pPr>
        <w:spacing w:after="0" w:line="240" w:lineRule="auto"/>
        <w:ind w:firstLine="708"/>
        <w:jc w:val="center"/>
        <w:rPr>
          <w:rFonts w:ascii="Times New Roman" w:eastAsia="Times New Roman" w:hAnsi="Times New Roman" w:cs="Times New Roman"/>
          <w:b/>
          <w:sz w:val="28"/>
          <w:szCs w:val="28"/>
          <w:lang w:val="kk-KZ" w:eastAsia="ru-RU"/>
        </w:rPr>
      </w:pPr>
    </w:p>
    <w:p w14:paraId="6EE6800B" w14:textId="77777777" w:rsidR="00231BE7" w:rsidRDefault="00231BE7" w:rsidP="00654120">
      <w:pPr>
        <w:spacing w:after="0" w:line="240" w:lineRule="auto"/>
        <w:ind w:firstLine="708"/>
        <w:jc w:val="center"/>
        <w:rPr>
          <w:rFonts w:ascii="Times New Roman" w:eastAsia="Times New Roman" w:hAnsi="Times New Roman" w:cs="Times New Roman"/>
          <w:b/>
          <w:sz w:val="28"/>
          <w:szCs w:val="28"/>
          <w:lang w:val="kk-KZ" w:eastAsia="ru-RU"/>
        </w:rPr>
      </w:pPr>
    </w:p>
    <w:p w14:paraId="1BCB0D1A" w14:textId="77777777" w:rsidR="00231BE7" w:rsidRDefault="00231BE7" w:rsidP="00654120">
      <w:pPr>
        <w:spacing w:after="0" w:line="240" w:lineRule="auto"/>
        <w:ind w:firstLine="708"/>
        <w:jc w:val="center"/>
        <w:rPr>
          <w:rFonts w:ascii="Times New Roman" w:eastAsia="Times New Roman" w:hAnsi="Times New Roman" w:cs="Times New Roman"/>
          <w:b/>
          <w:sz w:val="28"/>
          <w:szCs w:val="28"/>
          <w:lang w:val="kk-KZ" w:eastAsia="ru-RU"/>
        </w:rPr>
      </w:pPr>
    </w:p>
    <w:p w14:paraId="57C24F86" w14:textId="77777777" w:rsidR="00231BE7" w:rsidRDefault="00231BE7" w:rsidP="00654120">
      <w:pPr>
        <w:spacing w:after="0" w:line="240" w:lineRule="auto"/>
        <w:ind w:firstLine="708"/>
        <w:jc w:val="center"/>
        <w:rPr>
          <w:rFonts w:ascii="Times New Roman" w:eastAsia="Times New Roman" w:hAnsi="Times New Roman" w:cs="Times New Roman"/>
          <w:b/>
          <w:sz w:val="28"/>
          <w:szCs w:val="28"/>
          <w:lang w:val="kk-KZ" w:eastAsia="ru-RU"/>
        </w:rPr>
      </w:pPr>
    </w:p>
    <w:p w14:paraId="5471A08B" w14:textId="77777777" w:rsidR="00AA7F05" w:rsidRDefault="00AA7F05" w:rsidP="00654120">
      <w:pPr>
        <w:spacing w:after="0" w:line="240" w:lineRule="auto"/>
        <w:ind w:firstLine="708"/>
        <w:jc w:val="center"/>
        <w:rPr>
          <w:rFonts w:ascii="Times New Roman" w:eastAsia="Times New Roman" w:hAnsi="Times New Roman" w:cs="Times New Roman"/>
          <w:b/>
          <w:sz w:val="28"/>
          <w:szCs w:val="28"/>
          <w:lang w:val="kk-KZ" w:eastAsia="ru-RU"/>
        </w:rPr>
      </w:pPr>
    </w:p>
    <w:p w14:paraId="2628DEAC" w14:textId="77777777" w:rsidR="004C57C0" w:rsidRDefault="004C57C0" w:rsidP="00654120">
      <w:pPr>
        <w:spacing w:after="0" w:line="240" w:lineRule="auto"/>
        <w:ind w:firstLine="708"/>
        <w:jc w:val="center"/>
        <w:rPr>
          <w:rFonts w:ascii="Times New Roman" w:eastAsia="Times New Roman" w:hAnsi="Times New Roman" w:cs="Times New Roman"/>
          <w:b/>
          <w:sz w:val="28"/>
          <w:szCs w:val="28"/>
          <w:lang w:val="kk-KZ" w:eastAsia="ru-RU"/>
        </w:rPr>
      </w:pPr>
    </w:p>
    <w:p w14:paraId="08F32EBA" w14:textId="77777777" w:rsidR="004C57C0" w:rsidRDefault="004C57C0" w:rsidP="00654120">
      <w:pPr>
        <w:spacing w:after="0" w:line="240" w:lineRule="auto"/>
        <w:ind w:firstLine="708"/>
        <w:jc w:val="center"/>
        <w:rPr>
          <w:rFonts w:ascii="Times New Roman" w:eastAsia="Times New Roman" w:hAnsi="Times New Roman" w:cs="Times New Roman"/>
          <w:b/>
          <w:sz w:val="28"/>
          <w:szCs w:val="28"/>
          <w:lang w:val="kk-KZ" w:eastAsia="ru-RU"/>
        </w:rPr>
      </w:pPr>
    </w:p>
    <w:p w14:paraId="7454388F" w14:textId="77777777" w:rsidR="00A50509" w:rsidRPr="00654120" w:rsidRDefault="00A50509" w:rsidP="008D58A5">
      <w:pPr>
        <w:spacing w:after="0" w:line="240" w:lineRule="auto"/>
        <w:ind w:firstLine="708"/>
        <w:jc w:val="center"/>
        <w:rPr>
          <w:rFonts w:ascii="Times New Roman" w:eastAsia="Times New Roman" w:hAnsi="Times New Roman" w:cs="Times New Roman"/>
          <w:b/>
          <w:sz w:val="28"/>
          <w:szCs w:val="28"/>
          <w:lang w:val="kk-KZ" w:eastAsia="ru-RU"/>
        </w:rPr>
      </w:pPr>
      <w:r w:rsidRPr="00654120">
        <w:rPr>
          <w:rFonts w:ascii="Times New Roman" w:eastAsia="Times New Roman" w:hAnsi="Times New Roman" w:cs="Times New Roman"/>
          <w:b/>
          <w:sz w:val="28"/>
          <w:szCs w:val="28"/>
          <w:lang w:val="kk-KZ" w:eastAsia="ru-RU"/>
        </w:rPr>
        <w:lastRenderedPageBreak/>
        <w:t>КІРІСПЕ</w:t>
      </w:r>
    </w:p>
    <w:p w14:paraId="5E0ABF7B" w14:textId="77777777" w:rsidR="00460D11" w:rsidRPr="00654120" w:rsidRDefault="00460D11" w:rsidP="00654120">
      <w:pPr>
        <w:spacing w:after="0" w:line="240" w:lineRule="auto"/>
        <w:ind w:firstLine="708"/>
        <w:jc w:val="both"/>
        <w:rPr>
          <w:rFonts w:ascii="Times New Roman" w:eastAsia="Times New Roman" w:hAnsi="Times New Roman" w:cs="Times New Roman"/>
          <w:sz w:val="28"/>
          <w:szCs w:val="28"/>
          <w:lang w:val="kk-KZ" w:eastAsia="ru-RU"/>
        </w:rPr>
      </w:pPr>
    </w:p>
    <w:p w14:paraId="5D60C380" w14:textId="77777777" w:rsidR="0059010F" w:rsidRDefault="0059010F" w:rsidP="00654120">
      <w:pPr>
        <w:spacing w:after="0" w:line="240" w:lineRule="auto"/>
        <w:ind w:firstLine="708"/>
        <w:jc w:val="both"/>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Тақырыптың</w:t>
      </w:r>
      <w:r w:rsidR="00AA7F05">
        <w:rPr>
          <w:rFonts w:ascii="Times New Roman" w:eastAsia="Times New Roman" w:hAnsi="Times New Roman" w:cs="Times New Roman"/>
          <w:b/>
          <w:sz w:val="28"/>
          <w:szCs w:val="28"/>
          <w:lang w:val="kk-KZ" w:eastAsia="ru-RU"/>
        </w:rPr>
        <w:t xml:space="preserve"> ө</w:t>
      </w:r>
      <w:r>
        <w:rPr>
          <w:rFonts w:ascii="Times New Roman" w:eastAsia="Times New Roman" w:hAnsi="Times New Roman" w:cs="Times New Roman"/>
          <w:b/>
          <w:sz w:val="28"/>
          <w:szCs w:val="28"/>
          <w:lang w:val="kk-KZ" w:eastAsia="ru-RU"/>
        </w:rPr>
        <w:t>зектілігі</w:t>
      </w:r>
    </w:p>
    <w:p w14:paraId="6438DBF7" w14:textId="77777777" w:rsidR="0059010F" w:rsidRDefault="0059010F" w:rsidP="00654120">
      <w:pPr>
        <w:spacing w:after="0" w:line="240" w:lineRule="auto"/>
        <w:ind w:firstLine="708"/>
        <w:jc w:val="both"/>
        <w:rPr>
          <w:rFonts w:ascii="Times New Roman" w:eastAsia="Times New Roman" w:hAnsi="Times New Roman" w:cs="Times New Roman"/>
          <w:b/>
          <w:sz w:val="28"/>
          <w:szCs w:val="28"/>
          <w:lang w:val="kk-KZ" w:eastAsia="ru-RU"/>
        </w:rPr>
      </w:pPr>
    </w:p>
    <w:p w14:paraId="745B8418" w14:textId="77777777" w:rsidR="00291C36" w:rsidRPr="00A05239" w:rsidRDefault="00900416" w:rsidP="00654120">
      <w:pPr>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654120">
        <w:rPr>
          <w:rFonts w:ascii="Times New Roman" w:eastAsia="Times New Roman" w:hAnsi="Times New Roman" w:cs="Times New Roman"/>
          <w:sz w:val="28"/>
          <w:szCs w:val="28"/>
          <w:lang w:val="kk-KZ" w:eastAsia="ru-RU"/>
        </w:rPr>
        <w:t>Дүниежүзінде</w:t>
      </w:r>
      <w:r w:rsidR="00A2367B" w:rsidRPr="00654120">
        <w:rPr>
          <w:rFonts w:ascii="Times New Roman" w:eastAsia="Times New Roman" w:hAnsi="Times New Roman" w:cs="Times New Roman"/>
          <w:sz w:val="28"/>
          <w:szCs w:val="28"/>
          <w:lang w:val="kk-KZ" w:eastAsia="ru-RU"/>
        </w:rPr>
        <w:t xml:space="preserve"> экологиялық жағдайдың нашарлау қарқынының ұдайы өсуі байқалуда. Қолайсыз антропогендік ж</w:t>
      </w:r>
      <w:r w:rsidR="005D684B" w:rsidRPr="00654120">
        <w:rPr>
          <w:rFonts w:ascii="Times New Roman" w:eastAsia="Times New Roman" w:hAnsi="Times New Roman" w:cs="Times New Roman"/>
          <w:sz w:val="28"/>
          <w:szCs w:val="28"/>
          <w:lang w:val="kk-KZ" w:eastAsia="ru-RU"/>
        </w:rPr>
        <w:t>әне техногендік әсерлер тұрғындардың</w:t>
      </w:r>
      <w:r w:rsidR="00A2367B" w:rsidRPr="00654120">
        <w:rPr>
          <w:rFonts w:ascii="Times New Roman" w:eastAsia="Times New Roman" w:hAnsi="Times New Roman" w:cs="Times New Roman"/>
          <w:sz w:val="28"/>
          <w:szCs w:val="28"/>
          <w:lang w:val="kk-KZ" w:eastAsia="ru-RU"/>
        </w:rPr>
        <w:t xml:space="preserve"> денсаулық жағдайына айтарлықтай әсер етеді және белгілі бір ау</w:t>
      </w:r>
      <w:r w:rsidR="00291C36" w:rsidRPr="00654120">
        <w:rPr>
          <w:rFonts w:ascii="Times New Roman" w:eastAsia="Times New Roman" w:hAnsi="Times New Roman" w:cs="Times New Roman"/>
          <w:sz w:val="28"/>
          <w:szCs w:val="28"/>
          <w:lang w:val="kk-KZ" w:eastAsia="ru-RU"/>
        </w:rPr>
        <w:t>рулардың даму қау</w:t>
      </w:r>
      <w:r w:rsidR="00603D55">
        <w:rPr>
          <w:rFonts w:ascii="Times New Roman" w:eastAsia="Times New Roman" w:hAnsi="Times New Roman" w:cs="Times New Roman"/>
          <w:sz w:val="28"/>
          <w:szCs w:val="28"/>
          <w:lang w:val="kk-KZ" w:eastAsia="ru-RU"/>
        </w:rPr>
        <w:t>і</w:t>
      </w:r>
      <w:r w:rsidR="00291C36" w:rsidRPr="00654120">
        <w:rPr>
          <w:rFonts w:ascii="Times New Roman" w:eastAsia="Times New Roman" w:hAnsi="Times New Roman" w:cs="Times New Roman"/>
          <w:sz w:val="28"/>
          <w:szCs w:val="28"/>
          <w:lang w:val="kk-KZ" w:eastAsia="ru-RU"/>
        </w:rPr>
        <w:t xml:space="preserve">пін </w:t>
      </w:r>
      <w:r w:rsidR="00291C36" w:rsidRPr="00A05239">
        <w:rPr>
          <w:rFonts w:ascii="Times New Roman" w:eastAsia="Times New Roman" w:hAnsi="Times New Roman" w:cs="Times New Roman"/>
          <w:color w:val="000000" w:themeColor="text1"/>
          <w:sz w:val="28"/>
          <w:szCs w:val="28"/>
          <w:lang w:val="kk-KZ" w:eastAsia="ru-RU"/>
        </w:rPr>
        <w:t>арттырады</w:t>
      </w:r>
      <w:r w:rsidR="002C1259" w:rsidRPr="00A05239">
        <w:rPr>
          <w:rFonts w:ascii="Times New Roman" w:eastAsia="Times New Roman" w:hAnsi="Times New Roman" w:cs="Times New Roman"/>
          <w:color w:val="000000" w:themeColor="text1"/>
          <w:sz w:val="28"/>
          <w:szCs w:val="28"/>
          <w:lang w:val="kk-KZ" w:eastAsia="ru-RU"/>
        </w:rPr>
        <w:t xml:space="preserve"> [</w:t>
      </w:r>
      <w:r w:rsidR="00B421B7" w:rsidRPr="00A05239">
        <w:rPr>
          <w:rFonts w:ascii="Times New Roman" w:eastAsia="Times New Roman" w:hAnsi="Times New Roman" w:cs="Times New Roman"/>
          <w:color w:val="000000" w:themeColor="text1"/>
          <w:sz w:val="28"/>
          <w:szCs w:val="28"/>
          <w:lang w:val="kk-KZ" w:eastAsia="ru-RU"/>
        </w:rPr>
        <w:t>1,2</w:t>
      </w:r>
      <w:r w:rsidR="002C1259" w:rsidRPr="00A05239">
        <w:rPr>
          <w:rFonts w:ascii="Times New Roman" w:eastAsia="Times New Roman" w:hAnsi="Times New Roman" w:cs="Times New Roman"/>
          <w:color w:val="000000" w:themeColor="text1"/>
          <w:sz w:val="28"/>
          <w:szCs w:val="28"/>
          <w:lang w:val="kk-KZ" w:eastAsia="ru-RU"/>
        </w:rPr>
        <w:t>]</w:t>
      </w:r>
      <w:r w:rsidR="00291C36" w:rsidRPr="00A05239">
        <w:rPr>
          <w:rFonts w:ascii="Times New Roman" w:eastAsia="Times New Roman" w:hAnsi="Times New Roman" w:cs="Times New Roman"/>
          <w:color w:val="000000" w:themeColor="text1"/>
          <w:sz w:val="28"/>
          <w:szCs w:val="28"/>
          <w:lang w:val="kk-KZ" w:eastAsia="ru-RU"/>
        </w:rPr>
        <w:t>. Қазақстан Республикасының Ата заңында көрсетілгендей адам және адам өмірі мемлекет қазынасы және адамдар өз денсаулығын қорғауға құқылы [</w:t>
      </w:r>
      <w:r w:rsidR="0090623C" w:rsidRPr="00A05239">
        <w:rPr>
          <w:rFonts w:ascii="Times New Roman" w:eastAsia="Times New Roman" w:hAnsi="Times New Roman" w:cs="Times New Roman"/>
          <w:color w:val="000000" w:themeColor="text1"/>
          <w:sz w:val="28"/>
          <w:szCs w:val="28"/>
          <w:lang w:val="kk-KZ" w:eastAsia="ru-RU"/>
        </w:rPr>
        <w:t>3</w:t>
      </w:r>
      <w:r w:rsidR="00291C36" w:rsidRPr="00A05239">
        <w:rPr>
          <w:rFonts w:ascii="Times New Roman" w:eastAsia="Times New Roman" w:hAnsi="Times New Roman" w:cs="Times New Roman"/>
          <w:color w:val="000000" w:themeColor="text1"/>
          <w:sz w:val="28"/>
          <w:szCs w:val="28"/>
          <w:lang w:val="kk-KZ" w:eastAsia="ru-RU"/>
        </w:rPr>
        <w:t>], осы себепті территориялық ерекшеліктерін ескеріп, тұрғындар денсаулығының деңгейіне мониторинг жасап, оны қадағалауда ұстау басты міндеттердің бірі</w:t>
      </w:r>
      <w:r w:rsidR="004E38B7" w:rsidRPr="00A05239">
        <w:rPr>
          <w:rFonts w:ascii="Times New Roman" w:eastAsia="Times New Roman" w:hAnsi="Times New Roman" w:cs="Times New Roman"/>
          <w:color w:val="000000" w:themeColor="text1"/>
          <w:sz w:val="28"/>
          <w:szCs w:val="28"/>
          <w:lang w:val="kk-KZ" w:eastAsia="ru-RU"/>
        </w:rPr>
        <w:t xml:space="preserve"> </w:t>
      </w:r>
      <w:r w:rsidR="008C3D8D" w:rsidRPr="00A05239">
        <w:rPr>
          <w:rFonts w:ascii="Times New Roman" w:eastAsia="Times New Roman" w:hAnsi="Times New Roman" w:cs="Times New Roman"/>
          <w:color w:val="000000" w:themeColor="text1"/>
          <w:sz w:val="28"/>
          <w:szCs w:val="28"/>
          <w:lang w:val="kk-KZ" w:eastAsia="ru-RU"/>
        </w:rPr>
        <w:t>[4</w:t>
      </w:r>
      <w:r w:rsidR="004E38B7" w:rsidRPr="00A05239">
        <w:rPr>
          <w:rFonts w:ascii="Times New Roman" w:eastAsia="Times New Roman" w:hAnsi="Times New Roman" w:cs="Times New Roman"/>
          <w:color w:val="000000" w:themeColor="text1"/>
          <w:sz w:val="28"/>
          <w:szCs w:val="28"/>
          <w:lang w:val="kk-KZ" w:eastAsia="ru-RU"/>
        </w:rPr>
        <w:t>]</w:t>
      </w:r>
      <w:r w:rsidR="00291C36" w:rsidRPr="00A05239">
        <w:rPr>
          <w:rFonts w:ascii="Times New Roman" w:eastAsia="Times New Roman" w:hAnsi="Times New Roman" w:cs="Times New Roman"/>
          <w:color w:val="000000" w:themeColor="text1"/>
          <w:sz w:val="28"/>
          <w:szCs w:val="28"/>
          <w:lang w:val="kk-KZ" w:eastAsia="ru-RU"/>
        </w:rPr>
        <w:t xml:space="preserve">. </w:t>
      </w:r>
    </w:p>
    <w:p w14:paraId="75E7861A" w14:textId="77777777" w:rsidR="00716154" w:rsidRDefault="00800B95" w:rsidP="00B660AA">
      <w:pPr>
        <w:spacing w:after="0" w:line="240" w:lineRule="auto"/>
        <w:ind w:firstLine="708"/>
        <w:jc w:val="both"/>
        <w:rPr>
          <w:rFonts w:ascii="Times New Roman" w:hAnsi="Times New Roman" w:cs="Times New Roman"/>
          <w:sz w:val="28"/>
          <w:szCs w:val="28"/>
          <w:lang w:val="kk-KZ"/>
        </w:rPr>
      </w:pPr>
      <w:r w:rsidRPr="00A05239">
        <w:rPr>
          <w:rFonts w:ascii="Times New Roman" w:hAnsi="Times New Roman" w:cs="Times New Roman"/>
          <w:color w:val="000000" w:themeColor="text1"/>
          <w:sz w:val="28"/>
          <w:szCs w:val="28"/>
          <w:lang w:val="kk-KZ"/>
        </w:rPr>
        <w:t>Қолайсыз санитарлық-гигиеналық жағдай тұрғындардың денсаулық деңгейіне әсер ететін маңызды аспект болып табылады. Қоршаған ортаның</w:t>
      </w:r>
      <w:r w:rsidR="006C40FA" w:rsidRPr="00A05239">
        <w:rPr>
          <w:rFonts w:ascii="Times New Roman" w:hAnsi="Times New Roman" w:cs="Times New Roman"/>
          <w:color w:val="000000" w:themeColor="text1"/>
          <w:sz w:val="28"/>
          <w:szCs w:val="28"/>
          <w:lang w:val="kk-KZ"/>
        </w:rPr>
        <w:t xml:space="preserve"> ластануы, жедел экономикалық өс</w:t>
      </w:r>
      <w:r w:rsidRPr="00A05239">
        <w:rPr>
          <w:rFonts w:ascii="Times New Roman" w:hAnsi="Times New Roman" w:cs="Times New Roman"/>
          <w:color w:val="000000" w:themeColor="text1"/>
          <w:sz w:val="28"/>
          <w:szCs w:val="28"/>
          <w:lang w:val="kk-KZ"/>
        </w:rPr>
        <w:t xml:space="preserve">у және басқа да әлеуметтік </w:t>
      </w:r>
      <w:r w:rsidRPr="00654120">
        <w:rPr>
          <w:rFonts w:ascii="Times New Roman" w:hAnsi="Times New Roman" w:cs="Times New Roman"/>
          <w:sz w:val="28"/>
          <w:szCs w:val="28"/>
          <w:lang w:val="kk-KZ"/>
        </w:rPr>
        <w:t xml:space="preserve">факторлар </w:t>
      </w:r>
      <w:r w:rsidR="00603D55">
        <w:rPr>
          <w:rFonts w:ascii="Times New Roman" w:hAnsi="Times New Roman" w:cs="Times New Roman"/>
          <w:sz w:val="28"/>
          <w:szCs w:val="28"/>
          <w:lang w:val="kk-KZ"/>
        </w:rPr>
        <w:t>тұрғындард</w:t>
      </w:r>
      <w:r w:rsidRPr="00654120">
        <w:rPr>
          <w:rFonts w:ascii="Times New Roman" w:hAnsi="Times New Roman" w:cs="Times New Roman"/>
          <w:sz w:val="28"/>
          <w:szCs w:val="28"/>
          <w:lang w:val="kk-KZ"/>
        </w:rPr>
        <w:t>ың денсаулығына кері әсерін тигі</w:t>
      </w:r>
      <w:r w:rsidR="006C40FA" w:rsidRPr="00654120">
        <w:rPr>
          <w:rFonts w:ascii="Times New Roman" w:hAnsi="Times New Roman" w:cs="Times New Roman"/>
          <w:sz w:val="28"/>
          <w:szCs w:val="28"/>
          <w:lang w:val="kk-KZ"/>
        </w:rPr>
        <w:t>зі</w:t>
      </w:r>
      <w:r w:rsidRPr="00654120">
        <w:rPr>
          <w:rFonts w:ascii="Times New Roman" w:hAnsi="Times New Roman" w:cs="Times New Roman"/>
          <w:sz w:val="28"/>
          <w:szCs w:val="28"/>
          <w:lang w:val="kk-KZ"/>
        </w:rPr>
        <w:t>п, нәтижесінде соңғы екі он</w:t>
      </w:r>
      <w:r w:rsidR="00603D55">
        <w:rPr>
          <w:rFonts w:ascii="Times New Roman" w:hAnsi="Times New Roman" w:cs="Times New Roman"/>
          <w:sz w:val="28"/>
          <w:szCs w:val="28"/>
          <w:lang w:val="kk-KZ"/>
        </w:rPr>
        <w:t xml:space="preserve"> </w:t>
      </w:r>
      <w:r w:rsidRPr="00654120">
        <w:rPr>
          <w:rFonts w:ascii="Times New Roman" w:hAnsi="Times New Roman" w:cs="Times New Roman"/>
          <w:sz w:val="28"/>
          <w:szCs w:val="28"/>
          <w:lang w:val="kk-KZ"/>
        </w:rPr>
        <w:t>жылдық</w:t>
      </w:r>
      <w:r w:rsidR="006C40FA" w:rsidRPr="00654120">
        <w:rPr>
          <w:rFonts w:ascii="Times New Roman" w:hAnsi="Times New Roman" w:cs="Times New Roman"/>
          <w:sz w:val="28"/>
          <w:szCs w:val="28"/>
          <w:lang w:val="kk-KZ"/>
        </w:rPr>
        <w:t>та денсаулық сақтау шығындарын</w:t>
      </w:r>
      <w:r w:rsidRPr="00654120">
        <w:rPr>
          <w:rFonts w:ascii="Times New Roman" w:hAnsi="Times New Roman" w:cs="Times New Roman"/>
          <w:sz w:val="28"/>
          <w:szCs w:val="28"/>
          <w:lang w:val="kk-KZ"/>
        </w:rPr>
        <w:t xml:space="preserve"> жоғарылатты. Техногендік жүктеменің салдарынан қоршаған орта жай-күйінің нашарлауын, тұрғындар денсаулығына теріс факторлардың әсер етуінің өсуін өңірлердің тұрақты дамуының экологиялық қауіпсіздігінің негізгі қатерлері ретінде қарастыруда. Қазіргі уақытта Қазақстанда өнеркәсіптің мұнай-газ өндіру </w:t>
      </w:r>
      <w:r w:rsidR="00456C63">
        <w:rPr>
          <w:rFonts w:ascii="Times New Roman" w:hAnsi="Times New Roman" w:cs="Times New Roman"/>
          <w:sz w:val="28"/>
          <w:szCs w:val="28"/>
          <w:lang w:val="kk-KZ"/>
        </w:rPr>
        <w:t>және мұнай-газ өңдеу салалары</w:t>
      </w:r>
      <w:r w:rsidRPr="00654120">
        <w:rPr>
          <w:rFonts w:ascii="Times New Roman" w:hAnsi="Times New Roman" w:cs="Times New Roman"/>
          <w:sz w:val="28"/>
          <w:szCs w:val="28"/>
          <w:lang w:val="kk-KZ"/>
        </w:rPr>
        <w:t xml:space="preserve"> қарқынды даму</w:t>
      </w:r>
      <w:r w:rsidR="00456C63">
        <w:rPr>
          <w:rFonts w:ascii="Times New Roman" w:hAnsi="Times New Roman" w:cs="Times New Roman"/>
          <w:sz w:val="28"/>
          <w:szCs w:val="28"/>
          <w:lang w:val="kk-KZ"/>
        </w:rPr>
        <w:t>да</w:t>
      </w:r>
      <w:r w:rsidRPr="00654120">
        <w:rPr>
          <w:rFonts w:ascii="Times New Roman" w:hAnsi="Times New Roman" w:cs="Times New Roman"/>
          <w:sz w:val="28"/>
          <w:szCs w:val="28"/>
          <w:lang w:val="kk-KZ"/>
        </w:rPr>
        <w:t>. Қарқынды экономиканың ауқымды дамуы күн тәртібін</w:t>
      </w:r>
      <w:r w:rsidR="004A35A6" w:rsidRPr="00654120">
        <w:rPr>
          <w:rFonts w:ascii="Times New Roman" w:hAnsi="Times New Roman" w:cs="Times New Roman"/>
          <w:sz w:val="28"/>
          <w:szCs w:val="28"/>
          <w:lang w:val="kk-KZ"/>
        </w:rPr>
        <w:t>д</w:t>
      </w:r>
      <w:r w:rsidRPr="00654120">
        <w:rPr>
          <w:rFonts w:ascii="Times New Roman" w:hAnsi="Times New Roman" w:cs="Times New Roman"/>
          <w:sz w:val="28"/>
          <w:szCs w:val="28"/>
          <w:lang w:val="kk-KZ"/>
        </w:rPr>
        <w:t>е экологиямен қатар тұрғындардың өмір сапасы, әлеуметтік,</w:t>
      </w:r>
      <w:r w:rsidR="00716154">
        <w:rPr>
          <w:rFonts w:ascii="Times New Roman" w:hAnsi="Times New Roman" w:cs="Times New Roman"/>
          <w:sz w:val="28"/>
          <w:szCs w:val="28"/>
          <w:lang w:val="kk-KZ"/>
        </w:rPr>
        <w:t xml:space="preserve"> экономикалық,</w:t>
      </w:r>
      <w:r w:rsidRPr="00654120">
        <w:rPr>
          <w:rFonts w:ascii="Times New Roman" w:hAnsi="Times New Roman" w:cs="Times New Roman"/>
          <w:sz w:val="28"/>
          <w:szCs w:val="28"/>
          <w:lang w:val="kk-KZ"/>
        </w:rPr>
        <w:t xml:space="preserve"> психологиялық бағыттарында бірқатар аса маңы</w:t>
      </w:r>
      <w:r w:rsidR="008C3D8D" w:rsidRPr="00654120">
        <w:rPr>
          <w:rFonts w:ascii="Times New Roman" w:hAnsi="Times New Roman" w:cs="Times New Roman"/>
          <w:sz w:val="28"/>
          <w:szCs w:val="28"/>
          <w:lang w:val="kk-KZ"/>
        </w:rPr>
        <w:t>зды мәселелерді айқындады [</w:t>
      </w:r>
      <w:r w:rsidR="00446E45">
        <w:rPr>
          <w:rFonts w:ascii="Times New Roman" w:hAnsi="Times New Roman" w:cs="Times New Roman"/>
          <w:sz w:val="28"/>
          <w:szCs w:val="28"/>
          <w:lang w:val="kk-KZ"/>
        </w:rPr>
        <w:t>5-8</w:t>
      </w:r>
      <w:r w:rsidRPr="00654120">
        <w:rPr>
          <w:rFonts w:ascii="Times New Roman" w:hAnsi="Times New Roman" w:cs="Times New Roman"/>
          <w:sz w:val="28"/>
          <w:szCs w:val="28"/>
          <w:lang w:val="kk-KZ"/>
        </w:rPr>
        <w:t>].</w:t>
      </w:r>
      <w:r w:rsidR="00716154" w:rsidRPr="00716154">
        <w:rPr>
          <w:rFonts w:ascii="Times New Roman" w:hAnsi="Times New Roman" w:cs="Times New Roman"/>
          <w:sz w:val="28"/>
          <w:szCs w:val="28"/>
          <w:lang w:val="kk-KZ"/>
        </w:rPr>
        <w:t xml:space="preserve"> </w:t>
      </w:r>
    </w:p>
    <w:p w14:paraId="4E10772D" w14:textId="77777777" w:rsidR="0024706E" w:rsidRDefault="000F3A35" w:rsidP="0024706E">
      <w:pPr>
        <w:spacing w:after="0" w:line="240" w:lineRule="auto"/>
        <w:ind w:firstLine="708"/>
        <w:jc w:val="both"/>
        <w:rPr>
          <w:rFonts w:ascii="Times New Roman" w:hAnsi="Times New Roman" w:cs="Times New Roman"/>
          <w:sz w:val="28"/>
          <w:szCs w:val="28"/>
          <w:lang w:val="kk-KZ"/>
        </w:rPr>
      </w:pPr>
      <w:r w:rsidRPr="000F3A35">
        <w:rPr>
          <w:rFonts w:ascii="Times New Roman" w:hAnsi="Times New Roman" w:cs="Times New Roman"/>
          <w:color w:val="000000" w:themeColor="text1"/>
          <w:sz w:val="28"/>
          <w:szCs w:val="28"/>
          <w:lang w:val="kk-KZ"/>
        </w:rPr>
        <w:t xml:space="preserve">Мұнай-газ </w:t>
      </w:r>
      <w:r w:rsidR="00B87FEA" w:rsidRPr="000F3A35">
        <w:rPr>
          <w:rFonts w:ascii="Times New Roman" w:hAnsi="Times New Roman" w:cs="Times New Roman"/>
          <w:color w:val="000000" w:themeColor="text1"/>
          <w:sz w:val="28"/>
          <w:szCs w:val="28"/>
          <w:lang w:val="kk-KZ"/>
        </w:rPr>
        <w:t>өндіру өнеркәсібі</w:t>
      </w:r>
      <w:r w:rsidR="00D22D39">
        <w:rPr>
          <w:rFonts w:ascii="Times New Roman" w:hAnsi="Times New Roman" w:cs="Times New Roman"/>
          <w:color w:val="000000" w:themeColor="text1"/>
          <w:sz w:val="28"/>
          <w:szCs w:val="28"/>
          <w:lang w:val="kk-KZ"/>
        </w:rPr>
        <w:t>нің</w:t>
      </w:r>
      <w:r w:rsidR="00B87FEA" w:rsidRPr="000F3A35">
        <w:rPr>
          <w:rFonts w:ascii="Times New Roman" w:hAnsi="Times New Roman" w:cs="Times New Roman"/>
          <w:color w:val="000000" w:themeColor="text1"/>
          <w:sz w:val="28"/>
          <w:szCs w:val="28"/>
          <w:lang w:val="kk-KZ"/>
        </w:rPr>
        <w:t xml:space="preserve"> </w:t>
      </w:r>
      <w:r w:rsidR="0024706E" w:rsidRPr="000F3A35">
        <w:rPr>
          <w:rFonts w:ascii="Times New Roman" w:hAnsi="Times New Roman" w:cs="Times New Roman"/>
          <w:color w:val="000000" w:themeColor="text1"/>
          <w:sz w:val="28"/>
          <w:szCs w:val="28"/>
          <w:lang w:val="kk-KZ"/>
        </w:rPr>
        <w:t>елді-</w:t>
      </w:r>
      <w:r w:rsidR="0024706E" w:rsidRPr="00716154">
        <w:rPr>
          <w:rFonts w:ascii="Times New Roman" w:hAnsi="Times New Roman" w:cs="Times New Roman"/>
          <w:sz w:val="28"/>
          <w:szCs w:val="28"/>
          <w:lang w:val="kk-KZ"/>
        </w:rPr>
        <w:t>мекен аймақтарындағы әртүрлі сала бағыттарына әсер ету дәрежесін бағалау бойынша сараптау нәтижесінде ортаның экологиялық жағдайына "кері" әсер етсе, тұрғындардың және аймақтық әлеуметтік-экономикалық жағдайға "оң" әсерін көрсеткен [</w:t>
      </w:r>
      <w:r w:rsidR="0024706E" w:rsidRPr="00EA65FA">
        <w:rPr>
          <w:rFonts w:ascii="Times New Roman" w:hAnsi="Times New Roman" w:cs="Times New Roman"/>
          <w:sz w:val="28"/>
          <w:szCs w:val="28"/>
          <w:lang w:val="kk-KZ"/>
        </w:rPr>
        <w:t>9</w:t>
      </w:r>
      <w:r w:rsidR="0024706E" w:rsidRPr="00716154">
        <w:rPr>
          <w:rFonts w:ascii="Times New Roman" w:hAnsi="Times New Roman" w:cs="Times New Roman"/>
          <w:sz w:val="28"/>
          <w:szCs w:val="28"/>
          <w:lang w:val="kk-KZ"/>
        </w:rPr>
        <w:t xml:space="preserve">]. </w:t>
      </w:r>
      <w:r w:rsidR="0024706E">
        <w:rPr>
          <w:rFonts w:ascii="Times New Roman" w:hAnsi="Times New Roman" w:cs="Times New Roman"/>
          <w:sz w:val="28"/>
          <w:szCs w:val="28"/>
          <w:lang w:val="kk-KZ"/>
        </w:rPr>
        <w:t>«О</w:t>
      </w:r>
      <w:r w:rsidR="0024706E" w:rsidRPr="00716154">
        <w:rPr>
          <w:rFonts w:ascii="Times New Roman" w:hAnsi="Times New Roman" w:cs="Times New Roman"/>
          <w:sz w:val="28"/>
          <w:szCs w:val="28"/>
          <w:lang w:val="kk-KZ"/>
        </w:rPr>
        <w:t>ң» әсер ету салдары: мұнай-газ өндірістік орындарының елді - мекен аймақтарында орналасуындағы басты артықш</w:t>
      </w:r>
      <w:r w:rsidR="0024706E">
        <w:rPr>
          <w:rFonts w:ascii="Times New Roman" w:hAnsi="Times New Roman" w:cs="Times New Roman"/>
          <w:sz w:val="28"/>
          <w:szCs w:val="28"/>
          <w:lang w:val="kk-KZ"/>
        </w:rPr>
        <w:t xml:space="preserve">ылығы жұмыс орындарының берілуі және басқада әлеуметтік бағдарламалардың ұйымдастырылуы, </w:t>
      </w:r>
      <w:r w:rsidR="0024706E" w:rsidRPr="00716154">
        <w:rPr>
          <w:rFonts w:ascii="Times New Roman" w:hAnsi="Times New Roman" w:cs="Times New Roman"/>
          <w:sz w:val="28"/>
          <w:szCs w:val="28"/>
          <w:lang w:val="kk-KZ"/>
        </w:rPr>
        <w:t>жергілікті тұрғындардың өмір сүру сапасының деңгейіне тікелей әсер етіп, басқа да салалардың дамуын ынталандырады, яғни аймақтық әлеуметтік - экономикалық саланың дамуына себеп болады [</w:t>
      </w:r>
      <w:r w:rsidR="0024706E" w:rsidRPr="00EA65FA">
        <w:rPr>
          <w:rFonts w:ascii="Times New Roman" w:hAnsi="Times New Roman" w:cs="Times New Roman"/>
          <w:sz w:val="28"/>
          <w:szCs w:val="28"/>
          <w:lang w:val="kk-KZ"/>
        </w:rPr>
        <w:t>10-12</w:t>
      </w:r>
      <w:r w:rsidR="0024706E" w:rsidRPr="00716154">
        <w:rPr>
          <w:rFonts w:ascii="Times New Roman" w:hAnsi="Times New Roman" w:cs="Times New Roman"/>
          <w:sz w:val="28"/>
          <w:szCs w:val="28"/>
          <w:lang w:val="kk-KZ"/>
        </w:rPr>
        <w:t>].</w:t>
      </w:r>
    </w:p>
    <w:p w14:paraId="68B8CA31" w14:textId="77777777" w:rsidR="0024706E" w:rsidRPr="000936A6" w:rsidRDefault="0024706E" w:rsidP="0024706E">
      <w:pPr>
        <w:spacing w:after="0" w:line="240" w:lineRule="auto"/>
        <w:jc w:val="both"/>
        <w:rPr>
          <w:rFonts w:ascii="Times New Roman" w:hAnsi="Times New Roman" w:cs="Times New Roman"/>
          <w:sz w:val="28"/>
          <w:szCs w:val="28"/>
          <w:lang w:val="kk-KZ"/>
        </w:rPr>
      </w:pPr>
      <w:r w:rsidRPr="000936A6">
        <w:rPr>
          <w:rFonts w:ascii="Times New Roman" w:hAnsi="Times New Roman" w:cs="Times New Roman"/>
          <w:color w:val="000000"/>
          <w:sz w:val="28"/>
          <w:szCs w:val="28"/>
          <w:lang w:val="kk-KZ"/>
        </w:rPr>
        <w:tab/>
      </w:r>
      <w:r w:rsidRPr="000F3A35">
        <w:rPr>
          <w:rFonts w:ascii="Times New Roman" w:hAnsi="Times New Roman" w:cs="Times New Roman"/>
          <w:color w:val="000000" w:themeColor="text1"/>
          <w:sz w:val="28"/>
          <w:szCs w:val="28"/>
          <w:lang w:val="kk-KZ"/>
        </w:rPr>
        <w:t>Қазақстан тұрғында</w:t>
      </w:r>
      <w:r w:rsidR="000F3A35" w:rsidRPr="000F3A35">
        <w:rPr>
          <w:rFonts w:ascii="Times New Roman" w:hAnsi="Times New Roman" w:cs="Times New Roman"/>
          <w:color w:val="000000" w:themeColor="text1"/>
          <w:sz w:val="28"/>
          <w:szCs w:val="28"/>
          <w:lang w:val="kk-KZ"/>
        </w:rPr>
        <w:t>рының</w:t>
      </w:r>
      <w:r w:rsidR="00B87FEA" w:rsidRPr="000F3A35">
        <w:rPr>
          <w:rFonts w:ascii="Times New Roman" w:hAnsi="Times New Roman" w:cs="Times New Roman"/>
          <w:color w:val="000000" w:themeColor="text1"/>
          <w:sz w:val="28"/>
          <w:szCs w:val="28"/>
          <w:lang w:val="kk-KZ"/>
        </w:rPr>
        <w:t xml:space="preserve"> </w:t>
      </w:r>
      <w:r w:rsidRPr="000F3A35">
        <w:rPr>
          <w:rFonts w:ascii="Times New Roman" w:hAnsi="Times New Roman" w:cs="Times New Roman"/>
          <w:color w:val="000000" w:themeColor="text1"/>
          <w:sz w:val="28"/>
          <w:szCs w:val="28"/>
          <w:lang w:val="kk-KZ"/>
        </w:rPr>
        <w:t xml:space="preserve">басым </w:t>
      </w:r>
      <w:r w:rsidRPr="000936A6">
        <w:rPr>
          <w:rFonts w:ascii="Times New Roman" w:hAnsi="Times New Roman" w:cs="Times New Roman"/>
          <w:color w:val="000000"/>
          <w:sz w:val="28"/>
          <w:szCs w:val="28"/>
          <w:lang w:val="kk-KZ"/>
        </w:rPr>
        <w:t xml:space="preserve">бөлігі зиянды өндірістік факторлардың тікелей әсер ету аймағында тұрады </w:t>
      </w:r>
      <w:r w:rsidRPr="000936A6">
        <w:rPr>
          <w:rFonts w:ascii="Times New Roman" w:eastAsia="Times New Roman" w:hAnsi="Times New Roman" w:cs="Times New Roman"/>
          <w:sz w:val="28"/>
          <w:szCs w:val="28"/>
          <w:lang w:val="kk-KZ" w:eastAsia="ru-RU"/>
        </w:rPr>
        <w:t>[</w:t>
      </w:r>
      <w:r w:rsidRPr="00EA65FA">
        <w:rPr>
          <w:rFonts w:ascii="Times New Roman" w:eastAsia="Times New Roman" w:hAnsi="Times New Roman" w:cs="Times New Roman"/>
          <w:sz w:val="28"/>
          <w:szCs w:val="28"/>
          <w:lang w:val="kk-KZ" w:eastAsia="ru-RU"/>
        </w:rPr>
        <w:t>13</w:t>
      </w:r>
      <w:r w:rsidRPr="000936A6">
        <w:rPr>
          <w:rFonts w:ascii="Times New Roman" w:eastAsia="Times New Roman" w:hAnsi="Times New Roman" w:cs="Times New Roman"/>
          <w:sz w:val="28"/>
          <w:szCs w:val="28"/>
          <w:lang w:val="kk-KZ" w:eastAsia="ru-RU"/>
        </w:rPr>
        <w:t>]</w:t>
      </w:r>
      <w:r w:rsidRPr="000936A6">
        <w:rPr>
          <w:rFonts w:ascii="Times New Roman" w:hAnsi="Times New Roman" w:cs="Times New Roman"/>
          <w:color w:val="000000"/>
          <w:sz w:val="28"/>
          <w:szCs w:val="28"/>
          <w:lang w:val="kk-KZ"/>
        </w:rPr>
        <w:t xml:space="preserve">. Еліміздің атмосфералық ауасының ластануына өнеркәсіп дамыған өңірлер – Павлодар, Қарағанды, Атырау, Ақтөбе және Шығыс Қазақстан облыстары негізгі үлес қосуда. </w:t>
      </w:r>
      <w:r>
        <w:rPr>
          <w:rFonts w:ascii="Times New Roman" w:hAnsi="Times New Roman" w:cs="Times New Roman"/>
          <w:color w:val="000000"/>
          <w:sz w:val="28"/>
          <w:szCs w:val="28"/>
          <w:lang w:val="kk-KZ"/>
        </w:rPr>
        <w:t xml:space="preserve">Соңғы </w:t>
      </w:r>
      <w:r w:rsidRPr="000936A6">
        <w:rPr>
          <w:rFonts w:ascii="Times New Roman" w:hAnsi="Times New Roman" w:cs="Times New Roman"/>
          <w:color w:val="000000"/>
          <w:sz w:val="28"/>
          <w:szCs w:val="28"/>
          <w:lang w:val="kk-KZ"/>
        </w:rPr>
        <w:t xml:space="preserve"> жылы атмосфералық ауаға шығарылған ластаушы з</w:t>
      </w:r>
      <w:r w:rsidR="002B0B9E">
        <w:rPr>
          <w:rFonts w:ascii="Times New Roman" w:hAnsi="Times New Roman" w:cs="Times New Roman"/>
          <w:color w:val="000000"/>
          <w:sz w:val="28"/>
          <w:szCs w:val="28"/>
          <w:lang w:val="kk-KZ"/>
        </w:rPr>
        <w:t>аттардың жалпы көлемінің 79,6% -</w:t>
      </w:r>
      <w:r w:rsidRPr="000936A6">
        <w:rPr>
          <w:rFonts w:ascii="Times New Roman" w:hAnsi="Times New Roman" w:cs="Times New Roman"/>
          <w:color w:val="000000"/>
          <w:sz w:val="28"/>
          <w:szCs w:val="28"/>
          <w:lang w:val="kk-KZ"/>
        </w:rPr>
        <w:t xml:space="preserve"> </w:t>
      </w:r>
      <w:proofErr w:type="spellStart"/>
      <w:r w:rsidRPr="000936A6">
        <w:rPr>
          <w:rFonts w:ascii="Times New Roman" w:hAnsi="Times New Roman" w:cs="Times New Roman"/>
          <w:color w:val="000000"/>
          <w:sz w:val="28"/>
          <w:szCs w:val="28"/>
          <w:lang w:val="kk-KZ"/>
        </w:rPr>
        <w:t>ын</w:t>
      </w:r>
      <w:proofErr w:type="spellEnd"/>
      <w:r w:rsidRPr="000936A6">
        <w:rPr>
          <w:rFonts w:ascii="Times New Roman" w:hAnsi="Times New Roman" w:cs="Times New Roman"/>
          <w:color w:val="000000"/>
          <w:sz w:val="28"/>
          <w:szCs w:val="28"/>
          <w:lang w:val="kk-KZ"/>
        </w:rPr>
        <w:t xml:space="preserve"> газ тәрізді және сұйық заттар, 20,4% - </w:t>
      </w:r>
      <w:proofErr w:type="spellStart"/>
      <w:r w:rsidRPr="000936A6">
        <w:rPr>
          <w:rFonts w:ascii="Times New Roman" w:hAnsi="Times New Roman" w:cs="Times New Roman"/>
          <w:color w:val="000000"/>
          <w:sz w:val="28"/>
          <w:szCs w:val="28"/>
          <w:lang w:val="kk-KZ"/>
        </w:rPr>
        <w:t>ын</w:t>
      </w:r>
      <w:proofErr w:type="spellEnd"/>
      <w:r w:rsidRPr="000936A6">
        <w:rPr>
          <w:rFonts w:ascii="Times New Roman" w:hAnsi="Times New Roman" w:cs="Times New Roman"/>
          <w:color w:val="000000"/>
          <w:sz w:val="28"/>
          <w:szCs w:val="28"/>
          <w:lang w:val="kk-KZ"/>
        </w:rPr>
        <w:t xml:space="preserve"> қатты заттар құрады</w:t>
      </w:r>
      <w:r>
        <w:rPr>
          <w:rFonts w:ascii="Times New Roman" w:hAnsi="Times New Roman" w:cs="Times New Roman"/>
          <w:color w:val="000000"/>
          <w:sz w:val="28"/>
          <w:szCs w:val="28"/>
          <w:lang w:val="kk-KZ"/>
        </w:rPr>
        <w:t xml:space="preserve">. Шығарындылар көлемі жыл сайын 1,5% - дан артуда </w:t>
      </w:r>
      <w:r w:rsidRPr="000936A6">
        <w:rPr>
          <w:rFonts w:ascii="Times New Roman" w:hAnsi="Times New Roman" w:cs="Times New Roman"/>
          <w:color w:val="000000"/>
          <w:sz w:val="28"/>
          <w:szCs w:val="28"/>
          <w:lang w:val="kk-KZ"/>
        </w:rPr>
        <w:t xml:space="preserve"> </w:t>
      </w:r>
      <w:r w:rsidRPr="000936A6">
        <w:rPr>
          <w:rFonts w:ascii="Times New Roman" w:eastAsia="Times New Roman" w:hAnsi="Times New Roman" w:cs="Times New Roman"/>
          <w:sz w:val="28"/>
          <w:szCs w:val="28"/>
          <w:lang w:val="kk-KZ" w:eastAsia="ru-RU"/>
        </w:rPr>
        <w:t>[</w:t>
      </w:r>
      <w:r w:rsidRPr="00EA65FA">
        <w:rPr>
          <w:rFonts w:ascii="Times New Roman" w:eastAsia="Times New Roman" w:hAnsi="Times New Roman" w:cs="Times New Roman"/>
          <w:sz w:val="28"/>
          <w:szCs w:val="28"/>
          <w:lang w:val="kk-KZ" w:eastAsia="ru-RU"/>
        </w:rPr>
        <w:t>13</w:t>
      </w:r>
      <w:r w:rsidRPr="000F3A35">
        <w:rPr>
          <w:rFonts w:ascii="Times New Roman" w:eastAsia="Times New Roman" w:hAnsi="Times New Roman" w:cs="Times New Roman"/>
          <w:color w:val="000000" w:themeColor="text1"/>
          <w:sz w:val="28"/>
          <w:szCs w:val="28"/>
          <w:lang w:val="kk-KZ" w:eastAsia="ru-RU"/>
        </w:rPr>
        <w:t>, б. 11]</w:t>
      </w:r>
      <w:r w:rsidRPr="000F3A35">
        <w:rPr>
          <w:rFonts w:ascii="Times New Roman" w:hAnsi="Times New Roman" w:cs="Times New Roman"/>
          <w:color w:val="000000" w:themeColor="text1"/>
          <w:sz w:val="28"/>
          <w:szCs w:val="28"/>
          <w:lang w:val="kk-KZ"/>
        </w:rPr>
        <w:t xml:space="preserve">. </w:t>
      </w:r>
      <w:r w:rsidRPr="000936A6">
        <w:rPr>
          <w:rFonts w:ascii="Times New Roman" w:eastAsia="Times New Roman" w:hAnsi="Times New Roman" w:cs="Times New Roman"/>
          <w:sz w:val="28"/>
          <w:szCs w:val="28"/>
          <w:lang w:val="kk-KZ" w:eastAsia="ru-RU"/>
        </w:rPr>
        <w:t xml:space="preserve">Денсаулық сақтау жүйесіне жасалған сараптама нәтижесінде атмосфералық ауаның, топырақ пен судың ластануы, тұрғындар денсаулығына тигізер қауіптілігі </w:t>
      </w:r>
      <w:r w:rsidRPr="000936A6">
        <w:rPr>
          <w:rFonts w:ascii="Times New Roman" w:eastAsia="Times New Roman" w:hAnsi="Times New Roman" w:cs="Times New Roman"/>
          <w:sz w:val="28"/>
          <w:szCs w:val="28"/>
          <w:lang w:val="kk-KZ" w:eastAsia="ru-RU"/>
        </w:rPr>
        <w:lastRenderedPageBreak/>
        <w:t>бойынша екінші орында [1</w:t>
      </w:r>
      <w:r w:rsidRPr="00EA65FA">
        <w:rPr>
          <w:rFonts w:ascii="Times New Roman" w:eastAsia="Times New Roman" w:hAnsi="Times New Roman" w:cs="Times New Roman"/>
          <w:sz w:val="28"/>
          <w:szCs w:val="28"/>
          <w:lang w:val="kk-KZ" w:eastAsia="ru-RU"/>
        </w:rPr>
        <w:t>4</w:t>
      </w:r>
      <w:r w:rsidRPr="000936A6">
        <w:rPr>
          <w:rFonts w:ascii="Times New Roman" w:eastAsia="Times New Roman" w:hAnsi="Times New Roman" w:cs="Times New Roman"/>
          <w:sz w:val="28"/>
          <w:szCs w:val="28"/>
          <w:lang w:val="kk-KZ" w:eastAsia="ru-RU"/>
        </w:rPr>
        <w:t xml:space="preserve">], </w:t>
      </w:r>
      <w:r w:rsidRPr="000936A6">
        <w:rPr>
          <w:rFonts w:ascii="Times New Roman" w:hAnsi="Times New Roman" w:cs="Times New Roman"/>
          <w:color w:val="000000"/>
          <w:sz w:val="28"/>
          <w:szCs w:val="28"/>
          <w:lang w:val="kk-KZ"/>
        </w:rPr>
        <w:t>ластаушы заттар мен шығарындылардың негізгі түсу ортасы атмосфералық ауа.</w:t>
      </w:r>
      <w:r w:rsidRPr="00634E56">
        <w:rPr>
          <w:rFonts w:ascii="Times New Roman" w:hAnsi="Times New Roman" w:cs="Times New Roman"/>
          <w:sz w:val="28"/>
          <w:szCs w:val="28"/>
          <w:lang w:val="kk-KZ"/>
        </w:rPr>
        <w:t xml:space="preserve"> </w:t>
      </w:r>
    </w:p>
    <w:p w14:paraId="1431B9A2" w14:textId="77777777" w:rsidR="0024706E" w:rsidRPr="00FE3041" w:rsidRDefault="0024706E" w:rsidP="0024706E">
      <w:pPr>
        <w:spacing w:after="0" w:line="240" w:lineRule="auto"/>
        <w:ind w:firstLine="708"/>
        <w:jc w:val="both"/>
        <w:rPr>
          <w:rFonts w:ascii="Times New Roman" w:eastAsia="Times New Roman" w:hAnsi="Times New Roman" w:cs="Times New Roman"/>
          <w:sz w:val="28"/>
          <w:szCs w:val="28"/>
          <w:lang w:val="kk-KZ" w:eastAsia="ru-RU"/>
        </w:rPr>
      </w:pPr>
      <w:r w:rsidRPr="000936A6">
        <w:rPr>
          <w:rFonts w:ascii="Times New Roman" w:eastAsia="Times New Roman" w:hAnsi="Times New Roman" w:cs="Times New Roman"/>
          <w:sz w:val="28"/>
          <w:szCs w:val="28"/>
          <w:lang w:val="kk-KZ" w:eastAsia="ru-RU"/>
        </w:rPr>
        <w:t xml:space="preserve">Мұнай-газ өндіру қызметі кезінде қоршаған ортаға ластаушы әсері өндірістік циклдің барлық сатыларында– геологиялық барлау жұмыстары, ұңғымаларды бұрғылау, мұнай мен газ өндіру, оларды дайындау және сақтау, тасымалдау және өңдеу </w:t>
      </w:r>
      <w:r w:rsidRPr="000F3A35">
        <w:rPr>
          <w:rFonts w:ascii="Times New Roman" w:eastAsia="Times New Roman" w:hAnsi="Times New Roman" w:cs="Times New Roman"/>
          <w:sz w:val="28"/>
          <w:szCs w:val="28"/>
          <w:lang w:val="kk-KZ" w:eastAsia="ru-RU"/>
        </w:rPr>
        <w:t xml:space="preserve">кезінде </w:t>
      </w:r>
      <w:r w:rsidR="002B0B9E" w:rsidRPr="000F3A35">
        <w:rPr>
          <w:rFonts w:ascii="Times New Roman" w:eastAsia="Times New Roman" w:hAnsi="Times New Roman" w:cs="Times New Roman"/>
          <w:sz w:val="28"/>
          <w:szCs w:val="28"/>
          <w:lang w:val="kk-KZ" w:eastAsia="ru-RU"/>
        </w:rPr>
        <w:t>байқалады</w:t>
      </w:r>
      <w:r w:rsidR="002B0B9E">
        <w:rPr>
          <w:rFonts w:ascii="Times New Roman" w:eastAsia="Times New Roman" w:hAnsi="Times New Roman" w:cs="Times New Roman"/>
          <w:sz w:val="28"/>
          <w:szCs w:val="28"/>
          <w:lang w:val="kk-KZ" w:eastAsia="ru-RU"/>
        </w:rPr>
        <w:t xml:space="preserve"> </w:t>
      </w:r>
      <w:r w:rsidRPr="000936A6">
        <w:rPr>
          <w:rFonts w:ascii="Times New Roman" w:eastAsia="Times New Roman" w:hAnsi="Times New Roman" w:cs="Times New Roman"/>
          <w:sz w:val="28"/>
          <w:szCs w:val="28"/>
          <w:lang w:val="kk-KZ" w:eastAsia="ru-RU"/>
        </w:rPr>
        <w:t>[1</w:t>
      </w:r>
      <w:r w:rsidRPr="00EA65FA">
        <w:rPr>
          <w:rFonts w:ascii="Times New Roman" w:eastAsia="Times New Roman" w:hAnsi="Times New Roman" w:cs="Times New Roman"/>
          <w:sz w:val="28"/>
          <w:szCs w:val="28"/>
          <w:lang w:val="kk-KZ" w:eastAsia="ru-RU"/>
        </w:rPr>
        <w:t>5</w:t>
      </w:r>
      <w:r w:rsidRPr="000936A6">
        <w:rPr>
          <w:rFonts w:ascii="Times New Roman" w:eastAsia="Times New Roman" w:hAnsi="Times New Roman" w:cs="Times New Roman"/>
          <w:sz w:val="28"/>
          <w:szCs w:val="28"/>
          <w:lang w:val="kk-KZ" w:eastAsia="ru-RU"/>
        </w:rPr>
        <w:t>].</w:t>
      </w:r>
      <w:r w:rsidRPr="000936A6">
        <w:rPr>
          <w:rFonts w:ascii="Times New Roman" w:hAnsi="Times New Roman" w:cs="Times New Roman"/>
          <w:color w:val="000000"/>
          <w:sz w:val="28"/>
          <w:szCs w:val="28"/>
          <w:lang w:val="kk-KZ"/>
        </w:rPr>
        <w:t xml:space="preserve"> </w:t>
      </w:r>
    </w:p>
    <w:p w14:paraId="52AB2AAE" w14:textId="77777777" w:rsidR="0024706E" w:rsidRPr="000936A6" w:rsidRDefault="0024706E" w:rsidP="0024706E">
      <w:pPr>
        <w:spacing w:after="0" w:line="240" w:lineRule="auto"/>
        <w:ind w:firstLine="708"/>
        <w:jc w:val="both"/>
        <w:rPr>
          <w:rFonts w:ascii="Times New Roman" w:eastAsia="Times New Roman" w:hAnsi="Times New Roman" w:cs="Times New Roman"/>
          <w:sz w:val="28"/>
          <w:szCs w:val="28"/>
          <w:lang w:val="kk-KZ" w:eastAsia="ru-RU"/>
        </w:rPr>
      </w:pPr>
      <w:r w:rsidRPr="000936A6">
        <w:rPr>
          <w:rFonts w:ascii="Times New Roman" w:hAnsi="Times New Roman" w:cs="Times New Roman"/>
          <w:sz w:val="28"/>
          <w:szCs w:val="28"/>
          <w:lang w:val="kk-KZ"/>
        </w:rPr>
        <w:t>Г.Г. Онищенко жә</w:t>
      </w:r>
      <w:r>
        <w:rPr>
          <w:rFonts w:ascii="Times New Roman" w:hAnsi="Times New Roman" w:cs="Times New Roman"/>
          <w:sz w:val="28"/>
          <w:szCs w:val="28"/>
          <w:lang w:val="kk-KZ"/>
        </w:rPr>
        <w:t>не басқада зерттеушілер</w:t>
      </w:r>
      <w:r w:rsidRPr="000936A6">
        <w:rPr>
          <w:rFonts w:ascii="Times New Roman" w:hAnsi="Times New Roman" w:cs="Times New Roman"/>
          <w:sz w:val="28"/>
          <w:szCs w:val="28"/>
          <w:lang w:val="kk-KZ"/>
        </w:rPr>
        <w:t xml:space="preserve"> қоршаған орта факторларының қоршаған орта мен өндірістік ортаға тән ықтималды зиянды факторлардың алуан түрлілігіне байланысты тұрғындардың денсаулық жағдайының бұзылуында қоршаған орта факторларының қандай да бір әсер етуінің рөлін анықтау қиынға соғатынын</w:t>
      </w:r>
      <w:r>
        <w:rPr>
          <w:rFonts w:ascii="Times New Roman" w:hAnsi="Times New Roman" w:cs="Times New Roman"/>
          <w:sz w:val="28"/>
          <w:szCs w:val="28"/>
          <w:lang w:val="kk-KZ"/>
        </w:rPr>
        <w:t xml:space="preserve"> зерттеулерінде</w:t>
      </w:r>
      <w:r w:rsidRPr="000936A6">
        <w:rPr>
          <w:rFonts w:ascii="Times New Roman" w:hAnsi="Times New Roman" w:cs="Times New Roman"/>
          <w:sz w:val="28"/>
          <w:szCs w:val="28"/>
          <w:lang w:val="kk-KZ"/>
        </w:rPr>
        <w:t xml:space="preserve"> </w:t>
      </w:r>
      <w:r>
        <w:rPr>
          <w:rFonts w:ascii="Times New Roman" w:hAnsi="Times New Roman" w:cs="Times New Roman"/>
          <w:sz w:val="28"/>
          <w:szCs w:val="28"/>
          <w:lang w:val="kk-KZ"/>
        </w:rPr>
        <w:t>нақты</w:t>
      </w:r>
      <w:r w:rsidRPr="000936A6">
        <w:rPr>
          <w:rFonts w:ascii="Times New Roman" w:hAnsi="Times New Roman" w:cs="Times New Roman"/>
          <w:sz w:val="28"/>
          <w:szCs w:val="28"/>
          <w:lang w:val="kk-KZ"/>
        </w:rPr>
        <w:t xml:space="preserve"> көрсет</w:t>
      </w:r>
      <w:r>
        <w:rPr>
          <w:rFonts w:ascii="Times New Roman" w:hAnsi="Times New Roman" w:cs="Times New Roman"/>
          <w:sz w:val="28"/>
          <w:szCs w:val="28"/>
          <w:lang w:val="kk-KZ"/>
        </w:rPr>
        <w:t>т</w:t>
      </w:r>
      <w:r w:rsidRPr="000936A6">
        <w:rPr>
          <w:rFonts w:ascii="Times New Roman" w:hAnsi="Times New Roman" w:cs="Times New Roman"/>
          <w:sz w:val="28"/>
          <w:szCs w:val="28"/>
          <w:lang w:val="kk-KZ"/>
        </w:rPr>
        <w:t xml:space="preserve">і. Мысалы, 35 миллионнан астам химиялық қосылыстар тіркелген, олардың </w:t>
      </w:r>
      <w:r w:rsidRPr="000936A6">
        <w:rPr>
          <w:rFonts w:ascii="Times New Roman" w:hAnsi="Times New Roman" w:cs="Times New Roman"/>
          <w:color w:val="000000" w:themeColor="text1"/>
          <w:sz w:val="28"/>
          <w:szCs w:val="28"/>
          <w:lang w:val="kk-KZ"/>
        </w:rPr>
        <w:t>қатарында</w:t>
      </w:r>
      <w:r w:rsidRPr="000936A6">
        <w:rPr>
          <w:rFonts w:ascii="Times New Roman" w:hAnsi="Times New Roman" w:cs="Times New Roman"/>
          <w:sz w:val="28"/>
          <w:szCs w:val="28"/>
          <w:lang w:val="kk-KZ"/>
        </w:rPr>
        <w:t xml:space="preserve"> адам денсаулығына қауіп төндіретін көптеген қосылыстар бар, соның ішінде м</w:t>
      </w:r>
      <w:r w:rsidRPr="000936A6">
        <w:rPr>
          <w:rFonts w:ascii="Times New Roman" w:eastAsia="Times New Roman" w:hAnsi="Times New Roman" w:cs="Times New Roman"/>
          <w:sz w:val="28"/>
          <w:szCs w:val="28"/>
          <w:lang w:val="kk-KZ" w:eastAsia="ru-RU"/>
        </w:rPr>
        <w:t xml:space="preserve">ұнай-газ </w:t>
      </w:r>
      <w:proofErr w:type="spellStart"/>
      <w:r w:rsidRPr="000936A6">
        <w:rPr>
          <w:rFonts w:ascii="Times New Roman" w:eastAsia="Times New Roman" w:hAnsi="Times New Roman" w:cs="Times New Roman"/>
          <w:sz w:val="28"/>
          <w:szCs w:val="28"/>
          <w:lang w:val="kk-KZ" w:eastAsia="ru-RU"/>
        </w:rPr>
        <w:t>өнідірісі</w:t>
      </w:r>
      <w:proofErr w:type="spellEnd"/>
      <w:r w:rsidRPr="000936A6">
        <w:rPr>
          <w:rFonts w:ascii="Times New Roman" w:eastAsia="Times New Roman" w:hAnsi="Times New Roman" w:cs="Times New Roman"/>
          <w:sz w:val="28"/>
          <w:szCs w:val="28"/>
          <w:lang w:val="kk-KZ" w:eastAsia="ru-RU"/>
        </w:rPr>
        <w:t xml:space="preserve"> саласындағы химиялық заттар кездеседі, олар күкірт диоксиді, бензол, </w:t>
      </w:r>
      <w:proofErr w:type="spellStart"/>
      <w:r w:rsidRPr="000936A6">
        <w:rPr>
          <w:rFonts w:ascii="Times New Roman" w:eastAsia="Times New Roman" w:hAnsi="Times New Roman" w:cs="Times New Roman"/>
          <w:sz w:val="28"/>
          <w:szCs w:val="28"/>
          <w:lang w:val="kk-KZ" w:eastAsia="ru-RU"/>
        </w:rPr>
        <w:t>меркаптандар</w:t>
      </w:r>
      <w:proofErr w:type="spellEnd"/>
      <w:r w:rsidRPr="000936A6">
        <w:rPr>
          <w:rFonts w:ascii="Times New Roman" w:eastAsia="Times New Roman" w:hAnsi="Times New Roman" w:cs="Times New Roman"/>
          <w:sz w:val="28"/>
          <w:szCs w:val="28"/>
          <w:lang w:val="kk-KZ" w:eastAsia="ru-RU"/>
        </w:rPr>
        <w:t xml:space="preserve">, азот диоксиді, күкіртті ангидрид, көміртегі тотығы, көмірсутектер және басқалары. Бұл химиялық элементтер орталық жүйке жүйесіне және қан түзетін жүйелерге, репродуктивті жүйеге, тері және тері шел май қабаттарына, көз және көздің қосалқы аппараттарының қызметтеріне мутагендік, канцерогендік кері әсерлерін тигізеді </w:t>
      </w:r>
      <w:r w:rsidRPr="000936A6">
        <w:rPr>
          <w:rFonts w:ascii="Times New Roman" w:hAnsi="Times New Roman" w:cs="Times New Roman"/>
          <w:sz w:val="28"/>
          <w:szCs w:val="28"/>
          <w:lang w:val="kk-KZ"/>
        </w:rPr>
        <w:t>[</w:t>
      </w:r>
      <w:r w:rsidRPr="00EA65FA">
        <w:rPr>
          <w:rFonts w:ascii="Times New Roman" w:hAnsi="Times New Roman" w:cs="Times New Roman"/>
          <w:color w:val="000000"/>
          <w:sz w:val="28"/>
          <w:szCs w:val="28"/>
          <w:lang w:val="kk-KZ"/>
        </w:rPr>
        <w:t>13</w:t>
      </w:r>
      <w:r w:rsidRPr="000936A6">
        <w:rPr>
          <w:rFonts w:ascii="Times New Roman" w:hAnsi="Times New Roman" w:cs="Times New Roman"/>
          <w:color w:val="000000"/>
          <w:sz w:val="28"/>
          <w:szCs w:val="28"/>
          <w:lang w:val="kk-KZ"/>
        </w:rPr>
        <w:t>, б</w:t>
      </w:r>
      <w:r w:rsidRPr="001703FF">
        <w:rPr>
          <w:rFonts w:ascii="Times New Roman" w:hAnsi="Times New Roman" w:cs="Times New Roman"/>
          <w:color w:val="000000"/>
          <w:sz w:val="28"/>
          <w:szCs w:val="28"/>
          <w:lang w:val="kk-KZ"/>
        </w:rPr>
        <w:t xml:space="preserve">. </w:t>
      </w:r>
      <w:r w:rsidRPr="000936A6">
        <w:rPr>
          <w:rFonts w:ascii="Times New Roman" w:hAnsi="Times New Roman" w:cs="Times New Roman"/>
          <w:color w:val="000000"/>
          <w:sz w:val="28"/>
          <w:szCs w:val="28"/>
          <w:lang w:val="kk-KZ"/>
        </w:rPr>
        <w:t>12</w:t>
      </w:r>
      <w:r>
        <w:rPr>
          <w:rFonts w:ascii="Times New Roman" w:hAnsi="Times New Roman" w:cs="Times New Roman"/>
          <w:color w:val="000000"/>
          <w:sz w:val="28"/>
          <w:szCs w:val="28"/>
          <w:lang w:val="kk-KZ"/>
        </w:rPr>
        <w:t>,</w:t>
      </w:r>
      <w:r w:rsidRPr="00EA65FA">
        <w:rPr>
          <w:rFonts w:ascii="Times New Roman" w:hAnsi="Times New Roman" w:cs="Times New Roman"/>
          <w:sz w:val="28"/>
          <w:szCs w:val="28"/>
          <w:lang w:val="kk-KZ"/>
        </w:rPr>
        <w:t>16</w:t>
      </w:r>
      <w:r w:rsidRPr="000936A6">
        <w:rPr>
          <w:rFonts w:ascii="Times New Roman" w:hAnsi="Times New Roman" w:cs="Times New Roman"/>
          <w:sz w:val="28"/>
          <w:szCs w:val="28"/>
          <w:lang w:val="kk-KZ"/>
        </w:rPr>
        <w:t>,</w:t>
      </w:r>
      <w:r w:rsidRPr="00EA65FA">
        <w:rPr>
          <w:rFonts w:ascii="Times New Roman" w:hAnsi="Times New Roman" w:cs="Times New Roman"/>
          <w:sz w:val="28"/>
          <w:szCs w:val="28"/>
          <w:lang w:val="kk-KZ"/>
        </w:rPr>
        <w:t>17</w:t>
      </w:r>
      <w:r w:rsidRPr="000936A6">
        <w:rPr>
          <w:rFonts w:ascii="Times New Roman" w:hAnsi="Times New Roman" w:cs="Times New Roman"/>
          <w:sz w:val="28"/>
          <w:szCs w:val="28"/>
          <w:lang w:val="kk-KZ"/>
        </w:rPr>
        <w:t>]</w:t>
      </w:r>
      <w:r w:rsidRPr="000936A6">
        <w:rPr>
          <w:rFonts w:ascii="Times New Roman" w:eastAsia="Times New Roman" w:hAnsi="Times New Roman" w:cs="Times New Roman"/>
          <w:sz w:val="28"/>
          <w:szCs w:val="28"/>
          <w:lang w:val="kk-KZ" w:eastAsia="ru-RU"/>
        </w:rPr>
        <w:t xml:space="preserve">.  </w:t>
      </w:r>
    </w:p>
    <w:p w14:paraId="0B914336" w14:textId="77777777" w:rsidR="0024706E" w:rsidRDefault="0024706E" w:rsidP="0024706E">
      <w:pPr>
        <w:spacing w:after="0" w:line="240" w:lineRule="auto"/>
        <w:ind w:firstLine="708"/>
        <w:jc w:val="both"/>
        <w:rPr>
          <w:rFonts w:ascii="Times New Roman" w:hAnsi="Times New Roman" w:cs="Times New Roman"/>
          <w:sz w:val="28"/>
          <w:szCs w:val="28"/>
          <w:lang w:val="kk-KZ"/>
        </w:rPr>
      </w:pPr>
      <w:r w:rsidRPr="00A05239">
        <w:rPr>
          <w:rFonts w:ascii="Times New Roman" w:eastAsia="Times New Roman" w:hAnsi="Times New Roman" w:cs="Times New Roman"/>
          <w:color w:val="000000" w:themeColor="text1"/>
          <w:sz w:val="28"/>
          <w:szCs w:val="28"/>
          <w:lang w:val="kk-KZ" w:eastAsia="ru-RU"/>
        </w:rPr>
        <w:t>Қазіргі уақытта медицинаның, әсіресе профилактикалық медицина маңызды және күрделі мәселелердің бірі - денсаулық жағдайындағы өзгерістердің қоршаған орта факторларының әсерімен байланысын орнату және анықтау.</w:t>
      </w:r>
      <w:r w:rsidRPr="002A52E7">
        <w:rPr>
          <w:rFonts w:ascii="Times New Roman" w:eastAsia="Times New Roman" w:hAnsi="Times New Roman" w:cs="Times New Roman"/>
          <w:color w:val="000000" w:themeColor="text1"/>
          <w:sz w:val="28"/>
          <w:szCs w:val="28"/>
          <w:lang w:val="kk-KZ" w:eastAsia="ru-RU"/>
        </w:rPr>
        <w:t xml:space="preserve"> </w:t>
      </w:r>
      <w:r w:rsidRPr="00654120">
        <w:rPr>
          <w:rFonts w:ascii="Times New Roman" w:hAnsi="Times New Roman" w:cs="Times New Roman"/>
          <w:sz w:val="28"/>
          <w:szCs w:val="28"/>
          <w:lang w:val="kk-KZ"/>
        </w:rPr>
        <w:t>Мұн</w:t>
      </w:r>
      <w:r>
        <w:rPr>
          <w:rFonts w:ascii="Times New Roman" w:hAnsi="Times New Roman" w:cs="Times New Roman"/>
          <w:sz w:val="28"/>
          <w:szCs w:val="28"/>
          <w:lang w:val="kk-KZ"/>
        </w:rPr>
        <w:t>ай-газ өндірісінің әсерінен тұрғындар</w:t>
      </w:r>
      <w:r w:rsidRPr="00654120">
        <w:rPr>
          <w:rFonts w:ascii="Times New Roman" w:hAnsi="Times New Roman" w:cs="Times New Roman"/>
          <w:sz w:val="28"/>
          <w:szCs w:val="28"/>
          <w:lang w:val="kk-KZ"/>
        </w:rPr>
        <w:t xml:space="preserve"> денсаулығы жай-күйінің өзгеруінің сапалық және сандық көрсе</w:t>
      </w:r>
      <w:r>
        <w:rPr>
          <w:rFonts w:ascii="Times New Roman" w:hAnsi="Times New Roman" w:cs="Times New Roman"/>
          <w:sz w:val="28"/>
          <w:szCs w:val="28"/>
          <w:lang w:val="kk-KZ"/>
        </w:rPr>
        <w:t>ткіштерін айқындау аумақтық,</w:t>
      </w:r>
      <w:r w:rsidRPr="00654120">
        <w:rPr>
          <w:rFonts w:ascii="Times New Roman" w:hAnsi="Times New Roman" w:cs="Times New Roman"/>
          <w:sz w:val="28"/>
          <w:szCs w:val="28"/>
          <w:lang w:val="kk-KZ"/>
        </w:rPr>
        <w:t xml:space="preserve"> әсіресе жергілікті деңгейлерде тұрғындар денсаулығын қорғау саласындағы саясаттың негізгі бағыт</w:t>
      </w:r>
      <w:r>
        <w:rPr>
          <w:rFonts w:ascii="Times New Roman" w:hAnsi="Times New Roman" w:cs="Times New Roman"/>
          <w:sz w:val="28"/>
          <w:szCs w:val="28"/>
          <w:lang w:val="kk-KZ"/>
        </w:rPr>
        <w:t>тарын әзірлеу үшін негіз болады</w:t>
      </w:r>
      <w:r w:rsidRPr="00656F6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5ECC149B" w14:textId="77777777" w:rsidR="0024706E" w:rsidRPr="00654120" w:rsidRDefault="0024706E" w:rsidP="0024706E">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Pr="00654120">
        <w:rPr>
          <w:rFonts w:ascii="Times New Roman" w:hAnsi="Times New Roman" w:cs="Times New Roman"/>
          <w:sz w:val="28"/>
          <w:szCs w:val="28"/>
          <w:lang w:val="kk-KZ"/>
        </w:rPr>
        <w:t xml:space="preserve">ондай-ақ өндіріс деңгейінде тұрғындардың техногендік факторлардың қолайсыз әсерін жою немесе азайту бойынша оңтайлы басқару шешімдерін қабылдау, </w:t>
      </w:r>
      <w:r w:rsidR="00720631" w:rsidRPr="00D22D39">
        <w:rPr>
          <w:rFonts w:ascii="Times New Roman" w:hAnsi="Times New Roman" w:cs="Times New Roman"/>
          <w:sz w:val="28"/>
          <w:szCs w:val="28"/>
          <w:lang w:val="kk-KZ"/>
        </w:rPr>
        <w:t>тұрғындар денсаулығын</w:t>
      </w:r>
      <w:r w:rsidR="00720631" w:rsidRPr="00654120">
        <w:rPr>
          <w:rFonts w:ascii="Times New Roman" w:hAnsi="Times New Roman" w:cs="Times New Roman"/>
          <w:sz w:val="28"/>
          <w:szCs w:val="28"/>
          <w:lang w:val="kk-KZ"/>
        </w:rPr>
        <w:t xml:space="preserve"> </w:t>
      </w:r>
      <w:r w:rsidRPr="00654120">
        <w:rPr>
          <w:rFonts w:ascii="Times New Roman" w:hAnsi="Times New Roman" w:cs="Times New Roman"/>
          <w:sz w:val="28"/>
          <w:szCs w:val="28"/>
          <w:lang w:val="kk-KZ"/>
        </w:rPr>
        <w:t>қоршаған</w:t>
      </w:r>
      <w:r w:rsidR="00720631">
        <w:rPr>
          <w:rFonts w:ascii="Times New Roman" w:hAnsi="Times New Roman" w:cs="Times New Roman"/>
          <w:sz w:val="28"/>
          <w:szCs w:val="28"/>
          <w:lang w:val="kk-KZ"/>
        </w:rPr>
        <w:t xml:space="preserve"> ортаның қолайсыз факторларының</w:t>
      </w:r>
      <w:r w:rsidRPr="00654120">
        <w:rPr>
          <w:rFonts w:ascii="Times New Roman" w:hAnsi="Times New Roman" w:cs="Times New Roman"/>
          <w:sz w:val="28"/>
          <w:szCs w:val="28"/>
          <w:lang w:val="kk-KZ"/>
        </w:rPr>
        <w:t xml:space="preserve"> әсерінен қорғау мемлекет саясатының тұрақты даму шеңберіндегі маңыздылығын ескерсек, зерттелетін аймақтардың нақты экологиялық жағдайын зерттеу</w:t>
      </w:r>
      <w:r>
        <w:rPr>
          <w:rFonts w:ascii="Times New Roman" w:hAnsi="Times New Roman" w:cs="Times New Roman"/>
          <w:sz w:val="28"/>
          <w:szCs w:val="28"/>
          <w:lang w:val="kk-KZ"/>
        </w:rPr>
        <w:t>, әлеуметтік-экономикалық жағдайына баға беру</w:t>
      </w:r>
      <w:r w:rsidRPr="00654120">
        <w:rPr>
          <w:rFonts w:ascii="Times New Roman" w:hAnsi="Times New Roman" w:cs="Times New Roman"/>
          <w:sz w:val="28"/>
          <w:szCs w:val="28"/>
          <w:lang w:val="kk-KZ"/>
        </w:rPr>
        <w:t xml:space="preserve"> және ересек тұрғындардың </w:t>
      </w:r>
      <w:r>
        <w:rPr>
          <w:rFonts w:ascii="Times New Roman" w:hAnsi="Times New Roman" w:cs="Times New Roman"/>
          <w:sz w:val="28"/>
          <w:szCs w:val="28"/>
          <w:lang w:val="kk-KZ"/>
        </w:rPr>
        <w:t xml:space="preserve">өмір сапасы мен </w:t>
      </w:r>
      <w:r w:rsidRPr="00654120">
        <w:rPr>
          <w:rFonts w:ascii="Times New Roman" w:hAnsi="Times New Roman" w:cs="Times New Roman"/>
          <w:sz w:val="28"/>
          <w:szCs w:val="28"/>
          <w:lang w:val="kk-KZ"/>
        </w:rPr>
        <w:t>денсаулық жағдайы</w:t>
      </w:r>
      <w:r>
        <w:rPr>
          <w:rFonts w:ascii="Times New Roman" w:hAnsi="Times New Roman" w:cs="Times New Roman"/>
          <w:sz w:val="28"/>
          <w:szCs w:val="28"/>
          <w:lang w:val="kk-KZ"/>
        </w:rPr>
        <w:t xml:space="preserve">ның </w:t>
      </w:r>
      <w:r w:rsidRPr="00654120">
        <w:rPr>
          <w:rFonts w:ascii="Times New Roman" w:hAnsi="Times New Roman" w:cs="Times New Roman"/>
          <w:sz w:val="28"/>
          <w:szCs w:val="28"/>
          <w:lang w:val="kk-KZ"/>
        </w:rPr>
        <w:t>экологиялық қауіп факторларының әсеріне тәуелділігінің сапалық-сандық көрсеткіштерін алу маңызды.</w:t>
      </w:r>
    </w:p>
    <w:p w14:paraId="563F5BAB" w14:textId="77777777" w:rsidR="0024706E" w:rsidRDefault="0024706E" w:rsidP="0024706E">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t>Зерттеу м</w:t>
      </w:r>
      <w:r w:rsidRPr="00192324">
        <w:rPr>
          <w:rFonts w:ascii="Times New Roman" w:hAnsi="Times New Roman" w:cs="Times New Roman"/>
          <w:b/>
          <w:sz w:val="28"/>
          <w:szCs w:val="28"/>
          <w:lang w:val="kk-KZ"/>
        </w:rPr>
        <w:t>ақсаты</w:t>
      </w:r>
      <w:r w:rsidR="0059010F">
        <w:rPr>
          <w:rFonts w:ascii="Times New Roman" w:hAnsi="Times New Roman" w:cs="Times New Roman"/>
          <w:b/>
          <w:sz w:val="28"/>
          <w:szCs w:val="28"/>
          <w:lang w:val="kk-KZ"/>
        </w:rPr>
        <w:t>:</w:t>
      </w:r>
    </w:p>
    <w:p w14:paraId="57AC9566" w14:textId="77777777" w:rsidR="0024706E" w:rsidRDefault="0024706E" w:rsidP="0024706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D0236C">
        <w:rPr>
          <w:rFonts w:ascii="Times New Roman" w:hAnsi="Times New Roman" w:cs="Times New Roman"/>
          <w:sz w:val="28"/>
          <w:szCs w:val="28"/>
          <w:lang w:val="kk-KZ"/>
        </w:rPr>
        <w:t>Жаңажол мұнай-газ кешені (ЖМГК) аймағында тұратын ересек тұрғындар денсаулығы қалыптасуының медициналық-әлеуметтік аспектісін зерттеу.</w:t>
      </w:r>
    </w:p>
    <w:p w14:paraId="12EC4193" w14:textId="77777777" w:rsidR="0024706E" w:rsidRDefault="0024706E" w:rsidP="0024706E">
      <w:pPr>
        <w:spacing w:after="0" w:line="240" w:lineRule="auto"/>
        <w:rPr>
          <w:rFonts w:ascii="Times New Roman" w:hAnsi="Times New Roman" w:cs="Times New Roman"/>
          <w:b/>
          <w:bCs/>
          <w:iCs/>
          <w:sz w:val="28"/>
          <w:szCs w:val="28"/>
          <w:lang w:val="kk-KZ"/>
        </w:rPr>
      </w:pPr>
      <w:r>
        <w:rPr>
          <w:rFonts w:ascii="Times New Roman" w:hAnsi="Times New Roman" w:cs="Times New Roman"/>
          <w:b/>
          <w:bCs/>
          <w:iCs/>
          <w:sz w:val="28"/>
          <w:szCs w:val="28"/>
          <w:lang w:val="kk-KZ"/>
        </w:rPr>
        <w:t xml:space="preserve">          </w:t>
      </w:r>
      <w:r w:rsidRPr="00D0236C">
        <w:rPr>
          <w:rFonts w:ascii="Times New Roman" w:hAnsi="Times New Roman" w:cs="Times New Roman"/>
          <w:b/>
          <w:bCs/>
          <w:iCs/>
          <w:sz w:val="28"/>
          <w:szCs w:val="28"/>
          <w:lang w:val="kk-KZ"/>
        </w:rPr>
        <w:t>Зерттеу міндеттері:</w:t>
      </w:r>
    </w:p>
    <w:p w14:paraId="0C9C5DE0" w14:textId="77777777" w:rsidR="0024706E" w:rsidRPr="00985FF4" w:rsidRDefault="0024706E" w:rsidP="0024706E">
      <w:pPr>
        <w:pStyle w:val="a3"/>
        <w:numPr>
          <w:ilvl w:val="0"/>
          <w:numId w:val="33"/>
        </w:numPr>
        <w:spacing w:after="0"/>
        <w:ind w:left="426" w:hanging="426"/>
        <w:rPr>
          <w:rFonts w:ascii="Times New Roman" w:hAnsi="Times New Roman"/>
          <w:b/>
          <w:bCs/>
          <w:iCs/>
          <w:sz w:val="28"/>
          <w:szCs w:val="28"/>
          <w:lang w:val="kk-KZ"/>
        </w:rPr>
      </w:pPr>
      <w:r w:rsidRPr="00985FF4">
        <w:rPr>
          <w:rFonts w:ascii="Times New Roman" w:hAnsi="Times New Roman"/>
          <w:sz w:val="28"/>
          <w:szCs w:val="28"/>
          <w:lang w:val="kk-KZ"/>
        </w:rPr>
        <w:t>Жаңажол мұнай-газ кешені (ЖМГК) аймағындағы елді-мекен тұрғындарының әлеуметтік-экономикалық жағдайы мен өмір сапасын бағалау;</w:t>
      </w:r>
    </w:p>
    <w:p w14:paraId="65CA1A10" w14:textId="77777777" w:rsidR="0024706E" w:rsidRDefault="0024706E" w:rsidP="0024706E">
      <w:pPr>
        <w:pStyle w:val="a3"/>
        <w:numPr>
          <w:ilvl w:val="0"/>
          <w:numId w:val="33"/>
        </w:numPr>
        <w:spacing w:after="0"/>
        <w:ind w:left="426" w:hanging="426"/>
        <w:rPr>
          <w:rFonts w:ascii="Times New Roman" w:hAnsi="Times New Roman"/>
          <w:bCs/>
          <w:iCs/>
          <w:sz w:val="28"/>
          <w:szCs w:val="28"/>
          <w:lang w:val="kk-KZ"/>
        </w:rPr>
      </w:pPr>
      <w:r w:rsidRPr="00985FF4">
        <w:rPr>
          <w:rFonts w:ascii="Times New Roman" w:hAnsi="Times New Roman"/>
          <w:bCs/>
          <w:iCs/>
          <w:sz w:val="28"/>
          <w:szCs w:val="28"/>
          <w:lang w:val="kk-KZ"/>
        </w:rPr>
        <w:t xml:space="preserve">Ересек тұрғындар арасында алғашқы </w:t>
      </w:r>
      <w:proofErr w:type="spellStart"/>
      <w:r w:rsidRPr="00985FF4">
        <w:rPr>
          <w:rFonts w:ascii="Times New Roman" w:hAnsi="Times New Roman"/>
          <w:bCs/>
          <w:iCs/>
          <w:sz w:val="28"/>
          <w:szCs w:val="28"/>
          <w:lang w:val="kk-KZ"/>
        </w:rPr>
        <w:t>аурушаңдылықтың</w:t>
      </w:r>
      <w:proofErr w:type="spellEnd"/>
      <w:r w:rsidRPr="00985FF4">
        <w:rPr>
          <w:rFonts w:ascii="Times New Roman" w:hAnsi="Times New Roman"/>
          <w:bCs/>
          <w:iCs/>
          <w:sz w:val="28"/>
          <w:szCs w:val="28"/>
          <w:lang w:val="kk-KZ"/>
        </w:rPr>
        <w:t xml:space="preserve"> тіркелуін, құрылымын және тереңдетілген медициналық тексеріс нәтижесін бағалау;</w:t>
      </w:r>
    </w:p>
    <w:p w14:paraId="1556C0CA" w14:textId="77777777" w:rsidR="0024706E" w:rsidRDefault="0024706E" w:rsidP="0024706E">
      <w:pPr>
        <w:pStyle w:val="a3"/>
        <w:numPr>
          <w:ilvl w:val="0"/>
          <w:numId w:val="33"/>
        </w:numPr>
        <w:spacing w:after="0"/>
        <w:ind w:left="426" w:hanging="426"/>
        <w:rPr>
          <w:rFonts w:ascii="Times New Roman" w:hAnsi="Times New Roman"/>
          <w:bCs/>
          <w:iCs/>
          <w:sz w:val="28"/>
          <w:szCs w:val="28"/>
          <w:lang w:val="kk-KZ"/>
        </w:rPr>
      </w:pPr>
      <w:r w:rsidRPr="00985FF4">
        <w:rPr>
          <w:rFonts w:ascii="Times New Roman" w:hAnsi="Times New Roman"/>
          <w:bCs/>
          <w:iCs/>
          <w:sz w:val="28"/>
          <w:szCs w:val="28"/>
          <w:lang w:val="kk-KZ"/>
        </w:rPr>
        <w:lastRenderedPageBreak/>
        <w:t>Зерттелуші объекті атмосфералық ауасының химиялық құрамын және оның ересек тұрғындардың денсаулық жағдайына әсерін анықтау;</w:t>
      </w:r>
    </w:p>
    <w:p w14:paraId="3C2ECB37" w14:textId="77777777" w:rsidR="0024706E" w:rsidRPr="00985FF4" w:rsidRDefault="0024706E" w:rsidP="0024706E">
      <w:pPr>
        <w:pStyle w:val="a3"/>
        <w:numPr>
          <w:ilvl w:val="0"/>
          <w:numId w:val="33"/>
        </w:numPr>
        <w:spacing w:after="0"/>
        <w:ind w:left="426" w:hanging="426"/>
        <w:rPr>
          <w:rFonts w:ascii="Times New Roman" w:hAnsi="Times New Roman"/>
          <w:bCs/>
          <w:iCs/>
          <w:sz w:val="28"/>
          <w:szCs w:val="28"/>
          <w:lang w:val="kk-KZ"/>
        </w:rPr>
      </w:pPr>
      <w:r w:rsidRPr="00985FF4">
        <w:rPr>
          <w:rFonts w:ascii="Times New Roman" w:hAnsi="Times New Roman"/>
          <w:bCs/>
          <w:iCs/>
          <w:sz w:val="28"/>
          <w:szCs w:val="28"/>
          <w:lang w:val="kk-KZ"/>
        </w:rPr>
        <w:t xml:space="preserve"> ЖМГК аймағындағы ересек тұрғындар денсаулығына экологиялық қауіптілікті бағалау.</w:t>
      </w:r>
    </w:p>
    <w:p w14:paraId="6A36E1E8" w14:textId="77777777" w:rsidR="004C57C0" w:rsidRDefault="00E069D9" w:rsidP="00654120">
      <w:pPr>
        <w:spacing w:after="0" w:line="240" w:lineRule="auto"/>
        <w:ind w:firstLine="708"/>
        <w:jc w:val="both"/>
        <w:rPr>
          <w:rFonts w:ascii="Times New Roman" w:hAnsi="Times New Roman" w:cs="Times New Roman"/>
          <w:sz w:val="28"/>
          <w:szCs w:val="28"/>
          <w:lang w:val="kk-KZ"/>
        </w:rPr>
      </w:pPr>
      <w:r w:rsidRPr="00654120">
        <w:rPr>
          <w:rFonts w:ascii="Times New Roman" w:hAnsi="Times New Roman" w:cs="Times New Roman"/>
          <w:b/>
          <w:sz w:val="28"/>
          <w:szCs w:val="28"/>
          <w:lang w:val="kk-KZ"/>
        </w:rPr>
        <w:t>Зерттеу нысаны</w:t>
      </w:r>
      <w:r w:rsidR="00987F25" w:rsidRPr="00654120">
        <w:rPr>
          <w:rFonts w:ascii="Times New Roman" w:hAnsi="Times New Roman" w:cs="Times New Roman"/>
          <w:sz w:val="28"/>
          <w:szCs w:val="28"/>
          <w:lang w:val="kk-KZ"/>
        </w:rPr>
        <w:t xml:space="preserve"> </w:t>
      </w:r>
    </w:p>
    <w:p w14:paraId="568574D2" w14:textId="77777777" w:rsidR="00190C06" w:rsidRDefault="009C5DB6" w:rsidP="00654120">
      <w:pPr>
        <w:spacing w:after="0" w:line="240" w:lineRule="auto"/>
        <w:ind w:firstLine="708"/>
        <w:jc w:val="both"/>
        <w:rPr>
          <w:rFonts w:ascii="Times New Roman" w:eastAsia="Times New Roman" w:hAnsi="Times New Roman" w:cs="Times New Roman"/>
          <w:sz w:val="28"/>
          <w:szCs w:val="28"/>
          <w:lang w:val="kk-KZ"/>
        </w:rPr>
      </w:pPr>
      <w:r w:rsidRPr="00654120">
        <w:rPr>
          <w:rFonts w:ascii="Times New Roman" w:hAnsi="Times New Roman" w:cs="Times New Roman"/>
          <w:sz w:val="28"/>
          <w:szCs w:val="28"/>
          <w:lang w:val="kk-KZ"/>
        </w:rPr>
        <w:t xml:space="preserve">Негізгі аймақ - </w:t>
      </w:r>
      <w:r w:rsidR="00BF4826" w:rsidRPr="00654120">
        <w:rPr>
          <w:rFonts w:ascii="Times New Roman" w:eastAsia="Times New Roman" w:hAnsi="Times New Roman" w:cs="Times New Roman"/>
          <w:sz w:val="28"/>
          <w:szCs w:val="28"/>
          <w:lang w:val="kk-KZ"/>
        </w:rPr>
        <w:t xml:space="preserve">Жаңажол мұнай-газ кен орынына жақын орналасқан Ақтөбе облысы, Темір ауданының </w:t>
      </w:r>
      <w:proofErr w:type="spellStart"/>
      <w:r w:rsidR="00BF4826" w:rsidRPr="00654120">
        <w:rPr>
          <w:rFonts w:ascii="Times New Roman" w:eastAsia="Times New Roman" w:hAnsi="Times New Roman" w:cs="Times New Roman"/>
          <w:sz w:val="28"/>
          <w:szCs w:val="28"/>
          <w:lang w:val="kk-KZ"/>
        </w:rPr>
        <w:t>Кеңкияқ</w:t>
      </w:r>
      <w:proofErr w:type="spellEnd"/>
      <w:r w:rsidR="00BF4826" w:rsidRPr="00654120">
        <w:rPr>
          <w:rFonts w:ascii="Times New Roman" w:eastAsia="Times New Roman" w:hAnsi="Times New Roman" w:cs="Times New Roman"/>
          <w:sz w:val="28"/>
          <w:szCs w:val="28"/>
          <w:lang w:val="kk-KZ"/>
        </w:rPr>
        <w:t xml:space="preserve"> а., </w:t>
      </w:r>
      <w:proofErr w:type="spellStart"/>
      <w:r w:rsidR="00BF4826" w:rsidRPr="00654120">
        <w:rPr>
          <w:rFonts w:ascii="Times New Roman" w:eastAsia="Times New Roman" w:hAnsi="Times New Roman" w:cs="Times New Roman"/>
          <w:sz w:val="28"/>
          <w:szCs w:val="28"/>
          <w:lang w:val="kk-KZ"/>
        </w:rPr>
        <w:t>Саркөл</w:t>
      </w:r>
      <w:proofErr w:type="spellEnd"/>
      <w:r w:rsidR="00BF4826" w:rsidRPr="00654120">
        <w:rPr>
          <w:rFonts w:ascii="Times New Roman" w:eastAsia="Times New Roman" w:hAnsi="Times New Roman" w:cs="Times New Roman"/>
          <w:sz w:val="28"/>
          <w:szCs w:val="28"/>
          <w:lang w:val="kk-KZ"/>
        </w:rPr>
        <w:t xml:space="preserve"> а., Мұғалжар </w:t>
      </w:r>
      <w:r w:rsidR="00EE11B4" w:rsidRPr="00654120">
        <w:rPr>
          <w:rFonts w:ascii="Times New Roman" w:eastAsia="Times New Roman" w:hAnsi="Times New Roman" w:cs="Times New Roman"/>
          <w:sz w:val="28"/>
          <w:szCs w:val="28"/>
          <w:lang w:val="kk-KZ"/>
        </w:rPr>
        <w:t xml:space="preserve">ауданының Саға а., </w:t>
      </w:r>
      <w:proofErr w:type="spellStart"/>
      <w:r w:rsidR="00EE11B4" w:rsidRPr="00654120">
        <w:rPr>
          <w:rFonts w:ascii="Times New Roman" w:eastAsia="Times New Roman" w:hAnsi="Times New Roman" w:cs="Times New Roman"/>
          <w:sz w:val="28"/>
          <w:szCs w:val="28"/>
          <w:lang w:val="kk-KZ"/>
        </w:rPr>
        <w:t>Шенгельши</w:t>
      </w:r>
      <w:proofErr w:type="spellEnd"/>
      <w:r w:rsidR="00EE11B4" w:rsidRPr="00654120">
        <w:rPr>
          <w:rFonts w:ascii="Times New Roman" w:eastAsia="Times New Roman" w:hAnsi="Times New Roman" w:cs="Times New Roman"/>
          <w:sz w:val="28"/>
          <w:szCs w:val="28"/>
          <w:lang w:val="kk-KZ"/>
        </w:rPr>
        <w:t xml:space="preserve"> а. </w:t>
      </w:r>
      <w:r w:rsidR="00BF4826" w:rsidRPr="00654120">
        <w:rPr>
          <w:rFonts w:ascii="Times New Roman" w:eastAsia="Times New Roman" w:hAnsi="Times New Roman" w:cs="Times New Roman"/>
          <w:sz w:val="28"/>
          <w:szCs w:val="28"/>
          <w:lang w:val="kk-KZ"/>
        </w:rPr>
        <w:t>18-60 жас аралығындағы</w:t>
      </w:r>
      <w:r w:rsidR="009A5444" w:rsidRPr="00654120">
        <w:rPr>
          <w:rFonts w:ascii="Times New Roman" w:eastAsia="Times New Roman" w:hAnsi="Times New Roman" w:cs="Times New Roman"/>
          <w:sz w:val="28"/>
          <w:szCs w:val="28"/>
          <w:lang w:val="kk-KZ"/>
        </w:rPr>
        <w:t xml:space="preserve"> 192</w:t>
      </w:r>
      <w:r w:rsidR="00BF4826" w:rsidRPr="00654120">
        <w:rPr>
          <w:rFonts w:ascii="Times New Roman" w:eastAsia="Times New Roman" w:hAnsi="Times New Roman" w:cs="Times New Roman"/>
          <w:sz w:val="28"/>
          <w:szCs w:val="28"/>
          <w:lang w:val="kk-KZ"/>
        </w:rPr>
        <w:t xml:space="preserve"> ересек (ер, әйел)</w:t>
      </w:r>
      <w:r w:rsidR="00453873" w:rsidRPr="00654120">
        <w:rPr>
          <w:rFonts w:ascii="Times New Roman" w:hAnsi="Times New Roman" w:cs="Times New Roman"/>
          <w:sz w:val="28"/>
          <w:szCs w:val="28"/>
          <w:lang w:val="kk-KZ"/>
        </w:rPr>
        <w:t xml:space="preserve"> </w:t>
      </w:r>
      <w:r w:rsidR="00453873" w:rsidRPr="00D22D39">
        <w:rPr>
          <w:rFonts w:ascii="Times New Roman" w:hAnsi="Times New Roman" w:cs="Times New Roman"/>
          <w:sz w:val="28"/>
          <w:szCs w:val="28"/>
          <w:lang w:val="kk-KZ"/>
        </w:rPr>
        <w:t>тұрғын</w:t>
      </w:r>
      <w:r w:rsidR="007B2D2C" w:rsidRPr="00D22D39">
        <w:rPr>
          <w:rFonts w:ascii="Times New Roman" w:hAnsi="Times New Roman" w:cs="Times New Roman"/>
          <w:sz w:val="28"/>
          <w:szCs w:val="28"/>
          <w:lang w:val="kk-KZ"/>
        </w:rPr>
        <w:t>дар</w:t>
      </w:r>
      <w:r w:rsidR="00EE11B4" w:rsidRPr="00D22D39">
        <w:rPr>
          <w:rFonts w:ascii="Times New Roman" w:hAnsi="Times New Roman" w:cs="Times New Roman"/>
          <w:sz w:val="28"/>
          <w:szCs w:val="28"/>
          <w:lang w:val="kk-KZ"/>
        </w:rPr>
        <w:t>ы</w:t>
      </w:r>
      <w:r w:rsidR="00190C06" w:rsidRPr="00D22D39">
        <w:rPr>
          <w:rFonts w:ascii="Times New Roman" w:hAnsi="Times New Roman" w:cs="Times New Roman"/>
          <w:sz w:val="28"/>
          <w:szCs w:val="28"/>
          <w:lang w:val="kk-KZ"/>
        </w:rPr>
        <w:t>.</w:t>
      </w:r>
      <w:r w:rsidR="00BF4826" w:rsidRPr="00654120">
        <w:rPr>
          <w:rFonts w:ascii="Times New Roman" w:hAnsi="Times New Roman" w:cs="Times New Roman"/>
          <w:sz w:val="28"/>
          <w:szCs w:val="28"/>
          <w:lang w:val="kk-KZ"/>
        </w:rPr>
        <w:t xml:space="preserve"> </w:t>
      </w:r>
      <w:r w:rsidR="00190C06">
        <w:rPr>
          <w:rFonts w:ascii="Times New Roman" w:hAnsi="Times New Roman" w:cs="Times New Roman"/>
          <w:sz w:val="28"/>
          <w:szCs w:val="28"/>
          <w:lang w:val="kk-KZ"/>
        </w:rPr>
        <w:tab/>
        <w:t>Б</w:t>
      </w:r>
      <w:r w:rsidR="00EE11B4" w:rsidRPr="00654120">
        <w:rPr>
          <w:rFonts w:ascii="Times New Roman" w:hAnsi="Times New Roman" w:cs="Times New Roman"/>
          <w:sz w:val="28"/>
          <w:szCs w:val="28"/>
          <w:lang w:val="kk-KZ"/>
        </w:rPr>
        <w:t>ақылаушы аймақ -</w:t>
      </w:r>
      <w:r w:rsidRPr="00654120">
        <w:rPr>
          <w:rFonts w:ascii="Times New Roman" w:hAnsi="Times New Roman" w:cs="Times New Roman"/>
          <w:sz w:val="28"/>
          <w:szCs w:val="28"/>
          <w:lang w:val="kk-KZ"/>
        </w:rPr>
        <w:t xml:space="preserve"> </w:t>
      </w:r>
      <w:r w:rsidR="00BF4826" w:rsidRPr="00654120">
        <w:rPr>
          <w:rFonts w:ascii="Times New Roman" w:eastAsia="Times New Roman" w:hAnsi="Times New Roman" w:cs="Times New Roman"/>
          <w:sz w:val="28"/>
          <w:szCs w:val="28"/>
          <w:lang w:val="kk-KZ"/>
        </w:rPr>
        <w:t xml:space="preserve">Қобда ауданы, Қобда а. 18-60 жас аралығындағы </w:t>
      </w:r>
      <w:r w:rsidR="009A5444" w:rsidRPr="00654120">
        <w:rPr>
          <w:rFonts w:ascii="Times New Roman" w:eastAsia="Times New Roman" w:hAnsi="Times New Roman" w:cs="Times New Roman"/>
          <w:sz w:val="28"/>
          <w:szCs w:val="28"/>
          <w:lang w:val="kk-KZ"/>
        </w:rPr>
        <w:t xml:space="preserve">192 </w:t>
      </w:r>
      <w:r w:rsidR="00BF4826" w:rsidRPr="00654120">
        <w:rPr>
          <w:rFonts w:ascii="Times New Roman" w:eastAsia="Times New Roman" w:hAnsi="Times New Roman" w:cs="Times New Roman"/>
          <w:sz w:val="28"/>
          <w:szCs w:val="28"/>
          <w:lang w:val="kk-KZ"/>
        </w:rPr>
        <w:t>ересек (ер, әйел)</w:t>
      </w:r>
      <w:r w:rsidR="00453873" w:rsidRPr="00654120">
        <w:rPr>
          <w:rFonts w:ascii="Times New Roman" w:hAnsi="Times New Roman" w:cs="Times New Roman"/>
          <w:sz w:val="28"/>
          <w:szCs w:val="28"/>
          <w:lang w:val="kk-KZ"/>
        </w:rPr>
        <w:t xml:space="preserve"> тұрғы</w:t>
      </w:r>
      <w:r w:rsidR="00190C06">
        <w:rPr>
          <w:rFonts w:ascii="Times New Roman" w:hAnsi="Times New Roman" w:cs="Times New Roman"/>
          <w:sz w:val="28"/>
          <w:szCs w:val="28"/>
          <w:lang w:val="kk-KZ"/>
        </w:rPr>
        <w:t>ндар</w:t>
      </w:r>
      <w:r w:rsidRPr="00654120">
        <w:rPr>
          <w:rFonts w:ascii="Times New Roman" w:hAnsi="Times New Roman" w:cs="Times New Roman"/>
          <w:sz w:val="28"/>
          <w:szCs w:val="28"/>
          <w:lang w:val="kk-KZ"/>
        </w:rPr>
        <w:t>ы</w:t>
      </w:r>
      <w:r w:rsidR="00190C06">
        <w:rPr>
          <w:rFonts w:ascii="Times New Roman" w:eastAsia="Times New Roman" w:hAnsi="Times New Roman" w:cs="Times New Roman"/>
          <w:sz w:val="28"/>
          <w:szCs w:val="28"/>
          <w:lang w:val="kk-KZ"/>
        </w:rPr>
        <w:t>.</w:t>
      </w:r>
      <w:r w:rsidR="00BF4826" w:rsidRPr="00654120">
        <w:rPr>
          <w:rFonts w:ascii="Times New Roman" w:eastAsia="Times New Roman" w:hAnsi="Times New Roman" w:cs="Times New Roman"/>
          <w:sz w:val="28"/>
          <w:szCs w:val="28"/>
          <w:lang w:val="kk-KZ"/>
        </w:rPr>
        <w:t xml:space="preserve"> </w:t>
      </w:r>
    </w:p>
    <w:p w14:paraId="58DF7993" w14:textId="77777777" w:rsidR="00BF4826" w:rsidRDefault="00190C06" w:rsidP="00654120">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З</w:t>
      </w:r>
      <w:r w:rsidR="008F14BF" w:rsidRPr="00654120">
        <w:rPr>
          <w:rFonts w:ascii="Times New Roman" w:eastAsia="Times New Roman" w:hAnsi="Times New Roman" w:cs="Times New Roman"/>
          <w:sz w:val="28"/>
          <w:szCs w:val="28"/>
          <w:lang w:val="kk-KZ"/>
        </w:rPr>
        <w:t>ерттелуші аймақ</w:t>
      </w:r>
      <w:r w:rsidR="009C5DB6" w:rsidRPr="00654120">
        <w:rPr>
          <w:rFonts w:ascii="Times New Roman" w:eastAsia="Times New Roman" w:hAnsi="Times New Roman" w:cs="Times New Roman"/>
          <w:sz w:val="28"/>
          <w:szCs w:val="28"/>
          <w:lang w:val="kk-KZ"/>
        </w:rPr>
        <w:t>тар</w:t>
      </w:r>
      <w:r w:rsidR="00AF0373">
        <w:rPr>
          <w:rFonts w:ascii="Times New Roman" w:eastAsia="Times New Roman" w:hAnsi="Times New Roman" w:cs="Times New Roman"/>
          <w:sz w:val="28"/>
          <w:szCs w:val="28"/>
          <w:lang w:val="kk-KZ"/>
        </w:rPr>
        <w:t>д</w:t>
      </w:r>
      <w:r w:rsidR="008F14BF" w:rsidRPr="00654120">
        <w:rPr>
          <w:rFonts w:ascii="Times New Roman" w:eastAsia="Times New Roman" w:hAnsi="Times New Roman" w:cs="Times New Roman"/>
          <w:sz w:val="28"/>
          <w:szCs w:val="28"/>
          <w:lang w:val="kk-KZ"/>
        </w:rPr>
        <w:t xml:space="preserve">ың </w:t>
      </w:r>
      <w:r w:rsidR="00BF4826" w:rsidRPr="00654120">
        <w:rPr>
          <w:rFonts w:ascii="Times New Roman" w:eastAsia="Times New Roman" w:hAnsi="Times New Roman" w:cs="Times New Roman"/>
          <w:sz w:val="28"/>
          <w:szCs w:val="28"/>
          <w:lang w:val="kk-KZ"/>
        </w:rPr>
        <w:t>атмосфералық ауасы.</w:t>
      </w:r>
    </w:p>
    <w:p w14:paraId="1047DBB7" w14:textId="77777777" w:rsidR="004C57C0" w:rsidRDefault="00E069D9" w:rsidP="00654120">
      <w:pPr>
        <w:pStyle w:val="a3"/>
        <w:spacing w:after="0"/>
        <w:ind w:left="0" w:firstLine="708"/>
        <w:rPr>
          <w:rFonts w:ascii="Times New Roman" w:hAnsi="Times New Roman"/>
          <w:sz w:val="28"/>
          <w:szCs w:val="28"/>
          <w:lang w:val="kk-KZ"/>
        </w:rPr>
      </w:pPr>
      <w:r w:rsidRPr="00654120">
        <w:rPr>
          <w:rFonts w:ascii="Times New Roman" w:hAnsi="Times New Roman"/>
          <w:b/>
          <w:sz w:val="28"/>
          <w:szCs w:val="28"/>
          <w:lang w:val="kk-KZ"/>
        </w:rPr>
        <w:t>Зерттеу заты</w:t>
      </w:r>
    </w:p>
    <w:p w14:paraId="2FC4B0C1" w14:textId="77777777" w:rsidR="00BE5F25" w:rsidRDefault="00BE5F25" w:rsidP="00654120">
      <w:pPr>
        <w:pStyle w:val="a3"/>
        <w:spacing w:after="0"/>
        <w:ind w:left="0" w:firstLine="708"/>
        <w:rPr>
          <w:rFonts w:ascii="Times New Roman" w:hAnsi="Times New Roman"/>
          <w:sz w:val="28"/>
          <w:szCs w:val="28"/>
          <w:lang w:val="kk-KZ"/>
        </w:rPr>
      </w:pPr>
      <w:r w:rsidRPr="00654120">
        <w:rPr>
          <w:rFonts w:ascii="Times New Roman" w:hAnsi="Times New Roman"/>
          <w:sz w:val="28"/>
          <w:szCs w:val="28"/>
          <w:lang w:val="kk-KZ"/>
        </w:rPr>
        <w:t xml:space="preserve">18-60 жас аралығындағы ересек (ер, әйел) тұрғындарға </w:t>
      </w:r>
      <w:r w:rsidR="00AF0373">
        <w:rPr>
          <w:rFonts w:ascii="Times New Roman" w:hAnsi="Times New Roman"/>
          <w:sz w:val="28"/>
          <w:szCs w:val="28"/>
          <w:lang w:val="kk-KZ"/>
        </w:rPr>
        <w:t xml:space="preserve">жүргізілген </w:t>
      </w:r>
      <w:r w:rsidRPr="00654120">
        <w:rPr>
          <w:rFonts w:ascii="Times New Roman" w:hAnsi="Times New Roman"/>
          <w:sz w:val="28"/>
          <w:szCs w:val="28"/>
          <w:lang w:val="kk-KZ"/>
        </w:rPr>
        <w:t xml:space="preserve">тереңдетілген </w:t>
      </w:r>
      <w:r w:rsidR="00A14216" w:rsidRPr="00654120">
        <w:rPr>
          <w:rFonts w:ascii="Times New Roman" w:hAnsi="Times New Roman"/>
          <w:sz w:val="28"/>
          <w:szCs w:val="28"/>
          <w:lang w:val="kk-KZ"/>
        </w:rPr>
        <w:t>медициналық тексеріс</w:t>
      </w:r>
      <w:r w:rsidRPr="00654120">
        <w:rPr>
          <w:rFonts w:ascii="Times New Roman" w:hAnsi="Times New Roman"/>
          <w:sz w:val="28"/>
          <w:szCs w:val="28"/>
          <w:lang w:val="kk-KZ"/>
        </w:rPr>
        <w:t xml:space="preserve"> нәтижесі</w:t>
      </w:r>
      <w:r w:rsidR="00A14216" w:rsidRPr="00654120">
        <w:rPr>
          <w:rFonts w:ascii="Times New Roman" w:hAnsi="Times New Roman"/>
          <w:sz w:val="28"/>
          <w:szCs w:val="28"/>
          <w:lang w:val="kk-KZ"/>
        </w:rPr>
        <w:t xml:space="preserve"> және</w:t>
      </w:r>
      <w:r w:rsidRPr="00654120">
        <w:rPr>
          <w:rFonts w:ascii="Times New Roman" w:hAnsi="Times New Roman"/>
          <w:sz w:val="28"/>
          <w:szCs w:val="28"/>
          <w:lang w:val="kk-KZ"/>
        </w:rPr>
        <w:t xml:space="preserve"> тұрғындардың </w:t>
      </w:r>
      <w:r w:rsidR="00AF0373">
        <w:rPr>
          <w:rFonts w:ascii="Times New Roman" w:hAnsi="Times New Roman"/>
          <w:sz w:val="28"/>
          <w:szCs w:val="28"/>
          <w:lang w:val="kk-KZ"/>
        </w:rPr>
        <w:t xml:space="preserve">әлеуметтік-экономикалық </w:t>
      </w:r>
      <w:r w:rsidRPr="00654120">
        <w:rPr>
          <w:rFonts w:ascii="Times New Roman" w:hAnsi="Times New Roman"/>
          <w:sz w:val="28"/>
          <w:szCs w:val="28"/>
          <w:lang w:val="kk-KZ"/>
        </w:rPr>
        <w:t xml:space="preserve">жағдайын бағалау, атмосфералық ауадан химиялық элементтерді (күкірт диоксиді, көміртек тотығы, күкірт сутегі, көмірсутек, </w:t>
      </w:r>
      <w:proofErr w:type="spellStart"/>
      <w:r w:rsidRPr="00654120">
        <w:rPr>
          <w:rFonts w:ascii="Times New Roman" w:hAnsi="Times New Roman"/>
          <w:sz w:val="28"/>
          <w:szCs w:val="28"/>
          <w:lang w:val="kk-KZ"/>
        </w:rPr>
        <w:t>этанол</w:t>
      </w:r>
      <w:proofErr w:type="spellEnd"/>
      <w:r w:rsidRPr="00654120">
        <w:rPr>
          <w:rFonts w:ascii="Times New Roman" w:hAnsi="Times New Roman"/>
          <w:sz w:val="28"/>
          <w:szCs w:val="28"/>
          <w:lang w:val="kk-KZ"/>
        </w:rPr>
        <w:t xml:space="preserve">, фенол, аммиак, </w:t>
      </w:r>
      <w:proofErr w:type="spellStart"/>
      <w:r w:rsidRPr="00654120">
        <w:rPr>
          <w:rFonts w:ascii="Times New Roman" w:hAnsi="Times New Roman"/>
          <w:sz w:val="28"/>
          <w:szCs w:val="28"/>
          <w:lang w:val="kk-KZ"/>
        </w:rPr>
        <w:t>ксилол</w:t>
      </w:r>
      <w:proofErr w:type="spellEnd"/>
      <w:r w:rsidRPr="00654120">
        <w:rPr>
          <w:rFonts w:ascii="Times New Roman" w:hAnsi="Times New Roman"/>
          <w:sz w:val="28"/>
          <w:szCs w:val="28"/>
          <w:lang w:val="kk-KZ"/>
        </w:rPr>
        <w:t>, толуол, стирол, май) анықтау, тұрғындар денсаулығына қатысты экологиялық қауіптілікті бағалау.</w:t>
      </w:r>
    </w:p>
    <w:p w14:paraId="27BDBB93" w14:textId="77777777" w:rsidR="00E069D9" w:rsidRPr="00654120" w:rsidRDefault="00045CD0" w:rsidP="00654120">
      <w:pPr>
        <w:pStyle w:val="a3"/>
        <w:spacing w:after="0"/>
        <w:ind w:left="0" w:firstLine="708"/>
        <w:rPr>
          <w:rFonts w:ascii="Times New Roman" w:hAnsi="Times New Roman"/>
          <w:b/>
          <w:sz w:val="28"/>
          <w:szCs w:val="28"/>
          <w:lang w:val="kk-KZ"/>
        </w:rPr>
      </w:pPr>
      <w:r w:rsidRPr="00654120">
        <w:rPr>
          <w:rFonts w:ascii="Times New Roman" w:hAnsi="Times New Roman"/>
          <w:b/>
          <w:sz w:val="28"/>
          <w:szCs w:val="28"/>
          <w:lang w:val="kk-KZ"/>
        </w:rPr>
        <w:t>Диссертациялық зерттеудің ғылыми жаңалығы</w:t>
      </w:r>
    </w:p>
    <w:p w14:paraId="34D1B99D" w14:textId="77777777" w:rsidR="00F9726D" w:rsidRDefault="00203CCD" w:rsidP="00654120">
      <w:pPr>
        <w:spacing w:after="0" w:line="240" w:lineRule="auto"/>
        <w:ind w:firstLine="708"/>
        <w:jc w:val="both"/>
        <w:rPr>
          <w:rFonts w:ascii="Times New Roman" w:eastAsia="Times New Roman" w:hAnsi="Times New Roman" w:cs="Times New Roman"/>
          <w:color w:val="000000" w:themeColor="text1"/>
          <w:sz w:val="28"/>
          <w:szCs w:val="28"/>
          <w:lang w:val="kk-KZ"/>
        </w:rPr>
      </w:pPr>
      <w:r w:rsidRPr="00203CCD">
        <w:rPr>
          <w:rFonts w:ascii="Times New Roman" w:eastAsia="Times New Roman" w:hAnsi="Times New Roman" w:cs="Times New Roman"/>
          <w:color w:val="000000" w:themeColor="text1"/>
          <w:sz w:val="28"/>
          <w:szCs w:val="28"/>
          <w:lang w:val="kk-KZ"/>
        </w:rPr>
        <w:t>Алғаш рет</w:t>
      </w:r>
      <w:r w:rsidR="00F9726D">
        <w:rPr>
          <w:rFonts w:ascii="Times New Roman" w:eastAsia="Times New Roman" w:hAnsi="Times New Roman" w:cs="Times New Roman"/>
          <w:color w:val="000000" w:themeColor="text1"/>
          <w:sz w:val="28"/>
          <w:szCs w:val="28"/>
          <w:lang w:val="kk-KZ"/>
        </w:rPr>
        <w:t>:</w:t>
      </w:r>
    </w:p>
    <w:p w14:paraId="6CCA9340" w14:textId="77777777" w:rsidR="00F9726D" w:rsidRDefault="00B90741" w:rsidP="00202E79">
      <w:pPr>
        <w:pStyle w:val="a3"/>
        <w:numPr>
          <w:ilvl w:val="0"/>
          <w:numId w:val="23"/>
        </w:numPr>
        <w:spacing w:after="0"/>
        <w:ind w:left="426" w:hanging="426"/>
        <w:rPr>
          <w:rFonts w:ascii="Times New Roman" w:hAnsi="Times New Roman"/>
          <w:color w:val="000000" w:themeColor="text1"/>
          <w:sz w:val="28"/>
          <w:szCs w:val="28"/>
          <w:lang w:val="kk-KZ"/>
        </w:rPr>
      </w:pPr>
      <w:r>
        <w:rPr>
          <w:rFonts w:ascii="Times New Roman" w:hAnsi="Times New Roman"/>
          <w:sz w:val="28"/>
          <w:szCs w:val="28"/>
          <w:lang w:val="kk-KZ"/>
        </w:rPr>
        <w:t xml:space="preserve">Жаңажол мұнай-газ кен </w:t>
      </w:r>
      <w:r w:rsidR="00045CD0" w:rsidRPr="00F9726D">
        <w:rPr>
          <w:rFonts w:ascii="Times New Roman" w:hAnsi="Times New Roman"/>
          <w:color w:val="000000" w:themeColor="text1"/>
          <w:sz w:val="28"/>
          <w:szCs w:val="28"/>
          <w:lang w:val="kk-KZ"/>
        </w:rPr>
        <w:t>айма</w:t>
      </w:r>
      <w:r w:rsidR="00C56C64" w:rsidRPr="00F9726D">
        <w:rPr>
          <w:rFonts w:ascii="Times New Roman" w:hAnsi="Times New Roman"/>
          <w:color w:val="000000" w:themeColor="text1"/>
          <w:sz w:val="28"/>
          <w:szCs w:val="28"/>
          <w:lang w:val="kk-KZ"/>
        </w:rPr>
        <w:t>ғындағы тұ</w:t>
      </w:r>
      <w:r w:rsidR="00EC11FD">
        <w:rPr>
          <w:rFonts w:ascii="Times New Roman" w:hAnsi="Times New Roman"/>
          <w:color w:val="000000" w:themeColor="text1"/>
          <w:sz w:val="28"/>
          <w:szCs w:val="28"/>
          <w:lang w:val="kk-KZ"/>
        </w:rPr>
        <w:t>рғындардың денсаулығына,</w:t>
      </w:r>
      <w:r w:rsidR="00A90D06">
        <w:rPr>
          <w:rFonts w:ascii="Times New Roman" w:hAnsi="Times New Roman"/>
          <w:color w:val="000000" w:themeColor="text1"/>
          <w:sz w:val="28"/>
          <w:szCs w:val="28"/>
          <w:lang w:val="kk-KZ"/>
        </w:rPr>
        <w:t xml:space="preserve"> </w:t>
      </w:r>
      <w:r w:rsidR="00A90D06" w:rsidRPr="00F9726D">
        <w:rPr>
          <w:rFonts w:ascii="Times New Roman" w:hAnsi="Times New Roman"/>
          <w:sz w:val="28"/>
          <w:szCs w:val="28"/>
          <w:lang w:val="kk-KZ"/>
        </w:rPr>
        <w:t xml:space="preserve">әлеуметтік-экономикалық </w:t>
      </w:r>
      <w:r w:rsidR="00EC11FD">
        <w:rPr>
          <w:rFonts w:ascii="Times New Roman" w:hAnsi="Times New Roman"/>
          <w:color w:val="000000" w:themeColor="text1"/>
          <w:sz w:val="28"/>
          <w:szCs w:val="28"/>
          <w:lang w:val="kk-KZ"/>
        </w:rPr>
        <w:t>жағдайларына және өмір сапасына</w:t>
      </w:r>
      <w:r w:rsidR="00A90D06">
        <w:rPr>
          <w:rFonts w:ascii="Times New Roman" w:hAnsi="Times New Roman"/>
          <w:color w:val="000000" w:themeColor="text1"/>
          <w:sz w:val="28"/>
          <w:szCs w:val="28"/>
          <w:lang w:val="kk-KZ"/>
        </w:rPr>
        <w:t xml:space="preserve"> </w:t>
      </w:r>
      <w:r w:rsidR="00F9726D" w:rsidRPr="00F9726D">
        <w:rPr>
          <w:rFonts w:ascii="Times New Roman" w:hAnsi="Times New Roman"/>
          <w:color w:val="000000" w:themeColor="text1"/>
          <w:sz w:val="28"/>
          <w:szCs w:val="28"/>
          <w:lang w:val="kk-KZ"/>
        </w:rPr>
        <w:t>таза айма</w:t>
      </w:r>
      <w:r w:rsidR="00A90D06">
        <w:rPr>
          <w:rFonts w:ascii="Times New Roman" w:hAnsi="Times New Roman"/>
          <w:color w:val="000000" w:themeColor="text1"/>
          <w:sz w:val="28"/>
          <w:szCs w:val="28"/>
          <w:lang w:val="kk-KZ"/>
        </w:rPr>
        <w:t>қпен салыстыра отырып баға берілді</w:t>
      </w:r>
      <w:r w:rsidR="00F9726D">
        <w:rPr>
          <w:rFonts w:ascii="Times New Roman" w:hAnsi="Times New Roman"/>
          <w:color w:val="000000" w:themeColor="text1"/>
          <w:sz w:val="28"/>
          <w:szCs w:val="28"/>
          <w:lang w:val="kk-KZ"/>
        </w:rPr>
        <w:t>;</w:t>
      </w:r>
    </w:p>
    <w:p w14:paraId="327FE893" w14:textId="77777777" w:rsidR="00045CD0" w:rsidRDefault="00F9726D" w:rsidP="00202E79">
      <w:pPr>
        <w:pStyle w:val="a3"/>
        <w:numPr>
          <w:ilvl w:val="0"/>
          <w:numId w:val="23"/>
        </w:numPr>
        <w:spacing w:after="0"/>
        <w:ind w:left="426" w:hanging="426"/>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А</w:t>
      </w:r>
      <w:r w:rsidR="00045CD0" w:rsidRPr="00F9726D">
        <w:rPr>
          <w:rFonts w:ascii="Times New Roman" w:hAnsi="Times New Roman"/>
          <w:color w:val="000000" w:themeColor="text1"/>
          <w:sz w:val="28"/>
          <w:szCs w:val="28"/>
          <w:lang w:val="kk-KZ"/>
        </w:rPr>
        <w:t>тмосфералық ауадағы химиялық</w:t>
      </w:r>
      <w:r w:rsidR="008A3380">
        <w:rPr>
          <w:rFonts w:ascii="Times New Roman" w:hAnsi="Times New Roman"/>
          <w:color w:val="000000" w:themeColor="text1"/>
          <w:sz w:val="28"/>
          <w:szCs w:val="28"/>
          <w:lang w:val="kk-KZ"/>
        </w:rPr>
        <w:t xml:space="preserve"> заттар мен </w:t>
      </w:r>
      <w:r w:rsidR="008A3380" w:rsidRPr="00F9726D">
        <w:rPr>
          <w:rFonts w:ascii="Times New Roman" w:hAnsi="Times New Roman"/>
          <w:sz w:val="28"/>
          <w:szCs w:val="28"/>
          <w:lang w:val="kk-KZ"/>
        </w:rPr>
        <w:t>әлеуметтік-экономикалық жағд</w:t>
      </w:r>
      <w:r w:rsidR="008A3380">
        <w:rPr>
          <w:rFonts w:ascii="Times New Roman" w:hAnsi="Times New Roman"/>
          <w:sz w:val="28"/>
          <w:szCs w:val="28"/>
          <w:lang w:val="kk-KZ"/>
        </w:rPr>
        <w:t>айдың</w:t>
      </w:r>
      <w:r>
        <w:rPr>
          <w:rFonts w:ascii="Times New Roman" w:hAnsi="Times New Roman"/>
          <w:color w:val="000000" w:themeColor="text1"/>
          <w:sz w:val="28"/>
          <w:szCs w:val="28"/>
          <w:lang w:val="kk-KZ"/>
        </w:rPr>
        <w:t xml:space="preserve"> т</w:t>
      </w:r>
      <w:r w:rsidR="008A3380">
        <w:rPr>
          <w:rFonts w:ascii="Times New Roman" w:hAnsi="Times New Roman"/>
          <w:color w:val="000000" w:themeColor="text1"/>
          <w:sz w:val="28"/>
          <w:szCs w:val="28"/>
          <w:lang w:val="kk-KZ"/>
        </w:rPr>
        <w:t>ұрғындар</w:t>
      </w:r>
      <w:r w:rsidR="00EC11FD">
        <w:rPr>
          <w:rFonts w:ascii="Times New Roman" w:hAnsi="Times New Roman"/>
          <w:color w:val="000000" w:themeColor="text1"/>
          <w:sz w:val="28"/>
          <w:szCs w:val="28"/>
          <w:lang w:val="kk-KZ"/>
        </w:rPr>
        <w:t xml:space="preserve"> денсаулығына </w:t>
      </w:r>
      <w:r w:rsidR="00F17650" w:rsidRPr="00F9726D">
        <w:rPr>
          <w:rFonts w:ascii="Times New Roman" w:hAnsi="Times New Roman"/>
          <w:color w:val="000000" w:themeColor="text1"/>
          <w:sz w:val="28"/>
          <w:szCs w:val="28"/>
          <w:lang w:val="kk-KZ"/>
        </w:rPr>
        <w:t>әсері анықтал</w:t>
      </w:r>
      <w:r w:rsidR="00A00532" w:rsidRPr="00F9726D">
        <w:rPr>
          <w:rFonts w:ascii="Times New Roman" w:hAnsi="Times New Roman"/>
          <w:color w:val="000000" w:themeColor="text1"/>
          <w:sz w:val="28"/>
          <w:szCs w:val="28"/>
          <w:lang w:val="kk-KZ"/>
        </w:rPr>
        <w:t>ды</w:t>
      </w:r>
      <w:r w:rsidR="00045CD0" w:rsidRPr="00F9726D">
        <w:rPr>
          <w:rFonts w:ascii="Times New Roman" w:hAnsi="Times New Roman"/>
          <w:color w:val="000000" w:themeColor="text1"/>
          <w:sz w:val="28"/>
          <w:szCs w:val="28"/>
          <w:lang w:val="kk-KZ"/>
        </w:rPr>
        <w:t xml:space="preserve">. </w:t>
      </w:r>
    </w:p>
    <w:p w14:paraId="700A1FA6" w14:textId="77777777" w:rsidR="00987F25" w:rsidRPr="00654120" w:rsidRDefault="00A01129" w:rsidP="00654120">
      <w:pPr>
        <w:pStyle w:val="a3"/>
        <w:spacing w:after="0"/>
        <w:ind w:left="0"/>
        <w:rPr>
          <w:rFonts w:ascii="Times New Roman" w:hAnsi="Times New Roman"/>
          <w:sz w:val="28"/>
          <w:szCs w:val="28"/>
          <w:lang w:val="kk-KZ"/>
        </w:rPr>
      </w:pPr>
      <w:r w:rsidRPr="00654120">
        <w:rPr>
          <w:rFonts w:ascii="Times New Roman" w:hAnsi="Times New Roman"/>
          <w:sz w:val="28"/>
          <w:szCs w:val="28"/>
          <w:lang w:val="kk-KZ"/>
        </w:rPr>
        <w:tab/>
      </w:r>
      <w:r w:rsidR="00987F25" w:rsidRPr="00654120">
        <w:rPr>
          <w:rFonts w:ascii="Times New Roman" w:hAnsi="Times New Roman"/>
          <w:b/>
          <w:sz w:val="28"/>
          <w:szCs w:val="28"/>
          <w:lang w:val="kk-KZ"/>
        </w:rPr>
        <w:t>Ж</w:t>
      </w:r>
      <w:r w:rsidR="002E4035">
        <w:rPr>
          <w:rFonts w:ascii="Times New Roman" w:hAnsi="Times New Roman"/>
          <w:b/>
          <w:sz w:val="28"/>
          <w:szCs w:val="28"/>
          <w:lang w:val="kk-KZ"/>
        </w:rPr>
        <w:t>ұмыстың практикалық маңыздылығы</w:t>
      </w:r>
    </w:p>
    <w:p w14:paraId="4F6D11C0" w14:textId="77777777" w:rsidR="006C5D7A" w:rsidRPr="006C5D7A" w:rsidRDefault="00987F25" w:rsidP="006C5D7A">
      <w:pPr>
        <w:spacing w:after="0" w:line="240" w:lineRule="auto"/>
        <w:jc w:val="both"/>
        <w:rPr>
          <w:rFonts w:ascii="Times New Roman" w:hAnsi="Times New Roman" w:cs="Times New Roman"/>
          <w:sz w:val="28"/>
          <w:szCs w:val="28"/>
          <w:lang w:val="kk-KZ"/>
        </w:rPr>
      </w:pPr>
      <w:r w:rsidRPr="00654120">
        <w:rPr>
          <w:rFonts w:ascii="Times New Roman" w:hAnsi="Times New Roman" w:cs="Times New Roman"/>
          <w:sz w:val="28"/>
          <w:szCs w:val="28"/>
          <w:lang w:val="kk-KZ"/>
        </w:rPr>
        <w:tab/>
      </w:r>
      <w:r w:rsidR="006C5D7A" w:rsidRPr="006C5D7A">
        <w:rPr>
          <w:rFonts w:ascii="Times New Roman" w:hAnsi="Times New Roman" w:cs="Times New Roman"/>
          <w:sz w:val="28"/>
          <w:szCs w:val="28"/>
          <w:lang w:val="kk-KZ"/>
        </w:rPr>
        <w:t>Зерттеу нәтижесінде зерттелуші аймақтағы</w:t>
      </w:r>
      <w:r w:rsidR="00EC11FD">
        <w:rPr>
          <w:rFonts w:ascii="Times New Roman" w:hAnsi="Times New Roman" w:cs="Times New Roman"/>
          <w:sz w:val="28"/>
          <w:szCs w:val="28"/>
          <w:lang w:val="kk-KZ"/>
        </w:rPr>
        <w:t xml:space="preserve"> тұрғындардың </w:t>
      </w:r>
      <w:r w:rsidR="00EC11FD" w:rsidRPr="00F9726D">
        <w:rPr>
          <w:rFonts w:ascii="Times New Roman" w:hAnsi="Times New Roman"/>
          <w:sz w:val="28"/>
          <w:szCs w:val="28"/>
          <w:lang w:val="kk-KZ"/>
        </w:rPr>
        <w:t xml:space="preserve">әлеуметтік-экономикалық </w:t>
      </w:r>
      <w:r w:rsidR="00EC11FD">
        <w:rPr>
          <w:rFonts w:ascii="Times New Roman" w:hAnsi="Times New Roman"/>
          <w:color w:val="000000" w:themeColor="text1"/>
          <w:sz w:val="28"/>
          <w:szCs w:val="28"/>
          <w:lang w:val="kk-KZ"/>
        </w:rPr>
        <w:t>жағдайлары бағаланып,</w:t>
      </w:r>
      <w:r w:rsidR="006C5D7A" w:rsidRPr="006C5D7A">
        <w:rPr>
          <w:rFonts w:ascii="Times New Roman" w:hAnsi="Times New Roman" w:cs="Times New Roman"/>
          <w:sz w:val="28"/>
          <w:szCs w:val="28"/>
          <w:lang w:val="kk-KZ"/>
        </w:rPr>
        <w:t xml:space="preserve"> ересек тұрғындарының </w:t>
      </w:r>
      <w:proofErr w:type="spellStart"/>
      <w:r w:rsidR="006C5D7A" w:rsidRPr="006C5D7A">
        <w:rPr>
          <w:rFonts w:ascii="Times New Roman" w:hAnsi="Times New Roman" w:cs="Times New Roman"/>
          <w:sz w:val="28"/>
          <w:szCs w:val="28"/>
          <w:lang w:val="kk-KZ"/>
        </w:rPr>
        <w:t>аурушаңдылық</w:t>
      </w:r>
      <w:proofErr w:type="spellEnd"/>
      <w:r w:rsidR="006C5D7A" w:rsidRPr="006C5D7A">
        <w:rPr>
          <w:rFonts w:ascii="Times New Roman" w:hAnsi="Times New Roman" w:cs="Times New Roman"/>
          <w:sz w:val="28"/>
          <w:szCs w:val="28"/>
          <w:lang w:val="kk-KZ"/>
        </w:rPr>
        <w:t xml:space="preserve"> көрсеткіштерінің объективті мәліметі алынады. Зерттелуші ауыл тұрғындарының </w:t>
      </w:r>
      <w:r w:rsidR="00EA3D5F" w:rsidRPr="00F9726D">
        <w:rPr>
          <w:rFonts w:ascii="Times New Roman" w:hAnsi="Times New Roman"/>
          <w:sz w:val="28"/>
          <w:szCs w:val="28"/>
          <w:lang w:val="kk-KZ"/>
        </w:rPr>
        <w:t xml:space="preserve">әлеуметтік-экономикалық </w:t>
      </w:r>
      <w:r w:rsidR="00EA3D5F">
        <w:rPr>
          <w:rFonts w:ascii="Times New Roman" w:hAnsi="Times New Roman"/>
          <w:color w:val="000000" w:themeColor="text1"/>
          <w:sz w:val="28"/>
          <w:szCs w:val="28"/>
          <w:lang w:val="kk-KZ"/>
        </w:rPr>
        <w:t xml:space="preserve">жағдайларын бағалау нәтижесі жергілікті басқару жүйесін жүзеге асыруда стратегиялық жоспарды игеруде кілттік негізге алынса, </w:t>
      </w:r>
      <w:r w:rsidR="006C5D7A" w:rsidRPr="006C5D7A">
        <w:rPr>
          <w:rFonts w:ascii="Times New Roman" w:hAnsi="Times New Roman" w:cs="Times New Roman"/>
          <w:sz w:val="28"/>
          <w:szCs w:val="28"/>
          <w:lang w:val="kk-KZ"/>
        </w:rPr>
        <w:t>денсаулық жағдайына баға беру және зерттеу, барлық міндеттер бойынша алынған объективті көрсеткіштер тұрғындар денсаулығын қорғау және жақсарту жөніндегі санитариялық-гигиеналық және медициналық-профилактикалық іс-шаралар жүйесін жасақтауға мүмкіндік береді.</w:t>
      </w:r>
    </w:p>
    <w:p w14:paraId="264EC2B3" w14:textId="77777777" w:rsidR="006C5D7A" w:rsidRPr="006C5D7A" w:rsidRDefault="006C5D7A" w:rsidP="006C5D7A">
      <w:pPr>
        <w:spacing w:after="0" w:line="240" w:lineRule="auto"/>
        <w:jc w:val="both"/>
        <w:rPr>
          <w:rFonts w:ascii="Times New Roman" w:hAnsi="Times New Roman" w:cs="Times New Roman"/>
          <w:sz w:val="28"/>
          <w:szCs w:val="28"/>
          <w:lang w:val="kk-KZ"/>
        </w:rPr>
      </w:pPr>
      <w:r w:rsidRPr="006C5D7A">
        <w:rPr>
          <w:rFonts w:ascii="Times New Roman" w:hAnsi="Times New Roman" w:cs="Times New Roman"/>
          <w:sz w:val="28"/>
          <w:szCs w:val="28"/>
          <w:lang w:val="kk-KZ"/>
        </w:rPr>
        <w:tab/>
        <w:t xml:space="preserve">Статистикалық-аналитикалық материалдар экология, санитариялық-эпидемиологиялық қызметтерінің </w:t>
      </w:r>
      <w:r w:rsidRPr="00D22D39">
        <w:rPr>
          <w:rFonts w:ascii="Times New Roman" w:hAnsi="Times New Roman" w:cs="Times New Roman"/>
          <w:sz w:val="28"/>
          <w:szCs w:val="28"/>
          <w:lang w:val="kk-KZ"/>
        </w:rPr>
        <w:t>департаменттері</w:t>
      </w:r>
      <w:r w:rsidR="007B2D2C" w:rsidRPr="00D22D39">
        <w:rPr>
          <w:rFonts w:ascii="Times New Roman" w:hAnsi="Times New Roman" w:cs="Times New Roman"/>
          <w:sz w:val="28"/>
          <w:szCs w:val="28"/>
          <w:lang w:val="kk-KZ"/>
        </w:rPr>
        <w:t>мен</w:t>
      </w:r>
      <w:r w:rsidRPr="00D22D39">
        <w:rPr>
          <w:rFonts w:ascii="Times New Roman" w:hAnsi="Times New Roman" w:cs="Times New Roman"/>
          <w:sz w:val="28"/>
          <w:szCs w:val="28"/>
          <w:lang w:val="kk-KZ"/>
        </w:rPr>
        <w:t xml:space="preserve">  қоршаған ортаны қорғау және қоғамдық денсаулықты сақтау мәселелері</w:t>
      </w:r>
      <w:r w:rsidR="00B14532" w:rsidRPr="00D22D39">
        <w:rPr>
          <w:rFonts w:ascii="Times New Roman" w:hAnsi="Times New Roman" w:cs="Times New Roman"/>
          <w:sz w:val="28"/>
          <w:szCs w:val="28"/>
          <w:lang w:val="kk-KZ"/>
        </w:rPr>
        <w:t>н</w:t>
      </w:r>
      <w:r w:rsidRPr="00D22D39">
        <w:rPr>
          <w:rFonts w:ascii="Times New Roman" w:hAnsi="Times New Roman" w:cs="Times New Roman"/>
          <w:sz w:val="28"/>
          <w:szCs w:val="28"/>
          <w:lang w:val="kk-KZ"/>
        </w:rPr>
        <w:t xml:space="preserve"> шешуде қолданылды және</w:t>
      </w:r>
      <w:r w:rsidR="00D22D39" w:rsidRPr="00D22D39">
        <w:rPr>
          <w:rFonts w:ascii="Times New Roman" w:hAnsi="Times New Roman" w:cs="Times New Roman"/>
          <w:sz w:val="28"/>
          <w:szCs w:val="28"/>
          <w:lang w:val="kk-KZ"/>
        </w:rPr>
        <w:t xml:space="preserve"> медициналық экология </w:t>
      </w:r>
      <w:r w:rsidR="00B14532" w:rsidRPr="00D22D39">
        <w:rPr>
          <w:rFonts w:ascii="Times New Roman" w:hAnsi="Times New Roman" w:cs="Times New Roman"/>
          <w:sz w:val="28"/>
          <w:szCs w:val="28"/>
          <w:lang w:val="kk-KZ"/>
        </w:rPr>
        <w:t>пәнін</w:t>
      </w:r>
      <w:r w:rsidRPr="00D22D39">
        <w:rPr>
          <w:rFonts w:ascii="Times New Roman" w:hAnsi="Times New Roman" w:cs="Times New Roman"/>
          <w:sz w:val="28"/>
          <w:szCs w:val="28"/>
          <w:lang w:val="kk-KZ"/>
        </w:rPr>
        <w:t xml:space="preserve"> оқыту</w:t>
      </w:r>
      <w:r w:rsidR="00B14532" w:rsidRPr="00D22D39">
        <w:rPr>
          <w:rFonts w:ascii="Times New Roman" w:hAnsi="Times New Roman" w:cs="Times New Roman"/>
          <w:sz w:val="28"/>
          <w:szCs w:val="28"/>
          <w:lang w:val="kk-KZ"/>
        </w:rPr>
        <w:t>да</w:t>
      </w:r>
      <w:r w:rsidRPr="00D22D39">
        <w:rPr>
          <w:rFonts w:ascii="Times New Roman" w:hAnsi="Times New Roman" w:cs="Times New Roman"/>
          <w:sz w:val="28"/>
          <w:szCs w:val="28"/>
          <w:lang w:val="kk-KZ"/>
        </w:rPr>
        <w:t xml:space="preserve"> пайдаланылды.</w:t>
      </w:r>
      <w:r w:rsidRPr="006C5D7A">
        <w:rPr>
          <w:rFonts w:ascii="Times New Roman" w:hAnsi="Times New Roman" w:cs="Times New Roman"/>
          <w:sz w:val="28"/>
          <w:szCs w:val="28"/>
          <w:lang w:val="kk-KZ"/>
        </w:rPr>
        <w:t xml:space="preserve"> </w:t>
      </w:r>
    </w:p>
    <w:p w14:paraId="36901F99" w14:textId="77777777" w:rsidR="006C5D7A" w:rsidRPr="006C5D7A" w:rsidRDefault="006C5D7A" w:rsidP="006C5D7A">
      <w:pPr>
        <w:spacing w:after="0" w:line="240" w:lineRule="auto"/>
        <w:jc w:val="both"/>
        <w:rPr>
          <w:rFonts w:ascii="Times New Roman" w:hAnsi="Times New Roman" w:cs="Times New Roman"/>
          <w:sz w:val="28"/>
          <w:szCs w:val="28"/>
          <w:lang w:val="kk-KZ"/>
        </w:rPr>
      </w:pPr>
      <w:r w:rsidRPr="006C5D7A">
        <w:rPr>
          <w:rFonts w:ascii="Times New Roman" w:hAnsi="Times New Roman" w:cs="Times New Roman"/>
          <w:sz w:val="28"/>
          <w:szCs w:val="28"/>
          <w:lang w:val="kk-KZ"/>
        </w:rPr>
        <w:tab/>
        <w:t>Техногендік ластанудың тұрғындар денсаулығының жай-күйіне әсерін айқындау және қоршаған ортаның сапасын басқарудың медициналық-экологиялық ұсынымдарын негіздеу үшін ғылыми негізделген критерий (эко қауіптілік) денсаулық сақтаудың практикалық саласына енгізілді.</w:t>
      </w:r>
    </w:p>
    <w:p w14:paraId="521910DD" w14:textId="77777777" w:rsidR="006C5D7A" w:rsidRPr="006C5D7A" w:rsidRDefault="006C5D7A" w:rsidP="006C5D7A">
      <w:pPr>
        <w:spacing w:after="0" w:line="240" w:lineRule="auto"/>
        <w:jc w:val="both"/>
        <w:rPr>
          <w:rFonts w:ascii="Times New Roman" w:hAnsi="Times New Roman" w:cs="Times New Roman"/>
          <w:sz w:val="28"/>
          <w:szCs w:val="28"/>
          <w:lang w:val="kk-KZ"/>
        </w:rPr>
      </w:pPr>
      <w:r w:rsidRPr="006C5D7A">
        <w:rPr>
          <w:rFonts w:ascii="Times New Roman" w:hAnsi="Times New Roman" w:cs="Times New Roman"/>
          <w:sz w:val="28"/>
          <w:szCs w:val="28"/>
          <w:lang w:val="kk-KZ"/>
        </w:rPr>
        <w:lastRenderedPageBreak/>
        <w:tab/>
        <w:t>Мұнай-газ өндіруші аймақтың медициналық-экологиялық мәселелерін зерделеу бойынша алынған нәтижелер қоршаған орта сапасын басқару негіздерін одан әрі дамытуға және санитариялық-гигиеналық мониторингті жетілдіруге ықпал ететін болады.</w:t>
      </w:r>
    </w:p>
    <w:p w14:paraId="26A8D7C9" w14:textId="77777777" w:rsidR="00D577FF" w:rsidRPr="00610252" w:rsidRDefault="006C5D7A" w:rsidP="006C5D7A">
      <w:pPr>
        <w:spacing w:after="0" w:line="240" w:lineRule="auto"/>
        <w:jc w:val="both"/>
        <w:rPr>
          <w:rFonts w:ascii="Times New Roman" w:hAnsi="Times New Roman" w:cs="Times New Roman"/>
          <w:sz w:val="28"/>
          <w:szCs w:val="28"/>
          <w:lang w:val="kk-KZ"/>
        </w:rPr>
      </w:pPr>
      <w:r w:rsidRPr="006C5D7A">
        <w:rPr>
          <w:rFonts w:ascii="Times New Roman" w:hAnsi="Times New Roman" w:cs="Times New Roman"/>
          <w:sz w:val="28"/>
          <w:szCs w:val="28"/>
          <w:lang w:val="kk-KZ"/>
        </w:rPr>
        <w:tab/>
      </w:r>
      <w:r w:rsidR="008B0E2D">
        <w:rPr>
          <w:rFonts w:ascii="Times New Roman" w:hAnsi="Times New Roman" w:cs="Times New Roman"/>
          <w:sz w:val="28"/>
          <w:szCs w:val="28"/>
          <w:lang w:val="kk-KZ"/>
        </w:rPr>
        <w:t xml:space="preserve">Тұрғындардың </w:t>
      </w:r>
      <w:r w:rsidRPr="006C5D7A">
        <w:rPr>
          <w:rFonts w:ascii="Times New Roman" w:hAnsi="Times New Roman" w:cs="Times New Roman"/>
          <w:sz w:val="28"/>
          <w:szCs w:val="28"/>
          <w:lang w:val="kk-KZ"/>
        </w:rPr>
        <w:t>де</w:t>
      </w:r>
      <w:r w:rsidR="008B0E2D">
        <w:rPr>
          <w:rFonts w:ascii="Times New Roman" w:hAnsi="Times New Roman" w:cs="Times New Roman"/>
          <w:sz w:val="28"/>
          <w:szCs w:val="28"/>
          <w:lang w:val="kk-KZ"/>
        </w:rPr>
        <w:t>нсаулығына экологияның және әлеуметтік</w:t>
      </w:r>
      <w:r w:rsidR="008B0E2D" w:rsidRPr="008B0E2D">
        <w:rPr>
          <w:rFonts w:ascii="Times New Roman" w:hAnsi="Times New Roman" w:cs="Times New Roman"/>
          <w:sz w:val="28"/>
          <w:szCs w:val="28"/>
          <w:lang w:val="kk-KZ"/>
        </w:rPr>
        <w:t xml:space="preserve"> </w:t>
      </w:r>
      <w:r w:rsidR="008B0E2D">
        <w:rPr>
          <w:rFonts w:ascii="Times New Roman" w:hAnsi="Times New Roman" w:cs="Times New Roman"/>
          <w:sz w:val="28"/>
          <w:szCs w:val="28"/>
          <w:lang w:val="kk-KZ"/>
        </w:rPr>
        <w:t xml:space="preserve">– экономикалық </w:t>
      </w:r>
      <w:r w:rsidRPr="006C5D7A">
        <w:rPr>
          <w:rFonts w:ascii="Times New Roman" w:hAnsi="Times New Roman" w:cs="Times New Roman"/>
          <w:sz w:val="28"/>
          <w:szCs w:val="28"/>
          <w:lang w:val="kk-KZ"/>
        </w:rPr>
        <w:t>факторлардың кешенді әсеріне тәуелділігін талдау нәтижелеріне негізделген медициналық-</w:t>
      </w:r>
      <w:r w:rsidR="008B0E2D">
        <w:rPr>
          <w:rFonts w:ascii="Times New Roman" w:hAnsi="Times New Roman" w:cs="Times New Roman"/>
          <w:sz w:val="28"/>
          <w:szCs w:val="28"/>
          <w:lang w:val="kk-KZ"/>
        </w:rPr>
        <w:t xml:space="preserve">әлеуметтік </w:t>
      </w:r>
      <w:r w:rsidRPr="006C5D7A">
        <w:rPr>
          <w:rFonts w:ascii="Times New Roman" w:hAnsi="Times New Roman" w:cs="Times New Roman"/>
          <w:sz w:val="28"/>
          <w:szCs w:val="28"/>
          <w:lang w:val="kk-KZ"/>
        </w:rPr>
        <w:t>оңалту принциптері мұнай</w:t>
      </w:r>
      <w:r w:rsidR="004E3598">
        <w:rPr>
          <w:rFonts w:ascii="Times New Roman" w:hAnsi="Times New Roman" w:cs="Times New Roman"/>
          <w:sz w:val="28"/>
          <w:szCs w:val="28"/>
          <w:lang w:val="kk-KZ"/>
        </w:rPr>
        <w:t>-газ өндіру</w:t>
      </w:r>
      <w:r w:rsidRPr="006C5D7A">
        <w:rPr>
          <w:rFonts w:ascii="Times New Roman" w:hAnsi="Times New Roman" w:cs="Times New Roman"/>
          <w:sz w:val="28"/>
          <w:szCs w:val="28"/>
          <w:lang w:val="kk-KZ"/>
        </w:rPr>
        <w:t xml:space="preserve"> аймағында іс-шараларды жүргізу кезінде басшылыққа алынуы тиіс және басқа да мұнай</w:t>
      </w:r>
      <w:r w:rsidR="004E3598">
        <w:rPr>
          <w:rFonts w:ascii="Times New Roman" w:hAnsi="Times New Roman" w:cs="Times New Roman"/>
          <w:sz w:val="28"/>
          <w:szCs w:val="28"/>
          <w:lang w:val="kk-KZ"/>
        </w:rPr>
        <w:t>-газ өндіру</w:t>
      </w:r>
      <w:r w:rsidRPr="006C5D7A">
        <w:rPr>
          <w:rFonts w:ascii="Times New Roman" w:hAnsi="Times New Roman" w:cs="Times New Roman"/>
          <w:sz w:val="28"/>
          <w:szCs w:val="28"/>
          <w:lang w:val="kk-KZ"/>
        </w:rPr>
        <w:t xml:space="preserve"> аймақтарында зерттеулер жүргіз</w:t>
      </w:r>
      <w:r w:rsidR="004E3598">
        <w:rPr>
          <w:rFonts w:ascii="Times New Roman" w:hAnsi="Times New Roman" w:cs="Times New Roman"/>
          <w:sz w:val="28"/>
          <w:szCs w:val="28"/>
          <w:lang w:val="kk-KZ"/>
        </w:rPr>
        <w:t>у кезінде пайдалануға</w:t>
      </w:r>
      <w:r w:rsidRPr="006C5D7A">
        <w:rPr>
          <w:rFonts w:ascii="Times New Roman" w:hAnsi="Times New Roman" w:cs="Times New Roman"/>
          <w:sz w:val="28"/>
          <w:szCs w:val="28"/>
          <w:lang w:val="kk-KZ"/>
        </w:rPr>
        <w:t xml:space="preserve"> мүмкін</w:t>
      </w:r>
      <w:r w:rsidR="004E3598">
        <w:rPr>
          <w:rFonts w:ascii="Times New Roman" w:hAnsi="Times New Roman" w:cs="Times New Roman"/>
          <w:sz w:val="28"/>
          <w:szCs w:val="28"/>
          <w:lang w:val="kk-KZ"/>
        </w:rPr>
        <w:t>дік</w:t>
      </w:r>
      <w:r w:rsidRPr="006C5D7A">
        <w:rPr>
          <w:rFonts w:ascii="Times New Roman" w:hAnsi="Times New Roman" w:cs="Times New Roman"/>
          <w:sz w:val="28"/>
          <w:szCs w:val="28"/>
          <w:lang w:val="kk-KZ"/>
        </w:rPr>
        <w:t xml:space="preserve"> береді.</w:t>
      </w:r>
    </w:p>
    <w:p w14:paraId="366B0A45" w14:textId="77777777" w:rsidR="007F49DE" w:rsidRPr="00654120" w:rsidRDefault="004C57C0" w:rsidP="00202E79">
      <w:pPr>
        <w:tabs>
          <w:tab w:val="left" w:pos="709"/>
        </w:tabs>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ab/>
      </w:r>
      <w:r w:rsidR="00B81A83" w:rsidRPr="00654120">
        <w:rPr>
          <w:rFonts w:ascii="Times New Roman" w:hAnsi="Times New Roman" w:cs="Times New Roman"/>
          <w:b/>
          <w:sz w:val="28"/>
          <w:szCs w:val="28"/>
          <w:lang w:val="kk-KZ"/>
        </w:rPr>
        <w:t>Қорғауға</w:t>
      </w:r>
      <w:r w:rsidR="00231BE7">
        <w:rPr>
          <w:rFonts w:ascii="Times New Roman" w:hAnsi="Times New Roman" w:cs="Times New Roman"/>
          <w:b/>
          <w:sz w:val="28"/>
          <w:szCs w:val="28"/>
          <w:lang w:val="kk-KZ"/>
        </w:rPr>
        <w:t xml:space="preserve"> ұсынылатын негізгі қа</w:t>
      </w:r>
      <w:r w:rsidR="005D5A8C">
        <w:rPr>
          <w:rFonts w:ascii="Times New Roman" w:hAnsi="Times New Roman" w:cs="Times New Roman"/>
          <w:b/>
          <w:sz w:val="28"/>
          <w:szCs w:val="28"/>
          <w:lang w:val="kk-KZ"/>
        </w:rPr>
        <w:t>ғидалар</w:t>
      </w:r>
      <w:r w:rsidR="00F83530" w:rsidRPr="00654120">
        <w:rPr>
          <w:rFonts w:ascii="Times New Roman" w:hAnsi="Times New Roman" w:cs="Times New Roman"/>
          <w:b/>
          <w:sz w:val="28"/>
          <w:szCs w:val="28"/>
          <w:lang w:val="kk-KZ"/>
        </w:rPr>
        <w:t>:</w:t>
      </w:r>
      <w:r w:rsidR="007F49DE" w:rsidRPr="00654120">
        <w:rPr>
          <w:rFonts w:ascii="Times New Roman" w:hAnsi="Times New Roman" w:cs="Times New Roman"/>
          <w:sz w:val="28"/>
          <w:szCs w:val="28"/>
          <w:lang w:val="kk-KZ"/>
        </w:rPr>
        <w:t xml:space="preserve"> </w:t>
      </w:r>
    </w:p>
    <w:p w14:paraId="4375C126" w14:textId="77777777" w:rsidR="00C60A13" w:rsidRPr="00654120" w:rsidRDefault="007F49DE" w:rsidP="00654120">
      <w:pPr>
        <w:tabs>
          <w:tab w:val="left" w:pos="920"/>
        </w:tabs>
        <w:spacing w:after="0" w:line="240" w:lineRule="auto"/>
        <w:jc w:val="both"/>
        <w:rPr>
          <w:rFonts w:ascii="Times New Roman" w:hAnsi="Times New Roman" w:cs="Times New Roman"/>
          <w:sz w:val="28"/>
          <w:szCs w:val="28"/>
          <w:lang w:val="kk-KZ"/>
        </w:rPr>
      </w:pPr>
      <w:r w:rsidRPr="00654120">
        <w:rPr>
          <w:rFonts w:ascii="Times New Roman" w:hAnsi="Times New Roman" w:cs="Times New Roman"/>
          <w:sz w:val="28"/>
          <w:szCs w:val="28"/>
          <w:lang w:val="kk-KZ"/>
        </w:rPr>
        <w:t xml:space="preserve">1. </w:t>
      </w:r>
      <w:r w:rsidR="00D24DA6" w:rsidRPr="00654120">
        <w:rPr>
          <w:rFonts w:ascii="Times New Roman" w:hAnsi="Times New Roman" w:cs="Times New Roman"/>
          <w:sz w:val="28"/>
          <w:szCs w:val="28"/>
          <w:lang w:val="kk-KZ"/>
        </w:rPr>
        <w:t>Т</w:t>
      </w:r>
      <w:r w:rsidR="00C60A13" w:rsidRPr="00654120">
        <w:rPr>
          <w:rFonts w:ascii="Times New Roman" w:hAnsi="Times New Roman" w:cs="Times New Roman"/>
          <w:sz w:val="28"/>
          <w:szCs w:val="28"/>
          <w:lang w:val="kk-KZ"/>
        </w:rPr>
        <w:t xml:space="preserve">ереңдетілген медициналық тексеріс нәтижесінде </w:t>
      </w:r>
      <w:r w:rsidR="00A955EE">
        <w:rPr>
          <w:rFonts w:ascii="Times New Roman" w:hAnsi="Times New Roman" w:cs="Times New Roman"/>
          <w:sz w:val="28"/>
          <w:szCs w:val="28"/>
          <w:lang w:val="kk-KZ"/>
        </w:rPr>
        <w:t xml:space="preserve">анықталған </w:t>
      </w:r>
      <w:proofErr w:type="spellStart"/>
      <w:r w:rsidR="00A955EE" w:rsidRPr="00654120">
        <w:rPr>
          <w:rFonts w:ascii="Times New Roman" w:hAnsi="Times New Roman" w:cs="Times New Roman"/>
          <w:sz w:val="28"/>
          <w:szCs w:val="28"/>
          <w:lang w:val="kk-KZ"/>
        </w:rPr>
        <w:t>аурушаңдылық</w:t>
      </w:r>
      <w:proofErr w:type="spellEnd"/>
      <w:r w:rsidR="00A955EE" w:rsidRPr="00654120">
        <w:rPr>
          <w:rFonts w:ascii="Times New Roman" w:hAnsi="Times New Roman" w:cs="Times New Roman"/>
          <w:sz w:val="28"/>
          <w:szCs w:val="28"/>
          <w:lang w:val="kk-KZ"/>
        </w:rPr>
        <w:t xml:space="preserve"> деңгейлері </w:t>
      </w:r>
      <w:r w:rsidR="00C60A13" w:rsidRPr="00654120">
        <w:rPr>
          <w:rFonts w:ascii="Times New Roman" w:hAnsi="Times New Roman" w:cs="Times New Roman"/>
          <w:sz w:val="28"/>
          <w:szCs w:val="28"/>
          <w:lang w:val="kk-KZ"/>
        </w:rPr>
        <w:t>мұнай</w:t>
      </w:r>
      <w:r w:rsidR="00D24DA6" w:rsidRPr="00654120">
        <w:rPr>
          <w:rFonts w:ascii="Times New Roman" w:hAnsi="Times New Roman" w:cs="Times New Roman"/>
          <w:sz w:val="28"/>
          <w:szCs w:val="28"/>
          <w:lang w:val="kk-KZ"/>
        </w:rPr>
        <w:t>-</w:t>
      </w:r>
      <w:r w:rsidR="00C60A13" w:rsidRPr="00654120">
        <w:rPr>
          <w:rFonts w:ascii="Times New Roman" w:hAnsi="Times New Roman" w:cs="Times New Roman"/>
          <w:sz w:val="28"/>
          <w:szCs w:val="28"/>
          <w:lang w:val="kk-KZ"/>
        </w:rPr>
        <w:t>газ өндіруші аймақ</w:t>
      </w:r>
      <w:r w:rsidR="00A955EE">
        <w:rPr>
          <w:rFonts w:ascii="Times New Roman" w:hAnsi="Times New Roman" w:cs="Times New Roman"/>
          <w:sz w:val="28"/>
          <w:szCs w:val="28"/>
          <w:lang w:val="kk-KZ"/>
        </w:rPr>
        <w:t xml:space="preserve"> тұрғындарында</w:t>
      </w:r>
      <w:r w:rsidR="00C60A13" w:rsidRPr="00654120">
        <w:rPr>
          <w:rFonts w:ascii="Times New Roman" w:hAnsi="Times New Roman" w:cs="Times New Roman"/>
          <w:sz w:val="28"/>
          <w:szCs w:val="28"/>
          <w:lang w:val="kk-KZ"/>
        </w:rPr>
        <w:t xml:space="preserve"> </w:t>
      </w:r>
      <w:r w:rsidR="00A955EE" w:rsidRPr="00654120">
        <w:rPr>
          <w:rFonts w:ascii="Times New Roman" w:hAnsi="Times New Roman" w:cs="Times New Roman"/>
          <w:sz w:val="28"/>
          <w:szCs w:val="28"/>
          <w:lang w:val="kk-KZ"/>
        </w:rPr>
        <w:t xml:space="preserve">таза аймаққа қарағанда </w:t>
      </w:r>
      <w:r w:rsidR="00C60A13" w:rsidRPr="00654120">
        <w:rPr>
          <w:rFonts w:ascii="Times New Roman" w:hAnsi="Times New Roman" w:cs="Times New Roman"/>
          <w:sz w:val="28"/>
          <w:szCs w:val="28"/>
          <w:lang w:val="kk-KZ"/>
        </w:rPr>
        <w:t xml:space="preserve">салыстырмалы түрде </w:t>
      </w:r>
      <w:r w:rsidR="00D24DA6" w:rsidRPr="00654120">
        <w:rPr>
          <w:rFonts w:ascii="Times New Roman" w:hAnsi="Times New Roman" w:cs="Times New Roman"/>
          <w:sz w:val="28"/>
          <w:szCs w:val="28"/>
          <w:lang w:val="kk-KZ"/>
        </w:rPr>
        <w:t>жоғары.</w:t>
      </w:r>
    </w:p>
    <w:p w14:paraId="177F9E9B" w14:textId="77777777" w:rsidR="005B08C3" w:rsidRPr="00654120" w:rsidRDefault="007F49DE" w:rsidP="00654120">
      <w:pPr>
        <w:spacing w:after="0" w:line="240" w:lineRule="auto"/>
        <w:jc w:val="both"/>
        <w:rPr>
          <w:rFonts w:ascii="Times New Roman" w:hAnsi="Times New Roman" w:cs="Times New Roman"/>
          <w:sz w:val="28"/>
          <w:szCs w:val="28"/>
          <w:lang w:val="kk-KZ"/>
        </w:rPr>
      </w:pPr>
      <w:r w:rsidRPr="00654120">
        <w:rPr>
          <w:rFonts w:ascii="Times New Roman" w:hAnsi="Times New Roman" w:cs="Times New Roman"/>
          <w:sz w:val="28"/>
          <w:szCs w:val="28"/>
          <w:lang w:val="kk-KZ"/>
        </w:rPr>
        <w:t xml:space="preserve">2. </w:t>
      </w:r>
      <w:r w:rsidR="00A17C3D" w:rsidRPr="00654120">
        <w:rPr>
          <w:rFonts w:ascii="Times New Roman" w:hAnsi="Times New Roman" w:cs="Times New Roman"/>
          <w:sz w:val="28"/>
          <w:szCs w:val="28"/>
          <w:lang w:val="kk-KZ"/>
        </w:rPr>
        <w:t xml:space="preserve">Мұнай-газ </w:t>
      </w:r>
      <w:r w:rsidR="005B08C3" w:rsidRPr="00654120">
        <w:rPr>
          <w:rFonts w:ascii="Times New Roman" w:hAnsi="Times New Roman" w:cs="Times New Roman"/>
          <w:sz w:val="28"/>
          <w:szCs w:val="28"/>
          <w:lang w:val="kk-KZ"/>
        </w:rPr>
        <w:t>аймағында</w:t>
      </w:r>
      <w:r w:rsidR="00D954D3" w:rsidRPr="00654120">
        <w:rPr>
          <w:rFonts w:ascii="Times New Roman" w:hAnsi="Times New Roman" w:cs="Times New Roman"/>
          <w:sz w:val="28"/>
          <w:szCs w:val="28"/>
          <w:lang w:val="kk-KZ"/>
        </w:rPr>
        <w:t xml:space="preserve"> орналасқан елді</w:t>
      </w:r>
      <w:r w:rsidR="00A955EE">
        <w:rPr>
          <w:rFonts w:ascii="Times New Roman" w:hAnsi="Times New Roman" w:cs="Times New Roman"/>
          <w:sz w:val="28"/>
          <w:szCs w:val="28"/>
          <w:lang w:val="kk-KZ"/>
        </w:rPr>
        <w:t>-</w:t>
      </w:r>
      <w:r w:rsidR="00D954D3" w:rsidRPr="00654120">
        <w:rPr>
          <w:rFonts w:ascii="Times New Roman" w:hAnsi="Times New Roman" w:cs="Times New Roman"/>
          <w:sz w:val="28"/>
          <w:szCs w:val="28"/>
          <w:lang w:val="kk-KZ"/>
        </w:rPr>
        <w:t>мекендер</w:t>
      </w:r>
      <w:r w:rsidR="005B08C3" w:rsidRPr="00654120">
        <w:rPr>
          <w:rFonts w:ascii="Times New Roman" w:hAnsi="Times New Roman" w:cs="Times New Roman"/>
          <w:sz w:val="28"/>
          <w:szCs w:val="28"/>
          <w:lang w:val="kk-KZ"/>
        </w:rPr>
        <w:t xml:space="preserve"> </w:t>
      </w:r>
      <w:proofErr w:type="spellStart"/>
      <w:r w:rsidR="005B08C3" w:rsidRPr="00654120">
        <w:rPr>
          <w:rFonts w:ascii="Times New Roman" w:hAnsi="Times New Roman" w:cs="Times New Roman"/>
          <w:sz w:val="28"/>
          <w:szCs w:val="28"/>
          <w:lang w:val="kk-KZ"/>
        </w:rPr>
        <w:t>Кеңкияқ</w:t>
      </w:r>
      <w:proofErr w:type="spellEnd"/>
      <w:r w:rsidR="005B08C3" w:rsidRPr="00654120">
        <w:rPr>
          <w:rFonts w:ascii="Times New Roman" w:hAnsi="Times New Roman" w:cs="Times New Roman"/>
          <w:sz w:val="28"/>
          <w:szCs w:val="28"/>
          <w:lang w:val="kk-KZ"/>
        </w:rPr>
        <w:t xml:space="preserve">, Саға, </w:t>
      </w:r>
      <w:proofErr w:type="spellStart"/>
      <w:r w:rsidR="005B08C3" w:rsidRPr="00654120">
        <w:rPr>
          <w:rFonts w:ascii="Times New Roman" w:hAnsi="Times New Roman" w:cs="Times New Roman"/>
          <w:sz w:val="28"/>
          <w:szCs w:val="28"/>
          <w:lang w:val="kk-KZ"/>
        </w:rPr>
        <w:t>Саркөл</w:t>
      </w:r>
      <w:proofErr w:type="spellEnd"/>
      <w:r w:rsidR="005B08C3" w:rsidRPr="00654120">
        <w:rPr>
          <w:rFonts w:ascii="Times New Roman" w:hAnsi="Times New Roman" w:cs="Times New Roman"/>
          <w:sz w:val="28"/>
          <w:szCs w:val="28"/>
          <w:lang w:val="kk-KZ"/>
        </w:rPr>
        <w:t xml:space="preserve">, </w:t>
      </w:r>
      <w:proofErr w:type="spellStart"/>
      <w:r w:rsidR="005B08C3" w:rsidRPr="00654120">
        <w:rPr>
          <w:rFonts w:ascii="Times New Roman" w:hAnsi="Times New Roman" w:cs="Times New Roman"/>
          <w:sz w:val="28"/>
          <w:szCs w:val="28"/>
          <w:lang w:val="kk-KZ"/>
        </w:rPr>
        <w:t>Шенгельши</w:t>
      </w:r>
      <w:proofErr w:type="spellEnd"/>
      <w:r w:rsidR="005B08C3" w:rsidRPr="00654120">
        <w:rPr>
          <w:rFonts w:ascii="Times New Roman" w:hAnsi="Times New Roman" w:cs="Times New Roman"/>
          <w:sz w:val="28"/>
          <w:szCs w:val="28"/>
          <w:lang w:val="kk-KZ"/>
        </w:rPr>
        <w:t xml:space="preserve"> ауылдары</w:t>
      </w:r>
      <w:r w:rsidR="00D954D3" w:rsidRPr="00654120">
        <w:rPr>
          <w:rFonts w:ascii="Times New Roman" w:hAnsi="Times New Roman" w:cs="Times New Roman"/>
          <w:sz w:val="28"/>
          <w:szCs w:val="28"/>
          <w:lang w:val="kk-KZ"/>
        </w:rPr>
        <w:t>ның</w:t>
      </w:r>
      <w:r w:rsidR="005B08C3" w:rsidRPr="00654120">
        <w:rPr>
          <w:rFonts w:ascii="Times New Roman" w:hAnsi="Times New Roman" w:cs="Times New Roman"/>
          <w:sz w:val="28"/>
          <w:szCs w:val="28"/>
          <w:lang w:val="kk-KZ"/>
        </w:rPr>
        <w:t xml:space="preserve"> атмосфералық ауасының ластануы және ер</w:t>
      </w:r>
      <w:r w:rsidR="00D954D3" w:rsidRPr="00654120">
        <w:rPr>
          <w:rFonts w:ascii="Times New Roman" w:hAnsi="Times New Roman" w:cs="Times New Roman"/>
          <w:sz w:val="28"/>
          <w:szCs w:val="28"/>
          <w:lang w:val="kk-KZ"/>
        </w:rPr>
        <w:t xml:space="preserve"> адамдар мен</w:t>
      </w:r>
      <w:r w:rsidR="005B08C3" w:rsidRPr="00654120">
        <w:rPr>
          <w:rFonts w:ascii="Times New Roman" w:hAnsi="Times New Roman" w:cs="Times New Roman"/>
          <w:sz w:val="28"/>
          <w:szCs w:val="28"/>
          <w:lang w:val="kk-KZ"/>
        </w:rPr>
        <w:t xml:space="preserve"> әйел адамдар денсаулығына канцерогендік емес </w:t>
      </w:r>
      <w:r w:rsidR="00045F87" w:rsidRPr="00654120">
        <w:rPr>
          <w:rFonts w:ascii="Times New Roman" w:hAnsi="Times New Roman" w:cs="Times New Roman"/>
          <w:sz w:val="28"/>
          <w:szCs w:val="28"/>
          <w:lang w:val="kk-KZ"/>
        </w:rPr>
        <w:t>экологиялық қауіптіліктің ә</w:t>
      </w:r>
      <w:r w:rsidR="005B08C3" w:rsidRPr="00654120">
        <w:rPr>
          <w:rFonts w:ascii="Times New Roman" w:hAnsi="Times New Roman" w:cs="Times New Roman"/>
          <w:sz w:val="28"/>
          <w:szCs w:val="28"/>
          <w:lang w:val="kk-KZ"/>
        </w:rPr>
        <w:t>сер ету</w:t>
      </w:r>
      <w:r w:rsidR="00045F87" w:rsidRPr="00654120">
        <w:rPr>
          <w:rFonts w:ascii="Times New Roman" w:hAnsi="Times New Roman" w:cs="Times New Roman"/>
          <w:sz w:val="28"/>
          <w:szCs w:val="28"/>
          <w:lang w:val="kk-KZ"/>
        </w:rPr>
        <w:t>і</w:t>
      </w:r>
      <w:r w:rsidR="005B08C3" w:rsidRPr="00654120">
        <w:rPr>
          <w:rFonts w:ascii="Times New Roman" w:hAnsi="Times New Roman" w:cs="Times New Roman"/>
          <w:sz w:val="28"/>
          <w:szCs w:val="28"/>
          <w:lang w:val="kk-KZ"/>
        </w:rPr>
        <w:t xml:space="preserve"> өндірістік</w:t>
      </w:r>
      <w:r w:rsidR="00190C06">
        <w:rPr>
          <w:rFonts w:ascii="Times New Roman" w:hAnsi="Times New Roman" w:cs="Times New Roman"/>
          <w:sz w:val="28"/>
          <w:szCs w:val="28"/>
          <w:lang w:val="kk-KZ"/>
        </w:rPr>
        <w:t xml:space="preserve"> </w:t>
      </w:r>
      <w:r w:rsidR="00190C06" w:rsidRPr="00190C06">
        <w:rPr>
          <w:rFonts w:ascii="Times New Roman" w:hAnsi="Times New Roman" w:cs="Times New Roman"/>
          <w:sz w:val="28"/>
          <w:szCs w:val="28"/>
          <w:lang w:val="kk-KZ"/>
        </w:rPr>
        <w:t>нысандардың</w:t>
      </w:r>
      <w:r w:rsidR="00190C06">
        <w:rPr>
          <w:rFonts w:ascii="Times New Roman" w:hAnsi="Times New Roman" w:cs="Times New Roman"/>
          <w:sz w:val="28"/>
          <w:szCs w:val="28"/>
          <w:lang w:val="kk-KZ"/>
        </w:rPr>
        <w:t xml:space="preserve"> </w:t>
      </w:r>
      <w:r w:rsidR="00005818" w:rsidRPr="00654120">
        <w:rPr>
          <w:rFonts w:ascii="Times New Roman" w:hAnsi="Times New Roman" w:cs="Times New Roman"/>
          <w:sz w:val="28"/>
          <w:szCs w:val="28"/>
          <w:lang w:val="kk-KZ"/>
        </w:rPr>
        <w:t>орналасу қашықтығына</w:t>
      </w:r>
      <w:r w:rsidR="00954695">
        <w:rPr>
          <w:rFonts w:ascii="Times New Roman" w:hAnsi="Times New Roman" w:cs="Times New Roman"/>
          <w:sz w:val="28"/>
          <w:szCs w:val="28"/>
          <w:lang w:val="kk-KZ"/>
        </w:rPr>
        <w:t xml:space="preserve"> және </w:t>
      </w:r>
      <w:r w:rsidR="00954695" w:rsidRPr="00654120">
        <w:rPr>
          <w:rFonts w:ascii="Times New Roman" w:hAnsi="Times New Roman" w:cs="Times New Roman"/>
          <w:sz w:val="28"/>
          <w:szCs w:val="28"/>
          <w:lang w:val="kk-KZ"/>
        </w:rPr>
        <w:t>елді</w:t>
      </w:r>
      <w:r w:rsidR="00E373D8">
        <w:rPr>
          <w:rFonts w:ascii="Times New Roman" w:hAnsi="Times New Roman" w:cs="Times New Roman"/>
          <w:sz w:val="28"/>
          <w:szCs w:val="28"/>
          <w:lang w:val="kk-KZ"/>
        </w:rPr>
        <w:t>-</w:t>
      </w:r>
      <w:r w:rsidR="00954695" w:rsidRPr="00654120">
        <w:rPr>
          <w:rFonts w:ascii="Times New Roman" w:hAnsi="Times New Roman" w:cs="Times New Roman"/>
          <w:sz w:val="28"/>
          <w:szCs w:val="28"/>
          <w:lang w:val="kk-KZ"/>
        </w:rPr>
        <w:t>мекендер</w:t>
      </w:r>
      <w:r w:rsidR="00954695">
        <w:rPr>
          <w:rFonts w:ascii="Times New Roman" w:hAnsi="Times New Roman" w:cs="Times New Roman"/>
          <w:sz w:val="28"/>
          <w:szCs w:val="28"/>
          <w:lang w:val="kk-KZ"/>
        </w:rPr>
        <w:t>дің</w:t>
      </w:r>
      <w:r w:rsidR="00045F87" w:rsidRPr="00654120">
        <w:rPr>
          <w:rFonts w:ascii="Times New Roman" w:hAnsi="Times New Roman" w:cs="Times New Roman"/>
          <w:sz w:val="28"/>
          <w:szCs w:val="28"/>
          <w:lang w:val="kk-KZ"/>
        </w:rPr>
        <w:t xml:space="preserve"> территориялық ерекшелігіне</w:t>
      </w:r>
      <w:r w:rsidR="005B08C3" w:rsidRPr="00654120">
        <w:rPr>
          <w:rFonts w:ascii="Times New Roman" w:hAnsi="Times New Roman" w:cs="Times New Roman"/>
          <w:sz w:val="28"/>
          <w:szCs w:val="28"/>
          <w:lang w:val="kk-KZ"/>
        </w:rPr>
        <w:t xml:space="preserve"> байланысты.</w:t>
      </w:r>
    </w:p>
    <w:p w14:paraId="15F464F2" w14:textId="77777777" w:rsidR="007F49DE" w:rsidRPr="00654120" w:rsidRDefault="007F49DE" w:rsidP="00654120">
      <w:pPr>
        <w:spacing w:after="0" w:line="240" w:lineRule="auto"/>
        <w:jc w:val="both"/>
        <w:rPr>
          <w:rFonts w:ascii="Times New Roman" w:hAnsi="Times New Roman" w:cs="Times New Roman"/>
          <w:sz w:val="28"/>
          <w:szCs w:val="28"/>
          <w:lang w:val="kk-KZ"/>
        </w:rPr>
      </w:pPr>
      <w:r w:rsidRPr="00654120">
        <w:rPr>
          <w:rFonts w:ascii="Times New Roman" w:hAnsi="Times New Roman" w:cs="Times New Roman"/>
          <w:sz w:val="28"/>
          <w:szCs w:val="28"/>
          <w:lang w:val="kk-KZ"/>
        </w:rPr>
        <w:t>3.</w:t>
      </w:r>
      <w:r w:rsidR="00A17C3D" w:rsidRPr="00654120">
        <w:rPr>
          <w:rFonts w:ascii="Times New Roman" w:hAnsi="Times New Roman" w:cs="Times New Roman"/>
          <w:sz w:val="28"/>
          <w:szCs w:val="28"/>
          <w:lang w:val="kk-KZ"/>
        </w:rPr>
        <w:t xml:space="preserve"> </w:t>
      </w:r>
      <w:r w:rsidR="00005818" w:rsidRPr="00654120">
        <w:rPr>
          <w:rFonts w:ascii="Times New Roman" w:hAnsi="Times New Roman" w:cs="Times New Roman"/>
          <w:sz w:val="28"/>
          <w:szCs w:val="28"/>
          <w:lang w:val="kk-KZ"/>
        </w:rPr>
        <w:t xml:space="preserve"> </w:t>
      </w:r>
      <w:r w:rsidR="00A17C3D" w:rsidRPr="00654120">
        <w:rPr>
          <w:rFonts w:ascii="Times New Roman" w:hAnsi="Times New Roman" w:cs="Times New Roman"/>
          <w:sz w:val="28"/>
          <w:szCs w:val="28"/>
          <w:lang w:val="kk-KZ"/>
        </w:rPr>
        <w:t xml:space="preserve">Мұнай-газ өндіруші аймақ тұрғындарының </w:t>
      </w:r>
      <w:r w:rsidR="005E35FB">
        <w:rPr>
          <w:rFonts w:ascii="Times New Roman" w:hAnsi="Times New Roman" w:cs="Times New Roman"/>
          <w:sz w:val="28"/>
          <w:szCs w:val="28"/>
          <w:lang w:val="kk-KZ"/>
        </w:rPr>
        <w:t>әлеуметтік</w:t>
      </w:r>
      <w:r w:rsidR="005E35FB" w:rsidRPr="008B0E2D">
        <w:rPr>
          <w:rFonts w:ascii="Times New Roman" w:hAnsi="Times New Roman" w:cs="Times New Roman"/>
          <w:sz w:val="28"/>
          <w:szCs w:val="28"/>
          <w:lang w:val="kk-KZ"/>
        </w:rPr>
        <w:t xml:space="preserve"> </w:t>
      </w:r>
      <w:r w:rsidR="005E35FB">
        <w:rPr>
          <w:rFonts w:ascii="Times New Roman" w:hAnsi="Times New Roman" w:cs="Times New Roman"/>
          <w:sz w:val="28"/>
          <w:szCs w:val="28"/>
          <w:lang w:val="kk-KZ"/>
        </w:rPr>
        <w:t>– экономикалық</w:t>
      </w:r>
      <w:r w:rsidR="005E35FB" w:rsidRPr="00654120">
        <w:rPr>
          <w:rFonts w:ascii="Times New Roman" w:hAnsi="Times New Roman" w:cs="Times New Roman"/>
          <w:sz w:val="28"/>
          <w:szCs w:val="28"/>
          <w:lang w:val="kk-KZ"/>
        </w:rPr>
        <w:t xml:space="preserve"> </w:t>
      </w:r>
      <w:r w:rsidR="005E35FB">
        <w:rPr>
          <w:rFonts w:ascii="Times New Roman" w:hAnsi="Times New Roman" w:cs="Times New Roman"/>
          <w:sz w:val="28"/>
          <w:szCs w:val="28"/>
          <w:lang w:val="kk-KZ"/>
        </w:rPr>
        <w:t xml:space="preserve">жағдайлары мен экономикалық белсенділіктері өндірістік емес аймақпен, яғни </w:t>
      </w:r>
      <w:r w:rsidR="00A17C3D" w:rsidRPr="00654120">
        <w:rPr>
          <w:rFonts w:ascii="Times New Roman" w:hAnsi="Times New Roman" w:cs="Times New Roman"/>
          <w:sz w:val="28"/>
          <w:szCs w:val="28"/>
          <w:lang w:val="kk-KZ"/>
        </w:rPr>
        <w:t>бақылаушы аймақпен салыстырғанда төмен</w:t>
      </w:r>
      <w:r w:rsidR="00005818" w:rsidRPr="00654120">
        <w:rPr>
          <w:rFonts w:ascii="Times New Roman" w:hAnsi="Times New Roman" w:cs="Times New Roman"/>
          <w:sz w:val="28"/>
          <w:szCs w:val="28"/>
          <w:lang w:val="kk-KZ"/>
        </w:rPr>
        <w:t>.</w:t>
      </w:r>
    </w:p>
    <w:p w14:paraId="5BD15A13" w14:textId="77777777" w:rsidR="00322795" w:rsidRPr="00654120" w:rsidRDefault="005D5A8C" w:rsidP="004C57C0">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t>Докторантт</w:t>
      </w:r>
      <w:r w:rsidR="00322795" w:rsidRPr="00654120">
        <w:rPr>
          <w:rFonts w:ascii="Times New Roman" w:hAnsi="Times New Roman" w:cs="Times New Roman"/>
          <w:b/>
          <w:sz w:val="28"/>
          <w:szCs w:val="28"/>
          <w:lang w:val="kk-KZ"/>
        </w:rPr>
        <w:t>ың жеке үлесі</w:t>
      </w:r>
    </w:p>
    <w:p w14:paraId="097973A8" w14:textId="77777777" w:rsidR="00220CA3" w:rsidRDefault="00396DA9" w:rsidP="00654120">
      <w:pPr>
        <w:spacing w:after="0" w:line="240" w:lineRule="auto"/>
        <w:ind w:firstLine="708"/>
        <w:jc w:val="both"/>
        <w:rPr>
          <w:rFonts w:ascii="Times New Roman" w:hAnsi="Times New Roman" w:cs="Times New Roman"/>
          <w:sz w:val="28"/>
          <w:szCs w:val="28"/>
          <w:lang w:val="kk-KZ"/>
        </w:rPr>
      </w:pPr>
      <w:r w:rsidRPr="00654120">
        <w:rPr>
          <w:rFonts w:ascii="Times New Roman" w:hAnsi="Times New Roman" w:cs="Times New Roman"/>
          <w:sz w:val="28"/>
          <w:szCs w:val="28"/>
          <w:lang w:val="kk-KZ"/>
        </w:rPr>
        <w:t xml:space="preserve">Диссертациялық зерттеу жұмысы </w:t>
      </w:r>
      <w:r w:rsidR="00B3236D" w:rsidRPr="00654120">
        <w:rPr>
          <w:rFonts w:ascii="Times New Roman" w:hAnsi="Times New Roman" w:cs="Times New Roman"/>
          <w:sz w:val="28"/>
          <w:szCs w:val="28"/>
          <w:lang w:val="kk-KZ"/>
        </w:rPr>
        <w:t>ҚР ДСМ</w:t>
      </w:r>
      <w:r w:rsidR="00045F87" w:rsidRPr="00654120">
        <w:rPr>
          <w:rFonts w:ascii="Times New Roman" w:hAnsi="Times New Roman" w:cs="Times New Roman"/>
          <w:sz w:val="28"/>
          <w:szCs w:val="28"/>
          <w:lang w:val="kk-KZ"/>
        </w:rPr>
        <w:t>-нің</w:t>
      </w:r>
      <w:r w:rsidR="00B3236D" w:rsidRPr="00654120">
        <w:rPr>
          <w:rFonts w:ascii="Times New Roman" w:hAnsi="Times New Roman" w:cs="Times New Roman"/>
          <w:sz w:val="28"/>
          <w:szCs w:val="28"/>
          <w:lang w:val="kk-KZ"/>
        </w:rPr>
        <w:t xml:space="preserve"> мақсаттық қаржыландыр</w:t>
      </w:r>
      <w:r w:rsidR="00045F87" w:rsidRPr="00654120">
        <w:rPr>
          <w:rFonts w:ascii="Times New Roman" w:hAnsi="Times New Roman" w:cs="Times New Roman"/>
          <w:sz w:val="28"/>
          <w:szCs w:val="28"/>
          <w:lang w:val="kk-KZ"/>
        </w:rPr>
        <w:t>ыл</w:t>
      </w:r>
      <w:r w:rsidR="00B3236D" w:rsidRPr="00654120">
        <w:rPr>
          <w:rFonts w:ascii="Times New Roman" w:hAnsi="Times New Roman" w:cs="Times New Roman"/>
          <w:sz w:val="28"/>
          <w:szCs w:val="28"/>
          <w:lang w:val="kk-KZ"/>
        </w:rPr>
        <w:t>у</w:t>
      </w:r>
      <w:r w:rsidR="00045F87" w:rsidRPr="00654120">
        <w:rPr>
          <w:rFonts w:ascii="Times New Roman" w:hAnsi="Times New Roman" w:cs="Times New Roman"/>
          <w:sz w:val="28"/>
          <w:szCs w:val="28"/>
          <w:lang w:val="kk-KZ"/>
        </w:rPr>
        <w:t>ы</w:t>
      </w:r>
      <w:r w:rsidR="00B3236D" w:rsidRPr="00654120">
        <w:rPr>
          <w:rFonts w:ascii="Times New Roman" w:hAnsi="Times New Roman" w:cs="Times New Roman"/>
          <w:sz w:val="28"/>
          <w:szCs w:val="28"/>
          <w:lang w:val="kk-KZ"/>
        </w:rPr>
        <w:t xml:space="preserve"> бойынша </w:t>
      </w:r>
      <w:r w:rsidR="00EA6B64" w:rsidRPr="00654120">
        <w:rPr>
          <w:rFonts w:ascii="Times New Roman" w:hAnsi="Times New Roman" w:cs="Times New Roman"/>
          <w:sz w:val="28"/>
          <w:szCs w:val="28"/>
          <w:lang w:val="kk-KZ"/>
        </w:rPr>
        <w:t xml:space="preserve">жүзеге асырылған </w:t>
      </w:r>
      <w:r w:rsidR="00B3236D" w:rsidRPr="00654120">
        <w:rPr>
          <w:rFonts w:ascii="Times New Roman" w:hAnsi="Times New Roman" w:cs="Times New Roman"/>
          <w:sz w:val="28"/>
          <w:szCs w:val="28"/>
          <w:lang w:val="kk-KZ"/>
        </w:rPr>
        <w:t>«</w:t>
      </w:r>
      <w:r w:rsidR="00B3236D" w:rsidRPr="00654120">
        <w:rPr>
          <w:rFonts w:ascii="Times New Roman" w:hAnsi="Times New Roman" w:cs="Times New Roman"/>
          <w:b/>
          <w:bCs/>
          <w:sz w:val="28"/>
          <w:szCs w:val="28"/>
          <w:lang w:val="kk-KZ"/>
        </w:rPr>
        <w:t>Қазақстан</w:t>
      </w:r>
      <w:r w:rsidR="00EA6B64" w:rsidRPr="00654120">
        <w:rPr>
          <w:rFonts w:ascii="Times New Roman" w:hAnsi="Times New Roman" w:cs="Times New Roman"/>
          <w:b/>
          <w:bCs/>
          <w:sz w:val="28"/>
          <w:szCs w:val="28"/>
          <w:lang w:val="kk-KZ"/>
        </w:rPr>
        <w:t xml:space="preserve"> Республикасының э</w:t>
      </w:r>
      <w:r w:rsidR="00D954D3" w:rsidRPr="00654120">
        <w:rPr>
          <w:rFonts w:ascii="Times New Roman" w:hAnsi="Times New Roman" w:cs="Times New Roman"/>
          <w:b/>
          <w:bCs/>
          <w:sz w:val="28"/>
          <w:szCs w:val="28"/>
          <w:lang w:val="kk-KZ"/>
        </w:rPr>
        <w:t>кологиялық қолайсыз ай</w:t>
      </w:r>
      <w:r w:rsidR="00B3236D" w:rsidRPr="00654120">
        <w:rPr>
          <w:rFonts w:ascii="Times New Roman" w:hAnsi="Times New Roman" w:cs="Times New Roman"/>
          <w:b/>
          <w:bCs/>
          <w:sz w:val="28"/>
          <w:szCs w:val="28"/>
          <w:lang w:val="kk-KZ"/>
        </w:rPr>
        <w:t>мақтарының экологиялық жүктемесін азайтудың, медициналық қамтамасыз етудің, халықты әлеуметтік қорғаудың және сауықтырудың ғылыми-</w:t>
      </w:r>
      <w:proofErr w:type="spellStart"/>
      <w:r w:rsidR="00B3236D" w:rsidRPr="00654120">
        <w:rPr>
          <w:rFonts w:ascii="Times New Roman" w:hAnsi="Times New Roman" w:cs="Times New Roman"/>
          <w:b/>
          <w:bCs/>
          <w:sz w:val="28"/>
          <w:szCs w:val="28"/>
          <w:lang w:val="kk-KZ"/>
        </w:rPr>
        <w:t>әдіснамалық</w:t>
      </w:r>
      <w:proofErr w:type="spellEnd"/>
      <w:r w:rsidR="00B3236D" w:rsidRPr="00654120">
        <w:rPr>
          <w:rFonts w:ascii="Times New Roman" w:hAnsi="Times New Roman" w:cs="Times New Roman"/>
          <w:b/>
          <w:bCs/>
          <w:sz w:val="28"/>
          <w:szCs w:val="28"/>
          <w:lang w:val="kk-KZ"/>
        </w:rPr>
        <w:t xml:space="preserve"> негіздерін әзірлеу</w:t>
      </w:r>
      <w:r w:rsidR="00B3236D" w:rsidRPr="00654120">
        <w:rPr>
          <w:rFonts w:ascii="Times New Roman" w:hAnsi="Times New Roman" w:cs="Times New Roman"/>
          <w:sz w:val="28"/>
          <w:szCs w:val="28"/>
          <w:lang w:val="kk-KZ"/>
        </w:rPr>
        <w:t xml:space="preserve">» </w:t>
      </w:r>
      <w:r w:rsidR="0027653D" w:rsidRPr="00654120">
        <w:rPr>
          <w:rFonts w:ascii="Times New Roman" w:hAnsi="Times New Roman" w:cs="Times New Roman"/>
          <w:sz w:val="28"/>
          <w:szCs w:val="28"/>
          <w:lang w:val="kk-KZ"/>
        </w:rPr>
        <w:t xml:space="preserve">(мемлекеттік тіркеу номері 0117РК00026) </w:t>
      </w:r>
      <w:r w:rsidR="00EA6B64" w:rsidRPr="00654120">
        <w:rPr>
          <w:rFonts w:ascii="Times New Roman" w:hAnsi="Times New Roman" w:cs="Times New Roman"/>
          <w:sz w:val="28"/>
          <w:szCs w:val="28"/>
          <w:lang w:val="kk-KZ"/>
        </w:rPr>
        <w:t>ғылыми</w:t>
      </w:r>
      <w:r w:rsidR="00461EB3" w:rsidRPr="00654120">
        <w:rPr>
          <w:rFonts w:ascii="Times New Roman" w:hAnsi="Times New Roman" w:cs="Times New Roman"/>
          <w:sz w:val="28"/>
          <w:szCs w:val="28"/>
          <w:lang w:val="kk-KZ"/>
        </w:rPr>
        <w:t>-</w:t>
      </w:r>
      <w:r w:rsidR="00EA6B64" w:rsidRPr="00654120">
        <w:rPr>
          <w:rFonts w:ascii="Times New Roman" w:hAnsi="Times New Roman" w:cs="Times New Roman"/>
          <w:sz w:val="28"/>
          <w:szCs w:val="28"/>
          <w:lang w:val="kk-KZ"/>
        </w:rPr>
        <w:t>техникалық бағдарламасы негізінде</w:t>
      </w:r>
      <w:r w:rsidR="00A92883" w:rsidRPr="00654120">
        <w:rPr>
          <w:rFonts w:ascii="Times New Roman" w:hAnsi="Times New Roman" w:cs="Times New Roman"/>
          <w:sz w:val="28"/>
          <w:szCs w:val="28"/>
          <w:lang w:val="kk-KZ"/>
        </w:rPr>
        <w:t xml:space="preserve"> жүргізілді</w:t>
      </w:r>
      <w:r w:rsidR="00220CA3">
        <w:rPr>
          <w:rFonts w:ascii="Times New Roman" w:hAnsi="Times New Roman" w:cs="Times New Roman"/>
          <w:sz w:val="28"/>
          <w:szCs w:val="28"/>
          <w:lang w:val="kk-KZ"/>
        </w:rPr>
        <w:t>.</w:t>
      </w:r>
    </w:p>
    <w:p w14:paraId="1356A4F6" w14:textId="77777777" w:rsidR="00322795" w:rsidRPr="00654120" w:rsidRDefault="00220CA3" w:rsidP="00654120">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sz w:val="28"/>
          <w:szCs w:val="28"/>
          <w:lang w:val="kk-KZ"/>
        </w:rPr>
        <w:t>Д</w:t>
      </w:r>
      <w:r w:rsidR="00A92883" w:rsidRPr="00654120">
        <w:rPr>
          <w:rFonts w:ascii="Times New Roman" w:hAnsi="Times New Roman" w:cs="Times New Roman"/>
          <w:sz w:val="28"/>
          <w:szCs w:val="28"/>
          <w:lang w:val="kk-KZ"/>
        </w:rPr>
        <w:t xml:space="preserve">иссертациялық жұмыстың барлық бөлімдері (материал жинақтау, оларды өңдеу, зерттеу материалдарын сараптау, зерттеу нәтижелерін интерпретациялау және талдау) және  тұрғындарға </w:t>
      </w:r>
      <w:r w:rsidR="002723C9">
        <w:rPr>
          <w:rFonts w:ascii="Times New Roman" w:hAnsi="Times New Roman" w:cs="Times New Roman"/>
          <w:sz w:val="28"/>
          <w:szCs w:val="28"/>
          <w:lang w:val="kk-KZ"/>
        </w:rPr>
        <w:t>әлеуметтік</w:t>
      </w:r>
      <w:r w:rsidR="002723C9" w:rsidRPr="008B0E2D">
        <w:rPr>
          <w:rFonts w:ascii="Times New Roman" w:hAnsi="Times New Roman" w:cs="Times New Roman"/>
          <w:sz w:val="28"/>
          <w:szCs w:val="28"/>
          <w:lang w:val="kk-KZ"/>
        </w:rPr>
        <w:t xml:space="preserve"> </w:t>
      </w:r>
      <w:r w:rsidR="00A92883" w:rsidRPr="00654120">
        <w:rPr>
          <w:rFonts w:ascii="Times New Roman" w:hAnsi="Times New Roman" w:cs="Times New Roman"/>
          <w:sz w:val="28"/>
          <w:szCs w:val="28"/>
          <w:lang w:val="kk-KZ"/>
        </w:rPr>
        <w:t xml:space="preserve">сауалнама жүргізу, атмосфералық ауадан сынама алу докторанттың </w:t>
      </w:r>
      <w:r w:rsidR="002723C9">
        <w:rPr>
          <w:rFonts w:ascii="Times New Roman" w:hAnsi="Times New Roman" w:cs="Times New Roman"/>
          <w:sz w:val="28"/>
          <w:szCs w:val="28"/>
          <w:lang w:val="kk-KZ"/>
        </w:rPr>
        <w:t>жеке өзімен ж</w:t>
      </w:r>
      <w:r w:rsidR="00A92883" w:rsidRPr="00654120">
        <w:rPr>
          <w:rFonts w:ascii="Times New Roman" w:hAnsi="Times New Roman" w:cs="Times New Roman"/>
          <w:sz w:val="28"/>
          <w:szCs w:val="28"/>
          <w:lang w:val="kk-KZ"/>
        </w:rPr>
        <w:t>үзеге асырылды.</w:t>
      </w:r>
    </w:p>
    <w:p w14:paraId="7E033C4B" w14:textId="77777777" w:rsidR="00322795" w:rsidRDefault="00840A82" w:rsidP="00840A82">
      <w:pPr>
        <w:spacing w:after="0" w:line="240" w:lineRule="auto"/>
        <w:jc w:val="both"/>
        <w:rPr>
          <w:rFonts w:ascii="Times New Roman" w:hAnsi="Times New Roman" w:cs="Times New Roman"/>
          <w:b/>
          <w:sz w:val="28"/>
          <w:szCs w:val="28"/>
          <w:lang w:val="kk-KZ"/>
        </w:rPr>
      </w:pPr>
      <w:r w:rsidRPr="00D323E3">
        <w:rPr>
          <w:rFonts w:ascii="Times New Roman" w:hAnsi="Times New Roman" w:cs="Times New Roman"/>
          <w:b/>
          <w:sz w:val="28"/>
          <w:szCs w:val="28"/>
          <w:lang w:val="kk-KZ"/>
        </w:rPr>
        <w:t xml:space="preserve">        </w:t>
      </w:r>
      <w:r w:rsidR="00322795" w:rsidRPr="00654120">
        <w:rPr>
          <w:rFonts w:ascii="Times New Roman" w:hAnsi="Times New Roman" w:cs="Times New Roman"/>
          <w:b/>
          <w:sz w:val="28"/>
          <w:szCs w:val="28"/>
          <w:lang w:val="kk-KZ"/>
        </w:rPr>
        <w:t>Жұмыстың апробациясы</w:t>
      </w:r>
    </w:p>
    <w:p w14:paraId="5D2CFBA9" w14:textId="77777777" w:rsidR="005D5A8C" w:rsidRDefault="00840A82" w:rsidP="00840A82">
      <w:pPr>
        <w:spacing w:after="0" w:line="240" w:lineRule="auto"/>
        <w:jc w:val="both"/>
        <w:rPr>
          <w:rFonts w:ascii="Times New Roman" w:hAnsi="Times New Roman" w:cs="Times New Roman"/>
          <w:sz w:val="28"/>
          <w:szCs w:val="28"/>
          <w:lang w:val="kk-KZ"/>
        </w:rPr>
      </w:pPr>
      <w:r w:rsidRPr="00840A82">
        <w:rPr>
          <w:rFonts w:ascii="Times New Roman" w:hAnsi="Times New Roman" w:cs="Times New Roman"/>
          <w:sz w:val="28"/>
          <w:szCs w:val="28"/>
          <w:lang w:val="kk-KZ"/>
        </w:rPr>
        <w:t xml:space="preserve">        </w:t>
      </w:r>
      <w:r w:rsidR="006546AC" w:rsidRPr="00654120">
        <w:rPr>
          <w:rFonts w:ascii="Times New Roman" w:hAnsi="Times New Roman" w:cs="Times New Roman"/>
          <w:sz w:val="28"/>
          <w:szCs w:val="28"/>
          <w:lang w:val="kk-KZ"/>
        </w:rPr>
        <w:t>Диссертация</w:t>
      </w:r>
      <w:r w:rsidR="005D5A8C">
        <w:rPr>
          <w:rFonts w:ascii="Times New Roman" w:hAnsi="Times New Roman" w:cs="Times New Roman"/>
          <w:sz w:val="28"/>
          <w:szCs w:val="28"/>
          <w:lang w:val="kk-KZ"/>
        </w:rPr>
        <w:t>лық жұмысты</w:t>
      </w:r>
      <w:r w:rsidR="00204EAE" w:rsidRPr="00654120">
        <w:rPr>
          <w:rFonts w:ascii="Times New Roman" w:hAnsi="Times New Roman" w:cs="Times New Roman"/>
          <w:sz w:val="28"/>
          <w:szCs w:val="28"/>
          <w:lang w:val="kk-KZ"/>
        </w:rPr>
        <w:t>ң негізгі</w:t>
      </w:r>
      <w:r w:rsidR="005D5A8C">
        <w:rPr>
          <w:rFonts w:ascii="Times New Roman" w:hAnsi="Times New Roman" w:cs="Times New Roman"/>
          <w:sz w:val="28"/>
          <w:szCs w:val="28"/>
          <w:lang w:val="kk-KZ"/>
        </w:rPr>
        <w:t xml:space="preserve"> нәтижелері келесі конференцияларда баяндалды</w:t>
      </w:r>
      <w:r w:rsidR="00204EAE" w:rsidRPr="00654120">
        <w:rPr>
          <w:rFonts w:ascii="Times New Roman" w:hAnsi="Times New Roman" w:cs="Times New Roman"/>
          <w:sz w:val="28"/>
          <w:szCs w:val="28"/>
          <w:lang w:val="kk-KZ"/>
        </w:rPr>
        <w:t xml:space="preserve">: </w:t>
      </w:r>
    </w:p>
    <w:p w14:paraId="21BF6A52" w14:textId="77777777" w:rsidR="00D035C5" w:rsidRPr="005D5A8C" w:rsidRDefault="00204EAE" w:rsidP="001E4355">
      <w:pPr>
        <w:pStyle w:val="a3"/>
        <w:numPr>
          <w:ilvl w:val="0"/>
          <w:numId w:val="8"/>
        </w:numPr>
        <w:spacing w:after="0"/>
        <w:rPr>
          <w:rFonts w:ascii="Times New Roman" w:hAnsi="Times New Roman"/>
          <w:sz w:val="28"/>
          <w:szCs w:val="28"/>
          <w:lang w:val="kk-KZ"/>
        </w:rPr>
      </w:pPr>
      <w:r w:rsidRPr="005D5A8C">
        <w:rPr>
          <w:rFonts w:ascii="Times New Roman" w:hAnsi="Times New Roman"/>
          <w:sz w:val="28"/>
          <w:szCs w:val="28"/>
          <w:lang w:val="kk-KZ"/>
        </w:rPr>
        <w:t>«</w:t>
      </w:r>
      <w:r w:rsidR="005D5A8C">
        <w:rPr>
          <w:rFonts w:ascii="Times New Roman" w:hAnsi="Times New Roman"/>
          <w:sz w:val="28"/>
          <w:szCs w:val="28"/>
          <w:lang w:val="kk-KZ"/>
        </w:rPr>
        <w:t>Биология, медицина және фармацияның даму болашағы</w:t>
      </w:r>
      <w:r w:rsidR="00D035C5" w:rsidRPr="005D5A8C">
        <w:rPr>
          <w:rFonts w:ascii="Times New Roman" w:hAnsi="Times New Roman"/>
          <w:sz w:val="28"/>
          <w:szCs w:val="28"/>
          <w:lang w:val="kk-KZ"/>
        </w:rPr>
        <w:t xml:space="preserve">» </w:t>
      </w:r>
      <w:r w:rsidR="005D5A8C">
        <w:rPr>
          <w:rFonts w:ascii="Times New Roman" w:hAnsi="Times New Roman"/>
          <w:sz w:val="28"/>
          <w:szCs w:val="28"/>
          <w:lang w:val="kk-KZ"/>
        </w:rPr>
        <w:t xml:space="preserve">атты ғалымдар мен студенттердің </w:t>
      </w:r>
      <w:r w:rsidR="00D035C5" w:rsidRPr="005D5A8C">
        <w:rPr>
          <w:rFonts w:ascii="Times New Roman" w:hAnsi="Times New Roman"/>
          <w:sz w:val="28"/>
          <w:szCs w:val="28"/>
          <w:lang w:val="kk-KZ"/>
        </w:rPr>
        <w:t xml:space="preserve">V </w:t>
      </w:r>
      <w:r w:rsidR="005D5A8C">
        <w:rPr>
          <w:rFonts w:ascii="Times New Roman" w:hAnsi="Times New Roman"/>
          <w:sz w:val="28"/>
          <w:szCs w:val="28"/>
          <w:lang w:val="kk-KZ"/>
        </w:rPr>
        <w:t xml:space="preserve">халықаралық ғылыми </w:t>
      </w:r>
      <w:r w:rsidRPr="005D5A8C">
        <w:rPr>
          <w:rFonts w:ascii="Times New Roman" w:hAnsi="Times New Roman"/>
          <w:sz w:val="28"/>
          <w:szCs w:val="28"/>
          <w:lang w:val="kk-KZ"/>
        </w:rPr>
        <w:t xml:space="preserve">конференциясы (Шымкент, </w:t>
      </w:r>
      <w:r w:rsidR="00137650" w:rsidRPr="005D5A8C">
        <w:rPr>
          <w:rFonts w:ascii="Times New Roman" w:hAnsi="Times New Roman"/>
          <w:sz w:val="28"/>
          <w:szCs w:val="28"/>
          <w:lang w:val="kk-KZ"/>
        </w:rPr>
        <w:t>2017</w:t>
      </w:r>
      <w:r w:rsidR="00D035C5" w:rsidRPr="005D5A8C">
        <w:rPr>
          <w:rFonts w:ascii="Times New Roman" w:hAnsi="Times New Roman"/>
          <w:sz w:val="28"/>
          <w:szCs w:val="28"/>
          <w:lang w:val="kk-KZ"/>
        </w:rPr>
        <w:t>);</w:t>
      </w:r>
    </w:p>
    <w:p w14:paraId="475EA328" w14:textId="77777777" w:rsidR="00D035C5" w:rsidRDefault="00A37728" w:rsidP="001E4355">
      <w:pPr>
        <w:pStyle w:val="a3"/>
        <w:numPr>
          <w:ilvl w:val="0"/>
          <w:numId w:val="8"/>
        </w:numPr>
        <w:spacing w:after="0"/>
        <w:rPr>
          <w:rFonts w:ascii="Times New Roman" w:hAnsi="Times New Roman"/>
          <w:sz w:val="28"/>
          <w:szCs w:val="28"/>
          <w:lang w:val="kk-KZ"/>
        </w:rPr>
      </w:pPr>
      <w:r w:rsidRPr="00D035C5">
        <w:rPr>
          <w:rFonts w:ascii="Times New Roman" w:eastAsia="Arial Unicode MS" w:hAnsi="Times New Roman"/>
          <w:sz w:val="28"/>
          <w:szCs w:val="28"/>
          <w:lang w:val="kk-KZ"/>
        </w:rPr>
        <w:t xml:space="preserve">LXXII </w:t>
      </w:r>
      <w:proofErr w:type="spellStart"/>
      <w:r w:rsidRPr="00D035C5">
        <w:rPr>
          <w:rFonts w:ascii="Times New Roman" w:eastAsia="Arial Unicode MS" w:hAnsi="Times New Roman"/>
          <w:sz w:val="28"/>
          <w:szCs w:val="28"/>
          <w:lang w:val="kk-KZ"/>
        </w:rPr>
        <w:t>Международная</w:t>
      </w:r>
      <w:proofErr w:type="spellEnd"/>
      <w:r w:rsidRPr="00D035C5">
        <w:rPr>
          <w:rFonts w:ascii="Times New Roman" w:eastAsia="Arial Unicode MS" w:hAnsi="Times New Roman"/>
          <w:sz w:val="28"/>
          <w:szCs w:val="28"/>
          <w:lang w:val="kk-KZ"/>
        </w:rPr>
        <w:t xml:space="preserve"> </w:t>
      </w:r>
      <w:proofErr w:type="spellStart"/>
      <w:r w:rsidRPr="00D035C5">
        <w:rPr>
          <w:rFonts w:ascii="Times New Roman" w:eastAsia="Arial Unicode MS" w:hAnsi="Times New Roman"/>
          <w:sz w:val="28"/>
          <w:szCs w:val="28"/>
          <w:lang w:val="kk-KZ"/>
        </w:rPr>
        <w:t>научно-практическая</w:t>
      </w:r>
      <w:proofErr w:type="spellEnd"/>
      <w:r w:rsidRPr="00D035C5">
        <w:rPr>
          <w:rFonts w:ascii="Times New Roman" w:eastAsia="Arial Unicode MS" w:hAnsi="Times New Roman"/>
          <w:sz w:val="28"/>
          <w:szCs w:val="28"/>
          <w:lang w:val="kk-KZ"/>
        </w:rPr>
        <w:t xml:space="preserve"> конференция </w:t>
      </w:r>
      <w:proofErr w:type="spellStart"/>
      <w:r w:rsidRPr="00D035C5">
        <w:rPr>
          <w:rFonts w:ascii="Times New Roman" w:eastAsia="Arial Unicode MS" w:hAnsi="Times New Roman"/>
          <w:sz w:val="28"/>
          <w:szCs w:val="28"/>
          <w:lang w:val="kk-KZ"/>
        </w:rPr>
        <w:t>студентов</w:t>
      </w:r>
      <w:proofErr w:type="spellEnd"/>
      <w:r w:rsidRPr="00D035C5">
        <w:rPr>
          <w:rFonts w:ascii="Times New Roman" w:eastAsia="Arial Unicode MS" w:hAnsi="Times New Roman"/>
          <w:sz w:val="28"/>
          <w:szCs w:val="28"/>
          <w:lang w:val="kk-KZ"/>
        </w:rPr>
        <w:t xml:space="preserve"> и </w:t>
      </w:r>
      <w:proofErr w:type="spellStart"/>
      <w:r w:rsidRPr="00D035C5">
        <w:rPr>
          <w:rFonts w:ascii="Times New Roman" w:eastAsia="Arial Unicode MS" w:hAnsi="Times New Roman"/>
          <w:sz w:val="28"/>
          <w:szCs w:val="28"/>
          <w:lang w:val="kk-KZ"/>
        </w:rPr>
        <w:t>молодых</w:t>
      </w:r>
      <w:proofErr w:type="spellEnd"/>
      <w:r w:rsidRPr="00D035C5">
        <w:rPr>
          <w:rFonts w:ascii="Times New Roman" w:eastAsia="Arial Unicode MS" w:hAnsi="Times New Roman"/>
          <w:sz w:val="28"/>
          <w:szCs w:val="28"/>
          <w:lang w:val="kk-KZ"/>
        </w:rPr>
        <w:t xml:space="preserve"> </w:t>
      </w:r>
      <w:proofErr w:type="spellStart"/>
      <w:r w:rsidRPr="00D035C5">
        <w:rPr>
          <w:rFonts w:ascii="Times New Roman" w:eastAsia="Arial Unicode MS" w:hAnsi="Times New Roman"/>
          <w:sz w:val="28"/>
          <w:szCs w:val="28"/>
          <w:lang w:val="kk-KZ"/>
        </w:rPr>
        <w:t>ученых</w:t>
      </w:r>
      <w:proofErr w:type="spellEnd"/>
      <w:r w:rsidRPr="00D035C5">
        <w:rPr>
          <w:rFonts w:ascii="Times New Roman" w:eastAsia="Arial Unicode MS" w:hAnsi="Times New Roman"/>
          <w:sz w:val="28"/>
          <w:szCs w:val="28"/>
          <w:lang w:val="kk-KZ"/>
        </w:rPr>
        <w:t xml:space="preserve"> «</w:t>
      </w:r>
      <w:proofErr w:type="spellStart"/>
      <w:r w:rsidRPr="00D035C5">
        <w:rPr>
          <w:rFonts w:ascii="Times New Roman" w:eastAsia="Arial Unicode MS" w:hAnsi="Times New Roman"/>
          <w:sz w:val="28"/>
          <w:szCs w:val="28"/>
          <w:lang w:val="kk-KZ"/>
        </w:rPr>
        <w:t>Актуальные</w:t>
      </w:r>
      <w:proofErr w:type="spellEnd"/>
      <w:r w:rsidRPr="00D035C5">
        <w:rPr>
          <w:rFonts w:ascii="Times New Roman" w:eastAsia="Arial Unicode MS" w:hAnsi="Times New Roman"/>
          <w:sz w:val="28"/>
          <w:szCs w:val="28"/>
          <w:lang w:val="kk-KZ"/>
        </w:rPr>
        <w:t xml:space="preserve"> </w:t>
      </w:r>
      <w:proofErr w:type="spellStart"/>
      <w:r w:rsidRPr="00D035C5">
        <w:rPr>
          <w:rFonts w:ascii="Times New Roman" w:eastAsia="Arial Unicode MS" w:hAnsi="Times New Roman"/>
          <w:sz w:val="28"/>
          <w:szCs w:val="28"/>
          <w:lang w:val="kk-KZ"/>
        </w:rPr>
        <w:t>проблемы</w:t>
      </w:r>
      <w:proofErr w:type="spellEnd"/>
      <w:r w:rsidRPr="00D035C5">
        <w:rPr>
          <w:rFonts w:ascii="Times New Roman" w:eastAsia="Arial Unicode MS" w:hAnsi="Times New Roman"/>
          <w:sz w:val="28"/>
          <w:szCs w:val="28"/>
          <w:lang w:val="kk-KZ"/>
        </w:rPr>
        <w:t xml:space="preserve"> </w:t>
      </w:r>
      <w:proofErr w:type="spellStart"/>
      <w:r w:rsidRPr="00D035C5">
        <w:rPr>
          <w:rFonts w:ascii="Times New Roman" w:eastAsia="Arial Unicode MS" w:hAnsi="Times New Roman"/>
          <w:sz w:val="28"/>
          <w:szCs w:val="28"/>
          <w:lang w:val="kk-KZ"/>
        </w:rPr>
        <w:t>современной</w:t>
      </w:r>
      <w:proofErr w:type="spellEnd"/>
      <w:r w:rsidRPr="00D035C5">
        <w:rPr>
          <w:rFonts w:ascii="Times New Roman" w:eastAsia="Arial Unicode MS" w:hAnsi="Times New Roman"/>
          <w:sz w:val="28"/>
          <w:szCs w:val="28"/>
          <w:lang w:val="kk-KZ"/>
        </w:rPr>
        <w:t xml:space="preserve"> </w:t>
      </w:r>
      <w:proofErr w:type="spellStart"/>
      <w:r w:rsidRPr="00D035C5">
        <w:rPr>
          <w:rFonts w:ascii="Times New Roman" w:eastAsia="Arial Unicode MS" w:hAnsi="Times New Roman"/>
          <w:sz w:val="28"/>
          <w:szCs w:val="28"/>
          <w:lang w:val="kk-KZ"/>
        </w:rPr>
        <w:t>медицины</w:t>
      </w:r>
      <w:proofErr w:type="spellEnd"/>
      <w:r w:rsidRPr="00D035C5">
        <w:rPr>
          <w:rFonts w:ascii="Times New Roman" w:eastAsia="Arial Unicode MS" w:hAnsi="Times New Roman"/>
          <w:sz w:val="28"/>
          <w:szCs w:val="28"/>
          <w:lang w:val="kk-KZ"/>
        </w:rPr>
        <w:t xml:space="preserve"> и </w:t>
      </w:r>
      <w:proofErr w:type="spellStart"/>
      <w:r w:rsidRPr="00D035C5">
        <w:rPr>
          <w:rFonts w:ascii="Times New Roman" w:eastAsia="Arial Unicode MS" w:hAnsi="Times New Roman"/>
          <w:sz w:val="28"/>
          <w:szCs w:val="28"/>
          <w:lang w:val="kk-KZ"/>
        </w:rPr>
        <w:t>фармации</w:t>
      </w:r>
      <w:proofErr w:type="spellEnd"/>
      <w:r w:rsidRPr="00D035C5">
        <w:rPr>
          <w:rFonts w:ascii="Times New Roman" w:eastAsia="Arial Unicode MS" w:hAnsi="Times New Roman"/>
          <w:sz w:val="28"/>
          <w:szCs w:val="28"/>
          <w:lang w:val="kk-KZ"/>
        </w:rPr>
        <w:t xml:space="preserve">» </w:t>
      </w:r>
      <w:r w:rsidR="00204EAE" w:rsidRPr="00D035C5">
        <w:rPr>
          <w:rFonts w:ascii="Times New Roman" w:hAnsi="Times New Roman"/>
          <w:sz w:val="28"/>
          <w:szCs w:val="28"/>
          <w:lang w:val="kk-KZ"/>
        </w:rPr>
        <w:t>(Минск</w:t>
      </w:r>
      <w:r w:rsidR="00137650" w:rsidRPr="00D035C5">
        <w:rPr>
          <w:rFonts w:ascii="Times New Roman" w:hAnsi="Times New Roman"/>
          <w:sz w:val="28"/>
          <w:szCs w:val="28"/>
          <w:lang w:val="kk-KZ"/>
        </w:rPr>
        <w:t>, 2018</w:t>
      </w:r>
      <w:r w:rsidR="00D035C5">
        <w:rPr>
          <w:rFonts w:ascii="Times New Roman" w:hAnsi="Times New Roman"/>
          <w:sz w:val="28"/>
          <w:szCs w:val="28"/>
          <w:lang w:val="kk-KZ"/>
        </w:rPr>
        <w:t>);</w:t>
      </w:r>
      <w:r w:rsidR="00204EAE" w:rsidRPr="00D035C5">
        <w:rPr>
          <w:rFonts w:ascii="Times New Roman" w:hAnsi="Times New Roman"/>
          <w:sz w:val="28"/>
          <w:szCs w:val="28"/>
          <w:lang w:val="kk-KZ"/>
        </w:rPr>
        <w:t xml:space="preserve"> </w:t>
      </w:r>
    </w:p>
    <w:p w14:paraId="14A6076E" w14:textId="77777777" w:rsidR="00D035C5" w:rsidRPr="00D035C5" w:rsidRDefault="008E637F" w:rsidP="001E4355">
      <w:pPr>
        <w:pStyle w:val="a3"/>
        <w:numPr>
          <w:ilvl w:val="0"/>
          <w:numId w:val="8"/>
        </w:numPr>
        <w:spacing w:after="0"/>
        <w:rPr>
          <w:rFonts w:ascii="Times New Roman" w:hAnsi="Times New Roman"/>
          <w:sz w:val="28"/>
          <w:szCs w:val="28"/>
          <w:lang w:val="kk-KZ"/>
        </w:rPr>
      </w:pPr>
      <w:r w:rsidRPr="00D035C5">
        <w:rPr>
          <w:rFonts w:ascii="Times New Roman" w:hAnsi="Times New Roman"/>
          <w:sz w:val="28"/>
          <w:szCs w:val="28"/>
          <w:lang w:val="kk-KZ"/>
        </w:rPr>
        <w:lastRenderedPageBreak/>
        <w:t xml:space="preserve">ICES 2019: </w:t>
      </w:r>
      <w:proofErr w:type="spellStart"/>
      <w:r w:rsidRPr="00D035C5">
        <w:rPr>
          <w:rFonts w:ascii="Times New Roman" w:hAnsi="Times New Roman"/>
          <w:sz w:val="28"/>
          <w:szCs w:val="28"/>
          <w:lang w:val="kk-KZ"/>
        </w:rPr>
        <w:t>International</w:t>
      </w:r>
      <w:proofErr w:type="spellEnd"/>
      <w:r w:rsidRPr="00D035C5">
        <w:rPr>
          <w:rFonts w:ascii="Times New Roman" w:hAnsi="Times New Roman"/>
          <w:sz w:val="28"/>
          <w:szCs w:val="28"/>
          <w:lang w:val="kk-KZ"/>
        </w:rPr>
        <w:t xml:space="preserve"> </w:t>
      </w:r>
      <w:proofErr w:type="spellStart"/>
      <w:r w:rsidRPr="00D035C5">
        <w:rPr>
          <w:rFonts w:ascii="Times New Roman" w:hAnsi="Times New Roman"/>
          <w:sz w:val="28"/>
          <w:szCs w:val="28"/>
          <w:lang w:val="kk-KZ"/>
        </w:rPr>
        <w:t>Conference</w:t>
      </w:r>
      <w:proofErr w:type="spellEnd"/>
      <w:r w:rsidRPr="00D035C5">
        <w:rPr>
          <w:rFonts w:ascii="Times New Roman" w:hAnsi="Times New Roman"/>
          <w:sz w:val="28"/>
          <w:szCs w:val="28"/>
          <w:lang w:val="kk-KZ"/>
        </w:rPr>
        <w:t xml:space="preserve"> </w:t>
      </w:r>
      <w:proofErr w:type="spellStart"/>
      <w:r w:rsidRPr="00D035C5">
        <w:rPr>
          <w:rFonts w:ascii="Times New Roman" w:hAnsi="Times New Roman"/>
          <w:sz w:val="28"/>
          <w:szCs w:val="28"/>
          <w:lang w:val="kk-KZ"/>
        </w:rPr>
        <w:t>on</w:t>
      </w:r>
      <w:proofErr w:type="spellEnd"/>
      <w:r w:rsidRPr="00D035C5">
        <w:rPr>
          <w:rFonts w:ascii="Times New Roman" w:hAnsi="Times New Roman"/>
          <w:sz w:val="28"/>
          <w:szCs w:val="28"/>
          <w:lang w:val="kk-KZ"/>
        </w:rPr>
        <w:t xml:space="preserve"> </w:t>
      </w:r>
      <w:proofErr w:type="spellStart"/>
      <w:r w:rsidRPr="00D035C5">
        <w:rPr>
          <w:rFonts w:ascii="Times New Roman" w:hAnsi="Times New Roman"/>
          <w:sz w:val="28"/>
          <w:szCs w:val="28"/>
          <w:lang w:val="kk-KZ"/>
        </w:rPr>
        <w:t>Environment</w:t>
      </w:r>
      <w:proofErr w:type="spellEnd"/>
      <w:r w:rsidRPr="00D035C5">
        <w:rPr>
          <w:rFonts w:ascii="Times New Roman" w:hAnsi="Times New Roman"/>
          <w:sz w:val="28"/>
          <w:szCs w:val="28"/>
          <w:lang w:val="kk-KZ"/>
        </w:rPr>
        <w:t xml:space="preserve"> </w:t>
      </w:r>
      <w:proofErr w:type="spellStart"/>
      <w:r w:rsidRPr="00D035C5">
        <w:rPr>
          <w:rFonts w:ascii="Times New Roman" w:hAnsi="Times New Roman"/>
          <w:sz w:val="28"/>
          <w:szCs w:val="28"/>
          <w:lang w:val="kk-KZ"/>
        </w:rPr>
        <w:t>and</w:t>
      </w:r>
      <w:proofErr w:type="spellEnd"/>
      <w:r w:rsidRPr="00D035C5">
        <w:rPr>
          <w:rFonts w:ascii="Times New Roman" w:hAnsi="Times New Roman"/>
          <w:sz w:val="28"/>
          <w:szCs w:val="28"/>
          <w:lang w:val="kk-KZ"/>
        </w:rPr>
        <w:t xml:space="preserve"> </w:t>
      </w:r>
      <w:proofErr w:type="spellStart"/>
      <w:r w:rsidRPr="00D035C5">
        <w:rPr>
          <w:rFonts w:ascii="Times New Roman" w:hAnsi="Times New Roman"/>
          <w:sz w:val="28"/>
          <w:szCs w:val="28"/>
          <w:lang w:val="kk-KZ"/>
        </w:rPr>
        <w:t>Sustainability</w:t>
      </w:r>
      <w:proofErr w:type="spellEnd"/>
      <w:r w:rsidRPr="00D035C5">
        <w:rPr>
          <w:rFonts w:ascii="Times New Roman" w:hAnsi="Times New Roman"/>
          <w:sz w:val="28"/>
          <w:szCs w:val="28"/>
          <w:lang w:val="kk-KZ"/>
        </w:rPr>
        <w:t xml:space="preserve"> (</w:t>
      </w:r>
      <w:proofErr w:type="spellStart"/>
      <w:r w:rsidR="00137650" w:rsidRPr="00D035C5">
        <w:rPr>
          <w:rFonts w:ascii="Times New Roman" w:hAnsi="Times New Roman"/>
          <w:sz w:val="28"/>
          <w:szCs w:val="28"/>
          <w:lang w:val="kk-KZ"/>
        </w:rPr>
        <w:t>Istambul</w:t>
      </w:r>
      <w:proofErr w:type="spellEnd"/>
      <w:r w:rsidR="00137650" w:rsidRPr="00D035C5">
        <w:rPr>
          <w:rFonts w:ascii="Times New Roman" w:hAnsi="Times New Roman"/>
          <w:sz w:val="28"/>
          <w:szCs w:val="28"/>
          <w:lang w:val="kk-KZ"/>
        </w:rPr>
        <w:t>, 2019</w:t>
      </w:r>
      <w:r w:rsidR="00D035C5">
        <w:rPr>
          <w:rFonts w:ascii="Times New Roman" w:hAnsi="Times New Roman"/>
          <w:sz w:val="28"/>
          <w:szCs w:val="28"/>
          <w:lang w:val="kk-KZ"/>
        </w:rPr>
        <w:t>);</w:t>
      </w:r>
      <w:r w:rsidR="00A37728" w:rsidRPr="00D035C5">
        <w:rPr>
          <w:rFonts w:ascii="Times New Roman" w:hAnsi="Times New Roman"/>
          <w:sz w:val="28"/>
          <w:szCs w:val="28"/>
          <w:lang w:val="kk-KZ"/>
        </w:rPr>
        <w:t xml:space="preserve"> </w:t>
      </w:r>
    </w:p>
    <w:p w14:paraId="4077CEE4" w14:textId="77777777" w:rsidR="00322795" w:rsidRPr="00D035C5" w:rsidRDefault="008E637F" w:rsidP="001E4355">
      <w:pPr>
        <w:pStyle w:val="a3"/>
        <w:numPr>
          <w:ilvl w:val="0"/>
          <w:numId w:val="8"/>
        </w:numPr>
        <w:spacing w:after="0"/>
        <w:rPr>
          <w:rFonts w:ascii="Times New Roman" w:hAnsi="Times New Roman"/>
          <w:sz w:val="28"/>
          <w:szCs w:val="28"/>
          <w:lang w:val="kk-KZ"/>
        </w:rPr>
      </w:pPr>
      <w:proofErr w:type="spellStart"/>
      <w:r w:rsidRPr="00D035C5">
        <w:rPr>
          <w:rFonts w:ascii="Times New Roman" w:hAnsi="Times New Roman"/>
          <w:sz w:val="28"/>
          <w:szCs w:val="28"/>
          <w:lang w:val="kk-KZ"/>
        </w:rPr>
        <w:t>International</w:t>
      </w:r>
      <w:proofErr w:type="spellEnd"/>
      <w:r w:rsidRPr="00D035C5">
        <w:rPr>
          <w:rFonts w:ascii="Times New Roman" w:hAnsi="Times New Roman"/>
          <w:sz w:val="28"/>
          <w:szCs w:val="28"/>
          <w:lang w:val="kk-KZ"/>
        </w:rPr>
        <w:t xml:space="preserve"> </w:t>
      </w:r>
      <w:proofErr w:type="spellStart"/>
      <w:r w:rsidRPr="00D035C5">
        <w:rPr>
          <w:rFonts w:ascii="Times New Roman" w:hAnsi="Times New Roman"/>
          <w:sz w:val="28"/>
          <w:szCs w:val="28"/>
          <w:lang w:val="kk-KZ"/>
        </w:rPr>
        <w:t>Conference</w:t>
      </w:r>
      <w:proofErr w:type="spellEnd"/>
      <w:r w:rsidRPr="00D035C5">
        <w:rPr>
          <w:rFonts w:ascii="Times New Roman" w:hAnsi="Times New Roman"/>
          <w:sz w:val="28"/>
          <w:szCs w:val="28"/>
          <w:lang w:val="kk-KZ"/>
        </w:rPr>
        <w:t xml:space="preserve"> </w:t>
      </w:r>
      <w:proofErr w:type="spellStart"/>
      <w:r w:rsidRPr="00D035C5">
        <w:rPr>
          <w:rFonts w:ascii="Times New Roman" w:hAnsi="Times New Roman"/>
          <w:sz w:val="28"/>
          <w:szCs w:val="28"/>
          <w:lang w:val="kk-KZ"/>
        </w:rPr>
        <w:t>on</w:t>
      </w:r>
      <w:proofErr w:type="spellEnd"/>
      <w:r w:rsidRPr="00D035C5">
        <w:rPr>
          <w:rFonts w:ascii="Times New Roman" w:hAnsi="Times New Roman"/>
          <w:sz w:val="28"/>
          <w:szCs w:val="28"/>
          <w:lang w:val="kk-KZ"/>
        </w:rPr>
        <w:t xml:space="preserve"> </w:t>
      </w:r>
      <w:proofErr w:type="spellStart"/>
      <w:r w:rsidRPr="00D035C5">
        <w:rPr>
          <w:rFonts w:ascii="Times New Roman" w:hAnsi="Times New Roman"/>
          <w:sz w:val="28"/>
          <w:szCs w:val="28"/>
          <w:lang w:val="kk-KZ"/>
        </w:rPr>
        <w:t>Medical</w:t>
      </w:r>
      <w:proofErr w:type="spellEnd"/>
      <w:r w:rsidRPr="00D035C5">
        <w:rPr>
          <w:rFonts w:ascii="Times New Roman" w:hAnsi="Times New Roman"/>
          <w:sz w:val="28"/>
          <w:szCs w:val="28"/>
          <w:lang w:val="kk-KZ"/>
        </w:rPr>
        <w:t xml:space="preserve">, </w:t>
      </w:r>
      <w:proofErr w:type="spellStart"/>
      <w:r w:rsidRPr="00D035C5">
        <w:rPr>
          <w:rFonts w:ascii="Times New Roman" w:hAnsi="Times New Roman"/>
          <w:sz w:val="28"/>
          <w:szCs w:val="28"/>
          <w:lang w:val="kk-KZ"/>
        </w:rPr>
        <w:t>Biological</w:t>
      </w:r>
      <w:proofErr w:type="spellEnd"/>
      <w:r w:rsidRPr="00D035C5">
        <w:rPr>
          <w:rFonts w:ascii="Times New Roman" w:hAnsi="Times New Roman"/>
          <w:sz w:val="28"/>
          <w:szCs w:val="28"/>
          <w:lang w:val="kk-KZ"/>
        </w:rPr>
        <w:t xml:space="preserve"> </w:t>
      </w:r>
      <w:proofErr w:type="spellStart"/>
      <w:r w:rsidRPr="00D035C5">
        <w:rPr>
          <w:rFonts w:ascii="Times New Roman" w:hAnsi="Times New Roman"/>
          <w:sz w:val="28"/>
          <w:szCs w:val="28"/>
          <w:lang w:val="kk-KZ"/>
        </w:rPr>
        <w:t>and</w:t>
      </w:r>
      <w:proofErr w:type="spellEnd"/>
      <w:r w:rsidRPr="00D035C5">
        <w:rPr>
          <w:rFonts w:ascii="Times New Roman" w:hAnsi="Times New Roman"/>
          <w:sz w:val="28"/>
          <w:szCs w:val="28"/>
          <w:lang w:val="kk-KZ"/>
        </w:rPr>
        <w:t xml:space="preserve"> </w:t>
      </w:r>
      <w:proofErr w:type="spellStart"/>
      <w:r w:rsidRPr="00D035C5">
        <w:rPr>
          <w:rFonts w:ascii="Times New Roman" w:hAnsi="Times New Roman"/>
          <w:sz w:val="28"/>
          <w:szCs w:val="28"/>
          <w:lang w:val="kk-KZ"/>
        </w:rPr>
        <w:t>Pharmaceutical</w:t>
      </w:r>
      <w:proofErr w:type="spellEnd"/>
      <w:r w:rsidRPr="00D035C5">
        <w:rPr>
          <w:rFonts w:ascii="Times New Roman" w:hAnsi="Times New Roman"/>
          <w:sz w:val="28"/>
          <w:szCs w:val="28"/>
          <w:lang w:val="kk-KZ"/>
        </w:rPr>
        <w:t xml:space="preserve"> </w:t>
      </w:r>
      <w:proofErr w:type="spellStart"/>
      <w:r w:rsidRPr="00D035C5">
        <w:rPr>
          <w:rFonts w:ascii="Times New Roman" w:hAnsi="Times New Roman"/>
          <w:sz w:val="28"/>
          <w:szCs w:val="28"/>
          <w:lang w:val="kk-KZ"/>
        </w:rPr>
        <w:t>Sciences</w:t>
      </w:r>
      <w:proofErr w:type="spellEnd"/>
      <w:r w:rsidRPr="00D035C5">
        <w:rPr>
          <w:rFonts w:ascii="Times New Roman" w:hAnsi="Times New Roman"/>
          <w:sz w:val="28"/>
          <w:szCs w:val="28"/>
          <w:lang w:val="kk-KZ"/>
        </w:rPr>
        <w:t xml:space="preserve"> (ICMBPS-19) (</w:t>
      </w:r>
      <w:r w:rsidR="007F0BF0" w:rsidRPr="00D035C5">
        <w:rPr>
          <w:rFonts w:ascii="Times New Roman" w:hAnsi="Times New Roman"/>
          <w:sz w:val="28"/>
          <w:szCs w:val="28"/>
          <w:lang w:val="en-US"/>
        </w:rPr>
        <w:t xml:space="preserve">Dubai, </w:t>
      </w:r>
      <w:r w:rsidR="00137650" w:rsidRPr="00D035C5">
        <w:rPr>
          <w:rFonts w:ascii="Times New Roman" w:hAnsi="Times New Roman"/>
          <w:sz w:val="28"/>
          <w:szCs w:val="28"/>
          <w:lang w:val="kk-KZ"/>
        </w:rPr>
        <w:t>2019</w:t>
      </w:r>
      <w:r w:rsidRPr="00D035C5">
        <w:rPr>
          <w:rFonts w:ascii="Times New Roman" w:hAnsi="Times New Roman"/>
          <w:sz w:val="28"/>
          <w:szCs w:val="28"/>
          <w:lang w:val="kk-KZ"/>
        </w:rPr>
        <w:t>).</w:t>
      </w:r>
    </w:p>
    <w:p w14:paraId="4F48E90E" w14:textId="77777777" w:rsidR="00462617" w:rsidRPr="00654120" w:rsidRDefault="00840A82" w:rsidP="00840A82">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en-US"/>
        </w:rPr>
        <w:t xml:space="preserve">        </w:t>
      </w:r>
      <w:r w:rsidR="00322795" w:rsidRPr="00654120">
        <w:rPr>
          <w:rFonts w:ascii="Times New Roman" w:hAnsi="Times New Roman" w:cs="Times New Roman"/>
          <w:b/>
          <w:sz w:val="28"/>
          <w:szCs w:val="28"/>
          <w:lang w:val="kk-KZ"/>
        </w:rPr>
        <w:t>Диссертация тақырыбы бойынша басылымдар</w:t>
      </w:r>
    </w:p>
    <w:p w14:paraId="3B218AF7" w14:textId="77777777" w:rsidR="00840A82" w:rsidRDefault="00840A82" w:rsidP="00840A82">
      <w:pPr>
        <w:autoSpaceDE w:val="0"/>
        <w:autoSpaceDN w:val="0"/>
        <w:adjustRightInd w:val="0"/>
        <w:spacing w:after="0" w:line="240" w:lineRule="auto"/>
        <w:jc w:val="both"/>
        <w:rPr>
          <w:rFonts w:ascii="Times New Roman" w:hAnsi="Times New Roman" w:cs="Times New Roman"/>
          <w:sz w:val="28"/>
          <w:szCs w:val="28"/>
          <w:lang w:val="kk-KZ"/>
        </w:rPr>
      </w:pPr>
      <w:r w:rsidRPr="00840A82">
        <w:rPr>
          <w:rFonts w:ascii="Times New Roman" w:hAnsi="Times New Roman" w:cs="Times New Roman"/>
          <w:sz w:val="28"/>
          <w:szCs w:val="28"/>
          <w:lang w:val="kk-KZ"/>
        </w:rPr>
        <w:t xml:space="preserve">        </w:t>
      </w:r>
      <w:r w:rsidR="006546AC" w:rsidRPr="00654120">
        <w:rPr>
          <w:rFonts w:ascii="Times New Roman" w:hAnsi="Times New Roman" w:cs="Times New Roman"/>
          <w:sz w:val="28"/>
          <w:szCs w:val="28"/>
          <w:lang w:val="kk-KZ"/>
        </w:rPr>
        <w:t xml:space="preserve">Диссертациялық зерттеу жұмысы бойынша </w:t>
      </w:r>
      <w:r w:rsidR="00D81A25" w:rsidRPr="00F721BA">
        <w:rPr>
          <w:rFonts w:ascii="Times New Roman" w:hAnsi="Times New Roman" w:cs="Times New Roman"/>
          <w:sz w:val="28"/>
          <w:szCs w:val="28"/>
          <w:lang w:val="kk-KZ"/>
        </w:rPr>
        <w:t>1</w:t>
      </w:r>
      <w:r w:rsidR="00F721BA">
        <w:rPr>
          <w:rFonts w:ascii="Times New Roman" w:hAnsi="Times New Roman" w:cs="Times New Roman"/>
          <w:sz w:val="28"/>
          <w:szCs w:val="28"/>
          <w:lang w:val="kk-KZ"/>
        </w:rPr>
        <w:t>1</w:t>
      </w:r>
      <w:r w:rsidR="00C700B2" w:rsidRPr="00654120">
        <w:rPr>
          <w:rFonts w:ascii="Times New Roman" w:hAnsi="Times New Roman" w:cs="Times New Roman"/>
          <w:sz w:val="28"/>
          <w:szCs w:val="28"/>
          <w:lang w:val="kk-KZ"/>
        </w:rPr>
        <w:t xml:space="preserve"> жұмыс</w:t>
      </w:r>
      <w:r w:rsidR="00DA5851" w:rsidRPr="00654120">
        <w:rPr>
          <w:rFonts w:ascii="Times New Roman" w:hAnsi="Times New Roman" w:cs="Times New Roman"/>
          <w:sz w:val="28"/>
          <w:szCs w:val="28"/>
          <w:lang w:val="kk-KZ"/>
        </w:rPr>
        <w:t xml:space="preserve"> жарияланылды</w:t>
      </w:r>
      <w:r w:rsidR="00C700B2" w:rsidRPr="00654120">
        <w:rPr>
          <w:rFonts w:ascii="Times New Roman" w:hAnsi="Times New Roman" w:cs="Times New Roman"/>
          <w:sz w:val="28"/>
          <w:szCs w:val="28"/>
          <w:lang w:val="kk-KZ"/>
        </w:rPr>
        <w:t xml:space="preserve">: </w:t>
      </w:r>
    </w:p>
    <w:p w14:paraId="10DCE725" w14:textId="77777777" w:rsidR="001636A5" w:rsidRPr="001636A5" w:rsidRDefault="008C6A1E" w:rsidP="001E4355">
      <w:pPr>
        <w:pStyle w:val="a3"/>
        <w:numPr>
          <w:ilvl w:val="0"/>
          <w:numId w:val="9"/>
        </w:numPr>
        <w:autoSpaceDE w:val="0"/>
        <w:autoSpaceDN w:val="0"/>
        <w:adjustRightInd w:val="0"/>
        <w:spacing w:after="0"/>
        <w:rPr>
          <w:rFonts w:ascii="Times New Roman" w:hAnsi="Times New Roman"/>
          <w:b/>
          <w:sz w:val="28"/>
          <w:szCs w:val="28"/>
          <w:lang w:val="kk-KZ"/>
        </w:rPr>
      </w:pPr>
      <w:proofErr w:type="spellStart"/>
      <w:r w:rsidRPr="00840A82">
        <w:rPr>
          <w:rFonts w:ascii="Times New Roman" w:hAnsi="Times New Roman"/>
          <w:sz w:val="28"/>
          <w:szCs w:val="28"/>
          <w:lang w:val="kk-KZ"/>
        </w:rPr>
        <w:t>Scopus</w:t>
      </w:r>
      <w:proofErr w:type="spellEnd"/>
      <w:r w:rsidRPr="00840A82">
        <w:rPr>
          <w:rFonts w:ascii="Times New Roman" w:hAnsi="Times New Roman"/>
          <w:sz w:val="28"/>
          <w:szCs w:val="28"/>
          <w:lang w:val="kk-KZ"/>
        </w:rPr>
        <w:t xml:space="preserve"> ғылыми ақпараттық базасында </w:t>
      </w:r>
      <w:r w:rsidR="00492FFF">
        <w:rPr>
          <w:rFonts w:ascii="Times New Roman" w:hAnsi="Times New Roman"/>
          <w:sz w:val="28"/>
          <w:szCs w:val="28"/>
          <w:lang w:val="kk-KZ"/>
        </w:rPr>
        <w:t>–</w:t>
      </w:r>
      <w:r w:rsidR="00492FFF">
        <w:rPr>
          <w:rFonts w:ascii="Times New Roman" w:hAnsi="Times New Roman"/>
          <w:sz w:val="28"/>
          <w:szCs w:val="28"/>
          <w:lang w:val="en-US"/>
        </w:rPr>
        <w:t xml:space="preserve"> </w:t>
      </w:r>
      <w:r w:rsidR="00841CD1">
        <w:rPr>
          <w:rFonts w:ascii="Times New Roman" w:hAnsi="Times New Roman"/>
          <w:sz w:val="28"/>
          <w:szCs w:val="28"/>
          <w:lang w:val="kk-KZ"/>
        </w:rPr>
        <w:tab/>
      </w:r>
      <w:r w:rsidR="00841CD1">
        <w:rPr>
          <w:rFonts w:ascii="Times New Roman" w:hAnsi="Times New Roman"/>
          <w:sz w:val="28"/>
          <w:szCs w:val="28"/>
          <w:lang w:val="en-US"/>
        </w:rPr>
        <w:t xml:space="preserve">1 </w:t>
      </w:r>
      <w:r w:rsidRPr="00840A82">
        <w:rPr>
          <w:rFonts w:ascii="Times New Roman" w:hAnsi="Times New Roman"/>
          <w:sz w:val="28"/>
          <w:szCs w:val="28"/>
          <w:lang w:val="kk-KZ"/>
        </w:rPr>
        <w:t>(</w:t>
      </w:r>
      <w:proofErr w:type="spellStart"/>
      <w:r w:rsidR="00EA7576" w:rsidRPr="00840A82">
        <w:rPr>
          <w:rFonts w:ascii="Times New Roman" w:hAnsi="Times New Roman"/>
          <w:bCs/>
          <w:color w:val="000000" w:themeColor="text1"/>
          <w:sz w:val="28"/>
          <w:szCs w:val="28"/>
          <w:lang w:val="kk-KZ"/>
        </w:rPr>
        <w:t>Journal</w:t>
      </w:r>
      <w:proofErr w:type="spellEnd"/>
      <w:r w:rsidR="00EA7576" w:rsidRPr="00840A82">
        <w:rPr>
          <w:rFonts w:ascii="Times New Roman" w:hAnsi="Times New Roman"/>
          <w:bCs/>
          <w:color w:val="000000" w:themeColor="text1"/>
          <w:sz w:val="28"/>
          <w:szCs w:val="28"/>
          <w:lang w:val="kk-KZ"/>
        </w:rPr>
        <w:t xml:space="preserve"> </w:t>
      </w:r>
      <w:proofErr w:type="spellStart"/>
      <w:r w:rsidR="00EA7576" w:rsidRPr="00840A82">
        <w:rPr>
          <w:rFonts w:ascii="Times New Roman" w:hAnsi="Times New Roman"/>
          <w:bCs/>
          <w:color w:val="000000" w:themeColor="text1"/>
          <w:sz w:val="28"/>
          <w:szCs w:val="28"/>
          <w:lang w:val="kk-KZ"/>
        </w:rPr>
        <w:t>of</w:t>
      </w:r>
      <w:proofErr w:type="spellEnd"/>
      <w:r w:rsidR="00EA7576" w:rsidRPr="00840A82">
        <w:rPr>
          <w:rFonts w:ascii="Times New Roman" w:hAnsi="Times New Roman"/>
          <w:bCs/>
          <w:color w:val="000000" w:themeColor="text1"/>
          <w:sz w:val="28"/>
          <w:szCs w:val="28"/>
          <w:lang w:val="kk-KZ"/>
        </w:rPr>
        <w:t xml:space="preserve"> </w:t>
      </w:r>
      <w:proofErr w:type="spellStart"/>
      <w:r w:rsidR="00EA7576" w:rsidRPr="00840A82">
        <w:rPr>
          <w:rFonts w:ascii="Times New Roman" w:hAnsi="Times New Roman"/>
          <w:bCs/>
          <w:color w:val="000000" w:themeColor="text1"/>
          <w:sz w:val="28"/>
          <w:szCs w:val="28"/>
          <w:lang w:val="kk-KZ"/>
        </w:rPr>
        <w:t>Environmental</w:t>
      </w:r>
      <w:proofErr w:type="spellEnd"/>
      <w:r w:rsidR="00EA7576" w:rsidRPr="00840A82">
        <w:rPr>
          <w:rFonts w:ascii="Times New Roman" w:hAnsi="Times New Roman"/>
          <w:bCs/>
          <w:color w:val="000000" w:themeColor="text1"/>
          <w:sz w:val="28"/>
          <w:szCs w:val="28"/>
          <w:lang w:val="kk-KZ"/>
        </w:rPr>
        <w:t xml:space="preserve"> </w:t>
      </w:r>
      <w:proofErr w:type="spellStart"/>
      <w:r w:rsidR="00EA7576" w:rsidRPr="00840A82">
        <w:rPr>
          <w:rFonts w:ascii="Times New Roman" w:hAnsi="Times New Roman"/>
          <w:bCs/>
          <w:color w:val="000000" w:themeColor="text1"/>
          <w:sz w:val="28"/>
          <w:szCs w:val="28"/>
          <w:lang w:val="kk-KZ"/>
        </w:rPr>
        <w:t>Management</w:t>
      </w:r>
      <w:proofErr w:type="spellEnd"/>
      <w:r w:rsidR="00EA7576" w:rsidRPr="00840A82">
        <w:rPr>
          <w:rFonts w:ascii="Times New Roman" w:hAnsi="Times New Roman"/>
          <w:bCs/>
          <w:color w:val="000000" w:themeColor="text1"/>
          <w:sz w:val="28"/>
          <w:szCs w:val="28"/>
          <w:lang w:val="kk-KZ"/>
        </w:rPr>
        <w:t xml:space="preserve"> </w:t>
      </w:r>
      <w:proofErr w:type="spellStart"/>
      <w:r w:rsidR="00EA7576" w:rsidRPr="00840A82">
        <w:rPr>
          <w:rFonts w:ascii="Times New Roman" w:hAnsi="Times New Roman"/>
          <w:bCs/>
          <w:color w:val="000000" w:themeColor="text1"/>
          <w:sz w:val="28"/>
          <w:szCs w:val="28"/>
          <w:lang w:val="kk-KZ"/>
        </w:rPr>
        <w:t>and</w:t>
      </w:r>
      <w:proofErr w:type="spellEnd"/>
      <w:r w:rsidR="00EA7576" w:rsidRPr="00840A82">
        <w:rPr>
          <w:rFonts w:ascii="Times New Roman" w:hAnsi="Times New Roman"/>
          <w:bCs/>
          <w:color w:val="000000" w:themeColor="text1"/>
          <w:sz w:val="28"/>
          <w:szCs w:val="28"/>
          <w:lang w:val="kk-KZ"/>
        </w:rPr>
        <w:t xml:space="preserve"> </w:t>
      </w:r>
      <w:proofErr w:type="spellStart"/>
      <w:r w:rsidR="00EA7576" w:rsidRPr="00840A82">
        <w:rPr>
          <w:rFonts w:ascii="Times New Roman" w:hAnsi="Times New Roman"/>
          <w:bCs/>
          <w:color w:val="000000" w:themeColor="text1"/>
          <w:sz w:val="28"/>
          <w:szCs w:val="28"/>
          <w:lang w:val="kk-KZ"/>
        </w:rPr>
        <w:t>Tourism</w:t>
      </w:r>
      <w:proofErr w:type="spellEnd"/>
      <w:r w:rsidR="00EA71DA" w:rsidRPr="00840A82">
        <w:rPr>
          <w:rFonts w:ascii="Times New Roman" w:hAnsi="Times New Roman"/>
          <w:bCs/>
          <w:color w:val="000000" w:themeColor="text1"/>
          <w:sz w:val="28"/>
          <w:szCs w:val="28"/>
          <w:lang w:val="kk-KZ"/>
        </w:rPr>
        <w:t xml:space="preserve">, </w:t>
      </w:r>
      <w:hyperlink r:id="rId8" w:history="1">
        <w:r w:rsidR="00EA7576" w:rsidRPr="00840A82">
          <w:rPr>
            <w:rStyle w:val="a6"/>
            <w:rFonts w:ascii="Times New Roman" w:hAnsi="Times New Roman"/>
            <w:bCs/>
            <w:color w:val="000000" w:themeColor="text1"/>
            <w:sz w:val="28"/>
            <w:szCs w:val="28"/>
            <w:u w:val="none"/>
            <w:lang w:val="kk-KZ"/>
          </w:rPr>
          <w:t>https://doi.org/10.14505/jemt</w:t>
        </w:r>
      </w:hyperlink>
      <w:r w:rsidR="00EA7576" w:rsidRPr="00840A82">
        <w:rPr>
          <w:rFonts w:ascii="Times New Roman" w:hAnsi="Times New Roman"/>
          <w:bCs/>
          <w:color w:val="000000" w:themeColor="text1"/>
          <w:sz w:val="28"/>
          <w:szCs w:val="28"/>
          <w:lang w:val="kk-KZ"/>
        </w:rPr>
        <w:t>,</w:t>
      </w:r>
      <w:r w:rsidR="008C387B">
        <w:rPr>
          <w:rFonts w:ascii="Times New Roman" w:hAnsi="Times New Roman"/>
          <w:bCs/>
          <w:color w:val="000000" w:themeColor="text1"/>
          <w:sz w:val="28"/>
          <w:szCs w:val="28"/>
          <w:lang w:val="en-US"/>
        </w:rPr>
        <w:t xml:space="preserve"> SJR 0.296</w:t>
      </w:r>
      <w:r w:rsidR="004E6529">
        <w:rPr>
          <w:rFonts w:ascii="Times New Roman" w:hAnsi="Times New Roman"/>
          <w:bCs/>
          <w:color w:val="000000" w:themeColor="text1"/>
          <w:sz w:val="28"/>
          <w:szCs w:val="28"/>
          <w:lang w:val="kk-KZ"/>
        </w:rPr>
        <w:t>)</w:t>
      </w:r>
    </w:p>
    <w:p w14:paraId="059C3FE0" w14:textId="77777777" w:rsidR="00840A82" w:rsidRPr="00840A82" w:rsidRDefault="00C62903" w:rsidP="001E4355">
      <w:pPr>
        <w:pStyle w:val="a3"/>
        <w:numPr>
          <w:ilvl w:val="0"/>
          <w:numId w:val="9"/>
        </w:numPr>
        <w:autoSpaceDE w:val="0"/>
        <w:autoSpaceDN w:val="0"/>
        <w:adjustRightInd w:val="0"/>
        <w:spacing w:after="0"/>
        <w:rPr>
          <w:rFonts w:ascii="Times New Roman" w:hAnsi="Times New Roman"/>
          <w:b/>
          <w:sz w:val="28"/>
          <w:szCs w:val="28"/>
          <w:lang w:val="kk-KZ"/>
        </w:rPr>
      </w:pPr>
      <w:r w:rsidRPr="00840A82">
        <w:rPr>
          <w:rFonts w:ascii="Times New Roman" w:hAnsi="Times New Roman"/>
          <w:sz w:val="28"/>
          <w:szCs w:val="28"/>
          <w:lang w:val="kk-KZ"/>
        </w:rPr>
        <w:t>ҚР Білім және ғылым саласындағы бақылау Комитетімен ұсынылған басылымдарда</w:t>
      </w:r>
      <w:r w:rsidR="00840A82">
        <w:rPr>
          <w:rFonts w:ascii="Times New Roman" w:hAnsi="Times New Roman"/>
          <w:sz w:val="28"/>
          <w:szCs w:val="28"/>
          <w:lang w:val="kk-KZ"/>
        </w:rPr>
        <w:t xml:space="preserve"> </w:t>
      </w:r>
      <w:r w:rsidR="00840A82" w:rsidRPr="00840A82">
        <w:rPr>
          <w:rFonts w:ascii="Times New Roman" w:hAnsi="Times New Roman"/>
          <w:sz w:val="28"/>
          <w:szCs w:val="28"/>
          <w:lang w:val="kk-KZ"/>
        </w:rPr>
        <w:t>–</w:t>
      </w:r>
      <w:r w:rsidR="00840A82">
        <w:rPr>
          <w:rFonts w:ascii="Times New Roman" w:hAnsi="Times New Roman"/>
          <w:sz w:val="28"/>
          <w:szCs w:val="28"/>
          <w:lang w:val="kk-KZ"/>
        </w:rPr>
        <w:t xml:space="preserve"> </w:t>
      </w:r>
      <w:r w:rsidR="00840A82" w:rsidRPr="00840A82">
        <w:rPr>
          <w:rFonts w:ascii="Times New Roman" w:hAnsi="Times New Roman"/>
          <w:sz w:val="28"/>
          <w:szCs w:val="28"/>
          <w:lang w:val="kk-KZ"/>
        </w:rPr>
        <w:t>3 мақала</w:t>
      </w:r>
      <w:r w:rsidRPr="00840A82">
        <w:rPr>
          <w:rFonts w:ascii="Times New Roman" w:hAnsi="Times New Roman"/>
          <w:sz w:val="28"/>
          <w:szCs w:val="28"/>
          <w:lang w:val="kk-KZ"/>
        </w:rPr>
        <w:t xml:space="preserve">; </w:t>
      </w:r>
    </w:p>
    <w:p w14:paraId="564B2826" w14:textId="77777777" w:rsidR="00840A82" w:rsidRPr="00840A82" w:rsidRDefault="002A242F" w:rsidP="001E4355">
      <w:pPr>
        <w:pStyle w:val="a3"/>
        <w:numPr>
          <w:ilvl w:val="0"/>
          <w:numId w:val="9"/>
        </w:numPr>
        <w:autoSpaceDE w:val="0"/>
        <w:autoSpaceDN w:val="0"/>
        <w:adjustRightInd w:val="0"/>
        <w:spacing w:after="0"/>
        <w:rPr>
          <w:rFonts w:ascii="Times New Roman" w:hAnsi="Times New Roman"/>
          <w:b/>
          <w:sz w:val="28"/>
          <w:szCs w:val="28"/>
          <w:lang w:val="kk-KZ"/>
        </w:rPr>
      </w:pPr>
      <w:r w:rsidRPr="00840A82">
        <w:rPr>
          <w:rFonts w:ascii="Times New Roman" w:hAnsi="Times New Roman"/>
          <w:sz w:val="28"/>
          <w:szCs w:val="28"/>
          <w:lang w:val="kk-KZ"/>
        </w:rPr>
        <w:t>«Мұнай-газ өндіруші аймақ тұрғындарының денсаулығын бағалау (Жаңажол мұнай-газ кешені мысал ретінде)» әдістемелік нұсқамасы ISBN 978-601-7650-25-4 / АЕҚ «</w:t>
      </w:r>
      <w:proofErr w:type="spellStart"/>
      <w:r w:rsidRPr="00840A82">
        <w:rPr>
          <w:rFonts w:ascii="Times New Roman" w:hAnsi="Times New Roman"/>
          <w:sz w:val="28"/>
          <w:szCs w:val="28"/>
          <w:lang w:val="kk-KZ"/>
        </w:rPr>
        <w:t>М.Оспанов</w:t>
      </w:r>
      <w:proofErr w:type="spellEnd"/>
      <w:r w:rsidRPr="00840A82">
        <w:rPr>
          <w:rFonts w:ascii="Times New Roman" w:hAnsi="Times New Roman"/>
          <w:sz w:val="28"/>
          <w:szCs w:val="28"/>
          <w:lang w:val="kk-KZ"/>
        </w:rPr>
        <w:t xml:space="preserve"> атындағы БҚМУ» А</w:t>
      </w:r>
      <w:r w:rsidR="00D035C5" w:rsidRPr="00840A82">
        <w:rPr>
          <w:rFonts w:ascii="Times New Roman" w:hAnsi="Times New Roman"/>
          <w:sz w:val="28"/>
          <w:szCs w:val="28"/>
          <w:lang w:val="kk-KZ"/>
        </w:rPr>
        <w:t>ка</w:t>
      </w:r>
      <w:r w:rsidRPr="00840A82">
        <w:rPr>
          <w:rFonts w:ascii="Times New Roman" w:hAnsi="Times New Roman"/>
          <w:sz w:val="28"/>
          <w:szCs w:val="28"/>
          <w:lang w:val="kk-KZ"/>
        </w:rPr>
        <w:t xml:space="preserve">демиялық кеңесінде бекітілген, №7 16.06.2021ж.; </w:t>
      </w:r>
    </w:p>
    <w:p w14:paraId="1C50275A" w14:textId="77777777" w:rsidR="00046909" w:rsidRPr="00046909" w:rsidRDefault="00EA59FC" w:rsidP="00046909">
      <w:pPr>
        <w:pStyle w:val="a3"/>
        <w:numPr>
          <w:ilvl w:val="0"/>
          <w:numId w:val="9"/>
        </w:numPr>
        <w:autoSpaceDE w:val="0"/>
        <w:autoSpaceDN w:val="0"/>
        <w:adjustRightInd w:val="0"/>
        <w:spacing w:after="0"/>
        <w:rPr>
          <w:rFonts w:ascii="Times New Roman" w:hAnsi="Times New Roman"/>
          <w:b/>
          <w:sz w:val="28"/>
          <w:szCs w:val="28"/>
          <w:lang w:val="kk-KZ"/>
        </w:rPr>
      </w:pPr>
      <w:r>
        <w:rPr>
          <w:rFonts w:ascii="Times New Roman" w:hAnsi="Times New Roman"/>
          <w:sz w:val="28"/>
          <w:szCs w:val="28"/>
          <w:lang w:val="kk-KZ"/>
        </w:rPr>
        <w:t>Х</w:t>
      </w:r>
      <w:r w:rsidR="00840A82">
        <w:rPr>
          <w:rFonts w:ascii="Times New Roman" w:hAnsi="Times New Roman"/>
          <w:sz w:val="28"/>
          <w:szCs w:val="28"/>
          <w:lang w:val="kk-KZ"/>
        </w:rPr>
        <w:t>алықаралық ғылыми</w:t>
      </w:r>
      <w:r w:rsidR="00840A82" w:rsidRPr="00840A82">
        <w:rPr>
          <w:rFonts w:ascii="Times New Roman" w:hAnsi="Times New Roman"/>
          <w:sz w:val="28"/>
          <w:szCs w:val="28"/>
          <w:lang w:val="kk-KZ"/>
        </w:rPr>
        <w:t>-</w:t>
      </w:r>
      <w:r w:rsidR="00C62903" w:rsidRPr="00840A82">
        <w:rPr>
          <w:rFonts w:ascii="Times New Roman" w:hAnsi="Times New Roman"/>
          <w:sz w:val="28"/>
          <w:szCs w:val="28"/>
          <w:lang w:val="kk-KZ"/>
        </w:rPr>
        <w:t>тәжірибелік конференцияларын</w:t>
      </w:r>
      <w:r w:rsidR="00840A82">
        <w:rPr>
          <w:rFonts w:ascii="Times New Roman" w:hAnsi="Times New Roman"/>
          <w:sz w:val="28"/>
          <w:szCs w:val="28"/>
          <w:lang w:val="kk-KZ"/>
        </w:rPr>
        <w:t xml:space="preserve">да тезистер </w:t>
      </w:r>
      <w:r w:rsidR="00F721BA">
        <w:rPr>
          <w:rFonts w:ascii="Times New Roman" w:hAnsi="Times New Roman"/>
          <w:sz w:val="28"/>
          <w:szCs w:val="28"/>
          <w:lang w:val="kk-KZ"/>
        </w:rPr>
        <w:t>– 6</w:t>
      </w:r>
      <w:r w:rsidR="00492FFF">
        <w:rPr>
          <w:rFonts w:ascii="Times New Roman" w:hAnsi="Times New Roman"/>
          <w:sz w:val="28"/>
          <w:szCs w:val="28"/>
          <w:lang w:val="kk-KZ"/>
        </w:rPr>
        <w:t>.</w:t>
      </w:r>
    </w:p>
    <w:p w14:paraId="4A02709A" w14:textId="77777777" w:rsidR="00EA71DA" w:rsidRPr="00046909" w:rsidRDefault="00046909" w:rsidP="00046909">
      <w:pPr>
        <w:pStyle w:val="a3"/>
        <w:autoSpaceDE w:val="0"/>
        <w:autoSpaceDN w:val="0"/>
        <w:adjustRightInd w:val="0"/>
        <w:spacing w:after="0"/>
        <w:ind w:left="567"/>
        <w:rPr>
          <w:rFonts w:ascii="Times New Roman" w:hAnsi="Times New Roman"/>
          <w:b/>
          <w:sz w:val="28"/>
          <w:szCs w:val="28"/>
          <w:lang w:val="kk-KZ"/>
        </w:rPr>
      </w:pPr>
      <w:r w:rsidRPr="00046909">
        <w:rPr>
          <w:rFonts w:ascii="Times New Roman" w:hAnsi="Times New Roman"/>
          <w:b/>
          <w:sz w:val="28"/>
          <w:szCs w:val="28"/>
          <w:lang w:val="kk-KZ"/>
        </w:rPr>
        <w:t>Зерттеу жұмысының нәтижесін ендіру</w:t>
      </w:r>
    </w:p>
    <w:p w14:paraId="5AA693AB" w14:textId="77777777" w:rsidR="00046909" w:rsidRDefault="00CE1A1A" w:rsidP="00CE1A1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CE1A1A">
        <w:rPr>
          <w:rFonts w:ascii="Times New Roman" w:hAnsi="Times New Roman" w:cs="Times New Roman"/>
          <w:sz w:val="28"/>
          <w:szCs w:val="28"/>
          <w:lang w:val="kk-KZ"/>
        </w:rPr>
        <w:t>Зерттеу жұмысының нәтижесі бойынша</w:t>
      </w:r>
      <w:r w:rsidRPr="00CE1A1A">
        <w:rPr>
          <w:rFonts w:ascii="Times New Roman" w:hAnsi="Times New Roman" w:cs="Times New Roman"/>
          <w:b/>
          <w:sz w:val="28"/>
          <w:szCs w:val="28"/>
          <w:lang w:val="kk-KZ"/>
        </w:rPr>
        <w:t xml:space="preserve"> «</w:t>
      </w:r>
      <w:r w:rsidRPr="00CE1A1A">
        <w:rPr>
          <w:rFonts w:ascii="Times New Roman" w:hAnsi="Times New Roman" w:cs="Times New Roman"/>
          <w:sz w:val="28"/>
          <w:szCs w:val="28"/>
          <w:lang w:val="kk-KZ"/>
        </w:rPr>
        <w:t xml:space="preserve">Мұнай-газ өндіруші аймақ тұрғындарының денсаулығын бағалау (Жаңажол мұнай-газ кешені мысал ретінде)» әдістемелік нұсқама дайындалып </w:t>
      </w:r>
      <w:r>
        <w:rPr>
          <w:rFonts w:ascii="Times New Roman" w:hAnsi="Times New Roman" w:cs="Times New Roman"/>
          <w:sz w:val="28"/>
          <w:szCs w:val="28"/>
          <w:lang w:val="kk-KZ"/>
        </w:rPr>
        <w:t>(</w:t>
      </w:r>
      <w:r w:rsidR="00A008F9">
        <w:rPr>
          <w:rFonts w:ascii="Times New Roman" w:hAnsi="Times New Roman" w:cs="Times New Roman"/>
          <w:sz w:val="28"/>
          <w:szCs w:val="28"/>
          <w:lang w:val="kk-KZ"/>
        </w:rPr>
        <w:t>АЕҚ «</w:t>
      </w:r>
      <w:r w:rsidR="00A008F9" w:rsidRPr="00D22D39">
        <w:rPr>
          <w:rFonts w:ascii="Times New Roman" w:hAnsi="Times New Roman" w:cs="Times New Roman"/>
          <w:sz w:val="28"/>
          <w:szCs w:val="28"/>
          <w:lang w:val="kk-KZ"/>
        </w:rPr>
        <w:t>Марат</w:t>
      </w:r>
      <w:r w:rsidR="00D22D39" w:rsidRPr="00D22D39">
        <w:rPr>
          <w:rFonts w:ascii="Times New Roman" w:hAnsi="Times New Roman" w:cs="Times New Roman"/>
          <w:sz w:val="28"/>
          <w:szCs w:val="28"/>
          <w:lang w:val="kk-KZ"/>
        </w:rPr>
        <w:t xml:space="preserve"> </w:t>
      </w:r>
      <w:r w:rsidRPr="00CE1A1A">
        <w:rPr>
          <w:rFonts w:ascii="Times New Roman" w:hAnsi="Times New Roman" w:cs="Times New Roman"/>
          <w:sz w:val="28"/>
          <w:szCs w:val="28"/>
          <w:lang w:val="kk-KZ"/>
        </w:rPr>
        <w:t xml:space="preserve">Оспанов атындағы </w:t>
      </w:r>
      <w:r w:rsidR="00F50C9B">
        <w:rPr>
          <w:rFonts w:ascii="Times New Roman" w:hAnsi="Times New Roman" w:cs="Times New Roman"/>
          <w:sz w:val="28"/>
          <w:szCs w:val="28"/>
          <w:lang w:val="kk-KZ"/>
        </w:rPr>
        <w:t>БҚМУ» Ака</w:t>
      </w:r>
      <w:r w:rsidRPr="00CE1A1A">
        <w:rPr>
          <w:rFonts w:ascii="Times New Roman" w:hAnsi="Times New Roman" w:cs="Times New Roman"/>
          <w:sz w:val="28"/>
          <w:szCs w:val="28"/>
          <w:lang w:val="kk-KZ"/>
        </w:rPr>
        <w:t>демиялық кеңесінде бекітілген №7</w:t>
      </w:r>
      <w:r>
        <w:rPr>
          <w:rFonts w:ascii="Times New Roman" w:hAnsi="Times New Roman" w:cs="Times New Roman"/>
          <w:sz w:val="28"/>
          <w:szCs w:val="28"/>
          <w:lang w:val="kk-KZ"/>
        </w:rPr>
        <w:t xml:space="preserve">, </w:t>
      </w:r>
      <w:r w:rsidRPr="00CE1A1A">
        <w:rPr>
          <w:rFonts w:ascii="Times New Roman" w:hAnsi="Times New Roman" w:cs="Times New Roman"/>
          <w:sz w:val="28"/>
          <w:szCs w:val="28"/>
          <w:lang w:val="kk-KZ"/>
        </w:rPr>
        <w:t>16.06.2021ж.</w:t>
      </w:r>
      <w:r>
        <w:rPr>
          <w:rFonts w:ascii="Times New Roman" w:hAnsi="Times New Roman" w:cs="Times New Roman"/>
          <w:sz w:val="28"/>
          <w:szCs w:val="28"/>
          <w:lang w:val="kk-KZ"/>
        </w:rPr>
        <w:t xml:space="preserve">) </w:t>
      </w:r>
      <w:r w:rsidRPr="00CE1A1A">
        <w:rPr>
          <w:rFonts w:ascii="Times New Roman" w:hAnsi="Times New Roman" w:cs="Times New Roman"/>
          <w:sz w:val="28"/>
          <w:szCs w:val="28"/>
          <w:lang w:val="kk-KZ"/>
        </w:rPr>
        <w:t xml:space="preserve">келесідей мекемелерге ұсынылды: Ақтөбе облысы </w:t>
      </w:r>
      <w:r>
        <w:rPr>
          <w:rFonts w:ascii="Times New Roman" w:hAnsi="Times New Roman" w:cs="Times New Roman"/>
          <w:sz w:val="28"/>
          <w:szCs w:val="28"/>
          <w:lang w:val="kk-KZ"/>
        </w:rPr>
        <w:t xml:space="preserve">Денсаулық </w:t>
      </w:r>
      <w:r w:rsidRPr="00CE1A1A">
        <w:rPr>
          <w:rFonts w:ascii="Times New Roman" w:hAnsi="Times New Roman" w:cs="Times New Roman"/>
          <w:sz w:val="28"/>
          <w:szCs w:val="28"/>
          <w:lang w:val="kk-KZ"/>
        </w:rPr>
        <w:t>сақтау басқарма (№193, 27.10.2021ж.); «</w:t>
      </w:r>
      <w:r w:rsidRPr="00CE1A1A">
        <w:rPr>
          <w:rFonts w:ascii="Times New Roman" w:eastAsia="Times New Roman" w:hAnsi="Times New Roman" w:cs="Times New Roman"/>
          <w:sz w:val="28"/>
          <w:szCs w:val="28"/>
          <w:lang w:val="kk-KZ" w:eastAsia="ru-RU"/>
        </w:rPr>
        <w:t>ҚҚБК</w:t>
      </w:r>
      <w:r w:rsidRPr="00CE1A1A">
        <w:rPr>
          <w:rFonts w:ascii="Times New Roman" w:hAnsi="Times New Roman" w:cs="Times New Roman"/>
          <w:sz w:val="28"/>
          <w:szCs w:val="28"/>
          <w:lang w:val="kk-KZ"/>
        </w:rPr>
        <w:t xml:space="preserve"> -</w:t>
      </w:r>
      <w:r w:rsidR="00874FBD">
        <w:rPr>
          <w:rFonts w:ascii="Times New Roman" w:hAnsi="Times New Roman" w:cs="Times New Roman"/>
          <w:sz w:val="28"/>
          <w:szCs w:val="28"/>
          <w:lang w:val="kk-KZ"/>
        </w:rPr>
        <w:t xml:space="preserve"> </w:t>
      </w:r>
      <w:r w:rsidRPr="00CE1A1A">
        <w:rPr>
          <w:rFonts w:ascii="Times New Roman" w:hAnsi="Times New Roman" w:cs="Times New Roman"/>
          <w:sz w:val="28"/>
          <w:szCs w:val="28"/>
          <w:lang w:val="kk-KZ"/>
        </w:rPr>
        <w:t>Ақтөбемұнайгаз» АҚ (№195, 28.10.2021ж.); ДСМ СЭБ комитетінің Ақтөбе облысы санитарлық-эпидемиологиялық бақылау департаменті (№194, 27.10.2021ж.)</w:t>
      </w:r>
      <w:r w:rsidR="000B70B1" w:rsidRPr="000B70B1">
        <w:rPr>
          <w:rFonts w:ascii="Times New Roman" w:hAnsi="Times New Roman" w:cs="Times New Roman"/>
          <w:sz w:val="28"/>
          <w:szCs w:val="28"/>
          <w:lang w:val="kk-KZ"/>
        </w:rPr>
        <w:t xml:space="preserve"> (</w:t>
      </w:r>
      <w:r w:rsidR="000B70B1">
        <w:rPr>
          <w:rFonts w:ascii="Times New Roman" w:hAnsi="Times New Roman" w:cs="Times New Roman"/>
          <w:sz w:val="28"/>
          <w:szCs w:val="28"/>
          <w:lang w:val="kk-KZ"/>
        </w:rPr>
        <w:t>Қосымша</w:t>
      </w:r>
      <w:r w:rsidR="00056013">
        <w:rPr>
          <w:rFonts w:ascii="Times New Roman" w:hAnsi="Times New Roman" w:cs="Times New Roman"/>
          <w:sz w:val="28"/>
          <w:szCs w:val="28"/>
          <w:lang w:val="kk-KZ"/>
        </w:rPr>
        <w:t xml:space="preserve"> А</w:t>
      </w:r>
      <w:r w:rsidR="00013E78">
        <w:rPr>
          <w:rFonts w:ascii="Times New Roman" w:hAnsi="Times New Roman" w:cs="Times New Roman"/>
          <w:sz w:val="28"/>
          <w:szCs w:val="28"/>
          <w:lang w:val="kk-KZ"/>
        </w:rPr>
        <w:t>,Ә</w:t>
      </w:r>
      <w:r w:rsidR="00202E79">
        <w:rPr>
          <w:rFonts w:ascii="Times New Roman" w:hAnsi="Times New Roman" w:cs="Times New Roman"/>
          <w:sz w:val="28"/>
          <w:szCs w:val="28"/>
          <w:lang w:val="kk-KZ"/>
        </w:rPr>
        <w:t>,</w:t>
      </w:r>
      <w:r w:rsidR="00013E78">
        <w:rPr>
          <w:rFonts w:ascii="Times New Roman" w:hAnsi="Times New Roman" w:cs="Times New Roman"/>
          <w:sz w:val="28"/>
          <w:szCs w:val="28"/>
          <w:lang w:val="kk-KZ"/>
        </w:rPr>
        <w:t>Б</w:t>
      </w:r>
      <w:r w:rsidR="00841CD1">
        <w:rPr>
          <w:rFonts w:ascii="Times New Roman" w:hAnsi="Times New Roman" w:cs="Times New Roman"/>
          <w:sz w:val="28"/>
          <w:szCs w:val="28"/>
          <w:lang w:val="kk-KZ"/>
        </w:rPr>
        <w:t>)</w:t>
      </w:r>
      <w:r w:rsidRPr="00CE1A1A">
        <w:rPr>
          <w:rFonts w:ascii="Times New Roman" w:hAnsi="Times New Roman" w:cs="Times New Roman"/>
          <w:sz w:val="28"/>
          <w:szCs w:val="28"/>
          <w:lang w:val="kk-KZ"/>
        </w:rPr>
        <w:t>.</w:t>
      </w:r>
    </w:p>
    <w:p w14:paraId="437BEB27" w14:textId="77777777" w:rsidR="00322795" w:rsidRPr="00654120" w:rsidRDefault="00462617" w:rsidP="00046909">
      <w:pPr>
        <w:spacing w:after="0" w:line="240" w:lineRule="auto"/>
        <w:ind w:firstLine="567"/>
        <w:rPr>
          <w:rFonts w:ascii="Times New Roman" w:hAnsi="Times New Roman" w:cs="Times New Roman"/>
          <w:b/>
          <w:sz w:val="28"/>
          <w:szCs w:val="28"/>
          <w:lang w:val="kk-KZ"/>
        </w:rPr>
      </w:pPr>
      <w:r w:rsidRPr="00654120">
        <w:rPr>
          <w:rFonts w:ascii="Times New Roman" w:hAnsi="Times New Roman" w:cs="Times New Roman"/>
          <w:b/>
          <w:sz w:val="28"/>
          <w:szCs w:val="28"/>
          <w:lang w:val="kk-KZ"/>
        </w:rPr>
        <w:t>Диссертация құрылымы мен көлемі</w:t>
      </w:r>
    </w:p>
    <w:p w14:paraId="03F8FD74" w14:textId="55A4A58D" w:rsidR="00A3564E" w:rsidRDefault="00046909" w:rsidP="00046909">
      <w:pPr>
        <w:spacing w:after="0" w:line="240" w:lineRule="auto"/>
        <w:ind w:firstLine="142"/>
        <w:jc w:val="both"/>
        <w:rPr>
          <w:rFonts w:ascii="Times New Roman" w:hAnsi="Times New Roman" w:cs="Times New Roman"/>
          <w:color w:val="000000" w:themeColor="text1"/>
          <w:sz w:val="28"/>
          <w:szCs w:val="28"/>
          <w:lang w:val="kk-KZ"/>
        </w:rPr>
      </w:pPr>
      <w:r>
        <w:rPr>
          <w:rFonts w:ascii="Times New Roman" w:hAnsi="Times New Roman" w:cs="Times New Roman"/>
          <w:b/>
          <w:sz w:val="28"/>
          <w:szCs w:val="28"/>
          <w:lang w:val="kk-KZ"/>
        </w:rPr>
        <w:t xml:space="preserve">      </w:t>
      </w:r>
      <w:r w:rsidR="009A1918" w:rsidRPr="00654120">
        <w:rPr>
          <w:rFonts w:ascii="Times New Roman" w:hAnsi="Times New Roman" w:cs="Times New Roman"/>
          <w:sz w:val="28"/>
          <w:szCs w:val="28"/>
          <w:lang w:val="kk-KZ"/>
        </w:rPr>
        <w:t xml:space="preserve">Диссертациялық жұмыс </w:t>
      </w:r>
      <w:r w:rsidR="00492FFF">
        <w:rPr>
          <w:rFonts w:ascii="Times New Roman" w:hAnsi="Times New Roman" w:cs="Times New Roman"/>
          <w:sz w:val="28"/>
          <w:szCs w:val="28"/>
          <w:lang w:val="kk-KZ"/>
        </w:rPr>
        <w:t>мазмұн</w:t>
      </w:r>
      <w:r w:rsidR="00874FBD">
        <w:rPr>
          <w:rFonts w:ascii="Times New Roman" w:hAnsi="Times New Roman" w:cs="Times New Roman"/>
          <w:sz w:val="28"/>
          <w:szCs w:val="28"/>
          <w:lang w:val="kk-KZ"/>
        </w:rPr>
        <w:t>ы</w:t>
      </w:r>
      <w:r w:rsidR="00492FFF">
        <w:rPr>
          <w:rFonts w:ascii="Times New Roman" w:hAnsi="Times New Roman" w:cs="Times New Roman"/>
          <w:sz w:val="28"/>
          <w:szCs w:val="28"/>
          <w:lang w:val="kk-KZ"/>
        </w:rPr>
        <w:t xml:space="preserve">нан, анықтамалардан, шартты белгілерден, қысқартулардан, </w:t>
      </w:r>
      <w:r w:rsidR="00D40808" w:rsidRPr="00654120">
        <w:rPr>
          <w:rFonts w:ascii="Times New Roman" w:hAnsi="Times New Roman" w:cs="Times New Roman"/>
          <w:sz w:val="28"/>
          <w:szCs w:val="28"/>
          <w:lang w:val="kk-KZ"/>
        </w:rPr>
        <w:t>кіріспе</w:t>
      </w:r>
      <w:r w:rsidR="00492FFF">
        <w:rPr>
          <w:rFonts w:ascii="Times New Roman" w:hAnsi="Times New Roman" w:cs="Times New Roman"/>
          <w:sz w:val="28"/>
          <w:szCs w:val="28"/>
          <w:lang w:val="kk-KZ"/>
        </w:rPr>
        <w:t>ден</w:t>
      </w:r>
      <w:r w:rsidR="00D40808" w:rsidRPr="00654120">
        <w:rPr>
          <w:rFonts w:ascii="Times New Roman" w:hAnsi="Times New Roman" w:cs="Times New Roman"/>
          <w:sz w:val="28"/>
          <w:szCs w:val="28"/>
          <w:lang w:val="kk-KZ"/>
        </w:rPr>
        <w:t>, әдебиеттік шолу</w:t>
      </w:r>
      <w:r w:rsidR="00492FFF">
        <w:rPr>
          <w:rFonts w:ascii="Times New Roman" w:hAnsi="Times New Roman" w:cs="Times New Roman"/>
          <w:sz w:val="28"/>
          <w:szCs w:val="28"/>
          <w:lang w:val="kk-KZ"/>
        </w:rPr>
        <w:t>дан</w:t>
      </w:r>
      <w:r w:rsidR="00D40808" w:rsidRPr="00654120">
        <w:rPr>
          <w:rFonts w:ascii="Times New Roman" w:hAnsi="Times New Roman" w:cs="Times New Roman"/>
          <w:sz w:val="28"/>
          <w:szCs w:val="28"/>
          <w:lang w:val="kk-KZ"/>
        </w:rPr>
        <w:t xml:space="preserve">, зерттеудің материалдары мен әдістері, </w:t>
      </w:r>
      <w:r w:rsidR="00D40808" w:rsidRPr="001703FF">
        <w:rPr>
          <w:rFonts w:ascii="Times New Roman" w:hAnsi="Times New Roman" w:cs="Times New Roman"/>
          <w:sz w:val="28"/>
          <w:szCs w:val="28"/>
          <w:lang w:val="kk-KZ"/>
        </w:rPr>
        <w:t>зерттеу нәтижелері, қорытынды, т</w:t>
      </w:r>
      <w:r w:rsidR="0002799F" w:rsidRPr="001703FF">
        <w:rPr>
          <w:rFonts w:ascii="Times New Roman" w:hAnsi="Times New Roman" w:cs="Times New Roman"/>
          <w:sz w:val="28"/>
          <w:szCs w:val="28"/>
          <w:lang w:val="kk-KZ"/>
        </w:rPr>
        <w:t>ұжырым</w:t>
      </w:r>
      <w:r w:rsidR="00D40808" w:rsidRPr="001703FF">
        <w:rPr>
          <w:rFonts w:ascii="Times New Roman" w:hAnsi="Times New Roman" w:cs="Times New Roman"/>
          <w:sz w:val="28"/>
          <w:szCs w:val="28"/>
          <w:lang w:val="kk-KZ"/>
        </w:rPr>
        <w:t>, тәжірибелік ұсыныстар</w:t>
      </w:r>
      <w:r w:rsidR="0002799F" w:rsidRPr="001703FF">
        <w:rPr>
          <w:rFonts w:ascii="Times New Roman" w:hAnsi="Times New Roman" w:cs="Times New Roman"/>
          <w:sz w:val="28"/>
          <w:szCs w:val="28"/>
          <w:lang w:val="kk-KZ"/>
        </w:rPr>
        <w:t>дан құралған</w:t>
      </w:r>
      <w:r w:rsidR="00D40808" w:rsidRPr="001703FF">
        <w:rPr>
          <w:rFonts w:ascii="Times New Roman" w:hAnsi="Times New Roman" w:cs="Times New Roman"/>
          <w:sz w:val="28"/>
          <w:szCs w:val="28"/>
          <w:lang w:val="kk-KZ"/>
        </w:rPr>
        <w:t xml:space="preserve">. </w:t>
      </w:r>
      <w:r w:rsidR="00492FFF" w:rsidRPr="00DE5514">
        <w:rPr>
          <w:rFonts w:ascii="Times New Roman" w:hAnsi="Times New Roman" w:cs="Times New Roman"/>
          <w:color w:val="000000" w:themeColor="text1"/>
          <w:sz w:val="28"/>
          <w:szCs w:val="28"/>
          <w:lang w:val="kk-KZ"/>
        </w:rPr>
        <w:t>Зерттеу жұмысы ко</w:t>
      </w:r>
      <w:r w:rsidR="00D22D39">
        <w:rPr>
          <w:rFonts w:ascii="Times New Roman" w:hAnsi="Times New Roman" w:cs="Times New Roman"/>
          <w:color w:val="000000" w:themeColor="text1"/>
          <w:sz w:val="28"/>
          <w:szCs w:val="28"/>
          <w:lang w:val="kk-KZ"/>
        </w:rPr>
        <w:t xml:space="preserve">мпьютерлік </w:t>
      </w:r>
      <w:r w:rsidR="00A008F9" w:rsidRPr="00D22D39">
        <w:rPr>
          <w:rFonts w:ascii="Times New Roman" w:hAnsi="Times New Roman" w:cs="Times New Roman"/>
          <w:color w:val="000000" w:themeColor="text1"/>
          <w:sz w:val="28"/>
          <w:szCs w:val="28"/>
          <w:lang w:val="kk-KZ"/>
        </w:rPr>
        <w:t>текстпен</w:t>
      </w:r>
      <w:r w:rsidR="00FB13E8">
        <w:rPr>
          <w:rFonts w:ascii="Times New Roman" w:hAnsi="Times New Roman" w:cs="Times New Roman"/>
          <w:color w:val="000000" w:themeColor="text1"/>
          <w:sz w:val="28"/>
          <w:szCs w:val="28"/>
          <w:lang w:val="kk-KZ"/>
        </w:rPr>
        <w:t xml:space="preserve"> терілген 120</w:t>
      </w:r>
      <w:r w:rsidR="00492FFF" w:rsidRPr="00DE5514">
        <w:rPr>
          <w:rFonts w:ascii="Times New Roman" w:hAnsi="Times New Roman" w:cs="Times New Roman"/>
          <w:color w:val="000000" w:themeColor="text1"/>
          <w:sz w:val="28"/>
          <w:szCs w:val="28"/>
          <w:lang w:val="kk-KZ"/>
        </w:rPr>
        <w:t xml:space="preserve"> беттен құралған. </w:t>
      </w:r>
      <w:r w:rsidR="00D40808" w:rsidRPr="00DE5514">
        <w:rPr>
          <w:rFonts w:ascii="Times New Roman" w:hAnsi="Times New Roman" w:cs="Times New Roman"/>
          <w:color w:val="000000" w:themeColor="text1"/>
          <w:sz w:val="28"/>
          <w:szCs w:val="28"/>
          <w:lang w:val="kk-KZ"/>
        </w:rPr>
        <w:t xml:space="preserve">Диссертациялық жұмысты </w:t>
      </w:r>
      <w:r w:rsidR="00FE14A7">
        <w:rPr>
          <w:rFonts w:ascii="Times New Roman" w:hAnsi="Times New Roman" w:cs="Times New Roman"/>
          <w:color w:val="000000" w:themeColor="text1"/>
          <w:sz w:val="28"/>
          <w:szCs w:val="28"/>
          <w:lang w:val="kk-KZ"/>
        </w:rPr>
        <w:t>30</w:t>
      </w:r>
      <w:r w:rsidR="002F7515" w:rsidRPr="00DE5514">
        <w:rPr>
          <w:rFonts w:ascii="Times New Roman" w:hAnsi="Times New Roman" w:cs="Times New Roman"/>
          <w:color w:val="000000" w:themeColor="text1"/>
          <w:sz w:val="28"/>
          <w:szCs w:val="28"/>
          <w:lang w:val="kk-KZ"/>
        </w:rPr>
        <w:t xml:space="preserve"> </w:t>
      </w:r>
      <w:r w:rsidR="00D40808" w:rsidRPr="00DE5514">
        <w:rPr>
          <w:rFonts w:ascii="Times New Roman" w:hAnsi="Times New Roman" w:cs="Times New Roman"/>
          <w:color w:val="000000" w:themeColor="text1"/>
          <w:sz w:val="28"/>
          <w:szCs w:val="28"/>
          <w:lang w:val="kk-KZ"/>
        </w:rPr>
        <w:t>кесте және</w:t>
      </w:r>
      <w:r w:rsidR="00675477" w:rsidRPr="00DE5514">
        <w:rPr>
          <w:rFonts w:ascii="Times New Roman" w:hAnsi="Times New Roman" w:cs="Times New Roman"/>
          <w:color w:val="000000" w:themeColor="text1"/>
          <w:sz w:val="28"/>
          <w:szCs w:val="28"/>
          <w:lang w:val="kk-KZ"/>
        </w:rPr>
        <w:t xml:space="preserve"> </w:t>
      </w:r>
      <w:r w:rsidR="00FE14A7">
        <w:rPr>
          <w:rFonts w:ascii="Times New Roman" w:hAnsi="Times New Roman" w:cs="Times New Roman"/>
          <w:color w:val="000000" w:themeColor="text1"/>
          <w:sz w:val="28"/>
          <w:szCs w:val="28"/>
          <w:lang w:val="kk-KZ"/>
        </w:rPr>
        <w:t>22</w:t>
      </w:r>
      <w:r w:rsidR="002F7515" w:rsidRPr="00DE5514">
        <w:rPr>
          <w:rFonts w:ascii="Times New Roman" w:hAnsi="Times New Roman" w:cs="Times New Roman"/>
          <w:color w:val="000000" w:themeColor="text1"/>
          <w:sz w:val="28"/>
          <w:szCs w:val="28"/>
          <w:lang w:val="kk-KZ"/>
        </w:rPr>
        <w:t xml:space="preserve"> </w:t>
      </w:r>
      <w:r w:rsidR="00D40808" w:rsidRPr="00DE5514">
        <w:rPr>
          <w:rFonts w:ascii="Times New Roman" w:hAnsi="Times New Roman" w:cs="Times New Roman"/>
          <w:color w:val="000000" w:themeColor="text1"/>
          <w:sz w:val="28"/>
          <w:szCs w:val="28"/>
          <w:lang w:val="kk-KZ"/>
        </w:rPr>
        <w:t xml:space="preserve">сурет құрайды. Қолданылған әдебиеттер тізімі </w:t>
      </w:r>
      <w:r w:rsidR="00FB13E8">
        <w:rPr>
          <w:rFonts w:ascii="Times New Roman" w:hAnsi="Times New Roman" w:cs="Times New Roman"/>
          <w:color w:val="000000" w:themeColor="text1"/>
          <w:sz w:val="28"/>
          <w:szCs w:val="28"/>
          <w:lang w:val="kk-KZ"/>
        </w:rPr>
        <w:t>1</w:t>
      </w:r>
      <w:r w:rsidR="0072367B" w:rsidRPr="008E5E6D">
        <w:rPr>
          <w:rFonts w:ascii="Times New Roman" w:hAnsi="Times New Roman" w:cs="Times New Roman"/>
          <w:color w:val="000000" w:themeColor="text1"/>
          <w:sz w:val="28"/>
          <w:szCs w:val="28"/>
          <w:lang w:val="kk-KZ"/>
        </w:rPr>
        <w:t>89</w:t>
      </w:r>
      <w:r w:rsidR="00D40808" w:rsidRPr="00DE5514">
        <w:rPr>
          <w:rFonts w:ascii="Times New Roman" w:hAnsi="Times New Roman" w:cs="Times New Roman"/>
          <w:color w:val="000000" w:themeColor="text1"/>
          <w:sz w:val="28"/>
          <w:szCs w:val="28"/>
          <w:lang w:val="kk-KZ"/>
        </w:rPr>
        <w:t xml:space="preserve">, оның ішінде </w:t>
      </w:r>
      <w:r w:rsidR="00A646BC">
        <w:rPr>
          <w:rFonts w:ascii="Times New Roman" w:hAnsi="Times New Roman" w:cs="Times New Roman"/>
          <w:color w:val="000000" w:themeColor="text1"/>
          <w:sz w:val="28"/>
          <w:szCs w:val="28"/>
          <w:lang w:val="kk-KZ"/>
        </w:rPr>
        <w:t>1</w:t>
      </w:r>
      <w:r w:rsidR="00FB13E8">
        <w:rPr>
          <w:rFonts w:ascii="Times New Roman" w:hAnsi="Times New Roman" w:cs="Times New Roman"/>
          <w:color w:val="000000" w:themeColor="text1"/>
          <w:sz w:val="28"/>
          <w:szCs w:val="28"/>
          <w:lang w:val="kk-KZ"/>
        </w:rPr>
        <w:t>56</w:t>
      </w:r>
      <w:r w:rsidR="009A04B7" w:rsidRPr="00DE5514">
        <w:rPr>
          <w:rFonts w:ascii="Times New Roman" w:hAnsi="Times New Roman" w:cs="Times New Roman"/>
          <w:color w:val="000000" w:themeColor="text1"/>
          <w:sz w:val="28"/>
          <w:szCs w:val="28"/>
          <w:lang w:val="kk-KZ"/>
        </w:rPr>
        <w:t xml:space="preserve"> </w:t>
      </w:r>
      <w:r w:rsidR="00D40808" w:rsidRPr="00DE5514">
        <w:rPr>
          <w:rFonts w:ascii="Times New Roman" w:hAnsi="Times New Roman" w:cs="Times New Roman"/>
          <w:color w:val="000000" w:themeColor="text1"/>
          <w:sz w:val="28"/>
          <w:szCs w:val="28"/>
          <w:lang w:val="kk-KZ"/>
        </w:rPr>
        <w:t xml:space="preserve">шет елдік әдебиеттен алынған. </w:t>
      </w:r>
      <w:r w:rsidR="00492FFF" w:rsidRPr="00DE5514">
        <w:rPr>
          <w:rFonts w:ascii="Times New Roman" w:hAnsi="Times New Roman" w:cs="Times New Roman"/>
          <w:color w:val="000000" w:themeColor="text1"/>
          <w:sz w:val="28"/>
          <w:szCs w:val="28"/>
          <w:lang w:val="kk-KZ"/>
        </w:rPr>
        <w:t>Қосымшалар диссертация соңында ұсынылған.</w:t>
      </w:r>
    </w:p>
    <w:p w14:paraId="02200D28" w14:textId="77777777" w:rsidR="00202E79" w:rsidRDefault="00202E79" w:rsidP="00046909">
      <w:pPr>
        <w:spacing w:after="0" w:line="240" w:lineRule="auto"/>
        <w:ind w:firstLine="142"/>
        <w:jc w:val="both"/>
        <w:rPr>
          <w:rFonts w:ascii="Times New Roman" w:hAnsi="Times New Roman" w:cs="Times New Roman"/>
          <w:color w:val="000000" w:themeColor="text1"/>
          <w:sz w:val="28"/>
          <w:szCs w:val="28"/>
          <w:lang w:val="kk-KZ"/>
        </w:rPr>
      </w:pPr>
    </w:p>
    <w:p w14:paraId="22A56BFC" w14:textId="77777777" w:rsidR="00202E79" w:rsidRDefault="00202E79" w:rsidP="00046909">
      <w:pPr>
        <w:spacing w:after="0" w:line="240" w:lineRule="auto"/>
        <w:ind w:firstLine="142"/>
        <w:jc w:val="both"/>
        <w:rPr>
          <w:rFonts w:ascii="Times New Roman" w:hAnsi="Times New Roman" w:cs="Times New Roman"/>
          <w:color w:val="000000" w:themeColor="text1"/>
          <w:sz w:val="28"/>
          <w:szCs w:val="28"/>
          <w:lang w:val="kk-KZ"/>
        </w:rPr>
      </w:pPr>
    </w:p>
    <w:p w14:paraId="3F2C5BB8" w14:textId="77777777" w:rsidR="00202E79" w:rsidRDefault="00202E79" w:rsidP="00046909">
      <w:pPr>
        <w:spacing w:after="0" w:line="240" w:lineRule="auto"/>
        <w:ind w:firstLine="142"/>
        <w:jc w:val="both"/>
        <w:rPr>
          <w:rFonts w:ascii="Times New Roman" w:hAnsi="Times New Roman" w:cs="Times New Roman"/>
          <w:color w:val="000000" w:themeColor="text1"/>
          <w:sz w:val="28"/>
          <w:szCs w:val="28"/>
          <w:lang w:val="kk-KZ"/>
        </w:rPr>
      </w:pPr>
    </w:p>
    <w:p w14:paraId="23C78307" w14:textId="77777777" w:rsidR="00202E79" w:rsidRDefault="00202E79" w:rsidP="00046909">
      <w:pPr>
        <w:spacing w:after="0" w:line="240" w:lineRule="auto"/>
        <w:ind w:firstLine="142"/>
        <w:jc w:val="both"/>
        <w:rPr>
          <w:rFonts w:ascii="Times New Roman" w:hAnsi="Times New Roman" w:cs="Times New Roman"/>
          <w:color w:val="000000" w:themeColor="text1"/>
          <w:sz w:val="28"/>
          <w:szCs w:val="28"/>
          <w:lang w:val="kk-KZ"/>
        </w:rPr>
      </w:pPr>
    </w:p>
    <w:p w14:paraId="37FA6D93" w14:textId="77777777" w:rsidR="00202E79" w:rsidRDefault="00202E79" w:rsidP="00046909">
      <w:pPr>
        <w:spacing w:after="0" w:line="240" w:lineRule="auto"/>
        <w:ind w:firstLine="142"/>
        <w:jc w:val="both"/>
        <w:rPr>
          <w:rFonts w:ascii="Times New Roman" w:hAnsi="Times New Roman" w:cs="Times New Roman"/>
          <w:color w:val="000000" w:themeColor="text1"/>
          <w:sz w:val="28"/>
          <w:szCs w:val="28"/>
          <w:lang w:val="kk-KZ"/>
        </w:rPr>
      </w:pPr>
    </w:p>
    <w:p w14:paraId="1D4A6590" w14:textId="77777777" w:rsidR="00202E79" w:rsidRDefault="00202E79" w:rsidP="00046909">
      <w:pPr>
        <w:spacing w:after="0" w:line="240" w:lineRule="auto"/>
        <w:ind w:firstLine="142"/>
        <w:jc w:val="both"/>
        <w:rPr>
          <w:rFonts w:ascii="Times New Roman" w:hAnsi="Times New Roman" w:cs="Times New Roman"/>
          <w:color w:val="000000" w:themeColor="text1"/>
          <w:sz w:val="28"/>
          <w:szCs w:val="28"/>
          <w:lang w:val="kk-KZ"/>
        </w:rPr>
      </w:pPr>
    </w:p>
    <w:p w14:paraId="4A2711E4" w14:textId="77777777" w:rsidR="00202E79" w:rsidRDefault="00202E79" w:rsidP="00046909">
      <w:pPr>
        <w:spacing w:after="0" w:line="240" w:lineRule="auto"/>
        <w:ind w:firstLine="142"/>
        <w:jc w:val="both"/>
        <w:rPr>
          <w:rFonts w:ascii="Times New Roman" w:hAnsi="Times New Roman" w:cs="Times New Roman"/>
          <w:color w:val="000000" w:themeColor="text1"/>
          <w:sz w:val="28"/>
          <w:szCs w:val="28"/>
          <w:lang w:val="kk-KZ"/>
        </w:rPr>
      </w:pPr>
    </w:p>
    <w:p w14:paraId="57E623BB" w14:textId="77777777" w:rsidR="00202E79" w:rsidRDefault="00202E79" w:rsidP="00046909">
      <w:pPr>
        <w:spacing w:after="0" w:line="240" w:lineRule="auto"/>
        <w:ind w:firstLine="142"/>
        <w:jc w:val="both"/>
        <w:rPr>
          <w:rFonts w:ascii="Times New Roman" w:hAnsi="Times New Roman" w:cs="Times New Roman"/>
          <w:color w:val="000000" w:themeColor="text1"/>
          <w:sz w:val="28"/>
          <w:szCs w:val="28"/>
          <w:lang w:val="kk-KZ"/>
        </w:rPr>
      </w:pPr>
    </w:p>
    <w:p w14:paraId="32F596D9" w14:textId="77777777" w:rsidR="00202E79" w:rsidRDefault="00202E79" w:rsidP="00046909">
      <w:pPr>
        <w:spacing w:after="0" w:line="240" w:lineRule="auto"/>
        <w:ind w:firstLine="142"/>
        <w:jc w:val="both"/>
        <w:rPr>
          <w:rFonts w:ascii="Times New Roman" w:hAnsi="Times New Roman" w:cs="Times New Roman"/>
          <w:color w:val="000000" w:themeColor="text1"/>
          <w:sz w:val="28"/>
          <w:szCs w:val="28"/>
          <w:lang w:val="kk-KZ"/>
        </w:rPr>
      </w:pPr>
    </w:p>
    <w:p w14:paraId="12A8DB7A" w14:textId="77777777" w:rsidR="00202E79" w:rsidRDefault="00202E79" w:rsidP="00046909">
      <w:pPr>
        <w:spacing w:after="0" w:line="240" w:lineRule="auto"/>
        <w:ind w:firstLine="142"/>
        <w:jc w:val="both"/>
        <w:rPr>
          <w:rFonts w:ascii="Times New Roman" w:hAnsi="Times New Roman" w:cs="Times New Roman"/>
          <w:color w:val="000000" w:themeColor="text1"/>
          <w:sz w:val="28"/>
          <w:szCs w:val="28"/>
          <w:lang w:val="kk-KZ"/>
        </w:rPr>
      </w:pPr>
    </w:p>
    <w:p w14:paraId="72F88639" w14:textId="77777777" w:rsidR="00202E79" w:rsidRDefault="00202E79" w:rsidP="00046909">
      <w:pPr>
        <w:spacing w:after="0" w:line="240" w:lineRule="auto"/>
        <w:ind w:firstLine="142"/>
        <w:jc w:val="both"/>
        <w:rPr>
          <w:rFonts w:ascii="Times New Roman" w:hAnsi="Times New Roman" w:cs="Times New Roman"/>
          <w:color w:val="000000" w:themeColor="text1"/>
          <w:sz w:val="28"/>
          <w:szCs w:val="28"/>
          <w:lang w:val="kk-KZ"/>
        </w:rPr>
      </w:pPr>
    </w:p>
    <w:p w14:paraId="43422DAC" w14:textId="77777777" w:rsidR="00202E79" w:rsidRPr="00DE5514" w:rsidRDefault="00202E79" w:rsidP="00046909">
      <w:pPr>
        <w:spacing w:after="0" w:line="240" w:lineRule="auto"/>
        <w:ind w:firstLine="142"/>
        <w:jc w:val="both"/>
        <w:rPr>
          <w:rFonts w:ascii="Times New Roman" w:hAnsi="Times New Roman" w:cs="Times New Roman"/>
          <w:color w:val="000000" w:themeColor="text1"/>
          <w:sz w:val="28"/>
          <w:szCs w:val="28"/>
          <w:lang w:val="kk-KZ"/>
        </w:rPr>
      </w:pPr>
    </w:p>
    <w:p w14:paraId="5CDEE7CA" w14:textId="77777777" w:rsidR="00846974" w:rsidRDefault="00302E37" w:rsidP="00B71B1B">
      <w:pPr>
        <w:pStyle w:val="a3"/>
        <w:numPr>
          <w:ilvl w:val="0"/>
          <w:numId w:val="34"/>
        </w:numPr>
        <w:spacing w:after="0"/>
        <w:ind w:left="0" w:firstLine="709"/>
        <w:rPr>
          <w:rFonts w:ascii="Times New Roman" w:hAnsi="Times New Roman"/>
          <w:b/>
          <w:color w:val="000000" w:themeColor="text1"/>
          <w:sz w:val="28"/>
          <w:szCs w:val="28"/>
          <w:lang w:val="kk-KZ"/>
        </w:rPr>
      </w:pPr>
      <w:r w:rsidRPr="00854212">
        <w:rPr>
          <w:rFonts w:ascii="Times New Roman" w:hAnsi="Times New Roman"/>
          <w:b/>
          <w:color w:val="000000" w:themeColor="text1"/>
          <w:sz w:val="28"/>
          <w:szCs w:val="28"/>
          <w:lang w:val="kk-KZ"/>
        </w:rPr>
        <w:lastRenderedPageBreak/>
        <w:t xml:space="preserve">МҰНАЙ-ГАЗ ӨНДІРІСІ, ӨНДІРІС САЛДАРЫНАН АТМОСФЕРАЛЫҚ АУАНЫҢ ЛАСТАНУЫ ЖӘНЕ ОНЫҢ </w:t>
      </w:r>
      <w:r>
        <w:rPr>
          <w:rFonts w:ascii="Times New Roman" w:hAnsi="Times New Roman"/>
          <w:b/>
          <w:color w:val="000000" w:themeColor="text1"/>
          <w:sz w:val="28"/>
          <w:szCs w:val="28"/>
          <w:lang w:val="kk-KZ"/>
        </w:rPr>
        <w:t xml:space="preserve">ДЕНСАУЛЫҚҚА </w:t>
      </w:r>
      <w:r w:rsidRPr="00854212">
        <w:rPr>
          <w:rFonts w:ascii="Times New Roman" w:hAnsi="Times New Roman"/>
          <w:b/>
          <w:color w:val="000000" w:themeColor="text1"/>
          <w:sz w:val="28"/>
          <w:szCs w:val="28"/>
          <w:lang w:val="kk-KZ"/>
        </w:rPr>
        <w:t>ӘСЕРІ</w:t>
      </w:r>
      <w:r>
        <w:rPr>
          <w:rFonts w:ascii="Times New Roman" w:hAnsi="Times New Roman"/>
          <w:b/>
          <w:color w:val="000000" w:themeColor="text1"/>
          <w:sz w:val="28"/>
          <w:szCs w:val="28"/>
          <w:lang w:val="kk-KZ"/>
        </w:rPr>
        <w:t>, ӨНДІРІСТІК АЙМАҚТАҒЫ ӘЛЕУМЕТТІК-ЭКОНОМИКАЛЫҚ ЖАҒДАЙЛАР</w:t>
      </w:r>
      <w:r w:rsidRPr="00854212">
        <w:rPr>
          <w:rFonts w:ascii="Times New Roman" w:hAnsi="Times New Roman"/>
          <w:b/>
          <w:color w:val="000000" w:themeColor="text1"/>
          <w:sz w:val="28"/>
          <w:szCs w:val="28"/>
          <w:lang w:val="kk-KZ"/>
        </w:rPr>
        <w:t xml:space="preserve"> </w:t>
      </w:r>
      <w:r>
        <w:rPr>
          <w:rFonts w:ascii="Times New Roman" w:hAnsi="Times New Roman"/>
          <w:b/>
          <w:color w:val="000000" w:themeColor="text1"/>
          <w:sz w:val="28"/>
          <w:szCs w:val="28"/>
          <w:lang w:val="kk-KZ"/>
        </w:rPr>
        <w:t xml:space="preserve">ЖӘНЕ ТҰРҒЫНДАРДЫҢ ӨМІР САПАСЫ </w:t>
      </w:r>
      <w:r w:rsidRPr="00854212">
        <w:rPr>
          <w:rFonts w:ascii="Times New Roman" w:hAnsi="Times New Roman"/>
          <w:b/>
          <w:color w:val="000000" w:themeColor="text1"/>
          <w:sz w:val="28"/>
          <w:szCs w:val="28"/>
          <w:lang w:val="kk-KZ"/>
        </w:rPr>
        <w:t>(ӘДЕБИ ШОЛУ</w:t>
      </w:r>
      <w:r w:rsidR="00846974" w:rsidRPr="00854212">
        <w:rPr>
          <w:rFonts w:ascii="Times New Roman" w:hAnsi="Times New Roman"/>
          <w:b/>
          <w:color w:val="000000" w:themeColor="text1"/>
          <w:sz w:val="28"/>
          <w:szCs w:val="28"/>
          <w:lang w:val="kk-KZ"/>
        </w:rPr>
        <w:t>)</w:t>
      </w:r>
    </w:p>
    <w:p w14:paraId="6E6F1515" w14:textId="77777777" w:rsidR="00202E79" w:rsidRPr="00854212" w:rsidRDefault="00202E79" w:rsidP="00041636">
      <w:pPr>
        <w:pStyle w:val="a3"/>
        <w:spacing w:after="0"/>
        <w:ind w:left="709"/>
        <w:rPr>
          <w:rFonts w:ascii="Times New Roman" w:hAnsi="Times New Roman"/>
          <w:b/>
          <w:color w:val="000000" w:themeColor="text1"/>
          <w:sz w:val="28"/>
          <w:szCs w:val="28"/>
          <w:lang w:val="kk-KZ"/>
        </w:rPr>
      </w:pPr>
    </w:p>
    <w:p w14:paraId="3688CBA1" w14:textId="77777777" w:rsidR="00846974" w:rsidRDefault="00846974" w:rsidP="00B71B1B">
      <w:pPr>
        <w:pStyle w:val="a3"/>
        <w:numPr>
          <w:ilvl w:val="1"/>
          <w:numId w:val="34"/>
        </w:numPr>
        <w:spacing w:after="0"/>
        <w:ind w:left="0" w:firstLine="709"/>
        <w:rPr>
          <w:rFonts w:ascii="Times New Roman" w:hAnsi="Times New Roman"/>
          <w:b/>
          <w:color w:val="000000" w:themeColor="text1"/>
          <w:sz w:val="28"/>
          <w:szCs w:val="28"/>
          <w:lang w:val="kk-KZ"/>
        </w:rPr>
      </w:pPr>
      <w:r>
        <w:rPr>
          <w:rFonts w:ascii="Times New Roman" w:hAnsi="Times New Roman"/>
          <w:b/>
          <w:color w:val="000000" w:themeColor="text1"/>
          <w:sz w:val="28"/>
          <w:szCs w:val="28"/>
          <w:lang w:val="kk-KZ"/>
        </w:rPr>
        <w:t>Мұнай-газ өндірісі және оның</w:t>
      </w:r>
      <w:r w:rsidRPr="00492FFF">
        <w:rPr>
          <w:rFonts w:ascii="Times New Roman" w:hAnsi="Times New Roman"/>
          <w:b/>
          <w:color w:val="000000" w:themeColor="text1"/>
          <w:sz w:val="28"/>
          <w:szCs w:val="28"/>
          <w:lang w:val="kk-KZ"/>
        </w:rPr>
        <w:t xml:space="preserve"> атмосфералық ауаны ластаушы химиялық заттар</w:t>
      </w:r>
      <w:r>
        <w:rPr>
          <w:rFonts w:ascii="Times New Roman" w:hAnsi="Times New Roman"/>
          <w:b/>
          <w:color w:val="000000" w:themeColor="text1"/>
          <w:sz w:val="28"/>
          <w:szCs w:val="28"/>
          <w:lang w:val="kk-KZ"/>
        </w:rPr>
        <w:t>ы</w:t>
      </w:r>
    </w:p>
    <w:p w14:paraId="38F8A2D9" w14:textId="77777777" w:rsidR="00846974" w:rsidRPr="000936A6" w:rsidRDefault="00846974" w:rsidP="00846974">
      <w:pPr>
        <w:spacing w:after="0" w:line="240" w:lineRule="auto"/>
        <w:ind w:firstLine="709"/>
        <w:jc w:val="both"/>
        <w:rPr>
          <w:rFonts w:ascii="Times New Roman" w:hAnsi="Times New Roman" w:cs="Times New Roman"/>
          <w:color w:val="000000" w:themeColor="text1"/>
          <w:sz w:val="28"/>
          <w:szCs w:val="28"/>
          <w:lang w:val="kk-KZ"/>
        </w:rPr>
      </w:pPr>
      <w:r w:rsidRPr="00854212">
        <w:rPr>
          <w:rFonts w:ascii="Times New Roman" w:hAnsi="Times New Roman" w:cs="Times New Roman"/>
          <w:color w:val="000000" w:themeColor="text1"/>
          <w:sz w:val="28"/>
          <w:szCs w:val="28"/>
          <w:shd w:val="clear" w:color="auto" w:fill="FFFFFF"/>
          <w:lang w:val="kk-KZ"/>
        </w:rPr>
        <w:t xml:space="preserve">Дүниежүзілік денсаулық сақтау ұйымының сарапшылары адам денсаулығына әсер етуші факторларды 4 топқа жіктеді: салауатты өмір салтын ұстануы және әлеуметтік жағдайы, қоршаған ортаның жағдайы, генетикалық факторлар, тұрғындарға медико-санитарлық көмектің ұйымдастырылуы және </w:t>
      </w:r>
      <w:r w:rsidRPr="00D22D39">
        <w:rPr>
          <w:rFonts w:ascii="Times New Roman" w:hAnsi="Times New Roman" w:cs="Times New Roman"/>
          <w:color w:val="000000" w:themeColor="text1"/>
          <w:sz w:val="28"/>
          <w:szCs w:val="28"/>
          <w:shd w:val="clear" w:color="auto" w:fill="FFFFFF"/>
          <w:lang w:val="kk-KZ"/>
        </w:rPr>
        <w:t xml:space="preserve">оның сапасы </w:t>
      </w:r>
      <w:r w:rsidRPr="00D22D39">
        <w:rPr>
          <w:rFonts w:ascii="Times New Roman" w:hAnsi="Times New Roman" w:cs="Times New Roman"/>
          <w:color w:val="000000" w:themeColor="text1"/>
          <w:sz w:val="28"/>
          <w:szCs w:val="28"/>
          <w:lang w:val="kk-KZ"/>
        </w:rPr>
        <w:t>[18]</w:t>
      </w:r>
      <w:r w:rsidRPr="00D22D39">
        <w:rPr>
          <w:rFonts w:ascii="Times New Roman" w:hAnsi="Times New Roman" w:cs="Times New Roman"/>
          <w:color w:val="000000" w:themeColor="text1"/>
          <w:sz w:val="28"/>
          <w:szCs w:val="28"/>
          <w:shd w:val="clear" w:color="auto" w:fill="FFFFFF"/>
          <w:lang w:val="kk-KZ"/>
        </w:rPr>
        <w:t>.</w:t>
      </w:r>
      <w:r w:rsidRPr="00D22D39">
        <w:rPr>
          <w:rFonts w:ascii="Times New Roman" w:hAnsi="Times New Roman" w:cs="Times New Roman"/>
          <w:color w:val="000000" w:themeColor="text1"/>
          <w:sz w:val="28"/>
          <w:szCs w:val="28"/>
          <w:lang w:val="kk-KZ"/>
        </w:rPr>
        <w:t xml:space="preserve"> Қоршаған ортаның </w:t>
      </w:r>
      <w:r w:rsidR="00A008F9" w:rsidRPr="00D22D39">
        <w:rPr>
          <w:rFonts w:ascii="Times New Roman" w:hAnsi="Times New Roman" w:cs="Times New Roman"/>
          <w:color w:val="000000" w:themeColor="text1"/>
          <w:sz w:val="28"/>
          <w:szCs w:val="28"/>
          <w:lang w:val="kk-KZ"/>
        </w:rPr>
        <w:t>д</w:t>
      </w:r>
      <w:r w:rsidR="00A008F9" w:rsidRPr="00D22D39">
        <w:rPr>
          <w:rFonts w:ascii="Times New Roman" w:hAnsi="Times New Roman" w:cs="Times New Roman"/>
          <w:color w:val="000000" w:themeColor="text1"/>
          <w:sz w:val="28"/>
          <w:szCs w:val="28"/>
          <w:shd w:val="clear" w:color="auto" w:fill="FFFFFF"/>
          <w:lang w:val="kk-KZ"/>
        </w:rPr>
        <w:t>енсаулыққа</w:t>
      </w:r>
      <w:r w:rsidR="00D22D39" w:rsidRPr="00D22D39">
        <w:rPr>
          <w:rFonts w:ascii="Times New Roman" w:hAnsi="Times New Roman" w:cs="Times New Roman"/>
          <w:color w:val="000000" w:themeColor="text1"/>
          <w:sz w:val="28"/>
          <w:szCs w:val="28"/>
          <w:shd w:val="clear" w:color="auto" w:fill="FFFFFF"/>
          <w:lang w:val="kk-KZ"/>
        </w:rPr>
        <w:t xml:space="preserve"> </w:t>
      </w:r>
      <w:r w:rsidR="00A008F9" w:rsidRPr="00D22D39">
        <w:rPr>
          <w:rFonts w:ascii="Times New Roman" w:hAnsi="Times New Roman" w:cs="Times New Roman"/>
          <w:color w:val="000000" w:themeColor="text1"/>
          <w:sz w:val="28"/>
          <w:szCs w:val="28"/>
          <w:shd w:val="clear" w:color="auto" w:fill="FFFFFF"/>
          <w:lang w:val="kk-KZ"/>
        </w:rPr>
        <w:t xml:space="preserve"> </w:t>
      </w:r>
      <w:r w:rsidRPr="00D22D39">
        <w:rPr>
          <w:rFonts w:ascii="Times New Roman" w:hAnsi="Times New Roman" w:cs="Times New Roman"/>
          <w:color w:val="000000" w:themeColor="text1"/>
          <w:sz w:val="28"/>
          <w:szCs w:val="28"/>
          <w:lang w:val="kk-KZ"/>
        </w:rPr>
        <w:t xml:space="preserve">әсер етуші факторлары 20-25% деңгейінде </w:t>
      </w:r>
      <w:r w:rsidR="00D22D39" w:rsidRPr="00D22D39">
        <w:rPr>
          <w:rFonts w:ascii="Times New Roman" w:hAnsi="Times New Roman" w:cs="Times New Roman"/>
          <w:color w:val="000000" w:themeColor="text1"/>
          <w:sz w:val="28"/>
          <w:szCs w:val="28"/>
          <w:lang w:val="kk-KZ"/>
        </w:rPr>
        <w:t xml:space="preserve">бағаланса </w:t>
      </w:r>
      <w:r w:rsidRPr="00D22D39">
        <w:rPr>
          <w:rFonts w:ascii="Times New Roman" w:hAnsi="Times New Roman" w:cs="Times New Roman"/>
          <w:color w:val="000000" w:themeColor="text1"/>
          <w:sz w:val="28"/>
          <w:szCs w:val="28"/>
          <w:lang w:val="kk-KZ"/>
        </w:rPr>
        <w:t>[19], қоршаған ортаның</w:t>
      </w:r>
      <w:r w:rsidR="00D22D39" w:rsidRPr="00D22D39">
        <w:rPr>
          <w:rFonts w:ascii="Times New Roman" w:hAnsi="Times New Roman" w:cs="Times New Roman"/>
          <w:color w:val="000000" w:themeColor="text1"/>
          <w:sz w:val="28"/>
          <w:szCs w:val="28"/>
          <w:lang w:val="kk-KZ"/>
        </w:rPr>
        <w:t xml:space="preserve"> барлық факторларының </w:t>
      </w:r>
      <w:r w:rsidR="00A008F9" w:rsidRPr="00D22D39">
        <w:rPr>
          <w:rFonts w:ascii="Times New Roman" w:hAnsi="Times New Roman" w:cs="Times New Roman"/>
          <w:color w:val="000000" w:themeColor="text1"/>
          <w:sz w:val="28"/>
          <w:szCs w:val="28"/>
          <w:lang w:val="kk-KZ"/>
        </w:rPr>
        <w:t>ішінде</w:t>
      </w:r>
      <w:r w:rsidRPr="00D22D39">
        <w:rPr>
          <w:rFonts w:ascii="Times New Roman" w:hAnsi="Times New Roman" w:cs="Times New Roman"/>
          <w:color w:val="000000" w:themeColor="text1"/>
          <w:sz w:val="28"/>
          <w:szCs w:val="28"/>
          <w:lang w:val="kk-KZ"/>
        </w:rPr>
        <w:t xml:space="preserve"> денсаулыққа </w:t>
      </w:r>
      <w:r w:rsidRPr="00983F83">
        <w:rPr>
          <w:rFonts w:ascii="Times New Roman" w:hAnsi="Times New Roman" w:cs="Times New Roman"/>
          <w:sz w:val="28"/>
          <w:szCs w:val="28"/>
          <w:lang w:val="kk-KZ"/>
        </w:rPr>
        <w:t>қауіпті</w:t>
      </w:r>
      <w:r w:rsidR="00D22D39">
        <w:rPr>
          <w:rFonts w:ascii="Times New Roman" w:hAnsi="Times New Roman" w:cs="Times New Roman"/>
          <w:sz w:val="28"/>
          <w:szCs w:val="28"/>
          <w:lang w:val="kk-KZ"/>
        </w:rPr>
        <w:t xml:space="preserve"> </w:t>
      </w:r>
      <w:r w:rsidRPr="00854212">
        <w:rPr>
          <w:rFonts w:ascii="Times New Roman" w:hAnsi="Times New Roman" w:cs="Times New Roman"/>
          <w:color w:val="000000" w:themeColor="text1"/>
          <w:sz w:val="28"/>
          <w:szCs w:val="28"/>
          <w:lang w:val="kk-KZ"/>
        </w:rPr>
        <w:t xml:space="preserve">әсер етуі бойынша жетекші рөл </w:t>
      </w:r>
      <w:r w:rsidRPr="000936A6">
        <w:rPr>
          <w:rFonts w:ascii="Times New Roman" w:hAnsi="Times New Roman" w:cs="Times New Roman"/>
          <w:color w:val="000000" w:themeColor="text1"/>
          <w:sz w:val="28"/>
          <w:szCs w:val="28"/>
          <w:lang w:val="kk-KZ"/>
        </w:rPr>
        <w:t xml:space="preserve">атқаратын </w:t>
      </w:r>
      <w:r>
        <w:rPr>
          <w:rFonts w:ascii="Times New Roman" w:hAnsi="Times New Roman" w:cs="Times New Roman"/>
          <w:color w:val="000000" w:themeColor="text1"/>
          <w:sz w:val="28"/>
          <w:szCs w:val="28"/>
          <w:lang w:val="kk-KZ"/>
        </w:rPr>
        <w:t>–</w:t>
      </w:r>
      <w:r w:rsidRPr="000936A6">
        <w:rPr>
          <w:rFonts w:ascii="Times New Roman" w:hAnsi="Times New Roman" w:cs="Times New Roman"/>
          <w:color w:val="000000" w:themeColor="text1"/>
          <w:sz w:val="28"/>
          <w:szCs w:val="28"/>
          <w:lang w:val="kk-KZ"/>
        </w:rPr>
        <w:t xml:space="preserve"> атмосфералық ауа [20].</w:t>
      </w:r>
    </w:p>
    <w:p w14:paraId="358C43FC" w14:textId="77777777" w:rsidR="00846974" w:rsidRPr="000936A6" w:rsidRDefault="00846974" w:rsidP="00846974">
      <w:pPr>
        <w:spacing w:after="0" w:line="240" w:lineRule="auto"/>
        <w:ind w:firstLine="708"/>
        <w:jc w:val="both"/>
        <w:rPr>
          <w:rFonts w:ascii="Times New Roman" w:hAnsi="Times New Roman" w:cs="Times New Roman"/>
          <w:color w:val="000000" w:themeColor="text1"/>
          <w:sz w:val="28"/>
          <w:szCs w:val="28"/>
          <w:lang w:val="kk-KZ"/>
        </w:rPr>
      </w:pPr>
      <w:r w:rsidRPr="000936A6">
        <w:rPr>
          <w:rFonts w:ascii="Times New Roman" w:hAnsi="Times New Roman" w:cs="Times New Roman"/>
          <w:color w:val="000000" w:themeColor="text1"/>
          <w:sz w:val="28"/>
          <w:szCs w:val="28"/>
          <w:lang w:val="kk-KZ"/>
        </w:rPr>
        <w:t>Елді</w:t>
      </w:r>
      <w:r w:rsidR="000057B3">
        <w:rPr>
          <w:rFonts w:ascii="Times New Roman" w:hAnsi="Times New Roman" w:cs="Times New Roman"/>
          <w:color w:val="000000" w:themeColor="text1"/>
          <w:sz w:val="28"/>
          <w:szCs w:val="28"/>
          <w:lang w:val="kk-KZ"/>
        </w:rPr>
        <w:t>-</w:t>
      </w:r>
      <w:r w:rsidRPr="000936A6">
        <w:rPr>
          <w:rFonts w:ascii="Times New Roman" w:hAnsi="Times New Roman" w:cs="Times New Roman"/>
          <w:color w:val="000000" w:themeColor="text1"/>
          <w:sz w:val="28"/>
          <w:szCs w:val="28"/>
          <w:lang w:val="kk-KZ"/>
        </w:rPr>
        <w:t xml:space="preserve">мекендердегі атмосфералық ауаның азот диоксидімен, көміртегі оксидімен, күкірт диоксидімен, формальдегидпен, күкіртті сутекпен, фенолмен, аммиак секілді химиялық заттарымен жоғары деңгейде ластануының салдары: 1) </w:t>
      </w:r>
      <w:proofErr w:type="spellStart"/>
      <w:r w:rsidRPr="000936A6">
        <w:rPr>
          <w:rFonts w:ascii="Times New Roman" w:hAnsi="Times New Roman" w:cs="Times New Roman"/>
          <w:color w:val="000000" w:themeColor="text1"/>
          <w:sz w:val="28"/>
          <w:szCs w:val="28"/>
          <w:lang w:val="kk-KZ"/>
        </w:rPr>
        <w:t>автотарнспорттар</w:t>
      </w:r>
      <w:proofErr w:type="spellEnd"/>
      <w:r w:rsidRPr="000936A6">
        <w:rPr>
          <w:rFonts w:ascii="Times New Roman" w:hAnsi="Times New Roman" w:cs="Times New Roman"/>
          <w:color w:val="000000" w:themeColor="text1"/>
          <w:sz w:val="28"/>
          <w:szCs w:val="28"/>
          <w:lang w:val="kk-KZ"/>
        </w:rPr>
        <w:t xml:space="preserve"> жүктемесінің артуы; 2) өнеркәсіптік кәсіпорын өнімдерін жағу кезіндегі өндірістік </w:t>
      </w:r>
      <w:proofErr w:type="spellStart"/>
      <w:r w:rsidRPr="000936A6">
        <w:rPr>
          <w:rFonts w:ascii="Times New Roman" w:hAnsi="Times New Roman" w:cs="Times New Roman"/>
          <w:color w:val="000000" w:themeColor="text1"/>
          <w:sz w:val="28"/>
          <w:szCs w:val="28"/>
          <w:lang w:val="kk-KZ"/>
        </w:rPr>
        <w:t>процесc</w:t>
      </w:r>
      <w:proofErr w:type="spellEnd"/>
      <w:r w:rsidRPr="000936A6">
        <w:rPr>
          <w:rFonts w:ascii="Times New Roman" w:hAnsi="Times New Roman" w:cs="Times New Roman"/>
          <w:color w:val="000000" w:themeColor="text1"/>
          <w:sz w:val="28"/>
          <w:szCs w:val="28"/>
          <w:lang w:val="kk-KZ"/>
        </w:rPr>
        <w:t xml:space="preserve"> салдары; 3) елді</w:t>
      </w:r>
      <w:r w:rsidR="000057B3">
        <w:rPr>
          <w:rFonts w:ascii="Times New Roman" w:hAnsi="Times New Roman" w:cs="Times New Roman"/>
          <w:color w:val="000000" w:themeColor="text1"/>
          <w:sz w:val="28"/>
          <w:szCs w:val="28"/>
          <w:lang w:val="kk-KZ"/>
        </w:rPr>
        <w:t>-</w:t>
      </w:r>
      <w:r w:rsidRPr="000936A6">
        <w:rPr>
          <w:rFonts w:ascii="Times New Roman" w:hAnsi="Times New Roman" w:cs="Times New Roman"/>
          <w:color w:val="000000" w:themeColor="text1"/>
          <w:sz w:val="28"/>
          <w:szCs w:val="28"/>
          <w:lang w:val="kk-KZ"/>
        </w:rPr>
        <w:t xml:space="preserve">мекендердің атмосфералық ауа алмасуының төмендігі </w:t>
      </w:r>
      <w:r w:rsidR="00EA65FA">
        <w:rPr>
          <w:rFonts w:ascii="Times New Roman" w:eastAsia="Times New Roman" w:hAnsi="Times New Roman" w:cs="Times New Roman"/>
          <w:sz w:val="28"/>
          <w:szCs w:val="28"/>
          <w:lang w:val="kk-KZ" w:eastAsia="ru-RU"/>
        </w:rPr>
        <w:t>[13</w:t>
      </w:r>
      <w:r w:rsidRPr="000936A6">
        <w:rPr>
          <w:rFonts w:ascii="Times New Roman" w:eastAsia="Times New Roman" w:hAnsi="Times New Roman" w:cs="Times New Roman"/>
          <w:sz w:val="28"/>
          <w:szCs w:val="28"/>
          <w:lang w:val="kk-KZ" w:eastAsia="ru-RU"/>
        </w:rPr>
        <w:t>, б</w:t>
      </w:r>
      <w:r w:rsidRPr="001703FF">
        <w:rPr>
          <w:rFonts w:ascii="Times New Roman" w:eastAsia="Times New Roman" w:hAnsi="Times New Roman" w:cs="Times New Roman"/>
          <w:sz w:val="28"/>
          <w:szCs w:val="28"/>
          <w:lang w:val="kk-KZ" w:eastAsia="ru-RU"/>
        </w:rPr>
        <w:t>.</w:t>
      </w:r>
      <w:r w:rsidRPr="000936A6">
        <w:rPr>
          <w:rFonts w:ascii="Times New Roman" w:eastAsia="Times New Roman" w:hAnsi="Times New Roman" w:cs="Times New Roman"/>
          <w:sz w:val="28"/>
          <w:szCs w:val="28"/>
          <w:lang w:val="kk-KZ" w:eastAsia="ru-RU"/>
        </w:rPr>
        <w:t xml:space="preserve"> 19]</w:t>
      </w:r>
      <w:r w:rsidRPr="000936A6">
        <w:rPr>
          <w:rFonts w:ascii="Times New Roman" w:hAnsi="Times New Roman" w:cs="Times New Roman"/>
          <w:color w:val="000000" w:themeColor="text1"/>
          <w:sz w:val="28"/>
          <w:szCs w:val="28"/>
          <w:lang w:val="kk-KZ"/>
        </w:rPr>
        <w:t>. Атмос</w:t>
      </w:r>
      <w:r w:rsidR="00D22D39">
        <w:rPr>
          <w:rFonts w:ascii="Times New Roman" w:hAnsi="Times New Roman" w:cs="Times New Roman"/>
          <w:color w:val="000000" w:themeColor="text1"/>
          <w:sz w:val="28"/>
          <w:szCs w:val="28"/>
          <w:lang w:val="kk-KZ"/>
        </w:rPr>
        <w:t xml:space="preserve">фералық ауа сапасына зиян </w:t>
      </w:r>
      <w:r w:rsidRPr="000936A6">
        <w:rPr>
          <w:rFonts w:ascii="Times New Roman" w:hAnsi="Times New Roman" w:cs="Times New Roman"/>
          <w:color w:val="000000" w:themeColor="text1"/>
          <w:sz w:val="28"/>
          <w:szCs w:val="28"/>
          <w:lang w:val="kk-KZ"/>
        </w:rPr>
        <w:t>келтіруші өндірістік салалардың бірі</w:t>
      </w:r>
      <w:r w:rsidR="000057B3">
        <w:rPr>
          <w:rFonts w:ascii="Times New Roman" w:hAnsi="Times New Roman" w:cs="Times New Roman"/>
          <w:color w:val="000000" w:themeColor="text1"/>
          <w:sz w:val="28"/>
          <w:szCs w:val="28"/>
          <w:lang w:val="kk-KZ"/>
        </w:rPr>
        <w:t xml:space="preserve"> -</w:t>
      </w:r>
      <w:r w:rsidRPr="000936A6">
        <w:rPr>
          <w:rFonts w:ascii="Times New Roman" w:hAnsi="Times New Roman" w:cs="Times New Roman"/>
          <w:color w:val="000000" w:themeColor="text1"/>
          <w:sz w:val="28"/>
          <w:szCs w:val="28"/>
          <w:lang w:val="kk-KZ"/>
        </w:rPr>
        <w:t xml:space="preserve"> мұнай өндірісі</w:t>
      </w:r>
      <w:r w:rsidRPr="000936A6">
        <w:rPr>
          <w:rFonts w:ascii="Times New Roman" w:hAnsi="Times New Roman" w:cs="Times New Roman"/>
          <w:color w:val="000000" w:themeColor="text1"/>
          <w:sz w:val="28"/>
          <w:szCs w:val="28"/>
          <w:shd w:val="clear" w:color="auto" w:fill="FFFFFF" w:themeFill="background1"/>
          <w:lang w:val="kk-KZ"/>
        </w:rPr>
        <w:t xml:space="preserve"> [21-23]</w:t>
      </w:r>
      <w:r w:rsidRPr="000936A6">
        <w:rPr>
          <w:rFonts w:ascii="Times New Roman" w:hAnsi="Times New Roman" w:cs="Times New Roman"/>
          <w:color w:val="000000" w:themeColor="text1"/>
          <w:sz w:val="28"/>
          <w:szCs w:val="28"/>
          <w:lang w:val="kk-KZ"/>
        </w:rPr>
        <w:t>.</w:t>
      </w:r>
    </w:p>
    <w:p w14:paraId="6118FCA0" w14:textId="77777777" w:rsidR="00846974" w:rsidRPr="000936A6" w:rsidRDefault="00846974" w:rsidP="00846974">
      <w:pPr>
        <w:spacing w:after="0" w:line="240" w:lineRule="auto"/>
        <w:ind w:firstLine="708"/>
        <w:jc w:val="both"/>
        <w:rPr>
          <w:rFonts w:ascii="Times New Roman" w:hAnsi="Times New Roman" w:cs="Times New Roman"/>
          <w:color w:val="000000" w:themeColor="text1"/>
          <w:sz w:val="28"/>
          <w:szCs w:val="28"/>
          <w:lang w:val="kk-KZ"/>
        </w:rPr>
      </w:pPr>
      <w:r w:rsidRPr="000936A6">
        <w:rPr>
          <w:rFonts w:ascii="Times New Roman" w:hAnsi="Times New Roman" w:cs="Times New Roman"/>
          <w:color w:val="000000" w:themeColor="text1"/>
          <w:sz w:val="28"/>
          <w:szCs w:val="28"/>
          <w:lang w:val="kk-KZ"/>
        </w:rPr>
        <w:t xml:space="preserve">Мұнай өндірісі </w:t>
      </w:r>
      <w:r>
        <w:rPr>
          <w:rFonts w:ascii="Times New Roman" w:hAnsi="Times New Roman" w:cs="Times New Roman"/>
          <w:color w:val="000000" w:themeColor="text1"/>
          <w:sz w:val="28"/>
          <w:szCs w:val="28"/>
          <w:shd w:val="clear" w:color="auto" w:fill="FFFFFF" w:themeFill="background1"/>
          <w:lang w:val="kk-KZ"/>
        </w:rPr>
        <w:t>–</w:t>
      </w:r>
      <w:r w:rsidRPr="000936A6">
        <w:rPr>
          <w:rFonts w:ascii="Times New Roman" w:hAnsi="Times New Roman" w:cs="Times New Roman"/>
          <w:color w:val="000000" w:themeColor="text1"/>
          <w:sz w:val="28"/>
          <w:szCs w:val="28"/>
          <w:shd w:val="clear" w:color="auto" w:fill="FFFFFF" w:themeFill="background1"/>
          <w:lang w:val="kk-KZ"/>
        </w:rPr>
        <w:t xml:space="preserve"> </w:t>
      </w:r>
      <w:r w:rsidRPr="000936A6">
        <w:rPr>
          <w:rFonts w:ascii="Times New Roman" w:hAnsi="Times New Roman" w:cs="Times New Roman"/>
          <w:color w:val="000000" w:themeColor="text1"/>
          <w:sz w:val="28"/>
          <w:szCs w:val="28"/>
          <w:lang w:val="kk-KZ"/>
        </w:rPr>
        <w:t>тұрғындар өмір сапасын әлеуметтік-экономикалық жағынан өзгертуші, сонымен қатар қоршаған ортаны ластаушы, яғни аймақ тұрғындары денсаулығының жанама әсер етуші болып табылады. Бұл жағдайда мұнай өндірісі біртіндеп қоршаған ортаның сапасын төмендетіп, елді</w:t>
      </w:r>
      <w:r w:rsidR="000057B3">
        <w:rPr>
          <w:rFonts w:ascii="Times New Roman" w:hAnsi="Times New Roman" w:cs="Times New Roman"/>
          <w:color w:val="000000" w:themeColor="text1"/>
          <w:sz w:val="28"/>
          <w:szCs w:val="28"/>
          <w:lang w:val="kk-KZ"/>
        </w:rPr>
        <w:t>-</w:t>
      </w:r>
      <w:r w:rsidRPr="000936A6">
        <w:rPr>
          <w:rFonts w:ascii="Times New Roman" w:hAnsi="Times New Roman" w:cs="Times New Roman"/>
          <w:color w:val="000000" w:themeColor="text1"/>
          <w:sz w:val="28"/>
          <w:szCs w:val="28"/>
          <w:lang w:val="kk-KZ"/>
        </w:rPr>
        <w:t xml:space="preserve">мекендегі </w:t>
      </w:r>
      <w:proofErr w:type="spellStart"/>
      <w:r w:rsidRPr="000936A6">
        <w:rPr>
          <w:rFonts w:ascii="Times New Roman" w:hAnsi="Times New Roman" w:cs="Times New Roman"/>
          <w:color w:val="000000" w:themeColor="text1"/>
          <w:sz w:val="28"/>
          <w:szCs w:val="28"/>
          <w:lang w:val="kk-KZ"/>
        </w:rPr>
        <w:t>медико</w:t>
      </w:r>
      <w:proofErr w:type="spellEnd"/>
      <w:r w:rsidRPr="000936A6">
        <w:rPr>
          <w:rFonts w:ascii="Times New Roman" w:hAnsi="Times New Roman" w:cs="Times New Roman"/>
          <w:color w:val="000000" w:themeColor="text1"/>
          <w:sz w:val="28"/>
          <w:szCs w:val="28"/>
          <w:lang w:val="kk-KZ"/>
        </w:rPr>
        <w:t>-экологиялық жағдайды қалыптастырады [24].</w:t>
      </w:r>
    </w:p>
    <w:p w14:paraId="16A07D6A" w14:textId="77777777" w:rsidR="00846974" w:rsidRPr="000936A6" w:rsidRDefault="00846974" w:rsidP="00846974">
      <w:pPr>
        <w:spacing w:after="0" w:line="240" w:lineRule="auto"/>
        <w:ind w:firstLine="708"/>
        <w:jc w:val="both"/>
        <w:rPr>
          <w:rFonts w:ascii="Times New Roman" w:hAnsi="Times New Roman" w:cs="Times New Roman"/>
          <w:color w:val="000000" w:themeColor="text1"/>
          <w:sz w:val="28"/>
          <w:szCs w:val="28"/>
          <w:shd w:val="clear" w:color="auto" w:fill="FFFFFF"/>
          <w:lang w:val="kk-KZ"/>
        </w:rPr>
      </w:pPr>
      <w:r w:rsidRPr="000936A6">
        <w:rPr>
          <w:rFonts w:ascii="Times New Roman" w:hAnsi="Times New Roman" w:cs="Times New Roman"/>
          <w:color w:val="000000" w:themeColor="text1"/>
          <w:sz w:val="28"/>
          <w:szCs w:val="28"/>
          <w:lang w:val="kk-KZ"/>
        </w:rPr>
        <w:t xml:space="preserve">Дүниежүзінде мұнай өндірісі жыл сайын өсуде, мұнай экспорттаушы елдер ұйымының ақпараты бойынша </w:t>
      </w:r>
      <w:r w:rsidR="000057B3">
        <w:rPr>
          <w:rFonts w:ascii="Times New Roman" w:hAnsi="Times New Roman" w:cs="Times New Roman"/>
          <w:color w:val="000000" w:themeColor="text1"/>
          <w:sz w:val="28"/>
          <w:szCs w:val="28"/>
          <w:lang w:val="kk-KZ"/>
        </w:rPr>
        <w:t xml:space="preserve">соңғы уақытта </w:t>
      </w:r>
      <w:r w:rsidRPr="000936A6">
        <w:rPr>
          <w:rFonts w:ascii="Times New Roman" w:hAnsi="Times New Roman" w:cs="Times New Roman"/>
          <w:color w:val="000000" w:themeColor="text1"/>
          <w:sz w:val="28"/>
          <w:szCs w:val="28"/>
          <w:lang w:val="kk-KZ"/>
        </w:rPr>
        <w:t>тәулі</w:t>
      </w:r>
      <w:r w:rsidR="000057B3">
        <w:rPr>
          <w:rFonts w:ascii="Times New Roman" w:hAnsi="Times New Roman" w:cs="Times New Roman"/>
          <w:color w:val="000000" w:themeColor="text1"/>
          <w:sz w:val="28"/>
          <w:szCs w:val="28"/>
          <w:lang w:val="kk-KZ"/>
        </w:rPr>
        <w:t>гіне 98,33 млн баррел өндірілсе</w:t>
      </w:r>
      <w:r w:rsidRPr="000936A6">
        <w:rPr>
          <w:rFonts w:ascii="Times New Roman" w:hAnsi="Times New Roman" w:cs="Times New Roman"/>
          <w:color w:val="000000" w:themeColor="text1"/>
          <w:sz w:val="28"/>
          <w:szCs w:val="28"/>
          <w:lang w:val="kk-KZ"/>
        </w:rPr>
        <w:t>,</w:t>
      </w:r>
      <w:r w:rsidR="000057B3">
        <w:rPr>
          <w:rFonts w:ascii="Times New Roman" w:hAnsi="Times New Roman" w:cs="Times New Roman"/>
          <w:color w:val="000000" w:themeColor="text1"/>
          <w:sz w:val="28"/>
          <w:szCs w:val="28"/>
          <w:lang w:val="kk-KZ"/>
        </w:rPr>
        <w:t xml:space="preserve"> </w:t>
      </w:r>
      <w:r w:rsidR="000057B3" w:rsidRPr="000936A6">
        <w:rPr>
          <w:rFonts w:ascii="Times New Roman" w:hAnsi="Times New Roman" w:cs="Times New Roman"/>
          <w:color w:val="000000" w:themeColor="text1"/>
          <w:sz w:val="28"/>
          <w:szCs w:val="28"/>
          <w:shd w:val="clear" w:color="auto" w:fill="FFFFFF"/>
          <w:lang w:val="kk-KZ"/>
        </w:rPr>
        <w:t xml:space="preserve">Қазақстанда мұнай өндіру көлемі </w:t>
      </w:r>
      <w:r w:rsidR="000057B3">
        <w:rPr>
          <w:rFonts w:ascii="Times New Roman" w:hAnsi="Times New Roman" w:cs="Times New Roman"/>
          <w:color w:val="000000" w:themeColor="text1"/>
          <w:sz w:val="28"/>
          <w:szCs w:val="28"/>
          <w:shd w:val="clear" w:color="auto" w:fill="FFFFFF"/>
          <w:lang w:val="kk-KZ"/>
        </w:rPr>
        <w:t>жылына 10,0</w:t>
      </w:r>
      <w:r w:rsidR="000057B3" w:rsidRPr="000936A6">
        <w:rPr>
          <w:rFonts w:ascii="Times New Roman" w:hAnsi="Times New Roman" w:cs="Times New Roman"/>
          <w:color w:val="000000" w:themeColor="text1"/>
          <w:sz w:val="28"/>
          <w:szCs w:val="28"/>
          <w:shd w:val="clear" w:color="auto" w:fill="FFFFFF"/>
          <w:lang w:val="kk-KZ"/>
        </w:rPr>
        <w:t xml:space="preserve"> млн. </w:t>
      </w:r>
      <w:r w:rsidR="000057B3">
        <w:rPr>
          <w:rFonts w:ascii="Times New Roman" w:hAnsi="Times New Roman" w:cs="Times New Roman"/>
          <w:color w:val="000000" w:themeColor="text1"/>
          <w:sz w:val="28"/>
          <w:szCs w:val="28"/>
          <w:shd w:val="clear" w:color="auto" w:fill="FFFFFF"/>
          <w:lang w:val="kk-KZ"/>
        </w:rPr>
        <w:t>т</w:t>
      </w:r>
      <w:r w:rsidR="000057B3" w:rsidRPr="000936A6">
        <w:rPr>
          <w:rFonts w:ascii="Times New Roman" w:hAnsi="Times New Roman" w:cs="Times New Roman"/>
          <w:color w:val="000000" w:themeColor="text1"/>
          <w:sz w:val="28"/>
          <w:szCs w:val="28"/>
          <w:shd w:val="clear" w:color="auto" w:fill="FFFFFF"/>
          <w:lang w:val="kk-KZ"/>
        </w:rPr>
        <w:t>онна</w:t>
      </w:r>
      <w:r w:rsidR="000057B3">
        <w:rPr>
          <w:rFonts w:ascii="Times New Roman" w:hAnsi="Times New Roman" w:cs="Times New Roman"/>
          <w:color w:val="000000" w:themeColor="text1"/>
          <w:sz w:val="28"/>
          <w:szCs w:val="28"/>
          <w:shd w:val="clear" w:color="auto" w:fill="FFFFFF"/>
          <w:lang w:val="kk-KZ"/>
        </w:rPr>
        <w:t>ға артып отыр</w:t>
      </w:r>
      <w:r w:rsidRPr="000936A6">
        <w:rPr>
          <w:rFonts w:ascii="Times New Roman" w:hAnsi="Times New Roman" w:cs="Times New Roman"/>
          <w:color w:val="000000" w:themeColor="text1"/>
          <w:sz w:val="28"/>
          <w:szCs w:val="28"/>
          <w:lang w:val="kk-KZ"/>
        </w:rPr>
        <w:t xml:space="preserve">. </w:t>
      </w:r>
      <w:r w:rsidRPr="000936A6">
        <w:rPr>
          <w:rFonts w:ascii="Times New Roman" w:hAnsi="Times New Roman" w:cs="Times New Roman"/>
          <w:color w:val="000000" w:themeColor="text1"/>
          <w:sz w:val="28"/>
          <w:szCs w:val="28"/>
          <w:shd w:val="clear" w:color="auto" w:fill="FFFFFF"/>
          <w:lang w:val="kk-KZ"/>
        </w:rPr>
        <w:t xml:space="preserve">Елімізде әлеуеті жоғары 25 мұнай-газ кен орыны бар. Бұл көрсеткіш Қазақстан Республикасының әлеуметтік-экономикалық жағдайын жақсартуда, әсіресе әкімшілік аймақтарда өндіріс маңызды рөл атқарады </w:t>
      </w:r>
      <w:r w:rsidRPr="000936A6">
        <w:rPr>
          <w:rFonts w:ascii="Times New Roman" w:hAnsi="Times New Roman" w:cs="Times New Roman"/>
          <w:color w:val="000000" w:themeColor="text1"/>
          <w:sz w:val="28"/>
          <w:szCs w:val="28"/>
          <w:lang w:val="kk-KZ"/>
        </w:rPr>
        <w:t>[</w:t>
      </w:r>
      <w:r w:rsidRPr="000936A6">
        <w:rPr>
          <w:rFonts w:ascii="Times New Roman" w:hAnsi="Times New Roman" w:cs="Times New Roman"/>
          <w:color w:val="000000" w:themeColor="text1"/>
          <w:sz w:val="28"/>
          <w:szCs w:val="28"/>
          <w:shd w:val="clear" w:color="auto" w:fill="FFFFFF"/>
          <w:lang w:val="kk-KZ"/>
        </w:rPr>
        <w:t>25,26</w:t>
      </w:r>
      <w:r w:rsidRPr="000936A6">
        <w:rPr>
          <w:rFonts w:ascii="Times New Roman" w:hAnsi="Times New Roman" w:cs="Times New Roman"/>
          <w:color w:val="000000" w:themeColor="text1"/>
          <w:sz w:val="28"/>
          <w:szCs w:val="28"/>
          <w:lang w:val="kk-KZ"/>
        </w:rPr>
        <w:t>]</w:t>
      </w:r>
      <w:r w:rsidRPr="000936A6">
        <w:rPr>
          <w:rFonts w:ascii="Times New Roman" w:hAnsi="Times New Roman" w:cs="Times New Roman"/>
          <w:color w:val="000000" w:themeColor="text1"/>
          <w:sz w:val="28"/>
          <w:szCs w:val="28"/>
          <w:shd w:val="clear" w:color="auto" w:fill="FFFFFF"/>
          <w:lang w:val="kk-KZ"/>
        </w:rPr>
        <w:t>.</w:t>
      </w:r>
      <w:r w:rsidRPr="000936A6">
        <w:rPr>
          <w:lang w:val="kk-KZ"/>
        </w:rPr>
        <w:t xml:space="preserve"> </w:t>
      </w:r>
    </w:p>
    <w:p w14:paraId="25F80594" w14:textId="77777777" w:rsidR="00846974" w:rsidRDefault="00846974" w:rsidP="00846974">
      <w:pPr>
        <w:spacing w:after="0" w:line="240" w:lineRule="auto"/>
        <w:ind w:firstLine="708"/>
        <w:jc w:val="both"/>
        <w:rPr>
          <w:rFonts w:ascii="Times New Roman" w:hAnsi="Times New Roman" w:cs="Times New Roman"/>
          <w:color w:val="000000" w:themeColor="text1"/>
          <w:sz w:val="28"/>
          <w:szCs w:val="28"/>
          <w:shd w:val="clear" w:color="auto" w:fill="FFFFFF"/>
          <w:lang w:val="kk-KZ"/>
        </w:rPr>
      </w:pPr>
      <w:r w:rsidRPr="000936A6">
        <w:rPr>
          <w:rFonts w:ascii="Times New Roman" w:hAnsi="Times New Roman" w:cs="Times New Roman"/>
          <w:color w:val="000000"/>
          <w:sz w:val="28"/>
          <w:szCs w:val="28"/>
          <w:lang w:val="kk-KZ"/>
        </w:rPr>
        <w:t>2015 жылдан бастап Қазақстанда шығарындылардың көбеюі байқалады. Ластаушы заттар</w:t>
      </w:r>
      <w:r>
        <w:rPr>
          <w:rFonts w:ascii="Times New Roman" w:hAnsi="Times New Roman" w:cs="Times New Roman"/>
          <w:color w:val="000000"/>
          <w:sz w:val="28"/>
          <w:szCs w:val="28"/>
          <w:lang w:val="kk-KZ"/>
        </w:rPr>
        <w:t>дың негізгі көлемі Павлодар (723 мың тонна), Қарағанды (627</w:t>
      </w:r>
      <w:r w:rsidRPr="000936A6">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7 мың тонна), Атырау (154 мың тонна), Ақтөбе (135</w:t>
      </w:r>
      <w:r w:rsidRPr="000936A6">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1</w:t>
      </w:r>
      <w:r w:rsidRPr="000936A6">
        <w:rPr>
          <w:rFonts w:ascii="Times New Roman" w:hAnsi="Times New Roman" w:cs="Times New Roman"/>
          <w:color w:val="000000"/>
          <w:sz w:val="28"/>
          <w:szCs w:val="28"/>
          <w:lang w:val="kk-KZ"/>
        </w:rPr>
        <w:t xml:space="preserve"> мың тонна) және </w:t>
      </w:r>
      <w:r>
        <w:rPr>
          <w:rFonts w:ascii="Times New Roman" w:hAnsi="Times New Roman" w:cs="Times New Roman"/>
          <w:color w:val="000000"/>
          <w:sz w:val="28"/>
          <w:szCs w:val="28"/>
          <w:lang w:val="kk-KZ"/>
        </w:rPr>
        <w:t>Шығыс Қазақстан (127,2</w:t>
      </w:r>
      <w:r w:rsidRPr="000936A6">
        <w:rPr>
          <w:rFonts w:ascii="Times New Roman" w:hAnsi="Times New Roman" w:cs="Times New Roman"/>
          <w:color w:val="000000"/>
          <w:sz w:val="28"/>
          <w:szCs w:val="28"/>
          <w:lang w:val="kk-KZ"/>
        </w:rPr>
        <w:t xml:space="preserve"> мың тонна) облыстарының аумақтарында қалыптасты (</w:t>
      </w:r>
      <w:r w:rsidRPr="001703FF">
        <w:rPr>
          <w:rFonts w:ascii="Times New Roman" w:hAnsi="Times New Roman" w:cs="Times New Roman"/>
          <w:sz w:val="28"/>
          <w:szCs w:val="28"/>
          <w:lang w:val="kk-KZ"/>
        </w:rPr>
        <w:t xml:space="preserve">кесте </w:t>
      </w:r>
      <w:r>
        <w:rPr>
          <w:rFonts w:ascii="Times New Roman" w:hAnsi="Times New Roman" w:cs="Times New Roman"/>
          <w:color w:val="000000"/>
          <w:sz w:val="28"/>
          <w:szCs w:val="28"/>
          <w:lang w:val="kk-KZ"/>
        </w:rPr>
        <w:t>1</w:t>
      </w:r>
      <w:r w:rsidRPr="000936A6">
        <w:rPr>
          <w:rFonts w:ascii="Times New Roman" w:hAnsi="Times New Roman" w:cs="Times New Roman"/>
          <w:color w:val="000000"/>
          <w:sz w:val="28"/>
          <w:szCs w:val="28"/>
          <w:lang w:val="kk-KZ"/>
        </w:rPr>
        <w:t>). Бұл осы аймақтардағы өнеркәсіптік кәсіпорындардың үлкен шоғырл</w:t>
      </w:r>
      <w:r>
        <w:rPr>
          <w:rFonts w:ascii="Times New Roman" w:hAnsi="Times New Roman" w:cs="Times New Roman"/>
          <w:color w:val="000000"/>
          <w:sz w:val="28"/>
          <w:szCs w:val="28"/>
          <w:lang w:val="kk-KZ"/>
        </w:rPr>
        <w:t>ануына байланысты</w:t>
      </w:r>
      <w:r w:rsidRPr="000936A6">
        <w:rPr>
          <w:rFonts w:ascii="Times New Roman" w:hAnsi="Times New Roman" w:cs="Times New Roman"/>
          <w:color w:val="000000"/>
          <w:sz w:val="28"/>
          <w:szCs w:val="28"/>
          <w:lang w:val="kk-KZ"/>
        </w:rPr>
        <w:t>. 2019 жылы тұрақты стационарлық көздерден атмосфералық ауаға ластаушы заттардың шығарындылары 2483,1 мың тоннаны құраған және олардың деңгейі 2018 жылмен салыстырғанда 1,5% - ға ұлғайған</w:t>
      </w:r>
      <w:r>
        <w:rPr>
          <w:rFonts w:ascii="Times New Roman" w:hAnsi="Times New Roman" w:cs="Times New Roman"/>
          <w:color w:val="000000"/>
          <w:sz w:val="28"/>
          <w:szCs w:val="28"/>
          <w:lang w:val="kk-KZ"/>
        </w:rPr>
        <w:t xml:space="preserve">, </w:t>
      </w:r>
      <w:r w:rsidRPr="00B611C7">
        <w:rPr>
          <w:rFonts w:ascii="Times New Roman" w:hAnsi="Times New Roman" w:cs="Times New Roman"/>
          <w:color w:val="000000"/>
          <w:sz w:val="28"/>
          <w:szCs w:val="28"/>
          <w:lang w:val="kk-KZ"/>
        </w:rPr>
        <w:t xml:space="preserve">2020 </w:t>
      </w:r>
      <w:r>
        <w:rPr>
          <w:rFonts w:ascii="Times New Roman" w:hAnsi="Times New Roman" w:cs="Times New Roman"/>
          <w:color w:val="000000"/>
          <w:sz w:val="28"/>
          <w:szCs w:val="28"/>
          <w:lang w:val="kk-KZ"/>
        </w:rPr>
        <w:t>жылы бұл көрсеткіш 1,7% төмендеген</w:t>
      </w:r>
      <w:r w:rsidRPr="000936A6">
        <w:rPr>
          <w:rFonts w:ascii="Times New Roman" w:hAnsi="Times New Roman" w:cs="Times New Roman"/>
          <w:color w:val="000000"/>
          <w:sz w:val="28"/>
          <w:szCs w:val="28"/>
          <w:lang w:val="kk-KZ"/>
        </w:rPr>
        <w:t xml:space="preserve"> [9, б</w:t>
      </w:r>
      <w:r w:rsidRPr="001703FF">
        <w:rPr>
          <w:rFonts w:ascii="Times New Roman" w:hAnsi="Times New Roman" w:cs="Times New Roman"/>
          <w:color w:val="000000"/>
          <w:sz w:val="28"/>
          <w:szCs w:val="28"/>
          <w:lang w:val="kk-KZ"/>
        </w:rPr>
        <w:t>.</w:t>
      </w:r>
      <w:r w:rsidRPr="000936A6">
        <w:rPr>
          <w:rFonts w:ascii="Times New Roman" w:hAnsi="Times New Roman" w:cs="Times New Roman"/>
          <w:color w:val="000000"/>
          <w:sz w:val="28"/>
          <w:szCs w:val="28"/>
          <w:lang w:val="kk-KZ"/>
        </w:rPr>
        <w:t xml:space="preserve"> 11]. </w:t>
      </w:r>
      <w:r w:rsidRPr="000936A6">
        <w:rPr>
          <w:rFonts w:ascii="Times New Roman" w:hAnsi="Times New Roman" w:cs="Times New Roman"/>
          <w:sz w:val="28"/>
          <w:szCs w:val="28"/>
          <w:lang w:val="kk-KZ"/>
        </w:rPr>
        <w:t>Ақтөбе о</w:t>
      </w:r>
      <w:r w:rsidRPr="000936A6">
        <w:rPr>
          <w:rFonts w:ascii="Times New Roman" w:hAnsi="Times New Roman" w:cs="Times New Roman"/>
          <w:color w:val="000000" w:themeColor="text1"/>
          <w:sz w:val="28"/>
          <w:szCs w:val="28"/>
          <w:shd w:val="clear" w:color="auto" w:fill="FFFFFF"/>
          <w:lang w:val="kk-KZ"/>
        </w:rPr>
        <w:t xml:space="preserve">блысының ауа бассейнінің ластану деңгейі негізінен 5 ірі кәсіпорын бойынша анықталады: </w:t>
      </w:r>
      <w:r>
        <w:rPr>
          <w:rFonts w:ascii="Times New Roman" w:hAnsi="Times New Roman" w:cs="Times New Roman"/>
          <w:color w:val="000000" w:themeColor="text1"/>
          <w:sz w:val="28"/>
          <w:szCs w:val="28"/>
          <w:shd w:val="clear" w:color="auto" w:fill="FFFFFF"/>
          <w:lang w:val="kk-KZ"/>
        </w:rPr>
        <w:t>«</w:t>
      </w:r>
      <w:r w:rsidRPr="000936A6">
        <w:rPr>
          <w:rFonts w:ascii="Times New Roman" w:hAnsi="Times New Roman" w:cs="Times New Roman"/>
          <w:color w:val="000000" w:themeColor="text1"/>
          <w:sz w:val="28"/>
          <w:szCs w:val="28"/>
          <w:shd w:val="clear" w:color="auto" w:fill="FFFFFF"/>
          <w:lang w:val="kk-KZ"/>
        </w:rPr>
        <w:t>CNPC-</w:t>
      </w:r>
      <w:r w:rsidRPr="000936A6">
        <w:rPr>
          <w:rFonts w:ascii="Times New Roman" w:hAnsi="Times New Roman" w:cs="Times New Roman"/>
          <w:color w:val="000000" w:themeColor="text1"/>
          <w:sz w:val="28"/>
          <w:szCs w:val="28"/>
          <w:shd w:val="clear" w:color="auto" w:fill="FFFFFF"/>
          <w:lang w:val="kk-KZ"/>
        </w:rPr>
        <w:lastRenderedPageBreak/>
        <w:t>Ақтөбемұнайгаз</w:t>
      </w:r>
      <w:r>
        <w:rPr>
          <w:rFonts w:ascii="Times New Roman" w:hAnsi="Times New Roman" w:cs="Times New Roman"/>
          <w:color w:val="000000" w:themeColor="text1"/>
          <w:sz w:val="28"/>
          <w:szCs w:val="28"/>
          <w:shd w:val="clear" w:color="auto" w:fill="FFFFFF"/>
          <w:lang w:val="kk-KZ"/>
        </w:rPr>
        <w:t>»</w:t>
      </w:r>
      <w:r w:rsidRPr="000936A6">
        <w:rPr>
          <w:rFonts w:ascii="Times New Roman" w:hAnsi="Times New Roman" w:cs="Times New Roman"/>
          <w:color w:val="000000" w:themeColor="text1"/>
          <w:sz w:val="28"/>
          <w:szCs w:val="28"/>
          <w:shd w:val="clear" w:color="auto" w:fill="FFFFFF"/>
          <w:lang w:val="kk-KZ"/>
        </w:rPr>
        <w:t xml:space="preserve"> АҚ, </w:t>
      </w:r>
      <w:r>
        <w:rPr>
          <w:rFonts w:ascii="Times New Roman" w:hAnsi="Times New Roman" w:cs="Times New Roman"/>
          <w:color w:val="000000" w:themeColor="text1"/>
          <w:sz w:val="28"/>
          <w:szCs w:val="28"/>
          <w:shd w:val="clear" w:color="auto" w:fill="FFFFFF"/>
          <w:lang w:val="kk-KZ"/>
        </w:rPr>
        <w:t>«</w:t>
      </w:r>
      <w:proofErr w:type="spellStart"/>
      <w:r w:rsidRPr="000936A6">
        <w:rPr>
          <w:rFonts w:ascii="Times New Roman" w:hAnsi="Times New Roman" w:cs="Times New Roman"/>
          <w:color w:val="000000" w:themeColor="text1"/>
          <w:sz w:val="28"/>
          <w:szCs w:val="28"/>
          <w:shd w:val="clear" w:color="auto" w:fill="FFFFFF"/>
          <w:lang w:val="kk-KZ"/>
        </w:rPr>
        <w:t>ҚазақОйлАқтөбе</w:t>
      </w:r>
      <w:proofErr w:type="spellEnd"/>
      <w:r>
        <w:rPr>
          <w:rFonts w:ascii="Times New Roman" w:hAnsi="Times New Roman" w:cs="Times New Roman"/>
          <w:color w:val="000000" w:themeColor="text1"/>
          <w:sz w:val="28"/>
          <w:szCs w:val="28"/>
          <w:shd w:val="clear" w:color="auto" w:fill="FFFFFF"/>
          <w:lang w:val="kk-KZ"/>
        </w:rPr>
        <w:t>»</w:t>
      </w:r>
      <w:r w:rsidRPr="000936A6">
        <w:rPr>
          <w:rFonts w:ascii="Times New Roman" w:hAnsi="Times New Roman" w:cs="Times New Roman"/>
          <w:color w:val="000000" w:themeColor="text1"/>
          <w:sz w:val="28"/>
          <w:szCs w:val="28"/>
          <w:shd w:val="clear" w:color="auto" w:fill="FFFFFF"/>
          <w:lang w:val="kk-KZ"/>
        </w:rPr>
        <w:t xml:space="preserve"> ЖШС, Ақтөбе ферроқ</w:t>
      </w:r>
      <w:r>
        <w:rPr>
          <w:rFonts w:ascii="Times New Roman" w:hAnsi="Times New Roman" w:cs="Times New Roman"/>
          <w:color w:val="000000" w:themeColor="text1"/>
          <w:sz w:val="28"/>
          <w:szCs w:val="28"/>
          <w:shd w:val="clear" w:color="auto" w:fill="FFFFFF"/>
          <w:lang w:val="kk-KZ"/>
        </w:rPr>
        <w:t>орытпа зауыты және «Қазхром» АҚ филиалдары, «</w:t>
      </w:r>
      <w:r w:rsidRPr="000936A6">
        <w:rPr>
          <w:rFonts w:ascii="Times New Roman" w:hAnsi="Times New Roman" w:cs="Times New Roman"/>
          <w:color w:val="000000" w:themeColor="text1"/>
          <w:sz w:val="28"/>
          <w:szCs w:val="28"/>
          <w:shd w:val="clear" w:color="auto" w:fill="FFFFFF"/>
          <w:lang w:val="kk-KZ"/>
        </w:rPr>
        <w:t>Интергаз Орталық Азия</w:t>
      </w:r>
      <w:r>
        <w:rPr>
          <w:rFonts w:ascii="Times New Roman" w:hAnsi="Times New Roman" w:cs="Times New Roman"/>
          <w:color w:val="000000" w:themeColor="text1"/>
          <w:sz w:val="28"/>
          <w:szCs w:val="28"/>
          <w:shd w:val="clear" w:color="auto" w:fill="FFFFFF"/>
          <w:lang w:val="kk-KZ"/>
        </w:rPr>
        <w:t>»</w:t>
      </w:r>
      <w:r w:rsidRPr="000936A6">
        <w:rPr>
          <w:rFonts w:ascii="Times New Roman" w:hAnsi="Times New Roman" w:cs="Times New Roman"/>
          <w:color w:val="000000" w:themeColor="text1"/>
          <w:sz w:val="28"/>
          <w:szCs w:val="28"/>
          <w:shd w:val="clear" w:color="auto" w:fill="FFFFFF"/>
          <w:lang w:val="kk-KZ"/>
        </w:rPr>
        <w:t xml:space="preserve"> АҚ, </w:t>
      </w:r>
      <w:r>
        <w:rPr>
          <w:rFonts w:ascii="Times New Roman" w:hAnsi="Times New Roman" w:cs="Times New Roman"/>
          <w:color w:val="000000" w:themeColor="text1"/>
          <w:sz w:val="28"/>
          <w:szCs w:val="28"/>
          <w:shd w:val="clear" w:color="auto" w:fill="FFFFFF"/>
          <w:lang w:val="kk-KZ"/>
        </w:rPr>
        <w:t>«</w:t>
      </w:r>
      <w:r w:rsidRPr="000936A6">
        <w:rPr>
          <w:rFonts w:ascii="Times New Roman" w:hAnsi="Times New Roman" w:cs="Times New Roman"/>
          <w:color w:val="000000" w:themeColor="text1"/>
          <w:sz w:val="28"/>
          <w:szCs w:val="28"/>
          <w:shd w:val="clear" w:color="auto" w:fill="FFFFFF"/>
          <w:lang w:val="kk-KZ"/>
        </w:rPr>
        <w:t>Ақтөбе</w:t>
      </w:r>
      <w:r>
        <w:rPr>
          <w:rFonts w:ascii="Times New Roman" w:hAnsi="Times New Roman" w:cs="Times New Roman"/>
          <w:color w:val="000000" w:themeColor="text1"/>
          <w:sz w:val="28"/>
          <w:szCs w:val="28"/>
          <w:shd w:val="clear" w:color="auto" w:fill="FFFFFF"/>
          <w:lang w:val="kk-KZ"/>
        </w:rPr>
        <w:t>»</w:t>
      </w:r>
      <w:r w:rsidRPr="000936A6">
        <w:rPr>
          <w:rFonts w:ascii="Times New Roman" w:hAnsi="Times New Roman" w:cs="Times New Roman"/>
          <w:color w:val="000000" w:themeColor="text1"/>
          <w:sz w:val="28"/>
          <w:szCs w:val="28"/>
          <w:shd w:val="clear" w:color="auto" w:fill="FFFFFF"/>
          <w:lang w:val="kk-KZ"/>
        </w:rPr>
        <w:t xml:space="preserve"> МГҚБ, </w:t>
      </w:r>
      <w:r>
        <w:rPr>
          <w:rFonts w:ascii="Times New Roman" w:hAnsi="Times New Roman" w:cs="Times New Roman"/>
          <w:color w:val="000000" w:themeColor="text1"/>
          <w:sz w:val="28"/>
          <w:szCs w:val="28"/>
          <w:shd w:val="clear" w:color="auto" w:fill="FFFFFF"/>
          <w:lang w:val="kk-KZ"/>
        </w:rPr>
        <w:t>«</w:t>
      </w:r>
      <w:r w:rsidRPr="000936A6">
        <w:rPr>
          <w:rFonts w:ascii="Times New Roman" w:hAnsi="Times New Roman" w:cs="Times New Roman"/>
          <w:color w:val="000000" w:themeColor="text1"/>
          <w:sz w:val="28"/>
          <w:szCs w:val="28"/>
          <w:shd w:val="clear" w:color="auto" w:fill="FFFFFF"/>
          <w:lang w:val="kk-KZ"/>
        </w:rPr>
        <w:t>Ақтөбе ЖЭО</w:t>
      </w:r>
      <w:r>
        <w:rPr>
          <w:rFonts w:ascii="Times New Roman" w:hAnsi="Times New Roman" w:cs="Times New Roman"/>
          <w:color w:val="000000" w:themeColor="text1"/>
          <w:sz w:val="28"/>
          <w:szCs w:val="28"/>
          <w:shd w:val="clear" w:color="auto" w:fill="FFFFFF"/>
          <w:lang w:val="kk-KZ"/>
        </w:rPr>
        <w:t>»</w:t>
      </w:r>
      <w:r w:rsidRPr="000936A6">
        <w:rPr>
          <w:rFonts w:ascii="Times New Roman" w:hAnsi="Times New Roman" w:cs="Times New Roman"/>
          <w:color w:val="000000" w:themeColor="text1"/>
          <w:sz w:val="28"/>
          <w:szCs w:val="28"/>
          <w:shd w:val="clear" w:color="auto" w:fill="FFFFFF"/>
          <w:lang w:val="kk-KZ"/>
        </w:rPr>
        <w:t>АҚ Кәсіпорындар шығаратын негізгі ластаушы заттар-көміртегі тотығы, қатты бөлшектер, күкір</w:t>
      </w:r>
      <w:r w:rsidR="00771322">
        <w:rPr>
          <w:rFonts w:ascii="Times New Roman" w:hAnsi="Times New Roman" w:cs="Times New Roman"/>
          <w:color w:val="000000" w:themeColor="text1"/>
          <w:sz w:val="28"/>
          <w:szCs w:val="28"/>
          <w:shd w:val="clear" w:color="auto" w:fill="FFFFFF"/>
          <w:lang w:val="kk-KZ"/>
        </w:rPr>
        <w:t>т диоксиді және азот диоксиді [13</w:t>
      </w:r>
      <w:r w:rsidRPr="000936A6">
        <w:rPr>
          <w:rFonts w:ascii="Times New Roman" w:hAnsi="Times New Roman" w:cs="Times New Roman"/>
          <w:color w:val="000000" w:themeColor="text1"/>
          <w:sz w:val="28"/>
          <w:szCs w:val="28"/>
          <w:shd w:val="clear" w:color="auto" w:fill="FFFFFF"/>
          <w:lang w:val="kk-KZ"/>
        </w:rPr>
        <w:t>, б</w:t>
      </w:r>
      <w:r w:rsidRPr="001703FF">
        <w:rPr>
          <w:rFonts w:ascii="Times New Roman" w:hAnsi="Times New Roman" w:cs="Times New Roman"/>
          <w:color w:val="000000" w:themeColor="text1"/>
          <w:sz w:val="28"/>
          <w:szCs w:val="28"/>
          <w:shd w:val="clear" w:color="auto" w:fill="FFFFFF"/>
          <w:lang w:val="kk-KZ"/>
        </w:rPr>
        <w:t>.</w:t>
      </w:r>
      <w:r w:rsidRPr="000936A6">
        <w:rPr>
          <w:rFonts w:ascii="Times New Roman" w:hAnsi="Times New Roman" w:cs="Times New Roman"/>
          <w:color w:val="000000" w:themeColor="text1"/>
          <w:sz w:val="28"/>
          <w:szCs w:val="28"/>
          <w:shd w:val="clear" w:color="auto" w:fill="FFFFFF"/>
          <w:lang w:val="kk-KZ"/>
        </w:rPr>
        <w:t xml:space="preserve"> 284].</w:t>
      </w:r>
    </w:p>
    <w:p w14:paraId="36FACFD7" w14:textId="77777777" w:rsidR="00846974" w:rsidRDefault="00846974" w:rsidP="00846974">
      <w:pPr>
        <w:spacing w:after="0" w:line="240" w:lineRule="auto"/>
        <w:ind w:firstLine="708"/>
        <w:jc w:val="both"/>
        <w:rPr>
          <w:rFonts w:ascii="Times New Roman" w:hAnsi="Times New Roman" w:cs="Times New Roman"/>
          <w:color w:val="000000"/>
          <w:sz w:val="28"/>
          <w:szCs w:val="28"/>
          <w:lang w:val="kk-KZ"/>
        </w:rPr>
      </w:pPr>
    </w:p>
    <w:p w14:paraId="4F04331C" w14:textId="77777777" w:rsidR="00846974" w:rsidRDefault="00846974" w:rsidP="00846974">
      <w:pPr>
        <w:spacing w:after="0" w:line="240" w:lineRule="auto"/>
        <w:jc w:val="both"/>
        <w:rPr>
          <w:rFonts w:ascii="Times New Roman" w:hAnsi="Times New Roman" w:cs="Times New Roman"/>
          <w:color w:val="000000"/>
          <w:sz w:val="28"/>
          <w:szCs w:val="28"/>
          <w:lang w:val="kk-KZ"/>
        </w:rPr>
      </w:pPr>
      <w:r w:rsidRPr="00FC6FA8">
        <w:rPr>
          <w:rFonts w:ascii="Times New Roman" w:hAnsi="Times New Roman" w:cs="Times New Roman"/>
          <w:color w:val="000000" w:themeColor="text1"/>
          <w:sz w:val="28"/>
          <w:szCs w:val="28"/>
          <w:lang w:val="kk-KZ"/>
        </w:rPr>
        <w:t xml:space="preserve">Кесте 1 </w:t>
      </w:r>
      <w:r>
        <w:rPr>
          <w:rFonts w:ascii="Times New Roman" w:hAnsi="Times New Roman" w:cs="Times New Roman"/>
          <w:color w:val="000000"/>
          <w:sz w:val="28"/>
          <w:szCs w:val="28"/>
          <w:lang w:val="kk-KZ"/>
        </w:rPr>
        <w:t>–</w:t>
      </w:r>
      <w:r w:rsidRPr="002E136A">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2014-2020 жылдар аралығындағы стационарлық</w:t>
      </w:r>
      <w:r w:rsidRPr="002E136A">
        <w:rPr>
          <w:rFonts w:ascii="Times New Roman" w:hAnsi="Times New Roman" w:cs="Times New Roman"/>
          <w:color w:val="000000"/>
          <w:sz w:val="28"/>
          <w:szCs w:val="28"/>
          <w:lang w:val="kk-KZ"/>
        </w:rPr>
        <w:t xml:space="preserve"> көздерден атм</w:t>
      </w:r>
      <w:r>
        <w:rPr>
          <w:rFonts w:ascii="Times New Roman" w:hAnsi="Times New Roman" w:cs="Times New Roman"/>
          <w:color w:val="000000"/>
          <w:sz w:val="28"/>
          <w:szCs w:val="28"/>
          <w:lang w:val="kk-KZ"/>
        </w:rPr>
        <w:t>осфералық ауаға түскен шығарындылар мөлшері</w:t>
      </w:r>
      <w:r w:rsidRPr="002E136A">
        <w:rPr>
          <w:rFonts w:ascii="Times New Roman" w:hAnsi="Times New Roman" w:cs="Times New Roman"/>
          <w:color w:val="000000"/>
          <w:sz w:val="28"/>
          <w:szCs w:val="28"/>
          <w:lang w:val="kk-KZ"/>
        </w:rPr>
        <w:t xml:space="preserve"> (мың тонна)</w:t>
      </w:r>
    </w:p>
    <w:p w14:paraId="6F29A85D" w14:textId="77777777" w:rsidR="000C0D69" w:rsidRPr="00FC6FA8" w:rsidRDefault="000C0D69" w:rsidP="00846974">
      <w:pPr>
        <w:spacing w:after="0" w:line="240" w:lineRule="auto"/>
        <w:jc w:val="both"/>
        <w:rPr>
          <w:rFonts w:ascii="Times New Roman" w:hAnsi="Times New Roman" w:cs="Times New Roman"/>
          <w:color w:val="000000"/>
          <w:sz w:val="28"/>
          <w:szCs w:val="28"/>
          <w:lang w:val="kk-KZ"/>
        </w:rPr>
      </w:pPr>
    </w:p>
    <w:tbl>
      <w:tblPr>
        <w:tblStyle w:val="a5"/>
        <w:tblW w:w="0" w:type="auto"/>
        <w:tblInd w:w="-5" w:type="dxa"/>
        <w:tblLook w:val="04A0" w:firstRow="1" w:lastRow="0" w:firstColumn="1" w:lastColumn="0" w:noHBand="0" w:noVBand="1"/>
      </w:tblPr>
      <w:tblGrid>
        <w:gridCol w:w="2694"/>
        <w:gridCol w:w="992"/>
        <w:gridCol w:w="992"/>
        <w:gridCol w:w="992"/>
        <w:gridCol w:w="993"/>
        <w:gridCol w:w="992"/>
        <w:gridCol w:w="992"/>
        <w:gridCol w:w="986"/>
      </w:tblGrid>
      <w:tr w:rsidR="00846974" w:rsidRPr="000936A6" w14:paraId="20790CED" w14:textId="77777777" w:rsidTr="0023057A">
        <w:tc>
          <w:tcPr>
            <w:tcW w:w="2694" w:type="dxa"/>
          </w:tcPr>
          <w:p w14:paraId="2C2CE6E8" w14:textId="77777777" w:rsidR="00846974" w:rsidRPr="000936A6" w:rsidRDefault="00846974" w:rsidP="0023057A">
            <w:pPr>
              <w:jc w:val="center"/>
              <w:rPr>
                <w:rFonts w:ascii="Times New Roman" w:hAnsi="Times New Roman" w:cs="Times New Roman"/>
                <w:sz w:val="28"/>
                <w:szCs w:val="28"/>
                <w:lang w:val="kk-KZ"/>
              </w:rPr>
            </w:pPr>
            <w:r w:rsidRPr="000936A6">
              <w:rPr>
                <w:rFonts w:ascii="Times New Roman" w:hAnsi="Times New Roman" w:cs="Times New Roman"/>
                <w:sz w:val="28"/>
                <w:szCs w:val="28"/>
                <w:lang w:val="kk-KZ"/>
              </w:rPr>
              <w:t>Әкімшілік бірлік</w:t>
            </w:r>
          </w:p>
        </w:tc>
        <w:tc>
          <w:tcPr>
            <w:tcW w:w="992" w:type="dxa"/>
          </w:tcPr>
          <w:p w14:paraId="51A31424" w14:textId="77777777" w:rsidR="00846974" w:rsidRPr="000936A6" w:rsidRDefault="00846974" w:rsidP="0023057A">
            <w:pPr>
              <w:jc w:val="center"/>
              <w:rPr>
                <w:rFonts w:ascii="Times New Roman" w:hAnsi="Times New Roman" w:cs="Times New Roman"/>
                <w:sz w:val="28"/>
                <w:szCs w:val="28"/>
                <w:lang w:val="en-US"/>
              </w:rPr>
            </w:pPr>
            <w:r w:rsidRPr="000936A6">
              <w:rPr>
                <w:rFonts w:ascii="Times New Roman" w:hAnsi="Times New Roman" w:cs="Times New Roman"/>
                <w:sz w:val="28"/>
                <w:szCs w:val="28"/>
                <w:lang w:val="en-US"/>
              </w:rPr>
              <w:t>2014</w:t>
            </w:r>
          </w:p>
        </w:tc>
        <w:tc>
          <w:tcPr>
            <w:tcW w:w="992" w:type="dxa"/>
          </w:tcPr>
          <w:p w14:paraId="78489C51" w14:textId="77777777" w:rsidR="00846974" w:rsidRPr="000936A6" w:rsidRDefault="00846974" w:rsidP="0023057A">
            <w:pPr>
              <w:jc w:val="center"/>
              <w:rPr>
                <w:rFonts w:ascii="Times New Roman" w:hAnsi="Times New Roman" w:cs="Times New Roman"/>
                <w:sz w:val="28"/>
                <w:szCs w:val="28"/>
                <w:lang w:val="en-US"/>
              </w:rPr>
            </w:pPr>
            <w:r w:rsidRPr="000936A6">
              <w:rPr>
                <w:rFonts w:ascii="Times New Roman" w:hAnsi="Times New Roman" w:cs="Times New Roman"/>
                <w:sz w:val="28"/>
                <w:szCs w:val="28"/>
                <w:lang w:val="en-US"/>
              </w:rPr>
              <w:t>2015</w:t>
            </w:r>
          </w:p>
        </w:tc>
        <w:tc>
          <w:tcPr>
            <w:tcW w:w="992" w:type="dxa"/>
          </w:tcPr>
          <w:p w14:paraId="14A1B734" w14:textId="77777777" w:rsidR="00846974" w:rsidRPr="000936A6" w:rsidRDefault="00846974" w:rsidP="0023057A">
            <w:pPr>
              <w:jc w:val="center"/>
              <w:rPr>
                <w:rFonts w:ascii="Times New Roman" w:hAnsi="Times New Roman" w:cs="Times New Roman"/>
                <w:sz w:val="28"/>
                <w:szCs w:val="28"/>
                <w:lang w:val="en-US"/>
              </w:rPr>
            </w:pPr>
            <w:r w:rsidRPr="000936A6">
              <w:rPr>
                <w:rFonts w:ascii="Times New Roman" w:hAnsi="Times New Roman" w:cs="Times New Roman"/>
                <w:sz w:val="28"/>
                <w:szCs w:val="28"/>
                <w:lang w:val="en-US"/>
              </w:rPr>
              <w:t>2016</w:t>
            </w:r>
          </w:p>
        </w:tc>
        <w:tc>
          <w:tcPr>
            <w:tcW w:w="993" w:type="dxa"/>
          </w:tcPr>
          <w:p w14:paraId="1AFE0F66" w14:textId="77777777" w:rsidR="00846974" w:rsidRPr="000936A6" w:rsidRDefault="00846974" w:rsidP="0023057A">
            <w:pPr>
              <w:jc w:val="center"/>
              <w:rPr>
                <w:rFonts w:ascii="Times New Roman" w:hAnsi="Times New Roman" w:cs="Times New Roman"/>
                <w:sz w:val="28"/>
                <w:szCs w:val="28"/>
                <w:lang w:val="en-US"/>
              </w:rPr>
            </w:pPr>
            <w:r w:rsidRPr="000936A6">
              <w:rPr>
                <w:rFonts w:ascii="Times New Roman" w:hAnsi="Times New Roman" w:cs="Times New Roman"/>
                <w:sz w:val="28"/>
                <w:szCs w:val="28"/>
                <w:lang w:val="en-US"/>
              </w:rPr>
              <w:t>2017</w:t>
            </w:r>
          </w:p>
        </w:tc>
        <w:tc>
          <w:tcPr>
            <w:tcW w:w="992" w:type="dxa"/>
          </w:tcPr>
          <w:p w14:paraId="1FA176CD" w14:textId="77777777" w:rsidR="00846974" w:rsidRPr="000936A6" w:rsidRDefault="00846974" w:rsidP="0023057A">
            <w:pPr>
              <w:jc w:val="center"/>
              <w:rPr>
                <w:rFonts w:ascii="Times New Roman" w:hAnsi="Times New Roman" w:cs="Times New Roman"/>
                <w:sz w:val="28"/>
                <w:szCs w:val="28"/>
                <w:lang w:val="en-US"/>
              </w:rPr>
            </w:pPr>
            <w:r w:rsidRPr="000936A6">
              <w:rPr>
                <w:rFonts w:ascii="Times New Roman" w:hAnsi="Times New Roman" w:cs="Times New Roman"/>
                <w:sz w:val="28"/>
                <w:szCs w:val="28"/>
                <w:lang w:val="en-US"/>
              </w:rPr>
              <w:t>2018</w:t>
            </w:r>
          </w:p>
        </w:tc>
        <w:tc>
          <w:tcPr>
            <w:tcW w:w="992" w:type="dxa"/>
          </w:tcPr>
          <w:p w14:paraId="10575989" w14:textId="77777777" w:rsidR="00846974" w:rsidRPr="000936A6" w:rsidRDefault="00846974" w:rsidP="0023057A">
            <w:pPr>
              <w:jc w:val="center"/>
              <w:rPr>
                <w:rFonts w:ascii="Times New Roman" w:hAnsi="Times New Roman" w:cs="Times New Roman"/>
                <w:sz w:val="28"/>
                <w:szCs w:val="28"/>
                <w:lang w:val="en-US"/>
              </w:rPr>
            </w:pPr>
            <w:r w:rsidRPr="000936A6">
              <w:rPr>
                <w:rFonts w:ascii="Times New Roman" w:hAnsi="Times New Roman" w:cs="Times New Roman"/>
                <w:sz w:val="28"/>
                <w:szCs w:val="28"/>
                <w:lang w:val="en-US"/>
              </w:rPr>
              <w:t>2019</w:t>
            </w:r>
          </w:p>
        </w:tc>
        <w:tc>
          <w:tcPr>
            <w:tcW w:w="986" w:type="dxa"/>
          </w:tcPr>
          <w:p w14:paraId="0212A60E" w14:textId="77777777" w:rsidR="00846974" w:rsidRPr="00B611C7" w:rsidRDefault="00846974" w:rsidP="0023057A">
            <w:pPr>
              <w:jc w:val="center"/>
              <w:rPr>
                <w:rFonts w:ascii="Times New Roman" w:hAnsi="Times New Roman" w:cs="Times New Roman"/>
                <w:sz w:val="28"/>
                <w:szCs w:val="28"/>
              </w:rPr>
            </w:pPr>
            <w:r>
              <w:rPr>
                <w:rFonts w:ascii="Times New Roman" w:hAnsi="Times New Roman" w:cs="Times New Roman"/>
                <w:sz w:val="28"/>
                <w:szCs w:val="28"/>
              </w:rPr>
              <w:t>2020</w:t>
            </w:r>
          </w:p>
        </w:tc>
      </w:tr>
      <w:tr w:rsidR="00846974" w:rsidRPr="000936A6" w14:paraId="4D6B7AA7" w14:textId="77777777" w:rsidTr="0023057A">
        <w:tc>
          <w:tcPr>
            <w:tcW w:w="2694" w:type="dxa"/>
          </w:tcPr>
          <w:p w14:paraId="5EF1AF86" w14:textId="77777777" w:rsidR="00846974" w:rsidRPr="000936A6" w:rsidRDefault="00846974" w:rsidP="0023057A">
            <w:pPr>
              <w:rPr>
                <w:rFonts w:ascii="Times New Roman" w:hAnsi="Times New Roman" w:cs="Times New Roman"/>
                <w:sz w:val="28"/>
                <w:szCs w:val="28"/>
                <w:lang w:val="kk-KZ"/>
              </w:rPr>
            </w:pPr>
            <w:r w:rsidRPr="000936A6">
              <w:rPr>
                <w:rFonts w:ascii="Times New Roman" w:hAnsi="Times New Roman" w:cs="Times New Roman"/>
                <w:sz w:val="28"/>
                <w:szCs w:val="28"/>
                <w:lang w:val="kk-KZ"/>
              </w:rPr>
              <w:t>Қазақстан Республикасы</w:t>
            </w:r>
          </w:p>
        </w:tc>
        <w:tc>
          <w:tcPr>
            <w:tcW w:w="992" w:type="dxa"/>
          </w:tcPr>
          <w:p w14:paraId="78E786D6"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2256,7</w:t>
            </w:r>
          </w:p>
        </w:tc>
        <w:tc>
          <w:tcPr>
            <w:tcW w:w="992" w:type="dxa"/>
          </w:tcPr>
          <w:p w14:paraId="652CB3CE"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2180,0</w:t>
            </w:r>
          </w:p>
        </w:tc>
        <w:tc>
          <w:tcPr>
            <w:tcW w:w="992" w:type="dxa"/>
          </w:tcPr>
          <w:p w14:paraId="7EFACD9C"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2271,6</w:t>
            </w:r>
          </w:p>
        </w:tc>
        <w:tc>
          <w:tcPr>
            <w:tcW w:w="993" w:type="dxa"/>
          </w:tcPr>
          <w:p w14:paraId="76AEC976"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2357,8</w:t>
            </w:r>
          </w:p>
        </w:tc>
        <w:tc>
          <w:tcPr>
            <w:tcW w:w="992" w:type="dxa"/>
          </w:tcPr>
          <w:p w14:paraId="2A73B45F"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2446,7</w:t>
            </w:r>
          </w:p>
        </w:tc>
        <w:tc>
          <w:tcPr>
            <w:tcW w:w="992" w:type="dxa"/>
          </w:tcPr>
          <w:p w14:paraId="33DB67C5"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2483,1</w:t>
            </w:r>
          </w:p>
        </w:tc>
        <w:tc>
          <w:tcPr>
            <w:tcW w:w="986" w:type="dxa"/>
          </w:tcPr>
          <w:p w14:paraId="0328C072" w14:textId="77777777" w:rsidR="00846974" w:rsidRPr="000936A6" w:rsidRDefault="00846974" w:rsidP="0023057A">
            <w:pPr>
              <w:jc w:val="center"/>
              <w:rPr>
                <w:rFonts w:ascii="Times New Roman" w:hAnsi="Times New Roman" w:cs="Times New Roman"/>
                <w:sz w:val="28"/>
                <w:szCs w:val="28"/>
              </w:rPr>
            </w:pPr>
            <w:r>
              <w:rPr>
                <w:rFonts w:ascii="Times New Roman" w:hAnsi="Times New Roman" w:cs="Times New Roman"/>
                <w:sz w:val="28"/>
                <w:szCs w:val="28"/>
              </w:rPr>
              <w:t>2441</w:t>
            </w:r>
          </w:p>
        </w:tc>
      </w:tr>
      <w:tr w:rsidR="00846974" w:rsidRPr="000936A6" w14:paraId="0C5E4026" w14:textId="77777777" w:rsidTr="0023057A">
        <w:tc>
          <w:tcPr>
            <w:tcW w:w="2694" w:type="dxa"/>
          </w:tcPr>
          <w:p w14:paraId="2F4D3D13" w14:textId="77777777" w:rsidR="00846974" w:rsidRPr="000936A6" w:rsidRDefault="00846974" w:rsidP="0023057A">
            <w:pPr>
              <w:rPr>
                <w:rFonts w:ascii="Times New Roman" w:hAnsi="Times New Roman" w:cs="Times New Roman"/>
                <w:sz w:val="28"/>
                <w:szCs w:val="28"/>
                <w:lang w:val="kk-KZ"/>
              </w:rPr>
            </w:pPr>
            <w:r w:rsidRPr="000936A6">
              <w:rPr>
                <w:rFonts w:ascii="Times New Roman" w:hAnsi="Times New Roman" w:cs="Times New Roman"/>
                <w:sz w:val="28"/>
                <w:szCs w:val="28"/>
                <w:lang w:val="kk-KZ"/>
              </w:rPr>
              <w:t>Қарағанды облысы</w:t>
            </w:r>
          </w:p>
        </w:tc>
        <w:tc>
          <w:tcPr>
            <w:tcW w:w="992" w:type="dxa"/>
          </w:tcPr>
          <w:p w14:paraId="412CDBAB"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603,6</w:t>
            </w:r>
          </w:p>
        </w:tc>
        <w:tc>
          <w:tcPr>
            <w:tcW w:w="992" w:type="dxa"/>
          </w:tcPr>
          <w:p w14:paraId="70F3F9D2"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596,4</w:t>
            </w:r>
          </w:p>
        </w:tc>
        <w:tc>
          <w:tcPr>
            <w:tcW w:w="992" w:type="dxa"/>
          </w:tcPr>
          <w:p w14:paraId="5AC3F129"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593,0</w:t>
            </w:r>
          </w:p>
        </w:tc>
        <w:tc>
          <w:tcPr>
            <w:tcW w:w="993" w:type="dxa"/>
          </w:tcPr>
          <w:p w14:paraId="2A07A61C"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598,7</w:t>
            </w:r>
          </w:p>
        </w:tc>
        <w:tc>
          <w:tcPr>
            <w:tcW w:w="992" w:type="dxa"/>
          </w:tcPr>
          <w:p w14:paraId="027C4F73"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587,5</w:t>
            </w:r>
          </w:p>
        </w:tc>
        <w:tc>
          <w:tcPr>
            <w:tcW w:w="992" w:type="dxa"/>
          </w:tcPr>
          <w:p w14:paraId="7600A8FE"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641,3</w:t>
            </w:r>
          </w:p>
        </w:tc>
        <w:tc>
          <w:tcPr>
            <w:tcW w:w="986" w:type="dxa"/>
          </w:tcPr>
          <w:p w14:paraId="12601DA7" w14:textId="77777777" w:rsidR="00846974" w:rsidRPr="000936A6" w:rsidRDefault="00846974" w:rsidP="0023057A">
            <w:pPr>
              <w:jc w:val="center"/>
              <w:rPr>
                <w:rFonts w:ascii="Times New Roman" w:hAnsi="Times New Roman" w:cs="Times New Roman"/>
                <w:sz w:val="28"/>
                <w:szCs w:val="28"/>
              </w:rPr>
            </w:pPr>
            <w:r>
              <w:rPr>
                <w:rFonts w:ascii="Times New Roman" w:hAnsi="Times New Roman" w:cs="Times New Roman"/>
                <w:sz w:val="28"/>
                <w:szCs w:val="28"/>
              </w:rPr>
              <w:t>627,7</w:t>
            </w:r>
          </w:p>
        </w:tc>
      </w:tr>
      <w:tr w:rsidR="00846974" w:rsidRPr="000936A6" w14:paraId="110222BB" w14:textId="77777777" w:rsidTr="0023057A">
        <w:tc>
          <w:tcPr>
            <w:tcW w:w="2694" w:type="dxa"/>
          </w:tcPr>
          <w:p w14:paraId="16CFB94A" w14:textId="77777777" w:rsidR="00846974" w:rsidRPr="000936A6" w:rsidRDefault="00846974" w:rsidP="0023057A">
            <w:pPr>
              <w:rPr>
                <w:rFonts w:ascii="Times New Roman" w:hAnsi="Times New Roman" w:cs="Times New Roman"/>
                <w:sz w:val="28"/>
                <w:szCs w:val="28"/>
                <w:lang w:val="kk-KZ"/>
              </w:rPr>
            </w:pPr>
            <w:r w:rsidRPr="000936A6">
              <w:rPr>
                <w:rFonts w:ascii="Times New Roman" w:hAnsi="Times New Roman" w:cs="Times New Roman"/>
                <w:sz w:val="28"/>
                <w:szCs w:val="28"/>
                <w:lang w:val="kk-KZ"/>
              </w:rPr>
              <w:t>Павлодар облысы</w:t>
            </w:r>
          </w:p>
        </w:tc>
        <w:tc>
          <w:tcPr>
            <w:tcW w:w="992" w:type="dxa"/>
          </w:tcPr>
          <w:p w14:paraId="3A040A4C"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610,2</w:t>
            </w:r>
          </w:p>
        </w:tc>
        <w:tc>
          <w:tcPr>
            <w:tcW w:w="992" w:type="dxa"/>
          </w:tcPr>
          <w:p w14:paraId="480BEB36"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552,9</w:t>
            </w:r>
          </w:p>
        </w:tc>
        <w:tc>
          <w:tcPr>
            <w:tcW w:w="992" w:type="dxa"/>
          </w:tcPr>
          <w:p w14:paraId="0C4B5C26"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542,7</w:t>
            </w:r>
          </w:p>
        </w:tc>
        <w:tc>
          <w:tcPr>
            <w:tcW w:w="993" w:type="dxa"/>
          </w:tcPr>
          <w:p w14:paraId="421AD600"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609,8</w:t>
            </w:r>
          </w:p>
        </w:tc>
        <w:tc>
          <w:tcPr>
            <w:tcW w:w="992" w:type="dxa"/>
          </w:tcPr>
          <w:p w14:paraId="1A90A0AF"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709,3</w:t>
            </w:r>
          </w:p>
        </w:tc>
        <w:tc>
          <w:tcPr>
            <w:tcW w:w="992" w:type="dxa"/>
          </w:tcPr>
          <w:p w14:paraId="39711585"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721,5</w:t>
            </w:r>
          </w:p>
        </w:tc>
        <w:tc>
          <w:tcPr>
            <w:tcW w:w="986" w:type="dxa"/>
          </w:tcPr>
          <w:p w14:paraId="42534EC8" w14:textId="77777777" w:rsidR="00846974" w:rsidRPr="000936A6" w:rsidRDefault="00846974" w:rsidP="0023057A">
            <w:pPr>
              <w:jc w:val="center"/>
              <w:rPr>
                <w:rFonts w:ascii="Times New Roman" w:hAnsi="Times New Roman" w:cs="Times New Roman"/>
                <w:sz w:val="28"/>
                <w:szCs w:val="28"/>
              </w:rPr>
            </w:pPr>
            <w:r>
              <w:rPr>
                <w:rFonts w:ascii="Times New Roman" w:hAnsi="Times New Roman" w:cs="Times New Roman"/>
                <w:sz w:val="28"/>
                <w:szCs w:val="28"/>
              </w:rPr>
              <w:t>723</w:t>
            </w:r>
          </w:p>
        </w:tc>
      </w:tr>
      <w:tr w:rsidR="00846974" w:rsidRPr="000936A6" w14:paraId="5ED0023B" w14:textId="77777777" w:rsidTr="0023057A">
        <w:tc>
          <w:tcPr>
            <w:tcW w:w="2694" w:type="dxa"/>
          </w:tcPr>
          <w:p w14:paraId="19FB0BC5" w14:textId="77777777" w:rsidR="00846974" w:rsidRPr="000936A6" w:rsidRDefault="00846974" w:rsidP="0023057A">
            <w:pPr>
              <w:rPr>
                <w:rFonts w:ascii="Times New Roman" w:hAnsi="Times New Roman" w:cs="Times New Roman"/>
                <w:sz w:val="28"/>
                <w:szCs w:val="28"/>
                <w:lang w:val="kk-KZ"/>
              </w:rPr>
            </w:pPr>
            <w:r w:rsidRPr="000936A6">
              <w:rPr>
                <w:rFonts w:ascii="Times New Roman" w:hAnsi="Times New Roman" w:cs="Times New Roman"/>
                <w:sz w:val="28"/>
                <w:szCs w:val="28"/>
                <w:lang w:val="kk-KZ"/>
              </w:rPr>
              <w:t>Атырау облысы</w:t>
            </w:r>
          </w:p>
        </w:tc>
        <w:tc>
          <w:tcPr>
            <w:tcW w:w="992" w:type="dxa"/>
          </w:tcPr>
          <w:p w14:paraId="4EFF4202"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109,1</w:t>
            </w:r>
          </w:p>
        </w:tc>
        <w:tc>
          <w:tcPr>
            <w:tcW w:w="992" w:type="dxa"/>
          </w:tcPr>
          <w:p w14:paraId="31941E78"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110,7</w:t>
            </w:r>
          </w:p>
        </w:tc>
        <w:tc>
          <w:tcPr>
            <w:tcW w:w="992" w:type="dxa"/>
          </w:tcPr>
          <w:p w14:paraId="1A61AFF9"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167,1</w:t>
            </w:r>
          </w:p>
        </w:tc>
        <w:tc>
          <w:tcPr>
            <w:tcW w:w="993" w:type="dxa"/>
          </w:tcPr>
          <w:p w14:paraId="30A896C9"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177,0</w:t>
            </w:r>
          </w:p>
        </w:tc>
        <w:tc>
          <w:tcPr>
            <w:tcW w:w="992" w:type="dxa"/>
          </w:tcPr>
          <w:p w14:paraId="4EAD60C1"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172,3</w:t>
            </w:r>
          </w:p>
        </w:tc>
        <w:tc>
          <w:tcPr>
            <w:tcW w:w="992" w:type="dxa"/>
          </w:tcPr>
          <w:p w14:paraId="6C65ADBE"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164,5</w:t>
            </w:r>
          </w:p>
        </w:tc>
        <w:tc>
          <w:tcPr>
            <w:tcW w:w="986" w:type="dxa"/>
          </w:tcPr>
          <w:p w14:paraId="13C745DE" w14:textId="77777777" w:rsidR="00846974" w:rsidRPr="000936A6" w:rsidRDefault="00846974" w:rsidP="0023057A">
            <w:pPr>
              <w:jc w:val="center"/>
              <w:rPr>
                <w:rFonts w:ascii="Times New Roman" w:hAnsi="Times New Roman" w:cs="Times New Roman"/>
                <w:sz w:val="28"/>
                <w:szCs w:val="28"/>
              </w:rPr>
            </w:pPr>
            <w:r>
              <w:rPr>
                <w:rFonts w:ascii="Times New Roman" w:hAnsi="Times New Roman" w:cs="Times New Roman"/>
                <w:sz w:val="28"/>
                <w:szCs w:val="28"/>
              </w:rPr>
              <w:t>154</w:t>
            </w:r>
          </w:p>
        </w:tc>
      </w:tr>
      <w:tr w:rsidR="00846974" w:rsidRPr="000936A6" w14:paraId="7397ED96" w14:textId="77777777" w:rsidTr="0023057A">
        <w:tc>
          <w:tcPr>
            <w:tcW w:w="2694" w:type="dxa"/>
          </w:tcPr>
          <w:p w14:paraId="6CF26E31" w14:textId="77777777" w:rsidR="00846974" w:rsidRPr="000936A6" w:rsidRDefault="00846974" w:rsidP="0023057A">
            <w:pPr>
              <w:rPr>
                <w:rFonts w:ascii="Times New Roman" w:hAnsi="Times New Roman" w:cs="Times New Roman"/>
                <w:sz w:val="28"/>
                <w:szCs w:val="28"/>
                <w:lang w:val="kk-KZ"/>
              </w:rPr>
            </w:pPr>
            <w:r w:rsidRPr="000936A6">
              <w:rPr>
                <w:rFonts w:ascii="Times New Roman" w:hAnsi="Times New Roman" w:cs="Times New Roman"/>
                <w:sz w:val="28"/>
                <w:szCs w:val="28"/>
                <w:lang w:val="kk-KZ"/>
              </w:rPr>
              <w:t>Ақтөбе облысы</w:t>
            </w:r>
          </w:p>
        </w:tc>
        <w:tc>
          <w:tcPr>
            <w:tcW w:w="992" w:type="dxa"/>
          </w:tcPr>
          <w:p w14:paraId="2B7A490F"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121,8</w:t>
            </w:r>
          </w:p>
        </w:tc>
        <w:tc>
          <w:tcPr>
            <w:tcW w:w="992" w:type="dxa"/>
          </w:tcPr>
          <w:p w14:paraId="0D5196A6"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134,3</w:t>
            </w:r>
          </w:p>
        </w:tc>
        <w:tc>
          <w:tcPr>
            <w:tcW w:w="992" w:type="dxa"/>
          </w:tcPr>
          <w:p w14:paraId="0E0D1BC0"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155,6</w:t>
            </w:r>
          </w:p>
        </w:tc>
        <w:tc>
          <w:tcPr>
            <w:tcW w:w="993" w:type="dxa"/>
          </w:tcPr>
          <w:p w14:paraId="27EE4621"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169,5</w:t>
            </w:r>
          </w:p>
        </w:tc>
        <w:tc>
          <w:tcPr>
            <w:tcW w:w="992" w:type="dxa"/>
          </w:tcPr>
          <w:p w14:paraId="7B052E5C"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158,1</w:t>
            </w:r>
          </w:p>
        </w:tc>
        <w:tc>
          <w:tcPr>
            <w:tcW w:w="992" w:type="dxa"/>
          </w:tcPr>
          <w:p w14:paraId="10D07F7A"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136,6</w:t>
            </w:r>
          </w:p>
        </w:tc>
        <w:tc>
          <w:tcPr>
            <w:tcW w:w="986" w:type="dxa"/>
          </w:tcPr>
          <w:p w14:paraId="29B72F22" w14:textId="77777777" w:rsidR="00846974" w:rsidRPr="000936A6" w:rsidRDefault="00846974" w:rsidP="0023057A">
            <w:pPr>
              <w:jc w:val="center"/>
              <w:rPr>
                <w:rFonts w:ascii="Times New Roman" w:hAnsi="Times New Roman" w:cs="Times New Roman"/>
                <w:sz w:val="28"/>
                <w:szCs w:val="28"/>
              </w:rPr>
            </w:pPr>
            <w:r>
              <w:rPr>
                <w:rFonts w:ascii="Times New Roman" w:hAnsi="Times New Roman" w:cs="Times New Roman"/>
                <w:sz w:val="28"/>
                <w:szCs w:val="28"/>
              </w:rPr>
              <w:t>135,1</w:t>
            </w:r>
          </w:p>
        </w:tc>
      </w:tr>
      <w:tr w:rsidR="00846974" w:rsidRPr="000936A6" w14:paraId="25B08E96" w14:textId="77777777" w:rsidTr="0023057A">
        <w:tc>
          <w:tcPr>
            <w:tcW w:w="2694" w:type="dxa"/>
          </w:tcPr>
          <w:p w14:paraId="26828336" w14:textId="77777777" w:rsidR="00846974" w:rsidRPr="000936A6" w:rsidRDefault="00846974" w:rsidP="0023057A">
            <w:pPr>
              <w:rPr>
                <w:rFonts w:ascii="Times New Roman" w:hAnsi="Times New Roman" w:cs="Times New Roman"/>
                <w:sz w:val="28"/>
                <w:szCs w:val="28"/>
                <w:lang w:val="kk-KZ"/>
              </w:rPr>
            </w:pPr>
            <w:r w:rsidRPr="000936A6">
              <w:rPr>
                <w:rFonts w:ascii="Times New Roman" w:hAnsi="Times New Roman" w:cs="Times New Roman"/>
                <w:sz w:val="28"/>
                <w:szCs w:val="28"/>
                <w:lang w:val="kk-KZ"/>
              </w:rPr>
              <w:t>Шығыс-Қазақстан облысы</w:t>
            </w:r>
          </w:p>
        </w:tc>
        <w:tc>
          <w:tcPr>
            <w:tcW w:w="992" w:type="dxa"/>
          </w:tcPr>
          <w:p w14:paraId="77F081DC"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129,6</w:t>
            </w:r>
          </w:p>
        </w:tc>
        <w:tc>
          <w:tcPr>
            <w:tcW w:w="992" w:type="dxa"/>
          </w:tcPr>
          <w:p w14:paraId="60B2CD8E"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127,1</w:t>
            </w:r>
          </w:p>
        </w:tc>
        <w:tc>
          <w:tcPr>
            <w:tcW w:w="992" w:type="dxa"/>
          </w:tcPr>
          <w:p w14:paraId="4684AB82"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128,7</w:t>
            </w:r>
          </w:p>
        </w:tc>
        <w:tc>
          <w:tcPr>
            <w:tcW w:w="993" w:type="dxa"/>
          </w:tcPr>
          <w:p w14:paraId="6AB47BC8"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129,3</w:t>
            </w:r>
          </w:p>
        </w:tc>
        <w:tc>
          <w:tcPr>
            <w:tcW w:w="992" w:type="dxa"/>
          </w:tcPr>
          <w:p w14:paraId="28FD9487"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130,7</w:t>
            </w:r>
          </w:p>
        </w:tc>
        <w:tc>
          <w:tcPr>
            <w:tcW w:w="992" w:type="dxa"/>
          </w:tcPr>
          <w:p w14:paraId="2337D5F6"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128,8</w:t>
            </w:r>
          </w:p>
        </w:tc>
        <w:tc>
          <w:tcPr>
            <w:tcW w:w="986" w:type="dxa"/>
          </w:tcPr>
          <w:p w14:paraId="30180CD2" w14:textId="77777777" w:rsidR="00846974" w:rsidRPr="000936A6" w:rsidRDefault="00846974" w:rsidP="0023057A">
            <w:pPr>
              <w:jc w:val="center"/>
              <w:rPr>
                <w:rFonts w:ascii="Times New Roman" w:hAnsi="Times New Roman" w:cs="Times New Roman"/>
                <w:sz w:val="28"/>
                <w:szCs w:val="28"/>
              </w:rPr>
            </w:pPr>
            <w:r>
              <w:rPr>
                <w:rFonts w:ascii="Times New Roman" w:hAnsi="Times New Roman" w:cs="Times New Roman"/>
                <w:sz w:val="28"/>
                <w:szCs w:val="28"/>
              </w:rPr>
              <w:t>127,2</w:t>
            </w:r>
          </w:p>
        </w:tc>
      </w:tr>
      <w:tr w:rsidR="00846974" w:rsidRPr="000936A6" w14:paraId="15EC5D88" w14:textId="77777777" w:rsidTr="0023057A">
        <w:tc>
          <w:tcPr>
            <w:tcW w:w="2694" w:type="dxa"/>
          </w:tcPr>
          <w:p w14:paraId="015AD01C" w14:textId="77777777" w:rsidR="00846974" w:rsidRPr="000936A6" w:rsidRDefault="00846974" w:rsidP="0023057A">
            <w:pPr>
              <w:rPr>
                <w:rFonts w:ascii="Times New Roman" w:hAnsi="Times New Roman" w:cs="Times New Roman"/>
                <w:sz w:val="28"/>
                <w:szCs w:val="28"/>
                <w:lang w:val="kk-KZ"/>
              </w:rPr>
            </w:pPr>
            <w:r w:rsidRPr="000936A6">
              <w:rPr>
                <w:rFonts w:ascii="Times New Roman" w:hAnsi="Times New Roman" w:cs="Times New Roman"/>
                <w:sz w:val="28"/>
                <w:szCs w:val="28"/>
                <w:lang w:val="kk-KZ"/>
              </w:rPr>
              <w:t>Қостанай облысы</w:t>
            </w:r>
          </w:p>
        </w:tc>
        <w:tc>
          <w:tcPr>
            <w:tcW w:w="992" w:type="dxa"/>
          </w:tcPr>
          <w:p w14:paraId="13EE7DD1"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103,8</w:t>
            </w:r>
          </w:p>
        </w:tc>
        <w:tc>
          <w:tcPr>
            <w:tcW w:w="992" w:type="dxa"/>
          </w:tcPr>
          <w:p w14:paraId="3F5D84E2"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91,6</w:t>
            </w:r>
          </w:p>
        </w:tc>
        <w:tc>
          <w:tcPr>
            <w:tcW w:w="992" w:type="dxa"/>
          </w:tcPr>
          <w:p w14:paraId="01BF9BCC"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98,7</w:t>
            </w:r>
          </w:p>
        </w:tc>
        <w:tc>
          <w:tcPr>
            <w:tcW w:w="993" w:type="dxa"/>
          </w:tcPr>
          <w:p w14:paraId="2EC89A0E"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114,8</w:t>
            </w:r>
          </w:p>
        </w:tc>
        <w:tc>
          <w:tcPr>
            <w:tcW w:w="992" w:type="dxa"/>
          </w:tcPr>
          <w:p w14:paraId="60CAE6B9"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124</w:t>
            </w:r>
          </w:p>
        </w:tc>
        <w:tc>
          <w:tcPr>
            <w:tcW w:w="992" w:type="dxa"/>
          </w:tcPr>
          <w:p w14:paraId="63023DAB"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130,5</w:t>
            </w:r>
          </w:p>
        </w:tc>
        <w:tc>
          <w:tcPr>
            <w:tcW w:w="986" w:type="dxa"/>
          </w:tcPr>
          <w:p w14:paraId="6804A9A0" w14:textId="77777777" w:rsidR="00846974" w:rsidRPr="000936A6" w:rsidRDefault="00846974" w:rsidP="0023057A">
            <w:pPr>
              <w:jc w:val="center"/>
              <w:rPr>
                <w:rFonts w:ascii="Times New Roman" w:hAnsi="Times New Roman" w:cs="Times New Roman"/>
                <w:sz w:val="28"/>
                <w:szCs w:val="28"/>
              </w:rPr>
            </w:pPr>
            <w:r>
              <w:rPr>
                <w:rFonts w:ascii="Times New Roman" w:hAnsi="Times New Roman" w:cs="Times New Roman"/>
                <w:sz w:val="28"/>
                <w:szCs w:val="28"/>
              </w:rPr>
              <w:t>123,4</w:t>
            </w:r>
          </w:p>
        </w:tc>
      </w:tr>
      <w:tr w:rsidR="00846974" w:rsidRPr="000936A6" w14:paraId="30BC35B0" w14:textId="77777777" w:rsidTr="0023057A">
        <w:tc>
          <w:tcPr>
            <w:tcW w:w="2694" w:type="dxa"/>
          </w:tcPr>
          <w:p w14:paraId="27CCEE4B" w14:textId="77777777" w:rsidR="00846974" w:rsidRPr="000936A6" w:rsidRDefault="00846974" w:rsidP="0023057A">
            <w:pPr>
              <w:rPr>
                <w:rFonts w:ascii="Times New Roman" w:hAnsi="Times New Roman" w:cs="Times New Roman"/>
                <w:sz w:val="28"/>
                <w:szCs w:val="28"/>
                <w:lang w:val="kk-KZ"/>
              </w:rPr>
            </w:pPr>
            <w:r w:rsidRPr="000936A6">
              <w:rPr>
                <w:rFonts w:ascii="Times New Roman" w:hAnsi="Times New Roman" w:cs="Times New Roman"/>
                <w:sz w:val="28"/>
                <w:szCs w:val="28"/>
                <w:lang w:val="kk-KZ"/>
              </w:rPr>
              <w:t>Ақмола облысы</w:t>
            </w:r>
          </w:p>
        </w:tc>
        <w:tc>
          <w:tcPr>
            <w:tcW w:w="992" w:type="dxa"/>
          </w:tcPr>
          <w:p w14:paraId="7BDE7C73"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84,6</w:t>
            </w:r>
          </w:p>
        </w:tc>
        <w:tc>
          <w:tcPr>
            <w:tcW w:w="992" w:type="dxa"/>
          </w:tcPr>
          <w:p w14:paraId="21593360"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85,6</w:t>
            </w:r>
          </w:p>
        </w:tc>
        <w:tc>
          <w:tcPr>
            <w:tcW w:w="992" w:type="dxa"/>
          </w:tcPr>
          <w:p w14:paraId="7614BD6B"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94,5</w:t>
            </w:r>
          </w:p>
        </w:tc>
        <w:tc>
          <w:tcPr>
            <w:tcW w:w="993" w:type="dxa"/>
          </w:tcPr>
          <w:p w14:paraId="14B3A005"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86,9</w:t>
            </w:r>
          </w:p>
        </w:tc>
        <w:tc>
          <w:tcPr>
            <w:tcW w:w="992" w:type="dxa"/>
          </w:tcPr>
          <w:p w14:paraId="4A0E93E4"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84,5</w:t>
            </w:r>
          </w:p>
        </w:tc>
        <w:tc>
          <w:tcPr>
            <w:tcW w:w="992" w:type="dxa"/>
          </w:tcPr>
          <w:p w14:paraId="2C4C74E3"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76,7</w:t>
            </w:r>
          </w:p>
        </w:tc>
        <w:tc>
          <w:tcPr>
            <w:tcW w:w="986" w:type="dxa"/>
          </w:tcPr>
          <w:p w14:paraId="0C2CE0E4" w14:textId="77777777" w:rsidR="00846974" w:rsidRPr="000936A6" w:rsidRDefault="00846974" w:rsidP="0023057A">
            <w:pPr>
              <w:jc w:val="center"/>
              <w:rPr>
                <w:rFonts w:ascii="Times New Roman" w:hAnsi="Times New Roman" w:cs="Times New Roman"/>
                <w:sz w:val="28"/>
                <w:szCs w:val="28"/>
              </w:rPr>
            </w:pPr>
            <w:r>
              <w:rPr>
                <w:rFonts w:ascii="Times New Roman" w:hAnsi="Times New Roman" w:cs="Times New Roman"/>
                <w:sz w:val="28"/>
                <w:szCs w:val="28"/>
              </w:rPr>
              <w:t>77,3</w:t>
            </w:r>
          </w:p>
        </w:tc>
      </w:tr>
      <w:tr w:rsidR="00846974" w:rsidRPr="000936A6" w14:paraId="6C70864A" w14:textId="77777777" w:rsidTr="0023057A">
        <w:tc>
          <w:tcPr>
            <w:tcW w:w="2694" w:type="dxa"/>
          </w:tcPr>
          <w:p w14:paraId="3F6476E1" w14:textId="77777777" w:rsidR="00846974" w:rsidRPr="000936A6" w:rsidRDefault="00846974" w:rsidP="0023057A">
            <w:pPr>
              <w:rPr>
                <w:rFonts w:ascii="Times New Roman" w:hAnsi="Times New Roman" w:cs="Times New Roman"/>
                <w:sz w:val="28"/>
                <w:szCs w:val="28"/>
                <w:lang w:val="kk-KZ"/>
              </w:rPr>
            </w:pPr>
            <w:r w:rsidRPr="000936A6">
              <w:rPr>
                <w:rFonts w:ascii="Times New Roman" w:hAnsi="Times New Roman" w:cs="Times New Roman"/>
                <w:sz w:val="28"/>
                <w:szCs w:val="28"/>
                <w:lang w:val="kk-KZ"/>
              </w:rPr>
              <w:t xml:space="preserve">Солтүстік </w:t>
            </w:r>
            <w:r>
              <w:rPr>
                <w:rFonts w:ascii="Times New Roman" w:hAnsi="Times New Roman" w:cs="Times New Roman"/>
                <w:sz w:val="28"/>
                <w:szCs w:val="28"/>
                <w:lang w:val="en-US"/>
              </w:rPr>
              <w:t>–</w:t>
            </w:r>
            <w:r w:rsidRPr="000936A6">
              <w:rPr>
                <w:rFonts w:ascii="Times New Roman" w:hAnsi="Times New Roman" w:cs="Times New Roman"/>
                <w:sz w:val="28"/>
                <w:szCs w:val="28"/>
                <w:lang w:val="kk-KZ"/>
              </w:rPr>
              <w:t>Қазақстан облысы</w:t>
            </w:r>
          </w:p>
        </w:tc>
        <w:tc>
          <w:tcPr>
            <w:tcW w:w="992" w:type="dxa"/>
          </w:tcPr>
          <w:p w14:paraId="0C317CB1" w14:textId="77777777" w:rsidR="00846974" w:rsidRPr="000936A6" w:rsidRDefault="00846974" w:rsidP="0023057A">
            <w:pPr>
              <w:jc w:val="center"/>
              <w:rPr>
                <w:rFonts w:ascii="Times New Roman" w:hAnsi="Times New Roman" w:cs="Times New Roman"/>
                <w:sz w:val="28"/>
                <w:szCs w:val="28"/>
                <w:lang w:val="en-US"/>
              </w:rPr>
            </w:pPr>
            <w:r w:rsidRPr="000936A6">
              <w:rPr>
                <w:rFonts w:ascii="Times New Roman" w:hAnsi="Times New Roman" w:cs="Times New Roman"/>
                <w:sz w:val="28"/>
                <w:szCs w:val="28"/>
              </w:rPr>
              <w:t>72,0</w:t>
            </w:r>
          </w:p>
        </w:tc>
        <w:tc>
          <w:tcPr>
            <w:tcW w:w="992" w:type="dxa"/>
          </w:tcPr>
          <w:p w14:paraId="61895BCE"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74,9</w:t>
            </w:r>
          </w:p>
        </w:tc>
        <w:tc>
          <w:tcPr>
            <w:tcW w:w="992" w:type="dxa"/>
          </w:tcPr>
          <w:p w14:paraId="6D93CEF1"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77,7</w:t>
            </w:r>
          </w:p>
        </w:tc>
        <w:tc>
          <w:tcPr>
            <w:tcW w:w="993" w:type="dxa"/>
          </w:tcPr>
          <w:p w14:paraId="5A76DCF9"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76,4</w:t>
            </w:r>
          </w:p>
        </w:tc>
        <w:tc>
          <w:tcPr>
            <w:tcW w:w="992" w:type="dxa"/>
          </w:tcPr>
          <w:p w14:paraId="1D082C2D"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75,5</w:t>
            </w:r>
          </w:p>
        </w:tc>
        <w:tc>
          <w:tcPr>
            <w:tcW w:w="992" w:type="dxa"/>
          </w:tcPr>
          <w:p w14:paraId="5D938D84"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74,7</w:t>
            </w:r>
          </w:p>
        </w:tc>
        <w:tc>
          <w:tcPr>
            <w:tcW w:w="986" w:type="dxa"/>
          </w:tcPr>
          <w:p w14:paraId="00A8F2A0" w14:textId="77777777" w:rsidR="00846974" w:rsidRPr="000936A6" w:rsidRDefault="00846974" w:rsidP="0023057A">
            <w:pPr>
              <w:jc w:val="center"/>
              <w:rPr>
                <w:rFonts w:ascii="Times New Roman" w:hAnsi="Times New Roman" w:cs="Times New Roman"/>
                <w:sz w:val="28"/>
                <w:szCs w:val="28"/>
              </w:rPr>
            </w:pPr>
            <w:r>
              <w:rPr>
                <w:rFonts w:ascii="Times New Roman" w:hAnsi="Times New Roman" w:cs="Times New Roman"/>
                <w:sz w:val="28"/>
                <w:szCs w:val="28"/>
              </w:rPr>
              <w:t>75,2</w:t>
            </w:r>
          </w:p>
        </w:tc>
      </w:tr>
      <w:tr w:rsidR="00846974" w:rsidRPr="000936A6" w14:paraId="19FA9C8A" w14:textId="77777777" w:rsidTr="0023057A">
        <w:tc>
          <w:tcPr>
            <w:tcW w:w="2694" w:type="dxa"/>
          </w:tcPr>
          <w:p w14:paraId="33DCBE7E" w14:textId="77777777" w:rsidR="00846974" w:rsidRPr="000936A6" w:rsidRDefault="00846974" w:rsidP="0023057A">
            <w:pPr>
              <w:rPr>
                <w:rFonts w:ascii="Times New Roman" w:hAnsi="Times New Roman" w:cs="Times New Roman"/>
                <w:sz w:val="28"/>
                <w:szCs w:val="28"/>
                <w:lang w:val="kk-KZ"/>
              </w:rPr>
            </w:pPr>
            <w:r w:rsidRPr="000936A6">
              <w:rPr>
                <w:rFonts w:ascii="Times New Roman" w:hAnsi="Times New Roman" w:cs="Times New Roman"/>
                <w:sz w:val="28"/>
                <w:szCs w:val="28"/>
                <w:lang w:val="kk-KZ"/>
              </w:rPr>
              <w:t xml:space="preserve">Оңтүстік </w:t>
            </w:r>
            <w:r>
              <w:rPr>
                <w:rFonts w:ascii="Times New Roman" w:hAnsi="Times New Roman" w:cs="Times New Roman"/>
                <w:sz w:val="28"/>
                <w:szCs w:val="28"/>
                <w:lang w:val="en-US"/>
              </w:rPr>
              <w:t>–</w:t>
            </w:r>
            <w:r w:rsidRPr="000936A6">
              <w:rPr>
                <w:rFonts w:ascii="Times New Roman" w:hAnsi="Times New Roman" w:cs="Times New Roman"/>
                <w:sz w:val="28"/>
                <w:szCs w:val="28"/>
                <w:lang w:val="kk-KZ"/>
              </w:rPr>
              <w:t>Қазақстан облысы</w:t>
            </w:r>
          </w:p>
        </w:tc>
        <w:tc>
          <w:tcPr>
            <w:tcW w:w="992" w:type="dxa"/>
          </w:tcPr>
          <w:p w14:paraId="3684C5A9"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59,9</w:t>
            </w:r>
          </w:p>
        </w:tc>
        <w:tc>
          <w:tcPr>
            <w:tcW w:w="992" w:type="dxa"/>
          </w:tcPr>
          <w:p w14:paraId="1E9FAEBA"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69,0</w:t>
            </w:r>
          </w:p>
        </w:tc>
        <w:tc>
          <w:tcPr>
            <w:tcW w:w="992" w:type="dxa"/>
          </w:tcPr>
          <w:p w14:paraId="6EFED03D"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72,0</w:t>
            </w:r>
          </w:p>
        </w:tc>
        <w:tc>
          <w:tcPr>
            <w:tcW w:w="993" w:type="dxa"/>
          </w:tcPr>
          <w:p w14:paraId="4087969E"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w:t>
            </w:r>
          </w:p>
        </w:tc>
        <w:tc>
          <w:tcPr>
            <w:tcW w:w="992" w:type="dxa"/>
          </w:tcPr>
          <w:p w14:paraId="2CA9F8F3"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w:t>
            </w:r>
          </w:p>
        </w:tc>
        <w:tc>
          <w:tcPr>
            <w:tcW w:w="992" w:type="dxa"/>
          </w:tcPr>
          <w:p w14:paraId="0FC05C0B"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w:t>
            </w:r>
          </w:p>
        </w:tc>
        <w:tc>
          <w:tcPr>
            <w:tcW w:w="986" w:type="dxa"/>
          </w:tcPr>
          <w:p w14:paraId="6197DCB3"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w:t>
            </w:r>
          </w:p>
        </w:tc>
      </w:tr>
      <w:tr w:rsidR="00846974" w:rsidRPr="000936A6" w14:paraId="2B5AEC5F" w14:textId="77777777" w:rsidTr="0023057A">
        <w:tc>
          <w:tcPr>
            <w:tcW w:w="2694" w:type="dxa"/>
          </w:tcPr>
          <w:p w14:paraId="3E5427FC" w14:textId="77777777" w:rsidR="00846974" w:rsidRPr="000936A6" w:rsidRDefault="00846974" w:rsidP="0023057A">
            <w:pPr>
              <w:rPr>
                <w:rFonts w:ascii="Times New Roman" w:hAnsi="Times New Roman" w:cs="Times New Roman"/>
                <w:sz w:val="28"/>
                <w:szCs w:val="28"/>
                <w:lang w:val="kk-KZ"/>
              </w:rPr>
            </w:pPr>
            <w:r w:rsidRPr="000936A6">
              <w:rPr>
                <w:rFonts w:ascii="Times New Roman" w:hAnsi="Times New Roman" w:cs="Times New Roman"/>
                <w:sz w:val="28"/>
                <w:szCs w:val="28"/>
                <w:lang w:val="kk-KZ"/>
              </w:rPr>
              <w:t>Түркістан</w:t>
            </w:r>
            <w:r w:rsidRPr="000936A6">
              <w:rPr>
                <w:rFonts w:ascii="Times New Roman" w:hAnsi="Times New Roman" w:cs="Times New Roman"/>
                <w:sz w:val="28"/>
                <w:szCs w:val="28"/>
                <w:lang w:val="en-US"/>
              </w:rPr>
              <w:t>*</w:t>
            </w:r>
            <w:r w:rsidRPr="000936A6">
              <w:rPr>
                <w:rFonts w:ascii="Times New Roman" w:hAnsi="Times New Roman" w:cs="Times New Roman"/>
                <w:sz w:val="28"/>
                <w:szCs w:val="28"/>
                <w:lang w:val="kk-KZ"/>
              </w:rPr>
              <w:t xml:space="preserve"> облысы</w:t>
            </w:r>
          </w:p>
        </w:tc>
        <w:tc>
          <w:tcPr>
            <w:tcW w:w="992" w:type="dxa"/>
          </w:tcPr>
          <w:p w14:paraId="3D8EBDD2"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w:t>
            </w:r>
          </w:p>
        </w:tc>
        <w:tc>
          <w:tcPr>
            <w:tcW w:w="992" w:type="dxa"/>
          </w:tcPr>
          <w:p w14:paraId="281501E0"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w:t>
            </w:r>
          </w:p>
        </w:tc>
        <w:tc>
          <w:tcPr>
            <w:tcW w:w="992" w:type="dxa"/>
          </w:tcPr>
          <w:p w14:paraId="48F5A705"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w:t>
            </w:r>
          </w:p>
        </w:tc>
        <w:tc>
          <w:tcPr>
            <w:tcW w:w="993" w:type="dxa"/>
          </w:tcPr>
          <w:p w14:paraId="131550F2" w14:textId="77777777" w:rsidR="00846974" w:rsidRPr="000936A6" w:rsidRDefault="00846974" w:rsidP="0023057A">
            <w:pPr>
              <w:jc w:val="center"/>
              <w:rPr>
                <w:rFonts w:ascii="Times New Roman" w:hAnsi="Times New Roman" w:cs="Times New Roman"/>
                <w:sz w:val="28"/>
                <w:szCs w:val="28"/>
                <w:lang w:val="en-US"/>
              </w:rPr>
            </w:pPr>
            <w:r w:rsidRPr="000936A6">
              <w:rPr>
                <w:rFonts w:ascii="Times New Roman" w:hAnsi="Times New Roman" w:cs="Times New Roman"/>
                <w:sz w:val="28"/>
                <w:szCs w:val="28"/>
              </w:rPr>
              <w:t>68,2</w:t>
            </w:r>
          </w:p>
        </w:tc>
        <w:tc>
          <w:tcPr>
            <w:tcW w:w="992" w:type="dxa"/>
          </w:tcPr>
          <w:p w14:paraId="33CF1D7F"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30,1</w:t>
            </w:r>
          </w:p>
        </w:tc>
        <w:tc>
          <w:tcPr>
            <w:tcW w:w="992" w:type="dxa"/>
          </w:tcPr>
          <w:p w14:paraId="2BAB52DA"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33,5</w:t>
            </w:r>
          </w:p>
        </w:tc>
        <w:tc>
          <w:tcPr>
            <w:tcW w:w="986" w:type="dxa"/>
          </w:tcPr>
          <w:p w14:paraId="66963422" w14:textId="77777777" w:rsidR="00846974" w:rsidRPr="000936A6" w:rsidRDefault="00846974" w:rsidP="0023057A">
            <w:pPr>
              <w:jc w:val="center"/>
              <w:rPr>
                <w:rFonts w:ascii="Times New Roman" w:hAnsi="Times New Roman" w:cs="Times New Roman"/>
                <w:sz w:val="28"/>
                <w:szCs w:val="28"/>
              </w:rPr>
            </w:pPr>
            <w:r>
              <w:rPr>
                <w:rFonts w:ascii="Times New Roman" w:hAnsi="Times New Roman" w:cs="Times New Roman"/>
                <w:sz w:val="28"/>
                <w:szCs w:val="28"/>
              </w:rPr>
              <w:t>28,2</w:t>
            </w:r>
          </w:p>
        </w:tc>
      </w:tr>
      <w:tr w:rsidR="00846974" w:rsidRPr="000936A6" w14:paraId="6EEBD936" w14:textId="77777777" w:rsidTr="0023057A">
        <w:tc>
          <w:tcPr>
            <w:tcW w:w="2694" w:type="dxa"/>
          </w:tcPr>
          <w:p w14:paraId="5A2AC131" w14:textId="77777777" w:rsidR="00846974" w:rsidRPr="000936A6" w:rsidRDefault="00846974" w:rsidP="0023057A">
            <w:pPr>
              <w:rPr>
                <w:rFonts w:ascii="Times New Roman" w:hAnsi="Times New Roman" w:cs="Times New Roman"/>
                <w:sz w:val="28"/>
                <w:szCs w:val="28"/>
                <w:lang w:val="kk-KZ"/>
              </w:rPr>
            </w:pPr>
            <w:proofErr w:type="spellStart"/>
            <w:r w:rsidRPr="000936A6">
              <w:rPr>
                <w:rFonts w:ascii="Times New Roman" w:hAnsi="Times New Roman" w:cs="Times New Roman"/>
                <w:sz w:val="28"/>
                <w:szCs w:val="28"/>
                <w:lang w:val="kk-KZ"/>
              </w:rPr>
              <w:t>Манғыстау</w:t>
            </w:r>
            <w:proofErr w:type="spellEnd"/>
            <w:r w:rsidRPr="000936A6">
              <w:rPr>
                <w:rFonts w:ascii="Times New Roman" w:hAnsi="Times New Roman" w:cs="Times New Roman"/>
                <w:sz w:val="28"/>
                <w:szCs w:val="28"/>
                <w:lang w:val="kk-KZ"/>
              </w:rPr>
              <w:t xml:space="preserve"> облысы</w:t>
            </w:r>
          </w:p>
        </w:tc>
        <w:tc>
          <w:tcPr>
            <w:tcW w:w="992" w:type="dxa"/>
          </w:tcPr>
          <w:p w14:paraId="354255FC"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88,3</w:t>
            </w:r>
          </w:p>
        </w:tc>
        <w:tc>
          <w:tcPr>
            <w:tcW w:w="992" w:type="dxa"/>
          </w:tcPr>
          <w:p w14:paraId="4CE96E93"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72,5</w:t>
            </w:r>
          </w:p>
        </w:tc>
        <w:tc>
          <w:tcPr>
            <w:tcW w:w="992" w:type="dxa"/>
          </w:tcPr>
          <w:p w14:paraId="3243E8ED"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65,8</w:t>
            </w:r>
          </w:p>
        </w:tc>
        <w:tc>
          <w:tcPr>
            <w:tcW w:w="993" w:type="dxa"/>
          </w:tcPr>
          <w:p w14:paraId="724B98AC"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62,6</w:t>
            </w:r>
          </w:p>
        </w:tc>
        <w:tc>
          <w:tcPr>
            <w:tcW w:w="992" w:type="dxa"/>
          </w:tcPr>
          <w:p w14:paraId="592CF0C0"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65,5</w:t>
            </w:r>
          </w:p>
        </w:tc>
        <w:tc>
          <w:tcPr>
            <w:tcW w:w="992" w:type="dxa"/>
          </w:tcPr>
          <w:p w14:paraId="2C1CCFBE"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64,5</w:t>
            </w:r>
          </w:p>
        </w:tc>
        <w:tc>
          <w:tcPr>
            <w:tcW w:w="986" w:type="dxa"/>
          </w:tcPr>
          <w:p w14:paraId="685A6544" w14:textId="77777777" w:rsidR="00846974" w:rsidRPr="000936A6" w:rsidRDefault="00846974" w:rsidP="0023057A">
            <w:pPr>
              <w:jc w:val="center"/>
              <w:rPr>
                <w:rFonts w:ascii="Times New Roman" w:hAnsi="Times New Roman" w:cs="Times New Roman"/>
                <w:sz w:val="28"/>
                <w:szCs w:val="28"/>
              </w:rPr>
            </w:pPr>
            <w:r>
              <w:rPr>
                <w:rFonts w:ascii="Times New Roman" w:hAnsi="Times New Roman" w:cs="Times New Roman"/>
                <w:sz w:val="28"/>
                <w:szCs w:val="28"/>
              </w:rPr>
              <w:t>72,5</w:t>
            </w:r>
          </w:p>
        </w:tc>
      </w:tr>
      <w:tr w:rsidR="00846974" w:rsidRPr="000936A6" w14:paraId="75327F8B" w14:textId="77777777" w:rsidTr="0023057A">
        <w:tc>
          <w:tcPr>
            <w:tcW w:w="2694" w:type="dxa"/>
          </w:tcPr>
          <w:p w14:paraId="68F8E1F4" w14:textId="77777777" w:rsidR="00846974" w:rsidRPr="000936A6" w:rsidRDefault="00846974" w:rsidP="0023057A">
            <w:pPr>
              <w:rPr>
                <w:rFonts w:ascii="Times New Roman" w:hAnsi="Times New Roman" w:cs="Times New Roman"/>
                <w:sz w:val="28"/>
                <w:szCs w:val="28"/>
                <w:lang w:val="kk-KZ"/>
              </w:rPr>
            </w:pPr>
            <w:r w:rsidRPr="000936A6">
              <w:rPr>
                <w:rFonts w:ascii="Times New Roman" w:hAnsi="Times New Roman" w:cs="Times New Roman"/>
                <w:sz w:val="28"/>
                <w:szCs w:val="28"/>
                <w:lang w:val="kk-KZ"/>
              </w:rPr>
              <w:t>Жамбыл облысы</w:t>
            </w:r>
          </w:p>
        </w:tc>
        <w:tc>
          <w:tcPr>
            <w:tcW w:w="992" w:type="dxa"/>
          </w:tcPr>
          <w:p w14:paraId="2F0138DD"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38,2</w:t>
            </w:r>
          </w:p>
        </w:tc>
        <w:tc>
          <w:tcPr>
            <w:tcW w:w="992" w:type="dxa"/>
          </w:tcPr>
          <w:p w14:paraId="5CEF4D5A"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41,9</w:t>
            </w:r>
          </w:p>
        </w:tc>
        <w:tc>
          <w:tcPr>
            <w:tcW w:w="992" w:type="dxa"/>
          </w:tcPr>
          <w:p w14:paraId="63775214"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52,4</w:t>
            </w:r>
          </w:p>
        </w:tc>
        <w:tc>
          <w:tcPr>
            <w:tcW w:w="993" w:type="dxa"/>
          </w:tcPr>
          <w:p w14:paraId="7394C80B"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51,9</w:t>
            </w:r>
          </w:p>
        </w:tc>
        <w:tc>
          <w:tcPr>
            <w:tcW w:w="992" w:type="dxa"/>
          </w:tcPr>
          <w:p w14:paraId="2DCB34B9"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52,1</w:t>
            </w:r>
          </w:p>
        </w:tc>
        <w:tc>
          <w:tcPr>
            <w:tcW w:w="992" w:type="dxa"/>
          </w:tcPr>
          <w:p w14:paraId="67B2783E"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55,8</w:t>
            </w:r>
          </w:p>
        </w:tc>
        <w:tc>
          <w:tcPr>
            <w:tcW w:w="986" w:type="dxa"/>
          </w:tcPr>
          <w:p w14:paraId="44BBD6F6" w14:textId="77777777" w:rsidR="00846974" w:rsidRPr="000936A6" w:rsidRDefault="00846974" w:rsidP="0023057A">
            <w:pPr>
              <w:jc w:val="center"/>
              <w:rPr>
                <w:rFonts w:ascii="Times New Roman" w:hAnsi="Times New Roman" w:cs="Times New Roman"/>
                <w:sz w:val="28"/>
                <w:szCs w:val="28"/>
              </w:rPr>
            </w:pPr>
            <w:r>
              <w:rPr>
                <w:rFonts w:ascii="Times New Roman" w:hAnsi="Times New Roman" w:cs="Times New Roman"/>
                <w:sz w:val="28"/>
                <w:szCs w:val="28"/>
              </w:rPr>
              <w:t>55</w:t>
            </w:r>
          </w:p>
        </w:tc>
      </w:tr>
      <w:tr w:rsidR="00846974" w:rsidRPr="000936A6" w14:paraId="6FDC4129" w14:textId="77777777" w:rsidTr="0023057A">
        <w:tc>
          <w:tcPr>
            <w:tcW w:w="2694" w:type="dxa"/>
          </w:tcPr>
          <w:p w14:paraId="2D53F215" w14:textId="77777777" w:rsidR="00846974" w:rsidRPr="000936A6" w:rsidRDefault="00846974" w:rsidP="0023057A">
            <w:pPr>
              <w:rPr>
                <w:rFonts w:ascii="Times New Roman" w:hAnsi="Times New Roman" w:cs="Times New Roman"/>
                <w:sz w:val="28"/>
                <w:szCs w:val="28"/>
                <w:lang w:val="kk-KZ"/>
              </w:rPr>
            </w:pPr>
            <w:r w:rsidRPr="000936A6">
              <w:rPr>
                <w:rFonts w:ascii="Times New Roman" w:hAnsi="Times New Roman" w:cs="Times New Roman"/>
                <w:sz w:val="28"/>
                <w:szCs w:val="28"/>
                <w:lang w:val="kk-KZ"/>
              </w:rPr>
              <w:t>Алматы облысы</w:t>
            </w:r>
          </w:p>
        </w:tc>
        <w:tc>
          <w:tcPr>
            <w:tcW w:w="992" w:type="dxa"/>
          </w:tcPr>
          <w:p w14:paraId="087AC967"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51,6</w:t>
            </w:r>
          </w:p>
        </w:tc>
        <w:tc>
          <w:tcPr>
            <w:tcW w:w="992" w:type="dxa"/>
          </w:tcPr>
          <w:p w14:paraId="698D299D"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55,0</w:t>
            </w:r>
          </w:p>
        </w:tc>
        <w:tc>
          <w:tcPr>
            <w:tcW w:w="992" w:type="dxa"/>
          </w:tcPr>
          <w:p w14:paraId="67826AE3"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50,3</w:t>
            </w:r>
          </w:p>
        </w:tc>
        <w:tc>
          <w:tcPr>
            <w:tcW w:w="993" w:type="dxa"/>
          </w:tcPr>
          <w:p w14:paraId="114B742A"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43,4</w:t>
            </w:r>
          </w:p>
        </w:tc>
        <w:tc>
          <w:tcPr>
            <w:tcW w:w="992" w:type="dxa"/>
          </w:tcPr>
          <w:p w14:paraId="16B41FBD"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50,2</w:t>
            </w:r>
          </w:p>
        </w:tc>
        <w:tc>
          <w:tcPr>
            <w:tcW w:w="992" w:type="dxa"/>
          </w:tcPr>
          <w:p w14:paraId="17325D25"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48,1</w:t>
            </w:r>
          </w:p>
        </w:tc>
        <w:tc>
          <w:tcPr>
            <w:tcW w:w="986" w:type="dxa"/>
          </w:tcPr>
          <w:p w14:paraId="022C12DC" w14:textId="77777777" w:rsidR="00846974" w:rsidRPr="000936A6" w:rsidRDefault="00846974" w:rsidP="0023057A">
            <w:pPr>
              <w:jc w:val="center"/>
              <w:rPr>
                <w:rFonts w:ascii="Times New Roman" w:hAnsi="Times New Roman" w:cs="Times New Roman"/>
                <w:sz w:val="28"/>
                <w:szCs w:val="28"/>
              </w:rPr>
            </w:pPr>
            <w:r>
              <w:rPr>
                <w:rFonts w:ascii="Times New Roman" w:hAnsi="Times New Roman" w:cs="Times New Roman"/>
                <w:sz w:val="28"/>
                <w:szCs w:val="28"/>
              </w:rPr>
              <w:t>46,3</w:t>
            </w:r>
          </w:p>
        </w:tc>
      </w:tr>
      <w:tr w:rsidR="00846974" w:rsidRPr="000936A6" w14:paraId="16EB5D8A" w14:textId="77777777" w:rsidTr="0023057A">
        <w:tc>
          <w:tcPr>
            <w:tcW w:w="2694" w:type="dxa"/>
          </w:tcPr>
          <w:p w14:paraId="6FBCA76C" w14:textId="77777777" w:rsidR="00846974" w:rsidRPr="000936A6" w:rsidRDefault="00846974" w:rsidP="0023057A">
            <w:pPr>
              <w:rPr>
                <w:rFonts w:ascii="Times New Roman" w:hAnsi="Times New Roman" w:cs="Times New Roman"/>
                <w:sz w:val="28"/>
                <w:szCs w:val="28"/>
                <w:lang w:val="kk-KZ"/>
              </w:rPr>
            </w:pPr>
            <w:r w:rsidRPr="000936A6">
              <w:rPr>
                <w:rFonts w:ascii="Times New Roman" w:hAnsi="Times New Roman" w:cs="Times New Roman"/>
                <w:sz w:val="28"/>
                <w:szCs w:val="28"/>
                <w:lang w:val="kk-KZ"/>
              </w:rPr>
              <w:t>Батыс-Қазақстан облысы</w:t>
            </w:r>
          </w:p>
        </w:tc>
        <w:tc>
          <w:tcPr>
            <w:tcW w:w="992" w:type="dxa"/>
          </w:tcPr>
          <w:p w14:paraId="336FCFCC"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44,7</w:t>
            </w:r>
          </w:p>
        </w:tc>
        <w:tc>
          <w:tcPr>
            <w:tcW w:w="992" w:type="dxa"/>
          </w:tcPr>
          <w:p w14:paraId="63839ECC"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42,4</w:t>
            </w:r>
          </w:p>
        </w:tc>
        <w:tc>
          <w:tcPr>
            <w:tcW w:w="992" w:type="dxa"/>
          </w:tcPr>
          <w:p w14:paraId="4B6FE235"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42,5</w:t>
            </w:r>
          </w:p>
        </w:tc>
        <w:tc>
          <w:tcPr>
            <w:tcW w:w="993" w:type="dxa"/>
          </w:tcPr>
          <w:p w14:paraId="1E45ECE3"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41,5</w:t>
            </w:r>
          </w:p>
        </w:tc>
        <w:tc>
          <w:tcPr>
            <w:tcW w:w="992" w:type="dxa"/>
          </w:tcPr>
          <w:p w14:paraId="7B9D8DF0"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48,2</w:t>
            </w:r>
          </w:p>
        </w:tc>
        <w:tc>
          <w:tcPr>
            <w:tcW w:w="992" w:type="dxa"/>
          </w:tcPr>
          <w:p w14:paraId="665B2958"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41,2</w:t>
            </w:r>
          </w:p>
        </w:tc>
        <w:tc>
          <w:tcPr>
            <w:tcW w:w="986" w:type="dxa"/>
          </w:tcPr>
          <w:p w14:paraId="524E0A3B" w14:textId="77777777" w:rsidR="00846974" w:rsidRPr="000936A6" w:rsidRDefault="00846974" w:rsidP="0023057A">
            <w:pPr>
              <w:jc w:val="center"/>
              <w:rPr>
                <w:rFonts w:ascii="Times New Roman" w:hAnsi="Times New Roman" w:cs="Times New Roman"/>
                <w:sz w:val="28"/>
                <w:szCs w:val="28"/>
              </w:rPr>
            </w:pPr>
            <w:r>
              <w:rPr>
                <w:rFonts w:ascii="Times New Roman" w:hAnsi="Times New Roman" w:cs="Times New Roman"/>
                <w:sz w:val="28"/>
                <w:szCs w:val="28"/>
              </w:rPr>
              <w:t>30,8</w:t>
            </w:r>
          </w:p>
        </w:tc>
      </w:tr>
      <w:tr w:rsidR="00846974" w:rsidRPr="000936A6" w14:paraId="6799FAFC" w14:textId="77777777" w:rsidTr="0023057A">
        <w:tc>
          <w:tcPr>
            <w:tcW w:w="2694" w:type="dxa"/>
          </w:tcPr>
          <w:p w14:paraId="5E704462" w14:textId="77777777" w:rsidR="00846974" w:rsidRPr="000936A6" w:rsidRDefault="00846974" w:rsidP="0023057A">
            <w:pPr>
              <w:rPr>
                <w:rFonts w:ascii="Times New Roman" w:hAnsi="Times New Roman" w:cs="Times New Roman"/>
                <w:sz w:val="28"/>
                <w:szCs w:val="28"/>
                <w:lang w:val="kk-KZ"/>
              </w:rPr>
            </w:pPr>
            <w:r w:rsidRPr="000936A6">
              <w:rPr>
                <w:rFonts w:ascii="Times New Roman" w:hAnsi="Times New Roman" w:cs="Times New Roman"/>
                <w:sz w:val="28"/>
                <w:szCs w:val="28"/>
                <w:lang w:val="kk-KZ"/>
              </w:rPr>
              <w:t>Қызылорда облысы</w:t>
            </w:r>
          </w:p>
        </w:tc>
        <w:tc>
          <w:tcPr>
            <w:tcW w:w="992" w:type="dxa"/>
          </w:tcPr>
          <w:p w14:paraId="13FC47DC"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30,8</w:t>
            </w:r>
          </w:p>
        </w:tc>
        <w:tc>
          <w:tcPr>
            <w:tcW w:w="992" w:type="dxa"/>
          </w:tcPr>
          <w:p w14:paraId="505D77BF"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30,1</w:t>
            </w:r>
          </w:p>
        </w:tc>
        <w:tc>
          <w:tcPr>
            <w:tcW w:w="992" w:type="dxa"/>
          </w:tcPr>
          <w:p w14:paraId="2CC7B666"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30,1</w:t>
            </w:r>
          </w:p>
        </w:tc>
        <w:tc>
          <w:tcPr>
            <w:tcW w:w="993" w:type="dxa"/>
          </w:tcPr>
          <w:p w14:paraId="04AD42FF"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27,5</w:t>
            </w:r>
          </w:p>
        </w:tc>
        <w:tc>
          <w:tcPr>
            <w:tcW w:w="992" w:type="dxa"/>
          </w:tcPr>
          <w:p w14:paraId="05EFDF3F"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26,0</w:t>
            </w:r>
          </w:p>
        </w:tc>
        <w:tc>
          <w:tcPr>
            <w:tcW w:w="992" w:type="dxa"/>
          </w:tcPr>
          <w:p w14:paraId="5E54269D"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24,4</w:t>
            </w:r>
          </w:p>
        </w:tc>
        <w:tc>
          <w:tcPr>
            <w:tcW w:w="986" w:type="dxa"/>
          </w:tcPr>
          <w:p w14:paraId="5D5A2DC0" w14:textId="77777777" w:rsidR="00846974" w:rsidRPr="000936A6" w:rsidRDefault="00846974" w:rsidP="0023057A">
            <w:pPr>
              <w:jc w:val="center"/>
              <w:rPr>
                <w:rFonts w:ascii="Times New Roman" w:hAnsi="Times New Roman" w:cs="Times New Roman"/>
                <w:sz w:val="28"/>
                <w:szCs w:val="28"/>
              </w:rPr>
            </w:pPr>
            <w:r>
              <w:rPr>
                <w:rFonts w:ascii="Times New Roman" w:hAnsi="Times New Roman" w:cs="Times New Roman"/>
                <w:sz w:val="28"/>
                <w:szCs w:val="28"/>
              </w:rPr>
              <w:t>28,3</w:t>
            </w:r>
          </w:p>
        </w:tc>
      </w:tr>
      <w:tr w:rsidR="00846974" w:rsidRPr="000936A6" w14:paraId="288DEA0E" w14:textId="77777777" w:rsidTr="0023057A">
        <w:tc>
          <w:tcPr>
            <w:tcW w:w="2694" w:type="dxa"/>
          </w:tcPr>
          <w:p w14:paraId="193E8664" w14:textId="77777777" w:rsidR="00846974" w:rsidRPr="000936A6" w:rsidRDefault="00846974" w:rsidP="0023057A">
            <w:pPr>
              <w:rPr>
                <w:rFonts w:ascii="Times New Roman" w:hAnsi="Times New Roman" w:cs="Times New Roman"/>
                <w:sz w:val="28"/>
                <w:szCs w:val="28"/>
                <w:lang w:val="kk-KZ"/>
              </w:rPr>
            </w:pPr>
            <w:r w:rsidRPr="000936A6">
              <w:rPr>
                <w:rFonts w:ascii="Times New Roman" w:hAnsi="Times New Roman" w:cs="Times New Roman"/>
                <w:sz w:val="28"/>
                <w:szCs w:val="28"/>
                <w:lang w:val="kk-KZ"/>
              </w:rPr>
              <w:t>Нұр-Сұлтан қ.</w:t>
            </w:r>
          </w:p>
        </w:tc>
        <w:tc>
          <w:tcPr>
            <w:tcW w:w="992" w:type="dxa"/>
          </w:tcPr>
          <w:p w14:paraId="0EB672F0"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65,1</w:t>
            </w:r>
          </w:p>
        </w:tc>
        <w:tc>
          <w:tcPr>
            <w:tcW w:w="992" w:type="dxa"/>
          </w:tcPr>
          <w:p w14:paraId="0864150B"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56,3</w:t>
            </w:r>
          </w:p>
        </w:tc>
        <w:tc>
          <w:tcPr>
            <w:tcW w:w="992" w:type="dxa"/>
          </w:tcPr>
          <w:p w14:paraId="0287EEC9"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61,7</w:t>
            </w:r>
          </w:p>
        </w:tc>
        <w:tc>
          <w:tcPr>
            <w:tcW w:w="993" w:type="dxa"/>
          </w:tcPr>
          <w:p w14:paraId="33E059CE"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59,2</w:t>
            </w:r>
          </w:p>
        </w:tc>
        <w:tc>
          <w:tcPr>
            <w:tcW w:w="992" w:type="dxa"/>
          </w:tcPr>
          <w:p w14:paraId="40E203F0"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56,4</w:t>
            </w:r>
          </w:p>
        </w:tc>
        <w:tc>
          <w:tcPr>
            <w:tcW w:w="992" w:type="dxa"/>
          </w:tcPr>
          <w:p w14:paraId="39BDDF56"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65,1</w:t>
            </w:r>
          </w:p>
        </w:tc>
        <w:tc>
          <w:tcPr>
            <w:tcW w:w="986" w:type="dxa"/>
          </w:tcPr>
          <w:p w14:paraId="442DB537" w14:textId="77777777" w:rsidR="00846974" w:rsidRPr="000936A6" w:rsidRDefault="00846974" w:rsidP="0023057A">
            <w:pPr>
              <w:jc w:val="center"/>
              <w:rPr>
                <w:rFonts w:ascii="Times New Roman" w:hAnsi="Times New Roman" w:cs="Times New Roman"/>
                <w:sz w:val="28"/>
                <w:szCs w:val="28"/>
              </w:rPr>
            </w:pPr>
            <w:r>
              <w:rPr>
                <w:rFonts w:ascii="Times New Roman" w:hAnsi="Times New Roman" w:cs="Times New Roman"/>
                <w:sz w:val="28"/>
                <w:szCs w:val="28"/>
              </w:rPr>
              <w:t>62,4</w:t>
            </w:r>
          </w:p>
        </w:tc>
      </w:tr>
      <w:tr w:rsidR="00846974" w:rsidRPr="000936A6" w14:paraId="260AC022" w14:textId="77777777" w:rsidTr="0023057A">
        <w:tc>
          <w:tcPr>
            <w:tcW w:w="2694" w:type="dxa"/>
          </w:tcPr>
          <w:p w14:paraId="6758E437" w14:textId="77777777" w:rsidR="00846974" w:rsidRPr="000936A6" w:rsidRDefault="00846974" w:rsidP="0023057A">
            <w:pPr>
              <w:rPr>
                <w:rFonts w:ascii="Times New Roman" w:hAnsi="Times New Roman" w:cs="Times New Roman"/>
                <w:sz w:val="28"/>
                <w:szCs w:val="28"/>
                <w:lang w:val="kk-KZ"/>
              </w:rPr>
            </w:pPr>
            <w:r w:rsidRPr="000936A6">
              <w:rPr>
                <w:rFonts w:ascii="Times New Roman" w:hAnsi="Times New Roman" w:cs="Times New Roman"/>
                <w:sz w:val="28"/>
                <w:szCs w:val="28"/>
                <w:lang w:val="kk-KZ"/>
              </w:rPr>
              <w:t>Алматы қ.</w:t>
            </w:r>
          </w:p>
        </w:tc>
        <w:tc>
          <w:tcPr>
            <w:tcW w:w="992" w:type="dxa"/>
          </w:tcPr>
          <w:p w14:paraId="5837F69C"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43,5</w:t>
            </w:r>
          </w:p>
        </w:tc>
        <w:tc>
          <w:tcPr>
            <w:tcW w:w="992" w:type="dxa"/>
          </w:tcPr>
          <w:p w14:paraId="75FC9656"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39,1</w:t>
            </w:r>
          </w:p>
        </w:tc>
        <w:tc>
          <w:tcPr>
            <w:tcW w:w="992" w:type="dxa"/>
          </w:tcPr>
          <w:p w14:paraId="76204F02"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38,8</w:t>
            </w:r>
          </w:p>
        </w:tc>
        <w:tc>
          <w:tcPr>
            <w:tcW w:w="993" w:type="dxa"/>
          </w:tcPr>
          <w:p w14:paraId="508403F9"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41,2</w:t>
            </w:r>
          </w:p>
        </w:tc>
        <w:tc>
          <w:tcPr>
            <w:tcW w:w="992" w:type="dxa"/>
          </w:tcPr>
          <w:p w14:paraId="73995839"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43,0</w:t>
            </w:r>
          </w:p>
        </w:tc>
        <w:tc>
          <w:tcPr>
            <w:tcW w:w="992" w:type="dxa"/>
          </w:tcPr>
          <w:p w14:paraId="5CDA6AB5"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46,1</w:t>
            </w:r>
          </w:p>
        </w:tc>
        <w:tc>
          <w:tcPr>
            <w:tcW w:w="986" w:type="dxa"/>
          </w:tcPr>
          <w:p w14:paraId="423C8017" w14:textId="77777777" w:rsidR="00846974" w:rsidRPr="000936A6" w:rsidRDefault="00846974" w:rsidP="0023057A">
            <w:pPr>
              <w:jc w:val="center"/>
              <w:rPr>
                <w:rFonts w:ascii="Times New Roman" w:hAnsi="Times New Roman" w:cs="Times New Roman"/>
                <w:sz w:val="28"/>
                <w:szCs w:val="28"/>
              </w:rPr>
            </w:pPr>
            <w:r>
              <w:rPr>
                <w:rFonts w:ascii="Times New Roman" w:hAnsi="Times New Roman" w:cs="Times New Roman"/>
                <w:sz w:val="28"/>
                <w:szCs w:val="28"/>
              </w:rPr>
              <w:t>44,5</w:t>
            </w:r>
          </w:p>
        </w:tc>
      </w:tr>
      <w:tr w:rsidR="00846974" w:rsidRPr="000936A6" w14:paraId="2B0C208D" w14:textId="77777777" w:rsidTr="0023057A">
        <w:tc>
          <w:tcPr>
            <w:tcW w:w="2694" w:type="dxa"/>
          </w:tcPr>
          <w:p w14:paraId="0579A0A9" w14:textId="77777777" w:rsidR="00846974" w:rsidRPr="000936A6" w:rsidRDefault="00846974" w:rsidP="0023057A">
            <w:pPr>
              <w:rPr>
                <w:rFonts w:ascii="Times New Roman" w:hAnsi="Times New Roman" w:cs="Times New Roman"/>
                <w:sz w:val="28"/>
                <w:szCs w:val="28"/>
                <w:lang w:val="kk-KZ"/>
              </w:rPr>
            </w:pPr>
            <w:r w:rsidRPr="000936A6">
              <w:rPr>
                <w:rFonts w:ascii="Times New Roman" w:hAnsi="Times New Roman" w:cs="Times New Roman"/>
                <w:sz w:val="28"/>
                <w:szCs w:val="28"/>
                <w:lang w:val="kk-KZ"/>
              </w:rPr>
              <w:t>Шымкент қ.</w:t>
            </w:r>
          </w:p>
        </w:tc>
        <w:tc>
          <w:tcPr>
            <w:tcW w:w="992" w:type="dxa"/>
          </w:tcPr>
          <w:p w14:paraId="261531BD"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w:t>
            </w:r>
          </w:p>
        </w:tc>
        <w:tc>
          <w:tcPr>
            <w:tcW w:w="992" w:type="dxa"/>
          </w:tcPr>
          <w:p w14:paraId="1621D7EF"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w:t>
            </w:r>
          </w:p>
        </w:tc>
        <w:tc>
          <w:tcPr>
            <w:tcW w:w="992" w:type="dxa"/>
          </w:tcPr>
          <w:p w14:paraId="2B65AF1D"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w:t>
            </w:r>
          </w:p>
        </w:tc>
        <w:tc>
          <w:tcPr>
            <w:tcW w:w="993" w:type="dxa"/>
          </w:tcPr>
          <w:p w14:paraId="76FBA35B"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w:t>
            </w:r>
          </w:p>
        </w:tc>
        <w:tc>
          <w:tcPr>
            <w:tcW w:w="992" w:type="dxa"/>
          </w:tcPr>
          <w:p w14:paraId="2EB6C043"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33,4</w:t>
            </w:r>
          </w:p>
        </w:tc>
        <w:tc>
          <w:tcPr>
            <w:tcW w:w="992" w:type="dxa"/>
          </w:tcPr>
          <w:p w14:paraId="33FA9AE4" w14:textId="77777777" w:rsidR="00846974" w:rsidRPr="000936A6" w:rsidRDefault="00846974" w:rsidP="0023057A">
            <w:pPr>
              <w:jc w:val="center"/>
              <w:rPr>
                <w:rFonts w:ascii="Times New Roman" w:hAnsi="Times New Roman" w:cs="Times New Roman"/>
                <w:sz w:val="28"/>
                <w:szCs w:val="28"/>
              </w:rPr>
            </w:pPr>
            <w:r w:rsidRPr="000936A6">
              <w:rPr>
                <w:rFonts w:ascii="Times New Roman" w:hAnsi="Times New Roman" w:cs="Times New Roman"/>
                <w:sz w:val="28"/>
                <w:szCs w:val="28"/>
              </w:rPr>
              <w:t>29,8</w:t>
            </w:r>
          </w:p>
        </w:tc>
        <w:tc>
          <w:tcPr>
            <w:tcW w:w="986" w:type="dxa"/>
          </w:tcPr>
          <w:p w14:paraId="3014DA6C" w14:textId="77777777" w:rsidR="00846974" w:rsidRPr="000936A6" w:rsidRDefault="00846974" w:rsidP="0023057A">
            <w:pPr>
              <w:jc w:val="center"/>
              <w:rPr>
                <w:rFonts w:ascii="Times New Roman" w:hAnsi="Times New Roman" w:cs="Times New Roman"/>
                <w:sz w:val="28"/>
                <w:szCs w:val="28"/>
              </w:rPr>
            </w:pPr>
            <w:r>
              <w:rPr>
                <w:rFonts w:ascii="Times New Roman" w:hAnsi="Times New Roman" w:cs="Times New Roman"/>
                <w:sz w:val="28"/>
                <w:szCs w:val="28"/>
              </w:rPr>
              <w:t>29,6</w:t>
            </w:r>
          </w:p>
        </w:tc>
      </w:tr>
    </w:tbl>
    <w:p w14:paraId="0B49875C" w14:textId="77777777" w:rsidR="00846974" w:rsidRPr="000936A6" w:rsidRDefault="00846974" w:rsidP="00846974">
      <w:pPr>
        <w:jc w:val="both"/>
        <w:rPr>
          <w:rFonts w:ascii="Times New Roman" w:hAnsi="Times New Roman" w:cs="Times New Roman"/>
        </w:rPr>
      </w:pPr>
      <w:r w:rsidRPr="000936A6">
        <w:rPr>
          <w:rFonts w:ascii="Times New Roman" w:hAnsi="Times New Roman" w:cs="Times New Roman"/>
        </w:rPr>
        <w:t>*-</w:t>
      </w:r>
      <w:r w:rsidRPr="000936A6">
        <w:rPr>
          <w:rFonts w:ascii="Times New Roman" w:hAnsi="Times New Roman" w:cs="Times New Roman"/>
          <w:color w:val="000000"/>
        </w:rPr>
        <w:t xml:space="preserve">2017 </w:t>
      </w:r>
      <w:proofErr w:type="spellStart"/>
      <w:r w:rsidRPr="000936A6">
        <w:rPr>
          <w:rFonts w:ascii="Times New Roman" w:hAnsi="Times New Roman" w:cs="Times New Roman"/>
          <w:color w:val="000000"/>
        </w:rPr>
        <w:t>жылға</w:t>
      </w:r>
      <w:proofErr w:type="spellEnd"/>
      <w:r w:rsidRPr="000936A6">
        <w:rPr>
          <w:rFonts w:ascii="Times New Roman" w:hAnsi="Times New Roman" w:cs="Times New Roman"/>
          <w:color w:val="000000"/>
        </w:rPr>
        <w:t xml:space="preserve"> </w:t>
      </w:r>
      <w:proofErr w:type="spellStart"/>
      <w:r w:rsidRPr="000936A6">
        <w:rPr>
          <w:rFonts w:ascii="Times New Roman" w:hAnsi="Times New Roman" w:cs="Times New Roman"/>
          <w:color w:val="000000"/>
        </w:rPr>
        <w:t>дейін</w:t>
      </w:r>
      <w:proofErr w:type="spellEnd"/>
      <w:r w:rsidRPr="000936A6">
        <w:rPr>
          <w:rFonts w:ascii="Times New Roman" w:hAnsi="Times New Roman" w:cs="Times New Roman"/>
          <w:color w:val="000000"/>
        </w:rPr>
        <w:t xml:space="preserve"> </w:t>
      </w:r>
      <w:proofErr w:type="spellStart"/>
      <w:r w:rsidRPr="000936A6">
        <w:rPr>
          <w:rFonts w:ascii="Times New Roman" w:hAnsi="Times New Roman" w:cs="Times New Roman"/>
          <w:color w:val="000000"/>
        </w:rPr>
        <w:t>Түркістан</w:t>
      </w:r>
      <w:proofErr w:type="spellEnd"/>
      <w:r w:rsidRPr="000936A6">
        <w:rPr>
          <w:rFonts w:ascii="Times New Roman" w:hAnsi="Times New Roman" w:cs="Times New Roman"/>
          <w:color w:val="000000"/>
        </w:rPr>
        <w:t xml:space="preserve"> </w:t>
      </w:r>
      <w:proofErr w:type="spellStart"/>
      <w:r w:rsidRPr="000936A6">
        <w:rPr>
          <w:rFonts w:ascii="Times New Roman" w:hAnsi="Times New Roman" w:cs="Times New Roman"/>
          <w:color w:val="000000"/>
        </w:rPr>
        <w:t>облысындағы</w:t>
      </w:r>
      <w:proofErr w:type="spellEnd"/>
      <w:r w:rsidRPr="000936A6">
        <w:rPr>
          <w:rFonts w:ascii="Times New Roman" w:hAnsi="Times New Roman" w:cs="Times New Roman"/>
          <w:color w:val="000000"/>
        </w:rPr>
        <w:t xml:space="preserve"> </w:t>
      </w:r>
      <w:proofErr w:type="spellStart"/>
      <w:r w:rsidRPr="000936A6">
        <w:rPr>
          <w:rFonts w:ascii="Times New Roman" w:hAnsi="Times New Roman" w:cs="Times New Roman"/>
          <w:color w:val="000000"/>
        </w:rPr>
        <w:t>шығарындылар</w:t>
      </w:r>
      <w:proofErr w:type="spellEnd"/>
      <w:r w:rsidRPr="000936A6">
        <w:rPr>
          <w:rFonts w:ascii="Times New Roman" w:hAnsi="Times New Roman" w:cs="Times New Roman"/>
          <w:color w:val="000000"/>
        </w:rPr>
        <w:t xml:space="preserve"> </w:t>
      </w:r>
      <w:proofErr w:type="spellStart"/>
      <w:r w:rsidRPr="000936A6">
        <w:rPr>
          <w:rFonts w:ascii="Times New Roman" w:hAnsi="Times New Roman" w:cs="Times New Roman"/>
          <w:color w:val="000000"/>
        </w:rPr>
        <w:t>жөніндегі</w:t>
      </w:r>
      <w:proofErr w:type="spellEnd"/>
      <w:r w:rsidRPr="000936A6">
        <w:rPr>
          <w:rFonts w:ascii="Times New Roman" w:hAnsi="Times New Roman" w:cs="Times New Roman"/>
          <w:color w:val="000000"/>
        </w:rPr>
        <w:t xml:space="preserve"> </w:t>
      </w:r>
      <w:proofErr w:type="spellStart"/>
      <w:r w:rsidRPr="000936A6">
        <w:rPr>
          <w:rFonts w:ascii="Times New Roman" w:hAnsi="Times New Roman" w:cs="Times New Roman"/>
          <w:color w:val="000000"/>
        </w:rPr>
        <w:t>деректер</w:t>
      </w:r>
      <w:proofErr w:type="spellEnd"/>
      <w:r w:rsidRPr="000936A6">
        <w:rPr>
          <w:rFonts w:ascii="Times New Roman" w:hAnsi="Times New Roman" w:cs="Times New Roman"/>
          <w:color w:val="000000"/>
        </w:rPr>
        <w:t xml:space="preserve"> Шымкент </w:t>
      </w:r>
      <w:proofErr w:type="spellStart"/>
      <w:r w:rsidRPr="000936A6">
        <w:rPr>
          <w:rFonts w:ascii="Times New Roman" w:hAnsi="Times New Roman" w:cs="Times New Roman"/>
          <w:color w:val="000000"/>
        </w:rPr>
        <w:t>қаласын</w:t>
      </w:r>
      <w:proofErr w:type="spellEnd"/>
      <w:r w:rsidRPr="000936A6">
        <w:rPr>
          <w:rFonts w:ascii="Times New Roman" w:hAnsi="Times New Roman" w:cs="Times New Roman"/>
          <w:color w:val="000000"/>
        </w:rPr>
        <w:t xml:space="preserve"> </w:t>
      </w:r>
      <w:proofErr w:type="spellStart"/>
      <w:r w:rsidRPr="000936A6">
        <w:rPr>
          <w:rFonts w:ascii="Times New Roman" w:hAnsi="Times New Roman" w:cs="Times New Roman"/>
          <w:color w:val="000000"/>
        </w:rPr>
        <w:t>ескере</w:t>
      </w:r>
      <w:proofErr w:type="spellEnd"/>
      <w:r w:rsidRPr="000936A6">
        <w:rPr>
          <w:rFonts w:ascii="Times New Roman" w:hAnsi="Times New Roman" w:cs="Times New Roman"/>
          <w:color w:val="000000"/>
        </w:rPr>
        <w:t xml:space="preserve"> </w:t>
      </w:r>
      <w:proofErr w:type="spellStart"/>
      <w:r w:rsidRPr="000936A6">
        <w:rPr>
          <w:rFonts w:ascii="Times New Roman" w:hAnsi="Times New Roman" w:cs="Times New Roman"/>
          <w:color w:val="000000"/>
        </w:rPr>
        <w:t>отырып</w:t>
      </w:r>
      <w:proofErr w:type="spellEnd"/>
      <w:r w:rsidRPr="000936A6">
        <w:rPr>
          <w:rFonts w:ascii="Times New Roman" w:hAnsi="Times New Roman" w:cs="Times New Roman"/>
          <w:color w:val="000000"/>
        </w:rPr>
        <w:t xml:space="preserve">, </w:t>
      </w:r>
      <w:proofErr w:type="spellStart"/>
      <w:r w:rsidRPr="000936A6">
        <w:rPr>
          <w:rFonts w:ascii="Times New Roman" w:hAnsi="Times New Roman" w:cs="Times New Roman"/>
          <w:color w:val="000000"/>
        </w:rPr>
        <w:t>Оңтүстік</w:t>
      </w:r>
      <w:proofErr w:type="spellEnd"/>
      <w:r w:rsidRPr="000936A6">
        <w:rPr>
          <w:rFonts w:ascii="Times New Roman" w:hAnsi="Times New Roman" w:cs="Times New Roman"/>
          <w:color w:val="000000"/>
        </w:rPr>
        <w:t xml:space="preserve"> </w:t>
      </w:r>
      <w:proofErr w:type="spellStart"/>
      <w:r w:rsidRPr="000936A6">
        <w:rPr>
          <w:rFonts w:ascii="Times New Roman" w:hAnsi="Times New Roman" w:cs="Times New Roman"/>
          <w:color w:val="000000"/>
        </w:rPr>
        <w:t>Қазақстан</w:t>
      </w:r>
      <w:proofErr w:type="spellEnd"/>
      <w:r w:rsidRPr="000936A6">
        <w:rPr>
          <w:rFonts w:ascii="Times New Roman" w:hAnsi="Times New Roman" w:cs="Times New Roman"/>
          <w:color w:val="000000"/>
        </w:rPr>
        <w:t xml:space="preserve"> </w:t>
      </w:r>
      <w:proofErr w:type="spellStart"/>
      <w:r w:rsidRPr="000936A6">
        <w:rPr>
          <w:rFonts w:ascii="Times New Roman" w:hAnsi="Times New Roman" w:cs="Times New Roman"/>
          <w:color w:val="000000"/>
        </w:rPr>
        <w:t>облысындағы</w:t>
      </w:r>
      <w:proofErr w:type="spellEnd"/>
      <w:r w:rsidRPr="000936A6">
        <w:rPr>
          <w:rFonts w:ascii="Times New Roman" w:hAnsi="Times New Roman" w:cs="Times New Roman"/>
          <w:color w:val="000000"/>
        </w:rPr>
        <w:t xml:space="preserve"> </w:t>
      </w:r>
      <w:proofErr w:type="spellStart"/>
      <w:r w:rsidRPr="000936A6">
        <w:rPr>
          <w:rFonts w:ascii="Times New Roman" w:hAnsi="Times New Roman" w:cs="Times New Roman"/>
          <w:color w:val="000000"/>
        </w:rPr>
        <w:t>шығарындылар</w:t>
      </w:r>
      <w:proofErr w:type="spellEnd"/>
      <w:r w:rsidRPr="000936A6">
        <w:rPr>
          <w:rFonts w:ascii="Times New Roman" w:hAnsi="Times New Roman" w:cs="Times New Roman"/>
          <w:color w:val="000000"/>
        </w:rPr>
        <w:t xml:space="preserve"> </w:t>
      </w:r>
      <w:proofErr w:type="spellStart"/>
      <w:r w:rsidRPr="000936A6">
        <w:rPr>
          <w:rFonts w:ascii="Times New Roman" w:hAnsi="Times New Roman" w:cs="Times New Roman"/>
          <w:color w:val="000000"/>
        </w:rPr>
        <w:t>жөніндегі</w:t>
      </w:r>
      <w:proofErr w:type="spellEnd"/>
      <w:r w:rsidRPr="000936A6">
        <w:rPr>
          <w:rFonts w:ascii="Times New Roman" w:hAnsi="Times New Roman" w:cs="Times New Roman"/>
          <w:color w:val="000000"/>
        </w:rPr>
        <w:t xml:space="preserve"> </w:t>
      </w:r>
      <w:proofErr w:type="spellStart"/>
      <w:r w:rsidRPr="000936A6">
        <w:rPr>
          <w:rFonts w:ascii="Times New Roman" w:hAnsi="Times New Roman" w:cs="Times New Roman"/>
          <w:color w:val="000000"/>
        </w:rPr>
        <w:t>деректерді</w:t>
      </w:r>
      <w:proofErr w:type="spellEnd"/>
      <w:r w:rsidRPr="000936A6">
        <w:rPr>
          <w:rFonts w:ascii="Times New Roman" w:hAnsi="Times New Roman" w:cs="Times New Roman"/>
          <w:color w:val="000000"/>
        </w:rPr>
        <w:t xml:space="preserve"> </w:t>
      </w:r>
      <w:proofErr w:type="spellStart"/>
      <w:r w:rsidRPr="000936A6">
        <w:rPr>
          <w:rFonts w:ascii="Times New Roman" w:hAnsi="Times New Roman" w:cs="Times New Roman"/>
          <w:color w:val="000000"/>
        </w:rPr>
        <w:t>қамтиды</w:t>
      </w:r>
      <w:proofErr w:type="spellEnd"/>
      <w:r w:rsidRPr="000936A6">
        <w:rPr>
          <w:rFonts w:ascii="Times New Roman" w:hAnsi="Times New Roman" w:cs="Times New Roman"/>
          <w:color w:val="000000"/>
        </w:rPr>
        <w:t>.</w:t>
      </w:r>
    </w:p>
    <w:p w14:paraId="1EDA8880" w14:textId="77777777" w:rsidR="00846974" w:rsidRPr="00B13889" w:rsidRDefault="00846974" w:rsidP="00846974">
      <w:pPr>
        <w:spacing w:after="0" w:line="240" w:lineRule="auto"/>
        <w:ind w:firstLine="708"/>
        <w:jc w:val="both"/>
        <w:rPr>
          <w:rFonts w:ascii="Times New Roman" w:hAnsi="Times New Roman" w:cs="Times New Roman"/>
          <w:sz w:val="28"/>
          <w:szCs w:val="28"/>
          <w:lang w:val="kk-KZ"/>
        </w:rPr>
      </w:pPr>
      <w:r w:rsidRPr="000936A6">
        <w:rPr>
          <w:rFonts w:ascii="Times New Roman" w:hAnsi="Times New Roman" w:cs="Times New Roman"/>
          <w:color w:val="000000" w:themeColor="text1"/>
          <w:sz w:val="28"/>
          <w:szCs w:val="28"/>
          <w:lang w:val="kk-KZ"/>
        </w:rPr>
        <w:t xml:space="preserve">Мұнай, газ өндіруші, өңдеуші зауыттары және мұнай химиясы өнеркәсіп салалары әсер ету сипатына және </w:t>
      </w:r>
      <w:proofErr w:type="spellStart"/>
      <w:r w:rsidRPr="000936A6">
        <w:rPr>
          <w:rFonts w:ascii="Times New Roman" w:hAnsi="Times New Roman" w:cs="Times New Roman"/>
          <w:color w:val="000000" w:themeColor="text1"/>
          <w:sz w:val="28"/>
          <w:szCs w:val="28"/>
          <w:lang w:val="kk-KZ"/>
        </w:rPr>
        <w:t>токсикометриялық</w:t>
      </w:r>
      <w:proofErr w:type="spellEnd"/>
      <w:r w:rsidRPr="000936A6">
        <w:rPr>
          <w:rFonts w:ascii="Times New Roman" w:hAnsi="Times New Roman" w:cs="Times New Roman"/>
          <w:color w:val="000000" w:themeColor="text1"/>
          <w:sz w:val="28"/>
          <w:szCs w:val="28"/>
          <w:lang w:val="kk-KZ"/>
        </w:rPr>
        <w:t xml:space="preserve"> параметріне байланысты әртүрлі қауіптілік класына 4-тен 1-ге дейін қатысты </w:t>
      </w:r>
      <w:proofErr w:type="spellStart"/>
      <w:r w:rsidRPr="000936A6">
        <w:rPr>
          <w:rFonts w:ascii="Times New Roman" w:hAnsi="Times New Roman" w:cs="Times New Roman"/>
          <w:color w:val="000000" w:themeColor="text1"/>
          <w:sz w:val="28"/>
          <w:szCs w:val="28"/>
          <w:lang w:val="kk-KZ"/>
        </w:rPr>
        <w:t>элеметтер</w:t>
      </w:r>
      <w:proofErr w:type="spellEnd"/>
      <w:r w:rsidRPr="000936A6">
        <w:rPr>
          <w:rFonts w:ascii="Times New Roman" w:hAnsi="Times New Roman" w:cs="Times New Roman"/>
          <w:color w:val="000000" w:themeColor="text1"/>
          <w:sz w:val="28"/>
          <w:szCs w:val="28"/>
          <w:lang w:val="kk-KZ"/>
        </w:rPr>
        <w:t xml:space="preserve">: метан, пропан, бутан, </w:t>
      </w:r>
      <w:proofErr w:type="spellStart"/>
      <w:r w:rsidRPr="000936A6">
        <w:rPr>
          <w:rFonts w:ascii="Times New Roman" w:hAnsi="Times New Roman" w:cs="Times New Roman"/>
          <w:color w:val="000000" w:themeColor="text1"/>
          <w:sz w:val="28"/>
          <w:szCs w:val="28"/>
          <w:lang w:val="kk-KZ"/>
        </w:rPr>
        <w:t>пентан</w:t>
      </w:r>
      <w:proofErr w:type="spellEnd"/>
      <w:r w:rsidRPr="000936A6">
        <w:rPr>
          <w:rFonts w:ascii="Times New Roman" w:hAnsi="Times New Roman" w:cs="Times New Roman"/>
          <w:color w:val="000000" w:themeColor="text1"/>
          <w:sz w:val="28"/>
          <w:szCs w:val="28"/>
          <w:lang w:val="kk-KZ"/>
        </w:rPr>
        <w:t xml:space="preserve">, этилен, </w:t>
      </w:r>
      <w:proofErr w:type="spellStart"/>
      <w:r w:rsidRPr="000936A6">
        <w:rPr>
          <w:rFonts w:ascii="Times New Roman" w:hAnsi="Times New Roman" w:cs="Times New Roman"/>
          <w:color w:val="000000" w:themeColor="text1"/>
          <w:sz w:val="28"/>
          <w:szCs w:val="28"/>
          <w:lang w:val="kk-KZ"/>
        </w:rPr>
        <w:t>пропилен</w:t>
      </w:r>
      <w:proofErr w:type="spellEnd"/>
      <w:r w:rsidRPr="000936A6">
        <w:rPr>
          <w:rFonts w:ascii="Times New Roman" w:hAnsi="Times New Roman" w:cs="Times New Roman"/>
          <w:color w:val="000000" w:themeColor="text1"/>
          <w:sz w:val="28"/>
          <w:szCs w:val="28"/>
          <w:lang w:val="kk-KZ"/>
        </w:rPr>
        <w:t xml:space="preserve">, бутилен, бензол, күкірт газы, күкіртсутегі (жеке қабаттарда болады), күкірт диоксиді, көміртегі оксиді, сутегі, азот диоксиді, </w:t>
      </w:r>
      <w:proofErr w:type="spellStart"/>
      <w:r w:rsidRPr="000936A6">
        <w:rPr>
          <w:rFonts w:ascii="Times New Roman" w:hAnsi="Times New Roman" w:cs="Times New Roman"/>
          <w:color w:val="000000" w:themeColor="text1"/>
          <w:sz w:val="28"/>
          <w:szCs w:val="28"/>
          <w:lang w:val="kk-KZ"/>
        </w:rPr>
        <w:t>гетероциклдық</w:t>
      </w:r>
      <w:proofErr w:type="spellEnd"/>
      <w:r w:rsidRPr="000936A6">
        <w:rPr>
          <w:rFonts w:ascii="Times New Roman" w:hAnsi="Times New Roman" w:cs="Times New Roman"/>
          <w:color w:val="000000" w:themeColor="text1"/>
          <w:sz w:val="28"/>
          <w:szCs w:val="28"/>
          <w:lang w:val="kk-KZ"/>
        </w:rPr>
        <w:t xml:space="preserve"> көмірсутегі, ауыр тұзды металдар, басқада </w:t>
      </w:r>
      <w:proofErr w:type="spellStart"/>
      <w:r w:rsidRPr="000936A6">
        <w:rPr>
          <w:rFonts w:ascii="Times New Roman" w:hAnsi="Times New Roman" w:cs="Times New Roman"/>
          <w:color w:val="000000" w:themeColor="text1"/>
          <w:sz w:val="28"/>
          <w:szCs w:val="28"/>
          <w:lang w:val="kk-KZ"/>
        </w:rPr>
        <w:t>алифаттық</w:t>
      </w:r>
      <w:proofErr w:type="spellEnd"/>
      <w:r w:rsidRPr="000936A6">
        <w:rPr>
          <w:rFonts w:ascii="Times New Roman" w:hAnsi="Times New Roman" w:cs="Times New Roman"/>
          <w:color w:val="000000" w:themeColor="text1"/>
          <w:sz w:val="28"/>
          <w:szCs w:val="28"/>
          <w:lang w:val="kk-KZ"/>
        </w:rPr>
        <w:t xml:space="preserve">, </w:t>
      </w:r>
      <w:proofErr w:type="spellStart"/>
      <w:r w:rsidRPr="000936A6">
        <w:rPr>
          <w:rFonts w:ascii="Times New Roman" w:hAnsi="Times New Roman" w:cs="Times New Roman"/>
          <w:color w:val="000000" w:themeColor="text1"/>
          <w:sz w:val="28"/>
          <w:szCs w:val="28"/>
          <w:lang w:val="kk-KZ"/>
        </w:rPr>
        <w:t>ароматтық</w:t>
      </w:r>
      <w:proofErr w:type="spellEnd"/>
      <w:r w:rsidRPr="000936A6">
        <w:rPr>
          <w:rFonts w:ascii="Times New Roman" w:hAnsi="Times New Roman" w:cs="Times New Roman"/>
          <w:color w:val="000000" w:themeColor="text1"/>
          <w:sz w:val="28"/>
          <w:szCs w:val="28"/>
          <w:lang w:val="kk-KZ"/>
        </w:rPr>
        <w:t xml:space="preserve"> </w:t>
      </w:r>
      <w:r w:rsidRPr="000936A6">
        <w:rPr>
          <w:rFonts w:ascii="Times New Roman" w:hAnsi="Times New Roman" w:cs="Times New Roman"/>
          <w:color w:val="000000" w:themeColor="text1"/>
          <w:sz w:val="28"/>
          <w:szCs w:val="28"/>
          <w:lang w:val="kk-KZ"/>
        </w:rPr>
        <w:lastRenderedPageBreak/>
        <w:t>және күкірт құрамды байланыстар. Адам мен жануарлардың денсаулығына зиянды әсер ететін табиғи және ілеспе газдардың сипаттамалары: жанғыштық және жарылғыш, асфиксиялық сипатқа ие; жану өнімдері ішкі ауаны ластайды; табиғи газда радиоактивті элементтер (радон); улы металдар, табиғи газға қосылған хош иісті қосылыстардың уыттылығы. Табиғи газды жаққаннан кейінгі өнімдері: азот диоксиді, күкірт сутегі, аэрозольдер. Аэрозольдар табиғи газды жағу кезінде пайда болады: ұшпа органикалық қосылыстар (</w:t>
      </w:r>
      <w:proofErr w:type="spellStart"/>
      <w:r w:rsidRPr="000936A6">
        <w:rPr>
          <w:rFonts w:ascii="Times New Roman" w:hAnsi="Times New Roman" w:cs="Times New Roman"/>
          <w:color w:val="000000" w:themeColor="text1"/>
          <w:sz w:val="28"/>
          <w:szCs w:val="28"/>
          <w:lang w:val="kk-KZ"/>
        </w:rPr>
        <w:t>VOCs</w:t>
      </w:r>
      <w:proofErr w:type="spellEnd"/>
      <w:r w:rsidRPr="000936A6">
        <w:rPr>
          <w:rFonts w:ascii="Times New Roman" w:hAnsi="Times New Roman" w:cs="Times New Roman"/>
          <w:color w:val="000000" w:themeColor="text1"/>
          <w:sz w:val="28"/>
          <w:szCs w:val="28"/>
          <w:lang w:val="kk-KZ"/>
        </w:rPr>
        <w:t xml:space="preserve">), формальдегид, канцерогендік </w:t>
      </w:r>
      <w:proofErr w:type="spellStart"/>
      <w:r w:rsidRPr="000936A6">
        <w:rPr>
          <w:rFonts w:ascii="Times New Roman" w:hAnsi="Times New Roman" w:cs="Times New Roman"/>
          <w:color w:val="000000" w:themeColor="text1"/>
          <w:sz w:val="28"/>
          <w:szCs w:val="28"/>
          <w:lang w:val="kk-KZ"/>
        </w:rPr>
        <w:t>полициклді</w:t>
      </w:r>
      <w:proofErr w:type="spellEnd"/>
      <w:r w:rsidRPr="000936A6">
        <w:rPr>
          <w:rFonts w:ascii="Times New Roman" w:hAnsi="Times New Roman" w:cs="Times New Roman"/>
          <w:color w:val="000000" w:themeColor="text1"/>
          <w:sz w:val="28"/>
          <w:szCs w:val="28"/>
          <w:lang w:val="kk-KZ"/>
        </w:rPr>
        <w:t xml:space="preserve"> хош иісті көміртектер [27-29].</w:t>
      </w:r>
      <w:r w:rsidRPr="000936A6">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Ақтөбе облыстық </w:t>
      </w:r>
      <w:r w:rsidRPr="000936A6">
        <w:rPr>
          <w:rFonts w:ascii="Times New Roman" w:hAnsi="Times New Roman" w:cs="Times New Roman"/>
          <w:color w:val="000000"/>
          <w:sz w:val="28"/>
          <w:szCs w:val="28"/>
          <w:lang w:val="kk-KZ"/>
        </w:rPr>
        <w:t>Ұлттық сараптама орталығы зертханасының деректері бойынша 2019 жылы елді</w:t>
      </w:r>
      <w:r w:rsidR="00251897">
        <w:rPr>
          <w:rFonts w:ascii="Times New Roman" w:hAnsi="Times New Roman" w:cs="Times New Roman"/>
          <w:color w:val="000000"/>
          <w:sz w:val="28"/>
          <w:szCs w:val="28"/>
          <w:lang w:val="kk-KZ"/>
        </w:rPr>
        <w:t>-</w:t>
      </w:r>
      <w:r w:rsidRPr="000936A6">
        <w:rPr>
          <w:rFonts w:ascii="Times New Roman" w:hAnsi="Times New Roman" w:cs="Times New Roman"/>
          <w:color w:val="000000"/>
          <w:sz w:val="28"/>
          <w:szCs w:val="28"/>
          <w:lang w:val="kk-KZ"/>
        </w:rPr>
        <w:t>мекендердің атмосфералық ауасының көрсеткіштері нашарлаған, 2018 жылы зерттелген атмосфералық ауа сынамаларының 2,8% – ы гигиеналық нормативтерге сәйкес келмесе, 2019 жылы – 3,3% (зерттелген 352 049 сынаманың 11 598-і ШЖК-д</w:t>
      </w:r>
      <w:r w:rsidR="00771322">
        <w:rPr>
          <w:rFonts w:ascii="Times New Roman" w:hAnsi="Times New Roman" w:cs="Times New Roman"/>
          <w:color w:val="000000"/>
          <w:sz w:val="28"/>
          <w:szCs w:val="28"/>
          <w:lang w:val="kk-KZ"/>
        </w:rPr>
        <w:t>ан жоғары) [13</w:t>
      </w:r>
      <w:r w:rsidRPr="000936A6">
        <w:rPr>
          <w:rFonts w:ascii="Times New Roman" w:hAnsi="Times New Roman" w:cs="Times New Roman"/>
          <w:color w:val="000000"/>
          <w:sz w:val="28"/>
          <w:szCs w:val="28"/>
          <w:lang w:val="kk-KZ"/>
        </w:rPr>
        <w:t>, б</w:t>
      </w:r>
      <w:r w:rsidRPr="001703FF">
        <w:rPr>
          <w:rFonts w:ascii="Times New Roman" w:hAnsi="Times New Roman" w:cs="Times New Roman"/>
          <w:color w:val="000000"/>
          <w:sz w:val="28"/>
          <w:szCs w:val="28"/>
          <w:lang w:val="kk-KZ"/>
        </w:rPr>
        <w:t>.</w:t>
      </w:r>
      <w:r w:rsidRPr="000936A6">
        <w:rPr>
          <w:rFonts w:ascii="Times New Roman" w:hAnsi="Times New Roman" w:cs="Times New Roman"/>
          <w:color w:val="000000"/>
          <w:sz w:val="28"/>
          <w:szCs w:val="28"/>
          <w:lang w:val="kk-KZ"/>
        </w:rPr>
        <w:t xml:space="preserve"> 15].</w:t>
      </w:r>
    </w:p>
    <w:p w14:paraId="40B35331" w14:textId="77777777" w:rsidR="00846974" w:rsidRPr="00854212" w:rsidRDefault="00846974" w:rsidP="00846974">
      <w:pPr>
        <w:spacing w:after="0" w:line="240" w:lineRule="auto"/>
        <w:ind w:firstLine="708"/>
        <w:jc w:val="both"/>
        <w:rPr>
          <w:rFonts w:ascii="Times New Roman" w:hAnsi="Times New Roman" w:cs="Times New Roman"/>
          <w:color w:val="000000" w:themeColor="text1"/>
          <w:sz w:val="28"/>
          <w:szCs w:val="28"/>
          <w:lang w:val="kk-KZ"/>
        </w:rPr>
      </w:pPr>
      <w:r w:rsidRPr="00854212">
        <w:rPr>
          <w:rFonts w:ascii="Times New Roman" w:hAnsi="Times New Roman" w:cs="Times New Roman"/>
          <w:color w:val="000000" w:themeColor="text1"/>
          <w:sz w:val="28"/>
          <w:szCs w:val="28"/>
          <w:lang w:val="kk-KZ"/>
        </w:rPr>
        <w:t xml:space="preserve">Табиғи газды өндіру және оның өнімдерін </w:t>
      </w:r>
      <w:proofErr w:type="spellStart"/>
      <w:r w:rsidRPr="00854212">
        <w:rPr>
          <w:rFonts w:ascii="Times New Roman" w:hAnsi="Times New Roman" w:cs="Times New Roman"/>
          <w:color w:val="000000" w:themeColor="text1"/>
          <w:sz w:val="28"/>
          <w:szCs w:val="28"/>
          <w:lang w:val="kk-KZ"/>
        </w:rPr>
        <w:t>утилизация</w:t>
      </w:r>
      <w:proofErr w:type="spellEnd"/>
      <w:r w:rsidRPr="00854212">
        <w:rPr>
          <w:rFonts w:ascii="Times New Roman" w:hAnsi="Times New Roman" w:cs="Times New Roman"/>
          <w:color w:val="000000" w:themeColor="text1"/>
          <w:sz w:val="28"/>
          <w:szCs w:val="28"/>
          <w:lang w:val="kk-KZ"/>
        </w:rPr>
        <w:t xml:space="preserve"> жасау (газ плиталары, қазандықтар) қоршаған ортаға антропогендік әсер ету арқылы адам ағзасына кері әсерін тигізеді. Сонымен қатар, қоршаған орта факторларына жоғары сезімтал адамдар газ компоненттеріне және оның жанған өнімдеріне жеткілікті түрде жауап бермейді. Газ құрамындағы табиғи компоненттерден басқа, газ концентрациясын сақтап тұру үшін газға арнайы қосылыстар қосылады, олар құрамында күкірт бар органикалық хош иісті қосылыстар (</w:t>
      </w:r>
      <w:proofErr w:type="spellStart"/>
      <w:r w:rsidRPr="00854212">
        <w:rPr>
          <w:rFonts w:ascii="Times New Roman" w:hAnsi="Times New Roman" w:cs="Times New Roman"/>
          <w:color w:val="000000" w:themeColor="text1"/>
          <w:sz w:val="28"/>
          <w:szCs w:val="28"/>
          <w:lang w:val="kk-KZ"/>
        </w:rPr>
        <w:t>меркаптан</w:t>
      </w:r>
      <w:proofErr w:type="spellEnd"/>
      <w:r w:rsidRPr="00854212">
        <w:rPr>
          <w:rFonts w:ascii="Times New Roman" w:hAnsi="Times New Roman" w:cs="Times New Roman"/>
          <w:color w:val="000000" w:themeColor="text1"/>
          <w:sz w:val="28"/>
          <w:szCs w:val="28"/>
          <w:lang w:val="kk-KZ"/>
        </w:rPr>
        <w:t xml:space="preserve">, </w:t>
      </w:r>
      <w:proofErr w:type="spellStart"/>
      <w:r w:rsidRPr="00854212">
        <w:rPr>
          <w:rFonts w:ascii="Times New Roman" w:hAnsi="Times New Roman" w:cs="Times New Roman"/>
          <w:color w:val="000000" w:themeColor="text1"/>
          <w:sz w:val="28"/>
          <w:szCs w:val="28"/>
          <w:lang w:val="kk-KZ"/>
        </w:rPr>
        <w:t>тиоэтиктер</w:t>
      </w:r>
      <w:proofErr w:type="spellEnd"/>
      <w:r w:rsidRPr="00854212">
        <w:rPr>
          <w:rFonts w:ascii="Times New Roman" w:hAnsi="Times New Roman" w:cs="Times New Roman"/>
          <w:color w:val="000000" w:themeColor="text1"/>
          <w:sz w:val="28"/>
          <w:szCs w:val="28"/>
          <w:lang w:val="kk-KZ"/>
        </w:rPr>
        <w:t xml:space="preserve">, </w:t>
      </w:r>
      <w:proofErr w:type="spellStart"/>
      <w:r w:rsidRPr="00854212">
        <w:rPr>
          <w:rFonts w:ascii="Times New Roman" w:hAnsi="Times New Roman" w:cs="Times New Roman"/>
          <w:color w:val="000000" w:themeColor="text1"/>
          <w:sz w:val="28"/>
          <w:szCs w:val="28"/>
          <w:lang w:val="kk-KZ"/>
        </w:rPr>
        <w:t>тиоароматикалық</w:t>
      </w:r>
      <w:proofErr w:type="spellEnd"/>
      <w:r w:rsidRPr="00854212">
        <w:rPr>
          <w:rFonts w:ascii="Times New Roman" w:hAnsi="Times New Roman" w:cs="Times New Roman"/>
          <w:color w:val="000000" w:themeColor="text1"/>
          <w:sz w:val="28"/>
          <w:szCs w:val="28"/>
          <w:lang w:val="kk-KZ"/>
        </w:rPr>
        <w:t xml:space="preserve"> қосылыстар). Бұл қосылыстардың мөлшері аз, улылық концентрация деңгейі төмен. Алайда, бұл концентрация сезімталдығы жоғары адамдарда жүрек айнытып, бас ауруын тудырады және тері арқылы уытты әсер етуі мүмкін. Табиғи газдың жануы кезінде пайда болған аэрозольдер ауада болатын әртүрлі химиялық қосылыстардың адсорбция орталықтарына айналуы мүмкін. Ауаны </w:t>
      </w:r>
      <w:r w:rsidR="00D22D39">
        <w:rPr>
          <w:rFonts w:ascii="Times New Roman" w:hAnsi="Times New Roman" w:cs="Times New Roman"/>
          <w:color w:val="000000" w:themeColor="text1"/>
          <w:sz w:val="28"/>
          <w:szCs w:val="28"/>
          <w:lang w:val="kk-KZ"/>
        </w:rPr>
        <w:t xml:space="preserve">ластайтын заттар </w:t>
      </w:r>
      <w:proofErr w:type="spellStart"/>
      <w:r w:rsidR="00066433" w:rsidRPr="00D22D39">
        <w:rPr>
          <w:rFonts w:ascii="Times New Roman" w:hAnsi="Times New Roman" w:cs="Times New Roman"/>
          <w:color w:val="000000" w:themeColor="text1"/>
          <w:sz w:val="28"/>
          <w:szCs w:val="28"/>
          <w:lang w:val="kk-KZ"/>
        </w:rPr>
        <w:t>микрокөлемде</w:t>
      </w:r>
      <w:proofErr w:type="spellEnd"/>
      <w:r w:rsidRPr="00854212">
        <w:rPr>
          <w:rFonts w:ascii="Times New Roman" w:hAnsi="Times New Roman" w:cs="Times New Roman"/>
          <w:color w:val="000000" w:themeColor="text1"/>
          <w:sz w:val="28"/>
          <w:szCs w:val="28"/>
          <w:lang w:val="kk-KZ"/>
        </w:rPr>
        <w:t xml:space="preserve"> шоғырланып, бір-бірімен реакция түзеді, әсіресе металдар катализатор рөлін атқарады. Табиғи газдың жануы кезінде пайда болатын су буы, яғни аэрозоль бөлшектері альвеолалар арқылы организмге түседі. Табиғи газдың жануы кезінде пайда болатын аэрозольдер келесі әсерге ие: тыныс алу жүйесі арқылы организмде химиялық сезімталдықты, ал сезімтал адамдарда созылмалы интоксикацияны тудырып, канцерогендік әсер беруі мүмкін [30,31].</w:t>
      </w:r>
    </w:p>
    <w:p w14:paraId="3A8B5D96" w14:textId="77777777" w:rsidR="00846974" w:rsidRDefault="00846974" w:rsidP="00846974">
      <w:pPr>
        <w:spacing w:after="0" w:line="240" w:lineRule="auto"/>
        <w:ind w:firstLine="708"/>
        <w:jc w:val="both"/>
        <w:rPr>
          <w:rFonts w:ascii="Times New Roman" w:hAnsi="Times New Roman" w:cs="Times New Roman"/>
          <w:color w:val="000000"/>
          <w:sz w:val="28"/>
          <w:szCs w:val="28"/>
          <w:lang w:val="kk-KZ"/>
        </w:rPr>
      </w:pPr>
      <w:r w:rsidRPr="00854212">
        <w:rPr>
          <w:rFonts w:ascii="Times New Roman" w:hAnsi="Times New Roman" w:cs="Times New Roman"/>
          <w:color w:val="000000" w:themeColor="text1"/>
          <w:sz w:val="28"/>
          <w:szCs w:val="28"/>
          <w:lang w:val="kk-KZ"/>
        </w:rPr>
        <w:t xml:space="preserve">Қоршаған ортаны ластаушылар ретінде мұнай және мұнай өнімдері кең таралған ауқымды компонент, мұнай құбырларын және ұңғымаларды бұрғылау технологиялары бұзылған жағдайда мұнайдың төгілуіне байланысты атмосфералық ауаға таралады [32]. Мұнай өңдеуші аймақтағы атмосфералық ауасының барлық қауіпті қалдықтардың </w:t>
      </w:r>
      <w:r w:rsidRPr="00854212">
        <w:rPr>
          <w:rFonts w:ascii="Times New Roman" w:hAnsi="Times New Roman" w:cs="Times New Roman"/>
          <w:color w:val="000000" w:themeColor="text1"/>
          <w:sz w:val="28"/>
          <w:szCs w:val="28"/>
          <w:shd w:val="clear" w:color="auto" w:fill="FFFFFF"/>
          <w:lang w:val="kk-KZ"/>
        </w:rPr>
        <w:t>70%</w:t>
      </w:r>
      <w:r w:rsidRPr="00854212">
        <w:rPr>
          <w:rFonts w:ascii="Times New Roman" w:eastAsia="Times New Roman" w:hAnsi="Times New Roman" w:cs="Times New Roman"/>
          <w:color w:val="000000" w:themeColor="text1"/>
          <w:sz w:val="28"/>
          <w:szCs w:val="28"/>
          <w:lang w:val="kk-KZ" w:eastAsia="ru-RU"/>
        </w:rPr>
        <w:t>-ы</w:t>
      </w:r>
      <w:r w:rsidRPr="00854212">
        <w:rPr>
          <w:rFonts w:ascii="Times New Roman" w:hAnsi="Times New Roman" w:cs="Times New Roman"/>
          <w:color w:val="000000" w:themeColor="text1"/>
          <w:sz w:val="28"/>
          <w:szCs w:val="28"/>
          <w:shd w:val="clear" w:color="auto" w:fill="FFFFFF"/>
          <w:lang w:val="kk-KZ"/>
        </w:rPr>
        <w:t xml:space="preserve"> </w:t>
      </w:r>
      <w:r w:rsidRPr="00854212">
        <w:rPr>
          <w:rFonts w:ascii="Times New Roman" w:hAnsi="Times New Roman" w:cs="Times New Roman"/>
          <w:color w:val="000000" w:themeColor="text1"/>
          <w:sz w:val="28"/>
          <w:szCs w:val="28"/>
          <w:lang w:val="kk-KZ"/>
        </w:rPr>
        <w:t xml:space="preserve">көмірсутек қалдықтары құрауымен сипатталады. </w:t>
      </w:r>
      <w:r w:rsidRPr="00854212">
        <w:rPr>
          <w:rFonts w:ascii="Times New Roman" w:eastAsia="Times New Roman" w:hAnsi="Times New Roman" w:cs="Times New Roman"/>
          <w:color w:val="000000" w:themeColor="text1"/>
          <w:sz w:val="28"/>
          <w:szCs w:val="28"/>
          <w:lang w:val="kk-KZ" w:eastAsia="ru-RU"/>
        </w:rPr>
        <w:t>Тастанды заттардың 90%-ы газ тәрізді және сұйық заттардан тұрады, олардың ішіндегі ең маңыздылары: күкірт диоксиді (барлық ластаушы заттардың 20-55%), көміртегі тотығы (20-34%), азот оксиді (6-12%). Жалпы стационарлық шығарындылардың 70%-ы мұнайдың ілеспе газын жағумен байланысты. Газдың жануы кезінде кен орындарының айналасындағы қоршаған ортаның жылулық фоны мен компоненттерінің ластануы, қоршаған ортаға кері әс</w:t>
      </w:r>
      <w:r>
        <w:rPr>
          <w:rFonts w:ascii="Times New Roman" w:eastAsia="Times New Roman" w:hAnsi="Times New Roman" w:cs="Times New Roman"/>
          <w:color w:val="000000" w:themeColor="text1"/>
          <w:sz w:val="28"/>
          <w:szCs w:val="28"/>
          <w:lang w:val="kk-KZ" w:eastAsia="ru-RU"/>
        </w:rPr>
        <w:t>ерін тигізеді</w:t>
      </w:r>
      <w:r w:rsidRPr="00854212">
        <w:rPr>
          <w:rFonts w:ascii="Times New Roman" w:eastAsia="Times New Roman" w:hAnsi="Times New Roman" w:cs="Times New Roman"/>
          <w:color w:val="000000" w:themeColor="text1"/>
          <w:sz w:val="28"/>
          <w:szCs w:val="28"/>
          <w:lang w:val="kk-KZ" w:eastAsia="ru-RU"/>
        </w:rPr>
        <w:t>.</w:t>
      </w:r>
      <w:r w:rsidRPr="00854212">
        <w:rPr>
          <w:rFonts w:ascii="Times New Roman" w:hAnsi="Times New Roman" w:cs="Times New Roman"/>
          <w:color w:val="000000" w:themeColor="text1"/>
          <w:sz w:val="28"/>
          <w:szCs w:val="28"/>
          <w:lang w:val="kk-KZ"/>
        </w:rPr>
        <w:t xml:space="preserve"> Күкірт диоксиді </w:t>
      </w:r>
      <w:r>
        <w:rPr>
          <w:rFonts w:ascii="Times New Roman" w:eastAsia="Times New Roman" w:hAnsi="Times New Roman" w:cs="Times New Roman"/>
          <w:color w:val="000000" w:themeColor="text1"/>
          <w:sz w:val="28"/>
          <w:szCs w:val="28"/>
          <w:lang w:val="kk-KZ" w:eastAsia="ru-RU"/>
        </w:rPr>
        <w:t>–</w:t>
      </w:r>
      <w:r w:rsidRPr="00854212">
        <w:rPr>
          <w:rFonts w:ascii="Times New Roman" w:hAnsi="Times New Roman" w:cs="Times New Roman"/>
          <w:color w:val="000000" w:themeColor="text1"/>
          <w:sz w:val="28"/>
          <w:szCs w:val="28"/>
          <w:lang w:val="kk-KZ"/>
        </w:rPr>
        <w:t xml:space="preserve"> газды </w:t>
      </w:r>
      <w:proofErr w:type="spellStart"/>
      <w:r w:rsidRPr="00854212">
        <w:rPr>
          <w:rFonts w:ascii="Times New Roman" w:hAnsi="Times New Roman" w:cs="Times New Roman"/>
          <w:color w:val="000000" w:themeColor="text1"/>
          <w:sz w:val="28"/>
          <w:szCs w:val="28"/>
          <w:lang w:val="kk-KZ"/>
        </w:rPr>
        <w:t>факельде</w:t>
      </w:r>
      <w:proofErr w:type="spellEnd"/>
      <w:r w:rsidRPr="00854212">
        <w:rPr>
          <w:rFonts w:ascii="Times New Roman" w:hAnsi="Times New Roman" w:cs="Times New Roman"/>
          <w:color w:val="000000" w:themeColor="text1"/>
          <w:sz w:val="28"/>
          <w:szCs w:val="28"/>
          <w:lang w:val="kk-KZ"/>
        </w:rPr>
        <w:t xml:space="preserve"> жағу кезінде </w:t>
      </w:r>
      <w:r w:rsidRPr="00854212">
        <w:rPr>
          <w:rFonts w:ascii="Times New Roman" w:hAnsi="Times New Roman" w:cs="Times New Roman"/>
          <w:color w:val="000000" w:themeColor="text1"/>
          <w:sz w:val="28"/>
          <w:szCs w:val="28"/>
          <w:lang w:val="kk-KZ"/>
        </w:rPr>
        <w:lastRenderedPageBreak/>
        <w:t xml:space="preserve">атмосфераға тарайды, ал көміртек тотығы жанармайдың толық жанбайтын өнімі, азот диоксиді </w:t>
      </w:r>
      <w:r>
        <w:rPr>
          <w:rFonts w:ascii="Times New Roman" w:hAnsi="Times New Roman" w:cs="Times New Roman"/>
          <w:color w:val="000000" w:themeColor="text1"/>
          <w:sz w:val="28"/>
          <w:szCs w:val="28"/>
          <w:lang w:val="kk-KZ"/>
        </w:rPr>
        <w:t>–</w:t>
      </w:r>
      <w:r w:rsidRPr="00854212">
        <w:rPr>
          <w:rFonts w:ascii="Times New Roman" w:hAnsi="Times New Roman" w:cs="Times New Roman"/>
          <w:color w:val="000000" w:themeColor="text1"/>
          <w:sz w:val="28"/>
          <w:szCs w:val="28"/>
          <w:lang w:val="kk-KZ"/>
        </w:rPr>
        <w:t xml:space="preserve"> күн сәулесі арқылы тотығып </w:t>
      </w:r>
      <w:proofErr w:type="spellStart"/>
      <w:r w:rsidRPr="00854212">
        <w:rPr>
          <w:rFonts w:ascii="Times New Roman" w:hAnsi="Times New Roman" w:cs="Times New Roman"/>
          <w:color w:val="000000" w:themeColor="text1"/>
          <w:sz w:val="28"/>
          <w:szCs w:val="28"/>
          <w:lang w:val="kk-KZ"/>
        </w:rPr>
        <w:t>токсикалық</w:t>
      </w:r>
      <w:proofErr w:type="spellEnd"/>
      <w:r w:rsidRPr="00854212">
        <w:rPr>
          <w:rFonts w:ascii="Times New Roman" w:hAnsi="Times New Roman" w:cs="Times New Roman"/>
          <w:color w:val="000000" w:themeColor="text1"/>
          <w:sz w:val="28"/>
          <w:szCs w:val="28"/>
          <w:lang w:val="kk-KZ"/>
        </w:rPr>
        <w:t xml:space="preserve"> газ ретінде түзіліп, озон қабатында фотохимиялық түтінді қалыптастырушылардың бірі</w:t>
      </w:r>
      <w:r w:rsidRPr="00854212">
        <w:rPr>
          <w:rFonts w:ascii="Times New Roman" w:hAnsi="Times New Roman" w:cs="Times New Roman"/>
          <w:color w:val="000000" w:themeColor="text1"/>
          <w:sz w:val="28"/>
          <w:szCs w:val="28"/>
          <w:shd w:val="clear" w:color="auto" w:fill="FFFFFF"/>
          <w:lang w:val="kk-KZ"/>
        </w:rPr>
        <w:t xml:space="preserve"> [</w:t>
      </w:r>
      <w:r w:rsidRPr="00854212">
        <w:rPr>
          <w:rFonts w:ascii="Times New Roman" w:hAnsi="Times New Roman" w:cs="Times New Roman"/>
          <w:color w:val="000000" w:themeColor="text1"/>
          <w:sz w:val="28"/>
          <w:szCs w:val="28"/>
          <w:lang w:val="kk-KZ"/>
        </w:rPr>
        <w:t>3</w:t>
      </w:r>
      <w:r w:rsidRPr="000E454A">
        <w:rPr>
          <w:rFonts w:ascii="Times New Roman" w:hAnsi="Times New Roman" w:cs="Times New Roman"/>
          <w:color w:val="000000" w:themeColor="text1"/>
          <w:sz w:val="28"/>
          <w:szCs w:val="28"/>
          <w:lang w:val="kk-KZ"/>
        </w:rPr>
        <w:t>3</w:t>
      </w:r>
      <w:r w:rsidRPr="00854212">
        <w:rPr>
          <w:rFonts w:ascii="Times New Roman" w:hAnsi="Times New Roman" w:cs="Times New Roman"/>
          <w:color w:val="000000" w:themeColor="text1"/>
          <w:sz w:val="28"/>
          <w:szCs w:val="28"/>
          <w:lang w:val="kk-KZ"/>
        </w:rPr>
        <w:t>-37]</w:t>
      </w:r>
      <w:r w:rsidRPr="00854212">
        <w:rPr>
          <w:rFonts w:ascii="Times New Roman" w:hAnsi="Times New Roman" w:cs="Times New Roman"/>
          <w:color w:val="000000" w:themeColor="text1"/>
          <w:sz w:val="28"/>
          <w:szCs w:val="28"/>
          <w:shd w:val="clear" w:color="auto" w:fill="FFFFFF"/>
          <w:lang w:val="kk-KZ"/>
        </w:rPr>
        <w:t>.</w:t>
      </w:r>
      <w:r>
        <w:rPr>
          <w:rFonts w:ascii="Times New Roman" w:hAnsi="Times New Roman" w:cs="Times New Roman"/>
          <w:color w:val="000000" w:themeColor="text1"/>
          <w:sz w:val="28"/>
          <w:szCs w:val="28"/>
          <w:shd w:val="clear" w:color="auto" w:fill="FFFFFF"/>
          <w:lang w:val="kk-KZ"/>
        </w:rPr>
        <w:t xml:space="preserve"> </w:t>
      </w:r>
      <w:r w:rsidR="008A4021">
        <w:rPr>
          <w:rFonts w:ascii="Times New Roman" w:hAnsi="Times New Roman" w:cs="Times New Roman"/>
          <w:color w:val="000000"/>
          <w:sz w:val="28"/>
          <w:szCs w:val="28"/>
          <w:lang w:val="kk-KZ"/>
        </w:rPr>
        <w:t xml:space="preserve">Соңғы жылдары </w:t>
      </w:r>
      <w:r w:rsidRPr="000936A6">
        <w:rPr>
          <w:rFonts w:ascii="Times New Roman" w:hAnsi="Times New Roman" w:cs="Times New Roman"/>
          <w:color w:val="000000"/>
          <w:sz w:val="28"/>
          <w:szCs w:val="28"/>
          <w:lang w:val="kk-KZ"/>
        </w:rPr>
        <w:t xml:space="preserve">Республиканың ауа бассейніне келесідей ластаушы заттар түскен: қорғасын және оның қосылыстары – 390 тонна, марганец және оның қосылыстары – 200,6 тонна, мыс оксиді – 366,2 тонна, күкірт қышқылы – 430,4 тонна, </w:t>
      </w:r>
      <w:r w:rsidRPr="000936A6">
        <w:rPr>
          <w:rFonts w:ascii="Times New Roman" w:hAnsi="Times New Roman" w:cs="Times New Roman"/>
          <w:sz w:val="28"/>
          <w:szCs w:val="28"/>
          <w:lang w:val="kk-KZ"/>
        </w:rPr>
        <w:t>мышьяк</w:t>
      </w:r>
      <w:r w:rsidRPr="000936A6">
        <w:rPr>
          <w:rFonts w:ascii="Times New Roman" w:hAnsi="Times New Roman" w:cs="Times New Roman"/>
          <w:color w:val="000000"/>
          <w:sz w:val="28"/>
          <w:szCs w:val="28"/>
          <w:lang w:val="kk-KZ"/>
        </w:rPr>
        <w:t xml:space="preserve"> – 13,8 тонна, хлор – 49,6</w:t>
      </w:r>
      <w:r w:rsidR="00771322">
        <w:rPr>
          <w:rFonts w:ascii="Times New Roman" w:hAnsi="Times New Roman" w:cs="Times New Roman"/>
          <w:color w:val="000000"/>
          <w:sz w:val="28"/>
          <w:szCs w:val="28"/>
          <w:lang w:val="kk-KZ"/>
        </w:rPr>
        <w:t xml:space="preserve"> тонна, сынап – 186 килограмм [13</w:t>
      </w:r>
      <w:r w:rsidRPr="000936A6">
        <w:rPr>
          <w:rFonts w:ascii="Times New Roman" w:hAnsi="Times New Roman" w:cs="Times New Roman"/>
          <w:color w:val="000000"/>
          <w:sz w:val="28"/>
          <w:szCs w:val="28"/>
          <w:lang w:val="kk-KZ"/>
        </w:rPr>
        <w:t>, б</w:t>
      </w:r>
      <w:r w:rsidRPr="001703FF">
        <w:rPr>
          <w:rFonts w:ascii="Times New Roman" w:hAnsi="Times New Roman" w:cs="Times New Roman"/>
          <w:color w:val="000000"/>
          <w:sz w:val="28"/>
          <w:szCs w:val="28"/>
          <w:lang w:val="kk-KZ"/>
        </w:rPr>
        <w:t>.</w:t>
      </w:r>
      <w:r w:rsidRPr="000936A6">
        <w:rPr>
          <w:rFonts w:ascii="Times New Roman" w:hAnsi="Times New Roman" w:cs="Times New Roman"/>
          <w:color w:val="000000"/>
          <w:sz w:val="28"/>
          <w:szCs w:val="28"/>
          <w:lang w:val="kk-KZ"/>
        </w:rPr>
        <w:t xml:space="preserve"> 13].</w:t>
      </w:r>
      <w:r w:rsidRPr="00456C63">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ab/>
      </w:r>
      <w:r>
        <w:rPr>
          <w:rFonts w:ascii="Times New Roman" w:hAnsi="Times New Roman" w:cs="Times New Roman"/>
          <w:color w:val="000000" w:themeColor="text1"/>
          <w:sz w:val="28"/>
          <w:szCs w:val="28"/>
          <w:shd w:val="clear" w:color="auto" w:fill="FFFFFF"/>
          <w:lang w:val="kk-KZ"/>
        </w:rPr>
        <w:t>Елімізде жыл сайын мұнай</w:t>
      </w:r>
      <w:r w:rsidRPr="00854212">
        <w:rPr>
          <w:rFonts w:ascii="Times New Roman" w:eastAsia="Times New Roman" w:hAnsi="Times New Roman" w:cs="Times New Roman"/>
          <w:color w:val="000000" w:themeColor="text1"/>
          <w:sz w:val="28"/>
          <w:szCs w:val="28"/>
          <w:lang w:val="kk-KZ" w:eastAsia="ru-RU"/>
        </w:rPr>
        <w:t>-</w:t>
      </w:r>
      <w:r>
        <w:rPr>
          <w:rFonts w:ascii="Times New Roman" w:eastAsia="Times New Roman" w:hAnsi="Times New Roman" w:cs="Times New Roman"/>
          <w:color w:val="000000" w:themeColor="text1"/>
          <w:sz w:val="28"/>
          <w:szCs w:val="28"/>
          <w:lang w:val="kk-KZ" w:eastAsia="ru-RU"/>
        </w:rPr>
        <w:t xml:space="preserve">газ өндіру саласы қарқынды дамуда, бұл жағдай екі жақты оң және теріс салдарын тигізіп жатырғаны белгілі, экономикалық және әлеуметтік тиімділікті арттырса, қоршаған ортаның экологиялық және тұрғындардың денсаулық жағдайына төмендетуде. Мұнай мен газ қалдықтарының қоршаған ортаға тасталуымен күресуді арттыру және санитарлық іс-шараларды дамыту, нақты жолға қою мемлекет алдында өзекті мәселе. </w:t>
      </w:r>
      <w:r w:rsidRPr="00446E45">
        <w:rPr>
          <w:rFonts w:ascii="Times New Roman" w:hAnsi="Times New Roman" w:cs="Times New Roman"/>
          <w:color w:val="000000"/>
          <w:sz w:val="28"/>
          <w:szCs w:val="28"/>
          <w:lang w:val="kk-KZ"/>
        </w:rPr>
        <w:t>Қазақстан</w:t>
      </w:r>
      <w:r>
        <w:rPr>
          <w:rFonts w:ascii="Times New Roman" w:hAnsi="Times New Roman" w:cs="Times New Roman"/>
          <w:color w:val="000000"/>
          <w:sz w:val="28"/>
          <w:szCs w:val="28"/>
          <w:lang w:val="kk-KZ"/>
        </w:rPr>
        <w:t xml:space="preserve"> Республикасы</w:t>
      </w:r>
      <w:r w:rsidRPr="00446E45">
        <w:rPr>
          <w:rFonts w:ascii="Times New Roman" w:hAnsi="Times New Roman" w:cs="Times New Roman"/>
          <w:color w:val="000000"/>
          <w:sz w:val="28"/>
          <w:szCs w:val="28"/>
          <w:lang w:val="kk-KZ"/>
        </w:rPr>
        <w:t>ның алдында бүгінгі және болашақ ұрпақтарды қолайлы қоршаған ортамен қамтамасыз ету үшін бүгіннен бастап шешілуі қажет күрделі міндеттер тұр.</w:t>
      </w:r>
    </w:p>
    <w:p w14:paraId="0F9214B8" w14:textId="77777777" w:rsidR="00846974" w:rsidRPr="00B660AA" w:rsidRDefault="00846974" w:rsidP="00846974">
      <w:pPr>
        <w:spacing w:after="0" w:line="240" w:lineRule="auto"/>
        <w:ind w:firstLine="708"/>
        <w:jc w:val="both"/>
        <w:rPr>
          <w:rFonts w:ascii="Times New Roman" w:hAnsi="Times New Roman" w:cs="Times New Roman"/>
          <w:color w:val="000000" w:themeColor="text1"/>
          <w:sz w:val="28"/>
          <w:szCs w:val="28"/>
          <w:shd w:val="clear" w:color="auto" w:fill="FFFFFF"/>
          <w:lang w:val="kk-KZ"/>
        </w:rPr>
      </w:pPr>
    </w:p>
    <w:p w14:paraId="7231866C" w14:textId="77777777" w:rsidR="00846974" w:rsidRPr="00854212" w:rsidRDefault="00846974" w:rsidP="00041636">
      <w:pPr>
        <w:pStyle w:val="a3"/>
        <w:numPr>
          <w:ilvl w:val="1"/>
          <w:numId w:val="34"/>
        </w:numPr>
        <w:spacing w:after="0"/>
        <w:ind w:left="0" w:firstLine="709"/>
        <w:rPr>
          <w:rFonts w:ascii="Times New Roman" w:hAnsi="Times New Roman"/>
          <w:b/>
          <w:color w:val="000000" w:themeColor="text1"/>
          <w:sz w:val="28"/>
          <w:szCs w:val="28"/>
          <w:shd w:val="clear" w:color="auto" w:fill="FFFFFF"/>
          <w:lang w:val="kk-KZ"/>
        </w:rPr>
      </w:pPr>
      <w:r>
        <w:rPr>
          <w:rFonts w:ascii="Times New Roman" w:hAnsi="Times New Roman"/>
          <w:b/>
          <w:color w:val="000000" w:themeColor="text1"/>
          <w:sz w:val="28"/>
          <w:szCs w:val="28"/>
          <w:shd w:val="clear" w:color="auto" w:fill="FFFFFF"/>
          <w:lang w:val="kk-KZ"/>
        </w:rPr>
        <w:t>Мұнай, газ құрамындағы х</w:t>
      </w:r>
      <w:r w:rsidRPr="00854212">
        <w:rPr>
          <w:rFonts w:ascii="Times New Roman" w:hAnsi="Times New Roman"/>
          <w:b/>
          <w:color w:val="000000" w:themeColor="text1"/>
          <w:sz w:val="28"/>
          <w:szCs w:val="28"/>
          <w:shd w:val="clear" w:color="auto" w:fill="FFFFFF"/>
          <w:lang w:val="kk-KZ"/>
        </w:rPr>
        <w:t xml:space="preserve">имиялық </w:t>
      </w:r>
      <w:r w:rsidR="008A4021">
        <w:rPr>
          <w:rFonts w:ascii="Times New Roman" w:hAnsi="Times New Roman"/>
          <w:b/>
          <w:color w:val="000000" w:themeColor="text1"/>
          <w:sz w:val="28"/>
          <w:szCs w:val="28"/>
          <w:shd w:val="clear" w:color="auto" w:fill="FFFFFF"/>
          <w:lang w:val="kk-KZ"/>
        </w:rPr>
        <w:t>заттардың</w:t>
      </w:r>
      <w:r w:rsidRPr="00854212">
        <w:rPr>
          <w:rFonts w:ascii="Times New Roman" w:hAnsi="Times New Roman"/>
          <w:b/>
          <w:color w:val="000000" w:themeColor="text1"/>
          <w:sz w:val="28"/>
          <w:szCs w:val="28"/>
          <w:shd w:val="clear" w:color="auto" w:fill="FFFFFF"/>
          <w:lang w:val="kk-KZ"/>
        </w:rPr>
        <w:t xml:space="preserve"> адам </w:t>
      </w:r>
      <w:proofErr w:type="spellStart"/>
      <w:r w:rsidRPr="00854212">
        <w:rPr>
          <w:rFonts w:ascii="Times New Roman" w:hAnsi="Times New Roman"/>
          <w:b/>
          <w:color w:val="000000" w:themeColor="text1"/>
          <w:sz w:val="28"/>
          <w:szCs w:val="28"/>
          <w:shd w:val="clear" w:color="auto" w:fill="FFFFFF"/>
          <w:lang w:val="kk-KZ"/>
        </w:rPr>
        <w:t>организіміне</w:t>
      </w:r>
      <w:proofErr w:type="spellEnd"/>
      <w:r w:rsidRPr="00854212">
        <w:rPr>
          <w:rFonts w:ascii="Times New Roman" w:hAnsi="Times New Roman"/>
          <w:b/>
          <w:color w:val="000000" w:themeColor="text1"/>
          <w:sz w:val="28"/>
          <w:szCs w:val="28"/>
          <w:shd w:val="clear" w:color="auto" w:fill="FFFFFF"/>
          <w:lang w:val="kk-KZ"/>
        </w:rPr>
        <w:t xml:space="preserve"> түсуі, жинақталуы, әсер етуі </w:t>
      </w:r>
    </w:p>
    <w:p w14:paraId="70FEC42F" w14:textId="77777777" w:rsidR="00846974" w:rsidRPr="00854212" w:rsidRDefault="00846974" w:rsidP="00846974">
      <w:pPr>
        <w:pStyle w:val="f-body--sm"/>
        <w:spacing w:before="0" w:beforeAutospacing="0" w:after="0" w:afterAutospacing="0"/>
        <w:ind w:firstLine="708"/>
        <w:jc w:val="both"/>
        <w:textAlignment w:val="baseline"/>
        <w:rPr>
          <w:color w:val="000000" w:themeColor="text1"/>
          <w:sz w:val="28"/>
          <w:szCs w:val="28"/>
          <w:lang w:val="kk-KZ"/>
        </w:rPr>
      </w:pPr>
      <w:r>
        <w:rPr>
          <w:color w:val="000000" w:themeColor="text1"/>
          <w:sz w:val="28"/>
          <w:szCs w:val="28"/>
          <w:lang w:val="kk-KZ"/>
        </w:rPr>
        <w:t>Шикі мұнай құрамын</w:t>
      </w:r>
      <w:r w:rsidRPr="00854212">
        <w:rPr>
          <w:color w:val="000000" w:themeColor="text1"/>
          <w:sz w:val="28"/>
          <w:szCs w:val="28"/>
          <w:lang w:val="kk-KZ"/>
        </w:rPr>
        <w:t xml:space="preserve"> мыңнан астам химиялық элемент құрайды, олар мұнайдың шығу көзіне байланысты әртүрлі болады, мысалы көмірсутектердің, күкірттің, микроэлементтер мөлшері айтарлықтай өзгереді. Шикі мұнайдың кейбір компоненттері тыныс алу, бауыр, бүйрек, эндокриндік, неврологиялық, гематологиялық немесе басқа жүйелік әсерлерді тудырады, алайда олар шекті концентрациядан асқаннан кейін ғана жоғары дозаларда болады [38]. Көмірсутегі </w:t>
      </w:r>
      <w:r>
        <w:rPr>
          <w:color w:val="000000" w:themeColor="text1"/>
          <w:sz w:val="28"/>
          <w:szCs w:val="28"/>
          <w:lang w:val="kk-KZ"/>
        </w:rPr>
        <w:t>–</w:t>
      </w:r>
      <w:r w:rsidRPr="00854212">
        <w:rPr>
          <w:color w:val="000000" w:themeColor="text1"/>
          <w:sz w:val="28"/>
          <w:szCs w:val="28"/>
          <w:lang w:val="kk-KZ"/>
        </w:rPr>
        <w:t xml:space="preserve"> әсер етудегі тұрақтылығымен ерекшеленеді және организмде </w:t>
      </w:r>
      <w:proofErr w:type="spellStart"/>
      <w:r w:rsidRPr="00854212">
        <w:rPr>
          <w:color w:val="000000" w:themeColor="text1"/>
          <w:sz w:val="28"/>
          <w:szCs w:val="28"/>
          <w:lang w:val="kk-KZ"/>
        </w:rPr>
        <w:t>кумуляцияға</w:t>
      </w:r>
      <w:proofErr w:type="spellEnd"/>
      <w:r w:rsidRPr="00854212">
        <w:rPr>
          <w:color w:val="000000" w:themeColor="text1"/>
          <w:sz w:val="28"/>
          <w:szCs w:val="28"/>
          <w:lang w:val="kk-KZ"/>
        </w:rPr>
        <w:t xml:space="preserve"> түсіп, терінің және өкпенің қатерлі ісігін шақырып, репродуктивті жүйеге және дамушы ұрық үшін уытты әсерге ие. Шикі мұнайдың басқа да ұшпа органикалық компонен</w:t>
      </w:r>
      <w:r w:rsidR="00D22D39">
        <w:rPr>
          <w:color w:val="000000" w:themeColor="text1"/>
          <w:sz w:val="28"/>
          <w:szCs w:val="28"/>
          <w:lang w:val="kk-KZ"/>
        </w:rPr>
        <w:t xml:space="preserve">ттерінің токсикологиялық әсері, </w:t>
      </w:r>
      <w:r w:rsidRPr="00854212">
        <w:rPr>
          <w:color w:val="000000" w:themeColor="text1"/>
          <w:sz w:val="28"/>
          <w:szCs w:val="28"/>
          <w:lang w:val="kk-KZ"/>
        </w:rPr>
        <w:t xml:space="preserve">қарапайым хош иісті қосылыстар және қысқа </w:t>
      </w:r>
      <w:proofErr w:type="spellStart"/>
      <w:r w:rsidRPr="00854212">
        <w:rPr>
          <w:color w:val="000000" w:themeColor="text1"/>
          <w:sz w:val="28"/>
          <w:szCs w:val="28"/>
          <w:lang w:val="kk-KZ"/>
        </w:rPr>
        <w:t>алиф</w:t>
      </w:r>
      <w:r w:rsidR="0084417D">
        <w:rPr>
          <w:color w:val="000000" w:themeColor="text1"/>
          <w:sz w:val="28"/>
          <w:szCs w:val="28"/>
          <w:lang w:val="kk-KZ"/>
        </w:rPr>
        <w:t>атты</w:t>
      </w:r>
      <w:proofErr w:type="spellEnd"/>
      <w:r w:rsidR="0084417D">
        <w:rPr>
          <w:color w:val="000000" w:themeColor="text1"/>
          <w:sz w:val="28"/>
          <w:szCs w:val="28"/>
          <w:lang w:val="kk-KZ"/>
        </w:rPr>
        <w:t xml:space="preserve"> тік тізбекті көмірсутекті </w:t>
      </w:r>
      <w:proofErr w:type="spellStart"/>
      <w:r w:rsidR="0084417D">
        <w:rPr>
          <w:color w:val="000000" w:themeColor="text1"/>
          <w:sz w:val="28"/>
          <w:szCs w:val="28"/>
          <w:lang w:val="kk-KZ"/>
        </w:rPr>
        <w:t>заттарменде</w:t>
      </w:r>
      <w:proofErr w:type="spellEnd"/>
      <w:r w:rsidR="0084417D">
        <w:rPr>
          <w:color w:val="000000" w:themeColor="text1"/>
          <w:sz w:val="28"/>
          <w:szCs w:val="28"/>
          <w:lang w:val="kk-KZ"/>
        </w:rPr>
        <w:t xml:space="preserve"> </w:t>
      </w:r>
      <w:r w:rsidRPr="000C7A68">
        <w:rPr>
          <w:color w:val="000000" w:themeColor="text1"/>
          <w:sz w:val="28"/>
          <w:szCs w:val="28"/>
          <w:highlight w:val="yellow"/>
          <w:lang w:val="kk-KZ"/>
        </w:rPr>
        <w:t xml:space="preserve"> </w:t>
      </w:r>
      <w:r w:rsidRPr="0084417D">
        <w:rPr>
          <w:color w:val="000000" w:themeColor="text1"/>
          <w:sz w:val="28"/>
          <w:szCs w:val="28"/>
          <w:lang w:val="kk-KZ"/>
        </w:rPr>
        <w:t>сипатталады [</w:t>
      </w:r>
      <w:r w:rsidRPr="00854212">
        <w:rPr>
          <w:color w:val="000000" w:themeColor="text1"/>
          <w:sz w:val="28"/>
          <w:szCs w:val="28"/>
          <w:lang w:val="kk-KZ"/>
        </w:rPr>
        <w:t xml:space="preserve">39]. </w:t>
      </w:r>
    </w:p>
    <w:p w14:paraId="78B92F17" w14:textId="77777777" w:rsidR="00846974" w:rsidRPr="00854212" w:rsidRDefault="00846974" w:rsidP="00846974">
      <w:pPr>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854212">
        <w:rPr>
          <w:rFonts w:ascii="Times New Roman" w:hAnsi="Times New Roman" w:cs="Times New Roman"/>
          <w:color w:val="000000" w:themeColor="text1"/>
          <w:sz w:val="28"/>
          <w:szCs w:val="28"/>
          <w:lang w:val="kk-KZ"/>
        </w:rPr>
        <w:t xml:space="preserve">Кезекті зерттеу жұмысында, атмосфералық ауа ластануының сағат сайынғы өзгерістері тыныс алу жүйесінің </w:t>
      </w:r>
      <w:r w:rsidRPr="0084417D">
        <w:rPr>
          <w:rFonts w:ascii="Times New Roman" w:hAnsi="Times New Roman" w:cs="Times New Roman"/>
          <w:color w:val="000000" w:themeColor="text1"/>
          <w:sz w:val="28"/>
          <w:szCs w:val="28"/>
          <w:lang w:val="kk-KZ"/>
        </w:rPr>
        <w:t>аурулары қауіпін арттыратындығы туралы қосымша дәлелдер келтірілген. Өлшенетін қатты қалдықтар мен озонның (1-4 күн) ауада қауіптілігінің жоғарылауына қарағанда,  SO</w:t>
      </w:r>
      <w:r w:rsidRPr="0084417D">
        <w:rPr>
          <w:rFonts w:ascii="Times New Roman" w:hAnsi="Times New Roman" w:cs="Times New Roman"/>
          <w:color w:val="000000" w:themeColor="text1"/>
          <w:sz w:val="28"/>
          <w:szCs w:val="28"/>
          <w:vertAlign w:val="subscript"/>
          <w:lang w:val="kk-KZ"/>
        </w:rPr>
        <w:t>2</w:t>
      </w:r>
      <w:r w:rsidRPr="0084417D">
        <w:rPr>
          <w:rFonts w:ascii="Times New Roman" w:hAnsi="Times New Roman" w:cs="Times New Roman"/>
          <w:color w:val="000000" w:themeColor="text1"/>
          <w:sz w:val="28"/>
          <w:szCs w:val="28"/>
          <w:lang w:val="kk-KZ"/>
        </w:rPr>
        <w:t>-нің қысқа уақыт аралығында (8-18 сағат) жоғарылау қауіпі байқалады, осыған байланысты қатты қалдықтар мен озонға қарағанда SO</w:t>
      </w:r>
      <w:r w:rsidRPr="0084417D">
        <w:rPr>
          <w:rFonts w:ascii="Times New Roman" w:hAnsi="Times New Roman" w:cs="Times New Roman"/>
          <w:color w:val="000000" w:themeColor="text1"/>
          <w:sz w:val="28"/>
          <w:szCs w:val="28"/>
          <w:vertAlign w:val="subscript"/>
          <w:lang w:val="kk-KZ"/>
        </w:rPr>
        <w:t xml:space="preserve">2 </w:t>
      </w:r>
      <w:r w:rsidRPr="0084417D">
        <w:rPr>
          <w:rFonts w:ascii="Times New Roman" w:hAnsi="Times New Roman" w:cs="Times New Roman"/>
          <w:color w:val="000000" w:themeColor="text1"/>
          <w:sz w:val="28"/>
          <w:szCs w:val="28"/>
          <w:lang w:val="kk-KZ"/>
        </w:rPr>
        <w:t xml:space="preserve"> аурудың туындауына негіз болуы мүмкін. Ауа ластануының адам денсаулығының физиологиялық</w:t>
      </w:r>
      <w:r w:rsidRPr="00854212">
        <w:rPr>
          <w:rFonts w:ascii="Times New Roman" w:hAnsi="Times New Roman" w:cs="Times New Roman"/>
          <w:color w:val="000000" w:themeColor="text1"/>
          <w:sz w:val="28"/>
          <w:szCs w:val="28"/>
          <w:lang w:val="kk-KZ"/>
        </w:rPr>
        <w:t xml:space="preserve"> механизмдеріне әсер етуі және ауа ластануын реттеу, бақылау ережелеріне қосымша мәлімет болып табылады [40,41]. </w:t>
      </w:r>
    </w:p>
    <w:p w14:paraId="73507479" w14:textId="77777777" w:rsidR="00846974" w:rsidRPr="00854212" w:rsidRDefault="00846974" w:rsidP="00846974">
      <w:pPr>
        <w:spacing w:after="0" w:line="240" w:lineRule="auto"/>
        <w:ind w:firstLine="708"/>
        <w:jc w:val="both"/>
        <w:rPr>
          <w:rFonts w:ascii="Times New Roman" w:hAnsi="Times New Roman" w:cs="Times New Roman"/>
          <w:color w:val="000000" w:themeColor="text1"/>
          <w:sz w:val="28"/>
          <w:szCs w:val="28"/>
          <w:lang w:val="kk-KZ"/>
        </w:rPr>
      </w:pPr>
      <w:r w:rsidRPr="00854212">
        <w:rPr>
          <w:rFonts w:ascii="Times New Roman" w:hAnsi="Times New Roman" w:cs="Times New Roman"/>
          <w:color w:val="000000" w:themeColor="text1"/>
          <w:sz w:val="28"/>
          <w:szCs w:val="28"/>
          <w:lang w:val="kk-KZ"/>
        </w:rPr>
        <w:t xml:space="preserve">Мұнай </w:t>
      </w:r>
      <w:proofErr w:type="spellStart"/>
      <w:r w:rsidRPr="00854212">
        <w:rPr>
          <w:rFonts w:ascii="Times New Roman" w:hAnsi="Times New Roman" w:cs="Times New Roman"/>
          <w:color w:val="000000" w:themeColor="text1"/>
          <w:sz w:val="28"/>
          <w:szCs w:val="28"/>
          <w:lang w:val="kk-KZ"/>
        </w:rPr>
        <w:t>өнідірісі</w:t>
      </w:r>
      <w:proofErr w:type="spellEnd"/>
      <w:r w:rsidRPr="00854212">
        <w:rPr>
          <w:rFonts w:ascii="Times New Roman" w:hAnsi="Times New Roman" w:cs="Times New Roman"/>
          <w:color w:val="000000" w:themeColor="text1"/>
          <w:sz w:val="28"/>
          <w:szCs w:val="28"/>
          <w:lang w:val="kk-KZ"/>
        </w:rPr>
        <w:t xml:space="preserve"> салдарынан қоршаған ортаны ластаушы күкірт туындысы – </w:t>
      </w:r>
      <w:proofErr w:type="spellStart"/>
      <w:r w:rsidRPr="00854212">
        <w:rPr>
          <w:rFonts w:ascii="Times New Roman" w:hAnsi="Times New Roman" w:cs="Times New Roman"/>
          <w:color w:val="000000" w:themeColor="text1"/>
          <w:sz w:val="28"/>
          <w:szCs w:val="28"/>
          <w:lang w:val="kk-KZ"/>
        </w:rPr>
        <w:t>меркаптан</w:t>
      </w:r>
      <w:proofErr w:type="spellEnd"/>
      <w:r w:rsidRPr="00854212">
        <w:rPr>
          <w:rFonts w:ascii="Times New Roman" w:hAnsi="Times New Roman" w:cs="Times New Roman"/>
          <w:color w:val="000000" w:themeColor="text1"/>
          <w:sz w:val="28"/>
          <w:szCs w:val="28"/>
          <w:lang w:val="kk-KZ"/>
        </w:rPr>
        <w:t xml:space="preserve">. </w:t>
      </w:r>
      <w:proofErr w:type="spellStart"/>
      <w:r w:rsidRPr="00854212">
        <w:rPr>
          <w:rFonts w:ascii="Times New Roman" w:hAnsi="Times New Roman" w:cs="Times New Roman"/>
          <w:color w:val="000000" w:themeColor="text1"/>
          <w:sz w:val="28"/>
          <w:szCs w:val="28"/>
          <w:lang w:val="kk-KZ"/>
        </w:rPr>
        <w:t>Меркаптан</w:t>
      </w:r>
      <w:proofErr w:type="spellEnd"/>
      <w:r w:rsidRPr="00854212">
        <w:rPr>
          <w:rFonts w:ascii="Times New Roman" w:hAnsi="Times New Roman" w:cs="Times New Roman"/>
          <w:color w:val="000000" w:themeColor="text1"/>
          <w:sz w:val="28"/>
          <w:szCs w:val="28"/>
          <w:lang w:val="kk-KZ"/>
        </w:rPr>
        <w:t xml:space="preserve"> жоғары концентрацияда қан айналымының бұзылуына және жүрек соғу жиілігінің жоғарылауына, гемолитикалық анемияға, цианозға, естің жоғалуына, комаға түсіріп немесе өлімге әкелуі мүмкін. </w:t>
      </w:r>
      <w:proofErr w:type="spellStart"/>
      <w:r w:rsidRPr="00854212">
        <w:rPr>
          <w:rFonts w:ascii="Times New Roman" w:hAnsi="Times New Roman" w:cs="Times New Roman"/>
          <w:color w:val="000000" w:themeColor="text1"/>
          <w:sz w:val="28"/>
          <w:szCs w:val="28"/>
          <w:lang w:val="kk-KZ"/>
        </w:rPr>
        <w:t>Органометалл</w:t>
      </w:r>
      <w:proofErr w:type="spellEnd"/>
      <w:r w:rsidRPr="00854212">
        <w:rPr>
          <w:rFonts w:ascii="Times New Roman" w:hAnsi="Times New Roman" w:cs="Times New Roman"/>
          <w:color w:val="000000" w:themeColor="text1"/>
          <w:sz w:val="28"/>
          <w:szCs w:val="28"/>
          <w:lang w:val="kk-KZ"/>
        </w:rPr>
        <w:t xml:space="preserve"> </w:t>
      </w:r>
      <w:r w:rsidRPr="00854212">
        <w:rPr>
          <w:rFonts w:ascii="Times New Roman" w:hAnsi="Times New Roman" w:cs="Times New Roman"/>
          <w:color w:val="000000" w:themeColor="text1"/>
          <w:sz w:val="28"/>
          <w:szCs w:val="28"/>
          <w:lang w:val="kk-KZ"/>
        </w:rPr>
        <w:lastRenderedPageBreak/>
        <w:t xml:space="preserve">қосылыстары табиғи газдың жеке компоненттеріне кіреді және құрамында улы ауыр металдардың жоғары концентрациясына ие: </w:t>
      </w:r>
      <w:proofErr w:type="spellStart"/>
      <w:r w:rsidRPr="00854212">
        <w:rPr>
          <w:rFonts w:ascii="Times New Roman" w:hAnsi="Times New Roman" w:cs="Times New Roman"/>
          <w:color w:val="000000" w:themeColor="text1"/>
          <w:sz w:val="28"/>
          <w:szCs w:val="28"/>
          <w:lang w:val="kk-KZ"/>
        </w:rPr>
        <w:t>Pb</w:t>
      </w:r>
      <w:proofErr w:type="spellEnd"/>
      <w:r w:rsidRPr="00854212">
        <w:rPr>
          <w:rFonts w:ascii="Times New Roman" w:hAnsi="Times New Roman" w:cs="Times New Roman"/>
          <w:color w:val="000000" w:themeColor="text1"/>
          <w:sz w:val="28"/>
          <w:szCs w:val="28"/>
          <w:lang w:val="kk-KZ"/>
        </w:rPr>
        <w:t xml:space="preserve">, </w:t>
      </w:r>
      <w:proofErr w:type="spellStart"/>
      <w:r w:rsidRPr="00854212">
        <w:rPr>
          <w:rFonts w:ascii="Times New Roman" w:hAnsi="Times New Roman" w:cs="Times New Roman"/>
          <w:color w:val="000000" w:themeColor="text1"/>
          <w:sz w:val="28"/>
          <w:szCs w:val="28"/>
          <w:lang w:val="kk-KZ"/>
        </w:rPr>
        <w:t>Hg</w:t>
      </w:r>
      <w:proofErr w:type="spellEnd"/>
      <w:r w:rsidRPr="00854212">
        <w:rPr>
          <w:rFonts w:ascii="Times New Roman" w:hAnsi="Times New Roman" w:cs="Times New Roman"/>
          <w:color w:val="000000" w:themeColor="text1"/>
          <w:sz w:val="28"/>
          <w:szCs w:val="28"/>
          <w:lang w:val="kk-KZ"/>
        </w:rPr>
        <w:t xml:space="preserve">, </w:t>
      </w:r>
      <w:proofErr w:type="spellStart"/>
      <w:r w:rsidRPr="00854212">
        <w:rPr>
          <w:rFonts w:ascii="Times New Roman" w:hAnsi="Times New Roman" w:cs="Times New Roman"/>
          <w:color w:val="000000" w:themeColor="text1"/>
          <w:sz w:val="28"/>
          <w:szCs w:val="28"/>
          <w:lang w:val="kk-KZ"/>
        </w:rPr>
        <w:t>As</w:t>
      </w:r>
      <w:proofErr w:type="spellEnd"/>
      <w:r w:rsidRPr="00854212">
        <w:rPr>
          <w:rFonts w:ascii="Times New Roman" w:hAnsi="Times New Roman" w:cs="Times New Roman"/>
          <w:color w:val="000000" w:themeColor="text1"/>
          <w:sz w:val="28"/>
          <w:szCs w:val="28"/>
          <w:lang w:val="kk-KZ"/>
        </w:rPr>
        <w:t xml:space="preserve">, </w:t>
      </w:r>
      <w:proofErr w:type="spellStart"/>
      <w:r w:rsidRPr="00854212">
        <w:rPr>
          <w:rFonts w:ascii="Times New Roman" w:hAnsi="Times New Roman" w:cs="Times New Roman"/>
          <w:color w:val="000000" w:themeColor="text1"/>
          <w:sz w:val="28"/>
          <w:szCs w:val="28"/>
          <w:lang w:val="kk-KZ"/>
        </w:rPr>
        <w:t>Ag</w:t>
      </w:r>
      <w:proofErr w:type="spellEnd"/>
      <w:r w:rsidRPr="00854212">
        <w:rPr>
          <w:rFonts w:ascii="Times New Roman" w:hAnsi="Times New Roman" w:cs="Times New Roman"/>
          <w:color w:val="000000" w:themeColor="text1"/>
          <w:sz w:val="28"/>
          <w:szCs w:val="28"/>
          <w:lang w:val="kk-KZ"/>
        </w:rPr>
        <w:t xml:space="preserve">, </w:t>
      </w:r>
      <w:proofErr w:type="spellStart"/>
      <w:r w:rsidRPr="00854212">
        <w:rPr>
          <w:rFonts w:ascii="Times New Roman" w:hAnsi="Times New Roman" w:cs="Times New Roman"/>
          <w:color w:val="000000" w:themeColor="text1"/>
          <w:sz w:val="28"/>
          <w:szCs w:val="28"/>
          <w:lang w:val="kk-KZ"/>
        </w:rPr>
        <w:t>Cu</w:t>
      </w:r>
      <w:proofErr w:type="spellEnd"/>
      <w:r w:rsidRPr="00854212">
        <w:rPr>
          <w:rFonts w:ascii="Times New Roman" w:hAnsi="Times New Roman" w:cs="Times New Roman"/>
          <w:color w:val="000000" w:themeColor="text1"/>
          <w:sz w:val="28"/>
          <w:szCs w:val="28"/>
          <w:lang w:val="kk-KZ"/>
        </w:rPr>
        <w:t xml:space="preserve">. Табиғи газда бұл металдар, ең алдымен, </w:t>
      </w:r>
      <w:proofErr w:type="spellStart"/>
      <w:r w:rsidRPr="00854212">
        <w:rPr>
          <w:rFonts w:ascii="Times New Roman" w:hAnsi="Times New Roman" w:cs="Times New Roman"/>
          <w:color w:val="000000" w:themeColor="text1"/>
          <w:sz w:val="28"/>
          <w:szCs w:val="28"/>
          <w:lang w:val="kk-KZ"/>
        </w:rPr>
        <w:t>органометалды</w:t>
      </w:r>
      <w:proofErr w:type="spellEnd"/>
      <w:r w:rsidRPr="00854212">
        <w:rPr>
          <w:rFonts w:ascii="Times New Roman" w:hAnsi="Times New Roman" w:cs="Times New Roman"/>
          <w:color w:val="000000" w:themeColor="text1"/>
          <w:sz w:val="28"/>
          <w:szCs w:val="28"/>
          <w:lang w:val="kk-KZ"/>
        </w:rPr>
        <w:t xml:space="preserve"> кешендер түрінде болады (мысалы, </w:t>
      </w:r>
      <w:proofErr w:type="spellStart"/>
      <w:r w:rsidRPr="00854212">
        <w:rPr>
          <w:rFonts w:ascii="Times New Roman" w:hAnsi="Times New Roman" w:cs="Times New Roman"/>
          <w:color w:val="000000" w:themeColor="text1"/>
          <w:sz w:val="28"/>
          <w:szCs w:val="28"/>
          <w:lang w:val="kk-KZ"/>
        </w:rPr>
        <w:t>триметил</w:t>
      </w:r>
      <w:proofErr w:type="spellEnd"/>
      <w:r w:rsidRPr="00854212">
        <w:rPr>
          <w:rFonts w:ascii="Times New Roman" w:hAnsi="Times New Roman" w:cs="Times New Roman"/>
          <w:color w:val="000000" w:themeColor="text1"/>
          <w:sz w:val="28"/>
          <w:szCs w:val="28"/>
          <w:lang w:val="kk-KZ"/>
        </w:rPr>
        <w:t xml:space="preserve"> </w:t>
      </w:r>
      <w:proofErr w:type="spellStart"/>
      <w:r w:rsidRPr="00854212">
        <w:rPr>
          <w:rFonts w:ascii="Times New Roman" w:hAnsi="Times New Roman" w:cs="Times New Roman"/>
          <w:color w:val="000000" w:themeColor="text1"/>
          <w:sz w:val="28"/>
          <w:szCs w:val="28"/>
          <w:lang w:val="kk-KZ"/>
        </w:rPr>
        <w:t>арсенаты</w:t>
      </w:r>
      <w:proofErr w:type="spellEnd"/>
      <w:r w:rsidRPr="00854212">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w:t>
      </w:r>
      <w:r w:rsidRPr="00854212">
        <w:rPr>
          <w:rFonts w:ascii="Times New Roman" w:hAnsi="Times New Roman" w:cs="Times New Roman"/>
          <w:color w:val="000000" w:themeColor="text1"/>
          <w:sz w:val="28"/>
          <w:szCs w:val="28"/>
          <w:lang w:val="kk-KZ"/>
        </w:rPr>
        <w:t xml:space="preserve"> (CH3) 3As). Органикалық метал формасы улы металдарды майда ерітеді. Бұл процесс олардың жоғары сің</w:t>
      </w:r>
      <w:r w:rsidR="008A4021">
        <w:rPr>
          <w:rFonts w:ascii="Times New Roman" w:hAnsi="Times New Roman" w:cs="Times New Roman"/>
          <w:color w:val="000000" w:themeColor="text1"/>
          <w:sz w:val="28"/>
          <w:szCs w:val="28"/>
          <w:lang w:val="kk-KZ"/>
        </w:rPr>
        <w:t>іріл</w:t>
      </w:r>
      <w:r w:rsidRPr="00854212">
        <w:rPr>
          <w:rFonts w:ascii="Times New Roman" w:hAnsi="Times New Roman" w:cs="Times New Roman"/>
          <w:color w:val="000000" w:themeColor="text1"/>
          <w:sz w:val="28"/>
          <w:szCs w:val="28"/>
          <w:lang w:val="kk-KZ"/>
        </w:rPr>
        <w:t xml:space="preserve">уіне, </w:t>
      </w:r>
      <w:proofErr w:type="spellStart"/>
      <w:r w:rsidRPr="00854212">
        <w:rPr>
          <w:rFonts w:ascii="Times New Roman" w:hAnsi="Times New Roman" w:cs="Times New Roman"/>
          <w:color w:val="000000" w:themeColor="text1"/>
          <w:sz w:val="28"/>
          <w:szCs w:val="28"/>
          <w:lang w:val="kk-KZ"/>
        </w:rPr>
        <w:t>лактация</w:t>
      </w:r>
      <w:proofErr w:type="spellEnd"/>
      <w:r w:rsidRPr="00854212">
        <w:rPr>
          <w:rFonts w:ascii="Times New Roman" w:hAnsi="Times New Roman" w:cs="Times New Roman"/>
          <w:color w:val="000000" w:themeColor="text1"/>
          <w:sz w:val="28"/>
          <w:szCs w:val="28"/>
          <w:lang w:val="kk-KZ"/>
        </w:rPr>
        <w:t xml:space="preserve"> кезінде </w:t>
      </w:r>
      <w:proofErr w:type="spellStart"/>
      <w:r w:rsidRPr="00854212">
        <w:rPr>
          <w:rFonts w:ascii="Times New Roman" w:hAnsi="Times New Roman" w:cs="Times New Roman"/>
          <w:color w:val="000000" w:themeColor="text1"/>
          <w:sz w:val="28"/>
          <w:szCs w:val="28"/>
          <w:lang w:val="kk-KZ"/>
        </w:rPr>
        <w:t>органометалл</w:t>
      </w:r>
      <w:proofErr w:type="spellEnd"/>
      <w:r w:rsidRPr="00854212">
        <w:rPr>
          <w:rFonts w:ascii="Times New Roman" w:hAnsi="Times New Roman" w:cs="Times New Roman"/>
          <w:color w:val="000000" w:themeColor="text1"/>
          <w:sz w:val="28"/>
          <w:szCs w:val="28"/>
          <w:lang w:val="kk-KZ"/>
        </w:rPr>
        <w:t xml:space="preserve"> қосылыстары қауіпті, себебі олар дененің май қорларына ауысады [42]. </w:t>
      </w:r>
    </w:p>
    <w:p w14:paraId="70912E2E" w14:textId="77777777" w:rsidR="00846974" w:rsidRPr="00854212" w:rsidRDefault="00846974" w:rsidP="00846974">
      <w:pPr>
        <w:spacing w:after="0" w:line="240" w:lineRule="auto"/>
        <w:ind w:firstLine="708"/>
        <w:jc w:val="both"/>
        <w:rPr>
          <w:rFonts w:ascii="Times New Roman" w:hAnsi="Times New Roman" w:cs="Times New Roman"/>
          <w:color w:val="000000" w:themeColor="text1"/>
          <w:sz w:val="28"/>
          <w:szCs w:val="28"/>
          <w:shd w:val="clear" w:color="auto" w:fill="FFFFFF"/>
          <w:lang w:val="kk-KZ"/>
        </w:rPr>
      </w:pPr>
      <w:r w:rsidRPr="00854212">
        <w:rPr>
          <w:rFonts w:ascii="Times New Roman" w:hAnsi="Times New Roman" w:cs="Times New Roman"/>
          <w:color w:val="000000" w:themeColor="text1"/>
          <w:sz w:val="28"/>
          <w:szCs w:val="28"/>
          <w:lang w:val="kk-KZ"/>
        </w:rPr>
        <w:t xml:space="preserve">Бензол, толуол, </w:t>
      </w:r>
      <w:proofErr w:type="spellStart"/>
      <w:r w:rsidRPr="00854212">
        <w:rPr>
          <w:rFonts w:ascii="Times New Roman" w:hAnsi="Times New Roman" w:cs="Times New Roman"/>
          <w:color w:val="000000" w:themeColor="text1"/>
          <w:sz w:val="28"/>
          <w:szCs w:val="28"/>
          <w:lang w:val="kk-KZ"/>
        </w:rPr>
        <w:t>этилбензол</w:t>
      </w:r>
      <w:proofErr w:type="spellEnd"/>
      <w:r w:rsidRPr="00854212">
        <w:rPr>
          <w:rFonts w:ascii="Times New Roman" w:hAnsi="Times New Roman" w:cs="Times New Roman"/>
          <w:color w:val="000000" w:themeColor="text1"/>
          <w:sz w:val="28"/>
          <w:szCs w:val="28"/>
          <w:lang w:val="kk-KZ"/>
        </w:rPr>
        <w:t xml:space="preserve">, </w:t>
      </w:r>
      <w:proofErr w:type="spellStart"/>
      <w:r w:rsidRPr="00854212">
        <w:rPr>
          <w:rFonts w:ascii="Times New Roman" w:hAnsi="Times New Roman" w:cs="Times New Roman"/>
          <w:color w:val="000000" w:themeColor="text1"/>
          <w:sz w:val="28"/>
          <w:szCs w:val="28"/>
          <w:lang w:val="kk-KZ"/>
        </w:rPr>
        <w:t>ксилол</w:t>
      </w:r>
      <w:proofErr w:type="spellEnd"/>
      <w:r w:rsidRPr="00854212">
        <w:rPr>
          <w:rFonts w:ascii="Times New Roman" w:hAnsi="Times New Roman" w:cs="Times New Roman"/>
          <w:color w:val="000000" w:themeColor="text1"/>
          <w:sz w:val="28"/>
          <w:szCs w:val="28"/>
          <w:lang w:val="kk-KZ"/>
        </w:rPr>
        <w:t xml:space="preserve"> (БТЭК) қоршаған ортаны ластаудың кең таралған химиялық элементтің бірі, </w:t>
      </w:r>
      <w:r w:rsidRPr="00094747">
        <w:rPr>
          <w:rFonts w:ascii="Times New Roman" w:hAnsi="Times New Roman" w:cs="Times New Roman"/>
          <w:color w:val="000000" w:themeColor="text1"/>
          <w:sz w:val="28"/>
          <w:szCs w:val="28"/>
          <w:lang w:val="kk-KZ"/>
        </w:rPr>
        <w:t>олар ілеспе газдың жануы кезінде хош иісті аэрозоль ретінде түзіледі</w:t>
      </w:r>
      <w:r w:rsidRPr="00854212">
        <w:rPr>
          <w:rFonts w:ascii="Times New Roman" w:hAnsi="Times New Roman" w:cs="Times New Roman"/>
          <w:color w:val="000000" w:themeColor="text1"/>
          <w:sz w:val="28"/>
          <w:szCs w:val="28"/>
          <w:lang w:val="kk-KZ"/>
        </w:rPr>
        <w:t xml:space="preserve"> және канцерогендік әсерге ие. A. </w:t>
      </w:r>
      <w:proofErr w:type="spellStart"/>
      <w:r w:rsidRPr="00854212">
        <w:rPr>
          <w:rFonts w:ascii="Times New Roman" w:hAnsi="Times New Roman" w:cs="Times New Roman"/>
          <w:color w:val="000000" w:themeColor="text1"/>
          <w:sz w:val="28"/>
          <w:szCs w:val="28"/>
          <w:lang w:val="kk-KZ"/>
        </w:rPr>
        <w:t>Sirotkin</w:t>
      </w:r>
      <w:proofErr w:type="spellEnd"/>
      <w:r w:rsidRPr="00854212">
        <w:rPr>
          <w:rFonts w:ascii="Times New Roman" w:hAnsi="Times New Roman" w:cs="Times New Roman"/>
          <w:color w:val="000000" w:themeColor="text1"/>
          <w:sz w:val="28"/>
          <w:szCs w:val="28"/>
          <w:lang w:val="kk-KZ"/>
        </w:rPr>
        <w:t xml:space="preserve"> мақаласында, бұл химиялық элементтердің әйелдің репродуктивті жүйесіне ұрықтану, аналық бездер, </w:t>
      </w:r>
      <w:proofErr w:type="spellStart"/>
      <w:r w:rsidRPr="00854212">
        <w:rPr>
          <w:rFonts w:ascii="Times New Roman" w:hAnsi="Times New Roman" w:cs="Times New Roman"/>
          <w:color w:val="000000" w:themeColor="text1"/>
          <w:sz w:val="28"/>
          <w:szCs w:val="28"/>
          <w:lang w:val="kk-KZ"/>
        </w:rPr>
        <w:t>ооциттер</w:t>
      </w:r>
      <w:proofErr w:type="spellEnd"/>
      <w:r w:rsidRPr="00854212">
        <w:rPr>
          <w:rFonts w:ascii="Times New Roman" w:hAnsi="Times New Roman" w:cs="Times New Roman"/>
          <w:color w:val="000000" w:themeColor="text1"/>
          <w:sz w:val="28"/>
          <w:szCs w:val="28"/>
          <w:lang w:val="kk-KZ"/>
        </w:rPr>
        <w:t xml:space="preserve">, эмбриондар, перифериялық жыныстық </w:t>
      </w:r>
      <w:proofErr w:type="spellStart"/>
      <w:r w:rsidRPr="00854212">
        <w:rPr>
          <w:rFonts w:ascii="Times New Roman" w:hAnsi="Times New Roman" w:cs="Times New Roman"/>
          <w:color w:val="000000" w:themeColor="text1"/>
          <w:sz w:val="28"/>
          <w:szCs w:val="28"/>
          <w:lang w:val="kk-KZ"/>
        </w:rPr>
        <w:t>гормондарна</w:t>
      </w:r>
      <w:proofErr w:type="spellEnd"/>
      <w:r w:rsidRPr="00854212">
        <w:rPr>
          <w:rFonts w:ascii="Times New Roman" w:hAnsi="Times New Roman" w:cs="Times New Roman"/>
          <w:color w:val="000000" w:themeColor="text1"/>
          <w:sz w:val="28"/>
          <w:szCs w:val="28"/>
          <w:lang w:val="kk-KZ"/>
        </w:rPr>
        <w:t xml:space="preserve">, </w:t>
      </w:r>
      <w:proofErr w:type="spellStart"/>
      <w:r w:rsidRPr="00854212">
        <w:rPr>
          <w:rFonts w:ascii="Times New Roman" w:hAnsi="Times New Roman" w:cs="Times New Roman"/>
          <w:color w:val="000000" w:themeColor="text1"/>
          <w:sz w:val="28"/>
          <w:szCs w:val="28"/>
          <w:lang w:val="kk-KZ"/>
        </w:rPr>
        <w:t>генеративті</w:t>
      </w:r>
      <w:proofErr w:type="spellEnd"/>
      <w:r w:rsidRPr="00854212">
        <w:rPr>
          <w:rFonts w:ascii="Times New Roman" w:hAnsi="Times New Roman" w:cs="Times New Roman"/>
          <w:color w:val="000000" w:themeColor="text1"/>
          <w:sz w:val="28"/>
          <w:szCs w:val="28"/>
          <w:lang w:val="kk-KZ"/>
        </w:rPr>
        <w:t xml:space="preserve"> жасушалардың </w:t>
      </w:r>
      <w:proofErr w:type="spellStart"/>
      <w:r w:rsidRPr="00854212">
        <w:rPr>
          <w:rFonts w:ascii="Times New Roman" w:hAnsi="Times New Roman" w:cs="Times New Roman"/>
          <w:color w:val="000000" w:themeColor="text1"/>
          <w:sz w:val="28"/>
          <w:szCs w:val="28"/>
          <w:lang w:val="kk-KZ"/>
        </w:rPr>
        <w:t>цитогенетикасына</w:t>
      </w:r>
      <w:proofErr w:type="spellEnd"/>
      <w:r w:rsidRPr="00854212">
        <w:rPr>
          <w:rFonts w:ascii="Times New Roman" w:hAnsi="Times New Roman" w:cs="Times New Roman"/>
          <w:color w:val="000000" w:themeColor="text1"/>
          <w:sz w:val="28"/>
          <w:szCs w:val="28"/>
          <w:lang w:val="kk-KZ"/>
        </w:rPr>
        <w:t xml:space="preserve"> және </w:t>
      </w:r>
      <w:proofErr w:type="spellStart"/>
      <w:r w:rsidRPr="00854212">
        <w:rPr>
          <w:rFonts w:ascii="Times New Roman" w:hAnsi="Times New Roman" w:cs="Times New Roman"/>
          <w:color w:val="000000" w:themeColor="text1"/>
          <w:sz w:val="28"/>
          <w:szCs w:val="28"/>
          <w:lang w:val="kk-KZ"/>
        </w:rPr>
        <w:t>соматикалық</w:t>
      </w:r>
      <w:proofErr w:type="spellEnd"/>
      <w:r w:rsidRPr="00854212">
        <w:rPr>
          <w:rFonts w:ascii="Times New Roman" w:hAnsi="Times New Roman" w:cs="Times New Roman"/>
          <w:color w:val="000000" w:themeColor="text1"/>
          <w:sz w:val="28"/>
          <w:szCs w:val="28"/>
          <w:lang w:val="kk-KZ"/>
        </w:rPr>
        <w:t xml:space="preserve">, жасуша ішілік сигналдық жүйелер, </w:t>
      </w:r>
      <w:proofErr w:type="spellStart"/>
      <w:r w:rsidRPr="00854212">
        <w:rPr>
          <w:rFonts w:ascii="Times New Roman" w:hAnsi="Times New Roman" w:cs="Times New Roman"/>
          <w:color w:val="000000" w:themeColor="text1"/>
          <w:sz w:val="28"/>
          <w:szCs w:val="28"/>
          <w:lang w:val="kk-KZ"/>
        </w:rPr>
        <w:t>гипоталамус</w:t>
      </w:r>
      <w:proofErr w:type="spellEnd"/>
      <w:r w:rsidRPr="00854212">
        <w:rPr>
          <w:rFonts w:ascii="Times New Roman" w:hAnsi="Times New Roman" w:cs="Times New Roman"/>
          <w:color w:val="000000" w:themeColor="text1"/>
          <w:sz w:val="28"/>
          <w:szCs w:val="28"/>
          <w:lang w:val="kk-KZ"/>
        </w:rPr>
        <w:t>, гипофиз, орталық жүйке жүйесіне (ОЖЖ) және т.б. әсер ету аспектілері келтірілген. БТЭК-</w:t>
      </w:r>
      <w:proofErr w:type="spellStart"/>
      <w:r w:rsidRPr="00854212">
        <w:rPr>
          <w:rFonts w:ascii="Times New Roman" w:hAnsi="Times New Roman" w:cs="Times New Roman"/>
          <w:color w:val="000000" w:themeColor="text1"/>
          <w:sz w:val="28"/>
          <w:szCs w:val="28"/>
          <w:lang w:val="kk-KZ"/>
        </w:rPr>
        <w:t>дың</w:t>
      </w:r>
      <w:proofErr w:type="spellEnd"/>
      <w:r w:rsidRPr="00854212">
        <w:rPr>
          <w:rFonts w:ascii="Times New Roman" w:hAnsi="Times New Roman" w:cs="Times New Roman"/>
          <w:color w:val="000000" w:themeColor="text1"/>
          <w:sz w:val="28"/>
          <w:szCs w:val="28"/>
          <w:lang w:val="kk-KZ"/>
        </w:rPr>
        <w:t xml:space="preserve"> әсерлері хромосомаларды жоюға, жасушалық метаболизмге, оның ішінде бос радикалдардың жиналуына, сондай-ақ репродуктивті процестердің және </w:t>
      </w:r>
      <w:proofErr w:type="spellStart"/>
      <w:r w:rsidRPr="00854212">
        <w:rPr>
          <w:rFonts w:ascii="Times New Roman" w:hAnsi="Times New Roman" w:cs="Times New Roman"/>
          <w:color w:val="000000" w:themeColor="text1"/>
          <w:sz w:val="28"/>
          <w:szCs w:val="28"/>
          <w:lang w:val="kk-KZ"/>
        </w:rPr>
        <w:t>жасушаішілік</w:t>
      </w:r>
      <w:proofErr w:type="spellEnd"/>
      <w:r w:rsidRPr="00854212">
        <w:rPr>
          <w:rFonts w:ascii="Times New Roman" w:hAnsi="Times New Roman" w:cs="Times New Roman"/>
          <w:color w:val="000000" w:themeColor="text1"/>
          <w:sz w:val="28"/>
          <w:szCs w:val="28"/>
          <w:lang w:val="kk-KZ"/>
        </w:rPr>
        <w:t xml:space="preserve"> ақуыз </w:t>
      </w:r>
      <w:proofErr w:type="spellStart"/>
      <w:r w:rsidRPr="00854212">
        <w:rPr>
          <w:rFonts w:ascii="Times New Roman" w:hAnsi="Times New Roman" w:cs="Times New Roman"/>
          <w:color w:val="000000" w:themeColor="text1"/>
          <w:sz w:val="28"/>
          <w:szCs w:val="28"/>
          <w:lang w:val="kk-KZ"/>
        </w:rPr>
        <w:t>киназаларының</w:t>
      </w:r>
      <w:proofErr w:type="spellEnd"/>
      <w:r w:rsidRPr="00854212">
        <w:rPr>
          <w:rFonts w:ascii="Times New Roman" w:hAnsi="Times New Roman" w:cs="Times New Roman"/>
          <w:color w:val="000000" w:themeColor="text1"/>
          <w:sz w:val="28"/>
          <w:szCs w:val="28"/>
          <w:lang w:val="kk-KZ"/>
        </w:rPr>
        <w:t xml:space="preserve"> </w:t>
      </w:r>
      <w:proofErr w:type="spellStart"/>
      <w:r w:rsidRPr="00854212">
        <w:rPr>
          <w:rFonts w:ascii="Times New Roman" w:hAnsi="Times New Roman" w:cs="Times New Roman"/>
          <w:color w:val="000000" w:themeColor="text1"/>
          <w:sz w:val="28"/>
          <w:szCs w:val="28"/>
          <w:lang w:val="kk-KZ"/>
        </w:rPr>
        <w:t>гормоналды</w:t>
      </w:r>
      <w:proofErr w:type="spellEnd"/>
      <w:r w:rsidRPr="00854212">
        <w:rPr>
          <w:rFonts w:ascii="Times New Roman" w:hAnsi="Times New Roman" w:cs="Times New Roman"/>
          <w:color w:val="000000" w:themeColor="text1"/>
          <w:sz w:val="28"/>
          <w:szCs w:val="28"/>
          <w:lang w:val="kk-KZ"/>
        </w:rPr>
        <w:t xml:space="preserve"> реттегіштерінің шығарылуына әсер етеді [43]. Мутагендік әсер ету жағдайы теориялық тұрғыдан ДНҚ-ның бір молекулалық өзгерісінің нәтижесі болуы мүмкін. Шикі мұнайға қатысты канцерогендер </w:t>
      </w:r>
      <w:r>
        <w:rPr>
          <w:rFonts w:ascii="Times New Roman" w:hAnsi="Times New Roman" w:cs="Times New Roman"/>
          <w:color w:val="000000" w:themeColor="text1"/>
          <w:sz w:val="28"/>
          <w:szCs w:val="28"/>
          <w:lang w:val="kk-KZ"/>
        </w:rPr>
        <w:t>–</w:t>
      </w:r>
      <w:r w:rsidRPr="00854212">
        <w:rPr>
          <w:rFonts w:ascii="Times New Roman" w:hAnsi="Times New Roman" w:cs="Times New Roman"/>
          <w:color w:val="000000" w:themeColor="text1"/>
          <w:sz w:val="28"/>
          <w:szCs w:val="28"/>
          <w:lang w:val="kk-KZ"/>
        </w:rPr>
        <w:t xml:space="preserve"> 1-ден 6% концентрациясында бензол және өзгеруге бейім </w:t>
      </w:r>
      <w:proofErr w:type="spellStart"/>
      <w:r w:rsidRPr="00854212">
        <w:rPr>
          <w:rFonts w:ascii="Times New Roman" w:hAnsi="Times New Roman" w:cs="Times New Roman"/>
          <w:color w:val="000000" w:themeColor="text1"/>
          <w:sz w:val="28"/>
          <w:szCs w:val="28"/>
          <w:lang w:val="kk-KZ"/>
        </w:rPr>
        <w:t>полициклді</w:t>
      </w:r>
      <w:proofErr w:type="spellEnd"/>
      <w:r w:rsidRPr="00854212">
        <w:rPr>
          <w:rFonts w:ascii="Times New Roman" w:hAnsi="Times New Roman" w:cs="Times New Roman"/>
          <w:color w:val="000000" w:themeColor="text1"/>
          <w:sz w:val="28"/>
          <w:szCs w:val="28"/>
          <w:lang w:val="kk-KZ"/>
        </w:rPr>
        <w:t xml:space="preserve"> хош иісті көмірсутектер құрайды. </w:t>
      </w:r>
      <w:r w:rsidRPr="00854212">
        <w:rPr>
          <w:rFonts w:ascii="Times New Roman" w:hAnsi="Times New Roman" w:cs="Times New Roman"/>
          <w:color w:val="000000" w:themeColor="text1"/>
          <w:sz w:val="28"/>
          <w:szCs w:val="28"/>
          <w:bdr w:val="none" w:sz="0" w:space="0" w:color="auto" w:frame="1"/>
          <w:lang w:val="kk-KZ"/>
        </w:rPr>
        <w:t xml:space="preserve">Бензол белгілі </w:t>
      </w:r>
      <w:proofErr w:type="spellStart"/>
      <w:r w:rsidRPr="00854212">
        <w:rPr>
          <w:rFonts w:ascii="Times New Roman" w:hAnsi="Times New Roman" w:cs="Times New Roman"/>
          <w:color w:val="000000" w:themeColor="text1"/>
          <w:sz w:val="28"/>
          <w:szCs w:val="28"/>
          <w:bdr w:val="none" w:sz="0" w:space="0" w:color="auto" w:frame="1"/>
          <w:lang w:val="kk-KZ"/>
        </w:rPr>
        <w:t>гематотоксикант</w:t>
      </w:r>
      <w:proofErr w:type="spellEnd"/>
      <w:r w:rsidRPr="00854212">
        <w:rPr>
          <w:rFonts w:ascii="Times New Roman" w:hAnsi="Times New Roman" w:cs="Times New Roman"/>
          <w:color w:val="000000" w:themeColor="text1"/>
          <w:sz w:val="28"/>
          <w:szCs w:val="28"/>
          <w:bdr w:val="none" w:sz="0" w:space="0" w:color="auto" w:frame="1"/>
          <w:lang w:val="kk-KZ"/>
        </w:rPr>
        <w:t xml:space="preserve"> және </w:t>
      </w:r>
      <w:proofErr w:type="spellStart"/>
      <w:r w:rsidRPr="00854212">
        <w:rPr>
          <w:rFonts w:ascii="Times New Roman" w:hAnsi="Times New Roman" w:cs="Times New Roman"/>
          <w:color w:val="000000" w:themeColor="text1"/>
          <w:sz w:val="28"/>
          <w:szCs w:val="28"/>
          <w:bdr w:val="none" w:sz="0" w:space="0" w:color="auto" w:frame="1"/>
          <w:lang w:val="kk-KZ"/>
        </w:rPr>
        <w:t>гематокарциноген</w:t>
      </w:r>
      <w:proofErr w:type="spellEnd"/>
      <w:r w:rsidRPr="00854212">
        <w:rPr>
          <w:rFonts w:ascii="Times New Roman" w:hAnsi="Times New Roman" w:cs="Times New Roman"/>
          <w:color w:val="000000" w:themeColor="text1"/>
          <w:sz w:val="28"/>
          <w:szCs w:val="28"/>
          <w:bdr w:val="none" w:sz="0" w:space="0" w:color="auto" w:frame="1"/>
          <w:lang w:val="kk-KZ"/>
        </w:rPr>
        <w:t xml:space="preserve"> болып табылады. Зерттеулер бойынша бензол шекті рұқсат етілген концентрациядан төмен болған жағдайда да тікелей байланыста жұмыс атқаратын жұмысшыларға кәсіби қауіптілік туындатып, жұмысшылардың қан жасушаларына төменгі дәрежеде, репродуктивті жүйеге және даму жүйесіне қолайсыз әсер ететіндігін көрсетілген [44,45]. </w:t>
      </w:r>
      <w:r w:rsidRPr="00854212">
        <w:rPr>
          <w:rFonts w:ascii="Times New Roman" w:hAnsi="Times New Roman" w:cs="Times New Roman"/>
          <w:color w:val="000000" w:themeColor="text1"/>
          <w:sz w:val="28"/>
          <w:szCs w:val="28"/>
          <w:shd w:val="clear" w:color="auto" w:fill="FFFFFF"/>
          <w:lang w:val="kk-KZ"/>
        </w:rPr>
        <w:t xml:space="preserve">Бұл химиялық </w:t>
      </w:r>
      <w:proofErr w:type="spellStart"/>
      <w:r w:rsidRPr="00854212">
        <w:rPr>
          <w:rFonts w:ascii="Times New Roman" w:hAnsi="Times New Roman" w:cs="Times New Roman"/>
          <w:color w:val="000000" w:themeColor="text1"/>
          <w:sz w:val="28"/>
          <w:szCs w:val="28"/>
          <w:shd w:val="clear" w:color="auto" w:fill="FFFFFF"/>
          <w:lang w:val="kk-KZ"/>
        </w:rPr>
        <w:t>токсикалық</w:t>
      </w:r>
      <w:proofErr w:type="spellEnd"/>
      <w:r w:rsidRPr="00854212">
        <w:rPr>
          <w:rFonts w:ascii="Times New Roman" w:hAnsi="Times New Roman" w:cs="Times New Roman"/>
          <w:color w:val="000000" w:themeColor="text1"/>
          <w:sz w:val="28"/>
          <w:szCs w:val="28"/>
          <w:shd w:val="clear" w:color="auto" w:fill="FFFFFF"/>
          <w:lang w:val="kk-KZ"/>
        </w:rPr>
        <w:t xml:space="preserve"> элементтерінің </w:t>
      </w:r>
      <w:proofErr w:type="spellStart"/>
      <w:r w:rsidRPr="00854212">
        <w:rPr>
          <w:rFonts w:ascii="Times New Roman" w:hAnsi="Times New Roman" w:cs="Times New Roman"/>
          <w:color w:val="000000" w:themeColor="text1"/>
          <w:sz w:val="28"/>
          <w:szCs w:val="28"/>
          <w:shd w:val="clear" w:color="auto" w:fill="FFFFFF"/>
          <w:lang w:val="kk-KZ"/>
        </w:rPr>
        <w:t>әрқайсысын</w:t>
      </w:r>
      <w:proofErr w:type="spellEnd"/>
      <w:r w:rsidRPr="00854212">
        <w:rPr>
          <w:rFonts w:ascii="Times New Roman" w:hAnsi="Times New Roman" w:cs="Times New Roman"/>
          <w:color w:val="000000" w:themeColor="text1"/>
          <w:sz w:val="28"/>
          <w:szCs w:val="28"/>
          <w:shd w:val="clear" w:color="auto" w:fill="FFFFFF"/>
          <w:lang w:val="kk-KZ"/>
        </w:rPr>
        <w:t xml:space="preserve"> жеке алып қарастырғанда  әсер ету деңгейі төмен болуы да мүмкін, бірақ олардың зиянды әсерлері басқа химиялық элементпен байланысқа түсу арқылы зияндылық дәрежесі бірнеше есеге көбейтілуі мүмкін, яғни топтастырлған </w:t>
      </w:r>
      <w:proofErr w:type="spellStart"/>
      <w:r w:rsidRPr="00854212">
        <w:rPr>
          <w:rFonts w:ascii="Times New Roman" w:hAnsi="Times New Roman" w:cs="Times New Roman"/>
          <w:color w:val="000000" w:themeColor="text1"/>
          <w:sz w:val="28"/>
          <w:szCs w:val="28"/>
          <w:shd w:val="clear" w:color="auto" w:fill="FFFFFF"/>
          <w:lang w:val="kk-KZ"/>
        </w:rPr>
        <w:t>токсикалық</w:t>
      </w:r>
      <w:proofErr w:type="spellEnd"/>
      <w:r w:rsidRPr="00854212">
        <w:rPr>
          <w:rFonts w:ascii="Times New Roman" w:hAnsi="Times New Roman" w:cs="Times New Roman"/>
          <w:color w:val="000000" w:themeColor="text1"/>
          <w:sz w:val="28"/>
          <w:szCs w:val="28"/>
          <w:shd w:val="clear" w:color="auto" w:fill="FFFFFF"/>
          <w:lang w:val="kk-KZ"/>
        </w:rPr>
        <w:t xml:space="preserve"> әсердің жиынтығын көрсетеді [46]. </w:t>
      </w:r>
      <w:r w:rsidRPr="00854212">
        <w:rPr>
          <w:rFonts w:ascii="Times New Roman" w:hAnsi="Times New Roman" w:cs="Times New Roman"/>
          <w:color w:val="000000" w:themeColor="text1"/>
          <w:sz w:val="28"/>
          <w:szCs w:val="28"/>
          <w:lang w:val="kk-KZ"/>
        </w:rPr>
        <w:t xml:space="preserve">Аталған органикалық компоненттер мұнайдың төгілу барысында реактивтерді зерттеу кезінде жиі анықталады, жедел түрде әсер ету ықпалы жоғары, бірақта денсаулыққа ұзақ мерзімді әсер ету салдары да концентрацияға қатысты өзіндік маңыздылыққа ие. Себебі жаз мезгілінде  атмосфералық фотохимиялық белсенділігі ұшпа көмірсутектерді реактивті </w:t>
      </w:r>
      <w:proofErr w:type="spellStart"/>
      <w:r w:rsidRPr="00854212">
        <w:rPr>
          <w:rFonts w:ascii="Times New Roman" w:hAnsi="Times New Roman" w:cs="Times New Roman"/>
          <w:color w:val="000000" w:themeColor="text1"/>
          <w:sz w:val="28"/>
          <w:szCs w:val="28"/>
          <w:lang w:val="kk-KZ"/>
        </w:rPr>
        <w:t>альдегидтерге</w:t>
      </w:r>
      <w:proofErr w:type="spellEnd"/>
      <w:r w:rsidRPr="00854212">
        <w:rPr>
          <w:rFonts w:ascii="Times New Roman" w:hAnsi="Times New Roman" w:cs="Times New Roman"/>
          <w:color w:val="000000" w:themeColor="text1"/>
          <w:sz w:val="28"/>
          <w:szCs w:val="28"/>
          <w:lang w:val="kk-KZ"/>
        </w:rPr>
        <w:t xml:space="preserve">, мысалы </w:t>
      </w:r>
      <w:proofErr w:type="spellStart"/>
      <w:r w:rsidRPr="00854212">
        <w:rPr>
          <w:rFonts w:ascii="Times New Roman" w:hAnsi="Times New Roman" w:cs="Times New Roman"/>
          <w:color w:val="000000" w:themeColor="text1"/>
          <w:sz w:val="28"/>
          <w:szCs w:val="28"/>
          <w:lang w:val="kk-KZ"/>
        </w:rPr>
        <w:t>акролинге</w:t>
      </w:r>
      <w:proofErr w:type="spellEnd"/>
      <w:r w:rsidRPr="00854212">
        <w:rPr>
          <w:rFonts w:ascii="Times New Roman" w:hAnsi="Times New Roman" w:cs="Times New Roman"/>
          <w:color w:val="000000" w:themeColor="text1"/>
          <w:sz w:val="28"/>
          <w:szCs w:val="28"/>
          <w:lang w:val="kk-KZ"/>
        </w:rPr>
        <w:t xml:space="preserve"> айналдырады және озонға шығарылып, тыныс алу органдарының тітіркендіріп, астма тудыруы мүмкін </w:t>
      </w:r>
      <w:r w:rsidRPr="00854212">
        <w:rPr>
          <w:rFonts w:ascii="Times New Roman" w:hAnsi="Times New Roman" w:cs="Times New Roman"/>
          <w:color w:val="000000" w:themeColor="text1"/>
          <w:sz w:val="28"/>
          <w:szCs w:val="28"/>
          <w:bdr w:val="none" w:sz="0" w:space="0" w:color="auto" w:frame="1"/>
          <w:shd w:val="clear" w:color="auto" w:fill="FFFFFF"/>
          <w:lang w:val="kk-KZ"/>
        </w:rPr>
        <w:t>[</w:t>
      </w:r>
      <w:r w:rsidRPr="00854212">
        <w:rPr>
          <w:rFonts w:ascii="Times New Roman" w:hAnsi="Times New Roman" w:cs="Times New Roman"/>
          <w:color w:val="000000" w:themeColor="text1"/>
          <w:sz w:val="28"/>
          <w:szCs w:val="28"/>
          <w:lang w:val="kk-KZ"/>
        </w:rPr>
        <w:t>47,48</w:t>
      </w:r>
      <w:r w:rsidRPr="00854212">
        <w:rPr>
          <w:rFonts w:ascii="Times New Roman" w:hAnsi="Times New Roman" w:cs="Times New Roman"/>
          <w:color w:val="000000" w:themeColor="text1"/>
          <w:sz w:val="28"/>
          <w:szCs w:val="28"/>
          <w:bdr w:val="none" w:sz="0" w:space="0" w:color="auto" w:frame="1"/>
          <w:shd w:val="clear" w:color="auto" w:fill="FFFFFF"/>
          <w:lang w:val="kk-KZ"/>
        </w:rPr>
        <w:t>]</w:t>
      </w:r>
      <w:r w:rsidRPr="00854212">
        <w:rPr>
          <w:rFonts w:ascii="Times New Roman" w:hAnsi="Times New Roman" w:cs="Times New Roman"/>
          <w:color w:val="000000" w:themeColor="text1"/>
          <w:sz w:val="28"/>
          <w:szCs w:val="28"/>
          <w:lang w:val="kk-KZ"/>
        </w:rPr>
        <w:t xml:space="preserve">. Өндіріс аймағындағы жерүсті ауа қабатындағы қауіпті  химиялық заттар құрамы метеорологиялық жағдайға: жел жылдамдығы мен бағытына, </w:t>
      </w:r>
      <w:proofErr w:type="spellStart"/>
      <w:r w:rsidRPr="00854212">
        <w:rPr>
          <w:rFonts w:ascii="Times New Roman" w:hAnsi="Times New Roman" w:cs="Times New Roman"/>
          <w:color w:val="000000" w:themeColor="text1"/>
          <w:sz w:val="28"/>
          <w:szCs w:val="28"/>
          <w:lang w:val="kk-KZ"/>
        </w:rPr>
        <w:t>инверсивті</w:t>
      </w:r>
      <w:proofErr w:type="spellEnd"/>
      <w:r w:rsidRPr="00854212">
        <w:rPr>
          <w:rFonts w:ascii="Times New Roman" w:hAnsi="Times New Roman" w:cs="Times New Roman"/>
          <w:color w:val="000000" w:themeColor="text1"/>
          <w:sz w:val="28"/>
          <w:szCs w:val="28"/>
          <w:lang w:val="kk-KZ"/>
        </w:rPr>
        <w:t xml:space="preserve"> температураға, ауаның жоғары қатынастық ылғалдылығына </w:t>
      </w:r>
      <w:r w:rsidR="009B3C5D" w:rsidRPr="0084417D">
        <w:rPr>
          <w:rFonts w:ascii="Times New Roman" w:hAnsi="Times New Roman" w:cs="Times New Roman"/>
          <w:color w:val="000000" w:themeColor="text1"/>
          <w:sz w:val="28"/>
          <w:szCs w:val="28"/>
          <w:lang w:val="kk-KZ"/>
        </w:rPr>
        <w:t>да байланысты</w:t>
      </w:r>
      <w:r w:rsidR="009B3C5D" w:rsidRPr="00854212">
        <w:rPr>
          <w:rFonts w:ascii="Times New Roman" w:hAnsi="Times New Roman" w:cs="Times New Roman"/>
          <w:color w:val="000000" w:themeColor="text1"/>
          <w:sz w:val="28"/>
          <w:szCs w:val="28"/>
          <w:lang w:val="kk-KZ"/>
        </w:rPr>
        <w:t xml:space="preserve"> </w:t>
      </w:r>
      <w:r w:rsidRPr="00854212">
        <w:rPr>
          <w:rFonts w:ascii="Times New Roman" w:hAnsi="Times New Roman" w:cs="Times New Roman"/>
          <w:color w:val="000000" w:themeColor="text1"/>
          <w:sz w:val="28"/>
          <w:szCs w:val="28"/>
          <w:lang w:val="kk-KZ"/>
        </w:rPr>
        <w:t>[49].</w:t>
      </w:r>
    </w:p>
    <w:p w14:paraId="0CA58E07" w14:textId="77777777" w:rsidR="00846974" w:rsidRPr="00854212" w:rsidRDefault="00846974" w:rsidP="00846974">
      <w:pPr>
        <w:spacing w:after="0" w:line="240" w:lineRule="auto"/>
        <w:ind w:firstLine="708"/>
        <w:jc w:val="both"/>
        <w:rPr>
          <w:rFonts w:ascii="Times New Roman" w:hAnsi="Times New Roman" w:cs="Times New Roman"/>
          <w:color w:val="000000" w:themeColor="text1"/>
          <w:sz w:val="28"/>
          <w:szCs w:val="28"/>
          <w:lang w:val="kk-KZ"/>
        </w:rPr>
      </w:pPr>
      <w:r w:rsidRPr="00854212">
        <w:rPr>
          <w:rFonts w:ascii="Times New Roman" w:hAnsi="Times New Roman" w:cs="Times New Roman"/>
          <w:color w:val="000000" w:themeColor="text1"/>
          <w:sz w:val="28"/>
          <w:szCs w:val="28"/>
          <w:lang w:val="kk-KZ"/>
        </w:rPr>
        <w:t xml:space="preserve">Газдың жанған өнімдерінде күкіртсутегі өте жоғары концентрацияда болады. Организмде оны </w:t>
      </w:r>
      <w:proofErr w:type="spellStart"/>
      <w:r w:rsidRPr="00854212">
        <w:rPr>
          <w:rFonts w:ascii="Times New Roman" w:hAnsi="Times New Roman" w:cs="Times New Roman"/>
          <w:color w:val="000000" w:themeColor="text1"/>
          <w:sz w:val="28"/>
          <w:szCs w:val="28"/>
          <w:lang w:val="kk-KZ"/>
        </w:rPr>
        <w:t>детоксикациялау</w:t>
      </w:r>
      <w:proofErr w:type="spellEnd"/>
      <w:r w:rsidRPr="00854212">
        <w:rPr>
          <w:rFonts w:ascii="Times New Roman" w:hAnsi="Times New Roman" w:cs="Times New Roman"/>
          <w:color w:val="000000" w:themeColor="text1"/>
          <w:sz w:val="28"/>
          <w:szCs w:val="28"/>
          <w:lang w:val="kk-KZ"/>
        </w:rPr>
        <w:t xml:space="preserve"> механизмі болғандықтан, </w:t>
      </w:r>
      <w:proofErr w:type="spellStart"/>
      <w:r w:rsidRPr="00854212">
        <w:rPr>
          <w:rFonts w:ascii="Times New Roman" w:hAnsi="Times New Roman" w:cs="Times New Roman"/>
          <w:color w:val="000000" w:themeColor="text1"/>
          <w:sz w:val="28"/>
          <w:szCs w:val="28"/>
          <w:lang w:val="kk-KZ"/>
        </w:rPr>
        <w:t>күкіртсутектің</w:t>
      </w:r>
      <w:proofErr w:type="spellEnd"/>
      <w:r w:rsidRPr="00854212">
        <w:rPr>
          <w:rFonts w:ascii="Times New Roman" w:hAnsi="Times New Roman" w:cs="Times New Roman"/>
          <w:color w:val="000000" w:themeColor="text1"/>
          <w:sz w:val="28"/>
          <w:szCs w:val="28"/>
          <w:lang w:val="kk-KZ"/>
        </w:rPr>
        <w:t xml:space="preserve"> уыттылығы әсер ету ұзақтығымен салыстырғанда </w:t>
      </w:r>
      <w:r w:rsidR="0084417D">
        <w:rPr>
          <w:rFonts w:ascii="Times New Roman" w:hAnsi="Times New Roman" w:cs="Times New Roman"/>
          <w:color w:val="000000" w:themeColor="text1"/>
          <w:sz w:val="28"/>
          <w:szCs w:val="28"/>
          <w:lang w:val="kk-KZ"/>
        </w:rPr>
        <w:lastRenderedPageBreak/>
        <w:t>концентрация</w:t>
      </w:r>
      <w:r w:rsidR="009B3C5D" w:rsidRPr="0084417D">
        <w:rPr>
          <w:rFonts w:ascii="Times New Roman" w:hAnsi="Times New Roman" w:cs="Times New Roman"/>
          <w:color w:val="000000" w:themeColor="text1"/>
          <w:sz w:val="28"/>
          <w:szCs w:val="28"/>
          <w:lang w:val="kk-KZ"/>
        </w:rPr>
        <w:t>ға</w:t>
      </w:r>
      <w:r w:rsidR="0084417D" w:rsidRPr="0084417D">
        <w:rPr>
          <w:rFonts w:ascii="Times New Roman" w:hAnsi="Times New Roman" w:cs="Times New Roman"/>
          <w:color w:val="000000" w:themeColor="text1"/>
          <w:sz w:val="28"/>
          <w:szCs w:val="28"/>
          <w:lang w:val="kk-KZ"/>
        </w:rPr>
        <w:t xml:space="preserve"> </w:t>
      </w:r>
      <w:r w:rsidRPr="00854212">
        <w:rPr>
          <w:rFonts w:ascii="Times New Roman" w:hAnsi="Times New Roman" w:cs="Times New Roman"/>
          <w:color w:val="000000" w:themeColor="text1"/>
          <w:sz w:val="28"/>
          <w:szCs w:val="28"/>
          <w:lang w:val="kk-KZ"/>
        </w:rPr>
        <w:t xml:space="preserve">көбірек байланысты. </w:t>
      </w:r>
      <w:r w:rsidRPr="00854212">
        <w:rPr>
          <w:rFonts w:ascii="Times New Roman" w:eastAsia="Times New Roman" w:hAnsi="Times New Roman" w:cs="Times New Roman"/>
          <w:color w:val="000000" w:themeColor="text1"/>
          <w:sz w:val="28"/>
          <w:szCs w:val="28"/>
          <w:lang w:val="kk-KZ" w:eastAsia="ru-RU"/>
        </w:rPr>
        <w:t xml:space="preserve">Өнеркәсіп аймағының ауасы ластануының адам денсаулығына тікелей әсер етуінен басқа, бензол мен </w:t>
      </w:r>
      <w:proofErr w:type="spellStart"/>
      <w:r w:rsidRPr="00854212">
        <w:rPr>
          <w:rFonts w:ascii="Times New Roman" w:eastAsia="Times New Roman" w:hAnsi="Times New Roman" w:cs="Times New Roman"/>
          <w:color w:val="000000" w:themeColor="text1"/>
          <w:sz w:val="28"/>
          <w:szCs w:val="28"/>
          <w:lang w:val="kk-KZ" w:eastAsia="ru-RU"/>
        </w:rPr>
        <w:t>күкіртсутектің</w:t>
      </w:r>
      <w:proofErr w:type="spellEnd"/>
      <w:r w:rsidRPr="00854212">
        <w:rPr>
          <w:rFonts w:ascii="Times New Roman" w:eastAsia="Times New Roman" w:hAnsi="Times New Roman" w:cs="Times New Roman"/>
          <w:color w:val="000000" w:themeColor="text1"/>
          <w:sz w:val="28"/>
          <w:szCs w:val="28"/>
          <w:lang w:val="kk-KZ" w:eastAsia="ru-RU"/>
        </w:rPr>
        <w:t xml:space="preserve"> жағымсыз иісі әсеріне қосымша назар аудару керек. </w:t>
      </w:r>
      <w:r w:rsidRPr="00854212">
        <w:rPr>
          <w:rFonts w:ascii="Times New Roman" w:hAnsi="Times New Roman" w:cs="Times New Roman"/>
          <w:color w:val="000000" w:themeColor="text1"/>
          <w:sz w:val="28"/>
          <w:szCs w:val="28"/>
          <w:shd w:val="clear" w:color="auto" w:fill="FFFFFF"/>
          <w:lang w:val="kk-KZ"/>
        </w:rPr>
        <w:t>Дүниежүзілік денсаулық сақтау ұйымының</w:t>
      </w:r>
      <w:r w:rsidRPr="00854212">
        <w:rPr>
          <w:rFonts w:ascii="Times New Roman" w:eastAsia="Times New Roman" w:hAnsi="Times New Roman" w:cs="Times New Roman"/>
          <w:color w:val="000000" w:themeColor="text1"/>
          <w:sz w:val="28"/>
          <w:szCs w:val="28"/>
          <w:lang w:val="kk-KZ" w:eastAsia="ru-RU"/>
        </w:rPr>
        <w:t xml:space="preserve"> мәліметтері бойынша, күкіртсутегі концентрациясы 11 </w:t>
      </w:r>
      <w:proofErr w:type="spellStart"/>
      <w:r w:rsidRPr="00854212">
        <w:rPr>
          <w:rFonts w:ascii="Times New Roman" w:eastAsia="Times New Roman" w:hAnsi="Times New Roman" w:cs="Times New Roman"/>
          <w:color w:val="000000" w:themeColor="text1"/>
          <w:sz w:val="28"/>
          <w:szCs w:val="28"/>
          <w:lang w:val="kk-KZ" w:eastAsia="ru-RU"/>
        </w:rPr>
        <w:t>мкг</w:t>
      </w:r>
      <w:proofErr w:type="spellEnd"/>
      <w:r w:rsidRPr="00854212">
        <w:rPr>
          <w:rFonts w:ascii="Times New Roman" w:eastAsia="Times New Roman" w:hAnsi="Times New Roman" w:cs="Times New Roman"/>
          <w:color w:val="000000" w:themeColor="text1"/>
          <w:sz w:val="28"/>
          <w:szCs w:val="28"/>
          <w:lang w:val="kk-KZ" w:eastAsia="ru-RU"/>
        </w:rPr>
        <w:t>/м</w:t>
      </w:r>
      <w:r w:rsidRPr="00854212">
        <w:rPr>
          <w:rFonts w:ascii="Times New Roman" w:eastAsia="Times New Roman" w:hAnsi="Times New Roman" w:cs="Times New Roman"/>
          <w:color w:val="000000" w:themeColor="text1"/>
          <w:sz w:val="28"/>
          <w:szCs w:val="28"/>
          <w:vertAlign w:val="superscript"/>
          <w:lang w:val="kk-KZ" w:eastAsia="ru-RU"/>
        </w:rPr>
        <w:t>3 </w:t>
      </w:r>
      <w:r w:rsidRPr="00854212">
        <w:rPr>
          <w:rFonts w:ascii="Times New Roman" w:eastAsia="Times New Roman" w:hAnsi="Times New Roman" w:cs="Times New Roman"/>
          <w:color w:val="000000" w:themeColor="text1"/>
          <w:sz w:val="28"/>
          <w:szCs w:val="28"/>
          <w:lang w:val="kk-KZ" w:eastAsia="ru-RU"/>
        </w:rPr>
        <w:t xml:space="preserve"> жоғарылағанда («шіріген жұмыртқа иісі») өзіндік иіске ие [50]. Адамдар әрқайсысы жеке иіс сезетіндіктен, кейбіреулері жағымсыз иісті өте төменгі концентрацияда да сезеді. Өндіріс кешендерінің </w:t>
      </w:r>
      <w:proofErr w:type="spellStart"/>
      <w:r w:rsidRPr="00854212">
        <w:rPr>
          <w:rFonts w:ascii="Times New Roman" w:eastAsia="Times New Roman" w:hAnsi="Times New Roman" w:cs="Times New Roman"/>
          <w:color w:val="000000" w:themeColor="text1"/>
          <w:sz w:val="28"/>
          <w:szCs w:val="28"/>
          <w:lang w:val="kk-KZ" w:eastAsia="ru-RU"/>
        </w:rPr>
        <w:t>аймақтарыннан</w:t>
      </w:r>
      <w:proofErr w:type="spellEnd"/>
      <w:r w:rsidRPr="00854212">
        <w:rPr>
          <w:rFonts w:ascii="Times New Roman" w:eastAsia="Times New Roman" w:hAnsi="Times New Roman" w:cs="Times New Roman"/>
          <w:color w:val="000000" w:themeColor="text1"/>
          <w:sz w:val="28"/>
          <w:szCs w:val="28"/>
          <w:lang w:val="kk-KZ" w:eastAsia="ru-RU"/>
        </w:rPr>
        <w:t xml:space="preserve"> қашықтықта тұратын тұрғындарға қарағанда 1,0–3,5 шақырым қашықтықта тұратын тұрғындар 4 есе жағымсыз иістерге, ұйқының </w:t>
      </w:r>
      <w:r w:rsidR="009B3C5D" w:rsidRPr="0084417D">
        <w:rPr>
          <w:rFonts w:ascii="Times New Roman" w:eastAsia="Times New Roman" w:hAnsi="Times New Roman" w:cs="Times New Roman"/>
          <w:color w:val="000000" w:themeColor="text1"/>
          <w:sz w:val="28"/>
          <w:szCs w:val="28"/>
          <w:lang w:val="kk-KZ" w:eastAsia="ru-RU"/>
        </w:rPr>
        <w:t xml:space="preserve">бұзылуына </w:t>
      </w:r>
      <w:r w:rsidRPr="00854212">
        <w:rPr>
          <w:rFonts w:ascii="Times New Roman" w:eastAsia="Times New Roman" w:hAnsi="Times New Roman" w:cs="Times New Roman"/>
          <w:color w:val="000000" w:themeColor="text1"/>
          <w:sz w:val="28"/>
          <w:szCs w:val="28"/>
          <w:lang w:val="kk-KZ" w:eastAsia="ru-RU"/>
        </w:rPr>
        <w:t xml:space="preserve">1,8 есеге және бас ауруының 1,3 есеге шағымданады [51].  </w:t>
      </w:r>
      <w:proofErr w:type="spellStart"/>
      <w:r w:rsidRPr="00854212">
        <w:rPr>
          <w:rFonts w:ascii="Times New Roman" w:hAnsi="Times New Roman" w:cs="Times New Roman"/>
          <w:color w:val="000000" w:themeColor="text1"/>
          <w:sz w:val="28"/>
          <w:szCs w:val="28"/>
          <w:lang w:val="kk-KZ"/>
        </w:rPr>
        <w:t>Күкіртсутектің</w:t>
      </w:r>
      <w:proofErr w:type="spellEnd"/>
      <w:r w:rsidRPr="00854212">
        <w:rPr>
          <w:rFonts w:ascii="Times New Roman" w:hAnsi="Times New Roman" w:cs="Times New Roman"/>
          <w:color w:val="000000" w:themeColor="text1"/>
          <w:sz w:val="28"/>
          <w:szCs w:val="28"/>
          <w:lang w:val="kk-KZ"/>
        </w:rPr>
        <w:t xml:space="preserve"> иісі өткір болғанымен, оның аз мөлшердегі үздіксіз әсері иіс қабылдауды жоғалтуға және улы әсер етуге мүмкіндік береді. Жабық жерлерде </w:t>
      </w:r>
      <w:proofErr w:type="spellStart"/>
      <w:r w:rsidRPr="00854212">
        <w:rPr>
          <w:rFonts w:ascii="Times New Roman" w:hAnsi="Times New Roman" w:cs="Times New Roman"/>
          <w:color w:val="000000" w:themeColor="text1"/>
          <w:sz w:val="28"/>
          <w:szCs w:val="28"/>
          <w:lang w:val="kk-KZ"/>
        </w:rPr>
        <w:t>күкіртсутектің</w:t>
      </w:r>
      <w:proofErr w:type="spellEnd"/>
      <w:r w:rsidRPr="00854212">
        <w:rPr>
          <w:rFonts w:ascii="Times New Roman" w:hAnsi="Times New Roman" w:cs="Times New Roman"/>
          <w:color w:val="000000" w:themeColor="text1"/>
          <w:sz w:val="28"/>
          <w:szCs w:val="28"/>
          <w:lang w:val="kk-KZ"/>
        </w:rPr>
        <w:t xml:space="preserve"> төмен концентрациясы көздің және мұрынның тітіркенуіне әкеледі. Орташа дозалар бас ауыртып, бас айналдырып, жөтел тудырып және тыныс алуды қиындатады. Жоғары дозалар мидың зақымдануына байланысты шокқа, конвульсияға, ес жоғалту және өлімге әкеледі </w:t>
      </w:r>
      <w:r w:rsidRPr="00854212">
        <w:rPr>
          <w:rFonts w:ascii="Times New Roman" w:eastAsia="Times New Roman" w:hAnsi="Times New Roman" w:cs="Times New Roman"/>
          <w:color w:val="000000" w:themeColor="text1"/>
          <w:sz w:val="28"/>
          <w:szCs w:val="28"/>
          <w:lang w:val="kk-KZ" w:eastAsia="ru-RU"/>
        </w:rPr>
        <w:t>[</w:t>
      </w:r>
      <w:r w:rsidRPr="00854212">
        <w:rPr>
          <w:rFonts w:ascii="Times New Roman" w:hAnsi="Times New Roman" w:cs="Times New Roman"/>
          <w:color w:val="000000" w:themeColor="text1"/>
          <w:sz w:val="28"/>
          <w:szCs w:val="28"/>
          <w:lang w:val="kk-KZ"/>
        </w:rPr>
        <w:t>52</w:t>
      </w:r>
      <w:r w:rsidRPr="00854212">
        <w:rPr>
          <w:rFonts w:ascii="Times New Roman" w:eastAsia="Times New Roman" w:hAnsi="Times New Roman" w:cs="Times New Roman"/>
          <w:color w:val="000000" w:themeColor="text1"/>
          <w:sz w:val="28"/>
          <w:szCs w:val="28"/>
          <w:lang w:val="kk-KZ" w:eastAsia="ru-RU"/>
        </w:rPr>
        <w:t xml:space="preserve">].  </w:t>
      </w:r>
    </w:p>
    <w:p w14:paraId="46466B00" w14:textId="77777777" w:rsidR="00846974" w:rsidRPr="00854212" w:rsidRDefault="00846974" w:rsidP="00846974">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854212">
        <w:rPr>
          <w:rFonts w:ascii="Times New Roman" w:hAnsi="Times New Roman" w:cs="Times New Roman"/>
          <w:color w:val="000000" w:themeColor="text1"/>
          <w:sz w:val="28"/>
          <w:szCs w:val="28"/>
          <w:shd w:val="clear" w:color="auto" w:fill="FFFFFF"/>
          <w:lang w:val="kk-KZ"/>
        </w:rPr>
        <w:t xml:space="preserve">Қолайсыз факторлардың ұзақ уақыт әсер ету нәтижесінде организмдегі бейімделу механизмі бұзылып, патологиялық процесс дамуына алып келеді. Дүниежүзінде </w:t>
      </w:r>
      <w:proofErr w:type="spellStart"/>
      <w:r w:rsidRPr="00854212">
        <w:rPr>
          <w:rFonts w:ascii="Times New Roman" w:hAnsi="Times New Roman" w:cs="Times New Roman"/>
          <w:color w:val="000000" w:themeColor="text1"/>
          <w:sz w:val="28"/>
          <w:szCs w:val="28"/>
          <w:shd w:val="clear" w:color="auto" w:fill="FFFFFF"/>
          <w:lang w:val="kk-KZ"/>
        </w:rPr>
        <w:t>аурушаңдылық</w:t>
      </w:r>
      <w:proofErr w:type="spellEnd"/>
      <w:r w:rsidRPr="00854212">
        <w:rPr>
          <w:rFonts w:ascii="Times New Roman" w:hAnsi="Times New Roman" w:cs="Times New Roman"/>
          <w:color w:val="000000" w:themeColor="text1"/>
          <w:sz w:val="28"/>
          <w:szCs w:val="28"/>
          <w:shd w:val="clear" w:color="auto" w:fill="FFFFFF"/>
          <w:lang w:val="kk-KZ"/>
        </w:rPr>
        <w:t xml:space="preserve"> пен өлім көрсеткіштерінің жыл сайын өсуі адам организміне әсер етуші қолайсыз факторлардың артуы және экологиялық жағдайдың төмендеуі. Дүниежүзілік денсаулық сақтау ұйымының сарапшыларының мәліметтері бойынша  азот диоксиді концентрациясының жоғарылауы, төменгі тыныс алу жолдарының </w:t>
      </w:r>
      <w:proofErr w:type="spellStart"/>
      <w:r w:rsidRPr="00854212">
        <w:rPr>
          <w:rFonts w:ascii="Times New Roman" w:hAnsi="Times New Roman" w:cs="Times New Roman"/>
          <w:color w:val="000000" w:themeColor="text1"/>
          <w:sz w:val="28"/>
          <w:szCs w:val="28"/>
          <w:shd w:val="clear" w:color="auto" w:fill="FFFFFF"/>
          <w:lang w:val="kk-KZ"/>
        </w:rPr>
        <w:t>аурушаңдылығының</w:t>
      </w:r>
      <w:proofErr w:type="spellEnd"/>
      <w:r w:rsidRPr="00854212">
        <w:rPr>
          <w:rFonts w:ascii="Times New Roman" w:hAnsi="Times New Roman" w:cs="Times New Roman"/>
          <w:color w:val="000000" w:themeColor="text1"/>
          <w:sz w:val="28"/>
          <w:szCs w:val="28"/>
          <w:shd w:val="clear" w:color="auto" w:fill="FFFFFF"/>
          <w:lang w:val="kk-KZ"/>
        </w:rPr>
        <w:t xml:space="preserve"> 20</w:t>
      </w:r>
      <w:r w:rsidRPr="00854212">
        <w:rPr>
          <w:rFonts w:ascii="Times New Roman" w:hAnsi="Times New Roman" w:cs="Times New Roman"/>
          <w:color w:val="000000" w:themeColor="text1"/>
          <w:sz w:val="28"/>
          <w:szCs w:val="28"/>
          <w:lang w:val="kk-KZ"/>
        </w:rPr>
        <w:t xml:space="preserve">% өсуіне және жоғары </w:t>
      </w:r>
      <w:r w:rsidR="0084417D" w:rsidRPr="0084417D">
        <w:rPr>
          <w:rFonts w:ascii="Times New Roman" w:hAnsi="Times New Roman" w:cs="Times New Roman"/>
          <w:color w:val="000000" w:themeColor="text1"/>
          <w:sz w:val="28"/>
          <w:szCs w:val="28"/>
          <w:lang w:val="kk-KZ"/>
        </w:rPr>
        <w:t>тыныс жолдары ауруларының</w:t>
      </w:r>
      <w:r w:rsidR="009B3C5D">
        <w:rPr>
          <w:rFonts w:ascii="Times New Roman" w:hAnsi="Times New Roman" w:cs="Times New Roman"/>
          <w:color w:val="000000" w:themeColor="text1"/>
          <w:sz w:val="28"/>
          <w:szCs w:val="28"/>
          <w:lang w:val="kk-KZ"/>
        </w:rPr>
        <w:t xml:space="preserve"> </w:t>
      </w:r>
      <w:r w:rsidRPr="00854212">
        <w:rPr>
          <w:rFonts w:ascii="Times New Roman" w:hAnsi="Times New Roman" w:cs="Times New Roman"/>
          <w:color w:val="000000" w:themeColor="text1"/>
          <w:sz w:val="28"/>
          <w:szCs w:val="28"/>
          <w:lang w:val="kk-KZ"/>
        </w:rPr>
        <w:t xml:space="preserve">симптомдарының көбеюіне әкеледі. Көміртегі тотығының </w:t>
      </w:r>
      <w:r w:rsidR="009B3C5D" w:rsidRPr="0084417D">
        <w:rPr>
          <w:rFonts w:ascii="Times New Roman" w:hAnsi="Times New Roman" w:cs="Times New Roman"/>
          <w:color w:val="000000" w:themeColor="text1"/>
          <w:sz w:val="28"/>
          <w:szCs w:val="28"/>
          <w:lang w:val="kk-KZ"/>
        </w:rPr>
        <w:t>әсер ету</w:t>
      </w:r>
      <w:r w:rsidR="0084417D">
        <w:rPr>
          <w:rFonts w:ascii="Times New Roman" w:hAnsi="Times New Roman" w:cs="Times New Roman"/>
          <w:color w:val="000000" w:themeColor="text1"/>
          <w:sz w:val="28"/>
          <w:szCs w:val="28"/>
          <w:lang w:val="kk-KZ"/>
        </w:rPr>
        <w:t xml:space="preserve"> </w:t>
      </w:r>
      <w:r w:rsidRPr="00854212">
        <w:rPr>
          <w:rFonts w:ascii="Times New Roman" w:hAnsi="Times New Roman" w:cs="Times New Roman"/>
          <w:color w:val="000000" w:themeColor="text1"/>
          <w:sz w:val="28"/>
          <w:szCs w:val="28"/>
          <w:lang w:val="kk-KZ"/>
        </w:rPr>
        <w:t xml:space="preserve">салдарынан 65 жастан жоғары тұрғындардың жүрек-қан тамыр жүйесінің аурулары </w:t>
      </w:r>
      <w:r w:rsidR="009B3C5D" w:rsidRPr="0084417D">
        <w:rPr>
          <w:rFonts w:ascii="Times New Roman" w:hAnsi="Times New Roman" w:cs="Times New Roman"/>
          <w:color w:val="000000" w:themeColor="text1"/>
          <w:sz w:val="28"/>
          <w:szCs w:val="28"/>
          <w:lang w:val="kk-KZ"/>
        </w:rPr>
        <w:t>мен</w:t>
      </w:r>
      <w:r w:rsidR="0084417D">
        <w:rPr>
          <w:rFonts w:ascii="Times New Roman" w:hAnsi="Times New Roman" w:cs="Times New Roman"/>
          <w:color w:val="000000" w:themeColor="text1"/>
          <w:sz w:val="28"/>
          <w:szCs w:val="28"/>
          <w:lang w:val="kk-KZ"/>
        </w:rPr>
        <w:t xml:space="preserve"> </w:t>
      </w:r>
      <w:proofErr w:type="spellStart"/>
      <w:r w:rsidRPr="00854212">
        <w:rPr>
          <w:rFonts w:ascii="Times New Roman" w:hAnsi="Times New Roman" w:cs="Times New Roman"/>
          <w:color w:val="000000" w:themeColor="text1"/>
          <w:sz w:val="28"/>
          <w:szCs w:val="28"/>
          <w:lang w:val="kk-KZ"/>
        </w:rPr>
        <w:t>госпитализациялау</w:t>
      </w:r>
      <w:proofErr w:type="spellEnd"/>
      <w:r w:rsidRPr="00854212">
        <w:rPr>
          <w:rFonts w:ascii="Times New Roman" w:hAnsi="Times New Roman" w:cs="Times New Roman"/>
          <w:color w:val="000000" w:themeColor="text1"/>
          <w:sz w:val="28"/>
          <w:szCs w:val="28"/>
          <w:lang w:val="kk-KZ"/>
        </w:rPr>
        <w:t xml:space="preserve"> жағдайлар саны жоғарылауда.</w:t>
      </w:r>
      <w:r w:rsidRPr="00854212">
        <w:rPr>
          <w:rFonts w:ascii="Times New Roman" w:eastAsia="Times New Roman" w:hAnsi="Times New Roman" w:cs="Times New Roman"/>
          <w:color w:val="000000" w:themeColor="text1"/>
          <w:sz w:val="28"/>
          <w:szCs w:val="28"/>
          <w:lang w:val="kk-KZ" w:eastAsia="ru-RU"/>
        </w:rPr>
        <w:t xml:space="preserve"> Ауаның ластануымен тікелей немесе жанама түрде байланысты болатын өлім-жітім мен сырқаттанушылық көрсеткіштерінің статистикалық дамуында маңызды рөл атқаратын ластаушы химиялық заттар </w:t>
      </w:r>
      <w:r>
        <w:rPr>
          <w:rFonts w:ascii="Times New Roman" w:eastAsia="Times New Roman" w:hAnsi="Times New Roman" w:cs="Times New Roman"/>
          <w:color w:val="000000" w:themeColor="text1"/>
          <w:sz w:val="28"/>
          <w:szCs w:val="28"/>
          <w:lang w:val="kk-KZ" w:eastAsia="ru-RU"/>
        </w:rPr>
        <w:t>–</w:t>
      </w:r>
      <w:r w:rsidRPr="00854212">
        <w:rPr>
          <w:rFonts w:ascii="Times New Roman" w:eastAsia="Times New Roman" w:hAnsi="Times New Roman" w:cs="Times New Roman"/>
          <w:color w:val="000000" w:themeColor="text1"/>
          <w:sz w:val="28"/>
          <w:szCs w:val="28"/>
          <w:lang w:val="kk-KZ" w:eastAsia="ru-RU"/>
        </w:rPr>
        <w:t xml:space="preserve"> азот оксиді (NO), көміртегі оксиді (СО), күкірт оксиді (SO</w:t>
      </w:r>
      <w:r w:rsidRPr="00854212">
        <w:rPr>
          <w:rFonts w:ascii="Times New Roman" w:eastAsia="Times New Roman" w:hAnsi="Times New Roman" w:cs="Times New Roman"/>
          <w:color w:val="000000" w:themeColor="text1"/>
          <w:sz w:val="28"/>
          <w:szCs w:val="28"/>
          <w:vertAlign w:val="subscript"/>
          <w:lang w:val="kk-KZ" w:eastAsia="ru-RU"/>
        </w:rPr>
        <w:t>2</w:t>
      </w:r>
      <w:r w:rsidRPr="00854212">
        <w:rPr>
          <w:rFonts w:ascii="Times New Roman" w:eastAsia="Times New Roman" w:hAnsi="Times New Roman" w:cs="Times New Roman"/>
          <w:color w:val="000000" w:themeColor="text1"/>
          <w:sz w:val="28"/>
          <w:szCs w:val="28"/>
          <w:lang w:val="kk-KZ" w:eastAsia="ru-RU"/>
        </w:rPr>
        <w:t>), озон (O</w:t>
      </w:r>
      <w:r w:rsidRPr="00854212">
        <w:rPr>
          <w:rFonts w:ascii="Times New Roman" w:eastAsia="Times New Roman" w:hAnsi="Times New Roman" w:cs="Times New Roman"/>
          <w:color w:val="000000" w:themeColor="text1"/>
          <w:sz w:val="28"/>
          <w:szCs w:val="28"/>
          <w:vertAlign w:val="subscript"/>
          <w:lang w:val="kk-KZ" w:eastAsia="ru-RU"/>
        </w:rPr>
        <w:t>3</w:t>
      </w:r>
      <w:r w:rsidRPr="00854212">
        <w:rPr>
          <w:rFonts w:ascii="Times New Roman" w:eastAsia="Times New Roman" w:hAnsi="Times New Roman" w:cs="Times New Roman"/>
          <w:color w:val="000000" w:themeColor="text1"/>
          <w:sz w:val="28"/>
          <w:szCs w:val="28"/>
          <w:lang w:val="kk-KZ" w:eastAsia="ru-RU"/>
        </w:rPr>
        <w:t>)  және басқада бөлшек заттар [53,54].</w:t>
      </w:r>
    </w:p>
    <w:p w14:paraId="1683AB48" w14:textId="77777777" w:rsidR="00846974" w:rsidRPr="00854212" w:rsidRDefault="00846974" w:rsidP="00846974">
      <w:pPr>
        <w:spacing w:after="0" w:line="240" w:lineRule="auto"/>
        <w:ind w:firstLine="708"/>
        <w:jc w:val="both"/>
        <w:rPr>
          <w:rFonts w:ascii="Times New Roman" w:hAnsi="Times New Roman" w:cs="Times New Roman"/>
          <w:color w:val="000000" w:themeColor="text1"/>
          <w:sz w:val="28"/>
          <w:szCs w:val="28"/>
          <w:lang w:val="kk-KZ"/>
        </w:rPr>
      </w:pPr>
      <w:r w:rsidRPr="00854212">
        <w:rPr>
          <w:rFonts w:ascii="Times New Roman" w:hAnsi="Times New Roman" w:cs="Times New Roman"/>
          <w:color w:val="000000" w:themeColor="text1"/>
          <w:sz w:val="28"/>
          <w:szCs w:val="28"/>
          <w:lang w:val="kk-KZ"/>
        </w:rPr>
        <w:t xml:space="preserve">Өндірістік орталарда атмосфералық ауаның </w:t>
      </w:r>
      <w:proofErr w:type="spellStart"/>
      <w:r w:rsidRPr="00854212">
        <w:rPr>
          <w:rFonts w:ascii="Times New Roman" w:hAnsi="Times New Roman" w:cs="Times New Roman"/>
          <w:color w:val="000000" w:themeColor="text1"/>
          <w:sz w:val="28"/>
          <w:szCs w:val="28"/>
          <w:lang w:val="kk-KZ"/>
        </w:rPr>
        <w:t>аллергендер</w:t>
      </w:r>
      <w:proofErr w:type="spellEnd"/>
      <w:r w:rsidRPr="00854212">
        <w:rPr>
          <w:rFonts w:ascii="Times New Roman" w:hAnsi="Times New Roman" w:cs="Times New Roman"/>
          <w:color w:val="000000" w:themeColor="text1"/>
          <w:sz w:val="28"/>
          <w:szCs w:val="28"/>
          <w:lang w:val="kk-KZ"/>
        </w:rPr>
        <w:t xml:space="preserve"> мен ласт</w:t>
      </w:r>
      <w:r w:rsidR="0084417D">
        <w:rPr>
          <w:rFonts w:ascii="Times New Roman" w:hAnsi="Times New Roman" w:cs="Times New Roman"/>
          <w:color w:val="000000" w:themeColor="text1"/>
          <w:sz w:val="28"/>
          <w:szCs w:val="28"/>
          <w:lang w:val="kk-KZ"/>
        </w:rPr>
        <w:t xml:space="preserve">ағыш заттары тыныс алу </w:t>
      </w:r>
      <w:proofErr w:type="spellStart"/>
      <w:r w:rsidR="0084417D">
        <w:rPr>
          <w:rFonts w:ascii="Times New Roman" w:hAnsi="Times New Roman" w:cs="Times New Roman"/>
          <w:color w:val="000000" w:themeColor="text1"/>
          <w:sz w:val="28"/>
          <w:szCs w:val="28"/>
          <w:lang w:val="kk-KZ"/>
        </w:rPr>
        <w:t>жүйесін</w:t>
      </w:r>
      <w:r w:rsidR="0084417D" w:rsidRPr="0084417D">
        <w:rPr>
          <w:rFonts w:ascii="Times New Roman" w:hAnsi="Times New Roman" w:cs="Times New Roman"/>
          <w:color w:val="000000" w:themeColor="text1"/>
          <w:sz w:val="28"/>
          <w:szCs w:val="28"/>
          <w:lang w:val="kk-KZ"/>
        </w:rPr>
        <w:t>енің</w:t>
      </w:r>
      <w:proofErr w:type="spellEnd"/>
      <w:r w:rsidR="00355E58">
        <w:rPr>
          <w:rFonts w:ascii="Times New Roman" w:hAnsi="Times New Roman" w:cs="Times New Roman"/>
          <w:color w:val="000000" w:themeColor="text1"/>
          <w:sz w:val="28"/>
          <w:szCs w:val="28"/>
          <w:lang w:val="kk-KZ"/>
        </w:rPr>
        <w:t xml:space="preserve"> </w:t>
      </w:r>
      <w:proofErr w:type="spellStart"/>
      <w:r w:rsidR="0084417D">
        <w:rPr>
          <w:rFonts w:ascii="Times New Roman" w:hAnsi="Times New Roman" w:cs="Times New Roman"/>
          <w:color w:val="000000" w:themeColor="text1"/>
          <w:sz w:val="28"/>
          <w:szCs w:val="28"/>
          <w:lang w:val="kk-KZ"/>
        </w:rPr>
        <w:t>гиперсезгіштігін</w:t>
      </w:r>
      <w:proofErr w:type="spellEnd"/>
      <w:r w:rsidR="0084417D">
        <w:rPr>
          <w:rFonts w:ascii="Times New Roman" w:hAnsi="Times New Roman" w:cs="Times New Roman"/>
          <w:color w:val="000000" w:themeColor="text1"/>
          <w:sz w:val="28"/>
          <w:szCs w:val="28"/>
          <w:lang w:val="kk-KZ"/>
        </w:rPr>
        <w:t xml:space="preserve"> </w:t>
      </w:r>
      <w:r w:rsidR="00355E58" w:rsidRPr="0084417D">
        <w:rPr>
          <w:rFonts w:ascii="Times New Roman" w:hAnsi="Times New Roman" w:cs="Times New Roman"/>
          <w:color w:val="000000" w:themeColor="text1"/>
          <w:sz w:val="28"/>
          <w:szCs w:val="28"/>
          <w:lang w:val="kk-KZ"/>
        </w:rPr>
        <w:t>жоғары сезімталдығын</w:t>
      </w:r>
      <w:r w:rsidR="0084417D">
        <w:rPr>
          <w:rFonts w:ascii="Times New Roman" w:hAnsi="Times New Roman" w:cs="Times New Roman"/>
          <w:color w:val="000000" w:themeColor="text1"/>
          <w:sz w:val="28"/>
          <w:szCs w:val="28"/>
          <w:lang w:val="kk-KZ"/>
        </w:rPr>
        <w:t xml:space="preserve"> </w:t>
      </w:r>
      <w:r w:rsidRPr="00854212">
        <w:rPr>
          <w:rFonts w:ascii="Times New Roman" w:hAnsi="Times New Roman" w:cs="Times New Roman"/>
          <w:color w:val="000000" w:themeColor="text1"/>
          <w:sz w:val="28"/>
          <w:szCs w:val="28"/>
          <w:lang w:val="kk-KZ"/>
        </w:rPr>
        <w:t xml:space="preserve">тудырады. Атмосфералық ауаның </w:t>
      </w:r>
      <w:proofErr w:type="spellStart"/>
      <w:r w:rsidRPr="00854212">
        <w:rPr>
          <w:rFonts w:ascii="Times New Roman" w:hAnsi="Times New Roman" w:cs="Times New Roman"/>
          <w:color w:val="000000" w:themeColor="text1"/>
          <w:sz w:val="28"/>
          <w:szCs w:val="28"/>
          <w:lang w:val="kk-KZ"/>
        </w:rPr>
        <w:t>аллергендері</w:t>
      </w:r>
      <w:proofErr w:type="spellEnd"/>
      <w:r w:rsidRPr="00854212">
        <w:rPr>
          <w:rFonts w:ascii="Times New Roman" w:hAnsi="Times New Roman" w:cs="Times New Roman"/>
          <w:color w:val="000000" w:themeColor="text1"/>
          <w:sz w:val="28"/>
          <w:szCs w:val="28"/>
          <w:lang w:val="kk-KZ"/>
        </w:rPr>
        <w:t xml:space="preserve">: формальдегид, </w:t>
      </w:r>
      <w:proofErr w:type="spellStart"/>
      <w:r w:rsidRPr="00854212">
        <w:rPr>
          <w:rFonts w:ascii="Times New Roman" w:hAnsi="Times New Roman" w:cs="Times New Roman"/>
          <w:color w:val="000000" w:themeColor="text1"/>
          <w:sz w:val="28"/>
          <w:szCs w:val="28"/>
          <w:lang w:val="kk-KZ"/>
        </w:rPr>
        <w:t>күкіртсутек</w:t>
      </w:r>
      <w:proofErr w:type="spellEnd"/>
      <w:r w:rsidRPr="00854212">
        <w:rPr>
          <w:rFonts w:ascii="Times New Roman" w:hAnsi="Times New Roman" w:cs="Times New Roman"/>
          <w:color w:val="000000" w:themeColor="text1"/>
          <w:sz w:val="28"/>
          <w:szCs w:val="28"/>
          <w:lang w:val="kk-KZ"/>
        </w:rPr>
        <w:t xml:space="preserve">, хром, никель </w:t>
      </w:r>
      <w:r w:rsidRPr="00854212">
        <w:rPr>
          <w:rFonts w:ascii="Times New Roman" w:eastAsia="Times New Roman" w:hAnsi="Times New Roman" w:cs="Times New Roman"/>
          <w:color w:val="000000" w:themeColor="text1"/>
          <w:sz w:val="28"/>
          <w:szCs w:val="28"/>
          <w:lang w:val="kk-KZ" w:eastAsia="ru-RU"/>
        </w:rPr>
        <w:t xml:space="preserve">[55]. </w:t>
      </w:r>
      <w:r w:rsidRPr="00854212">
        <w:rPr>
          <w:rFonts w:ascii="Times New Roman" w:hAnsi="Times New Roman" w:cs="Times New Roman"/>
          <w:color w:val="000000" w:themeColor="text1"/>
          <w:sz w:val="28"/>
          <w:szCs w:val="28"/>
          <w:lang w:val="kk-KZ"/>
        </w:rPr>
        <w:t xml:space="preserve">Кезекті ғылыми зерттеуде бронх демікпесінен алдында туындайтын аллергиялық </w:t>
      </w:r>
      <w:proofErr w:type="spellStart"/>
      <w:r w:rsidRPr="00854212">
        <w:rPr>
          <w:rFonts w:ascii="Times New Roman" w:hAnsi="Times New Roman" w:cs="Times New Roman"/>
          <w:color w:val="000000" w:themeColor="text1"/>
          <w:sz w:val="28"/>
          <w:szCs w:val="28"/>
          <w:lang w:val="kk-KZ"/>
        </w:rPr>
        <w:t>ринит</w:t>
      </w:r>
      <w:proofErr w:type="spellEnd"/>
      <w:r w:rsidRPr="00854212">
        <w:rPr>
          <w:rFonts w:ascii="Times New Roman" w:hAnsi="Times New Roman" w:cs="Times New Roman"/>
          <w:color w:val="000000" w:themeColor="text1"/>
          <w:sz w:val="28"/>
          <w:szCs w:val="28"/>
          <w:lang w:val="kk-KZ"/>
        </w:rPr>
        <w:t xml:space="preserve"> ауруы мен формальдегид, </w:t>
      </w:r>
      <w:proofErr w:type="spellStart"/>
      <w:r w:rsidRPr="00854212">
        <w:rPr>
          <w:rFonts w:ascii="Times New Roman" w:hAnsi="Times New Roman" w:cs="Times New Roman"/>
          <w:color w:val="000000" w:themeColor="text1"/>
          <w:sz w:val="28"/>
          <w:szCs w:val="28"/>
          <w:lang w:val="kk-KZ"/>
        </w:rPr>
        <w:t>күкіртсутек</w:t>
      </w:r>
      <w:proofErr w:type="spellEnd"/>
      <w:r w:rsidRPr="00854212">
        <w:rPr>
          <w:rFonts w:ascii="Times New Roman" w:hAnsi="Times New Roman" w:cs="Times New Roman"/>
          <w:color w:val="000000" w:themeColor="text1"/>
          <w:sz w:val="28"/>
          <w:szCs w:val="28"/>
          <w:lang w:val="kk-KZ"/>
        </w:rPr>
        <w:t xml:space="preserve"> пен азот қышқылының құрамы арасындағы айқын байланыс (r=0,9, p=0,02) көрінген. Бронх демікпесі, күкіртсутегі мен көміртегі тотығы арасындағы тікелей байланыс (r=1,0, p=0,04) анықталған [56].</w:t>
      </w:r>
    </w:p>
    <w:p w14:paraId="544E992F" w14:textId="77777777" w:rsidR="00846974" w:rsidRPr="00854212" w:rsidRDefault="00846974" w:rsidP="00846974">
      <w:pPr>
        <w:spacing w:after="0" w:line="240" w:lineRule="auto"/>
        <w:ind w:firstLine="708"/>
        <w:jc w:val="both"/>
        <w:rPr>
          <w:rFonts w:ascii="Times New Roman" w:hAnsi="Times New Roman" w:cs="Times New Roman"/>
          <w:color w:val="000000" w:themeColor="text1"/>
          <w:sz w:val="28"/>
          <w:szCs w:val="28"/>
          <w:lang w:val="kk-KZ"/>
        </w:rPr>
      </w:pPr>
      <w:r w:rsidRPr="00854212">
        <w:rPr>
          <w:rFonts w:ascii="Times New Roman" w:hAnsi="Times New Roman" w:cs="Times New Roman"/>
          <w:color w:val="000000" w:themeColor="text1"/>
          <w:sz w:val="28"/>
          <w:szCs w:val="28"/>
          <w:lang w:val="kk-KZ"/>
        </w:rPr>
        <w:t>Канцерогенді және канцерогенді емес әсерлері бар зиянды заттарды организмге түсуі негізінен тыныс алу арқылы жүзеге асырылады. Бұл бағытта жүргізілген зерттеу жұмыстарында, а</w:t>
      </w:r>
      <w:r w:rsidRPr="00854212">
        <w:rPr>
          <w:rFonts w:ascii="Times New Roman" w:hAnsi="Times New Roman" w:cs="Times New Roman"/>
          <w:color w:val="000000" w:themeColor="text1"/>
          <w:sz w:val="28"/>
          <w:szCs w:val="28"/>
          <w:shd w:val="clear" w:color="auto" w:fill="FFFFFF"/>
          <w:lang w:val="kk-KZ"/>
        </w:rPr>
        <w:t>тмосфералық ауа ластануы салыстырмалы түрде қолайсыз әсер етуі барлық территорияда тыныс алу органдарының қызметі</w:t>
      </w:r>
      <w:r w:rsidR="00E9566E" w:rsidRPr="0084417D">
        <w:rPr>
          <w:rFonts w:ascii="Times New Roman" w:hAnsi="Times New Roman" w:cs="Times New Roman"/>
          <w:color w:val="000000" w:themeColor="text1"/>
          <w:sz w:val="28"/>
          <w:szCs w:val="28"/>
          <w:shd w:val="clear" w:color="auto" w:fill="FFFFFF"/>
          <w:lang w:val="kk-KZ"/>
        </w:rPr>
        <w:t>н</w:t>
      </w:r>
      <w:r w:rsidRPr="00854212">
        <w:rPr>
          <w:rFonts w:ascii="Times New Roman" w:hAnsi="Times New Roman" w:cs="Times New Roman"/>
          <w:color w:val="000000" w:themeColor="text1"/>
          <w:sz w:val="28"/>
          <w:szCs w:val="28"/>
          <w:shd w:val="clear" w:color="auto" w:fill="FFFFFF"/>
          <w:lang w:val="kk-KZ"/>
        </w:rPr>
        <w:t xml:space="preserve"> бұзады. Ресей ғалымдарының жүргізген зерттеу нәтижелерінде тыныс </w:t>
      </w:r>
      <w:r w:rsidRPr="00854212">
        <w:rPr>
          <w:rFonts w:ascii="Times New Roman" w:hAnsi="Times New Roman" w:cs="Times New Roman"/>
          <w:color w:val="000000" w:themeColor="text1"/>
          <w:sz w:val="28"/>
          <w:szCs w:val="28"/>
          <w:shd w:val="clear" w:color="auto" w:fill="FFFFFF"/>
          <w:lang w:val="kk-KZ"/>
        </w:rPr>
        <w:lastRenderedPageBreak/>
        <w:t xml:space="preserve">алу жүйесіне жоғары қауіпті жалпы </w:t>
      </w:r>
      <w:proofErr w:type="spellStart"/>
      <w:r w:rsidRPr="00854212">
        <w:rPr>
          <w:rFonts w:ascii="Times New Roman" w:hAnsi="Times New Roman" w:cs="Times New Roman"/>
          <w:color w:val="000000" w:themeColor="text1"/>
          <w:sz w:val="28"/>
          <w:szCs w:val="28"/>
          <w:shd w:val="clear" w:color="auto" w:fill="FFFFFF"/>
          <w:lang w:val="kk-KZ"/>
        </w:rPr>
        <w:t>токсикалық</w:t>
      </w:r>
      <w:proofErr w:type="spellEnd"/>
      <w:r w:rsidRPr="00854212">
        <w:rPr>
          <w:rFonts w:ascii="Times New Roman" w:hAnsi="Times New Roman" w:cs="Times New Roman"/>
          <w:color w:val="000000" w:themeColor="text1"/>
          <w:sz w:val="28"/>
          <w:szCs w:val="28"/>
          <w:shd w:val="clear" w:color="auto" w:fill="FFFFFF"/>
          <w:lang w:val="kk-KZ"/>
        </w:rPr>
        <w:t xml:space="preserve"> әсер болатындығы көрсетілген. </w:t>
      </w:r>
      <w:r w:rsidRPr="00854212">
        <w:rPr>
          <w:rFonts w:ascii="Times New Roman" w:hAnsi="Times New Roman" w:cs="Times New Roman"/>
          <w:color w:val="000000" w:themeColor="text1"/>
          <w:sz w:val="28"/>
          <w:szCs w:val="28"/>
          <w:lang w:val="kk-KZ"/>
        </w:rPr>
        <w:t xml:space="preserve">Сонымен қатар көптеген зерттеулерде анықталғандай, атмосфералық ауаны, ауыз суды, тамақ өнімдерін мұнайдың химиялық компоненттері азот тотығы (NO), көміртегі тотығы (СО), күкірттік сутегі (H2S) ластау арқылы иммундық жүйеге, жүйке жүйесіне, қан айналым және қан түзуші, көз, бауыр, бүйрек органдарына қолайсыз әсер етеді және ақаулардың дамуына, организмнің тітіркендіруіне, қатерлі ісік, генетикалық бұзылыс және органдардың қызметін қалыпты </w:t>
      </w:r>
      <w:proofErr w:type="spellStart"/>
      <w:r w:rsidRPr="00854212">
        <w:rPr>
          <w:rFonts w:ascii="Times New Roman" w:hAnsi="Times New Roman" w:cs="Times New Roman"/>
          <w:color w:val="000000" w:themeColor="text1"/>
          <w:sz w:val="28"/>
          <w:szCs w:val="28"/>
          <w:lang w:val="kk-KZ"/>
        </w:rPr>
        <w:t>атқармауына</w:t>
      </w:r>
      <w:proofErr w:type="spellEnd"/>
      <w:r w:rsidRPr="00854212">
        <w:rPr>
          <w:rFonts w:ascii="Times New Roman" w:hAnsi="Times New Roman" w:cs="Times New Roman"/>
          <w:color w:val="000000" w:themeColor="text1"/>
          <w:sz w:val="28"/>
          <w:szCs w:val="28"/>
          <w:lang w:val="kk-KZ"/>
        </w:rPr>
        <w:t xml:space="preserve"> алып келуі мүмкін. Сонымен қатар жүрек-қан тамыр жүйесі патологиясы дамуына себепкер факторлар бауыр қызметінің бұзылысы, оның салдарынан холестерин алмасуы бұзылып, </w:t>
      </w:r>
      <w:proofErr w:type="spellStart"/>
      <w:r w:rsidRPr="00854212">
        <w:rPr>
          <w:rFonts w:ascii="Times New Roman" w:hAnsi="Times New Roman" w:cs="Times New Roman"/>
          <w:color w:val="000000" w:themeColor="text1"/>
          <w:sz w:val="28"/>
          <w:szCs w:val="28"/>
          <w:lang w:val="kk-KZ"/>
        </w:rPr>
        <w:t>атеросклероз</w:t>
      </w:r>
      <w:proofErr w:type="spellEnd"/>
      <w:r w:rsidRPr="00854212">
        <w:rPr>
          <w:rFonts w:ascii="Times New Roman" w:hAnsi="Times New Roman" w:cs="Times New Roman"/>
          <w:color w:val="000000" w:themeColor="text1"/>
          <w:sz w:val="28"/>
          <w:szCs w:val="28"/>
          <w:lang w:val="kk-KZ"/>
        </w:rPr>
        <w:t xml:space="preserve"> дамуын туындатады [57-59]. </w:t>
      </w:r>
    </w:p>
    <w:p w14:paraId="66578A78" w14:textId="77777777" w:rsidR="00846974" w:rsidRPr="00854212" w:rsidRDefault="00846974" w:rsidP="00846974">
      <w:pPr>
        <w:spacing w:after="0" w:line="240" w:lineRule="auto"/>
        <w:ind w:firstLine="708"/>
        <w:jc w:val="both"/>
        <w:rPr>
          <w:rFonts w:ascii="Times New Roman" w:hAnsi="Times New Roman" w:cs="Times New Roman"/>
          <w:color w:val="000000" w:themeColor="text1"/>
          <w:sz w:val="28"/>
          <w:szCs w:val="28"/>
          <w:lang w:val="kk-KZ"/>
        </w:rPr>
      </w:pPr>
      <w:r w:rsidRPr="00854212">
        <w:rPr>
          <w:rFonts w:ascii="Times New Roman" w:hAnsi="Times New Roman" w:cs="Times New Roman"/>
          <w:color w:val="000000" w:themeColor="text1"/>
          <w:sz w:val="28"/>
          <w:szCs w:val="28"/>
          <w:lang w:val="kk-KZ"/>
        </w:rPr>
        <w:t xml:space="preserve">Бірқатар зерттеулерде дәстүрлі емес газ өндіру ұңғымасының жанында өмір сүретін тұрғындар </w:t>
      </w:r>
      <w:proofErr w:type="spellStart"/>
      <w:r w:rsidRPr="00854212">
        <w:rPr>
          <w:rFonts w:ascii="Times New Roman" w:hAnsi="Times New Roman" w:cs="Times New Roman"/>
          <w:color w:val="000000" w:themeColor="text1"/>
          <w:sz w:val="28"/>
          <w:szCs w:val="28"/>
          <w:lang w:val="kk-KZ"/>
        </w:rPr>
        <w:t>аурушаңдылығы</w:t>
      </w:r>
      <w:proofErr w:type="spellEnd"/>
      <w:r w:rsidRPr="00854212">
        <w:rPr>
          <w:rFonts w:ascii="Times New Roman" w:hAnsi="Times New Roman" w:cs="Times New Roman"/>
          <w:color w:val="000000" w:themeColor="text1"/>
          <w:sz w:val="28"/>
          <w:szCs w:val="28"/>
          <w:lang w:val="kk-KZ"/>
        </w:rPr>
        <w:t xml:space="preserve"> көрсеткіштері мен қоршаған орта ортасында байланыс анықталған. Оларға мерзімінен бұрын босанудың жоғарылығы, кейбір туа біткен ақаулар және денсаулыққа қатысты жалпы шағымдар, мысалы, әлсіздік, бас ауруы және тыныс алу жүйесіндегі патологиялық белгілерге</w:t>
      </w:r>
      <w:r w:rsidR="00E9566E" w:rsidRPr="0084417D">
        <w:rPr>
          <w:rFonts w:ascii="Times New Roman" w:hAnsi="Times New Roman" w:cs="Times New Roman"/>
          <w:color w:val="000000" w:themeColor="text1"/>
          <w:sz w:val="28"/>
          <w:szCs w:val="28"/>
          <w:lang w:val="kk-KZ"/>
        </w:rPr>
        <w:t>, ал</w:t>
      </w:r>
      <w:r w:rsidR="0084417D">
        <w:rPr>
          <w:rFonts w:ascii="Times New Roman" w:hAnsi="Times New Roman" w:cs="Times New Roman"/>
          <w:color w:val="000000" w:themeColor="text1"/>
          <w:sz w:val="28"/>
          <w:szCs w:val="28"/>
          <w:lang w:val="kk-KZ"/>
        </w:rPr>
        <w:t xml:space="preserve"> </w:t>
      </w:r>
      <w:r w:rsidRPr="00854212">
        <w:rPr>
          <w:rFonts w:ascii="Times New Roman" w:hAnsi="Times New Roman" w:cs="Times New Roman"/>
          <w:color w:val="000000" w:themeColor="text1"/>
          <w:sz w:val="28"/>
          <w:szCs w:val="28"/>
          <w:lang w:val="kk-KZ"/>
        </w:rPr>
        <w:t>газ және мұнай өндіру ұңғымаларына жақын орналасқан елді</w:t>
      </w:r>
      <w:r w:rsidR="00251897">
        <w:rPr>
          <w:rFonts w:ascii="Times New Roman" w:hAnsi="Times New Roman" w:cs="Times New Roman"/>
          <w:color w:val="000000" w:themeColor="text1"/>
          <w:sz w:val="28"/>
          <w:szCs w:val="28"/>
          <w:lang w:val="kk-KZ"/>
        </w:rPr>
        <w:t>-</w:t>
      </w:r>
      <w:r w:rsidRPr="00854212">
        <w:rPr>
          <w:rFonts w:ascii="Times New Roman" w:hAnsi="Times New Roman" w:cs="Times New Roman"/>
          <w:color w:val="000000" w:themeColor="text1"/>
          <w:sz w:val="28"/>
          <w:szCs w:val="28"/>
          <w:lang w:val="kk-KZ"/>
        </w:rPr>
        <w:t xml:space="preserve">мекен тұрғындарының денсаулығын зерттеу барысында педиатриялық гематологиялық обырмен химиялық заттар арасында байланыс анықталған [60]. </w:t>
      </w:r>
    </w:p>
    <w:p w14:paraId="47681B19" w14:textId="77777777" w:rsidR="00846974" w:rsidRPr="00854212" w:rsidRDefault="00846974" w:rsidP="00846974">
      <w:pPr>
        <w:spacing w:after="0" w:line="240" w:lineRule="auto"/>
        <w:ind w:firstLine="709"/>
        <w:jc w:val="both"/>
        <w:rPr>
          <w:rFonts w:ascii="Times New Roman" w:hAnsi="Times New Roman" w:cs="Times New Roman"/>
          <w:color w:val="000000" w:themeColor="text1"/>
          <w:sz w:val="28"/>
          <w:szCs w:val="28"/>
          <w:lang w:val="kk-KZ"/>
        </w:rPr>
      </w:pPr>
      <w:proofErr w:type="spellStart"/>
      <w:r w:rsidRPr="00854212">
        <w:rPr>
          <w:rFonts w:ascii="Times New Roman" w:hAnsi="Times New Roman" w:cs="Times New Roman"/>
          <w:color w:val="000000" w:themeColor="text1"/>
          <w:sz w:val="28"/>
          <w:szCs w:val="28"/>
          <w:lang w:val="kk-KZ"/>
        </w:rPr>
        <w:t>Ароматтық</w:t>
      </w:r>
      <w:proofErr w:type="spellEnd"/>
      <w:r w:rsidRPr="00854212">
        <w:rPr>
          <w:rFonts w:ascii="Times New Roman" w:hAnsi="Times New Roman" w:cs="Times New Roman"/>
          <w:color w:val="000000" w:themeColor="text1"/>
          <w:sz w:val="28"/>
          <w:szCs w:val="28"/>
          <w:lang w:val="kk-KZ"/>
        </w:rPr>
        <w:t xml:space="preserve"> байланыстар тұрғындар денсаулығының иммундық және </w:t>
      </w:r>
      <w:proofErr w:type="spellStart"/>
      <w:r w:rsidRPr="00854212">
        <w:rPr>
          <w:rFonts w:ascii="Times New Roman" w:hAnsi="Times New Roman" w:cs="Times New Roman"/>
          <w:color w:val="000000" w:themeColor="text1"/>
          <w:sz w:val="28"/>
          <w:szCs w:val="28"/>
          <w:lang w:val="kk-KZ"/>
        </w:rPr>
        <w:t>нейроэндокриндік</w:t>
      </w:r>
      <w:proofErr w:type="spellEnd"/>
      <w:r w:rsidRPr="00854212">
        <w:rPr>
          <w:rFonts w:ascii="Times New Roman" w:hAnsi="Times New Roman" w:cs="Times New Roman"/>
          <w:color w:val="000000" w:themeColor="text1"/>
          <w:sz w:val="28"/>
          <w:szCs w:val="28"/>
          <w:lang w:val="kk-KZ"/>
        </w:rPr>
        <w:t xml:space="preserve"> жүйесіне әсер етуі жайында мәліметтер бар. Салыстырмалы түрде бензолдың орталық жүйке жүйесіне </w:t>
      </w:r>
      <w:proofErr w:type="spellStart"/>
      <w:r w:rsidRPr="00854212">
        <w:rPr>
          <w:rFonts w:ascii="Times New Roman" w:hAnsi="Times New Roman" w:cs="Times New Roman"/>
          <w:color w:val="000000" w:themeColor="text1"/>
          <w:sz w:val="28"/>
          <w:szCs w:val="28"/>
          <w:lang w:val="kk-KZ"/>
        </w:rPr>
        <w:t>нейротоксикалық</w:t>
      </w:r>
      <w:proofErr w:type="spellEnd"/>
      <w:r w:rsidRPr="00854212">
        <w:rPr>
          <w:rFonts w:ascii="Times New Roman" w:hAnsi="Times New Roman" w:cs="Times New Roman"/>
          <w:color w:val="000000" w:themeColor="text1"/>
          <w:sz w:val="28"/>
          <w:szCs w:val="28"/>
          <w:lang w:val="kk-KZ"/>
        </w:rPr>
        <w:t xml:space="preserve"> әсер етуі, </w:t>
      </w:r>
      <w:proofErr w:type="spellStart"/>
      <w:r w:rsidRPr="00854212">
        <w:rPr>
          <w:rFonts w:ascii="Times New Roman" w:hAnsi="Times New Roman" w:cs="Times New Roman"/>
          <w:color w:val="000000" w:themeColor="text1"/>
          <w:sz w:val="28"/>
          <w:szCs w:val="28"/>
          <w:lang w:val="kk-KZ"/>
        </w:rPr>
        <w:t>вегетотамырларының</w:t>
      </w:r>
      <w:proofErr w:type="spellEnd"/>
      <w:r w:rsidRPr="00854212">
        <w:rPr>
          <w:rFonts w:ascii="Times New Roman" w:hAnsi="Times New Roman" w:cs="Times New Roman"/>
          <w:color w:val="000000" w:themeColor="text1"/>
          <w:sz w:val="28"/>
          <w:szCs w:val="28"/>
          <w:lang w:val="kk-KZ"/>
        </w:rPr>
        <w:t xml:space="preserve"> </w:t>
      </w:r>
      <w:proofErr w:type="spellStart"/>
      <w:r w:rsidRPr="00854212">
        <w:rPr>
          <w:rFonts w:ascii="Times New Roman" w:hAnsi="Times New Roman" w:cs="Times New Roman"/>
          <w:color w:val="000000" w:themeColor="text1"/>
          <w:sz w:val="28"/>
          <w:szCs w:val="28"/>
          <w:lang w:val="kk-KZ"/>
        </w:rPr>
        <w:t>теңгерімсіздігін</w:t>
      </w:r>
      <w:proofErr w:type="spellEnd"/>
      <w:r w:rsidRPr="00854212">
        <w:rPr>
          <w:rFonts w:ascii="Times New Roman" w:hAnsi="Times New Roman" w:cs="Times New Roman"/>
          <w:color w:val="000000" w:themeColor="text1"/>
          <w:sz w:val="28"/>
          <w:szCs w:val="28"/>
          <w:lang w:val="kk-KZ"/>
        </w:rPr>
        <w:t xml:space="preserve"> туындататын элементтердің бірі ретінде қарастырылады, сонымен қатар бензол </w:t>
      </w:r>
      <w:proofErr w:type="spellStart"/>
      <w:r w:rsidRPr="00854212">
        <w:rPr>
          <w:rFonts w:ascii="Times New Roman" w:hAnsi="Times New Roman" w:cs="Times New Roman"/>
          <w:color w:val="000000" w:themeColor="text1"/>
          <w:sz w:val="28"/>
          <w:szCs w:val="28"/>
          <w:lang w:val="kk-KZ"/>
        </w:rPr>
        <w:t>ароматтық</w:t>
      </w:r>
      <w:proofErr w:type="spellEnd"/>
      <w:r w:rsidRPr="00854212">
        <w:rPr>
          <w:rFonts w:ascii="Times New Roman" w:hAnsi="Times New Roman" w:cs="Times New Roman"/>
          <w:color w:val="000000" w:themeColor="text1"/>
          <w:sz w:val="28"/>
          <w:szCs w:val="28"/>
          <w:lang w:val="kk-KZ"/>
        </w:rPr>
        <w:t xml:space="preserve"> байланыстармен байланысып, </w:t>
      </w:r>
      <w:proofErr w:type="spellStart"/>
      <w:r w:rsidRPr="00854212">
        <w:rPr>
          <w:rFonts w:ascii="Times New Roman" w:hAnsi="Times New Roman" w:cs="Times New Roman"/>
          <w:color w:val="000000" w:themeColor="text1"/>
          <w:sz w:val="28"/>
          <w:szCs w:val="28"/>
          <w:lang w:val="kk-KZ"/>
        </w:rPr>
        <w:t>гипофизарлы-адреналды</w:t>
      </w:r>
      <w:proofErr w:type="spellEnd"/>
      <w:r w:rsidRPr="00854212">
        <w:rPr>
          <w:rFonts w:ascii="Times New Roman" w:hAnsi="Times New Roman" w:cs="Times New Roman"/>
          <w:color w:val="000000" w:themeColor="text1"/>
          <w:sz w:val="28"/>
          <w:szCs w:val="28"/>
          <w:lang w:val="kk-KZ"/>
        </w:rPr>
        <w:t xml:space="preserve"> жүйелер қызметінің бұзылысын алып келеді [61]. Деректер бойынша табиғи газды бұрғылау салдары жер үсті және жер асты суларындағы химиялық белсенділікті жоғарылатып эндокринді бұзылыстар туындатады. Эндокриндік гормондардың өзгеруі арқылы репродуктивті жүйеге әсер етуші химиялық заттардың </w:t>
      </w:r>
      <w:proofErr w:type="spellStart"/>
      <w:r w:rsidRPr="00854212">
        <w:rPr>
          <w:rFonts w:ascii="Times New Roman" w:hAnsi="Times New Roman" w:cs="Times New Roman"/>
          <w:color w:val="000000" w:themeColor="text1"/>
          <w:sz w:val="28"/>
          <w:szCs w:val="28"/>
          <w:lang w:val="kk-KZ"/>
        </w:rPr>
        <w:t>потенциалдылығы</w:t>
      </w:r>
      <w:proofErr w:type="spellEnd"/>
      <w:r w:rsidRPr="00854212">
        <w:rPr>
          <w:rFonts w:ascii="Times New Roman" w:hAnsi="Times New Roman" w:cs="Times New Roman"/>
          <w:color w:val="000000" w:themeColor="text1"/>
          <w:sz w:val="28"/>
          <w:szCs w:val="28"/>
          <w:lang w:val="kk-KZ"/>
        </w:rPr>
        <w:t xml:space="preserve"> толығымен анықталмаған [62]. Дегенменде келесі зерттеуде, химиялық заттар репродуктивті жүйеде физиологиялық бұзылыстар тудырып, репродуктивті қызметті бақылаушы </w:t>
      </w:r>
      <w:proofErr w:type="spellStart"/>
      <w:r w:rsidRPr="00854212">
        <w:rPr>
          <w:rFonts w:ascii="Times New Roman" w:hAnsi="Times New Roman" w:cs="Times New Roman"/>
          <w:color w:val="000000" w:themeColor="text1"/>
          <w:sz w:val="28"/>
          <w:szCs w:val="28"/>
          <w:lang w:val="kk-KZ"/>
        </w:rPr>
        <w:t>гормоналдық</w:t>
      </w:r>
      <w:proofErr w:type="spellEnd"/>
      <w:r w:rsidRPr="00854212">
        <w:rPr>
          <w:rFonts w:ascii="Times New Roman" w:hAnsi="Times New Roman" w:cs="Times New Roman"/>
          <w:color w:val="000000" w:themeColor="text1"/>
          <w:sz w:val="28"/>
          <w:szCs w:val="28"/>
          <w:lang w:val="kk-KZ"/>
        </w:rPr>
        <w:t xml:space="preserve"> без жүйесі </w:t>
      </w:r>
      <w:proofErr w:type="spellStart"/>
      <w:r w:rsidRPr="00854212">
        <w:rPr>
          <w:rFonts w:ascii="Times New Roman" w:hAnsi="Times New Roman" w:cs="Times New Roman"/>
          <w:color w:val="000000" w:themeColor="text1"/>
          <w:sz w:val="28"/>
          <w:szCs w:val="28"/>
          <w:lang w:val="kk-KZ"/>
        </w:rPr>
        <w:t>гипоталамо-гипофизарно-гонадтық</w:t>
      </w:r>
      <w:proofErr w:type="spellEnd"/>
      <w:r w:rsidRPr="00854212">
        <w:rPr>
          <w:rFonts w:ascii="Times New Roman" w:hAnsi="Times New Roman" w:cs="Times New Roman"/>
          <w:color w:val="000000" w:themeColor="text1"/>
          <w:sz w:val="28"/>
          <w:szCs w:val="28"/>
          <w:lang w:val="kk-KZ"/>
        </w:rPr>
        <w:t xml:space="preserve"> орталығының қызметтік өзгеруі анықталған. Эндокриндік бұзылысты тудырушы химиялық, экзогендік заттар қоспалар ретінде </w:t>
      </w:r>
      <w:proofErr w:type="spellStart"/>
      <w:r w:rsidRPr="00854212">
        <w:rPr>
          <w:rFonts w:ascii="Times New Roman" w:hAnsi="Times New Roman" w:cs="Times New Roman"/>
          <w:color w:val="000000" w:themeColor="text1"/>
          <w:sz w:val="28"/>
          <w:szCs w:val="28"/>
          <w:lang w:val="kk-KZ"/>
        </w:rPr>
        <w:t>организге</w:t>
      </w:r>
      <w:proofErr w:type="spellEnd"/>
      <w:r w:rsidRPr="00854212">
        <w:rPr>
          <w:rFonts w:ascii="Times New Roman" w:hAnsi="Times New Roman" w:cs="Times New Roman"/>
          <w:color w:val="000000" w:themeColor="text1"/>
          <w:sz w:val="28"/>
          <w:szCs w:val="28"/>
          <w:lang w:val="kk-KZ"/>
        </w:rPr>
        <w:t xml:space="preserve"> немесе ұрыққа қолайсыз жағдай тудырады [63]. </w:t>
      </w:r>
      <w:r w:rsidR="00900387">
        <w:fldChar w:fldCharType="begin"/>
      </w:r>
      <w:r w:rsidR="00900387" w:rsidRPr="008E5E6D">
        <w:rPr>
          <w:lang w:val="kk-KZ"/>
        </w:rPr>
        <w:instrText xml:space="preserve"> HYPERLINK "https://www.tandfonline.com/a</w:instrText>
      </w:r>
      <w:r w:rsidR="00900387" w:rsidRPr="008E5E6D">
        <w:rPr>
          <w:lang w:val="kk-KZ"/>
        </w:rPr>
        <w:instrText xml:space="preserve">uthor/Colborn%2C+Theo" </w:instrText>
      </w:r>
      <w:r w:rsidR="00900387">
        <w:fldChar w:fldCharType="separate"/>
      </w:r>
      <w:r w:rsidRPr="00854212">
        <w:rPr>
          <w:rFonts w:ascii="Times New Roman" w:hAnsi="Times New Roman" w:cs="Times New Roman"/>
          <w:color w:val="000000" w:themeColor="text1"/>
          <w:sz w:val="28"/>
          <w:szCs w:val="28"/>
          <w:lang w:val="en-US" w:eastAsia="ru-RU"/>
        </w:rPr>
        <w:t>Theo</w:t>
      </w:r>
      <w:r w:rsidRPr="00854212">
        <w:rPr>
          <w:rFonts w:ascii="Times New Roman" w:hAnsi="Times New Roman" w:cs="Times New Roman"/>
          <w:color w:val="000000" w:themeColor="text1"/>
          <w:sz w:val="28"/>
          <w:szCs w:val="28"/>
          <w:lang w:eastAsia="ru-RU"/>
        </w:rPr>
        <w:t xml:space="preserve"> </w:t>
      </w:r>
      <w:proofErr w:type="spellStart"/>
      <w:r w:rsidRPr="00854212">
        <w:rPr>
          <w:rFonts w:ascii="Times New Roman" w:hAnsi="Times New Roman" w:cs="Times New Roman"/>
          <w:color w:val="000000" w:themeColor="text1"/>
          <w:sz w:val="28"/>
          <w:szCs w:val="28"/>
          <w:lang w:val="en-US" w:eastAsia="ru-RU"/>
        </w:rPr>
        <w:t>Colborn</w:t>
      </w:r>
      <w:proofErr w:type="spellEnd"/>
      <w:r w:rsidR="00900387">
        <w:rPr>
          <w:rFonts w:ascii="Times New Roman" w:hAnsi="Times New Roman" w:cs="Times New Roman"/>
          <w:color w:val="000000" w:themeColor="text1"/>
          <w:sz w:val="28"/>
          <w:szCs w:val="28"/>
          <w:lang w:val="en-US" w:eastAsia="ru-RU"/>
        </w:rPr>
        <w:fldChar w:fldCharType="end"/>
      </w:r>
      <w:r w:rsidRPr="00854212">
        <w:rPr>
          <w:rFonts w:ascii="Times New Roman" w:hAnsi="Times New Roman" w:cs="Times New Roman"/>
          <w:color w:val="000000" w:themeColor="text1"/>
          <w:sz w:val="28"/>
          <w:szCs w:val="28"/>
          <w:lang w:eastAsia="ru-RU"/>
        </w:rPr>
        <w:t xml:space="preserve"> </w:t>
      </w:r>
      <w:r w:rsidRPr="00854212">
        <w:rPr>
          <w:rFonts w:ascii="Times New Roman" w:hAnsi="Times New Roman" w:cs="Times New Roman"/>
          <w:color w:val="000000" w:themeColor="text1"/>
          <w:sz w:val="28"/>
          <w:szCs w:val="28"/>
          <w:lang w:val="kk-KZ" w:eastAsia="ru-RU"/>
        </w:rPr>
        <w:t xml:space="preserve">зерттеуінде </w:t>
      </w:r>
      <w:r w:rsidRPr="00854212">
        <w:rPr>
          <w:rFonts w:ascii="Times New Roman" w:eastAsia="Times New Roman" w:hAnsi="Times New Roman" w:cs="Times New Roman"/>
          <w:color w:val="000000" w:themeColor="text1"/>
          <w:sz w:val="28"/>
          <w:szCs w:val="28"/>
          <w:lang w:val="kk-KZ" w:eastAsia="ru-RU"/>
        </w:rPr>
        <w:t xml:space="preserve">эндокриндік жүйенің химиялық зат концентрациясының деңгейі ұлттық қауіпсіздік стандарттарынан салыстырмалы түрде аз </w:t>
      </w:r>
      <w:proofErr w:type="spellStart"/>
      <w:r w:rsidRPr="00854212">
        <w:rPr>
          <w:rFonts w:ascii="Times New Roman" w:eastAsia="Times New Roman" w:hAnsi="Times New Roman" w:cs="Times New Roman"/>
          <w:color w:val="000000" w:themeColor="text1"/>
          <w:sz w:val="28"/>
          <w:szCs w:val="28"/>
          <w:lang w:val="kk-KZ" w:eastAsia="ru-RU"/>
        </w:rPr>
        <w:t>болсада</w:t>
      </w:r>
      <w:proofErr w:type="spellEnd"/>
      <w:r w:rsidRPr="00854212">
        <w:rPr>
          <w:rFonts w:ascii="Times New Roman" w:eastAsia="Times New Roman" w:hAnsi="Times New Roman" w:cs="Times New Roman"/>
          <w:color w:val="000000" w:themeColor="text1"/>
          <w:sz w:val="28"/>
          <w:szCs w:val="28"/>
          <w:lang w:val="kk-KZ" w:eastAsia="ru-RU"/>
        </w:rPr>
        <w:t xml:space="preserve"> сезімталдығы өте жоғары </w:t>
      </w:r>
      <w:r w:rsidRPr="00854212">
        <w:rPr>
          <w:rFonts w:ascii="Times New Roman" w:eastAsia="Times New Roman" w:hAnsi="Times New Roman" w:cs="Times New Roman"/>
          <w:color w:val="000000" w:themeColor="text1"/>
          <w:sz w:val="28"/>
          <w:szCs w:val="28"/>
          <w:lang w:eastAsia="ru-RU"/>
        </w:rPr>
        <w:t>[64]</w:t>
      </w:r>
      <w:r w:rsidRPr="00854212">
        <w:rPr>
          <w:rFonts w:ascii="Times New Roman" w:eastAsia="Times New Roman" w:hAnsi="Times New Roman" w:cs="Times New Roman"/>
          <w:color w:val="000000" w:themeColor="text1"/>
          <w:sz w:val="28"/>
          <w:szCs w:val="28"/>
          <w:lang w:val="kk-KZ" w:eastAsia="ru-RU"/>
        </w:rPr>
        <w:t>.</w:t>
      </w:r>
      <w:r w:rsidRPr="00854212">
        <w:rPr>
          <w:rFonts w:ascii="Times New Roman" w:eastAsia="Times New Roman" w:hAnsi="Times New Roman" w:cs="Times New Roman"/>
          <w:color w:val="000000" w:themeColor="text1"/>
          <w:sz w:val="28"/>
          <w:szCs w:val="28"/>
          <w:lang w:eastAsia="ru-RU"/>
        </w:rPr>
        <w:t xml:space="preserve"> </w:t>
      </w:r>
      <w:r w:rsidRPr="00854212">
        <w:rPr>
          <w:rFonts w:ascii="Times New Roman" w:hAnsi="Times New Roman" w:cs="Times New Roman"/>
          <w:color w:val="000000" w:themeColor="text1"/>
          <w:sz w:val="28"/>
          <w:szCs w:val="28"/>
          <w:lang w:val="kk-KZ"/>
        </w:rPr>
        <w:t xml:space="preserve">Өндірістік дамыған аймақта эндокриндік жүйенің </w:t>
      </w:r>
      <w:proofErr w:type="spellStart"/>
      <w:r w:rsidRPr="00854212">
        <w:rPr>
          <w:rFonts w:ascii="Times New Roman" w:hAnsi="Times New Roman" w:cs="Times New Roman"/>
          <w:color w:val="000000" w:themeColor="text1"/>
          <w:sz w:val="28"/>
          <w:szCs w:val="28"/>
          <w:lang w:val="kk-KZ"/>
        </w:rPr>
        <w:t>аурушаңдылық</w:t>
      </w:r>
      <w:proofErr w:type="spellEnd"/>
      <w:r w:rsidRPr="00854212">
        <w:rPr>
          <w:rFonts w:ascii="Times New Roman" w:hAnsi="Times New Roman" w:cs="Times New Roman"/>
          <w:color w:val="000000" w:themeColor="text1"/>
          <w:sz w:val="28"/>
          <w:szCs w:val="28"/>
          <w:lang w:val="kk-KZ"/>
        </w:rPr>
        <w:t xml:space="preserve"> көрсеткіштері тұрақты түрде жоғары, әсіресе өндірістік ортаның қауіптілік деңгейі артқан сайын бұл </w:t>
      </w:r>
      <w:proofErr w:type="spellStart"/>
      <w:r w:rsidRPr="00854212">
        <w:rPr>
          <w:rFonts w:ascii="Times New Roman" w:hAnsi="Times New Roman" w:cs="Times New Roman"/>
          <w:color w:val="000000" w:themeColor="text1"/>
          <w:sz w:val="28"/>
          <w:szCs w:val="28"/>
          <w:lang w:val="kk-KZ"/>
        </w:rPr>
        <w:t>аурушаңдылық</w:t>
      </w:r>
      <w:proofErr w:type="spellEnd"/>
      <w:r w:rsidRPr="00854212">
        <w:rPr>
          <w:rFonts w:ascii="Times New Roman" w:hAnsi="Times New Roman" w:cs="Times New Roman"/>
          <w:color w:val="000000" w:themeColor="text1"/>
          <w:sz w:val="28"/>
          <w:szCs w:val="28"/>
          <w:lang w:val="kk-KZ"/>
        </w:rPr>
        <w:t xml:space="preserve"> көрсеткіші жоғарылайды. Эндокриндік ауруларды </w:t>
      </w:r>
      <w:proofErr w:type="spellStart"/>
      <w:r w:rsidRPr="00854212">
        <w:rPr>
          <w:rFonts w:ascii="Times New Roman" w:hAnsi="Times New Roman" w:cs="Times New Roman"/>
          <w:color w:val="000000" w:themeColor="text1"/>
          <w:sz w:val="28"/>
          <w:szCs w:val="28"/>
          <w:lang w:val="kk-KZ"/>
        </w:rPr>
        <w:t>реабилитациялау</w:t>
      </w:r>
      <w:proofErr w:type="spellEnd"/>
      <w:r w:rsidRPr="00854212">
        <w:rPr>
          <w:rFonts w:ascii="Times New Roman" w:hAnsi="Times New Roman" w:cs="Times New Roman"/>
          <w:color w:val="000000" w:themeColor="text1"/>
          <w:sz w:val="28"/>
          <w:szCs w:val="28"/>
          <w:lang w:val="kk-KZ"/>
        </w:rPr>
        <w:t xml:space="preserve"> және алдын-алу іс-шараларында аймақтың </w:t>
      </w:r>
      <w:proofErr w:type="spellStart"/>
      <w:r w:rsidRPr="00854212">
        <w:rPr>
          <w:rFonts w:ascii="Times New Roman" w:hAnsi="Times New Roman" w:cs="Times New Roman"/>
          <w:color w:val="000000" w:themeColor="text1"/>
          <w:sz w:val="28"/>
          <w:szCs w:val="28"/>
          <w:lang w:val="kk-KZ"/>
        </w:rPr>
        <w:t>медико</w:t>
      </w:r>
      <w:proofErr w:type="spellEnd"/>
      <w:r w:rsidRPr="00854212">
        <w:rPr>
          <w:rFonts w:ascii="Times New Roman" w:hAnsi="Times New Roman" w:cs="Times New Roman"/>
          <w:color w:val="000000" w:themeColor="text1"/>
          <w:sz w:val="28"/>
          <w:szCs w:val="28"/>
          <w:lang w:val="kk-KZ"/>
        </w:rPr>
        <w:t>-географиялық ерекшеліктері ескеріле отырып жасалуы қажет [65].</w:t>
      </w:r>
    </w:p>
    <w:p w14:paraId="7FE4716F" w14:textId="77777777" w:rsidR="00846974" w:rsidRPr="00854212" w:rsidRDefault="00846974" w:rsidP="00846974">
      <w:pPr>
        <w:spacing w:after="0" w:line="240" w:lineRule="auto"/>
        <w:ind w:firstLine="708"/>
        <w:jc w:val="both"/>
        <w:rPr>
          <w:rFonts w:ascii="Times New Roman" w:hAnsi="Times New Roman" w:cs="Times New Roman"/>
          <w:color w:val="000000" w:themeColor="text1"/>
          <w:sz w:val="28"/>
          <w:szCs w:val="28"/>
          <w:lang w:val="kk-KZ"/>
        </w:rPr>
      </w:pPr>
      <w:r w:rsidRPr="00854212">
        <w:rPr>
          <w:rFonts w:ascii="Times New Roman" w:eastAsia="Times New Roman" w:hAnsi="Times New Roman" w:cs="Times New Roman"/>
          <w:color w:val="000000" w:themeColor="text1"/>
          <w:sz w:val="28"/>
          <w:szCs w:val="28"/>
          <w:lang w:val="kk-KZ" w:eastAsia="ru-RU"/>
        </w:rPr>
        <w:lastRenderedPageBreak/>
        <w:t xml:space="preserve">Адам денсаулығына қауіптіліктің </w:t>
      </w:r>
      <w:proofErr w:type="spellStart"/>
      <w:r w:rsidRPr="00854212">
        <w:rPr>
          <w:rFonts w:ascii="Times New Roman" w:eastAsia="Times New Roman" w:hAnsi="Times New Roman" w:cs="Times New Roman"/>
          <w:color w:val="000000" w:themeColor="text1"/>
          <w:sz w:val="28"/>
          <w:szCs w:val="28"/>
          <w:lang w:val="kk-KZ" w:eastAsia="ru-RU"/>
        </w:rPr>
        <w:t>детерминистік</w:t>
      </w:r>
      <w:proofErr w:type="spellEnd"/>
      <w:r w:rsidRPr="00854212">
        <w:rPr>
          <w:rFonts w:ascii="Times New Roman" w:eastAsia="Times New Roman" w:hAnsi="Times New Roman" w:cs="Times New Roman"/>
          <w:color w:val="000000" w:themeColor="text1"/>
          <w:sz w:val="28"/>
          <w:szCs w:val="28"/>
          <w:lang w:val="kk-KZ" w:eastAsia="ru-RU"/>
        </w:rPr>
        <w:t xml:space="preserve"> бағасы денсаулыққа едәуір қауіп төндіруі мүмкін заттар немесе шығарындылардың көздерін анықтау үшін жүргізілді. Қауіптілікті бағалау қоршаған ортадағы ұшатын органикалық қосылыстардың ингаляция арқылы әсері зерттелді. Созылмалы және жедел ингаляция қауіпін бағалауда ұшатын органикалық қосылыстардың қоршаған ортаға шоғырлануын зерттеу үшін USEPA-ның ауа сапасының стандарттарын және сапаны жоспарлауды басқару  кеңсесінің (OACS) доза-жауап беру критерийлері қолданылады. Зерттеуде </w:t>
      </w:r>
      <w:proofErr w:type="spellStart"/>
      <w:r w:rsidRPr="00854212">
        <w:rPr>
          <w:rFonts w:ascii="Times New Roman" w:eastAsia="Times New Roman" w:hAnsi="Times New Roman" w:cs="Times New Roman"/>
          <w:color w:val="000000" w:themeColor="text1"/>
          <w:sz w:val="28"/>
          <w:szCs w:val="28"/>
          <w:lang w:val="kk-KZ" w:eastAsia="ru-RU"/>
        </w:rPr>
        <w:t>токсикалық</w:t>
      </w:r>
      <w:proofErr w:type="spellEnd"/>
      <w:r w:rsidRPr="00854212">
        <w:rPr>
          <w:rFonts w:ascii="Times New Roman" w:eastAsia="Times New Roman" w:hAnsi="Times New Roman" w:cs="Times New Roman"/>
          <w:color w:val="000000" w:themeColor="text1"/>
          <w:sz w:val="28"/>
          <w:szCs w:val="28"/>
          <w:lang w:val="kk-KZ" w:eastAsia="ru-RU"/>
        </w:rPr>
        <w:t xml:space="preserve"> деңгейімен белгілі ұшатын органикалық қосылыстардың 8 түрі (бензол, толуол, </w:t>
      </w:r>
      <w:proofErr w:type="spellStart"/>
      <w:r w:rsidRPr="00854212">
        <w:rPr>
          <w:rFonts w:ascii="Times New Roman" w:eastAsia="Times New Roman" w:hAnsi="Times New Roman" w:cs="Times New Roman"/>
          <w:color w:val="000000" w:themeColor="text1"/>
          <w:sz w:val="28"/>
          <w:szCs w:val="28"/>
          <w:lang w:val="kk-KZ" w:eastAsia="ru-RU"/>
        </w:rPr>
        <w:t>этилбензол</w:t>
      </w:r>
      <w:proofErr w:type="spellEnd"/>
      <w:r w:rsidRPr="00854212">
        <w:rPr>
          <w:rFonts w:ascii="Times New Roman" w:eastAsia="Times New Roman" w:hAnsi="Times New Roman" w:cs="Times New Roman"/>
          <w:color w:val="000000" w:themeColor="text1"/>
          <w:sz w:val="28"/>
          <w:szCs w:val="28"/>
          <w:lang w:val="kk-KZ" w:eastAsia="ru-RU"/>
        </w:rPr>
        <w:t xml:space="preserve">, </w:t>
      </w:r>
      <w:proofErr w:type="spellStart"/>
      <w:r w:rsidRPr="00854212">
        <w:rPr>
          <w:rFonts w:ascii="Times New Roman" w:eastAsia="Times New Roman" w:hAnsi="Times New Roman" w:cs="Times New Roman"/>
          <w:color w:val="000000" w:themeColor="text1"/>
          <w:sz w:val="28"/>
          <w:szCs w:val="28"/>
          <w:lang w:val="kk-KZ" w:eastAsia="ru-RU"/>
        </w:rPr>
        <w:t>ксилолы</w:t>
      </w:r>
      <w:proofErr w:type="spellEnd"/>
      <w:r w:rsidRPr="00854212">
        <w:rPr>
          <w:rFonts w:ascii="Times New Roman" w:eastAsia="Times New Roman" w:hAnsi="Times New Roman" w:cs="Times New Roman"/>
          <w:color w:val="000000" w:themeColor="text1"/>
          <w:sz w:val="28"/>
          <w:szCs w:val="28"/>
          <w:lang w:val="kk-KZ" w:eastAsia="ru-RU"/>
        </w:rPr>
        <w:t>, </w:t>
      </w:r>
      <w:r w:rsidRPr="00854212">
        <w:rPr>
          <w:rFonts w:ascii="Times New Roman" w:eastAsia="Times New Roman" w:hAnsi="Times New Roman" w:cs="Times New Roman"/>
          <w:i/>
          <w:iCs/>
          <w:color w:val="000000" w:themeColor="text1"/>
          <w:sz w:val="28"/>
          <w:szCs w:val="28"/>
          <w:lang w:val="kk-KZ" w:eastAsia="ru-RU"/>
        </w:rPr>
        <w:t>н-</w:t>
      </w:r>
      <w:r w:rsidRPr="00854212">
        <w:rPr>
          <w:rFonts w:ascii="Times New Roman" w:eastAsia="Times New Roman" w:hAnsi="Times New Roman" w:cs="Times New Roman"/>
          <w:color w:val="000000" w:themeColor="text1"/>
          <w:sz w:val="28"/>
          <w:szCs w:val="28"/>
          <w:lang w:val="kk-KZ" w:eastAsia="ru-RU"/>
        </w:rPr>
        <w:t xml:space="preserve"> гексан, ацетон, </w:t>
      </w:r>
      <w:proofErr w:type="spellStart"/>
      <w:r w:rsidRPr="00854212">
        <w:rPr>
          <w:rFonts w:ascii="Times New Roman" w:eastAsia="Times New Roman" w:hAnsi="Times New Roman" w:cs="Times New Roman"/>
          <w:color w:val="000000" w:themeColor="text1"/>
          <w:sz w:val="28"/>
          <w:szCs w:val="28"/>
          <w:lang w:val="kk-KZ" w:eastAsia="ru-RU"/>
        </w:rPr>
        <w:t>метанол</w:t>
      </w:r>
      <w:proofErr w:type="spellEnd"/>
      <w:r w:rsidRPr="00854212">
        <w:rPr>
          <w:rFonts w:ascii="Times New Roman" w:eastAsia="Times New Roman" w:hAnsi="Times New Roman" w:cs="Times New Roman"/>
          <w:color w:val="000000" w:themeColor="text1"/>
          <w:sz w:val="28"/>
          <w:szCs w:val="28"/>
          <w:lang w:val="kk-KZ" w:eastAsia="ru-RU"/>
        </w:rPr>
        <w:t xml:space="preserve"> және </w:t>
      </w:r>
      <w:proofErr w:type="spellStart"/>
      <w:r w:rsidRPr="00854212">
        <w:rPr>
          <w:rFonts w:ascii="Times New Roman" w:eastAsia="Times New Roman" w:hAnsi="Times New Roman" w:cs="Times New Roman"/>
          <w:color w:val="000000" w:themeColor="text1"/>
          <w:sz w:val="28"/>
          <w:szCs w:val="28"/>
          <w:lang w:val="kk-KZ" w:eastAsia="ru-RU"/>
        </w:rPr>
        <w:t>ацетальдегид</w:t>
      </w:r>
      <w:proofErr w:type="spellEnd"/>
      <w:r w:rsidRPr="00854212">
        <w:rPr>
          <w:rFonts w:ascii="Times New Roman" w:eastAsia="Times New Roman" w:hAnsi="Times New Roman" w:cs="Times New Roman"/>
          <w:color w:val="000000" w:themeColor="text1"/>
          <w:sz w:val="28"/>
          <w:szCs w:val="28"/>
          <w:lang w:val="kk-KZ" w:eastAsia="ru-RU"/>
        </w:rPr>
        <w:t xml:space="preserve">)  жиі қарастырылып, қауіп тудыратын, ұшатын органикалық қосылыстардың барлық түрлерінің канцерогендік және канцерогендік емес </w:t>
      </w:r>
      <w:proofErr w:type="spellStart"/>
      <w:r w:rsidRPr="00854212">
        <w:rPr>
          <w:rFonts w:ascii="Times New Roman" w:eastAsia="Times New Roman" w:hAnsi="Times New Roman" w:cs="Times New Roman"/>
          <w:color w:val="000000" w:themeColor="text1"/>
          <w:sz w:val="28"/>
          <w:szCs w:val="28"/>
          <w:lang w:val="kk-KZ" w:eastAsia="ru-RU"/>
        </w:rPr>
        <w:t>қауіптіліктері</w:t>
      </w:r>
      <w:proofErr w:type="spellEnd"/>
      <w:r w:rsidRPr="00854212">
        <w:rPr>
          <w:rFonts w:ascii="Times New Roman" w:eastAsia="Times New Roman" w:hAnsi="Times New Roman" w:cs="Times New Roman"/>
          <w:color w:val="000000" w:themeColor="text1"/>
          <w:sz w:val="28"/>
          <w:szCs w:val="28"/>
          <w:lang w:val="kk-KZ" w:eastAsia="ru-RU"/>
        </w:rPr>
        <w:t xml:space="preserve"> бағаланған [66]. </w:t>
      </w:r>
      <w:r w:rsidRPr="00854212">
        <w:rPr>
          <w:rFonts w:ascii="Times New Roman" w:hAnsi="Times New Roman" w:cs="Times New Roman"/>
          <w:color w:val="000000" w:themeColor="text1"/>
          <w:sz w:val="28"/>
          <w:szCs w:val="28"/>
          <w:lang w:val="kk-KZ"/>
        </w:rPr>
        <w:t xml:space="preserve">Зерттеушілер жұмысының нәтижесінде, ингаляциялық экспозиция арқылы </w:t>
      </w:r>
      <w:proofErr w:type="spellStart"/>
      <w:r w:rsidRPr="00854212">
        <w:rPr>
          <w:rFonts w:ascii="Times New Roman" w:hAnsi="Times New Roman" w:cs="Times New Roman"/>
          <w:color w:val="000000" w:themeColor="text1"/>
          <w:sz w:val="28"/>
          <w:szCs w:val="28"/>
          <w:lang w:val="kk-KZ"/>
        </w:rPr>
        <w:t>полициклдық</w:t>
      </w:r>
      <w:proofErr w:type="spellEnd"/>
      <w:r w:rsidRPr="00854212">
        <w:rPr>
          <w:rFonts w:ascii="Times New Roman" w:hAnsi="Times New Roman" w:cs="Times New Roman"/>
          <w:color w:val="000000" w:themeColor="text1"/>
          <w:sz w:val="28"/>
          <w:szCs w:val="28"/>
          <w:lang w:val="kk-KZ"/>
        </w:rPr>
        <w:t xml:space="preserve"> </w:t>
      </w:r>
      <w:proofErr w:type="spellStart"/>
      <w:r w:rsidRPr="00854212">
        <w:rPr>
          <w:rFonts w:ascii="Times New Roman" w:hAnsi="Times New Roman" w:cs="Times New Roman"/>
          <w:color w:val="000000" w:themeColor="text1"/>
          <w:sz w:val="28"/>
          <w:szCs w:val="28"/>
          <w:lang w:val="kk-KZ"/>
        </w:rPr>
        <w:t>ароматтық</w:t>
      </w:r>
      <w:proofErr w:type="spellEnd"/>
      <w:r w:rsidRPr="00854212">
        <w:rPr>
          <w:rFonts w:ascii="Times New Roman" w:hAnsi="Times New Roman" w:cs="Times New Roman"/>
          <w:color w:val="000000" w:themeColor="text1"/>
          <w:sz w:val="28"/>
          <w:szCs w:val="28"/>
          <w:lang w:val="kk-KZ"/>
        </w:rPr>
        <w:t xml:space="preserve"> көмірсутегінің әсері балалар күнделікті тұтынуда ең жоғары деңгейге ие. Қатерлі ісік қауіпі қарастырылғанда, оның тенденция мәні келесідей: ересектер&gt; балалар &gt;&gt; ересектер &gt;&gt; жасөспірімдер [67]. </w:t>
      </w:r>
    </w:p>
    <w:p w14:paraId="79E0A9FB" w14:textId="77777777" w:rsidR="00846974" w:rsidRPr="00854212" w:rsidRDefault="00846974" w:rsidP="00846974">
      <w:pPr>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854212">
        <w:rPr>
          <w:rFonts w:ascii="Times New Roman" w:eastAsia="Times New Roman" w:hAnsi="Times New Roman" w:cs="Times New Roman"/>
          <w:color w:val="000000" w:themeColor="text1"/>
          <w:sz w:val="28"/>
          <w:szCs w:val="28"/>
          <w:lang w:val="kk-KZ" w:eastAsia="ru-RU"/>
        </w:rPr>
        <w:t>Қан айналымы арқылы жасушаларға қоректік заттар мен газдарды екі бағытта тасымалдау қан айналымы жүйесінің қызметі болып табылады. Бұл жүйеде газ бен қоректік заттар алмасатын қан тамырлар бар, оның түтіктерінің тұтастығына әсер ететін кез-келген фактор қан айналым жүйесіне зиян тигізеді. Бұл атмосфералық ластаушы заттар шығарындыларының өзгеруі химиялық элемент концентрацияларының өзгеруіне, яғни денсаулық жағдайының өзгеруімен байланысты. Сондықтан ауа сапасын жақсартудың кез-келген алдын-алу шаралары алдымен шығарындыларды азайту мен бақылауға бағытталуы қажет. Мониторинг, басқару және шешім қабылдау органдары салаларын реттеуге негізделуі тиіс [68].</w:t>
      </w:r>
    </w:p>
    <w:p w14:paraId="3AE5E95C" w14:textId="77777777" w:rsidR="00846974" w:rsidRPr="00854212" w:rsidRDefault="00846974" w:rsidP="00846974">
      <w:pPr>
        <w:spacing w:after="0" w:line="240" w:lineRule="auto"/>
        <w:ind w:firstLine="709"/>
        <w:jc w:val="both"/>
        <w:rPr>
          <w:rFonts w:ascii="Times New Roman" w:hAnsi="Times New Roman" w:cs="Times New Roman"/>
          <w:color w:val="000000" w:themeColor="text1"/>
          <w:sz w:val="28"/>
          <w:szCs w:val="28"/>
          <w:lang w:val="kk-KZ"/>
        </w:rPr>
      </w:pPr>
      <w:r w:rsidRPr="00854212">
        <w:rPr>
          <w:rFonts w:ascii="Times New Roman" w:hAnsi="Times New Roman" w:cs="Times New Roman"/>
          <w:color w:val="000000" w:themeColor="text1"/>
          <w:sz w:val="28"/>
          <w:szCs w:val="28"/>
          <w:lang w:val="kk-KZ"/>
        </w:rPr>
        <w:t xml:space="preserve">Зерттеулер нәтижесін негізге алсақ, қоршаған ортаны қорғау қажеттілігіндегі іс-шараларды игеруде, 300 км жоғары радиустық шеңберде өндірістік салдарынан қоршаған ортаға түсетін химиялық элементтердің бақыланушы санын арттыру және өндірістік салалар қызметін бақылауда ұстауды күшейту керек [69]. Дүниежүзілік денсаулық сақтау ұйымының ұсынысы бойынша атмосфералық ауаның химиялық заттардың төменгі концентрациясымен ластануы да уақыт өте келе аурулардың қалыптастыратынын ескерсек, денсаулық үшін қауіптілікті төмендету мақсатында ауа сапасын тиімді басқаруды реттеу қажет [70]. Мұнай және газ өндіру жүйесінде қоршаған ортаны химиялық элементтермен ластау қауіпсіздігін қамтамасыз етуде </w:t>
      </w:r>
      <w:proofErr w:type="spellStart"/>
      <w:r w:rsidRPr="00854212">
        <w:rPr>
          <w:rFonts w:ascii="Times New Roman" w:hAnsi="Times New Roman" w:cs="Times New Roman"/>
          <w:color w:val="000000" w:themeColor="text1"/>
          <w:sz w:val="28"/>
          <w:szCs w:val="28"/>
          <w:lang w:val="kk-KZ"/>
        </w:rPr>
        <w:t>құжатаралық</w:t>
      </w:r>
      <w:proofErr w:type="spellEnd"/>
      <w:r w:rsidRPr="00854212">
        <w:rPr>
          <w:rFonts w:ascii="Times New Roman" w:hAnsi="Times New Roman" w:cs="Times New Roman"/>
          <w:color w:val="000000" w:themeColor="text1"/>
          <w:sz w:val="28"/>
          <w:szCs w:val="28"/>
          <w:lang w:val="kk-KZ"/>
        </w:rPr>
        <w:t xml:space="preserve"> және санитарлық-гигиеналық нормалар мен ережелерге негізделуі тиіс [71].</w:t>
      </w:r>
    </w:p>
    <w:p w14:paraId="21364CE9" w14:textId="77777777" w:rsidR="00846974" w:rsidRPr="00854212" w:rsidRDefault="00846974" w:rsidP="00846974">
      <w:pPr>
        <w:spacing w:after="0" w:line="240" w:lineRule="auto"/>
        <w:ind w:firstLine="709"/>
        <w:jc w:val="both"/>
        <w:rPr>
          <w:rFonts w:ascii="Times New Roman" w:hAnsi="Times New Roman" w:cs="Times New Roman"/>
          <w:color w:val="000000" w:themeColor="text1"/>
          <w:sz w:val="28"/>
          <w:szCs w:val="28"/>
          <w:lang w:val="kk-KZ"/>
        </w:rPr>
      </w:pPr>
    </w:p>
    <w:p w14:paraId="3B313BFE" w14:textId="77777777" w:rsidR="00846974" w:rsidRDefault="00846974" w:rsidP="00B71B1B">
      <w:pPr>
        <w:pStyle w:val="a3"/>
        <w:numPr>
          <w:ilvl w:val="1"/>
          <w:numId w:val="34"/>
        </w:numPr>
        <w:spacing w:after="0"/>
        <w:ind w:left="0" w:firstLine="709"/>
        <w:rPr>
          <w:rFonts w:ascii="Times New Roman" w:hAnsi="Times New Roman"/>
          <w:b/>
          <w:color w:val="000000" w:themeColor="text1"/>
          <w:sz w:val="28"/>
          <w:szCs w:val="28"/>
          <w:lang w:val="kk-KZ"/>
        </w:rPr>
      </w:pPr>
      <w:r w:rsidRPr="00854212">
        <w:rPr>
          <w:rFonts w:ascii="Times New Roman" w:hAnsi="Times New Roman"/>
          <w:b/>
          <w:color w:val="000000" w:themeColor="text1"/>
          <w:sz w:val="28"/>
          <w:szCs w:val="28"/>
          <w:lang w:val="kk-KZ"/>
        </w:rPr>
        <w:t>Атмосфералық ауадағы химиялық заттардың тұрғындар денсаулығына әсері бойынша отандық және шет елдік зерттеулер</w:t>
      </w:r>
    </w:p>
    <w:p w14:paraId="6AD765B3" w14:textId="77777777" w:rsidR="00846974" w:rsidRPr="00854212" w:rsidRDefault="00846974" w:rsidP="00846974">
      <w:pPr>
        <w:spacing w:after="0" w:line="240" w:lineRule="auto"/>
        <w:ind w:firstLine="708"/>
        <w:jc w:val="both"/>
        <w:rPr>
          <w:rFonts w:ascii="Times New Roman" w:hAnsi="Times New Roman" w:cs="Times New Roman"/>
          <w:color w:val="000000" w:themeColor="text1"/>
          <w:sz w:val="28"/>
          <w:szCs w:val="28"/>
          <w:lang w:val="kk-KZ"/>
        </w:rPr>
      </w:pPr>
      <w:r w:rsidRPr="00854212">
        <w:rPr>
          <w:rFonts w:ascii="Times New Roman" w:hAnsi="Times New Roman" w:cs="Times New Roman"/>
          <w:color w:val="000000" w:themeColor="text1"/>
          <w:sz w:val="28"/>
          <w:szCs w:val="28"/>
          <w:lang w:val="kk-KZ"/>
        </w:rPr>
        <w:t xml:space="preserve">Қазақстан Республикасының тұрақты дамуға көшуі аясында негізгі міндеттерінің бірі </w:t>
      </w:r>
      <w:r>
        <w:rPr>
          <w:rFonts w:ascii="Times New Roman" w:hAnsi="Times New Roman" w:cs="Times New Roman"/>
          <w:color w:val="000000" w:themeColor="text1"/>
          <w:sz w:val="28"/>
          <w:szCs w:val="28"/>
          <w:lang w:val="kk-KZ"/>
        </w:rPr>
        <w:t>–</w:t>
      </w:r>
      <w:r w:rsidR="0084417D">
        <w:rPr>
          <w:rFonts w:ascii="Times New Roman" w:hAnsi="Times New Roman" w:cs="Times New Roman"/>
          <w:color w:val="000000" w:themeColor="text1"/>
          <w:sz w:val="28"/>
          <w:szCs w:val="28"/>
          <w:lang w:val="kk-KZ"/>
        </w:rPr>
        <w:t xml:space="preserve"> антропогендік </w:t>
      </w:r>
      <w:r w:rsidR="00527AE9" w:rsidRPr="0084417D">
        <w:rPr>
          <w:rFonts w:ascii="Times New Roman" w:hAnsi="Times New Roman" w:cs="Times New Roman"/>
          <w:color w:val="000000" w:themeColor="text1"/>
          <w:sz w:val="28"/>
          <w:szCs w:val="28"/>
          <w:lang w:val="kk-KZ"/>
        </w:rPr>
        <w:t>әсерді</w:t>
      </w:r>
      <w:r w:rsidRPr="00854212">
        <w:rPr>
          <w:rFonts w:ascii="Times New Roman" w:hAnsi="Times New Roman" w:cs="Times New Roman"/>
          <w:color w:val="000000" w:themeColor="text1"/>
          <w:sz w:val="28"/>
          <w:szCs w:val="28"/>
          <w:lang w:val="kk-KZ"/>
        </w:rPr>
        <w:t xml:space="preserve"> төмендету арқылы қоршаған ортаны жақсарту, яғни түпкі мақса</w:t>
      </w:r>
      <w:r w:rsidR="0084417D">
        <w:rPr>
          <w:rFonts w:ascii="Times New Roman" w:hAnsi="Times New Roman" w:cs="Times New Roman"/>
          <w:color w:val="000000" w:themeColor="text1"/>
          <w:sz w:val="28"/>
          <w:szCs w:val="28"/>
          <w:lang w:val="kk-KZ"/>
        </w:rPr>
        <w:t>т халықтың денсаулығын жақсарту.</w:t>
      </w:r>
      <w:r w:rsidRPr="00854212">
        <w:rPr>
          <w:rFonts w:ascii="Times New Roman" w:hAnsi="Times New Roman" w:cs="Times New Roman"/>
          <w:color w:val="000000" w:themeColor="text1"/>
          <w:sz w:val="28"/>
          <w:szCs w:val="28"/>
          <w:lang w:val="kk-KZ"/>
        </w:rPr>
        <w:t xml:space="preserve"> </w:t>
      </w:r>
      <w:r w:rsidR="0084417D">
        <w:rPr>
          <w:rFonts w:ascii="Times New Roman" w:hAnsi="Times New Roman" w:cs="Times New Roman"/>
          <w:color w:val="000000" w:themeColor="text1"/>
          <w:sz w:val="28"/>
          <w:szCs w:val="28"/>
          <w:lang w:val="kk-KZ"/>
        </w:rPr>
        <w:t>Қ</w:t>
      </w:r>
      <w:r w:rsidRPr="00854212">
        <w:rPr>
          <w:rFonts w:ascii="Times New Roman" w:hAnsi="Times New Roman" w:cs="Times New Roman"/>
          <w:color w:val="000000" w:themeColor="text1"/>
          <w:sz w:val="28"/>
          <w:szCs w:val="28"/>
          <w:lang w:val="kk-KZ"/>
        </w:rPr>
        <w:t>оршаған</w:t>
      </w:r>
      <w:r w:rsidR="00527AE9">
        <w:rPr>
          <w:rFonts w:ascii="Times New Roman" w:hAnsi="Times New Roman" w:cs="Times New Roman"/>
          <w:color w:val="000000" w:themeColor="text1"/>
          <w:sz w:val="28"/>
          <w:szCs w:val="28"/>
          <w:lang w:val="kk-KZ"/>
        </w:rPr>
        <w:t xml:space="preserve"> </w:t>
      </w:r>
      <w:r w:rsidRPr="00854212">
        <w:rPr>
          <w:rFonts w:ascii="Times New Roman" w:hAnsi="Times New Roman" w:cs="Times New Roman"/>
          <w:color w:val="000000" w:themeColor="text1"/>
          <w:sz w:val="28"/>
          <w:szCs w:val="28"/>
          <w:lang w:val="kk-KZ"/>
        </w:rPr>
        <w:t xml:space="preserve">орта </w:t>
      </w:r>
      <w:r w:rsidRPr="00854212">
        <w:rPr>
          <w:rFonts w:ascii="Times New Roman" w:hAnsi="Times New Roman" w:cs="Times New Roman"/>
          <w:color w:val="000000" w:themeColor="text1"/>
          <w:sz w:val="28"/>
          <w:szCs w:val="28"/>
          <w:lang w:val="kk-KZ"/>
        </w:rPr>
        <w:lastRenderedPageBreak/>
        <w:t>ластануы денсаулыққа қауіпті жетекші факторлары (антропогендік) ретінде өткір мәселе. Осыған байланысты, негізгі экологиялық мәселе әр түрлі экологиялық қолайсыз аймақтарда</w:t>
      </w:r>
      <w:r w:rsidR="00527AE9">
        <w:rPr>
          <w:rFonts w:ascii="Times New Roman" w:hAnsi="Times New Roman" w:cs="Times New Roman"/>
          <w:color w:val="000000" w:themeColor="text1"/>
          <w:sz w:val="28"/>
          <w:szCs w:val="28"/>
          <w:lang w:val="kk-KZ"/>
        </w:rPr>
        <w:t xml:space="preserve">, </w:t>
      </w:r>
      <w:r w:rsidR="00527AE9" w:rsidRPr="0084417D">
        <w:rPr>
          <w:rFonts w:ascii="Times New Roman" w:hAnsi="Times New Roman" w:cs="Times New Roman"/>
          <w:color w:val="000000" w:themeColor="text1"/>
          <w:sz w:val="28"/>
          <w:szCs w:val="28"/>
          <w:lang w:val="kk-KZ"/>
        </w:rPr>
        <w:t>Каспий мұнай және газ өндіретін аймақтарын қоса алғанда</w:t>
      </w:r>
      <w:r w:rsidR="00527AE9">
        <w:rPr>
          <w:rFonts w:ascii="Times New Roman" w:hAnsi="Times New Roman" w:cs="Times New Roman"/>
          <w:color w:val="000000" w:themeColor="text1"/>
          <w:sz w:val="28"/>
          <w:szCs w:val="28"/>
          <w:lang w:val="kk-KZ"/>
        </w:rPr>
        <w:t xml:space="preserve"> </w:t>
      </w:r>
      <w:r w:rsidRPr="00854212">
        <w:rPr>
          <w:rFonts w:ascii="Times New Roman" w:hAnsi="Times New Roman" w:cs="Times New Roman"/>
          <w:color w:val="000000" w:themeColor="text1"/>
          <w:sz w:val="28"/>
          <w:szCs w:val="28"/>
          <w:lang w:val="kk-KZ"/>
        </w:rPr>
        <w:t xml:space="preserve">қосымша </w:t>
      </w:r>
      <w:proofErr w:type="spellStart"/>
      <w:r w:rsidRPr="00854212">
        <w:rPr>
          <w:rFonts w:ascii="Times New Roman" w:hAnsi="Times New Roman" w:cs="Times New Roman"/>
          <w:color w:val="000000" w:themeColor="text1"/>
          <w:sz w:val="28"/>
          <w:szCs w:val="28"/>
          <w:lang w:val="kk-KZ"/>
        </w:rPr>
        <w:t>аурушаңдылық</w:t>
      </w:r>
      <w:proofErr w:type="spellEnd"/>
      <w:r w:rsidRPr="00854212">
        <w:rPr>
          <w:rFonts w:ascii="Times New Roman" w:hAnsi="Times New Roman" w:cs="Times New Roman"/>
          <w:color w:val="000000" w:themeColor="text1"/>
          <w:sz w:val="28"/>
          <w:szCs w:val="28"/>
          <w:lang w:val="kk-KZ"/>
        </w:rPr>
        <w:t xml:space="preserve"> пен өлім-жітімнің негізгі факторларын анықтау болып табылады</w:t>
      </w:r>
      <w:r w:rsidR="0084417D">
        <w:rPr>
          <w:rFonts w:ascii="Times New Roman" w:hAnsi="Times New Roman" w:cs="Times New Roman"/>
          <w:color w:val="000000" w:themeColor="text1"/>
          <w:sz w:val="28"/>
          <w:szCs w:val="28"/>
          <w:lang w:val="kk-KZ"/>
        </w:rPr>
        <w:t xml:space="preserve">. </w:t>
      </w:r>
      <w:r w:rsidRPr="00854212">
        <w:rPr>
          <w:rFonts w:ascii="Times New Roman" w:hAnsi="Times New Roman" w:cs="Times New Roman"/>
          <w:color w:val="000000" w:themeColor="text1"/>
          <w:sz w:val="28"/>
          <w:szCs w:val="28"/>
          <w:lang w:val="kk-KZ"/>
        </w:rPr>
        <w:t>Қазақстандағы заманауи медициналық, профилактикалық қызмет кеңістігіндегі қолданыстағы нормативтік-құқықтық базаны халықаралық стандарттар мен нормалармен тез арада үйлестіруді қажет етеді. Сонымен қатар, Қазақстанда қатерлі ісік ауруы қарқынының өсу жағдайы, қоршаған ортаның канцерогендік қасиеттері бар химиялық элементтермен ластануының тұрғындар денсаулығына қауіп-қатер деңгейі бойынша толық талдау жүргізілмеген [72].</w:t>
      </w:r>
    </w:p>
    <w:p w14:paraId="6465697A" w14:textId="77777777" w:rsidR="00846974" w:rsidRPr="005D5E86" w:rsidRDefault="00900387" w:rsidP="00846974">
      <w:pPr>
        <w:pStyle w:val="f-body--sm"/>
        <w:spacing w:before="0" w:beforeAutospacing="0" w:after="0" w:afterAutospacing="0"/>
        <w:ind w:firstLine="708"/>
        <w:jc w:val="both"/>
        <w:textAlignment w:val="baseline"/>
        <w:rPr>
          <w:color w:val="0D0D0D" w:themeColor="text1" w:themeTint="F2"/>
          <w:sz w:val="28"/>
          <w:szCs w:val="28"/>
          <w:lang w:val="kk-KZ"/>
        </w:rPr>
      </w:pPr>
      <w:hyperlink r:id="rId9" w:history="1">
        <w:proofErr w:type="spellStart"/>
        <w:r w:rsidR="00846974" w:rsidRPr="00854212">
          <w:rPr>
            <w:bCs/>
            <w:color w:val="000000" w:themeColor="text1"/>
            <w:sz w:val="28"/>
            <w:szCs w:val="28"/>
            <w:lang w:val="kk-KZ"/>
          </w:rPr>
          <w:t>David</w:t>
        </w:r>
        <w:proofErr w:type="spellEnd"/>
        <w:r w:rsidR="00846974" w:rsidRPr="00854212">
          <w:rPr>
            <w:bCs/>
            <w:color w:val="000000" w:themeColor="text1"/>
            <w:sz w:val="28"/>
            <w:szCs w:val="28"/>
            <w:lang w:val="kk-KZ"/>
          </w:rPr>
          <w:t xml:space="preserve"> R. </w:t>
        </w:r>
        <w:proofErr w:type="spellStart"/>
        <w:r w:rsidR="00846974" w:rsidRPr="00854212">
          <w:rPr>
            <w:bCs/>
            <w:color w:val="000000" w:themeColor="text1"/>
            <w:sz w:val="28"/>
            <w:szCs w:val="28"/>
            <w:lang w:val="kk-KZ"/>
          </w:rPr>
          <w:t>Brown</w:t>
        </w:r>
        <w:proofErr w:type="spellEnd"/>
      </w:hyperlink>
      <w:r w:rsidR="00846974" w:rsidRPr="00854212">
        <w:rPr>
          <w:color w:val="000000" w:themeColor="text1"/>
          <w:sz w:val="28"/>
          <w:szCs w:val="28"/>
          <w:lang w:val="kk-KZ"/>
        </w:rPr>
        <w:t xml:space="preserve"> зерттеуінде бірнеше объектілер резиденциялардың, мектептердің, балабақшалардың және адамдар тұратын басқа жерлерде қоршаған орта әсерін зерттеу кезде денсаулыққа жиынтық сандық әсерді анықтау қажеттілігін көрсеткен. Сонымен қатар анықталуға тиісті: атмосфералық ауа тұрақтылығы мен жел бағытының әсері, тұрғын үй деңгейінде экспозицияны бағалау, шығарындылардың үлгісі мен шығу көздері. Бұндай зерттеулер медицина мамандарына табиғи газдың дәстүрлі емес өндіріс саласының жанында өмір сүретін науқастарды диагностикалау мен емдеуде химиялық </w:t>
      </w:r>
      <w:r w:rsidR="00846974" w:rsidRPr="005D5E86">
        <w:rPr>
          <w:color w:val="0D0D0D" w:themeColor="text1" w:themeTint="F2"/>
          <w:sz w:val="28"/>
          <w:szCs w:val="28"/>
          <w:lang w:val="kk-KZ"/>
        </w:rPr>
        <w:t>элементтердің әсер ету жиілігін және қарқындылығын түсінуге көмектеседі [73]. Шикі мұнайдың жоғары молекулалық қосылыстарының токсикологиялық әсерлері толық зерттелмеген, бірақта температура, күн сәулесі мен тұздылық орта қосылыстарының физика-химиялық сипаттамаларын өзгертетіндігі белгілі, бұл олардың токсикологиялық деңгейін жоғарылататыны анық.</w:t>
      </w:r>
    </w:p>
    <w:p w14:paraId="218C6B6D" w14:textId="77777777" w:rsidR="00846974" w:rsidRPr="005D5E86" w:rsidRDefault="00846974" w:rsidP="00846974">
      <w:pPr>
        <w:spacing w:after="0" w:line="240" w:lineRule="auto"/>
        <w:ind w:firstLine="708"/>
        <w:jc w:val="both"/>
        <w:rPr>
          <w:rFonts w:ascii="Times New Roman" w:eastAsia="Times New Roman" w:hAnsi="Times New Roman" w:cs="Times New Roman"/>
          <w:color w:val="0D0D0D" w:themeColor="text1" w:themeTint="F2"/>
          <w:sz w:val="28"/>
          <w:szCs w:val="28"/>
          <w:lang w:val="kk-KZ" w:eastAsia="ru-RU"/>
        </w:rPr>
      </w:pPr>
      <w:r w:rsidRPr="005D5E86">
        <w:rPr>
          <w:rFonts w:ascii="Times New Roman" w:eastAsia="Times New Roman" w:hAnsi="Times New Roman" w:cs="Times New Roman"/>
          <w:color w:val="0D0D0D" w:themeColor="text1" w:themeTint="F2"/>
          <w:sz w:val="28"/>
          <w:szCs w:val="28"/>
          <w:lang w:val="kk-KZ" w:eastAsia="ru-RU"/>
        </w:rPr>
        <w:t xml:space="preserve">Зерттеу жұмыстарында көрсетілгендей мұнай және мұнай өнімдерінің компоненттерінің көлемі мен әсер ету ұзақтығына байланысты жедел (қысқа </w:t>
      </w:r>
      <w:proofErr w:type="spellStart"/>
      <w:r w:rsidRPr="005D5E86">
        <w:rPr>
          <w:rFonts w:ascii="Times New Roman" w:eastAsia="Times New Roman" w:hAnsi="Times New Roman" w:cs="Times New Roman"/>
          <w:color w:val="0D0D0D" w:themeColor="text1" w:themeTint="F2"/>
          <w:sz w:val="28"/>
          <w:szCs w:val="28"/>
          <w:lang w:val="kk-KZ" w:eastAsia="ru-RU"/>
        </w:rPr>
        <w:t>уақыттылы</w:t>
      </w:r>
      <w:proofErr w:type="spellEnd"/>
      <w:r w:rsidRPr="005D5E86">
        <w:rPr>
          <w:rFonts w:ascii="Times New Roman" w:eastAsia="Times New Roman" w:hAnsi="Times New Roman" w:cs="Times New Roman"/>
          <w:color w:val="0D0D0D" w:themeColor="text1" w:themeTint="F2"/>
          <w:sz w:val="28"/>
          <w:szCs w:val="28"/>
          <w:lang w:val="kk-KZ" w:eastAsia="ru-RU"/>
        </w:rPr>
        <w:t xml:space="preserve">)  және созылмалы (ұзақ </w:t>
      </w:r>
      <w:proofErr w:type="spellStart"/>
      <w:r w:rsidRPr="005D5E86">
        <w:rPr>
          <w:rFonts w:ascii="Times New Roman" w:eastAsia="Times New Roman" w:hAnsi="Times New Roman" w:cs="Times New Roman"/>
          <w:color w:val="0D0D0D" w:themeColor="text1" w:themeTint="F2"/>
          <w:sz w:val="28"/>
          <w:szCs w:val="28"/>
          <w:lang w:val="kk-KZ" w:eastAsia="ru-RU"/>
        </w:rPr>
        <w:t>уақыттылы</w:t>
      </w:r>
      <w:proofErr w:type="spellEnd"/>
      <w:r w:rsidRPr="005D5E86">
        <w:rPr>
          <w:rFonts w:ascii="Times New Roman" w:eastAsia="Times New Roman" w:hAnsi="Times New Roman" w:cs="Times New Roman"/>
          <w:color w:val="0D0D0D" w:themeColor="text1" w:themeTint="F2"/>
          <w:sz w:val="28"/>
          <w:szCs w:val="28"/>
          <w:lang w:val="kk-KZ" w:eastAsia="ru-RU"/>
        </w:rPr>
        <w:t xml:space="preserve">) әсер етеді. Мұнай компоненттерімен жедел улану белгілері тамақтың тітіркенуі, өкпе қызметінің бұзылысы секілді респираторлық белгілермен, сонымен қатар көздің қызаруы, ауырғандық, сонымен қатар бас айналу, тітіркену, әлсіздік, есінен айырылу </w:t>
      </w:r>
      <w:proofErr w:type="spellStart"/>
      <w:r w:rsidRPr="005D5E86">
        <w:rPr>
          <w:rFonts w:ascii="Times New Roman" w:eastAsia="Times New Roman" w:hAnsi="Times New Roman" w:cs="Times New Roman"/>
          <w:color w:val="0D0D0D" w:themeColor="text1" w:themeTint="F2"/>
          <w:sz w:val="28"/>
          <w:szCs w:val="28"/>
          <w:lang w:val="kk-KZ" w:eastAsia="ru-RU"/>
        </w:rPr>
        <w:t>сиякты</w:t>
      </w:r>
      <w:proofErr w:type="spellEnd"/>
      <w:r w:rsidRPr="005D5E86">
        <w:rPr>
          <w:rFonts w:ascii="Times New Roman" w:eastAsia="Times New Roman" w:hAnsi="Times New Roman" w:cs="Times New Roman"/>
          <w:color w:val="0D0D0D" w:themeColor="text1" w:themeTint="F2"/>
          <w:sz w:val="28"/>
          <w:szCs w:val="28"/>
          <w:lang w:val="kk-KZ" w:eastAsia="ru-RU"/>
        </w:rPr>
        <w:t xml:space="preserve"> симптомдармен</w:t>
      </w:r>
      <w:bookmarkStart w:id="1" w:name="bbb0005"/>
      <w:r w:rsidRPr="005D5E86">
        <w:rPr>
          <w:rFonts w:ascii="Times New Roman" w:eastAsia="Times New Roman" w:hAnsi="Times New Roman" w:cs="Times New Roman"/>
          <w:color w:val="0D0D0D" w:themeColor="text1" w:themeTint="F2"/>
          <w:sz w:val="28"/>
          <w:szCs w:val="28"/>
          <w:lang w:val="kk-KZ" w:eastAsia="ru-RU"/>
        </w:rPr>
        <w:t xml:space="preserve"> неврологиялық көріністермен көрінеді </w:t>
      </w:r>
      <w:bookmarkEnd w:id="1"/>
      <w:r w:rsidRPr="005D5E86">
        <w:rPr>
          <w:rFonts w:ascii="Times New Roman" w:hAnsi="Times New Roman" w:cs="Times New Roman"/>
          <w:color w:val="0D0D0D" w:themeColor="text1" w:themeTint="F2"/>
          <w:sz w:val="28"/>
          <w:szCs w:val="28"/>
          <w:lang w:val="kk-KZ"/>
        </w:rPr>
        <w:t xml:space="preserve">[74]. </w:t>
      </w:r>
      <w:r w:rsidRPr="005D5E86">
        <w:rPr>
          <w:rFonts w:ascii="Times New Roman" w:eastAsia="Times New Roman" w:hAnsi="Times New Roman" w:cs="Times New Roman"/>
          <w:color w:val="0D0D0D" w:themeColor="text1" w:themeTint="F2"/>
          <w:sz w:val="28"/>
          <w:szCs w:val="28"/>
          <w:lang w:val="kk-KZ" w:eastAsia="ru-RU"/>
        </w:rPr>
        <w:t xml:space="preserve">Созылмалы түрде әсер ету өкпенің созылмалы </w:t>
      </w:r>
      <w:proofErr w:type="spellStart"/>
      <w:r w:rsidRPr="005D5E86">
        <w:rPr>
          <w:rFonts w:ascii="Times New Roman" w:eastAsia="Times New Roman" w:hAnsi="Times New Roman" w:cs="Times New Roman"/>
          <w:color w:val="0D0D0D" w:themeColor="text1" w:themeTint="F2"/>
          <w:sz w:val="28"/>
          <w:szCs w:val="28"/>
          <w:lang w:val="kk-KZ" w:eastAsia="ru-RU"/>
        </w:rPr>
        <w:t>обструктивті</w:t>
      </w:r>
      <w:proofErr w:type="spellEnd"/>
      <w:r w:rsidRPr="005D5E86">
        <w:rPr>
          <w:rFonts w:ascii="Times New Roman" w:eastAsia="Times New Roman" w:hAnsi="Times New Roman" w:cs="Times New Roman"/>
          <w:color w:val="0D0D0D" w:themeColor="text1" w:themeTint="F2"/>
          <w:sz w:val="28"/>
          <w:szCs w:val="28"/>
          <w:lang w:val="kk-KZ" w:eastAsia="ru-RU"/>
        </w:rPr>
        <w:t xml:space="preserve">, респираторлық аурулары, терінің аурулары және лейкемия, өкпенің қатерлі ісігі секілді канцерогендік әсер береді </w:t>
      </w:r>
      <w:r w:rsidRPr="005D5E86">
        <w:rPr>
          <w:rFonts w:ascii="Times New Roman" w:hAnsi="Times New Roman" w:cs="Times New Roman"/>
          <w:color w:val="0D0D0D" w:themeColor="text1" w:themeTint="F2"/>
          <w:sz w:val="28"/>
          <w:szCs w:val="28"/>
          <w:lang w:val="kk-KZ"/>
        </w:rPr>
        <w:t>[75].</w:t>
      </w:r>
    </w:p>
    <w:p w14:paraId="230202FA" w14:textId="77777777" w:rsidR="00846974" w:rsidRPr="005D5E86" w:rsidRDefault="00846974" w:rsidP="00846974">
      <w:pPr>
        <w:spacing w:after="0" w:line="240" w:lineRule="auto"/>
        <w:ind w:firstLine="709"/>
        <w:jc w:val="both"/>
        <w:rPr>
          <w:rFonts w:ascii="Times New Roman" w:hAnsi="Times New Roman" w:cs="Times New Roman"/>
          <w:color w:val="0D0D0D" w:themeColor="text1" w:themeTint="F2"/>
          <w:sz w:val="28"/>
          <w:szCs w:val="28"/>
          <w:shd w:val="clear" w:color="auto" w:fill="FFFFFF"/>
          <w:lang w:val="kk-KZ"/>
        </w:rPr>
      </w:pPr>
      <w:r w:rsidRPr="005D5E86">
        <w:rPr>
          <w:rFonts w:ascii="Times New Roman" w:hAnsi="Times New Roman" w:cs="Times New Roman"/>
          <w:color w:val="0D0D0D" w:themeColor="text1" w:themeTint="F2"/>
          <w:sz w:val="28"/>
          <w:szCs w:val="28"/>
          <w:lang w:val="kk-KZ"/>
        </w:rPr>
        <w:t xml:space="preserve">Қазіргі уақытта мұнай өндірісінде жедел улану салыстырмалы түрде сирек кездеседі [76]. </w:t>
      </w:r>
      <w:r w:rsidRPr="005D5E86">
        <w:rPr>
          <w:rFonts w:ascii="Times New Roman" w:hAnsi="Times New Roman" w:cs="Times New Roman"/>
          <w:color w:val="0D0D0D" w:themeColor="text1" w:themeTint="F2"/>
          <w:sz w:val="28"/>
          <w:szCs w:val="28"/>
          <w:shd w:val="clear" w:color="auto" w:fill="FFFFFF"/>
          <w:lang w:val="kk-KZ"/>
        </w:rPr>
        <w:t xml:space="preserve">2010 жылдың сәуір айында Мексиканың Парсы шығанағының мұнай құбырында жарылыс салдарынан шамамен 185 миллион </w:t>
      </w:r>
      <w:proofErr w:type="spellStart"/>
      <w:r w:rsidRPr="005D5E86">
        <w:rPr>
          <w:rFonts w:ascii="Times New Roman" w:hAnsi="Times New Roman" w:cs="Times New Roman"/>
          <w:color w:val="0D0D0D" w:themeColor="text1" w:themeTint="F2"/>
          <w:sz w:val="28"/>
          <w:szCs w:val="28"/>
          <w:shd w:val="clear" w:color="auto" w:fill="FFFFFF"/>
          <w:lang w:val="kk-KZ"/>
        </w:rPr>
        <w:t>галлон</w:t>
      </w:r>
      <w:proofErr w:type="spellEnd"/>
      <w:r w:rsidRPr="005D5E86">
        <w:rPr>
          <w:rFonts w:ascii="Times New Roman" w:hAnsi="Times New Roman" w:cs="Times New Roman"/>
          <w:color w:val="0D0D0D" w:themeColor="text1" w:themeTint="F2"/>
          <w:sz w:val="28"/>
          <w:szCs w:val="28"/>
          <w:shd w:val="clear" w:color="auto" w:fill="FFFFFF"/>
          <w:lang w:val="kk-KZ"/>
        </w:rPr>
        <w:t xml:space="preserve"> шикі мұнай төгілген. Осы себепті жұмысшылардың денсаулығына теріс әсерін зерттеу кезінде жедел және созылмалы әсерлер анықталған. </w:t>
      </w:r>
      <w:proofErr w:type="spellStart"/>
      <w:r w:rsidRPr="005D5E86">
        <w:rPr>
          <w:rFonts w:ascii="Times New Roman" w:hAnsi="Times New Roman" w:cs="Times New Roman"/>
          <w:color w:val="0D0D0D" w:themeColor="text1" w:themeTint="F2"/>
          <w:sz w:val="28"/>
          <w:szCs w:val="28"/>
          <w:shd w:val="clear" w:color="auto" w:fill="FFFFFF"/>
          <w:lang w:val="kk-KZ"/>
        </w:rPr>
        <w:t>Генотоксикалық</w:t>
      </w:r>
      <w:proofErr w:type="spellEnd"/>
      <w:r w:rsidRPr="005D5E86">
        <w:rPr>
          <w:rFonts w:ascii="Times New Roman" w:hAnsi="Times New Roman" w:cs="Times New Roman"/>
          <w:color w:val="0D0D0D" w:themeColor="text1" w:themeTint="F2"/>
          <w:sz w:val="28"/>
          <w:szCs w:val="28"/>
          <w:shd w:val="clear" w:color="auto" w:fill="FFFFFF"/>
          <w:lang w:val="kk-KZ"/>
        </w:rPr>
        <w:t xml:space="preserve"> әсер салдарынан көз және тері ауруларының симптомдары, тыныс алу органдарының аурулары, психологиялық бұзылыстар анықталған </w:t>
      </w:r>
      <w:r w:rsidRPr="005D5E86">
        <w:rPr>
          <w:rFonts w:ascii="Times New Roman" w:hAnsi="Times New Roman" w:cs="Times New Roman"/>
          <w:color w:val="0D0D0D" w:themeColor="text1" w:themeTint="F2"/>
          <w:sz w:val="28"/>
          <w:szCs w:val="28"/>
          <w:lang w:val="kk-KZ"/>
        </w:rPr>
        <w:t xml:space="preserve">[74,75]. </w:t>
      </w:r>
    </w:p>
    <w:p w14:paraId="1F38E426" w14:textId="77777777" w:rsidR="00846974" w:rsidRPr="005D5E86" w:rsidRDefault="00846974" w:rsidP="00846974">
      <w:pPr>
        <w:spacing w:after="0" w:line="240" w:lineRule="auto"/>
        <w:ind w:firstLine="709"/>
        <w:jc w:val="both"/>
        <w:rPr>
          <w:rFonts w:ascii="Times New Roman" w:hAnsi="Times New Roman" w:cs="Times New Roman"/>
          <w:color w:val="0D0D0D" w:themeColor="text1" w:themeTint="F2"/>
          <w:sz w:val="28"/>
          <w:szCs w:val="28"/>
          <w:lang w:val="kk-KZ"/>
        </w:rPr>
      </w:pPr>
      <w:r w:rsidRPr="005D5E86">
        <w:rPr>
          <w:rFonts w:ascii="Times New Roman" w:hAnsi="Times New Roman" w:cs="Times New Roman"/>
          <w:color w:val="0D0D0D" w:themeColor="text1" w:themeTint="F2"/>
          <w:sz w:val="28"/>
          <w:szCs w:val="28"/>
          <w:shd w:val="clear" w:color="auto" w:fill="FFFFFF"/>
          <w:lang w:val="kk-KZ"/>
        </w:rPr>
        <w:t xml:space="preserve">Дүниежүзілік банктың «Ерте өлім. Ресей Федерациясындағы жарақат және жұқпалы емес аурулар салдарынан </w:t>
      </w:r>
      <w:proofErr w:type="spellStart"/>
      <w:r w:rsidRPr="005D5E86">
        <w:rPr>
          <w:rFonts w:ascii="Times New Roman" w:hAnsi="Times New Roman" w:cs="Times New Roman"/>
          <w:color w:val="0D0D0D" w:themeColor="text1" w:themeTint="F2"/>
          <w:sz w:val="28"/>
          <w:szCs w:val="28"/>
          <w:shd w:val="clear" w:color="auto" w:fill="FFFFFF"/>
          <w:lang w:val="kk-KZ"/>
        </w:rPr>
        <w:t>аурушаңдылық</w:t>
      </w:r>
      <w:proofErr w:type="spellEnd"/>
      <w:r w:rsidRPr="005D5E86">
        <w:rPr>
          <w:rFonts w:ascii="Times New Roman" w:hAnsi="Times New Roman" w:cs="Times New Roman"/>
          <w:color w:val="0D0D0D" w:themeColor="text1" w:themeTint="F2"/>
          <w:sz w:val="28"/>
          <w:szCs w:val="28"/>
          <w:shd w:val="clear" w:color="auto" w:fill="FFFFFF"/>
          <w:lang w:val="kk-KZ"/>
        </w:rPr>
        <w:t xml:space="preserve"> және ерте өлім көрсеткіштері </w:t>
      </w:r>
      <w:r w:rsidRPr="005D5E86">
        <w:rPr>
          <w:rFonts w:ascii="Times New Roman" w:hAnsi="Times New Roman" w:cs="Times New Roman"/>
          <w:color w:val="0D0D0D" w:themeColor="text1" w:themeTint="F2"/>
          <w:sz w:val="28"/>
          <w:szCs w:val="28"/>
          <w:shd w:val="clear" w:color="auto" w:fill="FFFFFF"/>
          <w:lang w:val="kk-KZ"/>
        </w:rPr>
        <w:lastRenderedPageBreak/>
        <w:t xml:space="preserve">деңгейінің жоғарылығы мәселелері және оны шешу» </w:t>
      </w:r>
      <w:r w:rsidR="0084417D" w:rsidRPr="005D5E86">
        <w:rPr>
          <w:rFonts w:ascii="Times New Roman" w:hAnsi="Times New Roman" w:cs="Times New Roman"/>
          <w:color w:val="0D0D0D" w:themeColor="text1" w:themeTint="F2"/>
          <w:sz w:val="28"/>
          <w:szCs w:val="28"/>
          <w:shd w:val="clear" w:color="auto" w:fill="FFFFFF"/>
          <w:lang w:val="kk-KZ"/>
        </w:rPr>
        <w:t xml:space="preserve">баяндамасында </w:t>
      </w:r>
      <w:r w:rsidRPr="005D5E86">
        <w:rPr>
          <w:rFonts w:ascii="Times New Roman" w:hAnsi="Times New Roman" w:cs="Times New Roman"/>
          <w:color w:val="0D0D0D" w:themeColor="text1" w:themeTint="F2"/>
          <w:sz w:val="28"/>
          <w:szCs w:val="28"/>
          <w:shd w:val="clear" w:color="auto" w:fill="FFFFFF"/>
          <w:lang w:val="kk-KZ"/>
        </w:rPr>
        <w:t>тұрғындардың денсаулығына қауіп тудыратын</w:t>
      </w:r>
      <w:r w:rsidR="0084417D" w:rsidRPr="005D5E86">
        <w:rPr>
          <w:rFonts w:ascii="Times New Roman" w:hAnsi="Times New Roman" w:cs="Times New Roman"/>
          <w:color w:val="0D0D0D" w:themeColor="text1" w:themeTint="F2"/>
          <w:sz w:val="28"/>
          <w:szCs w:val="28"/>
          <w:shd w:val="clear" w:color="auto" w:fill="FFFFFF"/>
          <w:lang w:val="kk-KZ"/>
        </w:rPr>
        <w:t xml:space="preserve"> және </w:t>
      </w:r>
      <w:r w:rsidRPr="005D5E86">
        <w:rPr>
          <w:rFonts w:ascii="Times New Roman" w:hAnsi="Times New Roman" w:cs="Times New Roman"/>
          <w:color w:val="0D0D0D" w:themeColor="text1" w:themeTint="F2"/>
          <w:sz w:val="28"/>
          <w:szCs w:val="28"/>
          <w:shd w:val="clear" w:color="auto" w:fill="FFFFFF"/>
          <w:lang w:val="kk-KZ"/>
        </w:rPr>
        <w:t xml:space="preserve"> </w:t>
      </w:r>
      <w:r w:rsidR="0084417D" w:rsidRPr="005D5E86">
        <w:rPr>
          <w:rFonts w:ascii="Times New Roman" w:hAnsi="Times New Roman" w:cs="Times New Roman"/>
          <w:color w:val="0D0D0D" w:themeColor="text1" w:themeTint="F2"/>
          <w:sz w:val="28"/>
          <w:szCs w:val="28"/>
          <w:shd w:val="clear" w:color="auto" w:fill="FFFFFF"/>
          <w:lang w:val="kk-KZ"/>
        </w:rPr>
        <w:t xml:space="preserve">өлімге алып келетін </w:t>
      </w:r>
      <w:r w:rsidRPr="005D5E86">
        <w:rPr>
          <w:rFonts w:ascii="Times New Roman" w:hAnsi="Times New Roman" w:cs="Times New Roman"/>
          <w:color w:val="0D0D0D" w:themeColor="text1" w:themeTint="F2"/>
          <w:sz w:val="28"/>
          <w:szCs w:val="28"/>
          <w:shd w:val="clear" w:color="auto" w:fill="FFFFFF"/>
          <w:lang w:val="kk-KZ"/>
        </w:rPr>
        <w:t xml:space="preserve">негізгі 10 фактор анықтаған, соның бірі атмосфералық ауа. Дүниежүзілік банк сарапшыларының бағалауынша атмосфералық ауаның ластануы салдарынан </w:t>
      </w:r>
      <w:r w:rsidR="0084417D" w:rsidRPr="005D5E86">
        <w:rPr>
          <w:rFonts w:ascii="Times New Roman" w:hAnsi="Times New Roman" w:cs="Times New Roman"/>
          <w:color w:val="0D0D0D" w:themeColor="text1" w:themeTint="F2"/>
          <w:sz w:val="28"/>
          <w:szCs w:val="28"/>
          <w:shd w:val="clear" w:color="auto" w:fill="FFFFFF"/>
          <w:lang w:val="kk-KZ"/>
        </w:rPr>
        <w:t>жалпы өлім көрсеткішінің 1,2</w:t>
      </w:r>
      <w:r w:rsidR="0084417D" w:rsidRPr="005D5E86">
        <w:rPr>
          <w:rFonts w:ascii="Times New Roman" w:hAnsi="Times New Roman" w:cs="Times New Roman"/>
          <w:color w:val="0D0D0D" w:themeColor="text1" w:themeTint="F2"/>
          <w:sz w:val="28"/>
          <w:szCs w:val="28"/>
          <w:lang w:val="kk-KZ"/>
        </w:rPr>
        <w:t xml:space="preserve">% </w:t>
      </w:r>
      <w:r w:rsidRPr="005D5E86">
        <w:rPr>
          <w:rFonts w:ascii="Times New Roman" w:hAnsi="Times New Roman" w:cs="Times New Roman"/>
          <w:color w:val="0D0D0D" w:themeColor="text1" w:themeTint="F2"/>
          <w:sz w:val="28"/>
          <w:szCs w:val="28"/>
          <w:lang w:val="kk-KZ"/>
        </w:rPr>
        <w:t xml:space="preserve">құрайды, яғни </w:t>
      </w:r>
      <w:r w:rsidR="0084417D" w:rsidRPr="005D5E86">
        <w:rPr>
          <w:rFonts w:ascii="Times New Roman" w:hAnsi="Times New Roman" w:cs="Times New Roman"/>
          <w:color w:val="0D0D0D" w:themeColor="text1" w:themeTint="F2"/>
          <w:sz w:val="28"/>
          <w:szCs w:val="28"/>
          <w:shd w:val="clear" w:color="auto" w:fill="FFFFFF"/>
          <w:lang w:val="kk-KZ"/>
        </w:rPr>
        <w:t>атмосфералық ауаның ластануы салдарынан</w:t>
      </w:r>
      <w:r w:rsidR="0084417D" w:rsidRPr="005D5E86">
        <w:rPr>
          <w:rFonts w:ascii="Times New Roman" w:hAnsi="Times New Roman" w:cs="Times New Roman"/>
          <w:color w:val="0D0D0D" w:themeColor="text1" w:themeTint="F2"/>
          <w:sz w:val="28"/>
          <w:szCs w:val="28"/>
          <w:lang w:val="kk-KZ"/>
        </w:rPr>
        <w:t xml:space="preserve"> </w:t>
      </w:r>
      <w:r w:rsidRPr="005D5E86">
        <w:rPr>
          <w:rFonts w:ascii="Times New Roman" w:hAnsi="Times New Roman" w:cs="Times New Roman"/>
          <w:color w:val="0D0D0D" w:themeColor="text1" w:themeTint="F2"/>
          <w:sz w:val="28"/>
          <w:szCs w:val="28"/>
          <w:lang w:val="kk-KZ"/>
        </w:rPr>
        <w:t xml:space="preserve">Ресейде жылына қосымша 24 мың өлім көрсеткіші тіркеледі [76]. Ал В.А. </w:t>
      </w:r>
      <w:proofErr w:type="spellStart"/>
      <w:r w:rsidRPr="005D5E86">
        <w:rPr>
          <w:rFonts w:ascii="Times New Roman" w:hAnsi="Times New Roman" w:cs="Times New Roman"/>
          <w:color w:val="0D0D0D" w:themeColor="text1" w:themeTint="F2"/>
          <w:sz w:val="28"/>
          <w:szCs w:val="28"/>
          <w:lang w:val="kk-KZ"/>
        </w:rPr>
        <w:t>Зенковтың</w:t>
      </w:r>
      <w:proofErr w:type="spellEnd"/>
      <w:r w:rsidRPr="005D5E86">
        <w:rPr>
          <w:rFonts w:ascii="Times New Roman" w:hAnsi="Times New Roman" w:cs="Times New Roman"/>
          <w:color w:val="0D0D0D" w:themeColor="text1" w:themeTint="F2"/>
          <w:sz w:val="28"/>
          <w:szCs w:val="28"/>
          <w:lang w:val="kk-KZ"/>
        </w:rPr>
        <w:t xml:space="preserve"> зерттеулерінде атмосфералық ауаның ластануы салдарынан </w:t>
      </w:r>
      <w:proofErr w:type="spellStart"/>
      <w:r w:rsidRPr="005D5E86">
        <w:rPr>
          <w:rFonts w:ascii="Times New Roman" w:hAnsi="Times New Roman" w:cs="Times New Roman"/>
          <w:color w:val="0D0D0D" w:themeColor="text1" w:themeTint="F2"/>
          <w:sz w:val="28"/>
          <w:szCs w:val="28"/>
          <w:lang w:val="kk-KZ"/>
        </w:rPr>
        <w:t>аурушаңдылықтың</w:t>
      </w:r>
      <w:proofErr w:type="spellEnd"/>
      <w:r w:rsidRPr="005D5E86">
        <w:rPr>
          <w:rFonts w:ascii="Times New Roman" w:hAnsi="Times New Roman" w:cs="Times New Roman"/>
          <w:color w:val="0D0D0D" w:themeColor="text1" w:themeTint="F2"/>
          <w:sz w:val="28"/>
          <w:szCs w:val="28"/>
          <w:lang w:val="kk-KZ"/>
        </w:rPr>
        <w:t xml:space="preserve"> алғаш рет анықталу деңгейі жыл сайын 5,8-14,3%-ға артатындығы, ал өлім көрсеткіші жалпы өлім көрсеткішінің 4-19%-</w:t>
      </w:r>
      <w:proofErr w:type="spellStart"/>
      <w:r w:rsidRPr="005D5E86">
        <w:rPr>
          <w:rFonts w:ascii="Times New Roman" w:hAnsi="Times New Roman" w:cs="Times New Roman"/>
          <w:color w:val="0D0D0D" w:themeColor="text1" w:themeTint="F2"/>
          <w:sz w:val="28"/>
          <w:szCs w:val="28"/>
          <w:lang w:val="kk-KZ"/>
        </w:rPr>
        <w:t>ын</w:t>
      </w:r>
      <w:proofErr w:type="spellEnd"/>
      <w:r w:rsidRPr="005D5E86">
        <w:rPr>
          <w:rFonts w:ascii="Times New Roman" w:hAnsi="Times New Roman" w:cs="Times New Roman"/>
          <w:color w:val="0D0D0D" w:themeColor="text1" w:themeTint="F2"/>
          <w:sz w:val="28"/>
          <w:szCs w:val="28"/>
          <w:lang w:val="kk-KZ"/>
        </w:rPr>
        <w:t xml:space="preserve"> </w:t>
      </w:r>
      <w:proofErr w:type="spellStart"/>
      <w:r w:rsidRPr="005D5E86">
        <w:rPr>
          <w:rFonts w:ascii="Times New Roman" w:hAnsi="Times New Roman" w:cs="Times New Roman"/>
          <w:color w:val="0D0D0D" w:themeColor="text1" w:themeTint="F2"/>
          <w:sz w:val="28"/>
          <w:szCs w:val="28"/>
          <w:lang w:val="kk-KZ"/>
        </w:rPr>
        <w:t>құрайтындылығы</w:t>
      </w:r>
      <w:proofErr w:type="spellEnd"/>
      <w:r w:rsidRPr="005D5E86">
        <w:rPr>
          <w:rFonts w:ascii="Times New Roman" w:hAnsi="Times New Roman" w:cs="Times New Roman"/>
          <w:color w:val="0D0D0D" w:themeColor="text1" w:themeTint="F2"/>
          <w:sz w:val="28"/>
          <w:szCs w:val="28"/>
          <w:lang w:val="kk-KZ"/>
        </w:rPr>
        <w:t xml:space="preserve"> көрсетілген [77]. Қазақстанның Қарашығанақ мұнай және газ конденсаты кен орны аймағындағы елді-мекендерде 10 жыл аралығында туу көрсеткішінің төмендегені, өлім көрсеткішінің 45%-ға жоғарылағаны анықталған [72].</w:t>
      </w:r>
    </w:p>
    <w:p w14:paraId="6495498A" w14:textId="77777777" w:rsidR="00846974" w:rsidRPr="005D5E86" w:rsidRDefault="00846974" w:rsidP="00846974">
      <w:pPr>
        <w:pStyle w:val="a7"/>
        <w:spacing w:before="0" w:beforeAutospacing="0" w:after="0" w:afterAutospacing="0"/>
        <w:ind w:firstLine="708"/>
        <w:jc w:val="both"/>
        <w:rPr>
          <w:color w:val="0D0D0D" w:themeColor="text1" w:themeTint="F2"/>
          <w:sz w:val="28"/>
          <w:szCs w:val="28"/>
          <w:lang w:val="kk-KZ"/>
        </w:rPr>
      </w:pPr>
      <w:r w:rsidRPr="005D5E86">
        <w:rPr>
          <w:color w:val="0D0D0D" w:themeColor="text1" w:themeTint="F2"/>
          <w:sz w:val="28"/>
          <w:szCs w:val="28"/>
          <w:lang w:val="kk-KZ"/>
        </w:rPr>
        <w:t xml:space="preserve">С.В. </w:t>
      </w:r>
      <w:proofErr w:type="spellStart"/>
      <w:r w:rsidRPr="005D5E86">
        <w:rPr>
          <w:color w:val="0D0D0D" w:themeColor="text1" w:themeTint="F2"/>
          <w:sz w:val="28"/>
          <w:szCs w:val="28"/>
          <w:lang w:val="kk-KZ"/>
        </w:rPr>
        <w:t>Гусакованың</w:t>
      </w:r>
      <w:proofErr w:type="spellEnd"/>
      <w:r w:rsidRPr="005D5E86">
        <w:rPr>
          <w:color w:val="0D0D0D" w:themeColor="text1" w:themeTint="F2"/>
          <w:sz w:val="28"/>
          <w:szCs w:val="28"/>
          <w:lang w:val="kk-KZ"/>
        </w:rPr>
        <w:t xml:space="preserve"> зерттеу жұмысындағы мәліметтер бойынша NO, CO және H2S әртүрлі органдардың</w:t>
      </w:r>
      <w:r w:rsidR="0084417D" w:rsidRPr="005D5E86">
        <w:rPr>
          <w:color w:val="0D0D0D" w:themeColor="text1" w:themeTint="F2"/>
          <w:sz w:val="28"/>
          <w:szCs w:val="28"/>
          <w:lang w:val="kk-KZ"/>
        </w:rPr>
        <w:t>, мысалы</w:t>
      </w:r>
      <w:r w:rsidR="00BB5B7C" w:rsidRPr="005D5E86">
        <w:rPr>
          <w:color w:val="0D0D0D" w:themeColor="text1" w:themeTint="F2"/>
          <w:sz w:val="28"/>
          <w:szCs w:val="28"/>
          <w:lang w:val="kk-KZ"/>
        </w:rPr>
        <w:t>,</w:t>
      </w:r>
      <w:r w:rsidRPr="005D5E86">
        <w:rPr>
          <w:color w:val="0D0D0D" w:themeColor="text1" w:themeTint="F2"/>
          <w:sz w:val="28"/>
          <w:szCs w:val="28"/>
          <w:lang w:val="kk-KZ"/>
        </w:rPr>
        <w:t xml:space="preserve"> </w:t>
      </w:r>
      <w:proofErr w:type="spellStart"/>
      <w:r w:rsidR="00BB5B7C" w:rsidRPr="005D5E86">
        <w:rPr>
          <w:color w:val="0D0D0D" w:themeColor="text1" w:themeTint="F2"/>
          <w:sz w:val="28"/>
          <w:szCs w:val="28"/>
          <w:lang w:val="kk-KZ"/>
        </w:rPr>
        <w:t>метобализм</w:t>
      </w:r>
      <w:proofErr w:type="spellEnd"/>
      <w:r w:rsidRPr="005D5E86">
        <w:rPr>
          <w:color w:val="0D0D0D" w:themeColor="text1" w:themeTint="F2"/>
          <w:sz w:val="28"/>
          <w:szCs w:val="28"/>
          <w:lang w:val="kk-KZ"/>
        </w:rPr>
        <w:t xml:space="preserve"> жүйесінің, қан айналымы жүйесін </w:t>
      </w:r>
      <w:r w:rsidR="00BB5B7C" w:rsidRPr="005D5E86">
        <w:rPr>
          <w:color w:val="0D0D0D" w:themeColor="text1" w:themeTint="F2"/>
          <w:sz w:val="28"/>
          <w:szCs w:val="28"/>
          <w:lang w:val="kk-KZ"/>
        </w:rPr>
        <w:t>қызметтеріне әсер ететіндігі</w:t>
      </w:r>
      <w:r w:rsidRPr="005D5E86">
        <w:rPr>
          <w:color w:val="0D0D0D" w:themeColor="text1" w:themeTint="F2"/>
          <w:sz w:val="28"/>
          <w:szCs w:val="28"/>
          <w:lang w:val="kk-KZ"/>
        </w:rPr>
        <w:t xml:space="preserve">, әсіресе бұл химиялық элементтер әртүрлі ферменттермен, </w:t>
      </w:r>
      <w:proofErr w:type="spellStart"/>
      <w:r w:rsidRPr="005D5E86">
        <w:rPr>
          <w:color w:val="0D0D0D" w:themeColor="text1" w:themeTint="F2"/>
          <w:sz w:val="28"/>
          <w:szCs w:val="28"/>
          <w:lang w:val="kk-KZ"/>
        </w:rPr>
        <w:t>эндотелиальдың</w:t>
      </w:r>
      <w:proofErr w:type="spellEnd"/>
      <w:r w:rsidRPr="005D5E86">
        <w:rPr>
          <w:color w:val="0D0D0D" w:themeColor="text1" w:themeTint="F2"/>
          <w:sz w:val="28"/>
          <w:szCs w:val="28"/>
          <w:lang w:val="kk-KZ"/>
        </w:rPr>
        <w:t xml:space="preserve"> құрылымдық компоненттерімен, бұлшық ет </w:t>
      </w:r>
      <w:r w:rsidR="00BB5B7C" w:rsidRPr="005D5E86">
        <w:rPr>
          <w:color w:val="0D0D0D" w:themeColor="text1" w:themeTint="F2"/>
          <w:sz w:val="28"/>
          <w:szCs w:val="28"/>
          <w:lang w:val="kk-KZ"/>
        </w:rPr>
        <w:t>жасушаларымен, қан қысымымен, қан тамыр</w:t>
      </w:r>
      <w:r w:rsidRPr="005D5E86">
        <w:rPr>
          <w:color w:val="0D0D0D" w:themeColor="text1" w:themeTint="F2"/>
          <w:sz w:val="28"/>
          <w:szCs w:val="28"/>
          <w:lang w:val="kk-KZ"/>
        </w:rPr>
        <w:t xml:space="preserve"> тонусымен өзара байланысқа түседі. Бұл жүйе</w:t>
      </w:r>
      <w:r w:rsidR="00BB5B7C" w:rsidRPr="005D5E86">
        <w:rPr>
          <w:color w:val="0D0D0D" w:themeColor="text1" w:themeTint="F2"/>
          <w:sz w:val="28"/>
          <w:szCs w:val="28"/>
          <w:lang w:val="kk-KZ"/>
        </w:rPr>
        <w:t xml:space="preserve">лердегі өзгерістер </w:t>
      </w:r>
      <w:proofErr w:type="spellStart"/>
      <w:r w:rsidR="00BB5B7C" w:rsidRPr="005D5E86">
        <w:rPr>
          <w:color w:val="0D0D0D" w:themeColor="text1" w:themeTint="F2"/>
          <w:sz w:val="28"/>
          <w:szCs w:val="28"/>
          <w:lang w:val="kk-KZ"/>
        </w:rPr>
        <w:t>аурушаңдылық</w:t>
      </w:r>
      <w:proofErr w:type="spellEnd"/>
      <w:r w:rsidR="00BB5B7C" w:rsidRPr="005D5E86">
        <w:rPr>
          <w:color w:val="0D0D0D" w:themeColor="text1" w:themeTint="F2"/>
          <w:sz w:val="28"/>
          <w:szCs w:val="28"/>
          <w:lang w:val="kk-KZ"/>
        </w:rPr>
        <w:t xml:space="preserve"> көрсеткіштерінің</w:t>
      </w:r>
      <w:r w:rsidRPr="005D5E86">
        <w:rPr>
          <w:color w:val="0D0D0D" w:themeColor="text1" w:themeTint="F2"/>
          <w:sz w:val="28"/>
          <w:szCs w:val="28"/>
          <w:lang w:val="kk-KZ"/>
        </w:rPr>
        <w:t xml:space="preserve"> қалыптасуын</w:t>
      </w:r>
      <w:r w:rsidR="00BB5B7C" w:rsidRPr="005D5E86">
        <w:rPr>
          <w:color w:val="0D0D0D" w:themeColor="text1" w:themeTint="F2"/>
          <w:sz w:val="28"/>
          <w:szCs w:val="28"/>
          <w:lang w:val="kk-KZ"/>
        </w:rPr>
        <w:t>д</w:t>
      </w:r>
      <w:r w:rsidRPr="005D5E86">
        <w:rPr>
          <w:color w:val="0D0D0D" w:themeColor="text1" w:themeTint="F2"/>
          <w:sz w:val="28"/>
          <w:szCs w:val="28"/>
          <w:lang w:val="kk-KZ"/>
        </w:rPr>
        <w:t xml:space="preserve">а ерекше рөл атқарады. </w:t>
      </w:r>
      <w:proofErr w:type="spellStart"/>
      <w:r w:rsidRPr="005D5E86">
        <w:rPr>
          <w:color w:val="0D0D0D" w:themeColor="text1" w:themeTint="F2"/>
          <w:sz w:val="28"/>
          <w:szCs w:val="28"/>
          <w:lang w:val="kk-KZ"/>
        </w:rPr>
        <w:t>Wesselinova</w:t>
      </w:r>
      <w:proofErr w:type="spellEnd"/>
      <w:r w:rsidRPr="005D5E86">
        <w:rPr>
          <w:color w:val="0D0D0D" w:themeColor="text1" w:themeTint="F2"/>
          <w:sz w:val="28"/>
          <w:szCs w:val="28"/>
          <w:lang w:val="kk-KZ"/>
        </w:rPr>
        <w:t xml:space="preserve"> D. </w:t>
      </w:r>
      <w:r w:rsidR="00BB5B7C" w:rsidRPr="005D5E86">
        <w:rPr>
          <w:color w:val="0D0D0D" w:themeColor="text1" w:themeTint="F2"/>
          <w:sz w:val="28"/>
          <w:szCs w:val="28"/>
          <w:lang w:val="kk-KZ"/>
        </w:rPr>
        <w:t>з</w:t>
      </w:r>
      <w:r w:rsidRPr="005D5E86">
        <w:rPr>
          <w:color w:val="0D0D0D" w:themeColor="text1" w:themeTint="F2"/>
          <w:sz w:val="28"/>
          <w:szCs w:val="28"/>
          <w:lang w:val="kk-KZ"/>
        </w:rPr>
        <w:t>ерттеу жұмысында атмосфералық ауаның ластану деңгейі мен респираторлық, жүрек-қан тамыр жүйесінің аурулары, онкологияның түрлері және өлім көрсеткіш</w:t>
      </w:r>
      <w:r w:rsidR="00BB5B7C" w:rsidRPr="005D5E86">
        <w:rPr>
          <w:color w:val="0D0D0D" w:themeColor="text1" w:themeTint="F2"/>
          <w:sz w:val="28"/>
          <w:szCs w:val="28"/>
          <w:lang w:val="kk-KZ"/>
        </w:rPr>
        <w:t>тері</w:t>
      </w:r>
      <w:r w:rsidRPr="005D5E86">
        <w:rPr>
          <w:color w:val="0D0D0D" w:themeColor="text1" w:themeTint="F2"/>
          <w:sz w:val="28"/>
          <w:szCs w:val="28"/>
          <w:lang w:val="kk-KZ"/>
        </w:rPr>
        <w:t xml:space="preserve"> арасында күшті корреляциялық байланыс анықталған [78,79]. </w:t>
      </w:r>
    </w:p>
    <w:p w14:paraId="4E3314C4" w14:textId="77777777" w:rsidR="00846974" w:rsidRPr="005D5E86" w:rsidRDefault="00846974" w:rsidP="00846974">
      <w:pPr>
        <w:spacing w:after="0" w:line="240" w:lineRule="auto"/>
        <w:ind w:firstLine="709"/>
        <w:jc w:val="both"/>
        <w:rPr>
          <w:rFonts w:ascii="Times New Roman" w:hAnsi="Times New Roman" w:cs="Times New Roman"/>
          <w:color w:val="0D0D0D" w:themeColor="text1" w:themeTint="F2"/>
          <w:sz w:val="28"/>
          <w:szCs w:val="28"/>
          <w:lang w:val="kk-KZ"/>
        </w:rPr>
      </w:pPr>
      <w:r w:rsidRPr="005D5E86">
        <w:rPr>
          <w:rFonts w:ascii="Times New Roman" w:hAnsi="Times New Roman" w:cs="Times New Roman"/>
          <w:color w:val="0D0D0D" w:themeColor="text1" w:themeTint="F2"/>
          <w:sz w:val="28"/>
          <w:szCs w:val="28"/>
          <w:lang w:val="kk-KZ"/>
        </w:rPr>
        <w:t xml:space="preserve">Онкологиялық аурулардың 85-90%-ы техногендік канцерогенді факторлардың әсерінен туындайды, факторлардың бірі ретінде қолайсыз қоршаған ортаның экологиялық мәселелерінің көрсеткіші ретінде қарастыруға мүмкіндік береді. Бензол, </w:t>
      </w:r>
      <w:proofErr w:type="spellStart"/>
      <w:r w:rsidRPr="005D5E86">
        <w:rPr>
          <w:rFonts w:ascii="Times New Roman" w:hAnsi="Times New Roman" w:cs="Times New Roman"/>
          <w:color w:val="0D0D0D" w:themeColor="text1" w:themeTint="F2"/>
          <w:sz w:val="28"/>
          <w:szCs w:val="28"/>
          <w:lang w:val="kk-KZ"/>
        </w:rPr>
        <w:t>бенз</w:t>
      </w:r>
      <w:proofErr w:type="spellEnd"/>
      <w:r w:rsidRPr="005D5E86">
        <w:rPr>
          <w:rFonts w:ascii="Times New Roman" w:hAnsi="Times New Roman" w:cs="Times New Roman"/>
          <w:color w:val="0D0D0D" w:themeColor="text1" w:themeTint="F2"/>
          <w:sz w:val="28"/>
          <w:szCs w:val="28"/>
          <w:lang w:val="kk-KZ"/>
        </w:rPr>
        <w:t>(а)</w:t>
      </w:r>
      <w:proofErr w:type="spellStart"/>
      <w:r w:rsidRPr="005D5E86">
        <w:rPr>
          <w:rFonts w:ascii="Times New Roman" w:hAnsi="Times New Roman" w:cs="Times New Roman"/>
          <w:color w:val="0D0D0D" w:themeColor="text1" w:themeTint="F2"/>
          <w:sz w:val="28"/>
          <w:szCs w:val="28"/>
          <w:lang w:val="kk-KZ"/>
        </w:rPr>
        <w:t>пирен</w:t>
      </w:r>
      <w:proofErr w:type="spellEnd"/>
      <w:r w:rsidRPr="005D5E86">
        <w:rPr>
          <w:rFonts w:ascii="Times New Roman" w:hAnsi="Times New Roman" w:cs="Times New Roman"/>
          <w:color w:val="0D0D0D" w:themeColor="text1" w:themeTint="F2"/>
          <w:sz w:val="28"/>
          <w:szCs w:val="28"/>
          <w:lang w:val="kk-KZ"/>
        </w:rPr>
        <w:t xml:space="preserve">, сонымен қатар </w:t>
      </w:r>
      <w:proofErr w:type="spellStart"/>
      <w:r w:rsidRPr="005D5E86">
        <w:rPr>
          <w:rFonts w:ascii="Times New Roman" w:hAnsi="Times New Roman" w:cs="Times New Roman"/>
          <w:color w:val="0D0D0D" w:themeColor="text1" w:themeTint="F2"/>
          <w:sz w:val="28"/>
          <w:szCs w:val="28"/>
          <w:lang w:val="kk-KZ"/>
        </w:rPr>
        <w:t>ароматтық</w:t>
      </w:r>
      <w:proofErr w:type="spellEnd"/>
      <w:r w:rsidRPr="005D5E86">
        <w:rPr>
          <w:rFonts w:ascii="Times New Roman" w:hAnsi="Times New Roman" w:cs="Times New Roman"/>
          <w:color w:val="0D0D0D" w:themeColor="text1" w:themeTint="F2"/>
          <w:sz w:val="28"/>
          <w:szCs w:val="28"/>
          <w:lang w:val="kk-KZ"/>
        </w:rPr>
        <w:t xml:space="preserve"> кө</w:t>
      </w:r>
      <w:r w:rsidR="00BB5B7C" w:rsidRPr="005D5E86">
        <w:rPr>
          <w:rFonts w:ascii="Times New Roman" w:hAnsi="Times New Roman" w:cs="Times New Roman"/>
          <w:color w:val="0D0D0D" w:themeColor="text1" w:themeTint="F2"/>
          <w:sz w:val="28"/>
          <w:szCs w:val="28"/>
          <w:lang w:val="kk-KZ"/>
        </w:rPr>
        <w:t xml:space="preserve">мірсутегі </w:t>
      </w:r>
      <w:r w:rsidRPr="005D5E86">
        <w:rPr>
          <w:rFonts w:ascii="Times New Roman" w:hAnsi="Times New Roman" w:cs="Times New Roman"/>
          <w:color w:val="0D0D0D" w:themeColor="text1" w:themeTint="F2"/>
          <w:sz w:val="28"/>
          <w:szCs w:val="28"/>
          <w:lang w:val="kk-KZ"/>
        </w:rPr>
        <w:t>канцерогенді</w:t>
      </w:r>
      <w:r w:rsidR="00BB5B7C" w:rsidRPr="005D5E86">
        <w:rPr>
          <w:rFonts w:ascii="Times New Roman" w:hAnsi="Times New Roman" w:cs="Times New Roman"/>
          <w:color w:val="0D0D0D" w:themeColor="text1" w:themeTint="F2"/>
          <w:sz w:val="28"/>
          <w:szCs w:val="28"/>
          <w:lang w:val="kk-KZ"/>
        </w:rPr>
        <w:t>к әсер етуші химиялық заттар</w:t>
      </w:r>
      <w:r w:rsidRPr="005D5E86">
        <w:rPr>
          <w:rFonts w:ascii="Times New Roman" w:hAnsi="Times New Roman" w:cs="Times New Roman"/>
          <w:color w:val="0D0D0D" w:themeColor="text1" w:themeTint="F2"/>
          <w:sz w:val="28"/>
          <w:szCs w:val="28"/>
          <w:lang w:val="kk-KZ"/>
        </w:rPr>
        <w:t>.</w:t>
      </w:r>
      <w:r w:rsidR="00BB5B7C" w:rsidRPr="005D5E86">
        <w:rPr>
          <w:rFonts w:ascii="Times New Roman" w:hAnsi="Times New Roman" w:cs="Times New Roman"/>
          <w:color w:val="0D0D0D" w:themeColor="text1" w:themeTint="F2"/>
          <w:sz w:val="28"/>
          <w:szCs w:val="28"/>
          <w:lang w:val="kk-KZ"/>
        </w:rPr>
        <w:t xml:space="preserve"> Бензолдың </w:t>
      </w:r>
      <w:r w:rsidRPr="005D5E86">
        <w:rPr>
          <w:rFonts w:ascii="Times New Roman" w:hAnsi="Times New Roman" w:cs="Times New Roman"/>
          <w:color w:val="0D0D0D" w:themeColor="text1" w:themeTint="F2"/>
          <w:sz w:val="28"/>
          <w:szCs w:val="28"/>
          <w:lang w:val="kk-KZ"/>
        </w:rPr>
        <w:t xml:space="preserve">адам организміне әсері бойынша көптеген зерттеулер жүргізілген, зерттеу бағыттары созылмалы улануға бағытталған. Бензол мен лейкемияның, лейкемия өлім көрсеткіші мен өндірістік өнеркәсіп шығарындылары арасындағы байланыс анықталған: корреляция коэффициенті және қатерлі </w:t>
      </w:r>
      <w:proofErr w:type="spellStart"/>
      <w:r w:rsidRPr="005D5E86">
        <w:rPr>
          <w:rFonts w:ascii="Times New Roman" w:hAnsi="Times New Roman" w:cs="Times New Roman"/>
          <w:color w:val="0D0D0D" w:themeColor="text1" w:themeTint="F2"/>
          <w:sz w:val="28"/>
          <w:szCs w:val="28"/>
          <w:lang w:val="kk-KZ"/>
        </w:rPr>
        <w:t>атрибутивтер</w:t>
      </w:r>
      <w:proofErr w:type="spellEnd"/>
      <w:r w:rsidRPr="005D5E86">
        <w:rPr>
          <w:rFonts w:ascii="Times New Roman" w:hAnsi="Times New Roman" w:cs="Times New Roman"/>
          <w:color w:val="0D0D0D" w:themeColor="text1" w:themeTint="F2"/>
          <w:sz w:val="28"/>
          <w:szCs w:val="28"/>
          <w:lang w:val="kk-KZ"/>
        </w:rPr>
        <w:t xml:space="preserve"> сәйкесінше 0,597 және 35,6% (</w:t>
      </w:r>
      <w:r w:rsidRPr="005D5E86">
        <w:rPr>
          <w:rFonts w:ascii="Times New Roman" w:hAnsi="Times New Roman" w:cs="Times New Roman"/>
          <w:i/>
          <w:color w:val="0D0D0D" w:themeColor="text1" w:themeTint="F2"/>
          <w:sz w:val="28"/>
          <w:szCs w:val="28"/>
          <w:lang w:val="kk-KZ"/>
        </w:rPr>
        <w:t>р=0,05</w:t>
      </w:r>
      <w:r w:rsidRPr="005D5E86">
        <w:rPr>
          <w:rFonts w:ascii="Times New Roman" w:hAnsi="Times New Roman" w:cs="Times New Roman"/>
          <w:color w:val="0D0D0D" w:themeColor="text1" w:themeTint="F2"/>
          <w:sz w:val="28"/>
          <w:szCs w:val="28"/>
          <w:lang w:val="kk-KZ"/>
        </w:rPr>
        <w:t xml:space="preserve">) құраған [80,81]. Экологиялық жағдайды ескере отырып, </w:t>
      </w:r>
      <w:proofErr w:type="spellStart"/>
      <w:r w:rsidRPr="005D5E86">
        <w:rPr>
          <w:rFonts w:ascii="Times New Roman" w:hAnsi="Times New Roman" w:cs="Times New Roman"/>
          <w:color w:val="0D0D0D" w:themeColor="text1" w:themeTint="F2"/>
          <w:sz w:val="28"/>
          <w:szCs w:val="28"/>
          <w:lang w:val="kk-KZ"/>
        </w:rPr>
        <w:t>аурушаңдылыққа</w:t>
      </w:r>
      <w:proofErr w:type="spellEnd"/>
      <w:r w:rsidRPr="005D5E86">
        <w:rPr>
          <w:rFonts w:ascii="Times New Roman" w:hAnsi="Times New Roman" w:cs="Times New Roman"/>
          <w:color w:val="0D0D0D" w:themeColor="text1" w:themeTint="F2"/>
          <w:sz w:val="28"/>
          <w:szCs w:val="28"/>
          <w:lang w:val="kk-KZ"/>
        </w:rPr>
        <w:t xml:space="preserve"> ретроспективті талдау жүргізілген, нәтижесінде экологиялық таза аймақта (Мартөк ауданы), антропогендік ластану аймақтарымен (Мұғалжар, Темір, Хромтау аудандары) салыстырғанда онкологиялық </w:t>
      </w:r>
      <w:proofErr w:type="spellStart"/>
      <w:r w:rsidRPr="005D5E86">
        <w:rPr>
          <w:rFonts w:ascii="Times New Roman" w:hAnsi="Times New Roman" w:cs="Times New Roman"/>
          <w:color w:val="0D0D0D" w:themeColor="text1" w:themeTint="F2"/>
          <w:sz w:val="28"/>
          <w:szCs w:val="28"/>
          <w:lang w:val="kk-KZ"/>
        </w:rPr>
        <w:t>аурушаңдылықтың</w:t>
      </w:r>
      <w:proofErr w:type="spellEnd"/>
      <w:r w:rsidRPr="005D5E86">
        <w:rPr>
          <w:rFonts w:ascii="Times New Roman" w:hAnsi="Times New Roman" w:cs="Times New Roman"/>
          <w:color w:val="0D0D0D" w:themeColor="text1" w:themeTint="F2"/>
          <w:sz w:val="28"/>
          <w:szCs w:val="28"/>
          <w:lang w:val="kk-KZ"/>
        </w:rPr>
        <w:t xml:space="preserve"> тұрғындар ортасында тіркелуі 1,5 есеге төмен болған </w:t>
      </w:r>
      <w:r w:rsidRPr="005D5E86">
        <w:rPr>
          <w:rFonts w:ascii="Times New Roman" w:hAnsi="Times New Roman" w:cs="Times New Roman"/>
          <w:color w:val="0D0D0D" w:themeColor="text1" w:themeTint="F2"/>
          <w:sz w:val="28"/>
          <w:szCs w:val="28"/>
          <w:shd w:val="clear" w:color="auto" w:fill="FFFFFF" w:themeFill="background1"/>
          <w:lang w:val="kk-KZ"/>
        </w:rPr>
        <w:t>[21].</w:t>
      </w:r>
    </w:p>
    <w:p w14:paraId="18B070AF" w14:textId="77777777" w:rsidR="00846974" w:rsidRPr="005D5E86" w:rsidRDefault="00846974" w:rsidP="00846974">
      <w:pPr>
        <w:spacing w:after="0" w:line="240" w:lineRule="auto"/>
        <w:ind w:firstLine="708"/>
        <w:jc w:val="both"/>
        <w:rPr>
          <w:rFonts w:ascii="Times New Roman" w:hAnsi="Times New Roman" w:cs="Times New Roman"/>
          <w:color w:val="0D0D0D" w:themeColor="text1" w:themeTint="F2"/>
          <w:sz w:val="28"/>
          <w:szCs w:val="28"/>
          <w:lang w:val="kk-KZ"/>
        </w:rPr>
      </w:pPr>
      <w:r w:rsidRPr="005D5E86">
        <w:rPr>
          <w:rFonts w:ascii="Times New Roman" w:hAnsi="Times New Roman" w:cs="Times New Roman"/>
          <w:color w:val="0D0D0D" w:themeColor="text1" w:themeTint="F2"/>
          <w:sz w:val="28"/>
          <w:szCs w:val="28"/>
          <w:lang w:val="kk-KZ"/>
        </w:rPr>
        <w:t>«Адам экологиясы және медициналық токсикологиясы» Уфа ғылыми зерт</w:t>
      </w:r>
      <w:r w:rsidR="00BB5B7C" w:rsidRPr="005D5E86">
        <w:rPr>
          <w:rFonts w:ascii="Times New Roman" w:hAnsi="Times New Roman" w:cs="Times New Roman"/>
          <w:color w:val="0D0D0D" w:themeColor="text1" w:themeTint="F2"/>
          <w:sz w:val="28"/>
          <w:szCs w:val="28"/>
          <w:lang w:val="kk-KZ"/>
        </w:rPr>
        <w:t>теу институты жүргізген зерттеу жұмысында</w:t>
      </w:r>
      <w:r w:rsidRPr="005D5E86">
        <w:rPr>
          <w:rFonts w:ascii="Times New Roman" w:hAnsi="Times New Roman" w:cs="Times New Roman"/>
          <w:color w:val="0D0D0D" w:themeColor="text1" w:themeTint="F2"/>
          <w:sz w:val="28"/>
          <w:szCs w:val="28"/>
          <w:lang w:val="kk-KZ"/>
        </w:rPr>
        <w:t>, мұнай өндіруші аймақты бақылаушы (ауыл және орман шаруашылықтары) аймақпен салыстырғанда жалпы өлім мен сәби өл</w:t>
      </w:r>
      <w:r w:rsidR="00CE5605" w:rsidRPr="005D5E86">
        <w:rPr>
          <w:rFonts w:ascii="Times New Roman" w:hAnsi="Times New Roman" w:cs="Times New Roman"/>
          <w:color w:val="0D0D0D" w:themeColor="text1" w:themeTint="F2"/>
          <w:sz w:val="28"/>
          <w:szCs w:val="28"/>
          <w:lang w:val="kk-KZ"/>
        </w:rPr>
        <w:t>імі көрсеткіші, гипертония</w:t>
      </w:r>
      <w:r w:rsidRPr="005D5E86">
        <w:rPr>
          <w:rFonts w:ascii="Times New Roman" w:hAnsi="Times New Roman" w:cs="Times New Roman"/>
          <w:color w:val="0D0D0D" w:themeColor="text1" w:themeTint="F2"/>
          <w:sz w:val="28"/>
          <w:szCs w:val="28"/>
          <w:lang w:val="kk-KZ"/>
        </w:rPr>
        <w:t xml:space="preserve">, ревматизм, асқазанның және 12 елі ішектің жарасы, созылмалы гастрит, балалар ортасында холецистит және нефриттің кездесу </w:t>
      </w:r>
      <w:proofErr w:type="spellStart"/>
      <w:r w:rsidRPr="005D5E86">
        <w:rPr>
          <w:rFonts w:ascii="Times New Roman" w:hAnsi="Times New Roman" w:cs="Times New Roman"/>
          <w:color w:val="0D0D0D" w:themeColor="text1" w:themeTint="F2"/>
          <w:sz w:val="28"/>
          <w:szCs w:val="28"/>
          <w:lang w:val="kk-KZ"/>
        </w:rPr>
        <w:t>жиелігі</w:t>
      </w:r>
      <w:proofErr w:type="spellEnd"/>
      <w:r w:rsidRPr="005D5E86">
        <w:rPr>
          <w:rFonts w:ascii="Times New Roman" w:hAnsi="Times New Roman" w:cs="Times New Roman"/>
          <w:color w:val="0D0D0D" w:themeColor="text1" w:themeTint="F2"/>
          <w:sz w:val="28"/>
          <w:szCs w:val="28"/>
          <w:lang w:val="kk-KZ"/>
        </w:rPr>
        <w:t xml:space="preserve"> жоғары болса, ал жоғарғы тыныс алу жүйесінің жедел жұқпасы және қатерлі ісік аурулары өте </w:t>
      </w:r>
      <w:r w:rsidR="00CE5605" w:rsidRPr="005D5E86">
        <w:rPr>
          <w:rFonts w:ascii="Times New Roman" w:hAnsi="Times New Roman" w:cs="Times New Roman"/>
          <w:color w:val="0D0D0D" w:themeColor="text1" w:themeTint="F2"/>
          <w:sz w:val="28"/>
          <w:szCs w:val="28"/>
          <w:lang w:val="kk-KZ"/>
        </w:rPr>
        <w:t>жие</w:t>
      </w:r>
      <w:r w:rsidRPr="005D5E86">
        <w:rPr>
          <w:rFonts w:ascii="Times New Roman" w:hAnsi="Times New Roman" w:cs="Times New Roman"/>
          <w:color w:val="0D0D0D" w:themeColor="text1" w:themeTint="F2"/>
          <w:sz w:val="28"/>
          <w:szCs w:val="28"/>
          <w:lang w:val="kk-KZ"/>
        </w:rPr>
        <w:t xml:space="preserve"> деңгейде тіркелген [81]. </w:t>
      </w:r>
    </w:p>
    <w:p w14:paraId="43DF9602" w14:textId="77777777" w:rsidR="00846974" w:rsidRPr="005D5E86" w:rsidRDefault="00846974" w:rsidP="00846974">
      <w:pPr>
        <w:spacing w:after="0" w:line="240" w:lineRule="auto"/>
        <w:ind w:firstLine="709"/>
        <w:jc w:val="both"/>
        <w:rPr>
          <w:rFonts w:ascii="Times New Roman" w:hAnsi="Times New Roman" w:cs="Times New Roman"/>
          <w:color w:val="0D0D0D" w:themeColor="text1" w:themeTint="F2"/>
          <w:sz w:val="28"/>
          <w:szCs w:val="28"/>
          <w:lang w:val="kk-KZ"/>
        </w:rPr>
      </w:pPr>
      <w:r w:rsidRPr="005D5E86">
        <w:rPr>
          <w:rFonts w:ascii="Times New Roman" w:hAnsi="Times New Roman" w:cs="Times New Roman"/>
          <w:color w:val="0D0D0D" w:themeColor="text1" w:themeTint="F2"/>
          <w:sz w:val="28"/>
          <w:szCs w:val="28"/>
          <w:lang w:val="kk-KZ"/>
        </w:rPr>
        <w:lastRenderedPageBreak/>
        <w:t xml:space="preserve">О.М. </w:t>
      </w:r>
      <w:proofErr w:type="spellStart"/>
      <w:r w:rsidRPr="005D5E86">
        <w:rPr>
          <w:rFonts w:ascii="Times New Roman" w:hAnsi="Times New Roman" w:cs="Times New Roman"/>
          <w:color w:val="0D0D0D" w:themeColor="text1" w:themeTint="F2"/>
          <w:sz w:val="28"/>
          <w:szCs w:val="28"/>
          <w:lang w:val="kk-KZ"/>
        </w:rPr>
        <w:t>Курмангалиевтың</w:t>
      </w:r>
      <w:proofErr w:type="spellEnd"/>
      <w:r w:rsidRPr="005D5E86">
        <w:rPr>
          <w:rFonts w:ascii="Times New Roman" w:hAnsi="Times New Roman" w:cs="Times New Roman"/>
          <w:color w:val="0D0D0D" w:themeColor="text1" w:themeTint="F2"/>
          <w:sz w:val="28"/>
          <w:szCs w:val="28"/>
          <w:lang w:val="kk-KZ"/>
        </w:rPr>
        <w:t xml:space="preserve"> Қарашығанақ мұнай және газ конденсаты кен орны аймағына жүргізген зерттеу нәтижесінде, зерттеу объектісіне жақын орналасқан елді-мекен тұрғындарының бүйрек, бауыр қызметінің және ақуыз, </w:t>
      </w:r>
      <w:proofErr w:type="spellStart"/>
      <w:r w:rsidRPr="005D5E86">
        <w:rPr>
          <w:rFonts w:ascii="Times New Roman" w:hAnsi="Times New Roman" w:cs="Times New Roman"/>
          <w:color w:val="0D0D0D" w:themeColor="text1" w:themeTint="F2"/>
          <w:sz w:val="28"/>
          <w:szCs w:val="28"/>
          <w:lang w:val="kk-KZ"/>
        </w:rPr>
        <w:t>көмірсу</w:t>
      </w:r>
      <w:proofErr w:type="spellEnd"/>
      <w:r w:rsidRPr="005D5E86">
        <w:rPr>
          <w:rFonts w:ascii="Times New Roman" w:hAnsi="Times New Roman" w:cs="Times New Roman"/>
          <w:color w:val="0D0D0D" w:themeColor="text1" w:themeTint="F2"/>
          <w:sz w:val="28"/>
          <w:szCs w:val="28"/>
          <w:lang w:val="kk-KZ"/>
        </w:rPr>
        <w:t xml:space="preserve">, </w:t>
      </w:r>
      <w:proofErr w:type="spellStart"/>
      <w:r w:rsidRPr="005D5E86">
        <w:rPr>
          <w:rFonts w:ascii="Times New Roman" w:hAnsi="Times New Roman" w:cs="Times New Roman"/>
          <w:color w:val="0D0D0D" w:themeColor="text1" w:themeTint="F2"/>
          <w:sz w:val="28"/>
          <w:szCs w:val="28"/>
          <w:lang w:val="kk-KZ"/>
        </w:rPr>
        <w:t>липид</w:t>
      </w:r>
      <w:proofErr w:type="spellEnd"/>
      <w:r w:rsidRPr="005D5E86">
        <w:rPr>
          <w:rFonts w:ascii="Times New Roman" w:hAnsi="Times New Roman" w:cs="Times New Roman"/>
          <w:color w:val="0D0D0D" w:themeColor="text1" w:themeTint="F2"/>
          <w:sz w:val="28"/>
          <w:szCs w:val="28"/>
          <w:lang w:val="kk-KZ"/>
        </w:rPr>
        <w:t xml:space="preserve"> алмасуының бұзылыстары анықталған. Сонымен қатар</w:t>
      </w:r>
      <w:r w:rsidR="00CE5605" w:rsidRPr="005D5E86">
        <w:rPr>
          <w:rFonts w:ascii="Times New Roman" w:hAnsi="Times New Roman" w:cs="Times New Roman"/>
          <w:color w:val="0D0D0D" w:themeColor="text1" w:themeTint="F2"/>
          <w:sz w:val="28"/>
          <w:szCs w:val="28"/>
          <w:lang w:val="kk-KZ"/>
        </w:rPr>
        <w:t>,</w:t>
      </w:r>
      <w:r w:rsidRPr="005D5E86">
        <w:rPr>
          <w:rFonts w:ascii="Times New Roman" w:hAnsi="Times New Roman" w:cs="Times New Roman"/>
          <w:color w:val="0D0D0D" w:themeColor="text1" w:themeTint="F2"/>
          <w:sz w:val="28"/>
          <w:szCs w:val="28"/>
          <w:lang w:val="kk-KZ"/>
        </w:rPr>
        <w:t xml:space="preserve"> қоршаған ортадағы ауыр металдар көрсеткіші мен зәрдегі патологиялық өзгерістердің және ер адамдардың репродуктивті қызметінің ауруларымен ауыр металдардың </w:t>
      </w:r>
      <w:proofErr w:type="spellStart"/>
      <w:r w:rsidRPr="005D5E86">
        <w:rPr>
          <w:rFonts w:ascii="Times New Roman" w:hAnsi="Times New Roman" w:cs="Times New Roman"/>
          <w:color w:val="0D0D0D" w:themeColor="text1" w:themeTint="F2"/>
          <w:sz w:val="28"/>
          <w:szCs w:val="28"/>
          <w:lang w:val="kk-KZ"/>
        </w:rPr>
        <w:t>гонадотоксикалық</w:t>
      </w:r>
      <w:proofErr w:type="spellEnd"/>
      <w:r w:rsidRPr="005D5E86">
        <w:rPr>
          <w:rFonts w:ascii="Times New Roman" w:hAnsi="Times New Roman" w:cs="Times New Roman"/>
          <w:color w:val="0D0D0D" w:themeColor="text1" w:themeTint="F2"/>
          <w:sz w:val="28"/>
          <w:szCs w:val="28"/>
          <w:lang w:val="kk-KZ"/>
        </w:rPr>
        <w:t xml:space="preserve"> әсері ортасында байланыс анықталған [82]. Г.М. </w:t>
      </w:r>
      <w:proofErr w:type="spellStart"/>
      <w:r w:rsidRPr="005D5E86">
        <w:rPr>
          <w:rFonts w:ascii="Times New Roman" w:hAnsi="Times New Roman" w:cs="Times New Roman"/>
          <w:color w:val="0D0D0D" w:themeColor="text1" w:themeTint="F2"/>
          <w:sz w:val="28"/>
          <w:szCs w:val="28"/>
          <w:lang w:val="kk-KZ"/>
        </w:rPr>
        <w:t>Аликееваның</w:t>
      </w:r>
      <w:proofErr w:type="spellEnd"/>
      <w:r w:rsidRPr="005D5E86">
        <w:rPr>
          <w:rFonts w:ascii="Times New Roman" w:hAnsi="Times New Roman" w:cs="Times New Roman"/>
          <w:color w:val="0D0D0D" w:themeColor="text1" w:themeTint="F2"/>
          <w:sz w:val="28"/>
          <w:szCs w:val="28"/>
          <w:lang w:val="kk-KZ"/>
        </w:rPr>
        <w:t xml:space="preserve"> осы аймақтағы </w:t>
      </w:r>
      <w:proofErr w:type="spellStart"/>
      <w:r w:rsidRPr="005D5E86">
        <w:rPr>
          <w:rFonts w:ascii="Times New Roman" w:hAnsi="Times New Roman" w:cs="Times New Roman"/>
          <w:color w:val="0D0D0D" w:themeColor="text1" w:themeTint="F2"/>
          <w:sz w:val="28"/>
          <w:szCs w:val="28"/>
          <w:lang w:val="kk-KZ"/>
        </w:rPr>
        <w:t>Березовка</w:t>
      </w:r>
      <w:proofErr w:type="spellEnd"/>
      <w:r w:rsidRPr="005D5E86">
        <w:rPr>
          <w:rFonts w:ascii="Times New Roman" w:hAnsi="Times New Roman" w:cs="Times New Roman"/>
          <w:color w:val="0D0D0D" w:themeColor="text1" w:themeTint="F2"/>
          <w:sz w:val="28"/>
          <w:szCs w:val="28"/>
          <w:lang w:val="kk-KZ"/>
        </w:rPr>
        <w:t xml:space="preserve"> ауылының (өндіріс аймағынан 5 км қашықтықта) тұрғындарына жүргізген әлеуметтік сауалнамасы нәтижесінде 90% ре</w:t>
      </w:r>
      <w:r w:rsidR="00CE5605" w:rsidRPr="005D5E86">
        <w:rPr>
          <w:rFonts w:ascii="Times New Roman" w:hAnsi="Times New Roman" w:cs="Times New Roman"/>
          <w:color w:val="0D0D0D" w:themeColor="text1" w:themeTint="F2"/>
          <w:sz w:val="28"/>
          <w:szCs w:val="28"/>
          <w:lang w:val="kk-KZ"/>
        </w:rPr>
        <w:t>спондент атмосферада өзгеше иіс</w:t>
      </w:r>
      <w:r w:rsidRPr="005D5E86">
        <w:rPr>
          <w:rFonts w:ascii="Times New Roman" w:hAnsi="Times New Roman" w:cs="Times New Roman"/>
          <w:color w:val="0D0D0D" w:themeColor="text1" w:themeTint="F2"/>
          <w:sz w:val="28"/>
          <w:szCs w:val="28"/>
          <w:lang w:val="kk-KZ"/>
        </w:rPr>
        <w:t xml:space="preserve"> сезетіндіктерін және олар келесідей</w:t>
      </w:r>
      <w:r w:rsidR="00CE5605" w:rsidRPr="005D5E86">
        <w:rPr>
          <w:rFonts w:ascii="Times New Roman" w:hAnsi="Times New Roman" w:cs="Times New Roman"/>
          <w:color w:val="0D0D0D" w:themeColor="text1" w:themeTint="F2"/>
          <w:sz w:val="28"/>
          <w:szCs w:val="28"/>
          <w:lang w:val="kk-KZ"/>
        </w:rPr>
        <w:t>:</w:t>
      </w:r>
      <w:r w:rsidRPr="005D5E86">
        <w:rPr>
          <w:rFonts w:ascii="Times New Roman" w:hAnsi="Times New Roman" w:cs="Times New Roman"/>
          <w:color w:val="0D0D0D" w:themeColor="text1" w:themeTint="F2"/>
          <w:sz w:val="28"/>
          <w:szCs w:val="28"/>
          <w:lang w:val="kk-KZ"/>
        </w:rPr>
        <w:t xml:space="preserve"> мұнай өнімдерінің иісі (12%), аммиак (12%), борсыған жұмыртқаның иісі (73%). Ғалымдардың айтуы бойынша борсыған жұмыртқаның иісі күкірттік сутегімен (H2S) сипатталады [83,84]. Атмосфералық ауадағы күкірттік сутегінің аз мөлшері бас айналу</w:t>
      </w:r>
      <w:r w:rsidR="00CE5605" w:rsidRPr="005D5E86">
        <w:rPr>
          <w:rFonts w:ascii="Times New Roman" w:hAnsi="Times New Roman" w:cs="Times New Roman"/>
          <w:color w:val="0D0D0D" w:themeColor="text1" w:themeTint="F2"/>
          <w:sz w:val="28"/>
          <w:szCs w:val="28"/>
          <w:lang w:val="kk-KZ"/>
        </w:rPr>
        <w:t>ына</w:t>
      </w:r>
      <w:r w:rsidRPr="005D5E86">
        <w:rPr>
          <w:rFonts w:ascii="Times New Roman" w:hAnsi="Times New Roman" w:cs="Times New Roman"/>
          <w:color w:val="0D0D0D" w:themeColor="text1" w:themeTint="F2"/>
          <w:sz w:val="28"/>
          <w:szCs w:val="28"/>
          <w:lang w:val="kk-KZ"/>
        </w:rPr>
        <w:t xml:space="preserve">, бас ауруына және жүрек айнуына, ал жоғары концентрациясы кома, конвульсия, өкпе ісігі және де өлім секілді </w:t>
      </w:r>
      <w:proofErr w:type="spellStart"/>
      <w:r w:rsidRPr="005D5E86">
        <w:rPr>
          <w:rFonts w:ascii="Times New Roman" w:hAnsi="Times New Roman" w:cs="Times New Roman"/>
          <w:color w:val="0D0D0D" w:themeColor="text1" w:themeTint="F2"/>
          <w:sz w:val="28"/>
          <w:szCs w:val="28"/>
          <w:lang w:val="kk-KZ"/>
        </w:rPr>
        <w:t>организге</w:t>
      </w:r>
      <w:proofErr w:type="spellEnd"/>
      <w:r w:rsidRPr="005D5E86">
        <w:rPr>
          <w:rFonts w:ascii="Times New Roman" w:hAnsi="Times New Roman" w:cs="Times New Roman"/>
          <w:color w:val="0D0D0D" w:themeColor="text1" w:themeTint="F2"/>
          <w:sz w:val="28"/>
          <w:szCs w:val="28"/>
          <w:lang w:val="kk-KZ"/>
        </w:rPr>
        <w:t xml:space="preserve"> ауыр салдары болуы мүмкін [85]. </w:t>
      </w:r>
    </w:p>
    <w:p w14:paraId="738A998C" w14:textId="77777777" w:rsidR="00846974" w:rsidRPr="005D5E86" w:rsidRDefault="00846974" w:rsidP="00846974">
      <w:pPr>
        <w:spacing w:after="0" w:line="240" w:lineRule="auto"/>
        <w:ind w:firstLine="709"/>
        <w:jc w:val="both"/>
        <w:rPr>
          <w:rFonts w:ascii="Times New Roman" w:hAnsi="Times New Roman" w:cs="Times New Roman"/>
          <w:color w:val="0D0D0D" w:themeColor="text1" w:themeTint="F2"/>
          <w:sz w:val="28"/>
          <w:szCs w:val="28"/>
          <w:lang w:val="kk-KZ"/>
        </w:rPr>
      </w:pPr>
      <w:r w:rsidRPr="005D5E86">
        <w:rPr>
          <w:rFonts w:ascii="Times New Roman" w:hAnsi="Times New Roman" w:cs="Times New Roman"/>
          <w:color w:val="0D0D0D" w:themeColor="text1" w:themeTint="F2"/>
          <w:sz w:val="28"/>
          <w:szCs w:val="28"/>
          <w:lang w:val="kk-KZ"/>
        </w:rPr>
        <w:t xml:space="preserve">У.И. </w:t>
      </w:r>
      <w:proofErr w:type="spellStart"/>
      <w:r w:rsidRPr="005D5E86">
        <w:rPr>
          <w:rFonts w:ascii="Times New Roman" w:hAnsi="Times New Roman" w:cs="Times New Roman"/>
          <w:color w:val="0D0D0D" w:themeColor="text1" w:themeTint="F2"/>
          <w:sz w:val="28"/>
          <w:szCs w:val="28"/>
          <w:lang w:val="kk-KZ"/>
        </w:rPr>
        <w:t>Кенесариев</w:t>
      </w:r>
      <w:proofErr w:type="spellEnd"/>
      <w:r w:rsidRPr="005D5E86">
        <w:rPr>
          <w:rFonts w:ascii="Times New Roman" w:hAnsi="Times New Roman" w:cs="Times New Roman"/>
          <w:color w:val="0D0D0D" w:themeColor="text1" w:themeTint="F2"/>
          <w:sz w:val="28"/>
          <w:szCs w:val="28"/>
          <w:lang w:val="kk-KZ"/>
        </w:rPr>
        <w:t xml:space="preserve"> Ақтөбе облысындағы Жаңажол мұнай-газ өндіруші аймаққа жақын орналасқан </w:t>
      </w:r>
      <w:proofErr w:type="spellStart"/>
      <w:r w:rsidRPr="005D5E86">
        <w:rPr>
          <w:rFonts w:ascii="Times New Roman" w:hAnsi="Times New Roman" w:cs="Times New Roman"/>
          <w:color w:val="0D0D0D" w:themeColor="text1" w:themeTint="F2"/>
          <w:sz w:val="28"/>
          <w:szCs w:val="28"/>
          <w:lang w:val="kk-KZ"/>
        </w:rPr>
        <w:t>Саркөл</w:t>
      </w:r>
      <w:proofErr w:type="spellEnd"/>
      <w:r w:rsidRPr="005D5E86">
        <w:rPr>
          <w:rFonts w:ascii="Times New Roman" w:hAnsi="Times New Roman" w:cs="Times New Roman"/>
          <w:color w:val="0D0D0D" w:themeColor="text1" w:themeTint="F2"/>
          <w:sz w:val="28"/>
          <w:szCs w:val="28"/>
          <w:lang w:val="kk-KZ"/>
        </w:rPr>
        <w:t xml:space="preserve">, </w:t>
      </w:r>
      <w:proofErr w:type="spellStart"/>
      <w:r w:rsidRPr="005D5E86">
        <w:rPr>
          <w:rFonts w:ascii="Times New Roman" w:hAnsi="Times New Roman" w:cs="Times New Roman"/>
          <w:color w:val="0D0D0D" w:themeColor="text1" w:themeTint="F2"/>
          <w:sz w:val="28"/>
          <w:szCs w:val="28"/>
          <w:lang w:val="kk-KZ"/>
        </w:rPr>
        <w:t>Кеңкияк</w:t>
      </w:r>
      <w:proofErr w:type="spellEnd"/>
      <w:r w:rsidRPr="005D5E86">
        <w:rPr>
          <w:rFonts w:ascii="Times New Roman" w:hAnsi="Times New Roman" w:cs="Times New Roman"/>
          <w:color w:val="0D0D0D" w:themeColor="text1" w:themeTint="F2"/>
          <w:sz w:val="28"/>
          <w:szCs w:val="28"/>
          <w:lang w:val="kk-KZ"/>
        </w:rPr>
        <w:t xml:space="preserve">, Шұбаршы елді-мекендеріне жүргізген зерттеу нәтижелерінде, қан және қан түзуші органдары, темір жетіспеушілік анемия мен атмосфералық ауадағы NO2 (Р-0,9993), </w:t>
      </w:r>
      <w:proofErr w:type="spellStart"/>
      <w:r w:rsidRPr="005D5E86">
        <w:rPr>
          <w:rFonts w:ascii="Times New Roman" w:hAnsi="Times New Roman" w:cs="Times New Roman"/>
          <w:color w:val="0D0D0D" w:themeColor="text1" w:themeTint="F2"/>
          <w:sz w:val="28"/>
          <w:szCs w:val="28"/>
          <w:lang w:val="kk-KZ"/>
        </w:rPr>
        <w:t>вегето</w:t>
      </w:r>
      <w:proofErr w:type="spellEnd"/>
      <w:r w:rsidRPr="005D5E86">
        <w:rPr>
          <w:rFonts w:ascii="Times New Roman" w:hAnsi="Times New Roman" w:cs="Times New Roman"/>
          <w:color w:val="0D0D0D" w:themeColor="text1" w:themeTint="F2"/>
          <w:sz w:val="28"/>
          <w:szCs w:val="28"/>
          <w:lang w:val="kk-KZ"/>
        </w:rPr>
        <w:t xml:space="preserve">-тамырлық </w:t>
      </w:r>
      <w:proofErr w:type="spellStart"/>
      <w:r w:rsidRPr="005D5E86">
        <w:rPr>
          <w:rFonts w:ascii="Times New Roman" w:hAnsi="Times New Roman" w:cs="Times New Roman"/>
          <w:color w:val="0D0D0D" w:themeColor="text1" w:themeTint="F2"/>
          <w:sz w:val="28"/>
          <w:szCs w:val="28"/>
          <w:lang w:val="kk-KZ"/>
        </w:rPr>
        <w:t>дистония</w:t>
      </w:r>
      <w:proofErr w:type="spellEnd"/>
      <w:r w:rsidRPr="005D5E86">
        <w:rPr>
          <w:rFonts w:ascii="Times New Roman" w:hAnsi="Times New Roman" w:cs="Times New Roman"/>
          <w:color w:val="0D0D0D" w:themeColor="text1" w:themeTint="F2"/>
          <w:sz w:val="28"/>
          <w:szCs w:val="28"/>
          <w:lang w:val="kk-KZ"/>
        </w:rPr>
        <w:t xml:space="preserve"> (Р-0,95), </w:t>
      </w:r>
      <w:proofErr w:type="spellStart"/>
      <w:r w:rsidRPr="005D5E86">
        <w:rPr>
          <w:rFonts w:ascii="Times New Roman" w:hAnsi="Times New Roman" w:cs="Times New Roman"/>
          <w:color w:val="0D0D0D" w:themeColor="text1" w:themeTint="F2"/>
          <w:sz w:val="28"/>
          <w:szCs w:val="28"/>
          <w:lang w:val="kk-KZ"/>
        </w:rPr>
        <w:t>пиелонефрит</w:t>
      </w:r>
      <w:proofErr w:type="spellEnd"/>
      <w:r w:rsidRPr="005D5E86">
        <w:rPr>
          <w:rFonts w:ascii="Times New Roman" w:hAnsi="Times New Roman" w:cs="Times New Roman"/>
          <w:color w:val="0D0D0D" w:themeColor="text1" w:themeTint="F2"/>
          <w:sz w:val="28"/>
          <w:szCs w:val="28"/>
          <w:lang w:val="kk-KZ"/>
        </w:rPr>
        <w:t xml:space="preserve"> (Р-0,99), созылмалы нефрит асқынуымен атмосфералық ауаның H2S, NO2 араларында регрессиялық байланысқа ие болған. Атмосфералық ауадағы H2S, NO2 мен тұрғындардың жалпы </w:t>
      </w:r>
      <w:proofErr w:type="spellStart"/>
      <w:r w:rsidRPr="005D5E86">
        <w:rPr>
          <w:rFonts w:ascii="Times New Roman" w:hAnsi="Times New Roman" w:cs="Times New Roman"/>
          <w:color w:val="0D0D0D" w:themeColor="text1" w:themeTint="F2"/>
          <w:sz w:val="28"/>
          <w:szCs w:val="28"/>
          <w:lang w:val="kk-KZ"/>
        </w:rPr>
        <w:t>аурушаңдылығы</w:t>
      </w:r>
      <w:proofErr w:type="spellEnd"/>
      <w:r w:rsidRPr="005D5E86">
        <w:rPr>
          <w:rFonts w:ascii="Times New Roman" w:hAnsi="Times New Roman" w:cs="Times New Roman"/>
          <w:color w:val="0D0D0D" w:themeColor="text1" w:themeTint="F2"/>
          <w:sz w:val="28"/>
          <w:szCs w:val="28"/>
          <w:lang w:val="kk-KZ"/>
        </w:rPr>
        <w:t xml:space="preserve"> арасындағы тәуелділік модельін жасауда, атмосфералық ауадағы H2S, NO2 көлемі артқан сайын </w:t>
      </w:r>
      <w:proofErr w:type="spellStart"/>
      <w:r w:rsidRPr="005D5E86">
        <w:rPr>
          <w:rFonts w:ascii="Times New Roman" w:hAnsi="Times New Roman" w:cs="Times New Roman"/>
          <w:color w:val="0D0D0D" w:themeColor="text1" w:themeTint="F2"/>
          <w:sz w:val="28"/>
          <w:szCs w:val="28"/>
          <w:lang w:val="kk-KZ"/>
        </w:rPr>
        <w:t>аурушаңдылық</w:t>
      </w:r>
      <w:proofErr w:type="spellEnd"/>
      <w:r w:rsidRPr="005D5E86">
        <w:rPr>
          <w:rFonts w:ascii="Times New Roman" w:hAnsi="Times New Roman" w:cs="Times New Roman"/>
          <w:color w:val="0D0D0D" w:themeColor="text1" w:themeTint="F2"/>
          <w:sz w:val="28"/>
          <w:szCs w:val="28"/>
          <w:lang w:val="kk-KZ"/>
        </w:rPr>
        <w:t xml:space="preserve"> </w:t>
      </w:r>
      <w:proofErr w:type="spellStart"/>
      <w:r w:rsidRPr="005D5E86">
        <w:rPr>
          <w:rFonts w:ascii="Times New Roman" w:hAnsi="Times New Roman" w:cs="Times New Roman"/>
          <w:color w:val="0D0D0D" w:themeColor="text1" w:themeTint="F2"/>
          <w:sz w:val="28"/>
          <w:szCs w:val="28"/>
          <w:lang w:val="kk-KZ"/>
        </w:rPr>
        <w:t>деңгейіде</w:t>
      </w:r>
      <w:proofErr w:type="spellEnd"/>
      <w:r w:rsidRPr="005D5E86">
        <w:rPr>
          <w:rFonts w:ascii="Times New Roman" w:hAnsi="Times New Roman" w:cs="Times New Roman"/>
          <w:color w:val="0D0D0D" w:themeColor="text1" w:themeTint="F2"/>
          <w:sz w:val="28"/>
          <w:szCs w:val="28"/>
          <w:lang w:val="kk-KZ"/>
        </w:rPr>
        <w:t xml:space="preserve"> жоғарылайтыны анықталған [86]. </w:t>
      </w:r>
    </w:p>
    <w:p w14:paraId="2731935C" w14:textId="77777777" w:rsidR="00846974" w:rsidRPr="005D5E86" w:rsidRDefault="00846974" w:rsidP="00846974">
      <w:pPr>
        <w:spacing w:after="0" w:line="240" w:lineRule="auto"/>
        <w:ind w:firstLine="709"/>
        <w:jc w:val="both"/>
        <w:rPr>
          <w:rFonts w:ascii="Times New Roman" w:hAnsi="Times New Roman" w:cs="Times New Roman"/>
          <w:color w:val="0D0D0D" w:themeColor="text1" w:themeTint="F2"/>
          <w:sz w:val="28"/>
          <w:szCs w:val="28"/>
          <w:lang w:val="kk-KZ"/>
        </w:rPr>
      </w:pPr>
      <w:r w:rsidRPr="005D5E86">
        <w:rPr>
          <w:rFonts w:ascii="Times New Roman" w:hAnsi="Times New Roman" w:cs="Times New Roman"/>
          <w:color w:val="0D0D0D" w:themeColor="text1" w:themeTint="F2"/>
          <w:sz w:val="28"/>
          <w:szCs w:val="28"/>
          <w:lang w:val="kk-KZ"/>
        </w:rPr>
        <w:t xml:space="preserve">И.Т Каримованың зерттеуінде экологиясы нашар қаланың аймағында тұратын тұрғындардың созылмалы </w:t>
      </w:r>
      <w:proofErr w:type="spellStart"/>
      <w:r w:rsidRPr="005D5E86">
        <w:rPr>
          <w:rFonts w:ascii="Times New Roman" w:hAnsi="Times New Roman" w:cs="Times New Roman"/>
          <w:color w:val="0D0D0D" w:themeColor="text1" w:themeTint="F2"/>
          <w:sz w:val="28"/>
          <w:szCs w:val="28"/>
          <w:lang w:val="kk-KZ"/>
        </w:rPr>
        <w:t>беиэпидемиялық</w:t>
      </w:r>
      <w:proofErr w:type="spellEnd"/>
      <w:r w:rsidRPr="005D5E86">
        <w:rPr>
          <w:rFonts w:ascii="Times New Roman" w:hAnsi="Times New Roman" w:cs="Times New Roman"/>
          <w:color w:val="0D0D0D" w:themeColor="text1" w:themeTint="F2"/>
          <w:sz w:val="28"/>
          <w:szCs w:val="28"/>
          <w:lang w:val="kk-KZ"/>
        </w:rPr>
        <w:t xml:space="preserve"> өкпе аурулары бар субъективтік </w:t>
      </w:r>
      <w:proofErr w:type="spellStart"/>
      <w:r w:rsidRPr="005D5E86">
        <w:rPr>
          <w:rFonts w:ascii="Times New Roman" w:hAnsi="Times New Roman" w:cs="Times New Roman"/>
          <w:color w:val="0D0D0D" w:themeColor="text1" w:themeTint="F2"/>
          <w:sz w:val="28"/>
          <w:szCs w:val="28"/>
          <w:lang w:val="kk-KZ"/>
        </w:rPr>
        <w:t>симптоматикасы</w:t>
      </w:r>
      <w:proofErr w:type="spellEnd"/>
      <w:r w:rsidRPr="005D5E86">
        <w:rPr>
          <w:rFonts w:ascii="Times New Roman" w:hAnsi="Times New Roman" w:cs="Times New Roman"/>
          <w:color w:val="0D0D0D" w:themeColor="text1" w:themeTint="F2"/>
          <w:sz w:val="28"/>
          <w:szCs w:val="28"/>
          <w:lang w:val="kk-KZ"/>
        </w:rPr>
        <w:t xml:space="preserve"> мен объективтік клиникалық белгілерін салыстыру тобындағы (тұрғын аумағы салыстырмалы тұрғыда таза) тұрғындардың көрсеткішіне қарағанда айқын асқыну белгілері анықталып, клиникалық зерттеу әдістері</w:t>
      </w:r>
      <w:r w:rsidR="00CE5605" w:rsidRPr="005D5E86">
        <w:rPr>
          <w:rFonts w:ascii="Times New Roman" w:hAnsi="Times New Roman" w:cs="Times New Roman"/>
          <w:color w:val="0D0D0D" w:themeColor="text1" w:themeTint="F2"/>
          <w:sz w:val="28"/>
          <w:szCs w:val="28"/>
          <w:lang w:val="kk-KZ"/>
        </w:rPr>
        <w:t>мен</w:t>
      </w:r>
      <w:r w:rsidRPr="005D5E86">
        <w:rPr>
          <w:rFonts w:ascii="Times New Roman" w:hAnsi="Times New Roman" w:cs="Times New Roman"/>
          <w:color w:val="0D0D0D" w:themeColor="text1" w:themeTint="F2"/>
          <w:sz w:val="28"/>
          <w:szCs w:val="28"/>
          <w:lang w:val="kk-KZ"/>
        </w:rPr>
        <w:t xml:space="preserve"> нәтижелі жұмыстар алынған. Олардың ортасында өкпе қабынуы кеңінен таралса, ал қабыну </w:t>
      </w:r>
      <w:proofErr w:type="spellStart"/>
      <w:r w:rsidRPr="005D5E86">
        <w:rPr>
          <w:rFonts w:ascii="Times New Roman" w:hAnsi="Times New Roman" w:cs="Times New Roman"/>
          <w:color w:val="0D0D0D" w:themeColor="text1" w:themeTint="F2"/>
          <w:sz w:val="28"/>
          <w:szCs w:val="28"/>
          <w:lang w:val="kk-KZ"/>
        </w:rPr>
        <w:t>катаралды</w:t>
      </w:r>
      <w:proofErr w:type="spellEnd"/>
      <w:r w:rsidRPr="005D5E86">
        <w:rPr>
          <w:rFonts w:ascii="Times New Roman" w:hAnsi="Times New Roman" w:cs="Times New Roman"/>
          <w:color w:val="0D0D0D" w:themeColor="text1" w:themeTint="F2"/>
          <w:sz w:val="28"/>
          <w:szCs w:val="28"/>
          <w:lang w:val="kk-KZ"/>
        </w:rPr>
        <w:t xml:space="preserve">-іріңді немесе ірінді түрде жүретіндігі және сонымен қатар, бронх-өкпе патологиясы немесе осы ауру тудыратын қауіптілік салдарынан тұлғалардың иммундық жүйе қызметі айтарлықтай нашарлайтындығы анықталған. Бұл жағдай әсіресе физикалық жүктемеден кейін экологиялық-гигиеналық жағдайы нашар аумақтың тұрғындарында лейкоциттердің тежелу индексінің айтарлықтай төмендеуімен, </w:t>
      </w:r>
      <w:proofErr w:type="spellStart"/>
      <w:r w:rsidRPr="005D5E86">
        <w:rPr>
          <w:rFonts w:ascii="Times New Roman" w:hAnsi="Times New Roman" w:cs="Times New Roman"/>
          <w:color w:val="0D0D0D" w:themeColor="text1" w:themeTint="F2"/>
          <w:sz w:val="28"/>
          <w:szCs w:val="28"/>
          <w:lang w:val="kk-KZ"/>
        </w:rPr>
        <w:t>лимфоциттердің</w:t>
      </w:r>
      <w:proofErr w:type="spellEnd"/>
      <w:r w:rsidRPr="005D5E86">
        <w:rPr>
          <w:rFonts w:ascii="Times New Roman" w:hAnsi="Times New Roman" w:cs="Times New Roman"/>
          <w:color w:val="0D0D0D" w:themeColor="text1" w:themeTint="F2"/>
          <w:sz w:val="28"/>
          <w:szCs w:val="28"/>
          <w:lang w:val="kk-KZ"/>
        </w:rPr>
        <w:t xml:space="preserve"> </w:t>
      </w:r>
      <w:proofErr w:type="spellStart"/>
      <w:r w:rsidRPr="005D5E86">
        <w:rPr>
          <w:rFonts w:ascii="Times New Roman" w:hAnsi="Times New Roman" w:cs="Times New Roman"/>
          <w:color w:val="0D0D0D" w:themeColor="text1" w:themeTint="F2"/>
          <w:sz w:val="28"/>
          <w:szCs w:val="28"/>
          <w:lang w:val="kk-KZ"/>
        </w:rPr>
        <w:t>фагоцитарлық</w:t>
      </w:r>
      <w:proofErr w:type="spellEnd"/>
      <w:r w:rsidRPr="005D5E86">
        <w:rPr>
          <w:rFonts w:ascii="Times New Roman" w:hAnsi="Times New Roman" w:cs="Times New Roman"/>
          <w:color w:val="0D0D0D" w:themeColor="text1" w:themeTint="F2"/>
          <w:sz w:val="28"/>
          <w:szCs w:val="28"/>
          <w:lang w:val="kk-KZ"/>
        </w:rPr>
        <w:t xml:space="preserve"> белсенділігінің күрт нашарлауымен, айналымдағы иммундық </w:t>
      </w:r>
      <w:r w:rsidR="00CE5605" w:rsidRPr="005D5E86">
        <w:rPr>
          <w:rFonts w:ascii="Times New Roman" w:hAnsi="Times New Roman" w:cs="Times New Roman"/>
          <w:color w:val="0D0D0D" w:themeColor="text1" w:themeTint="F2"/>
          <w:sz w:val="28"/>
          <w:szCs w:val="28"/>
          <w:lang w:val="kk-KZ"/>
        </w:rPr>
        <w:t>жүйенің</w:t>
      </w:r>
      <w:r w:rsidRPr="005D5E86">
        <w:rPr>
          <w:rFonts w:ascii="Times New Roman" w:hAnsi="Times New Roman" w:cs="Times New Roman"/>
          <w:color w:val="0D0D0D" w:themeColor="text1" w:themeTint="F2"/>
          <w:sz w:val="28"/>
          <w:szCs w:val="28"/>
          <w:lang w:val="kk-KZ"/>
        </w:rPr>
        <w:t xml:space="preserve"> кемуімен айқындалған [21].</w:t>
      </w:r>
    </w:p>
    <w:p w14:paraId="33EF01DF" w14:textId="77777777" w:rsidR="00846974" w:rsidRPr="005D5E86" w:rsidRDefault="00CE5605" w:rsidP="00846974">
      <w:pPr>
        <w:spacing w:after="0" w:line="240" w:lineRule="auto"/>
        <w:ind w:firstLine="708"/>
        <w:jc w:val="both"/>
        <w:rPr>
          <w:rFonts w:ascii="Times New Roman" w:hAnsi="Times New Roman" w:cs="Times New Roman"/>
          <w:color w:val="0D0D0D" w:themeColor="text1" w:themeTint="F2"/>
          <w:sz w:val="28"/>
          <w:szCs w:val="28"/>
          <w:lang w:val="kk-KZ"/>
        </w:rPr>
      </w:pPr>
      <w:r w:rsidRPr="005D5E86">
        <w:rPr>
          <w:rFonts w:ascii="Times New Roman" w:eastAsia="Times New Roman" w:hAnsi="Times New Roman" w:cs="Times New Roman"/>
          <w:color w:val="0D0D0D" w:themeColor="text1" w:themeTint="F2"/>
          <w:sz w:val="28"/>
          <w:szCs w:val="28"/>
          <w:lang w:val="kk-KZ" w:eastAsia="ru-RU"/>
        </w:rPr>
        <w:t>Мұнай өндірістеріне жақын,</w:t>
      </w:r>
      <w:r w:rsidR="00846974" w:rsidRPr="005D5E86">
        <w:rPr>
          <w:rFonts w:ascii="Times New Roman" w:eastAsia="Times New Roman" w:hAnsi="Times New Roman" w:cs="Times New Roman"/>
          <w:color w:val="0D0D0D" w:themeColor="text1" w:themeTint="F2"/>
          <w:sz w:val="28"/>
          <w:szCs w:val="28"/>
          <w:lang w:val="kk-KZ" w:eastAsia="ru-RU"/>
        </w:rPr>
        <w:t xml:space="preserve"> мұнайдың төгілу </w:t>
      </w:r>
      <w:proofErr w:type="spellStart"/>
      <w:r w:rsidR="00846974" w:rsidRPr="005D5E86">
        <w:rPr>
          <w:rFonts w:ascii="Times New Roman" w:eastAsia="Times New Roman" w:hAnsi="Times New Roman" w:cs="Times New Roman"/>
          <w:color w:val="0D0D0D" w:themeColor="text1" w:themeTint="F2"/>
          <w:sz w:val="28"/>
          <w:szCs w:val="28"/>
          <w:lang w:val="kk-KZ" w:eastAsia="ru-RU"/>
        </w:rPr>
        <w:t>жиелігі</w:t>
      </w:r>
      <w:proofErr w:type="spellEnd"/>
      <w:r w:rsidR="00846974" w:rsidRPr="005D5E86">
        <w:rPr>
          <w:rFonts w:ascii="Times New Roman" w:eastAsia="Times New Roman" w:hAnsi="Times New Roman" w:cs="Times New Roman"/>
          <w:color w:val="0D0D0D" w:themeColor="text1" w:themeTint="F2"/>
          <w:sz w:val="28"/>
          <w:szCs w:val="28"/>
          <w:lang w:val="kk-KZ" w:eastAsia="ru-RU"/>
        </w:rPr>
        <w:t xml:space="preserve"> жоғары немесе өте жоғары қауіпті аудандарда жарты миллионнан астам тұрғындар тұрады.</w:t>
      </w:r>
      <w:r w:rsidR="00846974" w:rsidRPr="005D5E86">
        <w:rPr>
          <w:rFonts w:ascii="Times New Roman" w:hAnsi="Times New Roman" w:cs="Times New Roman"/>
          <w:color w:val="0D0D0D" w:themeColor="text1" w:themeTint="F2"/>
          <w:sz w:val="28"/>
          <w:szCs w:val="28"/>
          <w:lang w:val="kk-KZ"/>
        </w:rPr>
        <w:t xml:space="preserve"> </w:t>
      </w:r>
      <w:proofErr w:type="spellStart"/>
      <w:r w:rsidR="00846974" w:rsidRPr="005D5E86">
        <w:rPr>
          <w:rFonts w:ascii="Times New Roman" w:eastAsia="Times New Roman" w:hAnsi="Times New Roman" w:cs="Times New Roman"/>
          <w:color w:val="0D0D0D" w:themeColor="text1" w:themeTint="F2"/>
          <w:sz w:val="28"/>
          <w:szCs w:val="28"/>
          <w:lang w:val="kk-KZ" w:eastAsia="ru-RU"/>
        </w:rPr>
        <w:t>Niger</w:t>
      </w:r>
      <w:proofErr w:type="spellEnd"/>
      <w:r w:rsidR="00846974" w:rsidRPr="005D5E86">
        <w:rPr>
          <w:rFonts w:ascii="Times New Roman" w:eastAsia="Times New Roman" w:hAnsi="Times New Roman" w:cs="Times New Roman"/>
          <w:color w:val="0D0D0D" w:themeColor="text1" w:themeTint="F2"/>
          <w:sz w:val="28"/>
          <w:szCs w:val="28"/>
          <w:lang w:val="kk-KZ" w:eastAsia="ru-RU"/>
        </w:rPr>
        <w:t xml:space="preserve"> </w:t>
      </w:r>
      <w:proofErr w:type="spellStart"/>
      <w:r w:rsidR="00846974" w:rsidRPr="005D5E86">
        <w:rPr>
          <w:rFonts w:ascii="Times New Roman" w:eastAsia="Times New Roman" w:hAnsi="Times New Roman" w:cs="Times New Roman"/>
          <w:color w:val="0D0D0D" w:themeColor="text1" w:themeTint="F2"/>
          <w:sz w:val="28"/>
          <w:szCs w:val="28"/>
          <w:lang w:val="kk-KZ" w:eastAsia="ru-RU"/>
        </w:rPr>
        <w:t>Delta</w:t>
      </w:r>
      <w:proofErr w:type="spellEnd"/>
      <w:r w:rsidR="00846974" w:rsidRPr="005D5E86">
        <w:rPr>
          <w:rFonts w:ascii="Times New Roman" w:eastAsia="Times New Roman" w:hAnsi="Times New Roman" w:cs="Times New Roman"/>
          <w:color w:val="0D0D0D" w:themeColor="text1" w:themeTint="F2"/>
          <w:sz w:val="28"/>
          <w:szCs w:val="28"/>
          <w:lang w:val="kk-KZ" w:eastAsia="ru-RU"/>
        </w:rPr>
        <w:t xml:space="preserve"> кен орынында төгілген шикі мұнай құрамында </w:t>
      </w:r>
      <w:proofErr w:type="spellStart"/>
      <w:r w:rsidR="00846974" w:rsidRPr="005D5E86">
        <w:rPr>
          <w:rFonts w:ascii="Times New Roman" w:eastAsia="Times New Roman" w:hAnsi="Times New Roman" w:cs="Times New Roman"/>
          <w:color w:val="0D0D0D" w:themeColor="text1" w:themeTint="F2"/>
          <w:sz w:val="28"/>
          <w:szCs w:val="28"/>
          <w:lang w:val="kk-KZ" w:eastAsia="ru-RU"/>
        </w:rPr>
        <w:t>полициклді</w:t>
      </w:r>
      <w:proofErr w:type="spellEnd"/>
      <w:r w:rsidR="00846974" w:rsidRPr="005D5E86">
        <w:rPr>
          <w:rFonts w:ascii="Times New Roman" w:eastAsia="Times New Roman" w:hAnsi="Times New Roman" w:cs="Times New Roman"/>
          <w:color w:val="0D0D0D" w:themeColor="text1" w:themeTint="F2"/>
          <w:sz w:val="28"/>
          <w:szCs w:val="28"/>
          <w:lang w:val="kk-KZ" w:eastAsia="ru-RU"/>
        </w:rPr>
        <w:t xml:space="preserve"> хош иісті көмірсутектер (</w:t>
      </w:r>
      <w:proofErr w:type="spellStart"/>
      <w:r w:rsidR="00846974" w:rsidRPr="005D5E86">
        <w:rPr>
          <w:rFonts w:ascii="Times New Roman" w:eastAsia="Times New Roman" w:hAnsi="Times New Roman" w:cs="Times New Roman"/>
          <w:color w:val="0D0D0D" w:themeColor="text1" w:themeTint="F2"/>
          <w:sz w:val="28"/>
          <w:szCs w:val="28"/>
          <w:lang w:val="kk-KZ" w:eastAsia="ru-RU"/>
        </w:rPr>
        <w:t>PAHs</w:t>
      </w:r>
      <w:proofErr w:type="spellEnd"/>
      <w:r w:rsidR="00846974" w:rsidRPr="005D5E86">
        <w:rPr>
          <w:rFonts w:ascii="Times New Roman" w:eastAsia="Times New Roman" w:hAnsi="Times New Roman" w:cs="Times New Roman"/>
          <w:color w:val="0D0D0D" w:themeColor="text1" w:themeTint="F2"/>
          <w:sz w:val="28"/>
          <w:szCs w:val="28"/>
          <w:lang w:val="kk-KZ" w:eastAsia="ru-RU"/>
        </w:rPr>
        <w:t xml:space="preserve">) және ұшпалы органикалық қосылысты (бензол, толуол, </w:t>
      </w:r>
      <w:proofErr w:type="spellStart"/>
      <w:r w:rsidR="00846974" w:rsidRPr="005D5E86">
        <w:rPr>
          <w:rFonts w:ascii="Times New Roman" w:eastAsia="Times New Roman" w:hAnsi="Times New Roman" w:cs="Times New Roman"/>
          <w:color w:val="0D0D0D" w:themeColor="text1" w:themeTint="F2"/>
          <w:sz w:val="28"/>
          <w:szCs w:val="28"/>
          <w:lang w:val="kk-KZ" w:eastAsia="ru-RU"/>
        </w:rPr>
        <w:lastRenderedPageBreak/>
        <w:t>этилбензол</w:t>
      </w:r>
      <w:proofErr w:type="spellEnd"/>
      <w:r w:rsidR="00846974" w:rsidRPr="005D5E86">
        <w:rPr>
          <w:rFonts w:ascii="Times New Roman" w:eastAsia="Times New Roman" w:hAnsi="Times New Roman" w:cs="Times New Roman"/>
          <w:color w:val="0D0D0D" w:themeColor="text1" w:themeTint="F2"/>
          <w:sz w:val="28"/>
          <w:szCs w:val="28"/>
          <w:lang w:val="kk-KZ" w:eastAsia="ru-RU"/>
        </w:rPr>
        <w:t xml:space="preserve"> және </w:t>
      </w:r>
      <w:proofErr w:type="spellStart"/>
      <w:r w:rsidR="00846974" w:rsidRPr="005D5E86">
        <w:rPr>
          <w:rFonts w:ascii="Times New Roman" w:eastAsia="Times New Roman" w:hAnsi="Times New Roman" w:cs="Times New Roman"/>
          <w:color w:val="0D0D0D" w:themeColor="text1" w:themeTint="F2"/>
          <w:sz w:val="28"/>
          <w:szCs w:val="28"/>
          <w:lang w:val="kk-KZ" w:eastAsia="ru-RU"/>
        </w:rPr>
        <w:t>ксилол</w:t>
      </w:r>
      <w:proofErr w:type="spellEnd"/>
      <w:r w:rsidR="00846974" w:rsidRPr="005D5E86">
        <w:rPr>
          <w:rFonts w:ascii="Times New Roman" w:eastAsia="Times New Roman" w:hAnsi="Times New Roman" w:cs="Times New Roman"/>
          <w:color w:val="0D0D0D" w:themeColor="text1" w:themeTint="F2"/>
          <w:sz w:val="28"/>
          <w:szCs w:val="28"/>
          <w:lang w:val="kk-KZ" w:eastAsia="ru-RU"/>
        </w:rPr>
        <w:t>) химиялық элементтер барын зерт</w:t>
      </w:r>
      <w:r w:rsidRPr="005D5E86">
        <w:rPr>
          <w:rFonts w:ascii="Times New Roman" w:eastAsia="Times New Roman" w:hAnsi="Times New Roman" w:cs="Times New Roman"/>
          <w:color w:val="0D0D0D" w:themeColor="text1" w:themeTint="F2"/>
          <w:sz w:val="28"/>
          <w:szCs w:val="28"/>
          <w:lang w:val="kk-KZ" w:eastAsia="ru-RU"/>
        </w:rPr>
        <w:t>теуінде анықтаған. Ш</w:t>
      </w:r>
      <w:r w:rsidR="00846974" w:rsidRPr="005D5E86">
        <w:rPr>
          <w:rFonts w:ascii="Times New Roman" w:eastAsia="Times New Roman" w:hAnsi="Times New Roman" w:cs="Times New Roman"/>
          <w:color w:val="0D0D0D" w:themeColor="text1" w:themeTint="F2"/>
          <w:sz w:val="28"/>
          <w:szCs w:val="28"/>
          <w:lang w:val="kk-KZ" w:eastAsia="ru-RU"/>
        </w:rPr>
        <w:t xml:space="preserve">икі мұнай құрамы ауыр металдарға ие  және зерттеу нәтижелерінде </w:t>
      </w:r>
      <w:proofErr w:type="spellStart"/>
      <w:r w:rsidR="00846974" w:rsidRPr="005D5E86">
        <w:rPr>
          <w:rFonts w:ascii="Times New Roman" w:eastAsia="Times New Roman" w:hAnsi="Times New Roman" w:cs="Times New Roman"/>
          <w:color w:val="0D0D0D" w:themeColor="text1" w:themeTint="F2"/>
          <w:sz w:val="28"/>
          <w:szCs w:val="28"/>
          <w:lang w:val="kk-KZ" w:eastAsia="ru-RU"/>
        </w:rPr>
        <w:t>Niger</w:t>
      </w:r>
      <w:proofErr w:type="spellEnd"/>
      <w:r w:rsidR="00846974" w:rsidRPr="005D5E86">
        <w:rPr>
          <w:rFonts w:ascii="Times New Roman" w:eastAsia="Times New Roman" w:hAnsi="Times New Roman" w:cs="Times New Roman"/>
          <w:color w:val="0D0D0D" w:themeColor="text1" w:themeTint="F2"/>
          <w:sz w:val="28"/>
          <w:szCs w:val="28"/>
          <w:lang w:val="kk-KZ" w:eastAsia="ru-RU"/>
        </w:rPr>
        <w:t xml:space="preserve"> </w:t>
      </w:r>
      <w:proofErr w:type="spellStart"/>
      <w:r w:rsidR="00846974" w:rsidRPr="005D5E86">
        <w:rPr>
          <w:rFonts w:ascii="Times New Roman" w:eastAsia="Times New Roman" w:hAnsi="Times New Roman" w:cs="Times New Roman"/>
          <w:color w:val="0D0D0D" w:themeColor="text1" w:themeTint="F2"/>
          <w:sz w:val="28"/>
          <w:szCs w:val="28"/>
          <w:lang w:val="kk-KZ" w:eastAsia="ru-RU"/>
        </w:rPr>
        <w:t>Delta</w:t>
      </w:r>
      <w:proofErr w:type="spellEnd"/>
      <w:r w:rsidR="00846974" w:rsidRPr="005D5E86">
        <w:rPr>
          <w:rFonts w:ascii="Times New Roman" w:eastAsia="Times New Roman" w:hAnsi="Times New Roman" w:cs="Times New Roman"/>
          <w:color w:val="0D0D0D" w:themeColor="text1" w:themeTint="F2"/>
          <w:sz w:val="28"/>
          <w:szCs w:val="28"/>
          <w:lang w:val="kk-KZ" w:eastAsia="ru-RU"/>
        </w:rPr>
        <w:t xml:space="preserve"> кен орынындағы көмірсутегінің жоғары дәрежедегі қоршаған ортаға және адам организміне әсерін көрсеткен. Мұның салдары қоршаған ортаның мұнаймен ластану дәрежесін және тұрғылықты адамдар тобының денсаулығына жағымсыз әсерлерінің ықтималдығының жоғарылығын көрсетеді. </w:t>
      </w:r>
      <w:r w:rsidR="00900387">
        <w:fldChar w:fldCharType="begin"/>
      </w:r>
      <w:r w:rsidR="00900387" w:rsidRPr="008E5E6D">
        <w:rPr>
          <w:lang w:val="kk-KZ"/>
        </w:rPr>
        <w:instrText xml:space="preserve"> HYPERLINK "https://www.scopus.com/authid</w:instrText>
      </w:r>
      <w:r w:rsidR="00900387" w:rsidRPr="008E5E6D">
        <w:rPr>
          <w:lang w:val="kk-KZ"/>
        </w:rPr>
        <w:instrText xml:space="preserve">/detail.uri?authorId=56845597500&amp;amp;eid=2-s2.0-84941646852" \o "Показать сведения об авторе" </w:instrText>
      </w:r>
      <w:r w:rsidR="00900387">
        <w:fldChar w:fldCharType="separate"/>
      </w:r>
      <w:proofErr w:type="spellStart"/>
      <w:r w:rsidR="00846974" w:rsidRPr="005D5E86">
        <w:rPr>
          <w:rStyle w:val="anchortext"/>
          <w:rFonts w:ascii="Times New Roman" w:hAnsi="Times New Roman" w:cs="Times New Roman"/>
          <w:color w:val="0D0D0D" w:themeColor="text1" w:themeTint="F2"/>
          <w:sz w:val="28"/>
          <w:szCs w:val="28"/>
          <w:lang w:val="kk-KZ"/>
        </w:rPr>
        <w:t>Mohamadi</w:t>
      </w:r>
      <w:proofErr w:type="spellEnd"/>
      <w:r w:rsidR="00846974" w:rsidRPr="005D5E86">
        <w:rPr>
          <w:rStyle w:val="anchortext"/>
          <w:rFonts w:ascii="Times New Roman" w:hAnsi="Times New Roman" w:cs="Times New Roman"/>
          <w:color w:val="0D0D0D" w:themeColor="text1" w:themeTint="F2"/>
          <w:sz w:val="28"/>
          <w:szCs w:val="28"/>
          <w:lang w:val="kk-KZ"/>
        </w:rPr>
        <w:t xml:space="preserve"> B.</w:t>
      </w:r>
      <w:r w:rsidR="00900387">
        <w:rPr>
          <w:rStyle w:val="anchortext"/>
          <w:rFonts w:ascii="Times New Roman" w:hAnsi="Times New Roman" w:cs="Times New Roman"/>
          <w:color w:val="0D0D0D" w:themeColor="text1" w:themeTint="F2"/>
          <w:sz w:val="28"/>
          <w:szCs w:val="28"/>
          <w:lang w:val="kk-KZ"/>
        </w:rPr>
        <w:fldChar w:fldCharType="end"/>
      </w:r>
      <w:r w:rsidR="00846974" w:rsidRPr="005D5E86">
        <w:rPr>
          <w:rStyle w:val="anchortext"/>
          <w:rFonts w:ascii="Times New Roman" w:hAnsi="Times New Roman" w:cs="Times New Roman"/>
          <w:b/>
          <w:color w:val="0D0D0D" w:themeColor="text1" w:themeTint="F2"/>
          <w:sz w:val="28"/>
          <w:szCs w:val="28"/>
          <w:lang w:val="kk-KZ"/>
        </w:rPr>
        <w:t xml:space="preserve"> </w:t>
      </w:r>
      <w:r w:rsidR="00846974" w:rsidRPr="005D5E86">
        <w:rPr>
          <w:rStyle w:val="anchortext"/>
          <w:rFonts w:ascii="Times New Roman" w:hAnsi="Times New Roman" w:cs="Times New Roman"/>
          <w:color w:val="0D0D0D" w:themeColor="text1" w:themeTint="F2"/>
          <w:sz w:val="28"/>
          <w:szCs w:val="28"/>
          <w:lang w:val="kk-KZ"/>
        </w:rPr>
        <w:t>М</w:t>
      </w:r>
      <w:r w:rsidR="00846974" w:rsidRPr="005D5E86">
        <w:rPr>
          <w:rFonts w:ascii="Times New Roman" w:eastAsia="Times New Roman" w:hAnsi="Times New Roman" w:cs="Times New Roman"/>
          <w:color w:val="0D0D0D" w:themeColor="text1" w:themeTint="F2"/>
          <w:sz w:val="28"/>
          <w:szCs w:val="28"/>
          <w:lang w:val="kk-KZ" w:eastAsia="ru-RU"/>
        </w:rPr>
        <w:t xml:space="preserve">ұнай құрамындағы химиялық элементтер қоршаған ортаға және адам денсаулығына қысқа мерзімді, ұзақ мерзімді әсер етуін анықтады. Осы зерттеу жалғасын </w:t>
      </w:r>
      <w:hyperlink r:id="rId10" w:history="1">
        <w:proofErr w:type="spellStart"/>
        <w:r w:rsidR="00846974" w:rsidRPr="005D5E86">
          <w:rPr>
            <w:rStyle w:val="a6"/>
            <w:rFonts w:ascii="Times New Roman" w:hAnsi="Times New Roman" w:cs="Times New Roman"/>
            <w:color w:val="0D0D0D" w:themeColor="text1" w:themeTint="F2"/>
            <w:sz w:val="28"/>
            <w:szCs w:val="28"/>
            <w:u w:val="none"/>
            <w:bdr w:val="none" w:sz="0" w:space="0" w:color="auto" w:frame="1"/>
            <w:lang w:val="kk-KZ"/>
          </w:rPr>
          <w:t>Adekola</w:t>
        </w:r>
        <w:proofErr w:type="spellEnd"/>
        <w:r w:rsidR="00846974" w:rsidRPr="005D5E86">
          <w:rPr>
            <w:rStyle w:val="a6"/>
            <w:rFonts w:ascii="Times New Roman" w:hAnsi="Times New Roman" w:cs="Times New Roman"/>
            <w:color w:val="0D0D0D" w:themeColor="text1" w:themeTint="F2"/>
            <w:sz w:val="28"/>
            <w:szCs w:val="28"/>
            <w:u w:val="none"/>
            <w:bdr w:val="none" w:sz="0" w:space="0" w:color="auto" w:frame="1"/>
            <w:lang w:val="kk-KZ"/>
          </w:rPr>
          <w:t xml:space="preserve"> J.</w:t>
        </w:r>
      </w:hyperlink>
      <w:r w:rsidRPr="005D5E86">
        <w:rPr>
          <w:rStyle w:val="a6"/>
          <w:rFonts w:ascii="Times New Roman" w:hAnsi="Times New Roman" w:cs="Times New Roman"/>
          <w:color w:val="0D0D0D" w:themeColor="text1" w:themeTint="F2"/>
          <w:sz w:val="28"/>
          <w:szCs w:val="28"/>
          <w:u w:val="none"/>
          <w:bdr w:val="none" w:sz="0" w:space="0" w:color="auto" w:frame="1"/>
          <w:lang w:val="kk-KZ"/>
        </w:rPr>
        <w:t xml:space="preserve"> з</w:t>
      </w:r>
      <w:r w:rsidR="00846974" w:rsidRPr="005D5E86">
        <w:rPr>
          <w:rStyle w:val="a6"/>
          <w:rFonts w:ascii="Times New Roman" w:hAnsi="Times New Roman" w:cs="Times New Roman"/>
          <w:color w:val="0D0D0D" w:themeColor="text1" w:themeTint="F2"/>
          <w:sz w:val="28"/>
          <w:szCs w:val="28"/>
          <w:u w:val="none"/>
          <w:bdr w:val="none" w:sz="0" w:space="0" w:color="auto" w:frame="1"/>
          <w:lang w:val="kk-KZ"/>
        </w:rPr>
        <w:t>ерттеуінен көруге болады,</w:t>
      </w:r>
      <w:r w:rsidR="00846974" w:rsidRPr="005D5E86">
        <w:rPr>
          <w:rFonts w:ascii="Times New Roman" w:eastAsia="Times New Roman" w:hAnsi="Times New Roman" w:cs="Times New Roman"/>
          <w:color w:val="0D0D0D" w:themeColor="text1" w:themeTint="F2"/>
          <w:sz w:val="28"/>
          <w:szCs w:val="28"/>
          <w:lang w:val="kk-KZ" w:eastAsia="ru-RU"/>
        </w:rPr>
        <w:t xml:space="preserve"> зерттеуде химиялық элементтердің қауіпті компоненттерімен терінің жанасуы және тыныс алу жүйесі арқылы байланысу жедел (қысқа мерзімді) және созылмалы (ұзақ мерзімді) әсерлерге ие,</w:t>
      </w:r>
      <w:r w:rsidRPr="005D5E86">
        <w:rPr>
          <w:rFonts w:ascii="Times New Roman" w:eastAsia="Times New Roman" w:hAnsi="Times New Roman" w:cs="Times New Roman"/>
          <w:color w:val="0D0D0D" w:themeColor="text1" w:themeTint="F2"/>
          <w:sz w:val="28"/>
          <w:szCs w:val="28"/>
          <w:lang w:val="kk-KZ" w:eastAsia="ru-RU"/>
        </w:rPr>
        <w:t xml:space="preserve"> яғни</w:t>
      </w:r>
      <w:r w:rsidR="00846974" w:rsidRPr="005D5E86">
        <w:rPr>
          <w:rFonts w:ascii="Times New Roman" w:eastAsia="Times New Roman" w:hAnsi="Times New Roman" w:cs="Times New Roman"/>
          <w:color w:val="0D0D0D" w:themeColor="text1" w:themeTint="F2"/>
          <w:sz w:val="28"/>
          <w:szCs w:val="28"/>
          <w:lang w:val="kk-KZ" w:eastAsia="ru-RU"/>
        </w:rPr>
        <w:t xml:space="preserve"> жедел белгілерге тыныс алу жүйесіндегі өзгерістер респираторлық симптомдар тыныс алудың қиындауы, тамақтың тітіркенуі, сондай-ақ көздегі белгілері ауырсыну және қызарумен көрінсе, неврологиялық белгілерге бас айналу, тітіркену, әлсіздік және шатасу жатады, ал созылмалы түріне тітіркену, қатерлі ісік, генетикалық бұзылу және ағзалардың жеткіліксіздігі белгілерімен көрінеді. Егерде ұзақ мерзімді әсер етуді нақтылай түссек тыныс алу жүйесі бойынша созылмалы </w:t>
      </w:r>
      <w:proofErr w:type="spellStart"/>
      <w:r w:rsidR="00846974" w:rsidRPr="005D5E86">
        <w:rPr>
          <w:rFonts w:ascii="Times New Roman" w:eastAsia="Times New Roman" w:hAnsi="Times New Roman" w:cs="Times New Roman"/>
          <w:color w:val="0D0D0D" w:themeColor="text1" w:themeTint="F2"/>
          <w:sz w:val="28"/>
          <w:szCs w:val="28"/>
          <w:lang w:val="kk-KZ" w:eastAsia="ru-RU"/>
        </w:rPr>
        <w:t>обструктивті</w:t>
      </w:r>
      <w:proofErr w:type="spellEnd"/>
      <w:r w:rsidR="00846974" w:rsidRPr="005D5E86">
        <w:rPr>
          <w:rFonts w:ascii="Times New Roman" w:eastAsia="Times New Roman" w:hAnsi="Times New Roman" w:cs="Times New Roman"/>
          <w:color w:val="0D0D0D" w:themeColor="text1" w:themeTint="F2"/>
          <w:sz w:val="28"/>
          <w:szCs w:val="28"/>
          <w:lang w:val="kk-KZ" w:eastAsia="ru-RU"/>
        </w:rPr>
        <w:t xml:space="preserve"> өкпе ауруы, канцерогендік әсер ету бойынша лейкемия, тері және өкпе обыры жатады [87-90]. </w:t>
      </w:r>
    </w:p>
    <w:p w14:paraId="73278C7E" w14:textId="77777777" w:rsidR="00846974" w:rsidRPr="005D5E86" w:rsidRDefault="00846974" w:rsidP="00846974">
      <w:pPr>
        <w:spacing w:after="0" w:line="240" w:lineRule="auto"/>
        <w:ind w:firstLine="708"/>
        <w:jc w:val="both"/>
        <w:rPr>
          <w:rFonts w:ascii="Times New Roman" w:eastAsia="Times New Roman" w:hAnsi="Times New Roman" w:cs="Times New Roman"/>
          <w:color w:val="0D0D0D" w:themeColor="text1" w:themeTint="F2"/>
          <w:sz w:val="28"/>
          <w:szCs w:val="28"/>
          <w:lang w:val="kk-KZ" w:eastAsia="ru-RU"/>
        </w:rPr>
      </w:pPr>
      <w:proofErr w:type="spellStart"/>
      <w:r w:rsidRPr="005D5E86">
        <w:rPr>
          <w:rFonts w:ascii="Times New Roman" w:hAnsi="Times New Roman" w:cs="Times New Roman"/>
          <w:color w:val="0D0D0D" w:themeColor="text1" w:themeTint="F2"/>
          <w:sz w:val="28"/>
          <w:szCs w:val="28"/>
          <w:lang w:val="kk-KZ"/>
        </w:rPr>
        <w:t>Hebei</w:t>
      </w:r>
      <w:proofErr w:type="spellEnd"/>
      <w:r w:rsidRPr="005D5E86">
        <w:rPr>
          <w:rFonts w:ascii="Times New Roman" w:hAnsi="Times New Roman" w:cs="Times New Roman"/>
          <w:color w:val="0D0D0D" w:themeColor="text1" w:themeTint="F2"/>
          <w:sz w:val="28"/>
          <w:szCs w:val="28"/>
          <w:lang w:val="kk-KZ"/>
        </w:rPr>
        <w:t xml:space="preserve"> </w:t>
      </w:r>
      <w:proofErr w:type="spellStart"/>
      <w:r w:rsidRPr="005D5E86">
        <w:rPr>
          <w:rFonts w:ascii="Times New Roman" w:hAnsi="Times New Roman" w:cs="Times New Roman"/>
          <w:color w:val="0D0D0D" w:themeColor="text1" w:themeTint="F2"/>
          <w:sz w:val="28"/>
          <w:szCs w:val="28"/>
          <w:lang w:val="kk-KZ"/>
        </w:rPr>
        <w:t>Spirit</w:t>
      </w:r>
      <w:proofErr w:type="spellEnd"/>
      <w:r w:rsidRPr="005D5E86">
        <w:rPr>
          <w:rFonts w:ascii="Times New Roman" w:hAnsi="Times New Roman" w:cs="Times New Roman"/>
          <w:color w:val="0D0D0D" w:themeColor="text1" w:themeTint="F2"/>
          <w:sz w:val="28"/>
          <w:szCs w:val="28"/>
          <w:lang w:val="kk-KZ"/>
        </w:rPr>
        <w:t xml:space="preserve"> мұнай кешенінде апаттық жағдайдан кейін </w:t>
      </w:r>
      <w:hyperlink r:id="rId11" w:history="1">
        <w:proofErr w:type="spellStart"/>
        <w:r w:rsidRPr="005D5E86">
          <w:rPr>
            <w:rStyle w:val="a6"/>
            <w:rFonts w:ascii="Times New Roman" w:hAnsi="Times New Roman" w:cs="Times New Roman"/>
            <w:color w:val="0D0D0D" w:themeColor="text1" w:themeTint="F2"/>
            <w:sz w:val="28"/>
            <w:szCs w:val="28"/>
            <w:u w:val="none"/>
            <w:lang w:val="kk-KZ"/>
          </w:rPr>
          <w:t>Noh</w:t>
        </w:r>
        <w:proofErr w:type="spellEnd"/>
        <w:r w:rsidRPr="005D5E86">
          <w:rPr>
            <w:rStyle w:val="a6"/>
            <w:rFonts w:ascii="Times New Roman" w:hAnsi="Times New Roman" w:cs="Times New Roman"/>
            <w:color w:val="0D0D0D" w:themeColor="text1" w:themeTint="F2"/>
            <w:sz w:val="28"/>
            <w:szCs w:val="28"/>
            <w:u w:val="none"/>
            <w:lang w:val="kk-KZ"/>
          </w:rPr>
          <w:t xml:space="preserve"> S.R</w:t>
        </w:r>
      </w:hyperlink>
      <w:r w:rsidRPr="005D5E86">
        <w:rPr>
          <w:rStyle w:val="a6"/>
          <w:rFonts w:ascii="Times New Roman" w:hAnsi="Times New Roman" w:cs="Times New Roman"/>
          <w:color w:val="0D0D0D" w:themeColor="text1" w:themeTint="F2"/>
          <w:sz w:val="28"/>
          <w:szCs w:val="28"/>
          <w:u w:val="none"/>
          <w:lang w:val="kk-KZ"/>
        </w:rPr>
        <w:t>. және басқада зерттеушілер</w:t>
      </w:r>
      <w:r w:rsidRPr="005D5E86">
        <w:rPr>
          <w:rFonts w:ascii="Times New Roman" w:hAnsi="Times New Roman" w:cs="Times New Roman"/>
          <w:color w:val="0D0D0D" w:themeColor="text1" w:themeTint="F2"/>
          <w:sz w:val="28"/>
          <w:szCs w:val="28"/>
          <w:lang w:val="kk-KZ"/>
        </w:rPr>
        <w:t xml:space="preserve"> мұнай элементтерінің ұзақ уақытты әсер салдарынан балалардағы бронх демікпесінің таралуын бес жыл бойына қадағалап зерттеу жүргізген. Әсер ету аймағындағы бастауыш және орта сынып оқушыларының бір жылдан кейін (n = 655), үш жылдан кейін (664) және бес жылдан кейін (611) денсаулық жағдайларын бақылаған. Зерттеу мұнай төгілудің ара қашықтығына және бензол, толуол, </w:t>
      </w:r>
      <w:proofErr w:type="spellStart"/>
      <w:r w:rsidRPr="005D5E86">
        <w:rPr>
          <w:rFonts w:ascii="Times New Roman" w:hAnsi="Times New Roman" w:cs="Times New Roman"/>
          <w:color w:val="0D0D0D" w:themeColor="text1" w:themeTint="F2"/>
          <w:sz w:val="28"/>
          <w:szCs w:val="28"/>
          <w:lang w:val="kk-KZ"/>
        </w:rPr>
        <w:t>этилбензол</w:t>
      </w:r>
      <w:proofErr w:type="spellEnd"/>
      <w:r w:rsidRPr="005D5E86">
        <w:rPr>
          <w:rFonts w:ascii="Times New Roman" w:hAnsi="Times New Roman" w:cs="Times New Roman"/>
          <w:color w:val="0D0D0D" w:themeColor="text1" w:themeTint="F2"/>
          <w:sz w:val="28"/>
          <w:szCs w:val="28"/>
          <w:lang w:val="kk-KZ"/>
        </w:rPr>
        <w:t xml:space="preserve"> және </w:t>
      </w:r>
      <w:proofErr w:type="spellStart"/>
      <w:r w:rsidRPr="005D5E86">
        <w:rPr>
          <w:rFonts w:ascii="Times New Roman" w:hAnsi="Times New Roman" w:cs="Times New Roman"/>
          <w:color w:val="0D0D0D" w:themeColor="text1" w:themeTint="F2"/>
          <w:sz w:val="28"/>
          <w:szCs w:val="28"/>
          <w:lang w:val="kk-KZ"/>
        </w:rPr>
        <w:t>ксилол</w:t>
      </w:r>
      <w:proofErr w:type="spellEnd"/>
      <w:r w:rsidRPr="005D5E86">
        <w:rPr>
          <w:rFonts w:ascii="Times New Roman" w:hAnsi="Times New Roman" w:cs="Times New Roman"/>
          <w:color w:val="0D0D0D" w:themeColor="text1" w:themeTint="F2"/>
          <w:sz w:val="28"/>
          <w:szCs w:val="28"/>
          <w:lang w:val="kk-KZ"/>
        </w:rPr>
        <w:t xml:space="preserve"> (БТЭК) қосылыстарының балаларда бронх демікпесі </w:t>
      </w:r>
      <w:proofErr w:type="spellStart"/>
      <w:r w:rsidRPr="005D5E86">
        <w:rPr>
          <w:rFonts w:ascii="Times New Roman" w:hAnsi="Times New Roman" w:cs="Times New Roman"/>
          <w:color w:val="0D0D0D" w:themeColor="text1" w:themeTint="F2"/>
          <w:sz w:val="28"/>
          <w:szCs w:val="28"/>
          <w:lang w:val="kk-KZ"/>
        </w:rPr>
        <w:t>туындатудағы</w:t>
      </w:r>
      <w:proofErr w:type="spellEnd"/>
      <w:r w:rsidRPr="005D5E86">
        <w:rPr>
          <w:rFonts w:ascii="Times New Roman" w:hAnsi="Times New Roman" w:cs="Times New Roman"/>
          <w:color w:val="0D0D0D" w:themeColor="text1" w:themeTint="F2"/>
          <w:sz w:val="28"/>
          <w:szCs w:val="28"/>
          <w:lang w:val="kk-KZ"/>
        </w:rPr>
        <w:t xml:space="preserve"> салдары қарастырылып, нәтижесінде жалпы мұнайдың апатты төгілуі төменгі жастағы балалар денсаулығына ауыр түрде әсер ететіні және мұнай төгілуінің әсерін бағалауда, мұнай төгілуі бес жасқа дейінгі балаларда демікпе симптомдарымен </w:t>
      </w:r>
      <w:r w:rsidR="005423C4" w:rsidRPr="005D5E86">
        <w:rPr>
          <w:rFonts w:ascii="Times New Roman" w:hAnsi="Times New Roman" w:cs="Times New Roman"/>
          <w:color w:val="0D0D0D" w:themeColor="text1" w:themeTint="F2"/>
          <w:sz w:val="28"/>
          <w:szCs w:val="28"/>
          <w:lang w:val="kk-KZ"/>
        </w:rPr>
        <w:t>көрінетіндігі</w:t>
      </w:r>
      <w:r w:rsidRPr="005D5E86">
        <w:rPr>
          <w:rFonts w:ascii="Times New Roman" w:hAnsi="Times New Roman" w:cs="Times New Roman"/>
          <w:color w:val="0D0D0D" w:themeColor="text1" w:themeTint="F2"/>
          <w:sz w:val="28"/>
          <w:szCs w:val="28"/>
          <w:lang w:val="kk-KZ"/>
        </w:rPr>
        <w:t xml:space="preserve"> анықталды [91]. </w:t>
      </w:r>
      <w:r w:rsidRPr="005D5E86">
        <w:rPr>
          <w:rFonts w:ascii="Times New Roman" w:eastAsia="Times New Roman" w:hAnsi="Times New Roman" w:cs="Times New Roman"/>
          <w:color w:val="0D0D0D" w:themeColor="text1" w:themeTint="F2"/>
          <w:sz w:val="28"/>
          <w:szCs w:val="28"/>
          <w:lang w:val="kk-KZ" w:eastAsia="ru-RU"/>
        </w:rPr>
        <w:t>Ластаушы химиялық элементтер мен жыныс</w:t>
      </w:r>
      <w:r w:rsidR="005423C4" w:rsidRPr="005D5E86">
        <w:rPr>
          <w:rFonts w:ascii="Times New Roman" w:eastAsia="Times New Roman" w:hAnsi="Times New Roman" w:cs="Times New Roman"/>
          <w:color w:val="0D0D0D" w:themeColor="text1" w:themeTint="F2"/>
          <w:sz w:val="28"/>
          <w:szCs w:val="28"/>
          <w:lang w:val="kk-KZ" w:eastAsia="ru-RU"/>
        </w:rPr>
        <w:t xml:space="preserve"> мүшелері</w:t>
      </w:r>
      <w:r w:rsidRPr="005D5E86">
        <w:rPr>
          <w:rFonts w:ascii="Times New Roman" w:eastAsia="Times New Roman" w:hAnsi="Times New Roman" w:cs="Times New Roman"/>
          <w:color w:val="0D0D0D" w:themeColor="text1" w:themeTint="F2"/>
          <w:sz w:val="28"/>
          <w:szCs w:val="28"/>
          <w:lang w:val="kk-KZ" w:eastAsia="ru-RU"/>
        </w:rPr>
        <w:t xml:space="preserve"> арасындағы байланыстар өзара</w:t>
      </w:r>
      <w:r w:rsidR="005423C4" w:rsidRPr="005D5E86">
        <w:rPr>
          <w:rFonts w:ascii="Times New Roman" w:eastAsia="Times New Roman" w:hAnsi="Times New Roman" w:cs="Times New Roman"/>
          <w:color w:val="0D0D0D" w:themeColor="text1" w:themeTint="F2"/>
          <w:sz w:val="28"/>
          <w:szCs w:val="28"/>
          <w:lang w:val="kk-KZ" w:eastAsia="ru-RU"/>
        </w:rPr>
        <w:t xml:space="preserve"> статистикалық</w:t>
      </w:r>
      <w:r w:rsidRPr="005D5E86">
        <w:rPr>
          <w:rFonts w:ascii="Times New Roman" w:eastAsia="Times New Roman" w:hAnsi="Times New Roman" w:cs="Times New Roman"/>
          <w:color w:val="0D0D0D" w:themeColor="text1" w:themeTint="F2"/>
          <w:sz w:val="28"/>
          <w:szCs w:val="28"/>
          <w:lang w:val="kk-KZ" w:eastAsia="ru-RU"/>
        </w:rPr>
        <w:t xml:space="preserve"> маңыздылыққа ие болды (р &lt;0.05), яғни ер және қыз балалар ортасында, салыстырмалы түрде ауаны ластайтын химиялық заттар өкпе функциясына әсері қыздарда </w:t>
      </w:r>
      <w:proofErr w:type="spellStart"/>
      <w:r w:rsidRPr="005D5E86">
        <w:rPr>
          <w:rFonts w:ascii="Times New Roman" w:eastAsia="Times New Roman" w:hAnsi="Times New Roman" w:cs="Times New Roman"/>
          <w:color w:val="0D0D0D" w:themeColor="text1" w:themeTint="F2"/>
          <w:sz w:val="28"/>
          <w:szCs w:val="28"/>
          <w:lang w:val="kk-KZ" w:eastAsia="ru-RU"/>
        </w:rPr>
        <w:t>басымыр</w:t>
      </w:r>
      <w:proofErr w:type="spellEnd"/>
      <w:r w:rsidR="005423C4" w:rsidRPr="005D5E86">
        <w:rPr>
          <w:rFonts w:ascii="Times New Roman" w:eastAsia="Times New Roman" w:hAnsi="Times New Roman" w:cs="Times New Roman"/>
          <w:color w:val="0D0D0D" w:themeColor="text1" w:themeTint="F2"/>
          <w:sz w:val="28"/>
          <w:szCs w:val="28"/>
          <w:lang w:val="kk-KZ" w:eastAsia="ru-RU"/>
        </w:rPr>
        <w:t>-</w:t>
      </w:r>
      <w:r w:rsidRPr="005D5E86">
        <w:rPr>
          <w:rFonts w:ascii="Times New Roman" w:eastAsia="Times New Roman" w:hAnsi="Times New Roman" w:cs="Times New Roman"/>
          <w:color w:val="0D0D0D" w:themeColor="text1" w:themeTint="F2"/>
          <w:sz w:val="28"/>
          <w:szCs w:val="28"/>
          <w:lang w:val="kk-KZ" w:eastAsia="ru-RU"/>
        </w:rPr>
        <w:t xml:space="preserve">ақ анықталды </w:t>
      </w:r>
      <w:r w:rsidRPr="005D5E86">
        <w:rPr>
          <w:rFonts w:ascii="Times New Roman" w:hAnsi="Times New Roman" w:cs="Times New Roman"/>
          <w:color w:val="0D0D0D" w:themeColor="text1" w:themeTint="F2"/>
          <w:sz w:val="28"/>
          <w:szCs w:val="28"/>
          <w:lang w:val="kk-KZ"/>
        </w:rPr>
        <w:t>[92]</w:t>
      </w:r>
      <w:r w:rsidRPr="005D5E86">
        <w:rPr>
          <w:rFonts w:ascii="Times New Roman" w:eastAsia="Times New Roman" w:hAnsi="Times New Roman" w:cs="Times New Roman"/>
          <w:color w:val="0D0D0D" w:themeColor="text1" w:themeTint="F2"/>
          <w:sz w:val="28"/>
          <w:szCs w:val="28"/>
          <w:lang w:val="kk-KZ" w:eastAsia="ru-RU"/>
        </w:rPr>
        <w:t>.</w:t>
      </w:r>
    </w:p>
    <w:p w14:paraId="4F45BEB9" w14:textId="77777777" w:rsidR="00846974" w:rsidRPr="00854212" w:rsidRDefault="00846974" w:rsidP="00846974">
      <w:pPr>
        <w:spacing w:after="0" w:line="240" w:lineRule="auto"/>
        <w:ind w:firstLine="708"/>
        <w:jc w:val="both"/>
        <w:rPr>
          <w:rFonts w:ascii="Times New Roman" w:hAnsi="Times New Roman" w:cs="Times New Roman"/>
          <w:color w:val="000000" w:themeColor="text1"/>
          <w:sz w:val="28"/>
          <w:szCs w:val="28"/>
          <w:lang w:val="kk-KZ"/>
        </w:rPr>
      </w:pPr>
      <w:r w:rsidRPr="005D5E86">
        <w:rPr>
          <w:rFonts w:ascii="Times New Roman" w:hAnsi="Times New Roman" w:cs="Times New Roman"/>
          <w:color w:val="0D0D0D" w:themeColor="text1" w:themeTint="F2"/>
          <w:sz w:val="28"/>
          <w:szCs w:val="28"/>
          <w:lang w:val="kk-KZ"/>
        </w:rPr>
        <w:t>Болгарияда мұнай</w:t>
      </w:r>
      <w:r w:rsidRPr="005D5E86">
        <w:rPr>
          <w:rFonts w:ascii="Times New Roman" w:eastAsia="Times New Roman" w:hAnsi="Times New Roman" w:cs="Times New Roman"/>
          <w:color w:val="0D0D0D" w:themeColor="text1" w:themeTint="F2"/>
          <w:sz w:val="28"/>
          <w:szCs w:val="28"/>
          <w:lang w:val="kk-KZ" w:eastAsia="ru-RU"/>
        </w:rPr>
        <w:t>-</w:t>
      </w:r>
      <w:r w:rsidRPr="005D5E86">
        <w:rPr>
          <w:rFonts w:ascii="Times New Roman" w:hAnsi="Times New Roman" w:cs="Times New Roman"/>
          <w:color w:val="0D0D0D" w:themeColor="text1" w:themeTint="F2"/>
          <w:sz w:val="28"/>
          <w:szCs w:val="28"/>
          <w:lang w:val="kk-KZ"/>
        </w:rPr>
        <w:t>химиялық өндіру кәсіпорынында (</w:t>
      </w:r>
      <w:proofErr w:type="spellStart"/>
      <w:r w:rsidRPr="005D5E86">
        <w:rPr>
          <w:rFonts w:ascii="Times New Roman" w:hAnsi="Times New Roman" w:cs="Times New Roman"/>
          <w:color w:val="0D0D0D" w:themeColor="text1" w:themeTint="F2"/>
          <w:sz w:val="28"/>
          <w:szCs w:val="28"/>
          <w:lang w:val="kk-KZ"/>
        </w:rPr>
        <w:t>бензола</w:t>
      </w:r>
      <w:proofErr w:type="spellEnd"/>
      <w:r w:rsidRPr="005D5E86">
        <w:rPr>
          <w:rFonts w:ascii="Times New Roman" w:hAnsi="Times New Roman" w:cs="Times New Roman"/>
          <w:color w:val="0D0D0D" w:themeColor="text1" w:themeTint="F2"/>
          <w:sz w:val="28"/>
          <w:szCs w:val="28"/>
          <w:lang w:val="kk-KZ"/>
        </w:rPr>
        <w:t xml:space="preserve">, </w:t>
      </w:r>
      <w:proofErr w:type="spellStart"/>
      <w:r w:rsidRPr="005D5E86">
        <w:rPr>
          <w:rFonts w:ascii="Times New Roman" w:hAnsi="Times New Roman" w:cs="Times New Roman"/>
          <w:color w:val="0D0D0D" w:themeColor="text1" w:themeTint="F2"/>
          <w:sz w:val="28"/>
          <w:szCs w:val="28"/>
          <w:lang w:val="kk-KZ"/>
        </w:rPr>
        <w:t>толуола</w:t>
      </w:r>
      <w:proofErr w:type="spellEnd"/>
      <w:r w:rsidRPr="005D5E86">
        <w:rPr>
          <w:rFonts w:ascii="Times New Roman" w:hAnsi="Times New Roman" w:cs="Times New Roman"/>
          <w:color w:val="0D0D0D" w:themeColor="text1" w:themeTint="F2"/>
          <w:sz w:val="28"/>
          <w:szCs w:val="28"/>
          <w:lang w:val="kk-KZ"/>
        </w:rPr>
        <w:t xml:space="preserve">, </w:t>
      </w:r>
      <w:proofErr w:type="spellStart"/>
      <w:r w:rsidRPr="005D5E86">
        <w:rPr>
          <w:rFonts w:ascii="Times New Roman" w:hAnsi="Times New Roman" w:cs="Times New Roman"/>
          <w:color w:val="0D0D0D" w:themeColor="text1" w:themeTint="F2"/>
          <w:sz w:val="28"/>
          <w:szCs w:val="28"/>
          <w:lang w:val="kk-KZ"/>
        </w:rPr>
        <w:t>ксилола</w:t>
      </w:r>
      <w:proofErr w:type="spellEnd"/>
      <w:r w:rsidRPr="005D5E86">
        <w:rPr>
          <w:rFonts w:ascii="Times New Roman" w:hAnsi="Times New Roman" w:cs="Times New Roman"/>
          <w:color w:val="0D0D0D" w:themeColor="text1" w:themeTint="F2"/>
          <w:sz w:val="28"/>
          <w:szCs w:val="28"/>
          <w:lang w:val="kk-KZ"/>
        </w:rPr>
        <w:t>, </w:t>
      </w:r>
      <w:r w:rsidRPr="005D5E86">
        <w:rPr>
          <w:rStyle w:val="highlight"/>
          <w:rFonts w:ascii="Times New Roman" w:hAnsi="Times New Roman" w:cs="Times New Roman"/>
          <w:color w:val="0D0D0D" w:themeColor="text1" w:themeTint="F2"/>
          <w:sz w:val="28"/>
          <w:szCs w:val="28"/>
          <w:lang w:val="kk-KZ"/>
        </w:rPr>
        <w:t>фенол</w:t>
      </w:r>
      <w:r w:rsidRPr="005D5E86">
        <w:rPr>
          <w:rFonts w:ascii="Times New Roman" w:hAnsi="Times New Roman" w:cs="Times New Roman"/>
          <w:color w:val="0D0D0D" w:themeColor="text1" w:themeTint="F2"/>
          <w:sz w:val="28"/>
          <w:szCs w:val="28"/>
          <w:lang w:val="kk-KZ"/>
        </w:rPr>
        <w:t xml:space="preserve">, ацетон) 3 жыл бойынша </w:t>
      </w:r>
      <w:proofErr w:type="spellStart"/>
      <w:r w:rsidRPr="005D5E86">
        <w:rPr>
          <w:rFonts w:ascii="Times New Roman" w:hAnsi="Times New Roman" w:cs="Times New Roman"/>
          <w:color w:val="0D0D0D" w:themeColor="text1" w:themeTint="F2"/>
          <w:sz w:val="28"/>
          <w:szCs w:val="28"/>
          <w:lang w:val="kk-KZ"/>
        </w:rPr>
        <w:t>а</w:t>
      </w:r>
      <w:r w:rsidR="005423C4" w:rsidRPr="005D5E86">
        <w:rPr>
          <w:rFonts w:ascii="Times New Roman" w:hAnsi="Times New Roman" w:cs="Times New Roman"/>
          <w:color w:val="0D0D0D" w:themeColor="text1" w:themeTint="F2"/>
          <w:sz w:val="28"/>
          <w:szCs w:val="28"/>
          <w:lang w:val="kk-KZ"/>
        </w:rPr>
        <w:t>урушаңдылық</w:t>
      </w:r>
      <w:proofErr w:type="spellEnd"/>
      <w:r w:rsidR="005423C4" w:rsidRPr="005D5E86">
        <w:rPr>
          <w:rFonts w:ascii="Times New Roman" w:hAnsi="Times New Roman" w:cs="Times New Roman"/>
          <w:color w:val="0D0D0D" w:themeColor="text1" w:themeTint="F2"/>
          <w:sz w:val="28"/>
          <w:szCs w:val="28"/>
          <w:lang w:val="kk-KZ"/>
        </w:rPr>
        <w:t xml:space="preserve"> бақыланған,  барлық</w:t>
      </w:r>
      <w:r w:rsidRPr="005D5E86">
        <w:rPr>
          <w:rFonts w:ascii="Times New Roman" w:hAnsi="Times New Roman" w:cs="Times New Roman"/>
          <w:color w:val="0D0D0D" w:themeColor="text1" w:themeTint="F2"/>
          <w:sz w:val="28"/>
          <w:szCs w:val="28"/>
          <w:lang w:val="kk-KZ"/>
        </w:rPr>
        <w:t xml:space="preserve"> жұмысшылар 8 сағаттық </w:t>
      </w:r>
      <w:r w:rsidRPr="00854212">
        <w:rPr>
          <w:rFonts w:ascii="Times New Roman" w:hAnsi="Times New Roman" w:cs="Times New Roman"/>
          <w:color w:val="000000" w:themeColor="text1"/>
          <w:sz w:val="28"/>
          <w:szCs w:val="28"/>
          <w:lang w:val="kk-KZ"/>
        </w:rPr>
        <w:t xml:space="preserve">ауысымда жұмыс жасайды, химиялық </w:t>
      </w:r>
      <w:proofErr w:type="spellStart"/>
      <w:r w:rsidRPr="00854212">
        <w:rPr>
          <w:rFonts w:ascii="Times New Roman" w:hAnsi="Times New Roman" w:cs="Times New Roman"/>
          <w:color w:val="000000" w:themeColor="text1"/>
          <w:sz w:val="28"/>
          <w:szCs w:val="28"/>
          <w:lang w:val="kk-KZ"/>
        </w:rPr>
        <w:t>эленменттерді</w:t>
      </w:r>
      <w:proofErr w:type="spellEnd"/>
      <w:r w:rsidRPr="00854212">
        <w:rPr>
          <w:rFonts w:ascii="Times New Roman" w:hAnsi="Times New Roman" w:cs="Times New Roman"/>
          <w:color w:val="000000" w:themeColor="text1"/>
          <w:sz w:val="28"/>
          <w:szCs w:val="28"/>
          <w:lang w:val="kk-KZ"/>
        </w:rPr>
        <w:t xml:space="preserve"> анықтау барысында, бензолдан басқасы ШРЕК аспаған. Кәсіпорын жұмысшыларын жалпы бөлім және лаборатория жұмысшылары (барлығы әйел адамдар) ретінде екіге бөліп қарастырылды, 3 жыл бойына жүйелік және ағзалық бұзылыстардың ауру деңгейі жалпы бөлімде орташа есеппен 6% тіркелсе, сәйкесінше лаборатория жұмысшыларында 10,3% тіркелген, ал барлық </w:t>
      </w:r>
      <w:proofErr w:type="spellStart"/>
      <w:r w:rsidRPr="00854212">
        <w:rPr>
          <w:rFonts w:ascii="Times New Roman" w:hAnsi="Times New Roman" w:cs="Times New Roman"/>
          <w:color w:val="000000" w:themeColor="text1"/>
          <w:sz w:val="28"/>
          <w:szCs w:val="28"/>
          <w:lang w:val="kk-KZ"/>
        </w:rPr>
        <w:t>аурушаңдылықты</w:t>
      </w:r>
      <w:proofErr w:type="spellEnd"/>
      <w:r w:rsidRPr="00854212">
        <w:rPr>
          <w:rFonts w:ascii="Times New Roman" w:hAnsi="Times New Roman" w:cs="Times New Roman"/>
          <w:color w:val="000000" w:themeColor="text1"/>
          <w:sz w:val="28"/>
          <w:szCs w:val="28"/>
          <w:lang w:val="kk-KZ"/>
        </w:rPr>
        <w:t xml:space="preserve"> қарастырғанда, орташа есеппен 42%, ал лаборатория жағдайында 56%. Лаборатория жағдайында әйел адамдар жұмыс жасайтын </w:t>
      </w:r>
      <w:r w:rsidRPr="00854212">
        <w:rPr>
          <w:rFonts w:ascii="Times New Roman" w:hAnsi="Times New Roman" w:cs="Times New Roman"/>
          <w:color w:val="000000" w:themeColor="text1"/>
          <w:sz w:val="28"/>
          <w:szCs w:val="28"/>
          <w:lang w:val="kk-KZ"/>
        </w:rPr>
        <w:lastRenderedPageBreak/>
        <w:t>болғандықтан, бензолдың ШРЕК жоғарылығын ескерсек, бала тууға қабілетті жастағы әйелдердің химиялық қауіптілікпен байланыста болуын минимальды түрде азайту керек [93].</w:t>
      </w:r>
    </w:p>
    <w:p w14:paraId="41B2B046" w14:textId="77777777" w:rsidR="00846974" w:rsidRPr="00854212" w:rsidRDefault="00846974" w:rsidP="00846974">
      <w:pPr>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854212">
        <w:rPr>
          <w:rFonts w:ascii="Times New Roman" w:eastAsia="Times New Roman" w:hAnsi="Times New Roman" w:cs="Times New Roman"/>
          <w:color w:val="000000" w:themeColor="text1"/>
          <w:sz w:val="28"/>
          <w:szCs w:val="28"/>
          <w:lang w:val="kk-KZ" w:eastAsia="ru-RU"/>
        </w:rPr>
        <w:t xml:space="preserve">Италияның ірі мұнай өңдеу зауыты, жылу электр станциясы және </w:t>
      </w:r>
      <w:proofErr w:type="spellStart"/>
      <w:r w:rsidRPr="00854212">
        <w:rPr>
          <w:rFonts w:ascii="Times New Roman" w:eastAsia="Times New Roman" w:hAnsi="Times New Roman" w:cs="Times New Roman"/>
          <w:color w:val="000000" w:themeColor="text1"/>
          <w:sz w:val="28"/>
          <w:szCs w:val="28"/>
          <w:lang w:val="kk-KZ" w:eastAsia="ru-RU"/>
        </w:rPr>
        <w:t>гельді</w:t>
      </w:r>
      <w:proofErr w:type="spellEnd"/>
      <w:r w:rsidRPr="00854212">
        <w:rPr>
          <w:rFonts w:ascii="Times New Roman" w:eastAsia="Times New Roman" w:hAnsi="Times New Roman" w:cs="Times New Roman"/>
          <w:color w:val="000000" w:themeColor="text1"/>
          <w:sz w:val="28"/>
          <w:szCs w:val="28"/>
          <w:lang w:val="kk-KZ" w:eastAsia="ru-RU"/>
        </w:rPr>
        <w:t xml:space="preserve"> мұнай-химия зауыттарының айналасында тұратын тұрғындарда өкпенің қатерлі ісігі, сонымен қатар қатерлі емес респираторлық және </w:t>
      </w:r>
      <w:proofErr w:type="spellStart"/>
      <w:r w:rsidRPr="00854212">
        <w:rPr>
          <w:rFonts w:ascii="Times New Roman" w:eastAsia="Times New Roman" w:hAnsi="Times New Roman" w:cs="Times New Roman"/>
          <w:color w:val="000000" w:themeColor="text1"/>
          <w:sz w:val="28"/>
          <w:szCs w:val="28"/>
          <w:lang w:val="kk-KZ" w:eastAsia="ru-RU"/>
        </w:rPr>
        <w:t>генитурариялық</w:t>
      </w:r>
      <w:proofErr w:type="spellEnd"/>
      <w:r w:rsidRPr="00854212">
        <w:rPr>
          <w:rFonts w:ascii="Times New Roman" w:eastAsia="Times New Roman" w:hAnsi="Times New Roman" w:cs="Times New Roman"/>
          <w:color w:val="000000" w:themeColor="text1"/>
          <w:sz w:val="28"/>
          <w:szCs w:val="28"/>
          <w:lang w:val="kk-KZ" w:eastAsia="ru-RU"/>
        </w:rPr>
        <w:t xml:space="preserve"> аурулардың даму қаупі жоғарылығы тіркелген [94]. Рим қаласының сыртында орналасқан, елді</w:t>
      </w:r>
      <w:r w:rsidR="00251897">
        <w:rPr>
          <w:rFonts w:ascii="Times New Roman" w:eastAsia="Times New Roman" w:hAnsi="Times New Roman" w:cs="Times New Roman"/>
          <w:color w:val="000000" w:themeColor="text1"/>
          <w:sz w:val="28"/>
          <w:szCs w:val="28"/>
          <w:lang w:val="kk-KZ" w:eastAsia="ru-RU"/>
        </w:rPr>
        <w:t>-</w:t>
      </w:r>
      <w:r w:rsidRPr="00854212">
        <w:rPr>
          <w:rFonts w:ascii="Times New Roman" w:eastAsia="Times New Roman" w:hAnsi="Times New Roman" w:cs="Times New Roman"/>
          <w:color w:val="000000" w:themeColor="text1"/>
          <w:sz w:val="28"/>
          <w:szCs w:val="28"/>
          <w:lang w:val="kk-KZ" w:eastAsia="ru-RU"/>
        </w:rPr>
        <w:t xml:space="preserve">мекендерде өндірістік ластану салдарынан жүрек-қан тамырлары </w:t>
      </w:r>
      <w:r w:rsidR="005423C4">
        <w:rPr>
          <w:rFonts w:ascii="Times New Roman" w:eastAsia="Times New Roman" w:hAnsi="Times New Roman" w:cs="Times New Roman"/>
          <w:color w:val="000000" w:themeColor="text1"/>
          <w:sz w:val="28"/>
          <w:szCs w:val="28"/>
          <w:lang w:val="kk-KZ" w:eastAsia="ru-RU"/>
        </w:rPr>
        <w:t xml:space="preserve">аурулары </w:t>
      </w:r>
      <w:r w:rsidRPr="00854212">
        <w:rPr>
          <w:rFonts w:ascii="Times New Roman" w:eastAsia="Times New Roman" w:hAnsi="Times New Roman" w:cs="Times New Roman"/>
          <w:color w:val="000000" w:themeColor="text1"/>
          <w:sz w:val="28"/>
          <w:szCs w:val="28"/>
          <w:lang w:val="kk-KZ" w:eastAsia="ru-RU"/>
        </w:rPr>
        <w:t xml:space="preserve">мен тыныс алу </w:t>
      </w:r>
      <w:r w:rsidR="005423C4">
        <w:rPr>
          <w:rFonts w:ascii="Times New Roman" w:eastAsia="Times New Roman" w:hAnsi="Times New Roman" w:cs="Times New Roman"/>
          <w:color w:val="000000" w:themeColor="text1"/>
          <w:sz w:val="28"/>
          <w:szCs w:val="28"/>
          <w:lang w:val="kk-KZ" w:eastAsia="ru-RU"/>
        </w:rPr>
        <w:t xml:space="preserve">жүйесінің аурулары бойынша </w:t>
      </w:r>
      <w:r w:rsidRPr="00854212">
        <w:rPr>
          <w:rFonts w:ascii="Times New Roman" w:eastAsia="Times New Roman" w:hAnsi="Times New Roman" w:cs="Times New Roman"/>
          <w:color w:val="000000" w:themeColor="text1"/>
          <w:sz w:val="28"/>
          <w:szCs w:val="28"/>
          <w:lang w:val="kk-KZ" w:eastAsia="ru-RU"/>
        </w:rPr>
        <w:t>ауруханалар</w:t>
      </w:r>
      <w:r w:rsidR="005423C4">
        <w:rPr>
          <w:rFonts w:ascii="Times New Roman" w:eastAsia="Times New Roman" w:hAnsi="Times New Roman" w:cs="Times New Roman"/>
          <w:color w:val="000000" w:themeColor="text1"/>
          <w:sz w:val="28"/>
          <w:szCs w:val="28"/>
          <w:lang w:val="kk-KZ" w:eastAsia="ru-RU"/>
        </w:rPr>
        <w:t>ға</w:t>
      </w:r>
      <w:r w:rsidRPr="00854212">
        <w:rPr>
          <w:rFonts w:ascii="Times New Roman" w:eastAsia="Times New Roman" w:hAnsi="Times New Roman" w:cs="Times New Roman"/>
          <w:color w:val="000000" w:themeColor="text1"/>
          <w:sz w:val="28"/>
          <w:szCs w:val="28"/>
          <w:lang w:val="kk-KZ" w:eastAsia="ru-RU"/>
        </w:rPr>
        <w:t xml:space="preserve"> жатқызу жоғарыла</w:t>
      </w:r>
      <w:r w:rsidR="005423C4">
        <w:rPr>
          <w:rFonts w:ascii="Times New Roman" w:eastAsia="Times New Roman" w:hAnsi="Times New Roman" w:cs="Times New Roman"/>
          <w:color w:val="000000" w:themeColor="text1"/>
          <w:sz w:val="28"/>
          <w:szCs w:val="28"/>
          <w:lang w:val="kk-KZ" w:eastAsia="ru-RU"/>
        </w:rPr>
        <w:t>ған,</w:t>
      </w:r>
      <w:r w:rsidRPr="00854212">
        <w:rPr>
          <w:rFonts w:ascii="Times New Roman" w:eastAsia="Times New Roman" w:hAnsi="Times New Roman" w:cs="Times New Roman"/>
          <w:color w:val="000000" w:themeColor="text1"/>
          <w:sz w:val="28"/>
          <w:szCs w:val="28"/>
          <w:lang w:val="kk-KZ" w:eastAsia="ru-RU"/>
        </w:rPr>
        <w:t xml:space="preserve"> H</w:t>
      </w:r>
      <w:r w:rsidRPr="00854212">
        <w:rPr>
          <w:rFonts w:ascii="Times New Roman" w:eastAsia="Times New Roman" w:hAnsi="Times New Roman" w:cs="Times New Roman"/>
          <w:color w:val="000000" w:themeColor="text1"/>
          <w:sz w:val="28"/>
          <w:szCs w:val="28"/>
          <w:vertAlign w:val="subscript"/>
          <w:lang w:val="kk-KZ" w:eastAsia="ru-RU"/>
        </w:rPr>
        <w:t>2</w:t>
      </w:r>
      <w:r w:rsidRPr="00854212">
        <w:rPr>
          <w:rFonts w:ascii="Times New Roman" w:eastAsia="Times New Roman" w:hAnsi="Times New Roman" w:cs="Times New Roman"/>
          <w:color w:val="000000" w:themeColor="text1"/>
          <w:sz w:val="28"/>
          <w:szCs w:val="28"/>
          <w:lang w:val="kk-KZ" w:eastAsia="ru-RU"/>
        </w:rPr>
        <w:t>S, қатты қалдықтар және қатерлі ісіктің кейбір түрлерімен (ұйқы безі, сүт безі, ішек) әсер е</w:t>
      </w:r>
      <w:r w:rsidR="005423C4">
        <w:rPr>
          <w:rFonts w:ascii="Times New Roman" w:eastAsia="Times New Roman" w:hAnsi="Times New Roman" w:cs="Times New Roman"/>
          <w:color w:val="000000" w:themeColor="text1"/>
          <w:sz w:val="28"/>
          <w:szCs w:val="28"/>
          <w:lang w:val="kk-KZ" w:eastAsia="ru-RU"/>
        </w:rPr>
        <w:t>ту байланысы анықталған [95]. То</w:t>
      </w:r>
      <w:r w:rsidRPr="00854212">
        <w:rPr>
          <w:rFonts w:ascii="Times New Roman" w:eastAsia="Times New Roman" w:hAnsi="Times New Roman" w:cs="Times New Roman"/>
          <w:color w:val="000000" w:themeColor="text1"/>
          <w:sz w:val="28"/>
          <w:szCs w:val="28"/>
          <w:lang w:val="kk-KZ" w:eastAsia="ru-RU"/>
        </w:rPr>
        <w:t>р</w:t>
      </w:r>
      <w:r w:rsidR="005423C4">
        <w:rPr>
          <w:rFonts w:ascii="Times New Roman" w:eastAsia="Times New Roman" w:hAnsi="Times New Roman" w:cs="Times New Roman"/>
          <w:color w:val="000000" w:themeColor="text1"/>
          <w:sz w:val="28"/>
          <w:szCs w:val="28"/>
          <w:lang w:val="kk-KZ" w:eastAsia="ru-RU"/>
        </w:rPr>
        <w:t>онто қаласының жанындағы</w:t>
      </w:r>
      <w:r w:rsidRPr="00854212">
        <w:rPr>
          <w:rFonts w:ascii="Times New Roman" w:eastAsia="Times New Roman" w:hAnsi="Times New Roman" w:cs="Times New Roman"/>
          <w:color w:val="000000" w:themeColor="text1"/>
          <w:sz w:val="28"/>
          <w:szCs w:val="28"/>
          <w:lang w:val="kk-KZ" w:eastAsia="ru-RU"/>
        </w:rPr>
        <w:t xml:space="preserve"> металлургиялық зауыттың жанында, мұнай өңде</w:t>
      </w:r>
      <w:r w:rsidR="00072B15">
        <w:rPr>
          <w:rFonts w:ascii="Times New Roman" w:eastAsia="Times New Roman" w:hAnsi="Times New Roman" w:cs="Times New Roman"/>
          <w:color w:val="000000" w:themeColor="text1"/>
          <w:sz w:val="28"/>
          <w:szCs w:val="28"/>
          <w:lang w:val="kk-KZ" w:eastAsia="ru-RU"/>
        </w:rPr>
        <w:t xml:space="preserve">у зауыты, порт және полигондарының </w:t>
      </w:r>
      <w:r w:rsidRPr="00854212">
        <w:rPr>
          <w:rFonts w:ascii="Times New Roman" w:eastAsia="Times New Roman" w:hAnsi="Times New Roman" w:cs="Times New Roman"/>
          <w:color w:val="000000" w:themeColor="text1"/>
          <w:sz w:val="28"/>
          <w:szCs w:val="28"/>
          <w:lang w:val="kk-KZ" w:eastAsia="ru-RU"/>
        </w:rPr>
        <w:t>өлім, қатерлі ісік, өкпенің қатерлі ісігі, жүрек</w:t>
      </w:r>
      <w:r w:rsidR="00072B15">
        <w:rPr>
          <w:rFonts w:ascii="Times New Roman" w:eastAsia="Times New Roman" w:hAnsi="Times New Roman" w:cs="Times New Roman"/>
          <w:color w:val="000000" w:themeColor="text1"/>
          <w:sz w:val="28"/>
          <w:szCs w:val="28"/>
          <w:lang w:val="kk-KZ" w:eastAsia="ru-RU"/>
        </w:rPr>
        <w:t xml:space="preserve"> </w:t>
      </w:r>
      <w:r w:rsidR="00072B15" w:rsidRPr="00854212">
        <w:rPr>
          <w:rFonts w:ascii="Times New Roman" w:eastAsia="Times New Roman" w:hAnsi="Times New Roman" w:cs="Times New Roman"/>
          <w:color w:val="000000" w:themeColor="text1"/>
          <w:sz w:val="28"/>
          <w:szCs w:val="28"/>
          <w:lang w:val="kk-KZ" w:eastAsia="ru-RU"/>
        </w:rPr>
        <w:t>-</w:t>
      </w:r>
      <w:r w:rsidR="005423C4">
        <w:rPr>
          <w:rFonts w:ascii="Times New Roman" w:eastAsia="Times New Roman" w:hAnsi="Times New Roman" w:cs="Times New Roman"/>
          <w:color w:val="000000" w:themeColor="text1"/>
          <w:sz w:val="28"/>
          <w:szCs w:val="28"/>
          <w:lang w:val="kk-KZ" w:eastAsia="ru-RU"/>
        </w:rPr>
        <w:t xml:space="preserve"> қан</w:t>
      </w:r>
      <w:r w:rsidR="00072B15">
        <w:rPr>
          <w:rFonts w:ascii="Times New Roman" w:eastAsia="Times New Roman" w:hAnsi="Times New Roman" w:cs="Times New Roman"/>
          <w:color w:val="000000" w:themeColor="text1"/>
          <w:sz w:val="28"/>
          <w:szCs w:val="28"/>
          <w:lang w:val="kk-KZ" w:eastAsia="ru-RU"/>
        </w:rPr>
        <w:t xml:space="preserve"> </w:t>
      </w:r>
      <w:r w:rsidRPr="00854212">
        <w:rPr>
          <w:rFonts w:ascii="Times New Roman" w:eastAsia="Times New Roman" w:hAnsi="Times New Roman" w:cs="Times New Roman"/>
          <w:color w:val="000000" w:themeColor="text1"/>
          <w:sz w:val="28"/>
          <w:szCs w:val="28"/>
          <w:lang w:val="kk-KZ" w:eastAsia="ru-RU"/>
        </w:rPr>
        <w:t xml:space="preserve">тамыр </w:t>
      </w:r>
      <w:r w:rsidR="00072B15">
        <w:rPr>
          <w:rFonts w:ascii="Times New Roman" w:eastAsia="Times New Roman" w:hAnsi="Times New Roman" w:cs="Times New Roman"/>
          <w:color w:val="000000" w:themeColor="text1"/>
          <w:sz w:val="28"/>
          <w:szCs w:val="28"/>
          <w:lang w:val="kk-KZ" w:eastAsia="ru-RU"/>
        </w:rPr>
        <w:t>және тыныс жолдарының ауруларына</w:t>
      </w:r>
      <w:r w:rsidRPr="00854212">
        <w:rPr>
          <w:rFonts w:ascii="Times New Roman" w:eastAsia="Times New Roman" w:hAnsi="Times New Roman" w:cs="Times New Roman"/>
          <w:color w:val="000000" w:themeColor="text1"/>
          <w:sz w:val="28"/>
          <w:szCs w:val="28"/>
          <w:lang w:val="kk-KZ" w:eastAsia="ru-RU"/>
        </w:rPr>
        <w:t xml:space="preserve"> жедел және созылмалы әсері анықталған [96]. Сонымен қатар, мұнай-химия өнеркәсібінің аймағында қуықтың қатерлі ісігі ауруы жоғары (бензолдың әсерінен болуы мүмкін) және ұзақ уақыт бойы ластанған жерлерде тұратын егде жастағы адамдарда лейкоздың жоғары қау</w:t>
      </w:r>
      <w:r w:rsidR="00072B15">
        <w:rPr>
          <w:rFonts w:ascii="Times New Roman" w:eastAsia="Times New Roman" w:hAnsi="Times New Roman" w:cs="Times New Roman"/>
          <w:color w:val="000000" w:themeColor="text1"/>
          <w:sz w:val="28"/>
          <w:szCs w:val="28"/>
          <w:lang w:val="kk-KZ" w:eastAsia="ru-RU"/>
        </w:rPr>
        <w:t>і</w:t>
      </w:r>
      <w:r w:rsidRPr="00854212">
        <w:rPr>
          <w:rFonts w:ascii="Times New Roman" w:eastAsia="Times New Roman" w:hAnsi="Times New Roman" w:cs="Times New Roman"/>
          <w:color w:val="000000" w:themeColor="text1"/>
          <w:sz w:val="28"/>
          <w:szCs w:val="28"/>
          <w:lang w:val="kk-KZ" w:eastAsia="ru-RU"/>
        </w:rPr>
        <w:t>пі анықталды [97].</w:t>
      </w:r>
      <w:r w:rsidRPr="00854212">
        <w:rPr>
          <w:rFonts w:ascii="Times New Roman" w:hAnsi="Times New Roman" w:cs="Times New Roman"/>
          <w:color w:val="000000" w:themeColor="text1"/>
          <w:sz w:val="28"/>
          <w:szCs w:val="28"/>
          <w:lang w:val="kk-KZ"/>
        </w:rPr>
        <w:t xml:space="preserve"> </w:t>
      </w:r>
      <w:r w:rsidRPr="00854212">
        <w:rPr>
          <w:rFonts w:ascii="Times New Roman" w:eastAsia="Times New Roman" w:hAnsi="Times New Roman" w:cs="Times New Roman"/>
          <w:color w:val="000000" w:themeColor="text1"/>
          <w:sz w:val="28"/>
          <w:szCs w:val="28"/>
          <w:lang w:val="kk-KZ" w:eastAsia="ru-RU"/>
        </w:rPr>
        <w:t xml:space="preserve">Келесі зерттеуде мұнай-химия саласы мен лейкоздар, </w:t>
      </w:r>
      <w:proofErr w:type="spellStart"/>
      <w:r w:rsidRPr="00854212">
        <w:rPr>
          <w:rFonts w:ascii="Times New Roman" w:eastAsia="Times New Roman" w:hAnsi="Times New Roman" w:cs="Times New Roman"/>
          <w:color w:val="000000" w:themeColor="text1"/>
          <w:sz w:val="28"/>
          <w:szCs w:val="28"/>
          <w:lang w:val="kk-KZ" w:eastAsia="ru-RU"/>
        </w:rPr>
        <w:t>лимфомалар</w:t>
      </w:r>
      <w:proofErr w:type="spellEnd"/>
      <w:r w:rsidRPr="00854212">
        <w:rPr>
          <w:rFonts w:ascii="Times New Roman" w:eastAsia="Times New Roman" w:hAnsi="Times New Roman" w:cs="Times New Roman"/>
          <w:color w:val="000000" w:themeColor="text1"/>
          <w:sz w:val="28"/>
          <w:szCs w:val="28"/>
          <w:lang w:val="kk-KZ" w:eastAsia="ru-RU"/>
        </w:rPr>
        <w:t xml:space="preserve"> мен қан немесе орталық жүйке жүйесінің ісіктері арасында байланыс табылмаған [98].</w:t>
      </w:r>
      <w:r w:rsidR="00072B15">
        <w:rPr>
          <w:rFonts w:ascii="Times New Roman" w:eastAsia="Times New Roman" w:hAnsi="Times New Roman" w:cs="Times New Roman"/>
          <w:color w:val="000000" w:themeColor="text1"/>
          <w:sz w:val="28"/>
          <w:szCs w:val="28"/>
          <w:lang w:val="kk-KZ" w:eastAsia="ru-RU"/>
        </w:rPr>
        <w:t xml:space="preserve"> </w:t>
      </w:r>
      <w:r w:rsidR="00072B15">
        <w:rPr>
          <w:rFonts w:ascii="Times New Roman" w:hAnsi="Times New Roman" w:cs="Times New Roman"/>
          <w:color w:val="000000" w:themeColor="text1"/>
          <w:sz w:val="28"/>
          <w:szCs w:val="28"/>
          <w:lang w:val="kk-KZ"/>
        </w:rPr>
        <w:t>Өндіріс орынынан</w:t>
      </w:r>
      <w:r w:rsidRPr="00854212">
        <w:rPr>
          <w:rFonts w:ascii="Times New Roman" w:eastAsia="Times New Roman" w:hAnsi="Times New Roman" w:cs="Times New Roman"/>
          <w:color w:val="000000" w:themeColor="text1"/>
          <w:sz w:val="28"/>
          <w:szCs w:val="28"/>
          <w:lang w:val="kk-KZ" w:eastAsia="ru-RU"/>
        </w:rPr>
        <w:t xml:space="preserve"> 2 км қашықтықта өмір сүретін және </w:t>
      </w:r>
      <w:r w:rsidR="00072B15">
        <w:rPr>
          <w:rFonts w:ascii="Times New Roman" w:eastAsia="Times New Roman" w:hAnsi="Times New Roman" w:cs="Times New Roman"/>
          <w:color w:val="000000" w:themeColor="text1"/>
          <w:sz w:val="28"/>
          <w:szCs w:val="28"/>
          <w:lang w:val="kk-KZ" w:eastAsia="ru-RU"/>
        </w:rPr>
        <w:t>осы аймақта</w:t>
      </w:r>
      <w:r w:rsidRPr="00854212">
        <w:rPr>
          <w:rFonts w:ascii="Times New Roman" w:eastAsia="Times New Roman" w:hAnsi="Times New Roman" w:cs="Times New Roman"/>
          <w:color w:val="000000" w:themeColor="text1"/>
          <w:sz w:val="28"/>
          <w:szCs w:val="28"/>
          <w:lang w:val="kk-KZ" w:eastAsia="ru-RU"/>
        </w:rPr>
        <w:t xml:space="preserve"> кемінде 10 жылдан артық өмір сүрген адамдар әртүрлі респираторлық аурулар үшін жоғары қауіп бары дәлелденген [99].</w:t>
      </w:r>
    </w:p>
    <w:p w14:paraId="7F214AF0" w14:textId="77777777" w:rsidR="00846974" w:rsidRPr="00854212" w:rsidRDefault="00846974" w:rsidP="00846974">
      <w:pPr>
        <w:spacing w:after="0" w:line="240" w:lineRule="auto"/>
        <w:ind w:firstLine="708"/>
        <w:jc w:val="both"/>
        <w:rPr>
          <w:rFonts w:ascii="Times New Roman" w:hAnsi="Times New Roman" w:cs="Times New Roman"/>
          <w:color w:val="000000" w:themeColor="text1"/>
          <w:sz w:val="28"/>
          <w:szCs w:val="28"/>
          <w:lang w:val="kk-KZ"/>
        </w:rPr>
      </w:pPr>
      <w:r w:rsidRPr="00346691">
        <w:rPr>
          <w:rFonts w:ascii="Times New Roman" w:hAnsi="Times New Roman" w:cs="Times New Roman"/>
          <w:color w:val="000000" w:themeColor="text1"/>
          <w:sz w:val="28"/>
          <w:szCs w:val="28"/>
          <w:lang w:val="kk-KZ"/>
        </w:rPr>
        <w:t>Қытай Халық Республикасында атмосфералық ауа ластануы мен жедел респираторлық вирустық инфекциядан (ЖРВИ) өлім көрсеткішіне қауіптілік артуы</w:t>
      </w:r>
      <w:r w:rsidR="009858CD" w:rsidRPr="00346691">
        <w:rPr>
          <w:rFonts w:ascii="Times New Roman" w:hAnsi="Times New Roman" w:cs="Times New Roman"/>
          <w:color w:val="000000" w:themeColor="text1"/>
          <w:sz w:val="28"/>
          <w:szCs w:val="28"/>
          <w:lang w:val="kk-KZ"/>
        </w:rPr>
        <w:t>на сараптама жас</w:t>
      </w:r>
      <w:r w:rsidRPr="00346691">
        <w:rPr>
          <w:rFonts w:ascii="Times New Roman" w:hAnsi="Times New Roman" w:cs="Times New Roman"/>
          <w:color w:val="000000" w:themeColor="text1"/>
          <w:sz w:val="28"/>
          <w:szCs w:val="28"/>
          <w:lang w:val="kk-KZ"/>
        </w:rPr>
        <w:t xml:space="preserve">ау нәтижесінде, атмосфералық ауа ластануымен қытай тұрғындары ортасындағы ЖРВИ-дан </w:t>
      </w:r>
      <w:proofErr w:type="spellStart"/>
      <w:r w:rsidRPr="00346691">
        <w:rPr>
          <w:rFonts w:ascii="Times New Roman" w:hAnsi="Times New Roman" w:cs="Times New Roman"/>
          <w:color w:val="000000" w:themeColor="text1"/>
          <w:sz w:val="28"/>
          <w:szCs w:val="28"/>
          <w:lang w:val="kk-KZ"/>
        </w:rPr>
        <w:t>летальдық</w:t>
      </w:r>
      <w:proofErr w:type="spellEnd"/>
      <w:r w:rsidRPr="00346691">
        <w:rPr>
          <w:rFonts w:ascii="Times New Roman" w:hAnsi="Times New Roman" w:cs="Times New Roman"/>
          <w:color w:val="000000" w:themeColor="text1"/>
          <w:sz w:val="28"/>
          <w:szCs w:val="28"/>
          <w:lang w:val="kk-KZ"/>
        </w:rPr>
        <w:t xml:space="preserve"> көрсеткіш арасында байланыс анықталған, дегенмен зерттеушілер бұл зерттеудің интерпретациясын нақтылау қажеттілігін ескертеді [100]. Қытай Халық Республикасында жүргізілген кезекті зерттеуде, атмосфералық ауаның қысқа және </w:t>
      </w:r>
      <w:proofErr w:type="spellStart"/>
      <w:r w:rsidRPr="00346691">
        <w:rPr>
          <w:rFonts w:ascii="Times New Roman" w:hAnsi="Times New Roman" w:cs="Times New Roman"/>
          <w:color w:val="000000" w:themeColor="text1"/>
          <w:sz w:val="28"/>
          <w:szCs w:val="28"/>
          <w:lang w:val="kk-KZ"/>
        </w:rPr>
        <w:t>ұзық</w:t>
      </w:r>
      <w:proofErr w:type="spellEnd"/>
      <w:r w:rsidRPr="00346691">
        <w:rPr>
          <w:rFonts w:ascii="Times New Roman" w:hAnsi="Times New Roman" w:cs="Times New Roman"/>
          <w:color w:val="000000" w:themeColor="text1"/>
          <w:sz w:val="28"/>
          <w:szCs w:val="28"/>
          <w:lang w:val="kk-KZ"/>
        </w:rPr>
        <w:t xml:space="preserve"> уақытта ластану</w:t>
      </w:r>
      <w:r w:rsidR="009858CD" w:rsidRPr="00346691">
        <w:rPr>
          <w:rFonts w:ascii="Times New Roman" w:hAnsi="Times New Roman" w:cs="Times New Roman"/>
          <w:color w:val="000000" w:themeColor="text1"/>
          <w:sz w:val="28"/>
          <w:szCs w:val="28"/>
          <w:lang w:val="kk-KZ"/>
        </w:rPr>
        <w:t>ы салдарынан химиялық заттар</w:t>
      </w:r>
      <w:r w:rsidRPr="00346691">
        <w:rPr>
          <w:rFonts w:ascii="Times New Roman" w:hAnsi="Times New Roman" w:cs="Times New Roman"/>
          <w:color w:val="000000" w:themeColor="text1"/>
          <w:sz w:val="28"/>
          <w:szCs w:val="28"/>
          <w:lang w:val="kk-KZ"/>
        </w:rPr>
        <w:t xml:space="preserve"> өкпе қызметіне кері әсер етіп, ЖРВИ ауыр түрімен өлім көрсеткішін арттыруы мүмкін. Сонымен қатар, ластанған атмосфералық ауаның организмге ұзақ және қысқа мерзімді әсер етуі, жедел респираторлық қабыну, демікпе, созылмалы </w:t>
      </w:r>
      <w:proofErr w:type="spellStart"/>
      <w:r w:rsidRPr="00346691">
        <w:rPr>
          <w:rFonts w:ascii="Times New Roman" w:hAnsi="Times New Roman" w:cs="Times New Roman"/>
          <w:color w:val="000000" w:themeColor="text1"/>
          <w:sz w:val="28"/>
          <w:szCs w:val="28"/>
          <w:lang w:val="kk-KZ"/>
        </w:rPr>
        <w:t>обструктивті</w:t>
      </w:r>
      <w:proofErr w:type="spellEnd"/>
      <w:r w:rsidRPr="00346691">
        <w:rPr>
          <w:rFonts w:ascii="Times New Roman" w:hAnsi="Times New Roman" w:cs="Times New Roman"/>
          <w:color w:val="000000" w:themeColor="text1"/>
          <w:sz w:val="28"/>
          <w:szCs w:val="28"/>
          <w:lang w:val="kk-KZ"/>
        </w:rPr>
        <w:t xml:space="preserve"> өкпенің ауруын қоса алғанда, денсаулыққа кері әсер етеді [101]. Атмосфералық ауа құрамындағы химиялық заттар пациенттің тыныс алу жүйесінің</w:t>
      </w:r>
      <w:r w:rsidRPr="00854212">
        <w:rPr>
          <w:rFonts w:ascii="Times New Roman" w:hAnsi="Times New Roman" w:cs="Times New Roman"/>
          <w:color w:val="000000" w:themeColor="text1"/>
          <w:sz w:val="28"/>
          <w:szCs w:val="28"/>
          <w:lang w:val="kk-KZ"/>
        </w:rPr>
        <w:t xml:space="preserve"> </w:t>
      </w:r>
      <w:proofErr w:type="spellStart"/>
      <w:r w:rsidRPr="00854212">
        <w:rPr>
          <w:rFonts w:ascii="Times New Roman" w:hAnsi="Times New Roman" w:cs="Times New Roman"/>
          <w:color w:val="000000" w:themeColor="text1"/>
          <w:sz w:val="28"/>
          <w:szCs w:val="28"/>
          <w:lang w:val="kk-KZ"/>
        </w:rPr>
        <w:t>эпители</w:t>
      </w:r>
      <w:proofErr w:type="spellEnd"/>
      <w:r w:rsidRPr="00854212">
        <w:rPr>
          <w:rFonts w:ascii="Times New Roman" w:hAnsi="Times New Roman" w:cs="Times New Roman"/>
          <w:color w:val="000000" w:themeColor="text1"/>
          <w:sz w:val="28"/>
          <w:szCs w:val="28"/>
          <w:lang w:val="kk-KZ"/>
        </w:rPr>
        <w:t xml:space="preserve"> қабатына орналасып, ЖРВИ-дан ауыр түрін туындатып, өлім қауіптілігін күшейтеді. Аэродинамикалық диаметрі 10 </w:t>
      </w:r>
      <w:proofErr w:type="spellStart"/>
      <w:r w:rsidRPr="00854212">
        <w:rPr>
          <w:rFonts w:ascii="Times New Roman" w:hAnsi="Times New Roman" w:cs="Times New Roman"/>
          <w:color w:val="000000" w:themeColor="text1"/>
          <w:sz w:val="28"/>
          <w:szCs w:val="28"/>
          <w:lang w:val="kk-KZ"/>
        </w:rPr>
        <w:t>мкм</w:t>
      </w:r>
      <w:proofErr w:type="spellEnd"/>
      <w:r w:rsidRPr="00854212">
        <w:rPr>
          <w:rFonts w:ascii="Times New Roman" w:hAnsi="Times New Roman" w:cs="Times New Roman"/>
          <w:color w:val="000000" w:themeColor="text1"/>
          <w:sz w:val="28"/>
          <w:szCs w:val="28"/>
          <w:lang w:val="kk-KZ"/>
        </w:rPr>
        <w:t xml:space="preserve"> жоғары қатты бөлшектер</w:t>
      </w:r>
      <w:r w:rsidR="009858CD">
        <w:rPr>
          <w:rFonts w:ascii="Times New Roman" w:hAnsi="Times New Roman" w:cs="Times New Roman"/>
          <w:color w:val="000000" w:themeColor="text1"/>
          <w:sz w:val="28"/>
          <w:szCs w:val="28"/>
          <w:lang w:val="kk-KZ"/>
        </w:rPr>
        <w:t>дің</w:t>
      </w:r>
      <w:r w:rsidRPr="00854212">
        <w:rPr>
          <w:rFonts w:ascii="Times New Roman" w:hAnsi="Times New Roman" w:cs="Times New Roman"/>
          <w:color w:val="000000" w:themeColor="text1"/>
          <w:sz w:val="28"/>
          <w:szCs w:val="28"/>
          <w:lang w:val="kk-KZ"/>
        </w:rPr>
        <w:t xml:space="preserve"> (ҚБ10) организмге әсері кеңінен зерттелген [102]. АҚШ ұзақ ме</w:t>
      </w:r>
      <w:r w:rsidR="009858CD">
        <w:rPr>
          <w:rFonts w:ascii="Times New Roman" w:hAnsi="Times New Roman" w:cs="Times New Roman"/>
          <w:color w:val="000000" w:themeColor="text1"/>
          <w:sz w:val="28"/>
          <w:szCs w:val="28"/>
          <w:lang w:val="kk-KZ"/>
        </w:rPr>
        <w:t xml:space="preserve">рзімде ластанған ауаның салдарынан </w:t>
      </w:r>
      <w:r w:rsidRPr="00854212">
        <w:rPr>
          <w:rFonts w:ascii="Times New Roman" w:hAnsi="Times New Roman" w:cs="Times New Roman"/>
          <w:color w:val="000000" w:themeColor="text1"/>
          <w:sz w:val="28"/>
          <w:szCs w:val="28"/>
          <w:lang w:val="kk-KZ"/>
        </w:rPr>
        <w:t xml:space="preserve">ҚБ10 әрбір 10 </w:t>
      </w:r>
      <w:proofErr w:type="spellStart"/>
      <w:r w:rsidRPr="00854212">
        <w:rPr>
          <w:rFonts w:ascii="Times New Roman" w:hAnsi="Times New Roman" w:cs="Times New Roman"/>
          <w:color w:val="000000" w:themeColor="text1"/>
          <w:sz w:val="28"/>
          <w:szCs w:val="28"/>
          <w:lang w:val="kk-KZ"/>
        </w:rPr>
        <w:t>микрограммдық</w:t>
      </w:r>
      <w:proofErr w:type="spellEnd"/>
      <w:r w:rsidRPr="00854212">
        <w:rPr>
          <w:rFonts w:ascii="Times New Roman" w:hAnsi="Times New Roman" w:cs="Times New Roman"/>
          <w:color w:val="000000" w:themeColor="text1"/>
          <w:sz w:val="28"/>
          <w:szCs w:val="28"/>
          <w:lang w:val="kk-KZ"/>
        </w:rPr>
        <w:t>/м</w:t>
      </w:r>
      <w:r w:rsidRPr="00854212">
        <w:rPr>
          <w:rFonts w:ascii="Times New Roman" w:hAnsi="Times New Roman" w:cs="Times New Roman"/>
          <w:color w:val="000000" w:themeColor="text1"/>
          <w:sz w:val="28"/>
          <w:szCs w:val="28"/>
          <w:vertAlign w:val="superscript"/>
          <w:lang w:val="kk-KZ"/>
        </w:rPr>
        <w:t>3</w:t>
      </w:r>
      <w:r w:rsidR="009858CD">
        <w:rPr>
          <w:rFonts w:ascii="Times New Roman" w:hAnsi="Times New Roman" w:cs="Times New Roman"/>
          <w:color w:val="000000" w:themeColor="text1"/>
          <w:sz w:val="28"/>
          <w:szCs w:val="28"/>
          <w:lang w:val="kk-KZ"/>
        </w:rPr>
        <w:t xml:space="preserve"> жоғары мөлшері жүрек, </w:t>
      </w:r>
      <w:r w:rsidRPr="00854212">
        <w:rPr>
          <w:rFonts w:ascii="Times New Roman" w:hAnsi="Times New Roman" w:cs="Times New Roman"/>
          <w:color w:val="000000" w:themeColor="text1"/>
          <w:sz w:val="28"/>
          <w:szCs w:val="28"/>
          <w:lang w:val="kk-KZ"/>
        </w:rPr>
        <w:t>ө</w:t>
      </w:r>
      <w:r w:rsidR="009858CD">
        <w:rPr>
          <w:rFonts w:ascii="Times New Roman" w:hAnsi="Times New Roman" w:cs="Times New Roman"/>
          <w:color w:val="000000" w:themeColor="text1"/>
          <w:sz w:val="28"/>
          <w:szCs w:val="28"/>
          <w:lang w:val="kk-KZ"/>
        </w:rPr>
        <w:t>кпе өлім қауіптілігін 6% жоғарылат</w:t>
      </w:r>
      <w:r w:rsidRPr="00854212">
        <w:rPr>
          <w:rFonts w:ascii="Times New Roman" w:hAnsi="Times New Roman" w:cs="Times New Roman"/>
          <w:color w:val="000000" w:themeColor="text1"/>
          <w:sz w:val="28"/>
          <w:szCs w:val="28"/>
          <w:lang w:val="kk-KZ"/>
        </w:rPr>
        <w:t xml:space="preserve">қан [103] және </w:t>
      </w:r>
      <w:r w:rsidR="009858CD">
        <w:rPr>
          <w:rFonts w:ascii="Times New Roman" w:hAnsi="Times New Roman" w:cs="Times New Roman"/>
          <w:color w:val="000000" w:themeColor="text1"/>
          <w:sz w:val="28"/>
          <w:szCs w:val="28"/>
          <w:lang w:val="kk-KZ"/>
        </w:rPr>
        <w:t>ол</w:t>
      </w:r>
      <w:r w:rsidRPr="00854212">
        <w:rPr>
          <w:rFonts w:ascii="Times New Roman" w:hAnsi="Times New Roman" w:cs="Times New Roman"/>
          <w:color w:val="000000" w:themeColor="text1"/>
          <w:sz w:val="28"/>
          <w:szCs w:val="28"/>
          <w:lang w:val="kk-KZ"/>
        </w:rPr>
        <w:t xml:space="preserve"> демікпе, бронхит</w:t>
      </w:r>
      <w:r w:rsidR="009858CD">
        <w:rPr>
          <w:rFonts w:ascii="Times New Roman" w:hAnsi="Times New Roman" w:cs="Times New Roman"/>
          <w:color w:val="000000" w:themeColor="text1"/>
          <w:sz w:val="28"/>
          <w:szCs w:val="28"/>
          <w:lang w:val="kk-KZ"/>
        </w:rPr>
        <w:t xml:space="preserve">пен байланысты болды </w:t>
      </w:r>
      <w:r w:rsidRPr="00854212">
        <w:rPr>
          <w:rFonts w:ascii="Times New Roman" w:hAnsi="Times New Roman" w:cs="Times New Roman"/>
          <w:color w:val="000000" w:themeColor="text1"/>
          <w:sz w:val="28"/>
          <w:szCs w:val="28"/>
          <w:lang w:val="kk-KZ"/>
        </w:rPr>
        <w:t>[104].</w:t>
      </w:r>
    </w:p>
    <w:p w14:paraId="3B44CD67" w14:textId="77777777" w:rsidR="00846974" w:rsidRPr="00854212" w:rsidRDefault="00846974" w:rsidP="00846974">
      <w:pPr>
        <w:spacing w:after="0" w:line="240" w:lineRule="auto"/>
        <w:ind w:firstLine="709"/>
        <w:jc w:val="both"/>
        <w:rPr>
          <w:rFonts w:ascii="Times New Roman" w:hAnsi="Times New Roman" w:cs="Times New Roman"/>
          <w:noProof/>
          <w:color w:val="000000" w:themeColor="text1"/>
          <w:sz w:val="28"/>
          <w:szCs w:val="28"/>
          <w:lang w:val="kk-KZ" w:eastAsia="ru-RU"/>
        </w:rPr>
      </w:pPr>
      <w:r w:rsidRPr="00854212">
        <w:rPr>
          <w:rFonts w:ascii="Times New Roman" w:hAnsi="Times New Roman" w:cs="Times New Roman"/>
          <w:color w:val="000000" w:themeColor="text1"/>
          <w:sz w:val="28"/>
          <w:szCs w:val="28"/>
          <w:lang w:val="kk-KZ"/>
        </w:rPr>
        <w:t xml:space="preserve">А.А. </w:t>
      </w:r>
      <w:proofErr w:type="spellStart"/>
      <w:r w:rsidRPr="00854212">
        <w:rPr>
          <w:rFonts w:ascii="Times New Roman" w:hAnsi="Times New Roman" w:cs="Times New Roman"/>
          <w:color w:val="000000" w:themeColor="text1"/>
          <w:sz w:val="28"/>
          <w:szCs w:val="28"/>
          <w:lang w:val="kk-KZ"/>
        </w:rPr>
        <w:t>Корчевский</w:t>
      </w:r>
      <w:proofErr w:type="spellEnd"/>
      <w:r w:rsidRPr="00854212">
        <w:rPr>
          <w:rFonts w:ascii="Times New Roman" w:hAnsi="Times New Roman" w:cs="Times New Roman"/>
          <w:color w:val="000000" w:themeColor="text1"/>
          <w:sz w:val="28"/>
          <w:szCs w:val="28"/>
          <w:lang w:val="kk-KZ"/>
        </w:rPr>
        <w:t xml:space="preserve"> зерттеу жұмысында мұнай-газ аймағында орналасқан Жылыой ауданының тұрғындарын медициналық тексеруден өткізу нәтижесінде патологиялық зақымдалу 100 тұрғынға шаққанда ранг бойынша, </w:t>
      </w:r>
      <w:proofErr w:type="spellStart"/>
      <w:r w:rsidRPr="00854212">
        <w:rPr>
          <w:rFonts w:ascii="Times New Roman" w:hAnsi="Times New Roman" w:cs="Times New Roman"/>
          <w:color w:val="000000" w:themeColor="text1"/>
          <w:sz w:val="28"/>
          <w:szCs w:val="28"/>
          <w:lang w:val="kk-KZ"/>
        </w:rPr>
        <w:t>Сарқамыс</w:t>
      </w:r>
      <w:proofErr w:type="spellEnd"/>
      <w:r w:rsidRPr="00854212">
        <w:rPr>
          <w:rFonts w:ascii="Times New Roman" w:hAnsi="Times New Roman" w:cs="Times New Roman"/>
          <w:color w:val="000000" w:themeColor="text1"/>
          <w:sz w:val="28"/>
          <w:szCs w:val="28"/>
          <w:lang w:val="kk-KZ"/>
        </w:rPr>
        <w:t xml:space="preserve"> </w:t>
      </w:r>
      <w:r w:rsidRPr="00854212">
        <w:rPr>
          <w:rFonts w:ascii="Times New Roman" w:hAnsi="Times New Roman" w:cs="Times New Roman"/>
          <w:color w:val="000000" w:themeColor="text1"/>
          <w:sz w:val="28"/>
          <w:szCs w:val="28"/>
          <w:lang w:val="kk-KZ"/>
        </w:rPr>
        <w:lastRenderedPageBreak/>
        <w:t xml:space="preserve">ауылында қан және қан жүйесінің аурулары (66), несеп жыныс жүйесінің аурулары (51), көз және оның қосымшалары (46); </w:t>
      </w:r>
      <w:proofErr w:type="spellStart"/>
      <w:r w:rsidRPr="00854212">
        <w:rPr>
          <w:rFonts w:ascii="Times New Roman" w:hAnsi="Times New Roman" w:cs="Times New Roman"/>
          <w:color w:val="000000" w:themeColor="text1"/>
          <w:sz w:val="28"/>
          <w:szCs w:val="28"/>
          <w:lang w:val="kk-KZ"/>
        </w:rPr>
        <w:t>Ақкизтоғай</w:t>
      </w:r>
      <w:proofErr w:type="spellEnd"/>
      <w:r w:rsidRPr="00854212">
        <w:rPr>
          <w:rFonts w:ascii="Times New Roman" w:hAnsi="Times New Roman" w:cs="Times New Roman"/>
          <w:color w:val="000000" w:themeColor="text1"/>
          <w:sz w:val="28"/>
          <w:szCs w:val="28"/>
          <w:lang w:val="kk-KZ"/>
        </w:rPr>
        <w:t xml:space="preserve"> ауылында қан және қан жүйесінің аурулары (57), несеп жыныс жүйесінің аурулары (55), жүрек қан тамыр жүйесінің аурулары (34); Құлсары қаласында несеп-жыныс жүйесінің аурулары (91), қан және қан жүйесінің аурулары (56), асқорыту жолының аурулары (44) тіркелген. Республикалық деңгейде мұнай өндіруші өнеркәсіп аймағанда орналасқан Жылыой ауданында экологиялық қолайлы аймақтармен салыстырғанда </w:t>
      </w:r>
      <w:proofErr w:type="spellStart"/>
      <w:r w:rsidRPr="00854212">
        <w:rPr>
          <w:rFonts w:ascii="Times New Roman" w:hAnsi="Times New Roman" w:cs="Times New Roman"/>
          <w:color w:val="000000" w:themeColor="text1"/>
          <w:sz w:val="28"/>
          <w:szCs w:val="28"/>
          <w:lang w:val="kk-KZ"/>
        </w:rPr>
        <w:t>аурушаңдылықтың</w:t>
      </w:r>
      <w:proofErr w:type="spellEnd"/>
      <w:r w:rsidRPr="00854212">
        <w:rPr>
          <w:rFonts w:ascii="Times New Roman" w:hAnsi="Times New Roman" w:cs="Times New Roman"/>
          <w:color w:val="000000" w:themeColor="text1"/>
          <w:sz w:val="28"/>
          <w:szCs w:val="28"/>
          <w:lang w:val="kk-KZ"/>
        </w:rPr>
        <w:t xml:space="preserve"> таралу жоғарылығы (100 тұрғынға шаққанда 518), соның ішінде туа пайда болған </w:t>
      </w:r>
      <w:proofErr w:type="spellStart"/>
      <w:r w:rsidRPr="00854212">
        <w:rPr>
          <w:rFonts w:ascii="Times New Roman" w:hAnsi="Times New Roman" w:cs="Times New Roman"/>
          <w:color w:val="000000" w:themeColor="text1"/>
          <w:sz w:val="28"/>
          <w:szCs w:val="28"/>
          <w:lang w:val="kk-KZ"/>
        </w:rPr>
        <w:t>хромосомдық</w:t>
      </w:r>
      <w:proofErr w:type="spellEnd"/>
      <w:r w:rsidRPr="00854212">
        <w:rPr>
          <w:rFonts w:ascii="Times New Roman" w:hAnsi="Times New Roman" w:cs="Times New Roman"/>
          <w:color w:val="000000" w:themeColor="text1"/>
          <w:sz w:val="28"/>
          <w:szCs w:val="28"/>
          <w:lang w:val="kk-KZ"/>
        </w:rPr>
        <w:t xml:space="preserve"> және даму өзгерістері осы кезге дейін жүргізілген зерттеу нәтижелерінен жоғары. Жылыой ауданында тұрғындар денсаулығына әсер етуші анықталған факторлар: өмір сүру салты (I), қоршаған орта (II), биологиялық факторлар және «жеке тарих» (III), тамақтану сипаты (IV), еңбек жағдайы (V), денсаулық сақтау, әлеуметтік, экономикалық, психологиялық орта (VI), климат (VII) [105].</w:t>
      </w:r>
      <w:r w:rsidRPr="00854212">
        <w:rPr>
          <w:rFonts w:ascii="Times New Roman" w:hAnsi="Times New Roman" w:cs="Times New Roman"/>
          <w:noProof/>
          <w:color w:val="000000" w:themeColor="text1"/>
          <w:sz w:val="28"/>
          <w:szCs w:val="28"/>
          <w:lang w:val="kk-KZ" w:eastAsia="ru-RU"/>
        </w:rPr>
        <w:t xml:space="preserve">   </w:t>
      </w:r>
    </w:p>
    <w:p w14:paraId="5988B7C4" w14:textId="77777777" w:rsidR="00846974" w:rsidRPr="005D5E86" w:rsidRDefault="00846974" w:rsidP="00AA2C8B">
      <w:pPr>
        <w:spacing w:after="0" w:line="240" w:lineRule="auto"/>
        <w:ind w:firstLine="709"/>
        <w:jc w:val="both"/>
        <w:rPr>
          <w:rFonts w:ascii="Times New Roman" w:hAnsi="Times New Roman" w:cs="Times New Roman"/>
          <w:color w:val="000000" w:themeColor="text1"/>
          <w:sz w:val="28"/>
          <w:szCs w:val="28"/>
          <w:lang w:val="kk-KZ"/>
        </w:rPr>
      </w:pPr>
      <w:r w:rsidRPr="00854212">
        <w:rPr>
          <w:rFonts w:ascii="Times New Roman" w:hAnsi="Times New Roman" w:cs="Times New Roman"/>
          <w:color w:val="000000" w:themeColor="text1"/>
          <w:sz w:val="28"/>
          <w:szCs w:val="28"/>
          <w:lang w:val="kk-KZ"/>
        </w:rPr>
        <w:t xml:space="preserve">Н.Г. </w:t>
      </w:r>
      <w:proofErr w:type="spellStart"/>
      <w:r w:rsidRPr="00854212">
        <w:rPr>
          <w:rFonts w:ascii="Times New Roman" w:hAnsi="Times New Roman" w:cs="Times New Roman"/>
          <w:color w:val="000000" w:themeColor="text1"/>
          <w:sz w:val="28"/>
          <w:szCs w:val="28"/>
          <w:lang w:val="kk-KZ"/>
        </w:rPr>
        <w:t>Кашаповтың</w:t>
      </w:r>
      <w:proofErr w:type="spellEnd"/>
      <w:r w:rsidRPr="00854212">
        <w:rPr>
          <w:rFonts w:ascii="Times New Roman" w:hAnsi="Times New Roman" w:cs="Times New Roman"/>
          <w:color w:val="000000" w:themeColor="text1"/>
          <w:sz w:val="28"/>
          <w:szCs w:val="28"/>
          <w:lang w:val="kk-KZ"/>
        </w:rPr>
        <w:t xml:space="preserve"> Батыс Сібір мұнай-газ өндіру аймағындағы тұрғындар тұратын қалалардың қоршаған ортасын зерттеу барысында, атмосферадан алынған барлық сынамалардың 12,7% химиялық құрам бойынша ШРЕК жоғарылығы, химиялық элемент формальдегидті жекелей қарастырғанда 37,5% ШРЕК жоғарылығы және қарастырылған аймақтарда тастандыларды өртеу кезіндегі атмосфералық ауадағы қалдықтар мен формальдегидтің канцерогендік қауіптілікті</w:t>
      </w:r>
      <w:r w:rsidR="009858CD">
        <w:rPr>
          <w:rFonts w:ascii="Times New Roman" w:hAnsi="Times New Roman" w:cs="Times New Roman"/>
          <w:color w:val="000000" w:themeColor="text1"/>
          <w:sz w:val="28"/>
          <w:szCs w:val="28"/>
          <w:lang w:val="kk-KZ"/>
        </w:rPr>
        <w:t>ң</w:t>
      </w:r>
      <w:r w:rsidRPr="00854212">
        <w:rPr>
          <w:rFonts w:ascii="Times New Roman" w:hAnsi="Times New Roman" w:cs="Times New Roman"/>
          <w:color w:val="000000" w:themeColor="text1"/>
          <w:sz w:val="28"/>
          <w:szCs w:val="28"/>
          <w:lang w:val="kk-KZ"/>
        </w:rPr>
        <w:t xml:space="preserve"> жоғарылағандығы анықталған. Жалпы, зерттелген қалаларда шаң бірінші кезекте денсаулыққа зиянын тигізетіндігі және ауаның шаңмен ластануының 59% өлімге әкелу мүмкіндігімен, екінші ауада формальдегид, көміртегі тотығы, </w:t>
      </w:r>
      <w:proofErr w:type="spellStart"/>
      <w:r w:rsidRPr="00854212">
        <w:rPr>
          <w:rFonts w:ascii="Times New Roman" w:hAnsi="Times New Roman" w:cs="Times New Roman"/>
          <w:color w:val="000000" w:themeColor="text1"/>
          <w:sz w:val="28"/>
          <w:szCs w:val="28"/>
          <w:lang w:val="kk-KZ"/>
        </w:rPr>
        <w:t>бенз</w:t>
      </w:r>
      <w:proofErr w:type="spellEnd"/>
      <w:r w:rsidRPr="00854212">
        <w:rPr>
          <w:rFonts w:ascii="Times New Roman" w:hAnsi="Times New Roman" w:cs="Times New Roman"/>
          <w:color w:val="000000" w:themeColor="text1"/>
          <w:sz w:val="28"/>
          <w:szCs w:val="28"/>
          <w:lang w:val="kk-KZ"/>
        </w:rPr>
        <w:t>(а)</w:t>
      </w:r>
      <w:proofErr w:type="spellStart"/>
      <w:r w:rsidRPr="00854212">
        <w:rPr>
          <w:rFonts w:ascii="Times New Roman" w:hAnsi="Times New Roman" w:cs="Times New Roman"/>
          <w:color w:val="000000" w:themeColor="text1"/>
          <w:sz w:val="28"/>
          <w:szCs w:val="28"/>
          <w:lang w:val="kk-KZ"/>
        </w:rPr>
        <w:t>пиреннің</w:t>
      </w:r>
      <w:proofErr w:type="spellEnd"/>
      <w:r w:rsidRPr="00854212">
        <w:rPr>
          <w:rFonts w:ascii="Times New Roman" w:hAnsi="Times New Roman" w:cs="Times New Roman"/>
          <w:color w:val="000000" w:themeColor="text1"/>
          <w:sz w:val="28"/>
          <w:szCs w:val="28"/>
          <w:lang w:val="kk-KZ"/>
        </w:rPr>
        <w:t xml:space="preserve"> болуымен байланысты канцерогенді </w:t>
      </w:r>
      <w:r w:rsidRPr="005D5E86">
        <w:rPr>
          <w:rFonts w:ascii="Times New Roman" w:hAnsi="Times New Roman" w:cs="Times New Roman"/>
          <w:color w:val="000000" w:themeColor="text1"/>
          <w:sz w:val="28"/>
          <w:szCs w:val="28"/>
          <w:lang w:val="kk-KZ"/>
        </w:rPr>
        <w:t>қауіптілігімен бағаланған [106].</w:t>
      </w:r>
    </w:p>
    <w:p w14:paraId="6CFEC1C0" w14:textId="77777777" w:rsidR="00846974" w:rsidRPr="005D5E86" w:rsidRDefault="00846974" w:rsidP="005D5E86">
      <w:pPr>
        <w:shd w:val="clear" w:color="auto" w:fill="FFFFFF" w:themeFill="background1"/>
        <w:spacing w:after="0" w:line="240" w:lineRule="auto"/>
        <w:ind w:firstLine="709"/>
        <w:jc w:val="both"/>
        <w:rPr>
          <w:rFonts w:ascii="Times New Roman" w:hAnsi="Times New Roman" w:cs="Times New Roman"/>
          <w:color w:val="000000" w:themeColor="text1"/>
          <w:sz w:val="28"/>
          <w:szCs w:val="28"/>
          <w:lang w:val="kk-KZ"/>
        </w:rPr>
      </w:pPr>
      <w:r w:rsidRPr="005D5E86">
        <w:rPr>
          <w:rFonts w:ascii="Times New Roman" w:eastAsia="Times New Roman" w:hAnsi="Times New Roman" w:cs="Times New Roman"/>
          <w:color w:val="000000" w:themeColor="text1"/>
          <w:sz w:val="28"/>
          <w:szCs w:val="28"/>
          <w:lang w:val="kk-KZ" w:eastAsia="ru-RU"/>
        </w:rPr>
        <w:t xml:space="preserve">«ҚҚБӨ-Ақтөбе мұнай-газ» бойынша К.А. </w:t>
      </w:r>
      <w:proofErr w:type="spellStart"/>
      <w:r w:rsidRPr="005D5E86">
        <w:rPr>
          <w:rFonts w:ascii="Times New Roman" w:eastAsia="Times New Roman" w:hAnsi="Times New Roman" w:cs="Times New Roman"/>
          <w:color w:val="000000" w:themeColor="text1"/>
          <w:sz w:val="28"/>
          <w:szCs w:val="28"/>
          <w:lang w:val="kk-KZ" w:eastAsia="ru-RU"/>
        </w:rPr>
        <w:t>Суюнгараев</w:t>
      </w:r>
      <w:proofErr w:type="spellEnd"/>
      <w:r w:rsidRPr="005D5E86">
        <w:rPr>
          <w:rFonts w:ascii="Times New Roman" w:eastAsia="Times New Roman" w:hAnsi="Times New Roman" w:cs="Times New Roman"/>
          <w:color w:val="000000" w:themeColor="text1"/>
          <w:sz w:val="28"/>
          <w:szCs w:val="28"/>
          <w:lang w:val="kk-KZ" w:eastAsia="ru-RU"/>
        </w:rPr>
        <w:t xml:space="preserve"> зерттеуінде атмосфералық ауа сынамаларына сараптама жүргізгенде, нүктелердің басым бөлігінде азот диоксидінің концентрациясы ШРЕК-дан 4 есеге дейін жоғарылығы, сонымен қатар күкіртсутегі 2,5 есе, </w:t>
      </w:r>
      <w:proofErr w:type="spellStart"/>
      <w:r w:rsidRPr="005D5E86">
        <w:rPr>
          <w:rFonts w:ascii="Times New Roman" w:eastAsia="Times New Roman" w:hAnsi="Times New Roman" w:cs="Times New Roman"/>
          <w:color w:val="000000" w:themeColor="text1"/>
          <w:sz w:val="28"/>
          <w:szCs w:val="28"/>
          <w:lang w:val="kk-KZ" w:eastAsia="ru-RU"/>
        </w:rPr>
        <w:t>бенз</w:t>
      </w:r>
      <w:proofErr w:type="spellEnd"/>
      <w:r w:rsidRPr="005D5E86">
        <w:rPr>
          <w:rFonts w:ascii="Times New Roman" w:eastAsia="Times New Roman" w:hAnsi="Times New Roman" w:cs="Times New Roman"/>
          <w:color w:val="000000" w:themeColor="text1"/>
          <w:sz w:val="28"/>
          <w:szCs w:val="28"/>
          <w:lang w:val="kk-KZ" w:eastAsia="ru-RU"/>
        </w:rPr>
        <w:t>(а)</w:t>
      </w:r>
      <w:proofErr w:type="spellStart"/>
      <w:r w:rsidRPr="005D5E86">
        <w:rPr>
          <w:rFonts w:ascii="Times New Roman" w:eastAsia="Times New Roman" w:hAnsi="Times New Roman" w:cs="Times New Roman"/>
          <w:color w:val="000000" w:themeColor="text1"/>
          <w:sz w:val="28"/>
          <w:szCs w:val="28"/>
          <w:lang w:val="kk-KZ" w:eastAsia="ru-RU"/>
        </w:rPr>
        <w:t>пирен</w:t>
      </w:r>
      <w:proofErr w:type="spellEnd"/>
      <w:r w:rsidRPr="005D5E86">
        <w:rPr>
          <w:rFonts w:ascii="Times New Roman" w:eastAsia="Times New Roman" w:hAnsi="Times New Roman" w:cs="Times New Roman"/>
          <w:color w:val="000000" w:themeColor="text1"/>
          <w:sz w:val="28"/>
          <w:szCs w:val="28"/>
          <w:lang w:val="kk-KZ" w:eastAsia="ru-RU"/>
        </w:rPr>
        <w:t xml:space="preserve"> 12,5 есе жоғары концентрациямен атмосфералық ауа айтарлықтай ластанған. Шұбаршы ауылының оңтүстік батысында күкіртсутегі, </w:t>
      </w:r>
      <w:proofErr w:type="spellStart"/>
      <w:r w:rsidRPr="005D5E86">
        <w:rPr>
          <w:rFonts w:ascii="Times New Roman" w:eastAsia="Times New Roman" w:hAnsi="Times New Roman" w:cs="Times New Roman"/>
          <w:color w:val="000000" w:themeColor="text1"/>
          <w:sz w:val="28"/>
          <w:szCs w:val="28"/>
          <w:lang w:val="kk-KZ" w:eastAsia="ru-RU"/>
        </w:rPr>
        <w:t>Саркөл</w:t>
      </w:r>
      <w:proofErr w:type="spellEnd"/>
      <w:r w:rsidRPr="005D5E86">
        <w:rPr>
          <w:rFonts w:ascii="Times New Roman" w:eastAsia="Times New Roman" w:hAnsi="Times New Roman" w:cs="Times New Roman"/>
          <w:color w:val="000000" w:themeColor="text1"/>
          <w:sz w:val="28"/>
          <w:szCs w:val="28"/>
          <w:lang w:val="kk-KZ" w:eastAsia="ru-RU"/>
        </w:rPr>
        <w:t xml:space="preserve"> ауылының территориясында сынама алынған барлық нүктелерінде және </w:t>
      </w:r>
      <w:proofErr w:type="spellStart"/>
      <w:r w:rsidRPr="005D5E86">
        <w:rPr>
          <w:rFonts w:ascii="Times New Roman" w:eastAsia="Times New Roman" w:hAnsi="Times New Roman" w:cs="Times New Roman"/>
          <w:color w:val="000000" w:themeColor="text1"/>
          <w:sz w:val="28"/>
          <w:szCs w:val="28"/>
          <w:lang w:val="kk-KZ" w:eastAsia="ru-RU"/>
        </w:rPr>
        <w:t>Кеңкияқ</w:t>
      </w:r>
      <w:proofErr w:type="spellEnd"/>
      <w:r w:rsidRPr="005D5E86">
        <w:rPr>
          <w:rFonts w:ascii="Times New Roman" w:eastAsia="Times New Roman" w:hAnsi="Times New Roman" w:cs="Times New Roman"/>
          <w:color w:val="000000" w:themeColor="text1"/>
          <w:sz w:val="28"/>
          <w:szCs w:val="28"/>
          <w:lang w:val="kk-KZ" w:eastAsia="ru-RU"/>
        </w:rPr>
        <w:t xml:space="preserve"> ауылында оңтүстігінде </w:t>
      </w:r>
      <w:proofErr w:type="spellStart"/>
      <w:r w:rsidRPr="005D5E86">
        <w:rPr>
          <w:rFonts w:ascii="Times New Roman" w:eastAsia="Times New Roman" w:hAnsi="Times New Roman" w:cs="Times New Roman"/>
          <w:color w:val="000000" w:themeColor="text1"/>
          <w:sz w:val="28"/>
          <w:szCs w:val="28"/>
          <w:lang w:val="kk-KZ" w:eastAsia="ru-RU"/>
        </w:rPr>
        <w:t>бенз</w:t>
      </w:r>
      <w:proofErr w:type="spellEnd"/>
      <w:r w:rsidRPr="005D5E86">
        <w:rPr>
          <w:rFonts w:ascii="Times New Roman" w:eastAsia="Times New Roman" w:hAnsi="Times New Roman" w:cs="Times New Roman"/>
          <w:color w:val="000000" w:themeColor="text1"/>
          <w:sz w:val="28"/>
          <w:szCs w:val="28"/>
          <w:lang w:val="kk-KZ" w:eastAsia="ru-RU"/>
        </w:rPr>
        <w:t>(а)</w:t>
      </w:r>
      <w:proofErr w:type="spellStart"/>
      <w:r w:rsidRPr="005D5E86">
        <w:rPr>
          <w:rFonts w:ascii="Times New Roman" w:eastAsia="Times New Roman" w:hAnsi="Times New Roman" w:cs="Times New Roman"/>
          <w:color w:val="000000" w:themeColor="text1"/>
          <w:sz w:val="28"/>
          <w:szCs w:val="28"/>
          <w:lang w:val="kk-KZ" w:eastAsia="ru-RU"/>
        </w:rPr>
        <w:t>пиреннің</w:t>
      </w:r>
      <w:proofErr w:type="spellEnd"/>
      <w:r w:rsidRPr="005D5E86">
        <w:rPr>
          <w:rFonts w:ascii="Times New Roman" w:eastAsia="Times New Roman" w:hAnsi="Times New Roman" w:cs="Times New Roman"/>
          <w:color w:val="000000" w:themeColor="text1"/>
          <w:sz w:val="28"/>
          <w:szCs w:val="28"/>
          <w:lang w:val="kk-KZ" w:eastAsia="ru-RU"/>
        </w:rPr>
        <w:t xml:space="preserve"> ШРЕК-нан жоғары концентрациясы және </w:t>
      </w:r>
      <w:proofErr w:type="spellStart"/>
      <w:r w:rsidRPr="005D5E86">
        <w:rPr>
          <w:rFonts w:ascii="Times New Roman" w:eastAsia="Times New Roman" w:hAnsi="Times New Roman" w:cs="Times New Roman"/>
          <w:color w:val="000000" w:themeColor="text1"/>
          <w:sz w:val="28"/>
          <w:szCs w:val="28"/>
          <w:lang w:val="kk-KZ" w:eastAsia="ru-RU"/>
        </w:rPr>
        <w:t>Саркөл</w:t>
      </w:r>
      <w:proofErr w:type="spellEnd"/>
      <w:r w:rsidRPr="005D5E86">
        <w:rPr>
          <w:rFonts w:ascii="Times New Roman" w:eastAsia="Times New Roman" w:hAnsi="Times New Roman" w:cs="Times New Roman"/>
          <w:color w:val="000000" w:themeColor="text1"/>
          <w:sz w:val="28"/>
          <w:szCs w:val="28"/>
          <w:lang w:val="kk-KZ" w:eastAsia="ru-RU"/>
        </w:rPr>
        <w:t xml:space="preserve"> ауылының шығыстағы бір нүктесінен формальдегид ШРЕК-нан 1,5 есе жоғарылығы анықталған.</w:t>
      </w:r>
      <w:r w:rsidRPr="005D5E86">
        <w:rPr>
          <w:rFonts w:ascii="Times New Roman" w:hAnsi="Times New Roman" w:cs="Times New Roman"/>
          <w:color w:val="000000" w:themeColor="text1"/>
          <w:sz w:val="28"/>
          <w:szCs w:val="28"/>
          <w:lang w:val="kk-KZ"/>
        </w:rPr>
        <w:t xml:space="preserve"> Жүйке жүйесі ауруын жасына қарай талдауда жасөспірімдер мен балалар арасында салыстырмалы түрде облыс, ауылдық деңгейден жоғарылығын көрсетсе, анықталған көмірсутек мөлшері мен қан ауруларының (r = 0,97), құлақ </w:t>
      </w:r>
      <w:r w:rsidRPr="005D5E86">
        <w:rPr>
          <w:rFonts w:ascii="Times New Roman" w:eastAsia="Calibri" w:hAnsi="Times New Roman" w:cs="Times New Roman"/>
          <w:color w:val="000000" w:themeColor="text1"/>
          <w:sz w:val="28"/>
          <w:szCs w:val="28"/>
          <w:lang w:val="kk-KZ"/>
        </w:rPr>
        <w:t xml:space="preserve">пен емізік тәрізді өскінді </w:t>
      </w:r>
      <w:r w:rsidRPr="005D5E86">
        <w:rPr>
          <w:rFonts w:ascii="Times New Roman" w:hAnsi="Times New Roman" w:cs="Times New Roman"/>
          <w:color w:val="000000" w:themeColor="text1"/>
          <w:sz w:val="28"/>
          <w:szCs w:val="28"/>
          <w:lang w:val="kk-KZ"/>
        </w:rPr>
        <w:t xml:space="preserve">ауруларының (r = 0,99), жүйке жүйесі </w:t>
      </w:r>
      <w:r w:rsidRPr="005D5E86">
        <w:rPr>
          <w:rFonts w:ascii="Times New Roman" w:eastAsia="Times New Roman" w:hAnsi="Times New Roman" w:cs="Times New Roman"/>
          <w:color w:val="000000" w:themeColor="text1"/>
          <w:sz w:val="28"/>
          <w:szCs w:val="28"/>
          <w:lang w:val="kk-KZ" w:eastAsia="ru-RU"/>
        </w:rPr>
        <w:t>(r = 0,97)</w:t>
      </w:r>
      <w:r w:rsidRPr="005D5E86">
        <w:rPr>
          <w:rFonts w:ascii="Times New Roman" w:hAnsi="Times New Roman" w:cs="Times New Roman"/>
          <w:color w:val="000000" w:themeColor="text1"/>
          <w:sz w:val="28"/>
          <w:szCs w:val="28"/>
          <w:lang w:val="kk-KZ"/>
        </w:rPr>
        <w:t xml:space="preserve"> мен көз ауруларының </w:t>
      </w:r>
      <w:r w:rsidRPr="005D5E86">
        <w:rPr>
          <w:rFonts w:ascii="Times New Roman" w:eastAsia="Times New Roman" w:hAnsi="Times New Roman" w:cs="Times New Roman"/>
          <w:color w:val="000000" w:themeColor="text1"/>
          <w:sz w:val="28"/>
          <w:szCs w:val="28"/>
          <w:lang w:val="kk-KZ" w:eastAsia="ru-RU"/>
        </w:rPr>
        <w:t>(r = 0,97)</w:t>
      </w:r>
      <w:r w:rsidRPr="005D5E86">
        <w:rPr>
          <w:rFonts w:ascii="Times New Roman" w:hAnsi="Times New Roman" w:cs="Times New Roman"/>
          <w:color w:val="000000" w:themeColor="text1"/>
          <w:sz w:val="28"/>
          <w:szCs w:val="28"/>
          <w:lang w:val="kk-KZ"/>
        </w:rPr>
        <w:t xml:space="preserve"> ортасында тікелей жоғары корреляциялық байланыс (p &lt;0,05) анықталған [107].</w:t>
      </w:r>
    </w:p>
    <w:p w14:paraId="045BE401" w14:textId="77777777" w:rsidR="00846974" w:rsidRPr="00854212" w:rsidRDefault="00846974" w:rsidP="005D5E86">
      <w:pPr>
        <w:shd w:val="clear" w:color="auto" w:fill="FFFFFF" w:themeFill="background1"/>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5D5E86">
        <w:rPr>
          <w:rFonts w:ascii="Times New Roman" w:eastAsia="Times New Roman" w:hAnsi="Times New Roman" w:cs="Times New Roman"/>
          <w:color w:val="000000" w:themeColor="text1"/>
          <w:sz w:val="28"/>
          <w:szCs w:val="28"/>
          <w:lang w:val="kk-KZ" w:eastAsia="ru-RU"/>
        </w:rPr>
        <w:t>Қауіп-қатерді бағалау арқылы денсаулық сақтау саласы бойынша денсаулыққа қауіп-қатердің алдын-алу стратегиясын басқаруды қолдануға</w:t>
      </w:r>
      <w:r w:rsidRPr="00854212">
        <w:rPr>
          <w:rFonts w:ascii="Times New Roman" w:eastAsia="Times New Roman" w:hAnsi="Times New Roman" w:cs="Times New Roman"/>
          <w:color w:val="000000" w:themeColor="text1"/>
          <w:sz w:val="28"/>
          <w:szCs w:val="28"/>
          <w:lang w:val="kk-KZ" w:eastAsia="ru-RU"/>
        </w:rPr>
        <w:t xml:space="preserve"> болады. Қауіп-қатерді басқару тәсілдерінде ұңғымалардан шығатын шығарындыларды азайтуға бағытталуы қажет. </w:t>
      </w:r>
    </w:p>
    <w:p w14:paraId="5446BA93" w14:textId="77777777" w:rsidR="00846974" w:rsidRPr="00854212" w:rsidRDefault="00846974" w:rsidP="00AA2C8B">
      <w:pPr>
        <w:spacing w:after="0" w:line="240" w:lineRule="auto"/>
        <w:ind w:firstLine="708"/>
        <w:jc w:val="both"/>
        <w:rPr>
          <w:rFonts w:ascii="Times New Roman" w:hAnsi="Times New Roman" w:cs="Times New Roman"/>
          <w:color w:val="000000" w:themeColor="text1"/>
          <w:sz w:val="28"/>
          <w:szCs w:val="28"/>
          <w:lang w:val="kk-KZ"/>
        </w:rPr>
      </w:pPr>
      <w:r w:rsidRPr="00854212">
        <w:rPr>
          <w:rFonts w:ascii="Times New Roman" w:eastAsia="Times New Roman" w:hAnsi="Times New Roman" w:cs="Times New Roman"/>
          <w:color w:val="000000" w:themeColor="text1"/>
          <w:sz w:val="28"/>
          <w:szCs w:val="28"/>
          <w:lang w:val="kk-KZ" w:eastAsia="ru-RU"/>
        </w:rPr>
        <w:lastRenderedPageBreak/>
        <w:t>Қазіргі уақытта мұнай-газ өндірістерінің денсаулыққа әсер етуінің алдын-алуда мұнай және газ ұңғымаларын</w:t>
      </w:r>
      <w:r w:rsidR="00502FA5">
        <w:rPr>
          <w:rFonts w:ascii="Times New Roman" w:eastAsia="Times New Roman" w:hAnsi="Times New Roman" w:cs="Times New Roman"/>
          <w:color w:val="000000" w:themeColor="text1"/>
          <w:sz w:val="28"/>
          <w:szCs w:val="28"/>
          <w:lang w:val="kk-KZ" w:eastAsia="ru-RU"/>
        </w:rPr>
        <w:t>ың бір-бірінен қашықтығы</w:t>
      </w:r>
      <w:r w:rsidRPr="00854212">
        <w:rPr>
          <w:rFonts w:ascii="Times New Roman" w:eastAsia="Times New Roman" w:hAnsi="Times New Roman" w:cs="Times New Roman"/>
          <w:color w:val="000000" w:themeColor="text1"/>
          <w:sz w:val="28"/>
          <w:szCs w:val="28"/>
          <w:lang w:val="kk-KZ" w:eastAsia="ru-RU"/>
        </w:rPr>
        <w:t xml:space="preserve"> ескеріл</w:t>
      </w:r>
      <w:r w:rsidR="00502FA5">
        <w:rPr>
          <w:rFonts w:ascii="Times New Roman" w:eastAsia="Times New Roman" w:hAnsi="Times New Roman" w:cs="Times New Roman"/>
          <w:color w:val="000000" w:themeColor="text1"/>
          <w:sz w:val="28"/>
          <w:szCs w:val="28"/>
          <w:lang w:val="kk-KZ" w:eastAsia="ru-RU"/>
        </w:rPr>
        <w:t>іп, орналастырылуы маңызды</w:t>
      </w:r>
      <w:r w:rsidRPr="00854212">
        <w:rPr>
          <w:rFonts w:ascii="Times New Roman" w:eastAsia="Times New Roman" w:hAnsi="Times New Roman" w:cs="Times New Roman"/>
          <w:color w:val="000000" w:themeColor="text1"/>
          <w:sz w:val="28"/>
          <w:szCs w:val="28"/>
          <w:lang w:val="kk-KZ" w:eastAsia="ru-RU"/>
        </w:rPr>
        <w:t>. Зерттеу нәтижелерінде орташа есеппен арақашықтық көлемі 400 м-ден 5000 м-</w:t>
      </w:r>
      <w:proofErr w:type="spellStart"/>
      <w:r w:rsidRPr="00854212">
        <w:rPr>
          <w:rFonts w:ascii="Times New Roman" w:eastAsia="Times New Roman" w:hAnsi="Times New Roman" w:cs="Times New Roman"/>
          <w:color w:val="000000" w:themeColor="text1"/>
          <w:sz w:val="28"/>
          <w:szCs w:val="28"/>
          <w:lang w:val="kk-KZ" w:eastAsia="ru-RU"/>
        </w:rPr>
        <w:t>ге</w:t>
      </w:r>
      <w:proofErr w:type="spellEnd"/>
      <w:r w:rsidRPr="00854212">
        <w:rPr>
          <w:rFonts w:ascii="Times New Roman" w:eastAsia="Times New Roman" w:hAnsi="Times New Roman" w:cs="Times New Roman"/>
          <w:color w:val="000000" w:themeColor="text1"/>
          <w:sz w:val="28"/>
          <w:szCs w:val="28"/>
          <w:lang w:val="kk-KZ" w:eastAsia="ru-RU"/>
        </w:rPr>
        <w:t xml:space="preserve"> дейінгі аралықта </w:t>
      </w:r>
      <w:r w:rsidR="00502FA5">
        <w:rPr>
          <w:rFonts w:ascii="Times New Roman" w:eastAsia="Times New Roman" w:hAnsi="Times New Roman" w:cs="Times New Roman"/>
          <w:color w:val="000000" w:themeColor="text1"/>
          <w:sz w:val="28"/>
          <w:szCs w:val="28"/>
          <w:lang w:val="kk-KZ" w:eastAsia="ru-RU"/>
        </w:rPr>
        <w:t>болуы тиіс</w:t>
      </w:r>
      <w:r w:rsidR="00502FA5" w:rsidRPr="00854212">
        <w:rPr>
          <w:rFonts w:ascii="Times New Roman" w:eastAsia="Times New Roman" w:hAnsi="Times New Roman" w:cs="Times New Roman"/>
          <w:color w:val="000000" w:themeColor="text1"/>
          <w:sz w:val="28"/>
          <w:szCs w:val="28"/>
          <w:lang w:val="kk-KZ" w:eastAsia="ru-RU"/>
        </w:rPr>
        <w:t>.</w:t>
      </w:r>
      <w:r w:rsidR="00502FA5" w:rsidRPr="00502FA5">
        <w:rPr>
          <w:rFonts w:ascii="Times New Roman" w:eastAsia="Times New Roman" w:hAnsi="Times New Roman" w:cs="Times New Roman"/>
          <w:color w:val="000000" w:themeColor="text1"/>
          <w:sz w:val="28"/>
          <w:szCs w:val="28"/>
          <w:lang w:val="kk-KZ" w:eastAsia="ru-RU"/>
        </w:rPr>
        <w:t xml:space="preserve"> </w:t>
      </w:r>
      <w:r w:rsidR="00502FA5" w:rsidRPr="00854212">
        <w:rPr>
          <w:rFonts w:ascii="Times New Roman" w:eastAsia="Times New Roman" w:hAnsi="Times New Roman" w:cs="Times New Roman"/>
          <w:color w:val="000000" w:themeColor="text1"/>
          <w:sz w:val="28"/>
          <w:szCs w:val="28"/>
          <w:lang w:val="kk-KZ" w:eastAsia="ru-RU"/>
        </w:rPr>
        <w:t xml:space="preserve">Бұл алдын-алу нәтижелері, дәстүрлі емес газды өндіру кезінде ауа шығарындыларының денсаулыққа </w:t>
      </w:r>
      <w:r w:rsidR="00502FA5">
        <w:rPr>
          <w:rFonts w:ascii="Times New Roman" w:eastAsia="Times New Roman" w:hAnsi="Times New Roman" w:cs="Times New Roman"/>
          <w:color w:val="000000" w:themeColor="text1"/>
          <w:sz w:val="28"/>
          <w:szCs w:val="28"/>
          <w:lang w:val="kk-KZ" w:eastAsia="ru-RU"/>
        </w:rPr>
        <w:t>тигізетін әсері қосымша зерттелу</w:t>
      </w:r>
      <w:r w:rsidR="00502FA5" w:rsidRPr="00854212">
        <w:rPr>
          <w:rFonts w:ascii="Times New Roman" w:eastAsia="Times New Roman" w:hAnsi="Times New Roman" w:cs="Times New Roman"/>
          <w:color w:val="000000" w:themeColor="text1"/>
          <w:sz w:val="28"/>
          <w:szCs w:val="28"/>
          <w:lang w:val="kk-KZ" w:eastAsia="ru-RU"/>
        </w:rPr>
        <w:t xml:space="preserve">і қажет. Болашақ зерттеулер ауаның ластануымен байланысты нақты денсаулыққа тигізетін әсерді анықтауды </w:t>
      </w:r>
      <w:r w:rsidR="00502FA5">
        <w:rPr>
          <w:rFonts w:ascii="Times New Roman" w:eastAsia="Times New Roman" w:hAnsi="Times New Roman" w:cs="Times New Roman"/>
          <w:color w:val="000000" w:themeColor="text1"/>
          <w:sz w:val="28"/>
          <w:szCs w:val="28"/>
          <w:lang w:val="kk-KZ" w:eastAsia="ru-RU"/>
        </w:rPr>
        <w:t>талап</w:t>
      </w:r>
      <w:r w:rsidR="00502FA5" w:rsidRPr="00854212">
        <w:rPr>
          <w:rFonts w:ascii="Times New Roman" w:eastAsia="Times New Roman" w:hAnsi="Times New Roman" w:cs="Times New Roman"/>
          <w:color w:val="000000" w:themeColor="text1"/>
          <w:sz w:val="28"/>
          <w:szCs w:val="28"/>
          <w:lang w:val="kk-KZ" w:eastAsia="ru-RU"/>
        </w:rPr>
        <w:t xml:space="preserve"> етеді [108</w:t>
      </w:r>
      <w:r w:rsidR="00502FA5">
        <w:rPr>
          <w:rFonts w:ascii="Times New Roman" w:eastAsia="Times New Roman" w:hAnsi="Times New Roman" w:cs="Times New Roman"/>
          <w:color w:val="000000" w:themeColor="text1"/>
          <w:sz w:val="28"/>
          <w:szCs w:val="28"/>
          <w:lang w:val="kk-KZ" w:eastAsia="ru-RU"/>
        </w:rPr>
        <w:t>,</w:t>
      </w:r>
      <w:r w:rsidR="00502FA5" w:rsidRPr="00502FA5">
        <w:rPr>
          <w:rFonts w:ascii="Times New Roman" w:eastAsia="Times New Roman" w:hAnsi="Times New Roman" w:cs="Times New Roman"/>
          <w:color w:val="000000" w:themeColor="text1"/>
          <w:sz w:val="28"/>
          <w:szCs w:val="28"/>
          <w:lang w:val="kk-KZ" w:eastAsia="ru-RU"/>
        </w:rPr>
        <w:t xml:space="preserve"> </w:t>
      </w:r>
      <w:r w:rsidR="00502FA5" w:rsidRPr="00854212">
        <w:rPr>
          <w:rFonts w:ascii="Times New Roman" w:eastAsia="Times New Roman" w:hAnsi="Times New Roman" w:cs="Times New Roman"/>
          <w:color w:val="000000" w:themeColor="text1"/>
          <w:sz w:val="28"/>
          <w:szCs w:val="28"/>
          <w:lang w:val="kk-KZ" w:eastAsia="ru-RU"/>
        </w:rPr>
        <w:t>109].</w:t>
      </w:r>
      <w:r w:rsidRPr="00854212">
        <w:rPr>
          <w:rFonts w:ascii="Times New Roman" w:hAnsi="Times New Roman" w:cs="Times New Roman"/>
          <w:color w:val="000000" w:themeColor="text1"/>
          <w:sz w:val="28"/>
          <w:szCs w:val="28"/>
          <w:lang w:val="kk-KZ"/>
        </w:rPr>
        <w:t xml:space="preserve"> </w:t>
      </w:r>
    </w:p>
    <w:p w14:paraId="38708CCB" w14:textId="77777777" w:rsidR="00846974" w:rsidRPr="00854212" w:rsidRDefault="00846974" w:rsidP="00AA2C8B">
      <w:pPr>
        <w:spacing w:after="0" w:line="240" w:lineRule="auto"/>
        <w:ind w:firstLine="708"/>
        <w:jc w:val="both"/>
        <w:rPr>
          <w:rFonts w:ascii="Times New Roman" w:hAnsi="Times New Roman" w:cs="Times New Roman"/>
          <w:color w:val="000000" w:themeColor="text1"/>
          <w:sz w:val="28"/>
          <w:szCs w:val="28"/>
          <w:lang w:val="kk-KZ"/>
        </w:rPr>
      </w:pPr>
      <w:r w:rsidRPr="00854212">
        <w:rPr>
          <w:rFonts w:ascii="Times New Roman" w:eastAsia="Times New Roman" w:hAnsi="Times New Roman" w:cs="Times New Roman"/>
          <w:color w:val="000000" w:themeColor="text1"/>
          <w:sz w:val="28"/>
          <w:szCs w:val="28"/>
          <w:lang w:val="kk-KZ" w:eastAsia="ru-RU"/>
        </w:rPr>
        <w:t xml:space="preserve">Ресурстардың және өнеркәсіптің бөлінуі, ел территориясына таралуы, ластаушы заттардың шығарындыларын жою және өндірістік, экологиялық саясатты белсенді бақылау ауаның ластануын және денсаулығына әсер </w:t>
      </w:r>
      <w:r w:rsidR="00502FA5">
        <w:rPr>
          <w:rFonts w:ascii="Times New Roman" w:eastAsia="Times New Roman" w:hAnsi="Times New Roman" w:cs="Times New Roman"/>
          <w:color w:val="000000" w:themeColor="text1"/>
          <w:sz w:val="28"/>
          <w:szCs w:val="28"/>
          <w:lang w:val="kk-KZ" w:eastAsia="ru-RU"/>
        </w:rPr>
        <w:t>ету</w:t>
      </w:r>
      <w:r w:rsidRPr="00854212">
        <w:rPr>
          <w:rFonts w:ascii="Times New Roman" w:eastAsia="Times New Roman" w:hAnsi="Times New Roman" w:cs="Times New Roman"/>
          <w:color w:val="000000" w:themeColor="text1"/>
          <w:sz w:val="28"/>
          <w:szCs w:val="28"/>
          <w:lang w:val="kk-KZ" w:eastAsia="ru-RU"/>
        </w:rPr>
        <w:t>і</w:t>
      </w:r>
      <w:r w:rsidR="00502FA5">
        <w:rPr>
          <w:rFonts w:ascii="Times New Roman" w:eastAsia="Times New Roman" w:hAnsi="Times New Roman" w:cs="Times New Roman"/>
          <w:color w:val="000000" w:themeColor="text1"/>
          <w:sz w:val="28"/>
          <w:szCs w:val="28"/>
          <w:lang w:val="kk-KZ" w:eastAsia="ru-RU"/>
        </w:rPr>
        <w:t>н</w:t>
      </w:r>
      <w:r w:rsidRPr="00854212">
        <w:rPr>
          <w:rFonts w:ascii="Times New Roman" w:eastAsia="Times New Roman" w:hAnsi="Times New Roman" w:cs="Times New Roman"/>
          <w:color w:val="000000" w:themeColor="text1"/>
          <w:sz w:val="28"/>
          <w:szCs w:val="28"/>
          <w:lang w:val="kk-KZ" w:eastAsia="ru-RU"/>
        </w:rPr>
        <w:t xml:space="preserve"> бақылау мен төмендетудің шаралары болып табылады [110].</w:t>
      </w:r>
      <w:r w:rsidRPr="00854212">
        <w:rPr>
          <w:rFonts w:ascii="Times New Roman" w:hAnsi="Times New Roman" w:cs="Times New Roman"/>
          <w:color w:val="000000" w:themeColor="text1"/>
          <w:sz w:val="28"/>
          <w:szCs w:val="28"/>
          <w:lang w:val="kk-KZ"/>
        </w:rPr>
        <w:t xml:space="preserve"> </w:t>
      </w:r>
    </w:p>
    <w:p w14:paraId="50D61718" w14:textId="77777777" w:rsidR="00846974" w:rsidRPr="00854212" w:rsidRDefault="00846974" w:rsidP="00AA2C8B">
      <w:pPr>
        <w:pStyle w:val="a7"/>
        <w:spacing w:before="0" w:beforeAutospacing="0" w:after="0" w:afterAutospacing="0"/>
        <w:ind w:firstLine="708"/>
        <w:jc w:val="both"/>
        <w:rPr>
          <w:color w:val="000000" w:themeColor="text1"/>
          <w:sz w:val="28"/>
          <w:szCs w:val="28"/>
          <w:lang w:val="kk-KZ"/>
        </w:rPr>
      </w:pPr>
      <w:r w:rsidRPr="00854212">
        <w:rPr>
          <w:color w:val="000000" w:themeColor="text1"/>
          <w:sz w:val="28"/>
          <w:szCs w:val="28"/>
          <w:lang w:val="kk-KZ"/>
        </w:rPr>
        <w:t>Сонымен, ғалымдардың дәлелі бойынша өндіріс көзіне жақын орналасқан елді</w:t>
      </w:r>
      <w:r w:rsidRPr="00CA5AFA">
        <w:rPr>
          <w:color w:val="000000" w:themeColor="text1"/>
          <w:sz w:val="28"/>
          <w:szCs w:val="28"/>
          <w:lang w:val="kk-KZ"/>
        </w:rPr>
        <w:t>-</w:t>
      </w:r>
      <w:r w:rsidRPr="00854212">
        <w:rPr>
          <w:color w:val="000000" w:themeColor="text1"/>
          <w:sz w:val="28"/>
          <w:szCs w:val="28"/>
          <w:lang w:val="kk-KZ"/>
        </w:rPr>
        <w:t>мекен тұрғындарының денсаулығына атмосфералық ауаның ластануы әсер етеді. Осыған байланысты атмосфералық ауа ластануын алдын-алу мақсатында қажетті іс-шаралар ұйымдастырып, қоршаған орта жағдайына мониторинг жүргізіп, жақын орналасқан елді</w:t>
      </w:r>
      <w:r w:rsidRPr="00CA5AFA">
        <w:rPr>
          <w:color w:val="000000" w:themeColor="text1"/>
          <w:sz w:val="28"/>
          <w:szCs w:val="28"/>
          <w:lang w:val="kk-KZ"/>
        </w:rPr>
        <w:t>-</w:t>
      </w:r>
      <w:r w:rsidRPr="00854212">
        <w:rPr>
          <w:color w:val="000000" w:themeColor="text1"/>
          <w:sz w:val="28"/>
          <w:szCs w:val="28"/>
          <w:lang w:val="kk-KZ"/>
        </w:rPr>
        <w:t>мекен тұрғындарының денсаулығына қауіптілігін уақытылы бағалау қажет.</w:t>
      </w:r>
    </w:p>
    <w:p w14:paraId="4040DB45" w14:textId="77777777" w:rsidR="00846974" w:rsidRDefault="00846974" w:rsidP="00E0562B">
      <w:pPr>
        <w:spacing w:after="0" w:line="240" w:lineRule="auto"/>
        <w:ind w:firstLine="709"/>
        <w:jc w:val="both"/>
        <w:rPr>
          <w:rFonts w:ascii="Times New Roman" w:hAnsi="Times New Roman" w:cs="Times New Roman"/>
          <w:color w:val="7030A0"/>
          <w:sz w:val="28"/>
          <w:szCs w:val="28"/>
          <w:lang w:val="kk-KZ"/>
        </w:rPr>
      </w:pPr>
    </w:p>
    <w:p w14:paraId="1328C0F5" w14:textId="77777777" w:rsidR="00846974" w:rsidRPr="00957B54" w:rsidRDefault="00846974" w:rsidP="00E0562B">
      <w:pPr>
        <w:pStyle w:val="a3"/>
        <w:numPr>
          <w:ilvl w:val="1"/>
          <w:numId w:val="34"/>
        </w:numPr>
        <w:spacing w:after="0"/>
        <w:ind w:left="0" w:firstLine="709"/>
        <w:rPr>
          <w:rFonts w:ascii="Times New Roman" w:hAnsi="Times New Roman"/>
          <w:b/>
          <w:sz w:val="28"/>
          <w:szCs w:val="28"/>
          <w:lang w:val="kk-KZ"/>
        </w:rPr>
      </w:pPr>
      <w:r w:rsidRPr="00957B54">
        <w:rPr>
          <w:rFonts w:ascii="Times New Roman" w:hAnsi="Times New Roman"/>
          <w:b/>
          <w:sz w:val="28"/>
          <w:szCs w:val="28"/>
          <w:lang w:val="kk-KZ"/>
        </w:rPr>
        <w:t xml:space="preserve">Өндірістік аймақтағы тұрғындардың әлеуметтік-экономикалық жағдайлары </w:t>
      </w:r>
      <w:r w:rsidR="000C0D69">
        <w:rPr>
          <w:rFonts w:ascii="Times New Roman" w:hAnsi="Times New Roman"/>
          <w:b/>
          <w:sz w:val="28"/>
          <w:szCs w:val="28"/>
          <w:lang w:val="kk-KZ"/>
        </w:rPr>
        <w:t xml:space="preserve">мен өмір сапасы </w:t>
      </w:r>
      <w:r w:rsidR="00041636">
        <w:rPr>
          <w:rFonts w:ascii="Times New Roman" w:hAnsi="Times New Roman"/>
          <w:b/>
          <w:sz w:val="28"/>
          <w:szCs w:val="28"/>
          <w:lang w:val="kk-KZ"/>
        </w:rPr>
        <w:t>және оның денсаулыққа әсері</w:t>
      </w:r>
    </w:p>
    <w:p w14:paraId="1D7F3725" w14:textId="77777777" w:rsidR="00846974" w:rsidRPr="004F0B61" w:rsidRDefault="00846974" w:rsidP="00AA2C8B">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7030A0"/>
          <w:sz w:val="28"/>
          <w:szCs w:val="28"/>
          <w:lang w:val="kk-KZ"/>
        </w:rPr>
        <w:tab/>
      </w:r>
      <w:r w:rsidR="00340B6F">
        <w:rPr>
          <w:rFonts w:ascii="Times New Roman" w:hAnsi="Times New Roman" w:cs="Times New Roman"/>
          <w:color w:val="000000" w:themeColor="text1"/>
          <w:sz w:val="28"/>
          <w:szCs w:val="28"/>
          <w:lang w:val="kk-KZ"/>
        </w:rPr>
        <w:t>Соңғы он жылдықт</w:t>
      </w:r>
      <w:r w:rsidRPr="004F0B61">
        <w:rPr>
          <w:rFonts w:ascii="Times New Roman" w:hAnsi="Times New Roman" w:cs="Times New Roman"/>
          <w:color w:val="000000" w:themeColor="text1"/>
          <w:sz w:val="28"/>
          <w:szCs w:val="28"/>
          <w:lang w:val="kk-KZ"/>
        </w:rPr>
        <w:t>а жүргізілген әдеби шолу нәтижесінде, өндірістік ай</w:t>
      </w:r>
      <w:r w:rsidR="00340B6F">
        <w:rPr>
          <w:rFonts w:ascii="Times New Roman" w:hAnsi="Times New Roman" w:cs="Times New Roman"/>
          <w:color w:val="000000" w:themeColor="text1"/>
          <w:sz w:val="28"/>
          <w:szCs w:val="28"/>
          <w:lang w:val="kk-KZ"/>
        </w:rPr>
        <w:t>мақтарда орналасқан тұрғындар</w:t>
      </w:r>
      <w:r w:rsidRPr="004F0B61">
        <w:rPr>
          <w:rFonts w:ascii="Times New Roman" w:hAnsi="Times New Roman" w:cs="Times New Roman"/>
          <w:color w:val="000000" w:themeColor="text1"/>
          <w:sz w:val="28"/>
          <w:szCs w:val="28"/>
          <w:lang w:val="kk-KZ"/>
        </w:rPr>
        <w:t xml:space="preserve"> ортасында әлеуметтік-экономикалық теңсізді</w:t>
      </w:r>
      <w:r w:rsidR="00340B6F">
        <w:rPr>
          <w:rFonts w:ascii="Times New Roman" w:hAnsi="Times New Roman" w:cs="Times New Roman"/>
          <w:color w:val="000000" w:themeColor="text1"/>
          <w:sz w:val="28"/>
          <w:szCs w:val="28"/>
          <w:lang w:val="kk-KZ"/>
        </w:rPr>
        <w:t>к</w:t>
      </w:r>
      <w:r w:rsidRPr="004F0B61">
        <w:rPr>
          <w:rFonts w:ascii="Times New Roman" w:hAnsi="Times New Roman" w:cs="Times New Roman"/>
          <w:color w:val="000000" w:themeColor="text1"/>
          <w:sz w:val="28"/>
          <w:szCs w:val="28"/>
          <w:lang w:val="kk-KZ"/>
        </w:rPr>
        <w:t xml:space="preserve"> анықталған [1</w:t>
      </w:r>
      <w:r w:rsidR="00FB1E73" w:rsidRPr="004F0B61">
        <w:rPr>
          <w:rFonts w:ascii="Times New Roman" w:hAnsi="Times New Roman" w:cs="Times New Roman"/>
          <w:color w:val="000000" w:themeColor="text1"/>
          <w:sz w:val="28"/>
          <w:szCs w:val="28"/>
          <w:lang w:val="kk-KZ"/>
        </w:rPr>
        <w:t>11</w:t>
      </w:r>
      <w:r w:rsidRPr="004F0B61">
        <w:rPr>
          <w:rFonts w:ascii="Times New Roman" w:hAnsi="Times New Roman" w:cs="Times New Roman"/>
          <w:color w:val="000000" w:themeColor="text1"/>
          <w:sz w:val="28"/>
          <w:szCs w:val="28"/>
          <w:lang w:val="kk-KZ"/>
        </w:rPr>
        <w:t xml:space="preserve">]. Батыс елдерінде өмір сүру ұзақтығының жоғары және төменгі әлеуметтік-экономикалық топтар арасындағы алшақтық орта есеппен 4 жылдан 10 жылға дейін </w:t>
      </w:r>
      <w:r w:rsidR="00340B6F">
        <w:rPr>
          <w:rFonts w:ascii="Times New Roman" w:hAnsi="Times New Roman" w:cs="Times New Roman"/>
          <w:color w:val="000000" w:themeColor="text1"/>
          <w:sz w:val="28"/>
          <w:szCs w:val="28"/>
          <w:lang w:val="kk-KZ"/>
        </w:rPr>
        <w:t>аралықты қамтитынын</w:t>
      </w:r>
      <w:r w:rsidRPr="004F0B61">
        <w:rPr>
          <w:rFonts w:ascii="Times New Roman" w:hAnsi="Times New Roman" w:cs="Times New Roman"/>
          <w:color w:val="000000" w:themeColor="text1"/>
          <w:sz w:val="28"/>
          <w:szCs w:val="28"/>
          <w:lang w:val="kk-KZ"/>
        </w:rPr>
        <w:t xml:space="preserve"> көрсетті [</w:t>
      </w:r>
      <w:r w:rsidR="00FB1E73" w:rsidRPr="004F0B61">
        <w:rPr>
          <w:rFonts w:ascii="Times New Roman" w:hAnsi="Times New Roman" w:cs="Times New Roman"/>
          <w:color w:val="000000" w:themeColor="text1"/>
          <w:sz w:val="28"/>
          <w:szCs w:val="28"/>
          <w:lang w:val="kk-KZ"/>
        </w:rPr>
        <w:t>11</w:t>
      </w:r>
      <w:r w:rsidRPr="004F0B61">
        <w:rPr>
          <w:rFonts w:ascii="Times New Roman" w:hAnsi="Times New Roman" w:cs="Times New Roman"/>
          <w:color w:val="000000" w:themeColor="text1"/>
          <w:sz w:val="28"/>
          <w:szCs w:val="28"/>
          <w:lang w:val="kk-KZ"/>
        </w:rPr>
        <w:t xml:space="preserve">2]. </w:t>
      </w:r>
      <w:r w:rsidR="00B63F65">
        <w:rPr>
          <w:rFonts w:ascii="Times New Roman" w:hAnsi="Times New Roman" w:cs="Times New Roman"/>
          <w:color w:val="000000" w:themeColor="text1"/>
          <w:sz w:val="28"/>
          <w:szCs w:val="28"/>
          <w:lang w:val="kk-KZ"/>
        </w:rPr>
        <w:t xml:space="preserve">                            </w:t>
      </w:r>
      <w:r w:rsidRPr="004F0B61">
        <w:rPr>
          <w:rFonts w:ascii="Times New Roman" w:hAnsi="Times New Roman" w:cs="Times New Roman"/>
          <w:color w:val="000000" w:themeColor="text1"/>
          <w:sz w:val="28"/>
          <w:szCs w:val="28"/>
          <w:lang w:val="kk-KZ"/>
        </w:rPr>
        <w:t xml:space="preserve">Әсер етуші негізгі факторлар ретінде білімі, кәсіптік деңгейі, табысы, өмір сүру сапасы, әртүрлі </w:t>
      </w:r>
      <w:proofErr w:type="spellStart"/>
      <w:r w:rsidRPr="004F0B61">
        <w:rPr>
          <w:rFonts w:ascii="Times New Roman" w:hAnsi="Times New Roman" w:cs="Times New Roman"/>
          <w:color w:val="000000" w:themeColor="text1"/>
          <w:sz w:val="28"/>
          <w:szCs w:val="28"/>
          <w:lang w:val="kk-KZ"/>
        </w:rPr>
        <w:t>аурушаңдылық</w:t>
      </w:r>
      <w:proofErr w:type="spellEnd"/>
      <w:r w:rsidRPr="004F0B61">
        <w:rPr>
          <w:rFonts w:ascii="Times New Roman" w:hAnsi="Times New Roman" w:cs="Times New Roman"/>
          <w:color w:val="000000" w:themeColor="text1"/>
          <w:sz w:val="28"/>
          <w:szCs w:val="28"/>
          <w:lang w:val="kk-KZ"/>
        </w:rPr>
        <w:t xml:space="preserve"> таралуын тудырушы қолайсыз орта, денсаулық сақтау саласының дұрыс </w:t>
      </w:r>
      <w:proofErr w:type="spellStart"/>
      <w:r w:rsidRPr="004F0B61">
        <w:rPr>
          <w:rFonts w:ascii="Times New Roman" w:hAnsi="Times New Roman" w:cs="Times New Roman"/>
          <w:color w:val="000000" w:themeColor="text1"/>
          <w:sz w:val="28"/>
          <w:szCs w:val="28"/>
          <w:lang w:val="kk-KZ"/>
        </w:rPr>
        <w:t>ұйымдастырылмауы</w:t>
      </w:r>
      <w:r w:rsidR="00340B6F">
        <w:rPr>
          <w:rFonts w:ascii="Times New Roman" w:hAnsi="Times New Roman" w:cs="Times New Roman"/>
          <w:color w:val="000000" w:themeColor="text1"/>
          <w:sz w:val="28"/>
          <w:szCs w:val="28"/>
          <w:lang w:val="kk-KZ"/>
        </w:rPr>
        <w:t>мен</w:t>
      </w:r>
      <w:proofErr w:type="spellEnd"/>
      <w:r w:rsidRPr="004F0B61">
        <w:rPr>
          <w:rFonts w:ascii="Times New Roman" w:hAnsi="Times New Roman" w:cs="Times New Roman"/>
          <w:color w:val="000000" w:themeColor="text1"/>
          <w:sz w:val="28"/>
          <w:szCs w:val="28"/>
          <w:lang w:val="kk-KZ"/>
        </w:rPr>
        <w:t xml:space="preserve"> қарастырылған [</w:t>
      </w:r>
      <w:r w:rsidR="00FB1E73" w:rsidRPr="004F0B61">
        <w:rPr>
          <w:rFonts w:ascii="Times New Roman" w:hAnsi="Times New Roman" w:cs="Times New Roman"/>
          <w:color w:val="000000" w:themeColor="text1"/>
          <w:sz w:val="28"/>
          <w:szCs w:val="28"/>
          <w:lang w:val="kk-KZ"/>
        </w:rPr>
        <w:t>11</w:t>
      </w:r>
      <w:r w:rsidRPr="004F0B61">
        <w:rPr>
          <w:rFonts w:ascii="Times New Roman" w:hAnsi="Times New Roman" w:cs="Times New Roman"/>
          <w:color w:val="000000" w:themeColor="text1"/>
          <w:sz w:val="28"/>
          <w:szCs w:val="28"/>
          <w:lang w:val="kk-KZ"/>
        </w:rPr>
        <w:t>3].</w:t>
      </w:r>
    </w:p>
    <w:p w14:paraId="34734C80" w14:textId="77777777" w:rsidR="00846974" w:rsidRPr="004F0B61" w:rsidRDefault="00340B6F" w:rsidP="00AA2C8B">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ab/>
        <w:t>М</w:t>
      </w:r>
      <w:r w:rsidR="00846974" w:rsidRPr="004F0B61">
        <w:rPr>
          <w:rFonts w:ascii="Times New Roman" w:eastAsia="Times New Roman" w:hAnsi="Times New Roman" w:cs="Times New Roman"/>
          <w:color w:val="000000" w:themeColor="text1"/>
          <w:sz w:val="28"/>
          <w:szCs w:val="28"/>
          <w:lang w:val="kk-KZ" w:eastAsia="ru-RU"/>
        </w:rPr>
        <w:t>ұнай-газ өндірісінің елді-мекен аймақтарындағы әртүрлі сала бағыттарына әсер ету дәрежесін бағалау бойынша сараптау нәтижесінде</w:t>
      </w:r>
      <w:r>
        <w:rPr>
          <w:rFonts w:ascii="Times New Roman" w:eastAsia="Times New Roman" w:hAnsi="Times New Roman" w:cs="Times New Roman"/>
          <w:color w:val="000000" w:themeColor="text1"/>
          <w:sz w:val="28"/>
          <w:szCs w:val="28"/>
          <w:lang w:val="kk-KZ" w:eastAsia="ru-RU"/>
        </w:rPr>
        <w:t>,</w:t>
      </w:r>
      <w:r w:rsidR="00846974" w:rsidRPr="004F0B61">
        <w:rPr>
          <w:rFonts w:ascii="Times New Roman" w:hAnsi="Times New Roman" w:cs="Times New Roman"/>
          <w:color w:val="000000" w:themeColor="text1"/>
          <w:sz w:val="28"/>
          <w:szCs w:val="28"/>
          <w:lang w:val="kk-KZ"/>
        </w:rPr>
        <w:t xml:space="preserve"> ортаның экологиялық жағдайына "кері" әсер етсе, тұрғындардың және </w:t>
      </w:r>
      <w:r w:rsidR="00B63F65">
        <w:rPr>
          <w:rFonts w:ascii="Times New Roman" w:hAnsi="Times New Roman" w:cs="Times New Roman"/>
          <w:color w:val="000000" w:themeColor="text1"/>
          <w:sz w:val="28"/>
          <w:szCs w:val="28"/>
          <w:lang w:val="kk-KZ"/>
        </w:rPr>
        <w:t xml:space="preserve">                       </w:t>
      </w:r>
      <w:r w:rsidR="00846974" w:rsidRPr="004F0B61">
        <w:rPr>
          <w:rFonts w:ascii="Times New Roman" w:hAnsi="Times New Roman" w:cs="Times New Roman"/>
          <w:color w:val="000000" w:themeColor="text1"/>
          <w:sz w:val="28"/>
          <w:szCs w:val="28"/>
          <w:lang w:val="kk-KZ"/>
        </w:rPr>
        <w:t xml:space="preserve">аймақтық әлеуметтік-экономикалық жағдайға "оң" әсерін көрсеткен [4]. «Оң» әсер ету салдары: мұнай-газ өндірістік орындарының елді - мекен аймақтарында орналасуындағы басты артықшылығы жұмыс орындарының берілуі, ұсынылатын еңбекақының салыстырмалы түрде жоғары деңгейлігі. Сонымен қатар, оқу гранттарын бөлу, мамандарды оқыту, кейбір компаниялар </w:t>
      </w:r>
      <w:r w:rsidR="00B63F65">
        <w:rPr>
          <w:rFonts w:ascii="Times New Roman" w:hAnsi="Times New Roman" w:cs="Times New Roman"/>
          <w:color w:val="000000" w:themeColor="text1"/>
          <w:sz w:val="28"/>
          <w:szCs w:val="28"/>
          <w:lang w:val="kk-KZ"/>
        </w:rPr>
        <w:t xml:space="preserve">                 </w:t>
      </w:r>
      <w:r w:rsidR="00846974" w:rsidRPr="004F0B61">
        <w:rPr>
          <w:rFonts w:ascii="Times New Roman" w:hAnsi="Times New Roman" w:cs="Times New Roman"/>
          <w:color w:val="000000" w:themeColor="text1"/>
          <w:sz w:val="28"/>
          <w:szCs w:val="28"/>
          <w:lang w:val="kk-KZ"/>
        </w:rPr>
        <w:t xml:space="preserve">әртүрлі жергілікті және компания ішілік әлеуметтік бағдарламаларға ие. </w:t>
      </w:r>
      <w:r w:rsidR="00B63F65">
        <w:rPr>
          <w:rFonts w:ascii="Times New Roman" w:hAnsi="Times New Roman" w:cs="Times New Roman"/>
          <w:color w:val="000000" w:themeColor="text1"/>
          <w:sz w:val="28"/>
          <w:szCs w:val="28"/>
          <w:lang w:val="kk-KZ"/>
        </w:rPr>
        <w:t xml:space="preserve">                        </w:t>
      </w:r>
      <w:r w:rsidR="00846974" w:rsidRPr="004F0B61">
        <w:rPr>
          <w:rFonts w:ascii="Times New Roman" w:hAnsi="Times New Roman" w:cs="Times New Roman"/>
          <w:color w:val="000000" w:themeColor="text1"/>
          <w:sz w:val="28"/>
          <w:szCs w:val="28"/>
          <w:lang w:val="kk-KZ"/>
        </w:rPr>
        <w:t>Бұл жағдай жергілікті тұрғындардың өмір сүру сапасының деңгейіне тікелей әсер етіп, басқа да салалардың дамуын ынталандырады, яғни аймақтық әлеуметтік - экономикалық саланың дамуына себеп болады [5,6,7].</w:t>
      </w:r>
    </w:p>
    <w:p w14:paraId="464A9DF8" w14:textId="77777777" w:rsidR="00846974" w:rsidRDefault="00846974" w:rsidP="00AA2C8B">
      <w:pPr>
        <w:spacing w:after="0" w:line="240" w:lineRule="auto"/>
        <w:jc w:val="both"/>
        <w:rPr>
          <w:rFonts w:ascii="Times New Roman" w:hAnsi="Times New Roman" w:cs="Times New Roman"/>
          <w:color w:val="000000" w:themeColor="text1"/>
          <w:sz w:val="28"/>
          <w:szCs w:val="28"/>
          <w:lang w:val="kk-KZ"/>
        </w:rPr>
      </w:pPr>
      <w:r w:rsidRPr="00EF3004">
        <w:rPr>
          <w:rFonts w:ascii="Times New Roman" w:hAnsi="Times New Roman" w:cs="Times New Roman"/>
          <w:color w:val="7030A0"/>
          <w:sz w:val="28"/>
          <w:szCs w:val="28"/>
          <w:lang w:val="kk-KZ"/>
        </w:rPr>
        <w:tab/>
      </w:r>
      <w:r w:rsidRPr="00100994">
        <w:rPr>
          <w:rFonts w:ascii="Times New Roman" w:hAnsi="Times New Roman" w:cs="Times New Roman"/>
          <w:color w:val="000000" w:themeColor="text1"/>
          <w:sz w:val="28"/>
          <w:szCs w:val="28"/>
          <w:lang w:val="kk-KZ"/>
        </w:rPr>
        <w:t xml:space="preserve">Сарапшыларға жабық </w:t>
      </w:r>
      <w:r w:rsidRPr="00A01967">
        <w:rPr>
          <w:rFonts w:ascii="Times New Roman" w:hAnsi="Times New Roman" w:cs="Times New Roman"/>
          <w:color w:val="000000" w:themeColor="text1"/>
          <w:sz w:val="28"/>
          <w:szCs w:val="28"/>
          <w:lang w:val="kk-KZ"/>
        </w:rPr>
        <w:t>түрде қойылған</w:t>
      </w:r>
      <w:r w:rsidR="00340B6F">
        <w:rPr>
          <w:rFonts w:ascii="Times New Roman" w:hAnsi="Times New Roman" w:cs="Times New Roman"/>
          <w:color w:val="000000" w:themeColor="text1"/>
          <w:sz w:val="28"/>
          <w:szCs w:val="28"/>
          <w:lang w:val="kk-KZ"/>
        </w:rPr>
        <w:t>:</w:t>
      </w:r>
      <w:r w:rsidRPr="00A01967">
        <w:rPr>
          <w:rFonts w:ascii="Times New Roman" w:hAnsi="Times New Roman" w:cs="Times New Roman"/>
          <w:color w:val="000000" w:themeColor="text1"/>
          <w:sz w:val="28"/>
          <w:szCs w:val="28"/>
          <w:lang w:val="kk-KZ"/>
        </w:rPr>
        <w:t xml:space="preserve"> </w:t>
      </w:r>
      <w:r w:rsidRPr="00100994">
        <w:rPr>
          <w:rFonts w:ascii="Times New Roman" w:hAnsi="Times New Roman" w:cs="Times New Roman"/>
          <w:color w:val="000000" w:themeColor="text1"/>
          <w:sz w:val="28"/>
          <w:szCs w:val="28"/>
          <w:lang w:val="kk-KZ"/>
        </w:rPr>
        <w:t>"</w:t>
      </w:r>
      <w:r w:rsidRPr="00A01967">
        <w:rPr>
          <w:rFonts w:ascii="Times New Roman" w:hAnsi="Times New Roman" w:cs="Times New Roman"/>
          <w:color w:val="000000" w:themeColor="text1"/>
          <w:sz w:val="28"/>
          <w:szCs w:val="28"/>
          <w:lang w:val="kk-KZ"/>
        </w:rPr>
        <w:t>М</w:t>
      </w:r>
      <w:r w:rsidRPr="00100994">
        <w:rPr>
          <w:rFonts w:ascii="Times New Roman" w:hAnsi="Times New Roman" w:cs="Times New Roman"/>
          <w:color w:val="000000" w:themeColor="text1"/>
          <w:sz w:val="28"/>
          <w:szCs w:val="28"/>
          <w:lang w:val="kk-KZ"/>
        </w:rPr>
        <w:t xml:space="preserve">ұнай-газ саласының облыстың әлеуметтік-экономикалық </w:t>
      </w:r>
      <w:r w:rsidRPr="00A01967">
        <w:rPr>
          <w:rFonts w:ascii="Times New Roman" w:hAnsi="Times New Roman" w:cs="Times New Roman"/>
          <w:color w:val="000000" w:themeColor="text1"/>
          <w:sz w:val="28"/>
          <w:szCs w:val="28"/>
          <w:lang w:val="kk-KZ"/>
        </w:rPr>
        <w:t>жағдайына әсер ету дәрежесін қалай бағалайсыз</w:t>
      </w:r>
      <w:r w:rsidRPr="00100994">
        <w:rPr>
          <w:rFonts w:ascii="Times New Roman" w:hAnsi="Times New Roman" w:cs="Times New Roman"/>
          <w:color w:val="000000" w:themeColor="text1"/>
          <w:sz w:val="28"/>
          <w:szCs w:val="28"/>
          <w:lang w:val="kk-KZ"/>
        </w:rPr>
        <w:t>?"</w:t>
      </w:r>
      <w:r w:rsidR="00340B6F">
        <w:rPr>
          <w:rFonts w:ascii="Times New Roman" w:hAnsi="Times New Roman" w:cs="Times New Roman"/>
          <w:color w:val="000000" w:themeColor="text1"/>
          <w:sz w:val="28"/>
          <w:szCs w:val="28"/>
          <w:lang w:val="kk-KZ"/>
        </w:rPr>
        <w:t xml:space="preserve"> </w:t>
      </w:r>
      <w:r w:rsidRPr="00100994">
        <w:rPr>
          <w:rFonts w:ascii="Times New Roman" w:hAnsi="Times New Roman" w:cs="Times New Roman"/>
          <w:color w:val="000000" w:themeColor="text1"/>
          <w:sz w:val="28"/>
          <w:szCs w:val="28"/>
          <w:lang w:val="kk-KZ"/>
        </w:rPr>
        <w:t>(</w:t>
      </w:r>
      <w:r w:rsidRPr="00EF3004">
        <w:rPr>
          <w:rFonts w:ascii="Times New Roman" w:hAnsi="Times New Roman" w:cs="Times New Roman"/>
          <w:color w:val="000000" w:themeColor="text1"/>
          <w:sz w:val="28"/>
          <w:szCs w:val="28"/>
          <w:lang w:val="kk-KZ"/>
        </w:rPr>
        <w:t xml:space="preserve">Бағалау үшін 10-балдық шкала қолданылды: 0 - әсер жоқ, 10 - әсер етудің </w:t>
      </w:r>
      <w:r w:rsidRPr="00EF3004">
        <w:rPr>
          <w:rFonts w:ascii="Times New Roman" w:hAnsi="Times New Roman" w:cs="Times New Roman"/>
          <w:color w:val="000000" w:themeColor="text1"/>
          <w:sz w:val="28"/>
          <w:szCs w:val="28"/>
          <w:lang w:val="kk-KZ"/>
        </w:rPr>
        <w:lastRenderedPageBreak/>
        <w:t>абсолюттік деңгейі</w:t>
      </w:r>
      <w:r w:rsidRPr="00100994">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деген сұрақ нәтижесінде а</w:t>
      </w:r>
      <w:r w:rsidRPr="00100994">
        <w:rPr>
          <w:rFonts w:ascii="Times New Roman" w:hAnsi="Times New Roman" w:cs="Times New Roman"/>
          <w:color w:val="000000" w:themeColor="text1"/>
          <w:sz w:val="28"/>
          <w:szCs w:val="28"/>
          <w:lang w:val="kk-KZ"/>
        </w:rPr>
        <w:t>лынған мәліметтерге сәйкес</w:t>
      </w:r>
      <w:r w:rsidR="000909A9">
        <w:rPr>
          <w:rFonts w:ascii="Times New Roman" w:hAnsi="Times New Roman" w:cs="Times New Roman"/>
          <w:color w:val="000000" w:themeColor="text1"/>
          <w:sz w:val="28"/>
          <w:szCs w:val="28"/>
          <w:lang w:val="kk-KZ"/>
        </w:rPr>
        <w:t xml:space="preserve"> (с</w:t>
      </w:r>
      <w:r>
        <w:rPr>
          <w:rFonts w:ascii="Times New Roman" w:hAnsi="Times New Roman" w:cs="Times New Roman"/>
          <w:color w:val="000000" w:themeColor="text1"/>
          <w:sz w:val="28"/>
          <w:szCs w:val="28"/>
          <w:lang w:val="kk-KZ"/>
        </w:rPr>
        <w:t xml:space="preserve">урет </w:t>
      </w:r>
      <w:r w:rsidR="00B43409">
        <w:rPr>
          <w:rFonts w:ascii="Times New Roman" w:hAnsi="Times New Roman" w:cs="Times New Roman"/>
          <w:color w:val="000000" w:themeColor="text1"/>
          <w:sz w:val="28"/>
          <w:szCs w:val="28"/>
          <w:lang w:val="kk-KZ"/>
        </w:rPr>
        <w:t>1</w:t>
      </w:r>
      <w:r>
        <w:rPr>
          <w:rFonts w:ascii="Times New Roman" w:hAnsi="Times New Roman" w:cs="Times New Roman"/>
          <w:color w:val="000000" w:themeColor="text1"/>
          <w:sz w:val="28"/>
          <w:szCs w:val="28"/>
          <w:lang w:val="kk-KZ"/>
        </w:rPr>
        <w:t>)</w:t>
      </w:r>
      <w:r w:rsidRPr="00100994">
        <w:rPr>
          <w:rFonts w:ascii="Times New Roman" w:hAnsi="Times New Roman" w:cs="Times New Roman"/>
          <w:color w:val="000000" w:themeColor="text1"/>
          <w:sz w:val="28"/>
          <w:szCs w:val="28"/>
          <w:lang w:val="kk-KZ"/>
        </w:rPr>
        <w:t xml:space="preserve"> </w:t>
      </w:r>
      <w:r w:rsidRPr="00A01967">
        <w:rPr>
          <w:rFonts w:ascii="Times New Roman" w:hAnsi="Times New Roman" w:cs="Times New Roman"/>
          <w:color w:val="000000" w:themeColor="text1"/>
          <w:sz w:val="28"/>
          <w:szCs w:val="28"/>
          <w:lang w:val="kk-KZ"/>
        </w:rPr>
        <w:t>м</w:t>
      </w:r>
      <w:r w:rsidRPr="00100994">
        <w:rPr>
          <w:rFonts w:ascii="Times New Roman" w:hAnsi="Times New Roman" w:cs="Times New Roman"/>
          <w:color w:val="000000" w:themeColor="text1"/>
          <w:sz w:val="28"/>
          <w:szCs w:val="28"/>
          <w:lang w:val="kk-KZ"/>
        </w:rPr>
        <w:t xml:space="preserve">ұнай-газ саласы </w:t>
      </w:r>
      <w:r w:rsidRPr="00A01967">
        <w:rPr>
          <w:rFonts w:ascii="Times New Roman" w:hAnsi="Times New Roman" w:cs="Times New Roman"/>
          <w:color w:val="000000" w:themeColor="text1"/>
          <w:sz w:val="28"/>
          <w:szCs w:val="28"/>
          <w:lang w:val="kk-KZ"/>
        </w:rPr>
        <w:t>облыстың экологиялық жағдайына</w:t>
      </w:r>
      <w:r>
        <w:rPr>
          <w:rFonts w:ascii="Times New Roman" w:hAnsi="Times New Roman" w:cs="Times New Roman"/>
          <w:color w:val="000000" w:themeColor="text1"/>
          <w:sz w:val="28"/>
          <w:szCs w:val="28"/>
          <w:lang w:val="kk-KZ"/>
        </w:rPr>
        <w:t xml:space="preserve"> кері</w:t>
      </w:r>
      <w:r w:rsidRPr="00A01967">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ең көп әсер ететіні анықталған</w:t>
      </w:r>
      <w:r w:rsidRPr="00100994">
        <w:rPr>
          <w:rFonts w:ascii="Times New Roman" w:hAnsi="Times New Roman" w:cs="Times New Roman"/>
          <w:color w:val="000000" w:themeColor="text1"/>
          <w:sz w:val="28"/>
          <w:szCs w:val="28"/>
          <w:lang w:val="kk-KZ"/>
        </w:rPr>
        <w:t>. Орташа алғанда экологиялық жағдайға мұнай-газ өнді</w:t>
      </w:r>
      <w:r w:rsidRPr="00A01967">
        <w:rPr>
          <w:rFonts w:ascii="Times New Roman" w:hAnsi="Times New Roman" w:cs="Times New Roman"/>
          <w:color w:val="000000" w:themeColor="text1"/>
          <w:sz w:val="28"/>
          <w:szCs w:val="28"/>
          <w:lang w:val="kk-KZ"/>
        </w:rPr>
        <w:t>р</w:t>
      </w:r>
      <w:r w:rsidRPr="00100994">
        <w:rPr>
          <w:rFonts w:ascii="Times New Roman" w:hAnsi="Times New Roman" w:cs="Times New Roman"/>
          <w:color w:val="000000" w:themeColor="text1"/>
          <w:sz w:val="28"/>
          <w:szCs w:val="28"/>
          <w:lang w:val="kk-KZ"/>
        </w:rPr>
        <w:t>ісінің әсер ету дәрежесін сарапшыл</w:t>
      </w:r>
      <w:r>
        <w:rPr>
          <w:rFonts w:ascii="Times New Roman" w:hAnsi="Times New Roman" w:cs="Times New Roman"/>
          <w:color w:val="000000" w:themeColor="text1"/>
          <w:sz w:val="28"/>
          <w:szCs w:val="28"/>
          <w:lang w:val="kk-KZ"/>
        </w:rPr>
        <w:t>ар 7,8 ба</w:t>
      </w:r>
      <w:r w:rsidRPr="00100994">
        <w:rPr>
          <w:rFonts w:ascii="Times New Roman" w:hAnsi="Times New Roman" w:cs="Times New Roman"/>
          <w:color w:val="000000" w:themeColor="text1"/>
          <w:sz w:val="28"/>
          <w:szCs w:val="28"/>
          <w:lang w:val="kk-KZ"/>
        </w:rPr>
        <w:t>лға бағалады, бұл "елеулі әсер"</w:t>
      </w:r>
      <w:r w:rsidRPr="00F60163">
        <w:rPr>
          <w:rFonts w:ascii="Times New Roman" w:hAnsi="Times New Roman" w:cs="Times New Roman"/>
          <w:color w:val="000000" w:themeColor="text1"/>
          <w:sz w:val="28"/>
          <w:szCs w:val="28"/>
          <w:lang w:val="kk-KZ"/>
        </w:rPr>
        <w:t xml:space="preserve"> </w:t>
      </w:r>
      <w:r w:rsidRPr="00100994">
        <w:rPr>
          <w:rFonts w:ascii="Times New Roman" w:hAnsi="Times New Roman" w:cs="Times New Roman"/>
          <w:color w:val="000000" w:themeColor="text1"/>
          <w:sz w:val="28"/>
          <w:szCs w:val="28"/>
          <w:lang w:val="kk-KZ"/>
        </w:rPr>
        <w:t>сипаттамасына сәйкес келеді</w:t>
      </w:r>
      <w:r>
        <w:rPr>
          <w:rFonts w:ascii="Times New Roman" w:hAnsi="Times New Roman" w:cs="Times New Roman"/>
          <w:color w:val="000000" w:themeColor="text1"/>
          <w:sz w:val="28"/>
          <w:szCs w:val="28"/>
          <w:lang w:val="kk-KZ"/>
        </w:rPr>
        <w:t xml:space="preserve"> </w:t>
      </w:r>
      <w:r w:rsidRPr="0005342F">
        <w:rPr>
          <w:rFonts w:ascii="Times New Roman" w:hAnsi="Times New Roman" w:cs="Times New Roman"/>
          <w:color w:val="000000" w:themeColor="text1"/>
          <w:sz w:val="28"/>
          <w:szCs w:val="28"/>
          <w:lang w:val="kk-KZ"/>
        </w:rPr>
        <w:t>[</w:t>
      </w:r>
      <w:r w:rsidR="00FB1E73" w:rsidRPr="0005342F">
        <w:rPr>
          <w:rFonts w:ascii="Times New Roman" w:hAnsi="Times New Roman" w:cs="Times New Roman"/>
          <w:color w:val="000000" w:themeColor="text1"/>
          <w:sz w:val="28"/>
          <w:szCs w:val="28"/>
          <w:lang w:val="kk-KZ"/>
        </w:rPr>
        <w:t>9</w:t>
      </w:r>
      <w:r w:rsidRPr="0005342F">
        <w:rPr>
          <w:rFonts w:ascii="Times New Roman" w:hAnsi="Times New Roman" w:cs="Times New Roman"/>
          <w:color w:val="000000" w:themeColor="text1"/>
          <w:sz w:val="28"/>
          <w:szCs w:val="28"/>
          <w:lang w:val="kk-KZ"/>
        </w:rPr>
        <w:t>]</w:t>
      </w:r>
      <w:r w:rsidRPr="00100994">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 Яғни</w:t>
      </w:r>
      <w:r w:rsidR="00340B6F">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 сарапшылар пікірінше өндіріс саласы қоршаған орта сапасының төмендету арқылы тұрғындар денсаулығының нашарлауына алып келеді. Ал т</w:t>
      </w:r>
      <w:r w:rsidRPr="00F60163">
        <w:rPr>
          <w:rFonts w:ascii="Times New Roman" w:hAnsi="Times New Roman" w:cs="Times New Roman"/>
          <w:color w:val="000000" w:themeColor="text1"/>
          <w:sz w:val="28"/>
          <w:szCs w:val="28"/>
          <w:lang w:val="kk-KZ"/>
        </w:rPr>
        <w:t>ұрғындар</w:t>
      </w:r>
      <w:r>
        <w:rPr>
          <w:rFonts w:ascii="Times New Roman" w:hAnsi="Times New Roman" w:cs="Times New Roman"/>
          <w:color w:val="000000" w:themeColor="text1"/>
          <w:sz w:val="28"/>
          <w:szCs w:val="28"/>
          <w:lang w:val="kk-KZ"/>
        </w:rPr>
        <w:t xml:space="preserve"> </w:t>
      </w:r>
      <w:r w:rsidRPr="00F60163">
        <w:rPr>
          <w:rFonts w:ascii="Times New Roman" w:hAnsi="Times New Roman" w:cs="Times New Roman"/>
          <w:color w:val="000000" w:themeColor="text1"/>
          <w:sz w:val="28"/>
          <w:szCs w:val="28"/>
          <w:lang w:val="kk-KZ"/>
        </w:rPr>
        <w:t>денсаулығына әлеумет</w:t>
      </w:r>
      <w:r>
        <w:rPr>
          <w:rFonts w:ascii="Times New Roman" w:hAnsi="Times New Roman" w:cs="Times New Roman"/>
          <w:color w:val="000000" w:themeColor="text1"/>
          <w:sz w:val="28"/>
          <w:szCs w:val="28"/>
          <w:lang w:val="kk-KZ"/>
        </w:rPr>
        <w:t>тік - экономикалық факторлары</w:t>
      </w:r>
      <w:r w:rsidRPr="00F60163">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 xml:space="preserve">қалай </w:t>
      </w:r>
      <w:r w:rsidRPr="00F60163">
        <w:rPr>
          <w:rFonts w:ascii="Times New Roman" w:hAnsi="Times New Roman" w:cs="Times New Roman"/>
          <w:color w:val="000000" w:themeColor="text1"/>
          <w:sz w:val="28"/>
          <w:szCs w:val="28"/>
          <w:lang w:val="kk-KZ"/>
        </w:rPr>
        <w:t>әсер</w:t>
      </w:r>
      <w:r>
        <w:rPr>
          <w:rFonts w:ascii="Times New Roman" w:hAnsi="Times New Roman" w:cs="Times New Roman"/>
          <w:color w:val="000000" w:themeColor="text1"/>
          <w:sz w:val="28"/>
          <w:szCs w:val="28"/>
          <w:lang w:val="kk-KZ"/>
        </w:rPr>
        <w:t xml:space="preserve"> етеді.</w:t>
      </w:r>
    </w:p>
    <w:p w14:paraId="379B1A45" w14:textId="77777777" w:rsidR="00957B54" w:rsidRPr="00100994" w:rsidRDefault="00957B54" w:rsidP="00AA2C8B">
      <w:pPr>
        <w:spacing w:after="0" w:line="240" w:lineRule="auto"/>
        <w:jc w:val="both"/>
        <w:rPr>
          <w:rFonts w:ascii="Times New Roman" w:hAnsi="Times New Roman" w:cs="Times New Roman"/>
          <w:color w:val="000000" w:themeColor="text1"/>
          <w:sz w:val="28"/>
          <w:szCs w:val="28"/>
          <w:lang w:val="kk-KZ"/>
        </w:rPr>
      </w:pPr>
    </w:p>
    <w:p w14:paraId="544BA77A" w14:textId="77777777" w:rsidR="00846974" w:rsidRDefault="00846974" w:rsidP="00AA2C8B">
      <w:pPr>
        <w:pStyle w:val="a7"/>
        <w:spacing w:before="0" w:beforeAutospacing="0" w:after="0" w:afterAutospacing="0"/>
        <w:jc w:val="center"/>
        <w:rPr>
          <w:rFonts w:ascii="Arial" w:hAnsi="Arial" w:cs="Arial"/>
          <w:color w:val="646464"/>
          <w:sz w:val="23"/>
          <w:szCs w:val="23"/>
        </w:rPr>
      </w:pPr>
      <w:r>
        <w:rPr>
          <w:noProof/>
        </w:rPr>
        <w:drawing>
          <wp:inline distT="0" distB="0" distL="0" distR="0" wp14:anchorId="7128F5AF" wp14:editId="4B6634B5">
            <wp:extent cx="6300107" cy="2776855"/>
            <wp:effectExtent l="0" t="0" r="5715" b="444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564C810" w14:textId="77777777" w:rsidR="00041636" w:rsidRDefault="00041636" w:rsidP="00AA2C8B">
      <w:pPr>
        <w:spacing w:after="0" w:line="240" w:lineRule="auto"/>
        <w:jc w:val="center"/>
        <w:rPr>
          <w:rFonts w:ascii="Times New Roman" w:hAnsi="Times New Roman" w:cs="Times New Roman"/>
          <w:bCs/>
          <w:color w:val="000000" w:themeColor="text1"/>
          <w:sz w:val="28"/>
          <w:szCs w:val="28"/>
          <w:lang w:val="kk-KZ"/>
        </w:rPr>
      </w:pPr>
    </w:p>
    <w:p w14:paraId="365BF85D" w14:textId="77777777" w:rsidR="00846974" w:rsidRDefault="00846974" w:rsidP="00AA2C8B">
      <w:pPr>
        <w:spacing w:after="0" w:line="240" w:lineRule="auto"/>
        <w:jc w:val="center"/>
        <w:rPr>
          <w:rFonts w:ascii="Times New Roman" w:hAnsi="Times New Roman" w:cs="Times New Roman"/>
          <w:color w:val="000000" w:themeColor="text1"/>
          <w:sz w:val="28"/>
          <w:szCs w:val="28"/>
          <w:lang w:val="kk-KZ"/>
        </w:rPr>
      </w:pPr>
      <w:r w:rsidRPr="006F4DEA">
        <w:rPr>
          <w:rFonts w:ascii="Times New Roman" w:hAnsi="Times New Roman" w:cs="Times New Roman"/>
          <w:bCs/>
          <w:color w:val="000000" w:themeColor="text1"/>
          <w:sz w:val="28"/>
          <w:szCs w:val="28"/>
          <w:lang w:val="kk-KZ"/>
        </w:rPr>
        <w:t xml:space="preserve">Сурет </w:t>
      </w:r>
      <w:r w:rsidR="00B43409">
        <w:rPr>
          <w:rFonts w:ascii="Times New Roman" w:hAnsi="Times New Roman" w:cs="Times New Roman"/>
          <w:bCs/>
          <w:color w:val="000000" w:themeColor="text1"/>
          <w:sz w:val="28"/>
          <w:szCs w:val="28"/>
          <w:lang w:val="kk-KZ"/>
        </w:rPr>
        <w:t xml:space="preserve">1 </w:t>
      </w:r>
      <w:r>
        <w:rPr>
          <w:rFonts w:ascii="Times New Roman" w:hAnsi="Times New Roman" w:cs="Times New Roman"/>
          <w:b/>
          <w:bCs/>
          <w:color w:val="000000" w:themeColor="text1"/>
          <w:sz w:val="28"/>
          <w:szCs w:val="28"/>
          <w:lang w:val="kk-KZ"/>
        </w:rPr>
        <w:t>–</w:t>
      </w:r>
      <w:r w:rsidRPr="006F4DEA">
        <w:rPr>
          <w:rFonts w:ascii="Times New Roman" w:hAnsi="Times New Roman" w:cs="Times New Roman"/>
          <w:b/>
          <w:bCs/>
          <w:color w:val="000000" w:themeColor="text1"/>
          <w:sz w:val="28"/>
          <w:szCs w:val="28"/>
          <w:lang w:val="kk-KZ"/>
        </w:rPr>
        <w:t xml:space="preserve"> </w:t>
      </w:r>
      <w:r>
        <w:rPr>
          <w:rFonts w:ascii="Times New Roman" w:hAnsi="Times New Roman" w:cs="Times New Roman"/>
          <w:color w:val="000000" w:themeColor="text1"/>
          <w:sz w:val="28"/>
          <w:szCs w:val="28"/>
          <w:lang w:val="kk-KZ"/>
        </w:rPr>
        <w:t>«</w:t>
      </w:r>
      <w:r w:rsidRPr="00A01967">
        <w:rPr>
          <w:rFonts w:ascii="Times New Roman" w:hAnsi="Times New Roman" w:cs="Times New Roman"/>
          <w:color w:val="000000" w:themeColor="text1"/>
          <w:sz w:val="28"/>
          <w:szCs w:val="28"/>
          <w:lang w:val="kk-KZ"/>
        </w:rPr>
        <w:t>М</w:t>
      </w:r>
      <w:r w:rsidRPr="00100994">
        <w:rPr>
          <w:rFonts w:ascii="Times New Roman" w:hAnsi="Times New Roman" w:cs="Times New Roman"/>
          <w:color w:val="000000" w:themeColor="text1"/>
          <w:sz w:val="28"/>
          <w:szCs w:val="28"/>
          <w:lang w:val="kk-KZ"/>
        </w:rPr>
        <w:t xml:space="preserve">ұнай-газ саласының облыстың әлеуметтік-экономикалық </w:t>
      </w:r>
    </w:p>
    <w:p w14:paraId="0153C6A7" w14:textId="77777777" w:rsidR="00846974" w:rsidRDefault="00846974" w:rsidP="00AA2C8B">
      <w:pPr>
        <w:spacing w:after="0" w:line="240" w:lineRule="auto"/>
        <w:jc w:val="center"/>
        <w:rPr>
          <w:rFonts w:ascii="Times New Roman" w:hAnsi="Times New Roman" w:cs="Times New Roman"/>
          <w:color w:val="000000" w:themeColor="text1"/>
          <w:sz w:val="28"/>
          <w:szCs w:val="28"/>
          <w:lang w:val="kk-KZ"/>
        </w:rPr>
      </w:pPr>
      <w:r w:rsidRPr="00A01967">
        <w:rPr>
          <w:rFonts w:ascii="Times New Roman" w:hAnsi="Times New Roman" w:cs="Times New Roman"/>
          <w:color w:val="000000" w:themeColor="text1"/>
          <w:sz w:val="28"/>
          <w:szCs w:val="28"/>
          <w:lang w:val="kk-KZ"/>
        </w:rPr>
        <w:t>жағдайына әсер ету дәрежесін қалай бағалайсыз</w:t>
      </w:r>
      <w:r w:rsidRPr="006F4DEA">
        <w:rPr>
          <w:rFonts w:ascii="Times New Roman" w:hAnsi="Times New Roman" w:cs="Times New Roman"/>
          <w:color w:val="000000" w:themeColor="text1"/>
          <w:sz w:val="28"/>
          <w:szCs w:val="28"/>
          <w:lang w:val="kk-KZ"/>
        </w:rPr>
        <w:t>?»</w:t>
      </w:r>
    </w:p>
    <w:p w14:paraId="05F8B75C" w14:textId="77777777" w:rsidR="00957B54" w:rsidRPr="006F4DEA" w:rsidRDefault="00957B54" w:rsidP="00AA2C8B">
      <w:pPr>
        <w:spacing w:after="0" w:line="240" w:lineRule="auto"/>
        <w:jc w:val="center"/>
        <w:rPr>
          <w:rFonts w:ascii="Times New Roman" w:hAnsi="Times New Roman" w:cs="Times New Roman"/>
          <w:color w:val="000000" w:themeColor="text1"/>
          <w:sz w:val="28"/>
          <w:szCs w:val="28"/>
          <w:lang w:val="kk-KZ"/>
        </w:rPr>
      </w:pPr>
    </w:p>
    <w:p w14:paraId="319EEADD" w14:textId="77777777" w:rsidR="00846974" w:rsidRPr="0098399D" w:rsidRDefault="00846974" w:rsidP="00AA2C8B">
      <w:pPr>
        <w:pStyle w:val="a7"/>
        <w:spacing w:before="0" w:beforeAutospacing="0" w:after="0" w:afterAutospacing="0"/>
        <w:jc w:val="both"/>
        <w:textAlignment w:val="top"/>
        <w:rPr>
          <w:color w:val="000000" w:themeColor="text1"/>
          <w:sz w:val="28"/>
          <w:szCs w:val="28"/>
          <w:lang w:val="kk-KZ"/>
        </w:rPr>
      </w:pPr>
      <w:r>
        <w:rPr>
          <w:sz w:val="28"/>
          <w:szCs w:val="28"/>
          <w:lang w:val="kk-KZ"/>
        </w:rPr>
        <w:tab/>
      </w:r>
      <w:r w:rsidR="00340B6F">
        <w:rPr>
          <w:color w:val="000000" w:themeColor="text1"/>
          <w:sz w:val="28"/>
          <w:szCs w:val="28"/>
          <w:lang w:val="kk-KZ"/>
        </w:rPr>
        <w:t>Т</w:t>
      </w:r>
      <w:r w:rsidRPr="000C0D69">
        <w:rPr>
          <w:color w:val="000000" w:themeColor="text1"/>
          <w:sz w:val="28"/>
          <w:szCs w:val="28"/>
          <w:lang w:val="kk-KZ"/>
        </w:rPr>
        <w:t xml:space="preserve">ұрғындар денсаулығына әлеуметтік - экономикалық факторларының әсер етуін жан-жақты талқылап қарастыруға болады, олар: физикалық тіршілік ету ортасымен (тұрғын үй (ылғалдылық, адам басына тұрғын-үй көлемінің тығыздығы және т.б.)), физикалық еңбек жағдайларымен (физикалық ауыр жұмыс, қолайсыз факторлардың байланыста болу және т. б.), қоршаған ортамен (шу, ауаның ластануы және т. б.) және экономикалық жағдайлармен (материалдық ресурс, медициналық көмекпен қамтамасыз етілуі және т.б.) </w:t>
      </w:r>
      <w:r w:rsidRPr="0098399D">
        <w:rPr>
          <w:color w:val="000000" w:themeColor="text1"/>
          <w:sz w:val="28"/>
          <w:szCs w:val="28"/>
          <w:lang w:val="kk-KZ"/>
        </w:rPr>
        <w:t>байланысты. Бірақ</w:t>
      </w:r>
      <w:r w:rsidR="00AF0C0B" w:rsidRPr="00AF0C0B">
        <w:rPr>
          <w:color w:val="000000" w:themeColor="text1"/>
          <w:sz w:val="28"/>
          <w:szCs w:val="28"/>
          <w:lang w:val="kk-KZ"/>
        </w:rPr>
        <w:t>-</w:t>
      </w:r>
      <w:r w:rsidRPr="0098399D">
        <w:rPr>
          <w:color w:val="000000" w:themeColor="text1"/>
          <w:sz w:val="28"/>
          <w:szCs w:val="28"/>
          <w:lang w:val="kk-KZ"/>
        </w:rPr>
        <w:t>та</w:t>
      </w:r>
      <w:r w:rsidR="00AF0C0B">
        <w:rPr>
          <w:color w:val="000000" w:themeColor="text1"/>
          <w:sz w:val="28"/>
          <w:szCs w:val="28"/>
          <w:lang w:val="kk-KZ"/>
        </w:rPr>
        <w:t>,</w:t>
      </w:r>
      <w:r w:rsidRPr="0098399D">
        <w:rPr>
          <w:color w:val="000000" w:themeColor="text1"/>
          <w:sz w:val="28"/>
          <w:szCs w:val="28"/>
          <w:lang w:val="kk-KZ"/>
        </w:rPr>
        <w:t xml:space="preserve"> бұл факторларды материалдық ресурстардың жетіспеушілігінің айналасына тоғыстыруға болады, ал оның денсаулыққа әртүрлі механизмдер арқылы әсер етуін талда</w:t>
      </w:r>
      <w:r w:rsidR="00AF0C0B">
        <w:rPr>
          <w:color w:val="000000" w:themeColor="text1"/>
          <w:sz w:val="28"/>
          <w:szCs w:val="28"/>
          <w:lang w:val="kk-KZ"/>
        </w:rPr>
        <w:t xml:space="preserve">йық </w:t>
      </w:r>
      <w:r w:rsidRPr="0098399D">
        <w:rPr>
          <w:color w:val="000000" w:themeColor="text1"/>
          <w:sz w:val="28"/>
          <w:szCs w:val="28"/>
          <w:lang w:val="kk-KZ"/>
        </w:rPr>
        <w:t>[</w:t>
      </w:r>
      <w:r w:rsidR="00FB1E73" w:rsidRPr="0098399D">
        <w:rPr>
          <w:color w:val="000000" w:themeColor="text1"/>
          <w:sz w:val="28"/>
          <w:szCs w:val="28"/>
          <w:lang w:val="kk-KZ"/>
        </w:rPr>
        <w:t>114</w:t>
      </w:r>
      <w:r w:rsidRPr="0098399D">
        <w:rPr>
          <w:color w:val="000000" w:themeColor="text1"/>
          <w:sz w:val="28"/>
          <w:szCs w:val="28"/>
          <w:lang w:val="kk-KZ"/>
        </w:rPr>
        <w:t xml:space="preserve">]: денсаулықты нығайту құралдарына (тамақтану, спорт) және денсаулық сақтау ресурстарына (профилактикалық медициналық қызметтер) қол жетімдігінің шектеулігі; </w:t>
      </w:r>
      <w:proofErr w:type="spellStart"/>
      <w:r w:rsidRPr="0098399D">
        <w:rPr>
          <w:color w:val="000000" w:themeColor="text1"/>
          <w:sz w:val="28"/>
          <w:szCs w:val="28"/>
          <w:lang w:val="kk-KZ"/>
        </w:rPr>
        <w:t>психо</w:t>
      </w:r>
      <w:proofErr w:type="spellEnd"/>
      <w:r w:rsidRPr="0098399D">
        <w:rPr>
          <w:color w:val="000000" w:themeColor="text1"/>
          <w:sz w:val="28"/>
          <w:szCs w:val="28"/>
          <w:lang w:val="kk-KZ"/>
        </w:rPr>
        <w:t xml:space="preserve">-әлеуметтік стресс және одан кейінгі денсаулыққа қауіпті мінез-құлық (темекі шегу, алкогольді шамадан тыс пайдалану) туындатуы; кәсіби тәуекелдер (қолайсыз еңбек жағдайлары); тұрғын-үймен байланысты </w:t>
      </w:r>
      <w:r w:rsidR="00AF0C0B">
        <w:rPr>
          <w:color w:val="000000" w:themeColor="text1"/>
          <w:sz w:val="28"/>
          <w:szCs w:val="28"/>
          <w:lang w:val="kk-KZ"/>
        </w:rPr>
        <w:t>жағдайлар</w:t>
      </w:r>
      <w:r w:rsidRPr="0098399D">
        <w:rPr>
          <w:color w:val="000000" w:themeColor="text1"/>
          <w:sz w:val="28"/>
          <w:szCs w:val="28"/>
          <w:lang w:val="kk-KZ"/>
        </w:rPr>
        <w:t xml:space="preserve"> (тығыздық, ылғалдылық) және т.б. [</w:t>
      </w:r>
      <w:r w:rsidR="00FB1E73" w:rsidRPr="0098399D">
        <w:rPr>
          <w:color w:val="000000" w:themeColor="text1"/>
          <w:sz w:val="28"/>
          <w:szCs w:val="28"/>
          <w:lang w:val="kk-KZ"/>
        </w:rPr>
        <w:t>11</w:t>
      </w:r>
      <w:r w:rsidRPr="0098399D">
        <w:rPr>
          <w:color w:val="000000" w:themeColor="text1"/>
          <w:sz w:val="28"/>
          <w:szCs w:val="28"/>
          <w:lang w:val="kk-KZ"/>
        </w:rPr>
        <w:t>3].</w:t>
      </w:r>
    </w:p>
    <w:p w14:paraId="38A4E63A" w14:textId="77777777" w:rsidR="00AF0C0B" w:rsidRDefault="00846974" w:rsidP="00AA2C8B">
      <w:pPr>
        <w:pStyle w:val="a7"/>
        <w:spacing w:before="0" w:beforeAutospacing="0" w:after="0" w:afterAutospacing="0"/>
        <w:jc w:val="both"/>
        <w:textAlignment w:val="top"/>
        <w:rPr>
          <w:color w:val="000000" w:themeColor="text1"/>
          <w:sz w:val="28"/>
          <w:szCs w:val="28"/>
          <w:lang w:val="kk-KZ"/>
        </w:rPr>
      </w:pPr>
      <w:r w:rsidRPr="0098399D">
        <w:rPr>
          <w:color w:val="000000" w:themeColor="text1"/>
          <w:sz w:val="28"/>
          <w:szCs w:val="28"/>
          <w:lang w:val="kk-KZ"/>
        </w:rPr>
        <w:tab/>
        <w:t xml:space="preserve">Келесі әлеуметтік-экономикалық факторлар жиынтығы: мінез-құлық және биологиялық факторлар. Олар әртүрлі әлеуметтік-экономикалық жағынан </w:t>
      </w:r>
      <w:r w:rsidRPr="0098399D">
        <w:rPr>
          <w:color w:val="000000" w:themeColor="text1"/>
          <w:sz w:val="28"/>
          <w:szCs w:val="28"/>
          <w:lang w:val="kk-KZ"/>
        </w:rPr>
        <w:lastRenderedPageBreak/>
        <w:t xml:space="preserve">топтар арасында біркелкі бөлінбейді, </w:t>
      </w:r>
      <w:proofErr w:type="spellStart"/>
      <w:r w:rsidRPr="0098399D">
        <w:rPr>
          <w:color w:val="000000" w:themeColor="text1"/>
          <w:sz w:val="28"/>
          <w:szCs w:val="28"/>
          <w:lang w:val="kk-KZ"/>
        </w:rPr>
        <w:t>денсаулықтағы</w:t>
      </w:r>
      <w:proofErr w:type="spellEnd"/>
      <w:r w:rsidRPr="0098399D">
        <w:rPr>
          <w:color w:val="000000" w:themeColor="text1"/>
          <w:sz w:val="28"/>
          <w:szCs w:val="28"/>
          <w:lang w:val="kk-KZ"/>
        </w:rPr>
        <w:t xml:space="preserve"> әлеуметтік градиенттің маңызды детерминанттары болуы мүмкін. Мысалы, әлеуметтік-экономикалық жағдай мен жүрек-қан тамырлары аурулары арасындағы байланысты ішінара темекі шегу, физикалық белсенділік және тамақтану сияқты мінез-құлық айырмашылықтарымен түсіндіруге болады </w:t>
      </w:r>
      <w:r w:rsidR="00FB1E73" w:rsidRPr="0098399D">
        <w:rPr>
          <w:color w:val="000000" w:themeColor="text1"/>
          <w:sz w:val="28"/>
          <w:szCs w:val="28"/>
          <w:lang w:val="kk-KZ"/>
        </w:rPr>
        <w:t>[115</w:t>
      </w:r>
      <w:r w:rsidRPr="0098399D">
        <w:rPr>
          <w:color w:val="000000" w:themeColor="text1"/>
          <w:sz w:val="28"/>
          <w:szCs w:val="28"/>
          <w:lang w:val="kk-KZ"/>
        </w:rPr>
        <w:t>,</w:t>
      </w:r>
      <w:r w:rsidR="00FB1E73" w:rsidRPr="0098399D">
        <w:rPr>
          <w:color w:val="000000" w:themeColor="text1"/>
          <w:sz w:val="28"/>
          <w:szCs w:val="28"/>
          <w:lang w:val="kk-KZ"/>
        </w:rPr>
        <w:t xml:space="preserve"> 116</w:t>
      </w:r>
      <w:r w:rsidRPr="0098399D">
        <w:rPr>
          <w:color w:val="000000" w:themeColor="text1"/>
          <w:sz w:val="28"/>
          <w:szCs w:val="28"/>
          <w:lang w:val="kk-KZ"/>
        </w:rPr>
        <w:t>]. Еуропаның көптеген елдерінде темекі шегу, физикалық белсенділіктің болмауы, дұрыс тамақтанбау салдарынан туындайтын семіздік әлеуметтік-экономикалық жағдайы төмен адамдар арасында жиі кездеседі. Келесідей елдерде Германия, Канада, Ресей, Ұлыбритания және т.б. жүргізілген зерттеулер нәтижесінде, әртүрлі әлеуметтік-экономикалық және мінез-құлық сипаттамаларының денсаулық деңгейіне әсерін қарастырған кезде, темекі шегу мен денсаулықты өзін-өзі бағалаудың төмендігі арасындағы тікелей байланыс дәлелденген. Адам денсаулығына ең үлкен теріс әсер алкогольді шамадан тыс тұтыну, яғни оны аптасына бірнеше рет және одан да көп тұтыну [11</w:t>
      </w:r>
      <w:r w:rsidR="00EC3622" w:rsidRPr="0098399D">
        <w:rPr>
          <w:color w:val="000000" w:themeColor="text1"/>
          <w:sz w:val="28"/>
          <w:szCs w:val="28"/>
          <w:lang w:val="kk-KZ"/>
        </w:rPr>
        <w:t>7</w:t>
      </w:r>
      <w:r w:rsidRPr="0098399D">
        <w:rPr>
          <w:color w:val="000000" w:themeColor="text1"/>
          <w:sz w:val="28"/>
          <w:szCs w:val="28"/>
          <w:lang w:val="kk-KZ"/>
        </w:rPr>
        <w:t>, 1</w:t>
      </w:r>
      <w:r w:rsidR="00EC3622" w:rsidRPr="0098399D">
        <w:rPr>
          <w:color w:val="000000" w:themeColor="text1"/>
          <w:sz w:val="28"/>
          <w:szCs w:val="28"/>
          <w:lang w:val="kk-KZ"/>
        </w:rPr>
        <w:t>18</w:t>
      </w:r>
      <w:r w:rsidRPr="0098399D">
        <w:rPr>
          <w:color w:val="000000" w:themeColor="text1"/>
          <w:sz w:val="28"/>
          <w:szCs w:val="28"/>
          <w:lang w:val="kk-KZ"/>
        </w:rPr>
        <w:t>]. Сонымен қатар, бұл топтың адамдары әлеуметтік байланыстар саны аз және әлеуметтік қолдау деңгейі төмен, олардың өз өмірін бақылауда деңгейлерінің әлсіздігі [1</w:t>
      </w:r>
      <w:r w:rsidR="00EC3622" w:rsidRPr="0098399D">
        <w:rPr>
          <w:color w:val="000000" w:themeColor="text1"/>
          <w:sz w:val="28"/>
          <w:szCs w:val="28"/>
          <w:lang w:val="kk-KZ"/>
        </w:rPr>
        <w:t>19</w:t>
      </w:r>
      <w:r w:rsidRPr="0098399D">
        <w:rPr>
          <w:color w:val="000000" w:themeColor="text1"/>
          <w:sz w:val="28"/>
          <w:szCs w:val="28"/>
          <w:lang w:val="kk-KZ"/>
        </w:rPr>
        <w:t xml:space="preserve">]. </w:t>
      </w:r>
      <w:proofErr w:type="spellStart"/>
      <w:r w:rsidRPr="0098399D">
        <w:rPr>
          <w:color w:val="000000" w:themeColor="text1"/>
          <w:sz w:val="28"/>
          <w:szCs w:val="28"/>
          <w:lang w:val="kk-KZ"/>
        </w:rPr>
        <w:t>Психо</w:t>
      </w:r>
      <w:proofErr w:type="spellEnd"/>
      <w:r w:rsidRPr="0098399D">
        <w:rPr>
          <w:color w:val="000000" w:themeColor="text1"/>
          <w:sz w:val="28"/>
          <w:szCs w:val="28"/>
          <w:lang w:val="kk-KZ"/>
        </w:rPr>
        <w:t>-әлеуметтік стресс биологиялық (эндокриндік немесе иммундық жүйеге әсер ету) немесе мінез-құлық механизмдері (темекі шегу, алкогольді шамадан тыс тұтыну, физикалық пассивті өмір салты, салауатты өмір салтын ұстанбау) арқылы денсаулықтың нашарлауына ықпал етуі мүмкін [1</w:t>
      </w:r>
      <w:r w:rsidR="00EC3622" w:rsidRPr="0098399D">
        <w:rPr>
          <w:color w:val="000000" w:themeColor="text1"/>
          <w:sz w:val="28"/>
          <w:szCs w:val="28"/>
          <w:lang w:val="kk-KZ"/>
        </w:rPr>
        <w:t>20</w:t>
      </w:r>
      <w:r w:rsidRPr="0098399D">
        <w:rPr>
          <w:color w:val="000000" w:themeColor="text1"/>
          <w:sz w:val="28"/>
          <w:szCs w:val="28"/>
          <w:lang w:val="kk-KZ"/>
        </w:rPr>
        <w:t>, 1</w:t>
      </w:r>
      <w:r w:rsidR="00EC3622" w:rsidRPr="0098399D">
        <w:rPr>
          <w:color w:val="000000" w:themeColor="text1"/>
          <w:sz w:val="28"/>
          <w:szCs w:val="28"/>
          <w:lang w:val="kk-KZ"/>
        </w:rPr>
        <w:t>21</w:t>
      </w:r>
      <w:r w:rsidRPr="0098399D">
        <w:rPr>
          <w:color w:val="000000" w:themeColor="text1"/>
          <w:sz w:val="28"/>
          <w:szCs w:val="28"/>
          <w:lang w:val="kk-KZ"/>
        </w:rPr>
        <w:t>, 1</w:t>
      </w:r>
      <w:r w:rsidR="00EC3622" w:rsidRPr="0098399D">
        <w:rPr>
          <w:color w:val="000000" w:themeColor="text1"/>
          <w:sz w:val="28"/>
          <w:szCs w:val="28"/>
          <w:lang w:val="kk-KZ"/>
        </w:rPr>
        <w:t>22</w:t>
      </w:r>
      <w:r w:rsidRPr="0098399D">
        <w:rPr>
          <w:color w:val="000000" w:themeColor="text1"/>
          <w:sz w:val="28"/>
          <w:szCs w:val="28"/>
          <w:lang w:val="kk-KZ"/>
        </w:rPr>
        <w:t xml:space="preserve">]. </w:t>
      </w:r>
    </w:p>
    <w:p w14:paraId="292113A1" w14:textId="77777777" w:rsidR="00846974" w:rsidRPr="0098399D" w:rsidRDefault="00AF0C0B" w:rsidP="00AA2C8B">
      <w:pPr>
        <w:pStyle w:val="a7"/>
        <w:spacing w:before="0" w:beforeAutospacing="0" w:after="0" w:afterAutospacing="0"/>
        <w:jc w:val="both"/>
        <w:textAlignment w:val="top"/>
        <w:rPr>
          <w:color w:val="000000" w:themeColor="text1"/>
          <w:sz w:val="28"/>
          <w:szCs w:val="28"/>
          <w:lang w:val="kk-KZ"/>
        </w:rPr>
      </w:pPr>
      <w:r>
        <w:rPr>
          <w:color w:val="000000" w:themeColor="text1"/>
          <w:sz w:val="28"/>
          <w:szCs w:val="28"/>
          <w:lang w:val="kk-KZ"/>
        </w:rPr>
        <w:tab/>
      </w:r>
      <w:r w:rsidR="00846974" w:rsidRPr="0098399D">
        <w:rPr>
          <w:color w:val="000000" w:themeColor="text1"/>
          <w:sz w:val="28"/>
          <w:szCs w:val="28"/>
          <w:lang w:val="kk-KZ"/>
        </w:rPr>
        <w:t xml:space="preserve">Тұрғындар ортасында өз денсаулығына деген жауапкершілігімен мінез–құлық факторларының әсер етуі маңызды детерминант болып табылады, яғни салауатты өмір салтын ұстану мен денсаулық тығыз байланыс бар. Салауатты өмір салты үшін маңызды компонент </w:t>
      </w:r>
      <w:r>
        <w:rPr>
          <w:color w:val="000000" w:themeColor="text1"/>
          <w:sz w:val="28"/>
          <w:szCs w:val="28"/>
          <w:lang w:val="kk-KZ"/>
        </w:rPr>
        <w:t xml:space="preserve">- </w:t>
      </w:r>
      <w:r w:rsidR="00846974" w:rsidRPr="0098399D">
        <w:rPr>
          <w:color w:val="000000" w:themeColor="text1"/>
          <w:sz w:val="28"/>
          <w:szCs w:val="28"/>
          <w:lang w:val="kk-KZ"/>
        </w:rPr>
        <w:t>физикалық белсенділік. Медициналық зерттеулер нәтижесінде, спортпен айналысып, белсенді өмір салтын ұстанатын респонденттер ортасында өз денсаулығына деген жауапкершіліктері жоғары болатындығы анықталған [1</w:t>
      </w:r>
      <w:r w:rsidR="00EC3622" w:rsidRPr="0098399D">
        <w:rPr>
          <w:color w:val="000000" w:themeColor="text1"/>
          <w:sz w:val="28"/>
          <w:szCs w:val="28"/>
          <w:lang w:val="kk-KZ"/>
        </w:rPr>
        <w:t>23</w:t>
      </w:r>
      <w:r w:rsidR="00846974" w:rsidRPr="0098399D">
        <w:rPr>
          <w:color w:val="000000" w:themeColor="text1"/>
          <w:sz w:val="28"/>
          <w:szCs w:val="28"/>
          <w:lang w:val="kk-KZ"/>
        </w:rPr>
        <w:t>,1</w:t>
      </w:r>
      <w:r w:rsidR="00EC3622" w:rsidRPr="0098399D">
        <w:rPr>
          <w:color w:val="000000" w:themeColor="text1"/>
          <w:sz w:val="28"/>
          <w:szCs w:val="28"/>
          <w:lang w:val="kk-KZ"/>
        </w:rPr>
        <w:t>24</w:t>
      </w:r>
      <w:r w:rsidR="00846974" w:rsidRPr="0098399D">
        <w:rPr>
          <w:color w:val="000000" w:themeColor="text1"/>
          <w:sz w:val="28"/>
          <w:szCs w:val="28"/>
          <w:lang w:val="kk-KZ"/>
        </w:rPr>
        <w:t>,1</w:t>
      </w:r>
      <w:r w:rsidR="00EC3622" w:rsidRPr="0098399D">
        <w:rPr>
          <w:color w:val="000000" w:themeColor="text1"/>
          <w:sz w:val="28"/>
          <w:szCs w:val="28"/>
          <w:lang w:val="kk-KZ"/>
        </w:rPr>
        <w:t>25</w:t>
      </w:r>
      <w:r w:rsidR="00846974" w:rsidRPr="0098399D">
        <w:rPr>
          <w:color w:val="000000" w:themeColor="text1"/>
          <w:sz w:val="28"/>
          <w:szCs w:val="28"/>
          <w:lang w:val="kk-KZ"/>
        </w:rPr>
        <w:t>].</w:t>
      </w:r>
    </w:p>
    <w:p w14:paraId="74FACD78" w14:textId="77777777" w:rsidR="00846974" w:rsidRPr="0098399D" w:rsidRDefault="00846974" w:rsidP="00AA2C8B">
      <w:pPr>
        <w:pStyle w:val="a7"/>
        <w:spacing w:before="0" w:beforeAutospacing="0" w:after="0" w:afterAutospacing="0"/>
        <w:jc w:val="both"/>
        <w:textAlignment w:val="top"/>
        <w:rPr>
          <w:color w:val="000000" w:themeColor="text1"/>
          <w:sz w:val="28"/>
          <w:szCs w:val="28"/>
          <w:lang w:val="kk-KZ"/>
        </w:rPr>
      </w:pPr>
      <w:r w:rsidRPr="0098399D">
        <w:rPr>
          <w:color w:val="000000" w:themeColor="text1"/>
          <w:sz w:val="28"/>
          <w:szCs w:val="28"/>
          <w:lang w:val="kk-KZ"/>
        </w:rPr>
        <w:tab/>
        <w:t>Биологиялық (генетикалық) факторлардың әсері аз зерттелген. Дегенменде зерттеушілер биологиялық факторлардың денсаулыққа әсерін келесідей түсіндіреді: генетикалық ерекшеліктер жеке қасиеттер (мысалы, физикалық және психикалық бейімділік), білім деңгейі мен кәсіби жетістіктерге әсер етеді деп болжайды</w:t>
      </w:r>
      <w:r w:rsidR="00EC3622" w:rsidRPr="0098399D">
        <w:rPr>
          <w:color w:val="000000" w:themeColor="text1"/>
          <w:sz w:val="28"/>
          <w:szCs w:val="28"/>
          <w:lang w:val="kk-KZ"/>
        </w:rPr>
        <w:t xml:space="preserve"> [126</w:t>
      </w:r>
      <w:r w:rsidRPr="0098399D">
        <w:rPr>
          <w:color w:val="000000" w:themeColor="text1"/>
          <w:sz w:val="28"/>
          <w:szCs w:val="28"/>
          <w:lang w:val="kk-KZ"/>
        </w:rPr>
        <w:t>]. Ал экономика ғылымының ұстанымы бойынша тұрғындардың білім деңгейі денсаулықты бағалаудың негізгі детерминанттары ретінде қарастырылады. Білім деңгейі жоғары адамдар әртүрлі аурулардың жұқтыру мүмкіндігі және олардың алдын–алу шаралары туралы тереңірек білімге ие. Сонымен  қатар</w:t>
      </w:r>
      <w:r w:rsidR="00DF53FC">
        <w:rPr>
          <w:color w:val="000000" w:themeColor="text1"/>
          <w:sz w:val="28"/>
          <w:szCs w:val="28"/>
          <w:lang w:val="kk-KZ"/>
        </w:rPr>
        <w:t>,</w:t>
      </w:r>
      <w:r w:rsidRPr="0098399D">
        <w:rPr>
          <w:color w:val="000000" w:themeColor="text1"/>
          <w:sz w:val="28"/>
          <w:szCs w:val="28"/>
          <w:lang w:val="kk-KZ"/>
        </w:rPr>
        <w:t xml:space="preserve"> </w:t>
      </w:r>
      <w:r w:rsidR="00DF53FC">
        <w:rPr>
          <w:color w:val="000000" w:themeColor="text1"/>
          <w:sz w:val="28"/>
          <w:szCs w:val="28"/>
          <w:lang w:val="kk-KZ"/>
        </w:rPr>
        <w:t xml:space="preserve">халықтың </w:t>
      </w:r>
      <w:r w:rsidRPr="0098399D">
        <w:rPr>
          <w:color w:val="000000" w:themeColor="text1"/>
          <w:sz w:val="28"/>
          <w:szCs w:val="28"/>
          <w:lang w:val="kk-KZ"/>
        </w:rPr>
        <w:t>білім деңгейі елде денсаулық сақтаудың жүйесінің қалай ұйымдастырылғанын және уақытылы қандай медициналық маманға жүгіну к</w:t>
      </w:r>
      <w:r w:rsidR="00EC3622" w:rsidRPr="0098399D">
        <w:rPr>
          <w:color w:val="000000" w:themeColor="text1"/>
          <w:sz w:val="28"/>
          <w:szCs w:val="28"/>
          <w:lang w:val="kk-KZ"/>
        </w:rPr>
        <w:t>еректігін білумен байланысты [127</w:t>
      </w:r>
      <w:r w:rsidRPr="0098399D">
        <w:rPr>
          <w:color w:val="000000" w:themeColor="text1"/>
          <w:sz w:val="28"/>
          <w:szCs w:val="28"/>
          <w:lang w:val="kk-KZ"/>
        </w:rPr>
        <w:t>]. Статистикалық модельдер негізінде  тұрғындар денсаулығы мен өмір сапасына</w:t>
      </w:r>
      <w:r w:rsidRPr="000C0D69">
        <w:rPr>
          <w:color w:val="000000" w:themeColor="text1"/>
          <w:sz w:val="28"/>
          <w:szCs w:val="28"/>
          <w:lang w:val="kk-KZ"/>
        </w:rPr>
        <w:t xml:space="preserve"> экономикалық теңсіздіктің әсері анықталған. Жеткілікті қаржылай қамтамасыз етілген тұрғындардың өмір сүру </w:t>
      </w:r>
      <w:r w:rsidRPr="0098399D">
        <w:rPr>
          <w:color w:val="000000" w:themeColor="text1"/>
          <w:sz w:val="28"/>
          <w:szCs w:val="28"/>
          <w:lang w:val="kk-KZ"/>
        </w:rPr>
        <w:t>сапасы мен денсаулығының жоғарылығы, ал білім деңгейі, өмір сүру жағдайының төмендігі өмір сүру сапасы мен денсаулығына әсері де статистикалық маңызға ие болған [</w:t>
      </w:r>
      <w:r w:rsidR="00514F42" w:rsidRPr="0098399D">
        <w:rPr>
          <w:color w:val="000000" w:themeColor="text1"/>
          <w:sz w:val="28"/>
          <w:szCs w:val="28"/>
          <w:lang w:val="kk-KZ"/>
        </w:rPr>
        <w:t>11</w:t>
      </w:r>
      <w:r w:rsidRPr="0098399D">
        <w:rPr>
          <w:color w:val="000000" w:themeColor="text1"/>
          <w:sz w:val="28"/>
          <w:szCs w:val="28"/>
          <w:lang w:val="kk-KZ"/>
        </w:rPr>
        <w:t>3, 4].</w:t>
      </w:r>
    </w:p>
    <w:p w14:paraId="54A96775" w14:textId="77777777" w:rsidR="00846974" w:rsidRPr="0098399D" w:rsidRDefault="00846974" w:rsidP="00AA2C8B">
      <w:pPr>
        <w:pStyle w:val="a7"/>
        <w:spacing w:before="0" w:beforeAutospacing="0" w:after="0" w:afterAutospacing="0"/>
        <w:jc w:val="both"/>
        <w:textAlignment w:val="top"/>
        <w:rPr>
          <w:color w:val="000000" w:themeColor="text1"/>
          <w:sz w:val="28"/>
          <w:szCs w:val="28"/>
          <w:lang w:val="kk-KZ"/>
        </w:rPr>
      </w:pPr>
      <w:r w:rsidRPr="0098399D">
        <w:rPr>
          <w:color w:val="000000" w:themeColor="text1"/>
          <w:sz w:val="28"/>
          <w:szCs w:val="28"/>
          <w:lang w:val="kk-KZ"/>
        </w:rPr>
        <w:lastRenderedPageBreak/>
        <w:tab/>
        <w:t>Экономикалық теңсіздіктің негізгі көрсеткіші - табыс, ал сарапшылар жергілікті және шетелдік жұмысшылар арасындағы мұнай-газ өндіріс орындарында еңбекақы төлеудің теңсіздігі мәселесін жүйелік тәуекелдер ретінде қарастырады. Толық экзогендік айнымалылардан (жас және жыныс) айырмашылығы, табыс деңгейі тұрғындардың өмір сапасының нашарлау ықтималдығын анықтап қана қоймай, оның нәтижесі де болуы мүмкін [</w:t>
      </w:r>
      <w:r w:rsidR="00514F42" w:rsidRPr="0098399D">
        <w:rPr>
          <w:color w:val="000000" w:themeColor="text1"/>
          <w:sz w:val="28"/>
          <w:szCs w:val="28"/>
          <w:lang w:val="kk-KZ"/>
        </w:rPr>
        <w:t>128</w:t>
      </w:r>
      <w:r w:rsidRPr="0098399D">
        <w:rPr>
          <w:color w:val="000000" w:themeColor="text1"/>
          <w:sz w:val="28"/>
          <w:szCs w:val="28"/>
          <w:lang w:val="kk-KZ"/>
        </w:rPr>
        <w:t>]. Табысы төмен топтардағы денсаулықтың нашарлау себептерінің бірі материалдық қиындықтар, дұрыс тамақтанбау, тығыздығы жоғары тұрғын үйде тұру, спорт секцияларына бару үшін қаражаттың болмауы болып табылады және бұл топтарда дәрі-дәрме</w:t>
      </w:r>
      <w:r w:rsidR="00DF53FC">
        <w:rPr>
          <w:color w:val="000000" w:themeColor="text1"/>
          <w:sz w:val="28"/>
          <w:szCs w:val="28"/>
          <w:lang w:val="kk-KZ"/>
        </w:rPr>
        <w:t>кпен толық қамтамасыз етілмеу</w:t>
      </w:r>
      <w:r w:rsidRPr="0098399D">
        <w:rPr>
          <w:color w:val="000000" w:themeColor="text1"/>
          <w:sz w:val="28"/>
          <w:szCs w:val="28"/>
          <w:lang w:val="kk-KZ"/>
        </w:rPr>
        <w:t xml:space="preserve">і салдарынан, яғни </w:t>
      </w:r>
      <w:proofErr w:type="spellStart"/>
      <w:r w:rsidRPr="0098399D">
        <w:rPr>
          <w:color w:val="000000" w:themeColor="text1"/>
          <w:sz w:val="28"/>
          <w:szCs w:val="28"/>
          <w:lang w:val="kk-KZ"/>
        </w:rPr>
        <w:t>қолжетімсіздігі</w:t>
      </w:r>
      <w:proofErr w:type="spellEnd"/>
      <w:r w:rsidRPr="0098399D">
        <w:rPr>
          <w:color w:val="000000" w:themeColor="text1"/>
          <w:sz w:val="28"/>
          <w:szCs w:val="28"/>
          <w:lang w:val="kk-KZ"/>
        </w:rPr>
        <w:t xml:space="preserve"> өмір сапасына тікелей әсер етуі мүмкін. Табысы әртүрлі топтардағы тұрғындардың өз денсаулықтарын бағалаулары айтарлықтай өзгереді [</w:t>
      </w:r>
      <w:r w:rsidR="00514F42" w:rsidRPr="0098399D">
        <w:rPr>
          <w:color w:val="000000" w:themeColor="text1"/>
          <w:sz w:val="28"/>
          <w:szCs w:val="28"/>
          <w:lang w:val="kk-KZ"/>
        </w:rPr>
        <w:t>129</w:t>
      </w:r>
      <w:r w:rsidRPr="0098399D">
        <w:rPr>
          <w:color w:val="000000" w:themeColor="text1"/>
          <w:sz w:val="28"/>
          <w:szCs w:val="28"/>
          <w:lang w:val="kk-KZ"/>
        </w:rPr>
        <w:t>,</w:t>
      </w:r>
      <w:r w:rsidR="00514F42" w:rsidRPr="0098399D">
        <w:rPr>
          <w:color w:val="000000" w:themeColor="text1"/>
          <w:sz w:val="28"/>
          <w:szCs w:val="28"/>
          <w:lang w:val="kk-KZ"/>
        </w:rPr>
        <w:t>130</w:t>
      </w:r>
      <w:r w:rsidRPr="0098399D">
        <w:rPr>
          <w:color w:val="000000" w:themeColor="text1"/>
          <w:sz w:val="28"/>
          <w:szCs w:val="28"/>
          <w:lang w:val="kk-KZ"/>
        </w:rPr>
        <w:t>].</w:t>
      </w:r>
      <w:r w:rsidRPr="0098399D">
        <w:rPr>
          <w:color w:val="000000" w:themeColor="text1"/>
          <w:sz w:val="28"/>
          <w:szCs w:val="28"/>
          <w:lang w:val="kk-KZ"/>
        </w:rPr>
        <w:tab/>
      </w:r>
    </w:p>
    <w:p w14:paraId="01F2DEE1" w14:textId="77777777" w:rsidR="00846974" w:rsidRPr="0098399D" w:rsidRDefault="00846974" w:rsidP="00AA2C8B">
      <w:pPr>
        <w:spacing w:after="0" w:line="240" w:lineRule="auto"/>
        <w:jc w:val="both"/>
        <w:rPr>
          <w:rFonts w:ascii="Times New Roman" w:hAnsi="Times New Roman" w:cs="Times New Roman"/>
          <w:color w:val="000000" w:themeColor="text1"/>
          <w:sz w:val="28"/>
          <w:szCs w:val="28"/>
          <w:lang w:val="kk-KZ"/>
        </w:rPr>
      </w:pPr>
      <w:r w:rsidRPr="0098399D">
        <w:rPr>
          <w:rFonts w:ascii="Times New Roman" w:hAnsi="Times New Roman" w:cs="Times New Roman"/>
          <w:color w:val="000000" w:themeColor="text1"/>
          <w:sz w:val="28"/>
          <w:szCs w:val="28"/>
          <w:lang w:val="kk-KZ"/>
        </w:rPr>
        <w:tab/>
        <w:t xml:space="preserve">Тұрғындар денсаулығына әсер етуші келесі факторлар – </w:t>
      </w:r>
      <w:proofErr w:type="spellStart"/>
      <w:r w:rsidRPr="0098399D">
        <w:rPr>
          <w:rFonts w:ascii="Times New Roman" w:hAnsi="Times New Roman" w:cs="Times New Roman"/>
          <w:color w:val="000000" w:themeColor="text1"/>
          <w:sz w:val="28"/>
          <w:szCs w:val="28"/>
          <w:lang w:val="kk-KZ"/>
        </w:rPr>
        <w:t>психо</w:t>
      </w:r>
      <w:proofErr w:type="spellEnd"/>
      <w:r w:rsidRPr="0098399D">
        <w:rPr>
          <w:rFonts w:ascii="Times New Roman" w:hAnsi="Times New Roman" w:cs="Times New Roman"/>
          <w:color w:val="000000" w:themeColor="text1"/>
          <w:sz w:val="28"/>
          <w:szCs w:val="28"/>
          <w:lang w:val="kk-KZ"/>
        </w:rPr>
        <w:t xml:space="preserve">-әлеуметтік жағдай. Әлеуметтік-экономикалық жағдайы төмен адамдар ортасында жағымсыз өмірлік оқиғалар (қаржылық қиындықтар), "нәтиже </w:t>
      </w:r>
      <w:proofErr w:type="spellStart"/>
      <w:r w:rsidRPr="0098399D">
        <w:rPr>
          <w:rFonts w:ascii="Times New Roman" w:hAnsi="Times New Roman" w:cs="Times New Roman"/>
          <w:color w:val="000000" w:themeColor="text1"/>
          <w:sz w:val="28"/>
          <w:szCs w:val="28"/>
          <w:lang w:val="kk-KZ"/>
        </w:rPr>
        <w:t>теңгерімсіздігі</w:t>
      </w:r>
      <w:proofErr w:type="spellEnd"/>
      <w:r w:rsidRPr="0098399D">
        <w:rPr>
          <w:rFonts w:ascii="Times New Roman" w:hAnsi="Times New Roman" w:cs="Times New Roman"/>
          <w:color w:val="000000" w:themeColor="text1"/>
          <w:sz w:val="28"/>
          <w:szCs w:val="28"/>
          <w:lang w:val="kk-KZ"/>
        </w:rPr>
        <w:t xml:space="preserve">" (тиісті материалдық және/немесе материалдық емес пайдасы жоқ күш-жігердің жоғары деңгейі) түріндегі психологиялық стреске көбірек ұшырайды. </w:t>
      </w:r>
      <w:r w:rsidR="001B2841" w:rsidRPr="0098399D">
        <w:rPr>
          <w:rFonts w:ascii="Times New Roman" w:hAnsi="Times New Roman" w:cs="Times New Roman"/>
          <w:color w:val="000000" w:themeColor="text1"/>
          <w:sz w:val="28"/>
          <w:szCs w:val="28"/>
          <w:lang w:val="kk-KZ"/>
        </w:rPr>
        <w:t>Яғни өмір сапа</w:t>
      </w:r>
      <w:r w:rsidR="00127E21" w:rsidRPr="0098399D">
        <w:rPr>
          <w:rFonts w:ascii="Times New Roman" w:hAnsi="Times New Roman" w:cs="Times New Roman"/>
          <w:color w:val="000000" w:themeColor="text1"/>
          <w:sz w:val="28"/>
          <w:szCs w:val="28"/>
          <w:lang w:val="kk-KZ"/>
        </w:rPr>
        <w:t>лары төмен</w:t>
      </w:r>
      <w:r w:rsidR="00DF53FC">
        <w:rPr>
          <w:rFonts w:ascii="Times New Roman" w:hAnsi="Times New Roman" w:cs="Times New Roman"/>
          <w:color w:val="000000" w:themeColor="text1"/>
          <w:sz w:val="28"/>
          <w:szCs w:val="28"/>
          <w:lang w:val="kk-KZ"/>
        </w:rPr>
        <w:t xml:space="preserve"> болса</w:t>
      </w:r>
      <w:r w:rsidR="001B2841" w:rsidRPr="0098399D">
        <w:rPr>
          <w:rFonts w:ascii="Times New Roman" w:hAnsi="Times New Roman" w:cs="Times New Roman"/>
          <w:color w:val="000000" w:themeColor="text1"/>
          <w:sz w:val="28"/>
          <w:szCs w:val="28"/>
          <w:lang w:val="kk-KZ"/>
        </w:rPr>
        <w:t xml:space="preserve">, </w:t>
      </w:r>
      <w:proofErr w:type="spellStart"/>
      <w:r w:rsidR="001B2841" w:rsidRPr="0098399D">
        <w:rPr>
          <w:rFonts w:ascii="Times New Roman" w:hAnsi="Times New Roman" w:cs="Times New Roman"/>
          <w:color w:val="000000" w:themeColor="text1"/>
          <w:sz w:val="28"/>
          <w:szCs w:val="28"/>
          <w:lang w:val="kk-KZ"/>
        </w:rPr>
        <w:t>эмоц</w:t>
      </w:r>
      <w:r w:rsidR="00127E21" w:rsidRPr="0098399D">
        <w:rPr>
          <w:rFonts w:ascii="Times New Roman" w:hAnsi="Times New Roman" w:cs="Times New Roman"/>
          <w:color w:val="000000" w:themeColor="text1"/>
          <w:sz w:val="28"/>
          <w:szCs w:val="28"/>
          <w:lang w:val="kk-KZ"/>
        </w:rPr>
        <w:t>ионалды</w:t>
      </w:r>
      <w:proofErr w:type="spellEnd"/>
      <w:r w:rsidR="00127E21" w:rsidRPr="0098399D">
        <w:rPr>
          <w:rFonts w:ascii="Times New Roman" w:hAnsi="Times New Roman" w:cs="Times New Roman"/>
          <w:color w:val="000000" w:themeColor="text1"/>
          <w:sz w:val="28"/>
          <w:szCs w:val="28"/>
          <w:lang w:val="kk-KZ"/>
        </w:rPr>
        <w:t xml:space="preserve"> жүктемеге</w:t>
      </w:r>
      <w:r w:rsidR="001B2841" w:rsidRPr="0098399D">
        <w:rPr>
          <w:rFonts w:ascii="Times New Roman" w:hAnsi="Times New Roman" w:cs="Times New Roman"/>
          <w:color w:val="000000" w:themeColor="text1"/>
          <w:sz w:val="28"/>
          <w:szCs w:val="28"/>
          <w:lang w:val="kk-KZ"/>
        </w:rPr>
        <w:t xml:space="preserve"> </w:t>
      </w:r>
      <w:r w:rsidR="00127E21" w:rsidRPr="0098399D">
        <w:rPr>
          <w:rFonts w:ascii="Times New Roman" w:hAnsi="Times New Roman" w:cs="Times New Roman"/>
          <w:color w:val="000000" w:themeColor="text1"/>
          <w:sz w:val="28"/>
          <w:szCs w:val="28"/>
          <w:lang w:val="kk-KZ"/>
        </w:rPr>
        <w:t>ұшырайды [</w:t>
      </w:r>
      <w:r w:rsidR="00514F42" w:rsidRPr="0098399D">
        <w:rPr>
          <w:rFonts w:ascii="Times New Roman" w:hAnsi="Times New Roman" w:cs="Times New Roman"/>
          <w:color w:val="000000" w:themeColor="text1"/>
          <w:sz w:val="28"/>
          <w:szCs w:val="28"/>
          <w:lang w:val="kk-KZ"/>
        </w:rPr>
        <w:t>131</w:t>
      </w:r>
      <w:r w:rsidR="00127E21" w:rsidRPr="0098399D">
        <w:rPr>
          <w:rFonts w:ascii="Times New Roman" w:hAnsi="Times New Roman" w:cs="Times New Roman"/>
          <w:color w:val="000000" w:themeColor="text1"/>
          <w:sz w:val="28"/>
          <w:szCs w:val="28"/>
          <w:lang w:val="kk-KZ"/>
        </w:rPr>
        <w:t>]</w:t>
      </w:r>
      <w:r w:rsidR="001B2841" w:rsidRPr="0098399D">
        <w:rPr>
          <w:rFonts w:ascii="Times New Roman" w:hAnsi="Times New Roman" w:cs="Times New Roman"/>
          <w:color w:val="000000" w:themeColor="text1"/>
          <w:sz w:val="28"/>
          <w:szCs w:val="28"/>
          <w:lang w:val="kk-KZ"/>
        </w:rPr>
        <w:t>.</w:t>
      </w:r>
    </w:p>
    <w:p w14:paraId="5D5D1C60" w14:textId="77777777" w:rsidR="00D12CF9" w:rsidRPr="0084417D" w:rsidRDefault="001B2841" w:rsidP="00BD0ECF">
      <w:pPr>
        <w:spacing w:after="0" w:line="240" w:lineRule="auto"/>
        <w:jc w:val="both"/>
        <w:rPr>
          <w:rFonts w:ascii="Times New Roman" w:hAnsi="Times New Roman" w:cs="Times New Roman"/>
          <w:color w:val="000000" w:themeColor="text1"/>
          <w:sz w:val="28"/>
          <w:szCs w:val="28"/>
          <w:lang w:val="kk-KZ"/>
        </w:rPr>
      </w:pPr>
      <w:r w:rsidRPr="0098399D">
        <w:rPr>
          <w:rFonts w:ascii="Times New Roman" w:hAnsi="Times New Roman" w:cs="Times New Roman"/>
          <w:sz w:val="28"/>
          <w:szCs w:val="28"/>
          <w:lang w:val="kk-KZ"/>
        </w:rPr>
        <w:tab/>
        <w:t>Өмір сапасы - адам мен қоғамның қажеттіліктері мен даму жағдайларының құрылымын, адамдардың өмірге, әлеуметтік қатынастарға және қоршаған ортаға қанағаттануын сипаттайтын өмірлік құндылықтар жүйесі. Өмір сапасының негізгі критерийі белгілі бір қажеттіліктерді жүзеге асырудан қанағаттануды өзін - өзі бағалау болып табылады.</w:t>
      </w:r>
      <w:r w:rsidR="00D12CF9" w:rsidRPr="0098399D">
        <w:rPr>
          <w:rFonts w:ascii="Times New Roman" w:hAnsi="Times New Roman" w:cs="Times New Roman"/>
          <w:sz w:val="28"/>
          <w:szCs w:val="28"/>
          <w:lang w:val="kk-KZ"/>
        </w:rPr>
        <w:t xml:space="preserve"> Өз өміріне қанағаттану және өмірге қанағаттану - бұл </w:t>
      </w:r>
      <w:proofErr w:type="spellStart"/>
      <w:r w:rsidR="00D12CF9" w:rsidRPr="0098399D">
        <w:rPr>
          <w:rFonts w:ascii="Times New Roman" w:hAnsi="Times New Roman" w:cs="Times New Roman"/>
          <w:sz w:val="28"/>
          <w:szCs w:val="28"/>
          <w:lang w:val="kk-KZ"/>
        </w:rPr>
        <w:t>когнитивті</w:t>
      </w:r>
      <w:proofErr w:type="spellEnd"/>
      <w:r w:rsidR="00D12CF9" w:rsidRPr="0098399D">
        <w:rPr>
          <w:rFonts w:ascii="Times New Roman" w:hAnsi="Times New Roman" w:cs="Times New Roman"/>
          <w:sz w:val="28"/>
          <w:szCs w:val="28"/>
          <w:lang w:val="kk-KZ"/>
        </w:rPr>
        <w:t xml:space="preserve"> және </w:t>
      </w:r>
      <w:proofErr w:type="spellStart"/>
      <w:r w:rsidR="00D12CF9" w:rsidRPr="0098399D">
        <w:rPr>
          <w:rFonts w:ascii="Times New Roman" w:hAnsi="Times New Roman" w:cs="Times New Roman"/>
          <w:sz w:val="28"/>
          <w:szCs w:val="28"/>
          <w:lang w:val="kk-KZ"/>
        </w:rPr>
        <w:t>эмоционалды</w:t>
      </w:r>
      <w:proofErr w:type="spellEnd"/>
      <w:r w:rsidR="00D12CF9" w:rsidRPr="0098399D">
        <w:rPr>
          <w:rFonts w:ascii="Times New Roman" w:hAnsi="Times New Roman" w:cs="Times New Roman"/>
          <w:sz w:val="28"/>
          <w:szCs w:val="28"/>
          <w:lang w:val="kk-KZ"/>
        </w:rPr>
        <w:t xml:space="preserve"> – ерікті процестердің интеграциясына негізделген, ақыл-ойдың субъективті </w:t>
      </w:r>
      <w:proofErr w:type="spellStart"/>
      <w:r w:rsidR="00D12CF9" w:rsidRPr="0098399D">
        <w:rPr>
          <w:rFonts w:ascii="Times New Roman" w:hAnsi="Times New Roman" w:cs="Times New Roman"/>
          <w:sz w:val="28"/>
          <w:szCs w:val="28"/>
          <w:lang w:val="kk-KZ"/>
        </w:rPr>
        <w:t>эмоционалды</w:t>
      </w:r>
      <w:proofErr w:type="spellEnd"/>
      <w:r w:rsidR="00D12CF9" w:rsidRPr="0098399D">
        <w:rPr>
          <w:rFonts w:ascii="Times New Roman" w:hAnsi="Times New Roman" w:cs="Times New Roman"/>
          <w:sz w:val="28"/>
          <w:szCs w:val="28"/>
          <w:lang w:val="kk-KZ"/>
        </w:rPr>
        <w:t xml:space="preserve">-бағалау қатынасымен сипатталатын және ішкі және сыртқы объектілердің әрекетіне, ізденісіне, басқаруына ықпал </w:t>
      </w:r>
      <w:r w:rsidR="00D12CF9" w:rsidRPr="0084417D">
        <w:rPr>
          <w:rFonts w:ascii="Times New Roman" w:hAnsi="Times New Roman" w:cs="Times New Roman"/>
          <w:color w:val="000000" w:themeColor="text1"/>
          <w:sz w:val="28"/>
          <w:szCs w:val="28"/>
          <w:lang w:val="kk-KZ"/>
        </w:rPr>
        <w:t>ететін ынталандырушы күшке ие күрделі, динамикалық әлеуметтік-психологиялық білім</w:t>
      </w:r>
      <w:r w:rsidR="00127E21" w:rsidRPr="0084417D">
        <w:rPr>
          <w:rFonts w:ascii="Times New Roman" w:hAnsi="Times New Roman" w:cs="Times New Roman"/>
          <w:color w:val="000000" w:themeColor="text1"/>
          <w:sz w:val="28"/>
          <w:szCs w:val="28"/>
          <w:lang w:val="kk-KZ"/>
        </w:rPr>
        <w:t xml:space="preserve"> [</w:t>
      </w:r>
      <w:r w:rsidR="00514F42" w:rsidRPr="0084417D">
        <w:rPr>
          <w:rFonts w:ascii="Times New Roman" w:hAnsi="Times New Roman" w:cs="Times New Roman"/>
          <w:color w:val="000000" w:themeColor="text1"/>
          <w:sz w:val="28"/>
          <w:szCs w:val="28"/>
          <w:lang w:val="kk-KZ"/>
        </w:rPr>
        <w:t>132,133</w:t>
      </w:r>
      <w:r w:rsidR="00127E21" w:rsidRPr="0084417D">
        <w:rPr>
          <w:rFonts w:ascii="Times New Roman" w:hAnsi="Times New Roman" w:cs="Times New Roman"/>
          <w:color w:val="000000" w:themeColor="text1"/>
          <w:sz w:val="28"/>
          <w:szCs w:val="28"/>
          <w:lang w:val="kk-KZ"/>
        </w:rPr>
        <w:t>]</w:t>
      </w:r>
      <w:r w:rsidR="00D12CF9" w:rsidRPr="0084417D">
        <w:rPr>
          <w:rFonts w:ascii="Times New Roman" w:hAnsi="Times New Roman" w:cs="Times New Roman"/>
          <w:color w:val="000000" w:themeColor="text1"/>
          <w:sz w:val="28"/>
          <w:szCs w:val="28"/>
          <w:lang w:val="kk-KZ"/>
        </w:rPr>
        <w:t>.</w:t>
      </w:r>
    </w:p>
    <w:p w14:paraId="58168962" w14:textId="77777777" w:rsidR="00846974" w:rsidRPr="0098399D" w:rsidRDefault="00846974" w:rsidP="00BD0ECF">
      <w:pPr>
        <w:pStyle w:val="a7"/>
        <w:spacing w:before="0" w:beforeAutospacing="0" w:after="0" w:afterAutospacing="0"/>
        <w:jc w:val="both"/>
        <w:textAlignment w:val="top"/>
        <w:rPr>
          <w:color w:val="000000" w:themeColor="text1"/>
          <w:sz w:val="28"/>
          <w:szCs w:val="28"/>
          <w:lang w:val="kk-KZ"/>
        </w:rPr>
      </w:pPr>
      <w:r w:rsidRPr="0084417D">
        <w:rPr>
          <w:color w:val="000000" w:themeColor="text1"/>
          <w:sz w:val="28"/>
          <w:szCs w:val="28"/>
          <w:lang w:val="kk-KZ"/>
        </w:rPr>
        <w:tab/>
        <w:t xml:space="preserve">Өмір сапасының детерминанттарын талдауда психологиялық факторлар маңызды рөл атқарады, мысалы, өмірге қанағаттану, өмір сүру жағдайына және денсаулыққа байланысты өмір сапасы </w:t>
      </w:r>
      <w:r w:rsidRPr="0098399D">
        <w:rPr>
          <w:color w:val="000000" w:themeColor="text1"/>
          <w:sz w:val="28"/>
          <w:szCs w:val="28"/>
          <w:lang w:val="kk-KZ"/>
        </w:rPr>
        <w:t xml:space="preserve">үшін медициналық көмекке қанағаттану, жеке тұлға ретінде психологиялық тұрақтылығы. Бұл көрсеткіштер тұрғындар өмірінің барлық аспектілерін толық қарастыруда, денсаулық пен өмір сапасының өзін-өзі бағалауы үшін бірқатар </w:t>
      </w:r>
      <w:r w:rsidRPr="0098399D">
        <w:rPr>
          <w:i/>
          <w:color w:val="000000" w:themeColor="text1"/>
          <w:sz w:val="28"/>
          <w:szCs w:val="28"/>
          <w:lang w:val="kk-KZ"/>
        </w:rPr>
        <w:t xml:space="preserve">әлеуметтік-экономикалық және психологиялық детерминанттар </w:t>
      </w:r>
      <w:r w:rsidRPr="0098399D">
        <w:rPr>
          <w:color w:val="000000" w:themeColor="text1"/>
          <w:sz w:val="28"/>
          <w:szCs w:val="28"/>
          <w:lang w:val="kk-KZ"/>
        </w:rPr>
        <w:t xml:space="preserve">бір мезгілде зерттелу қажеттігін көрсетеді </w:t>
      </w:r>
      <w:r w:rsidR="00514F42" w:rsidRPr="0098399D">
        <w:rPr>
          <w:color w:val="000000" w:themeColor="text1"/>
          <w:sz w:val="28"/>
          <w:szCs w:val="28"/>
          <w:lang w:val="kk-KZ"/>
        </w:rPr>
        <w:t>[134</w:t>
      </w:r>
      <w:r w:rsidRPr="0098399D">
        <w:rPr>
          <w:color w:val="000000" w:themeColor="text1"/>
          <w:sz w:val="28"/>
          <w:szCs w:val="28"/>
          <w:lang w:val="kk-KZ"/>
        </w:rPr>
        <w:t>].</w:t>
      </w:r>
    </w:p>
    <w:p w14:paraId="73A164C4" w14:textId="77777777" w:rsidR="00846974" w:rsidRPr="0098399D" w:rsidRDefault="00846974" w:rsidP="00AA2C8B">
      <w:pPr>
        <w:pStyle w:val="a7"/>
        <w:spacing w:before="0" w:beforeAutospacing="0" w:after="0" w:afterAutospacing="0"/>
        <w:jc w:val="both"/>
        <w:textAlignment w:val="top"/>
        <w:rPr>
          <w:color w:val="000000" w:themeColor="text1"/>
          <w:sz w:val="28"/>
          <w:szCs w:val="28"/>
          <w:lang w:val="kk-KZ"/>
        </w:rPr>
      </w:pPr>
      <w:r w:rsidRPr="0098399D">
        <w:rPr>
          <w:color w:val="000000" w:themeColor="text1"/>
          <w:sz w:val="28"/>
          <w:szCs w:val="28"/>
          <w:lang w:val="kk-KZ"/>
        </w:rPr>
        <w:tab/>
        <w:t xml:space="preserve">Денсаулыққа қатысты әлеуметтік-экономикалық айырмашылықтарды түсіндіруде маңызды рөл атқаратын </w:t>
      </w:r>
      <w:r w:rsidR="00FA383F" w:rsidRPr="0098399D">
        <w:rPr>
          <w:color w:val="000000" w:themeColor="text1"/>
          <w:sz w:val="28"/>
          <w:szCs w:val="28"/>
          <w:lang w:val="kk-KZ"/>
        </w:rPr>
        <w:t>психологиялық</w:t>
      </w:r>
      <w:r w:rsidRPr="0098399D">
        <w:rPr>
          <w:color w:val="000000" w:themeColor="text1"/>
          <w:sz w:val="28"/>
          <w:szCs w:val="28"/>
          <w:lang w:val="kk-KZ"/>
        </w:rPr>
        <w:t xml:space="preserve"> фактор, мысалы, жұмыстың ұйымдастырылуымен байланысты ауыр еңбек жұмысы. Зерттеу жұмыстары көрсеткендей, бұл фактор төменгі әлеуметтік-экономикалық топтарда жиі кездеседі, психологиялық </w:t>
      </w:r>
      <w:r w:rsidR="00FA383F" w:rsidRPr="0098399D">
        <w:rPr>
          <w:color w:val="000000" w:themeColor="text1"/>
          <w:sz w:val="28"/>
          <w:szCs w:val="28"/>
          <w:lang w:val="kk-KZ"/>
        </w:rPr>
        <w:t>жүктеменің</w:t>
      </w:r>
      <w:r w:rsidRPr="0098399D">
        <w:rPr>
          <w:color w:val="000000" w:themeColor="text1"/>
          <w:sz w:val="28"/>
          <w:szCs w:val="28"/>
          <w:lang w:val="kk-KZ"/>
        </w:rPr>
        <w:t xml:space="preserve"> жоғарылауы әртүрлі аурулардың пайда болу қау</w:t>
      </w:r>
      <w:r w:rsidR="00DF53FC">
        <w:rPr>
          <w:color w:val="000000" w:themeColor="text1"/>
          <w:sz w:val="28"/>
          <w:szCs w:val="28"/>
          <w:lang w:val="kk-KZ"/>
        </w:rPr>
        <w:t>і</w:t>
      </w:r>
      <w:r w:rsidRPr="0098399D">
        <w:rPr>
          <w:color w:val="000000" w:themeColor="text1"/>
          <w:sz w:val="28"/>
          <w:szCs w:val="28"/>
          <w:lang w:val="kk-KZ"/>
        </w:rPr>
        <w:t>піне әкеледі [</w:t>
      </w:r>
      <w:r w:rsidR="00514F42" w:rsidRPr="0098399D">
        <w:rPr>
          <w:color w:val="000000" w:themeColor="text1"/>
          <w:sz w:val="28"/>
          <w:szCs w:val="28"/>
          <w:lang w:val="kk-KZ"/>
        </w:rPr>
        <w:t>135</w:t>
      </w:r>
      <w:r w:rsidRPr="0098399D">
        <w:rPr>
          <w:color w:val="000000" w:themeColor="text1"/>
          <w:sz w:val="28"/>
          <w:szCs w:val="28"/>
          <w:lang w:val="kk-KZ"/>
        </w:rPr>
        <w:t>].</w:t>
      </w:r>
    </w:p>
    <w:p w14:paraId="11A3B030" w14:textId="77777777" w:rsidR="00846974" w:rsidRPr="0098399D" w:rsidRDefault="00846974" w:rsidP="00AA2C8B">
      <w:pPr>
        <w:spacing w:after="0" w:line="240" w:lineRule="auto"/>
        <w:jc w:val="both"/>
        <w:rPr>
          <w:rFonts w:ascii="Times New Roman" w:hAnsi="Times New Roman" w:cs="Times New Roman"/>
          <w:color w:val="000000" w:themeColor="text1"/>
          <w:sz w:val="28"/>
          <w:szCs w:val="28"/>
          <w:lang w:val="kk-KZ"/>
        </w:rPr>
      </w:pPr>
      <w:r w:rsidRPr="0098399D">
        <w:rPr>
          <w:rFonts w:ascii="Times New Roman" w:hAnsi="Times New Roman" w:cs="Times New Roman"/>
          <w:color w:val="000000" w:themeColor="text1"/>
          <w:sz w:val="28"/>
          <w:szCs w:val="28"/>
          <w:lang w:val="kk-KZ"/>
        </w:rPr>
        <w:tab/>
        <w:t>Тұрғындардың жұмыспен қамтамасыз етілу</w:t>
      </w:r>
      <w:r w:rsidR="00FA383F" w:rsidRPr="0098399D">
        <w:rPr>
          <w:rFonts w:ascii="Times New Roman" w:hAnsi="Times New Roman" w:cs="Times New Roman"/>
          <w:color w:val="000000" w:themeColor="text1"/>
          <w:sz w:val="28"/>
          <w:szCs w:val="28"/>
          <w:lang w:val="kk-KZ"/>
        </w:rPr>
        <w:t>і бірнеше салалалық мә</w:t>
      </w:r>
      <w:r w:rsidR="00DF53FC">
        <w:rPr>
          <w:rFonts w:ascii="Times New Roman" w:hAnsi="Times New Roman" w:cs="Times New Roman"/>
          <w:color w:val="000000" w:themeColor="text1"/>
          <w:sz w:val="28"/>
          <w:szCs w:val="28"/>
          <w:lang w:val="kk-KZ"/>
        </w:rPr>
        <w:t xml:space="preserve">селелердің алдын </w:t>
      </w:r>
      <w:r w:rsidR="00DF53FC" w:rsidRPr="0098399D">
        <w:rPr>
          <w:color w:val="000000" w:themeColor="text1"/>
          <w:sz w:val="28"/>
          <w:szCs w:val="28"/>
          <w:lang w:val="kk-KZ"/>
        </w:rPr>
        <w:t>-</w:t>
      </w:r>
      <w:r w:rsidR="00DF53FC">
        <w:rPr>
          <w:color w:val="000000" w:themeColor="text1"/>
          <w:sz w:val="28"/>
          <w:szCs w:val="28"/>
          <w:lang w:val="kk-KZ"/>
        </w:rPr>
        <w:t xml:space="preserve"> </w:t>
      </w:r>
      <w:r w:rsidRPr="0098399D">
        <w:rPr>
          <w:rFonts w:ascii="Times New Roman" w:hAnsi="Times New Roman" w:cs="Times New Roman"/>
          <w:color w:val="000000" w:themeColor="text1"/>
          <w:sz w:val="28"/>
          <w:szCs w:val="28"/>
          <w:lang w:val="kk-KZ"/>
        </w:rPr>
        <w:t xml:space="preserve">алады, мысалы: әлеуметтік, экономикалық, денсаулық </w:t>
      </w:r>
      <w:r w:rsidRPr="0098399D">
        <w:rPr>
          <w:rFonts w:ascii="Times New Roman" w:hAnsi="Times New Roman" w:cs="Times New Roman"/>
          <w:color w:val="000000" w:themeColor="text1"/>
          <w:sz w:val="28"/>
          <w:szCs w:val="28"/>
          <w:lang w:val="kk-KZ"/>
        </w:rPr>
        <w:lastRenderedPageBreak/>
        <w:t>қорғау, психологиялық т.б. бойынша, жұмыспен қамтамасыз етілу мен өзін жақсы сезіну арасында тікелей байланыс бар, ал жұмысынан айырылу көбінесе денсаулықтың нашарлауына әкеледі [</w:t>
      </w:r>
      <w:r w:rsidR="00514F42" w:rsidRPr="0098399D">
        <w:rPr>
          <w:rFonts w:ascii="Times New Roman" w:hAnsi="Times New Roman" w:cs="Times New Roman"/>
          <w:color w:val="000000" w:themeColor="text1"/>
          <w:sz w:val="28"/>
          <w:szCs w:val="28"/>
          <w:lang w:val="kk-KZ"/>
        </w:rPr>
        <w:t>136</w:t>
      </w:r>
      <w:r w:rsidRPr="0098399D">
        <w:rPr>
          <w:rFonts w:ascii="Times New Roman" w:hAnsi="Times New Roman" w:cs="Times New Roman"/>
          <w:color w:val="000000" w:themeColor="text1"/>
          <w:sz w:val="28"/>
          <w:szCs w:val="28"/>
          <w:lang w:val="kk-KZ"/>
        </w:rPr>
        <w:t>].</w:t>
      </w:r>
    </w:p>
    <w:p w14:paraId="4FAAD403" w14:textId="77777777" w:rsidR="00846974" w:rsidRPr="0098399D" w:rsidRDefault="00846974" w:rsidP="00AA2C8B">
      <w:pPr>
        <w:pStyle w:val="a7"/>
        <w:spacing w:before="0" w:beforeAutospacing="0" w:after="0" w:afterAutospacing="0"/>
        <w:jc w:val="both"/>
        <w:textAlignment w:val="top"/>
        <w:rPr>
          <w:color w:val="000000" w:themeColor="text1"/>
          <w:sz w:val="28"/>
          <w:szCs w:val="28"/>
          <w:lang w:val="kk-KZ"/>
        </w:rPr>
      </w:pPr>
      <w:r w:rsidRPr="0098399D">
        <w:rPr>
          <w:color w:val="000000" w:themeColor="text1"/>
          <w:sz w:val="28"/>
          <w:szCs w:val="28"/>
          <w:lang w:val="kk-KZ"/>
        </w:rPr>
        <w:tab/>
        <w:t xml:space="preserve">Денсаулыққа әсер етуші келесі факторлар жиынтығы денсаулық сақтау ресурстарын қолдану, соның ішінде денсаулық сақтау мекемелерімен, мамандарымен уақытылы байланыс, дәрі-дәрмекпен қамтамасыз етілу, ауруханаға жатқызу және т.б. Жалпы теориялық тұрғыдан денсаулық сақтау ресурстарын қолдану әлеуметтік-экономикалық айырмашылықтар тұрғындардың әлеуметтік-экономикалық мәртебесінің әртүрлігіне байланысты денсаулық сақтау қызметтерінің қол </w:t>
      </w:r>
      <w:proofErr w:type="spellStart"/>
      <w:r w:rsidRPr="0098399D">
        <w:rPr>
          <w:color w:val="000000" w:themeColor="text1"/>
          <w:sz w:val="28"/>
          <w:szCs w:val="28"/>
          <w:lang w:val="kk-KZ"/>
        </w:rPr>
        <w:t>жетімділігіңің</w:t>
      </w:r>
      <w:proofErr w:type="spellEnd"/>
      <w:r w:rsidRPr="0098399D">
        <w:rPr>
          <w:color w:val="000000" w:themeColor="text1"/>
          <w:sz w:val="28"/>
          <w:szCs w:val="28"/>
          <w:lang w:val="kk-KZ"/>
        </w:rPr>
        <w:t xml:space="preserve"> </w:t>
      </w:r>
      <w:proofErr w:type="spellStart"/>
      <w:r w:rsidRPr="0098399D">
        <w:rPr>
          <w:color w:val="000000" w:themeColor="text1"/>
          <w:sz w:val="28"/>
          <w:szCs w:val="28"/>
          <w:lang w:val="kk-KZ"/>
        </w:rPr>
        <w:t>теңгерімсіздігімен</w:t>
      </w:r>
      <w:proofErr w:type="spellEnd"/>
      <w:r w:rsidRPr="0098399D">
        <w:rPr>
          <w:color w:val="000000" w:themeColor="text1"/>
          <w:sz w:val="28"/>
          <w:szCs w:val="28"/>
          <w:lang w:val="kk-KZ"/>
        </w:rPr>
        <w:t xml:space="preserve"> түсіндіріледі. Дегенменде</w:t>
      </w:r>
      <w:r w:rsidR="0007234C">
        <w:rPr>
          <w:color w:val="000000" w:themeColor="text1"/>
          <w:sz w:val="28"/>
          <w:szCs w:val="28"/>
          <w:lang w:val="kk-KZ"/>
        </w:rPr>
        <w:t>,</w:t>
      </w:r>
      <w:r w:rsidRPr="0098399D">
        <w:rPr>
          <w:color w:val="000000" w:themeColor="text1"/>
          <w:sz w:val="28"/>
          <w:szCs w:val="28"/>
          <w:lang w:val="kk-KZ"/>
        </w:rPr>
        <w:t xml:space="preserve"> зерттеулер нәтижесінде тұрғындардың аз қамтылған топт</w:t>
      </w:r>
      <w:r w:rsidR="0007234C">
        <w:rPr>
          <w:color w:val="000000" w:themeColor="text1"/>
          <w:sz w:val="28"/>
          <w:szCs w:val="28"/>
          <w:lang w:val="kk-KZ"/>
        </w:rPr>
        <w:t>ары денсаулық сақтау қызметтерімен</w:t>
      </w:r>
      <w:r w:rsidRPr="0098399D">
        <w:rPr>
          <w:color w:val="000000" w:themeColor="text1"/>
          <w:sz w:val="28"/>
          <w:szCs w:val="28"/>
          <w:lang w:val="kk-KZ"/>
        </w:rPr>
        <w:t xml:space="preserve"> </w:t>
      </w:r>
      <w:r w:rsidR="0007234C">
        <w:rPr>
          <w:color w:val="000000" w:themeColor="text1"/>
          <w:sz w:val="28"/>
          <w:szCs w:val="28"/>
          <w:lang w:val="kk-KZ"/>
        </w:rPr>
        <w:t>сапалы</w:t>
      </w:r>
      <w:r w:rsidRPr="0098399D">
        <w:rPr>
          <w:color w:val="000000" w:themeColor="text1"/>
          <w:sz w:val="28"/>
          <w:szCs w:val="28"/>
          <w:lang w:val="kk-KZ"/>
        </w:rPr>
        <w:t xml:space="preserve"> қамт</w:t>
      </w:r>
      <w:r w:rsidR="0007234C">
        <w:rPr>
          <w:color w:val="000000" w:themeColor="text1"/>
          <w:sz w:val="28"/>
          <w:szCs w:val="28"/>
          <w:lang w:val="kk-KZ"/>
        </w:rPr>
        <w:t xml:space="preserve">амасыз </w:t>
      </w:r>
      <w:proofErr w:type="spellStart"/>
      <w:r w:rsidR="0007234C">
        <w:rPr>
          <w:color w:val="000000" w:themeColor="text1"/>
          <w:sz w:val="28"/>
          <w:szCs w:val="28"/>
          <w:lang w:val="kk-KZ"/>
        </w:rPr>
        <w:t>етілмеседе</w:t>
      </w:r>
      <w:proofErr w:type="spellEnd"/>
      <w:r w:rsidRPr="0098399D">
        <w:rPr>
          <w:color w:val="000000" w:themeColor="text1"/>
          <w:sz w:val="28"/>
          <w:szCs w:val="28"/>
          <w:lang w:val="kk-KZ"/>
        </w:rPr>
        <w:t xml:space="preserve"> </w:t>
      </w:r>
      <w:r w:rsidR="0007234C">
        <w:rPr>
          <w:color w:val="000000" w:themeColor="text1"/>
          <w:sz w:val="28"/>
          <w:szCs w:val="28"/>
          <w:lang w:val="kk-KZ"/>
        </w:rPr>
        <w:t xml:space="preserve">медициналық көмек түрін </w:t>
      </w:r>
      <w:r w:rsidRPr="0098399D">
        <w:rPr>
          <w:color w:val="000000" w:themeColor="text1"/>
          <w:sz w:val="28"/>
          <w:szCs w:val="28"/>
          <w:lang w:val="kk-KZ"/>
        </w:rPr>
        <w:t xml:space="preserve">көбірек </w:t>
      </w:r>
      <w:r w:rsidR="0007234C">
        <w:rPr>
          <w:color w:val="000000" w:themeColor="text1"/>
          <w:sz w:val="28"/>
          <w:szCs w:val="28"/>
          <w:lang w:val="kk-KZ"/>
        </w:rPr>
        <w:t>тұтынады</w:t>
      </w:r>
      <w:r w:rsidRPr="0098399D">
        <w:rPr>
          <w:color w:val="000000" w:themeColor="text1"/>
          <w:sz w:val="28"/>
          <w:szCs w:val="28"/>
          <w:lang w:val="kk-KZ"/>
        </w:rPr>
        <w:t>, бұл олардың денсаулығының нашарлығына</w:t>
      </w:r>
      <w:r w:rsidR="0007234C">
        <w:rPr>
          <w:color w:val="000000" w:themeColor="text1"/>
          <w:sz w:val="28"/>
          <w:szCs w:val="28"/>
          <w:lang w:val="kk-KZ"/>
        </w:rPr>
        <w:t xml:space="preserve"> байланысты жоғары қажет етеді</w:t>
      </w:r>
      <w:r w:rsidR="00514F42" w:rsidRPr="0098399D">
        <w:rPr>
          <w:color w:val="000000" w:themeColor="text1"/>
          <w:sz w:val="28"/>
          <w:szCs w:val="28"/>
          <w:lang w:val="kk-KZ"/>
        </w:rPr>
        <w:t>[131, 134, 137</w:t>
      </w:r>
      <w:r w:rsidRPr="0098399D">
        <w:rPr>
          <w:color w:val="000000" w:themeColor="text1"/>
          <w:sz w:val="28"/>
          <w:szCs w:val="28"/>
          <w:lang w:val="kk-KZ"/>
        </w:rPr>
        <w:t>].</w:t>
      </w:r>
    </w:p>
    <w:p w14:paraId="6794683B" w14:textId="77777777" w:rsidR="008C4522" w:rsidRPr="0098399D" w:rsidRDefault="00DC6C45" w:rsidP="00AA2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themeColor="text1"/>
          <w:sz w:val="28"/>
          <w:szCs w:val="28"/>
          <w:lang w:val="kk-KZ"/>
        </w:rPr>
      </w:pPr>
      <w:r w:rsidRPr="0098399D">
        <w:rPr>
          <w:rFonts w:ascii="Times New Roman" w:eastAsia="Times New Roman" w:hAnsi="Times New Roman" w:cs="Times New Roman"/>
          <w:color w:val="000000" w:themeColor="text1"/>
          <w:sz w:val="28"/>
          <w:szCs w:val="28"/>
          <w:bdr w:val="none" w:sz="0" w:space="0" w:color="auto" w:frame="1"/>
          <w:lang w:val="kk-KZ" w:eastAsia="ru-RU"/>
        </w:rPr>
        <w:tab/>
      </w:r>
      <w:r w:rsidR="008C4522" w:rsidRPr="0098399D">
        <w:rPr>
          <w:rFonts w:ascii="Times New Roman" w:hAnsi="Times New Roman" w:cs="Times New Roman"/>
          <w:color w:val="000000" w:themeColor="text1"/>
          <w:sz w:val="28"/>
          <w:szCs w:val="28"/>
          <w:lang w:val="kk-KZ"/>
        </w:rPr>
        <w:t>Тұрғындар денсаулығына арналған зерттеулердің басым бөлігінде, созылмалы аурулардың таралуы туралы сұрақтардың қамтамасыз етілуі анық, мысалы, әр респонденттердің білім дәрежесі мен әлеуметтік статусына байланысты, өзінің «Д» тіркеуде тұратындығын немесе диагнозы бар-жоғын (аурулар тізімінен), бұрын емделгенін көрсете алады. Әлеуметтік-экономикалық жағдай</w:t>
      </w:r>
      <w:r w:rsidR="0007234C">
        <w:rPr>
          <w:rFonts w:ascii="Times New Roman" w:hAnsi="Times New Roman" w:cs="Times New Roman"/>
          <w:color w:val="000000" w:themeColor="text1"/>
          <w:sz w:val="28"/>
          <w:szCs w:val="28"/>
          <w:lang w:val="kk-KZ"/>
        </w:rPr>
        <w:t>дың</w:t>
      </w:r>
      <w:r w:rsidR="008C4522" w:rsidRPr="0098399D">
        <w:rPr>
          <w:rFonts w:ascii="Times New Roman" w:hAnsi="Times New Roman" w:cs="Times New Roman"/>
          <w:color w:val="000000" w:themeColor="text1"/>
          <w:sz w:val="28"/>
          <w:szCs w:val="28"/>
          <w:lang w:val="kk-KZ"/>
        </w:rPr>
        <w:t xml:space="preserve"> әртүрлігіне байланысты, тұрғындар ортасында келесідей аурулар бойынша айырмашылыққа ие</w:t>
      </w:r>
      <w:r w:rsidR="0007234C">
        <w:rPr>
          <w:rFonts w:ascii="Times New Roman" w:hAnsi="Times New Roman" w:cs="Times New Roman"/>
          <w:color w:val="000000" w:themeColor="text1"/>
          <w:sz w:val="28"/>
          <w:szCs w:val="28"/>
          <w:lang w:val="kk-KZ"/>
        </w:rPr>
        <w:t xml:space="preserve"> болған</w:t>
      </w:r>
      <w:r w:rsidR="008C4522" w:rsidRPr="0098399D">
        <w:rPr>
          <w:rFonts w:ascii="Times New Roman" w:hAnsi="Times New Roman" w:cs="Times New Roman"/>
          <w:color w:val="000000" w:themeColor="text1"/>
          <w:sz w:val="28"/>
          <w:szCs w:val="28"/>
          <w:lang w:val="kk-KZ"/>
        </w:rPr>
        <w:t xml:space="preserve">: жүрек-қан тамырлары аурулары; темекі шегуге байланысты қатерлі ісік; психикалық бұзылулар; I типті қант диабеті; ауыз қуысының гигиенасы; </w:t>
      </w:r>
      <w:proofErr w:type="spellStart"/>
      <w:r w:rsidR="008C4522" w:rsidRPr="0098399D">
        <w:rPr>
          <w:rFonts w:ascii="Times New Roman" w:hAnsi="Times New Roman" w:cs="Times New Roman"/>
          <w:color w:val="000000" w:themeColor="text1"/>
          <w:sz w:val="28"/>
          <w:szCs w:val="28"/>
          <w:lang w:val="kk-KZ"/>
        </w:rPr>
        <w:t>остеохондроз</w:t>
      </w:r>
      <w:proofErr w:type="spellEnd"/>
      <w:r w:rsidR="008C4522" w:rsidRPr="0098399D">
        <w:rPr>
          <w:rFonts w:ascii="Times New Roman" w:hAnsi="Times New Roman" w:cs="Times New Roman"/>
          <w:color w:val="000000" w:themeColor="text1"/>
          <w:sz w:val="28"/>
          <w:szCs w:val="28"/>
          <w:lang w:val="kk-KZ"/>
        </w:rPr>
        <w:t xml:space="preserve"> [</w:t>
      </w:r>
      <w:r w:rsidR="00514F42" w:rsidRPr="0098399D">
        <w:rPr>
          <w:rFonts w:ascii="Times New Roman" w:hAnsi="Times New Roman" w:cs="Times New Roman"/>
          <w:color w:val="000000" w:themeColor="text1"/>
          <w:sz w:val="28"/>
          <w:szCs w:val="28"/>
          <w:lang w:val="kk-KZ"/>
        </w:rPr>
        <w:t>138-142</w:t>
      </w:r>
      <w:r w:rsidR="008C4522" w:rsidRPr="0098399D">
        <w:rPr>
          <w:rFonts w:ascii="Times New Roman" w:hAnsi="Times New Roman" w:cs="Times New Roman"/>
          <w:color w:val="000000" w:themeColor="text1"/>
          <w:sz w:val="28"/>
          <w:szCs w:val="28"/>
          <w:lang w:val="kk-KZ"/>
        </w:rPr>
        <w:t xml:space="preserve">]. </w:t>
      </w:r>
    </w:p>
    <w:p w14:paraId="436F83EA" w14:textId="77777777" w:rsidR="00846974" w:rsidRPr="000C0D69" w:rsidRDefault="008C4522" w:rsidP="0007234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8"/>
          <w:szCs w:val="28"/>
          <w:lang w:val="kk-KZ" w:eastAsia="ru-RU"/>
        </w:rPr>
      </w:pPr>
      <w:r w:rsidRPr="0098399D">
        <w:rPr>
          <w:rFonts w:ascii="Times New Roman" w:hAnsi="Times New Roman" w:cs="Times New Roman"/>
          <w:color w:val="000000" w:themeColor="text1"/>
          <w:sz w:val="28"/>
          <w:szCs w:val="28"/>
          <w:lang w:val="kk-KZ"/>
        </w:rPr>
        <w:tab/>
      </w:r>
      <w:r w:rsidR="00846974" w:rsidRPr="0098399D">
        <w:rPr>
          <w:rFonts w:ascii="Times New Roman" w:eastAsia="Times New Roman" w:hAnsi="Times New Roman" w:cs="Times New Roman"/>
          <w:color w:val="000000" w:themeColor="text1"/>
          <w:sz w:val="28"/>
          <w:szCs w:val="28"/>
          <w:bdr w:val="none" w:sz="0" w:space="0" w:color="auto" w:frame="1"/>
          <w:lang w:val="kk-KZ" w:eastAsia="ru-RU"/>
        </w:rPr>
        <w:t>Төменгі әлеуметтік-экономикалық топтарда қатерлі ісіктің таралуы жоғары болмасада, онкологиялық аурулармен ауыратындардың</w:t>
      </w:r>
      <w:r w:rsidR="00846974" w:rsidRPr="000C0D69">
        <w:rPr>
          <w:rFonts w:ascii="Times New Roman" w:eastAsia="Times New Roman" w:hAnsi="Times New Roman" w:cs="Times New Roman"/>
          <w:color w:val="000000" w:themeColor="text1"/>
          <w:sz w:val="28"/>
          <w:szCs w:val="28"/>
          <w:bdr w:val="none" w:sz="0" w:space="0" w:color="auto" w:frame="1"/>
          <w:lang w:val="kk-KZ" w:eastAsia="ru-RU"/>
        </w:rPr>
        <w:t xml:space="preserve"> орташа өмір сүру ұзақтығында айырмашылықтың болу мүмкіндігі бар [</w:t>
      </w:r>
      <w:r w:rsidR="00514F42" w:rsidRPr="000C0D69">
        <w:rPr>
          <w:rFonts w:ascii="Times New Roman" w:eastAsia="Times New Roman" w:hAnsi="Times New Roman" w:cs="Times New Roman"/>
          <w:color w:val="000000" w:themeColor="text1"/>
          <w:sz w:val="28"/>
          <w:szCs w:val="28"/>
          <w:bdr w:val="none" w:sz="0" w:space="0" w:color="auto" w:frame="1"/>
          <w:lang w:val="kk-KZ" w:eastAsia="ru-RU"/>
        </w:rPr>
        <w:t>143</w:t>
      </w:r>
      <w:r w:rsidR="00846974" w:rsidRPr="000C0D69">
        <w:rPr>
          <w:rFonts w:ascii="Times New Roman" w:eastAsia="Times New Roman" w:hAnsi="Times New Roman" w:cs="Times New Roman"/>
          <w:color w:val="000000" w:themeColor="text1"/>
          <w:sz w:val="28"/>
          <w:szCs w:val="28"/>
          <w:bdr w:val="none" w:sz="0" w:space="0" w:color="auto" w:frame="1"/>
          <w:lang w:val="kk-KZ" w:eastAsia="ru-RU"/>
        </w:rPr>
        <w:t>]: зерттеулер көрсеткендей, әлеуметтік-экономикалық жағдайы жоғары науқастар ортасында қатерлі ісік ауруынан аман қалу және бес жылдық өмір сүру мүмкіндігі жоғары [</w:t>
      </w:r>
      <w:r w:rsidR="00514F42" w:rsidRPr="000C0D69">
        <w:rPr>
          <w:rFonts w:ascii="Times New Roman" w:eastAsia="Times New Roman" w:hAnsi="Times New Roman" w:cs="Times New Roman"/>
          <w:color w:val="000000" w:themeColor="text1"/>
          <w:sz w:val="28"/>
          <w:szCs w:val="28"/>
          <w:bdr w:val="none" w:sz="0" w:space="0" w:color="auto" w:frame="1"/>
          <w:lang w:val="kk-KZ" w:eastAsia="ru-RU"/>
        </w:rPr>
        <w:t>144</w:t>
      </w:r>
      <w:r w:rsidR="00846974" w:rsidRPr="000C0D69">
        <w:rPr>
          <w:rFonts w:ascii="Times New Roman" w:eastAsia="Times New Roman" w:hAnsi="Times New Roman" w:cs="Times New Roman"/>
          <w:color w:val="000000" w:themeColor="text1"/>
          <w:sz w:val="28"/>
          <w:szCs w:val="28"/>
          <w:bdr w:val="none" w:sz="0" w:space="0" w:color="auto" w:frame="1"/>
          <w:lang w:val="kk-KZ" w:eastAsia="ru-RU"/>
        </w:rPr>
        <w:t xml:space="preserve">]. </w:t>
      </w:r>
    </w:p>
    <w:p w14:paraId="282471BD" w14:textId="77777777" w:rsidR="00C813CA" w:rsidRPr="000C0D69" w:rsidRDefault="00846974" w:rsidP="00AA2C8B">
      <w:pPr>
        <w:spacing w:after="0" w:line="240" w:lineRule="auto"/>
        <w:jc w:val="both"/>
        <w:rPr>
          <w:rFonts w:ascii="Times New Roman" w:hAnsi="Times New Roman" w:cs="Times New Roman"/>
          <w:color w:val="000000" w:themeColor="text1"/>
          <w:sz w:val="28"/>
          <w:szCs w:val="28"/>
          <w:lang w:val="kk-KZ"/>
        </w:rPr>
      </w:pPr>
      <w:r w:rsidRPr="000C0D69">
        <w:rPr>
          <w:rFonts w:ascii="Times New Roman" w:hAnsi="Times New Roman" w:cs="Times New Roman"/>
          <w:color w:val="000000" w:themeColor="text1"/>
          <w:sz w:val="28"/>
          <w:szCs w:val="28"/>
          <w:lang w:val="kk-KZ"/>
        </w:rPr>
        <w:tab/>
      </w:r>
      <w:r w:rsidR="009C5195" w:rsidRPr="000C0D69">
        <w:rPr>
          <w:rFonts w:ascii="Times New Roman" w:hAnsi="Times New Roman" w:cs="Times New Roman"/>
          <w:color w:val="000000" w:themeColor="text1"/>
          <w:sz w:val="28"/>
          <w:szCs w:val="28"/>
          <w:lang w:val="kk-KZ"/>
        </w:rPr>
        <w:t>Тұрғындардың өмір сапасын төмендететін немесе психологиялық жағдайды кері әсер ететін параметр</w:t>
      </w:r>
      <w:r w:rsidR="008C4522" w:rsidRPr="000C0D69">
        <w:rPr>
          <w:rFonts w:ascii="Times New Roman" w:hAnsi="Times New Roman" w:cs="Times New Roman"/>
          <w:color w:val="000000" w:themeColor="text1"/>
          <w:sz w:val="28"/>
          <w:szCs w:val="28"/>
          <w:lang w:val="kk-KZ"/>
        </w:rPr>
        <w:t xml:space="preserve"> ретінде</w:t>
      </w:r>
      <w:r w:rsidR="009C5195" w:rsidRPr="000C0D69">
        <w:rPr>
          <w:rFonts w:ascii="Times New Roman" w:hAnsi="Times New Roman" w:cs="Times New Roman"/>
          <w:color w:val="000000" w:themeColor="text1"/>
          <w:sz w:val="28"/>
          <w:szCs w:val="28"/>
          <w:lang w:val="kk-KZ"/>
        </w:rPr>
        <w:t xml:space="preserve"> созылмалы аурулардың болуы </w:t>
      </w:r>
      <w:r w:rsidR="008C4522" w:rsidRPr="000C0D69">
        <w:rPr>
          <w:rFonts w:ascii="Times New Roman" w:hAnsi="Times New Roman" w:cs="Times New Roman"/>
          <w:color w:val="000000" w:themeColor="text1"/>
          <w:sz w:val="28"/>
          <w:szCs w:val="28"/>
          <w:lang w:val="kk-KZ"/>
        </w:rPr>
        <w:t>қарастырдық</w:t>
      </w:r>
      <w:r w:rsidR="009C5195" w:rsidRPr="000C0D69">
        <w:rPr>
          <w:rFonts w:ascii="Times New Roman" w:hAnsi="Times New Roman" w:cs="Times New Roman"/>
          <w:color w:val="000000" w:themeColor="text1"/>
          <w:sz w:val="28"/>
          <w:szCs w:val="28"/>
          <w:lang w:val="kk-KZ"/>
        </w:rPr>
        <w:t xml:space="preserve">. </w:t>
      </w:r>
      <w:r w:rsidR="00C813CA" w:rsidRPr="000C0D69">
        <w:rPr>
          <w:rFonts w:ascii="Times New Roman" w:hAnsi="Times New Roman" w:cs="Times New Roman"/>
          <w:color w:val="000000" w:themeColor="text1"/>
          <w:sz w:val="28"/>
          <w:szCs w:val="28"/>
          <w:lang w:val="kk-KZ"/>
        </w:rPr>
        <w:t xml:space="preserve">Зерттеу объектілеріміздің өндірістік аймақта орналасуына </w:t>
      </w:r>
      <w:r w:rsidR="00D51730" w:rsidRPr="000C0D69">
        <w:rPr>
          <w:rFonts w:ascii="Times New Roman" w:hAnsi="Times New Roman" w:cs="Times New Roman"/>
          <w:color w:val="000000" w:themeColor="text1"/>
          <w:sz w:val="28"/>
          <w:szCs w:val="28"/>
          <w:lang w:val="kk-KZ"/>
        </w:rPr>
        <w:t>байланысты, өмір сапасына және оның</w:t>
      </w:r>
      <w:r w:rsidR="00020393" w:rsidRPr="000C0D69">
        <w:rPr>
          <w:rFonts w:ascii="Times New Roman" w:hAnsi="Times New Roman" w:cs="Times New Roman"/>
          <w:color w:val="000000" w:themeColor="text1"/>
          <w:sz w:val="28"/>
          <w:szCs w:val="28"/>
          <w:lang w:val="kk-KZ"/>
        </w:rPr>
        <w:t xml:space="preserve"> негізін құраушылардың бірі</w:t>
      </w:r>
      <w:r w:rsidR="00C813CA" w:rsidRPr="000C0D69">
        <w:rPr>
          <w:rFonts w:ascii="Times New Roman" w:hAnsi="Times New Roman" w:cs="Times New Roman"/>
          <w:color w:val="000000" w:themeColor="text1"/>
          <w:sz w:val="28"/>
          <w:szCs w:val="28"/>
          <w:lang w:val="kk-KZ"/>
        </w:rPr>
        <w:t xml:space="preserve"> психологиялық денсаулыққа қоршаған ортаның әсері қарастырайық.</w:t>
      </w:r>
    </w:p>
    <w:p w14:paraId="192C2F50" w14:textId="77777777" w:rsidR="00846974" w:rsidRPr="000C0D69" w:rsidRDefault="00DC6C45" w:rsidP="00AA2C8B">
      <w:pPr>
        <w:spacing w:after="0" w:line="240" w:lineRule="auto"/>
        <w:jc w:val="both"/>
        <w:rPr>
          <w:rFonts w:ascii="Times New Roman" w:hAnsi="Times New Roman" w:cs="Times New Roman"/>
          <w:color w:val="000000" w:themeColor="text1"/>
          <w:sz w:val="28"/>
          <w:szCs w:val="28"/>
          <w:lang w:val="kk-KZ"/>
        </w:rPr>
      </w:pPr>
      <w:r w:rsidRPr="000C0D69">
        <w:rPr>
          <w:rFonts w:ascii="Times New Roman" w:hAnsi="Times New Roman" w:cs="Times New Roman"/>
          <w:color w:val="000000" w:themeColor="text1"/>
          <w:sz w:val="28"/>
          <w:szCs w:val="28"/>
          <w:lang w:val="kk-KZ"/>
        </w:rPr>
        <w:tab/>
      </w:r>
      <w:r w:rsidR="00846974" w:rsidRPr="000C0D69">
        <w:rPr>
          <w:rFonts w:ascii="Times New Roman" w:hAnsi="Times New Roman" w:cs="Times New Roman"/>
          <w:color w:val="000000" w:themeColor="text1"/>
          <w:sz w:val="28"/>
          <w:szCs w:val="28"/>
          <w:lang w:val="kk-KZ"/>
        </w:rPr>
        <w:t xml:space="preserve">Қазіргі уақытта химиялық </w:t>
      </w:r>
      <w:proofErr w:type="spellStart"/>
      <w:r w:rsidR="00846974" w:rsidRPr="000C0D69">
        <w:rPr>
          <w:rFonts w:ascii="Times New Roman" w:hAnsi="Times New Roman" w:cs="Times New Roman"/>
          <w:color w:val="000000" w:themeColor="text1"/>
          <w:sz w:val="28"/>
          <w:szCs w:val="28"/>
          <w:lang w:val="kk-KZ"/>
        </w:rPr>
        <w:t>токсикалық</w:t>
      </w:r>
      <w:proofErr w:type="spellEnd"/>
      <w:r w:rsidR="00846974" w:rsidRPr="000C0D69">
        <w:rPr>
          <w:rFonts w:ascii="Times New Roman" w:hAnsi="Times New Roman" w:cs="Times New Roman"/>
          <w:color w:val="000000" w:themeColor="text1"/>
          <w:sz w:val="28"/>
          <w:szCs w:val="28"/>
          <w:lang w:val="kk-KZ"/>
        </w:rPr>
        <w:t xml:space="preserve"> элементтерге ие қоршаған орталарда тұратын</w:t>
      </w:r>
      <w:r w:rsidR="0007234C">
        <w:rPr>
          <w:rFonts w:ascii="Times New Roman" w:hAnsi="Times New Roman" w:cs="Times New Roman"/>
          <w:color w:val="000000" w:themeColor="text1"/>
          <w:sz w:val="28"/>
          <w:szCs w:val="28"/>
          <w:lang w:val="kk-KZ"/>
        </w:rPr>
        <w:t xml:space="preserve"> тұрғындар ортасында психология</w:t>
      </w:r>
      <w:r w:rsidR="00846974" w:rsidRPr="000C0D69">
        <w:rPr>
          <w:rFonts w:ascii="Times New Roman" w:hAnsi="Times New Roman" w:cs="Times New Roman"/>
          <w:color w:val="000000" w:themeColor="text1"/>
          <w:sz w:val="28"/>
          <w:szCs w:val="28"/>
          <w:lang w:val="kk-KZ"/>
        </w:rPr>
        <w:t>лық бұзылыстардың кездесу жиілігінің жоғарылығы және мектеп оқушыларының үлгерім дәрежесінің төмендігі назар аудартатын мәселенің бірі. Бұл мектеп оқушыларында еске сақтау қабілетінің төмендігі, шаршау, мазасыздану, нашар координация, сөздерді түсіну кезіндегі қиындықтар т</w:t>
      </w:r>
      <w:r w:rsidR="00D40864" w:rsidRPr="000C0D69">
        <w:rPr>
          <w:rFonts w:ascii="Times New Roman" w:hAnsi="Times New Roman" w:cs="Times New Roman"/>
          <w:color w:val="000000" w:themeColor="text1"/>
          <w:sz w:val="28"/>
          <w:szCs w:val="28"/>
          <w:lang w:val="kk-KZ"/>
        </w:rPr>
        <w:t>.б. [145</w:t>
      </w:r>
      <w:r w:rsidR="00846974" w:rsidRPr="000C0D69">
        <w:rPr>
          <w:rFonts w:ascii="Times New Roman" w:hAnsi="Times New Roman" w:cs="Times New Roman"/>
          <w:color w:val="000000" w:themeColor="text1"/>
          <w:sz w:val="28"/>
          <w:szCs w:val="28"/>
          <w:lang w:val="kk-KZ"/>
        </w:rPr>
        <w:t xml:space="preserve">]. </w:t>
      </w:r>
    </w:p>
    <w:p w14:paraId="4F1FC6C2" w14:textId="77777777" w:rsidR="00846974" w:rsidRPr="000C0D69" w:rsidRDefault="00846974" w:rsidP="00846974">
      <w:pPr>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0C0D69">
        <w:rPr>
          <w:rFonts w:ascii="Times New Roman" w:hAnsi="Times New Roman" w:cs="Times New Roman"/>
          <w:color w:val="000000" w:themeColor="text1"/>
          <w:sz w:val="28"/>
          <w:szCs w:val="28"/>
          <w:lang w:val="kk-KZ"/>
        </w:rPr>
        <w:t xml:space="preserve">1856 жылы </w:t>
      </w:r>
      <w:proofErr w:type="spellStart"/>
      <w:r w:rsidRPr="000C0D69">
        <w:rPr>
          <w:rFonts w:ascii="Times New Roman" w:hAnsi="Times New Roman" w:cs="Times New Roman"/>
          <w:color w:val="000000" w:themeColor="text1"/>
          <w:sz w:val="28"/>
          <w:szCs w:val="28"/>
          <w:lang w:val="kk-KZ"/>
        </w:rPr>
        <w:t>дисульфат</w:t>
      </w:r>
      <w:proofErr w:type="spellEnd"/>
      <w:r w:rsidRPr="000C0D69">
        <w:rPr>
          <w:rFonts w:ascii="Times New Roman" w:hAnsi="Times New Roman" w:cs="Times New Roman"/>
          <w:color w:val="000000" w:themeColor="text1"/>
          <w:sz w:val="28"/>
          <w:szCs w:val="28"/>
          <w:lang w:val="kk-KZ"/>
        </w:rPr>
        <w:t xml:space="preserve"> көміртегінің </w:t>
      </w:r>
      <w:proofErr w:type="spellStart"/>
      <w:r w:rsidRPr="000C0D69">
        <w:rPr>
          <w:rFonts w:ascii="Times New Roman" w:hAnsi="Times New Roman" w:cs="Times New Roman"/>
          <w:color w:val="000000" w:themeColor="text1"/>
          <w:sz w:val="28"/>
          <w:szCs w:val="28"/>
          <w:lang w:val="kk-KZ"/>
        </w:rPr>
        <w:t>нейротоксикалық</w:t>
      </w:r>
      <w:proofErr w:type="spellEnd"/>
      <w:r w:rsidRPr="000C0D69">
        <w:rPr>
          <w:rFonts w:ascii="Times New Roman" w:hAnsi="Times New Roman" w:cs="Times New Roman"/>
          <w:color w:val="000000" w:themeColor="text1"/>
          <w:sz w:val="28"/>
          <w:szCs w:val="28"/>
          <w:lang w:val="kk-KZ"/>
        </w:rPr>
        <w:t xml:space="preserve"> әсері жайында жариялым шыққаннан бері химиялық </w:t>
      </w:r>
      <w:proofErr w:type="spellStart"/>
      <w:r w:rsidRPr="000C0D69">
        <w:rPr>
          <w:rFonts w:ascii="Times New Roman" w:hAnsi="Times New Roman" w:cs="Times New Roman"/>
          <w:color w:val="000000" w:themeColor="text1"/>
          <w:sz w:val="28"/>
          <w:szCs w:val="28"/>
          <w:lang w:val="kk-KZ"/>
        </w:rPr>
        <w:t>токсикалық</w:t>
      </w:r>
      <w:proofErr w:type="spellEnd"/>
      <w:r w:rsidRPr="000C0D69">
        <w:rPr>
          <w:rFonts w:ascii="Times New Roman" w:hAnsi="Times New Roman" w:cs="Times New Roman"/>
          <w:color w:val="000000" w:themeColor="text1"/>
          <w:sz w:val="28"/>
          <w:szCs w:val="28"/>
          <w:lang w:val="kk-KZ"/>
        </w:rPr>
        <w:t xml:space="preserve"> элементтердің салдарынан психоневрологиялық асқынулар</w:t>
      </w:r>
      <w:r w:rsidR="00501961" w:rsidRPr="000C0D69">
        <w:rPr>
          <w:rFonts w:ascii="Times New Roman" w:hAnsi="Times New Roman" w:cs="Times New Roman"/>
          <w:color w:val="000000" w:themeColor="text1"/>
          <w:sz w:val="28"/>
          <w:szCs w:val="28"/>
          <w:lang w:val="kk-KZ"/>
        </w:rPr>
        <w:t>ы</w:t>
      </w:r>
      <w:r w:rsidRPr="000C0D69">
        <w:rPr>
          <w:rFonts w:ascii="Times New Roman" w:hAnsi="Times New Roman" w:cs="Times New Roman"/>
          <w:color w:val="000000" w:themeColor="text1"/>
          <w:sz w:val="28"/>
          <w:szCs w:val="28"/>
          <w:lang w:val="kk-KZ"/>
        </w:rPr>
        <w:t xml:space="preserve"> белгілі және арнайы зерттеулерден кадмий жүйке жүйесіне әсер етіп, мінез-құлық өзгерген және кадмийдің өте төменгі </w:t>
      </w:r>
      <w:r w:rsidRPr="000C0D69">
        <w:rPr>
          <w:rFonts w:ascii="Times New Roman" w:hAnsi="Times New Roman" w:cs="Times New Roman"/>
          <w:color w:val="000000" w:themeColor="text1"/>
          <w:sz w:val="28"/>
          <w:szCs w:val="28"/>
          <w:lang w:val="kk-KZ"/>
        </w:rPr>
        <w:lastRenderedPageBreak/>
        <w:t>мөлшерінде оқушылардың оқуға де</w:t>
      </w:r>
      <w:r w:rsidR="00D40864" w:rsidRPr="000C0D69">
        <w:rPr>
          <w:rFonts w:ascii="Times New Roman" w:hAnsi="Times New Roman" w:cs="Times New Roman"/>
          <w:color w:val="000000" w:themeColor="text1"/>
          <w:sz w:val="28"/>
          <w:szCs w:val="28"/>
          <w:lang w:val="kk-KZ"/>
        </w:rPr>
        <w:t>ген қабілеттілік төмендеген [146</w:t>
      </w:r>
      <w:r w:rsidRPr="000C0D69">
        <w:rPr>
          <w:rFonts w:ascii="Times New Roman" w:hAnsi="Times New Roman" w:cs="Times New Roman"/>
          <w:color w:val="000000" w:themeColor="text1"/>
          <w:sz w:val="28"/>
          <w:szCs w:val="28"/>
          <w:lang w:val="kk-KZ"/>
        </w:rPr>
        <w:t xml:space="preserve">]. </w:t>
      </w:r>
      <w:r w:rsidRPr="000C0D69">
        <w:rPr>
          <w:rFonts w:ascii="Times New Roman" w:eastAsia="Times New Roman" w:hAnsi="Times New Roman" w:cs="Times New Roman"/>
          <w:color w:val="000000" w:themeColor="text1"/>
          <w:spacing w:val="2"/>
          <w:sz w:val="28"/>
          <w:szCs w:val="28"/>
          <w:lang w:val="kk-KZ" w:eastAsia="ru-RU"/>
        </w:rPr>
        <w:t xml:space="preserve">Токсиндердің төменгі деңгейі </w:t>
      </w:r>
      <w:proofErr w:type="spellStart"/>
      <w:r w:rsidRPr="000C0D69">
        <w:rPr>
          <w:rFonts w:ascii="Times New Roman" w:eastAsia="Times New Roman" w:hAnsi="Times New Roman" w:cs="Times New Roman"/>
          <w:color w:val="000000" w:themeColor="text1"/>
          <w:spacing w:val="2"/>
          <w:sz w:val="28"/>
          <w:szCs w:val="28"/>
          <w:lang w:val="kk-KZ" w:eastAsia="ru-RU"/>
        </w:rPr>
        <w:t>лимбикалық</w:t>
      </w:r>
      <w:proofErr w:type="spellEnd"/>
      <w:r w:rsidRPr="000C0D69">
        <w:rPr>
          <w:rFonts w:ascii="Times New Roman" w:eastAsia="Times New Roman" w:hAnsi="Times New Roman" w:cs="Times New Roman"/>
          <w:color w:val="000000" w:themeColor="text1"/>
          <w:spacing w:val="2"/>
          <w:sz w:val="28"/>
          <w:szCs w:val="28"/>
          <w:lang w:val="kk-KZ" w:eastAsia="ru-RU"/>
        </w:rPr>
        <w:t xml:space="preserve"> өршу сияқты </w:t>
      </w:r>
      <w:proofErr w:type="spellStart"/>
      <w:r w:rsidRPr="000C0D69">
        <w:rPr>
          <w:rFonts w:ascii="Times New Roman" w:eastAsia="Times New Roman" w:hAnsi="Times New Roman" w:cs="Times New Roman"/>
          <w:color w:val="000000" w:themeColor="text1"/>
          <w:spacing w:val="2"/>
          <w:sz w:val="28"/>
          <w:szCs w:val="28"/>
          <w:lang w:val="kk-KZ" w:eastAsia="ru-RU"/>
        </w:rPr>
        <w:t>нейрональды</w:t>
      </w:r>
      <w:proofErr w:type="spellEnd"/>
      <w:r w:rsidRPr="000C0D69">
        <w:rPr>
          <w:rFonts w:ascii="Times New Roman" w:eastAsia="Times New Roman" w:hAnsi="Times New Roman" w:cs="Times New Roman"/>
          <w:color w:val="000000" w:themeColor="text1"/>
          <w:spacing w:val="2"/>
          <w:sz w:val="28"/>
          <w:szCs w:val="28"/>
          <w:lang w:val="kk-KZ" w:eastAsia="ru-RU"/>
        </w:rPr>
        <w:t xml:space="preserve"> өзгерістер тудыруы мүмкін, ал салдарынан психикалық аурулар өте жоғары болуы жайында болжамдар</w:t>
      </w:r>
      <w:r w:rsidR="00D40864" w:rsidRPr="000C0D69">
        <w:rPr>
          <w:rFonts w:ascii="Times New Roman" w:eastAsia="Times New Roman" w:hAnsi="Times New Roman" w:cs="Times New Roman"/>
          <w:color w:val="000000" w:themeColor="text1"/>
          <w:spacing w:val="2"/>
          <w:sz w:val="28"/>
          <w:szCs w:val="28"/>
          <w:lang w:val="kk-KZ" w:eastAsia="ru-RU"/>
        </w:rPr>
        <w:t xml:space="preserve"> келтірілген [147</w:t>
      </w:r>
      <w:r w:rsidRPr="000C0D69">
        <w:rPr>
          <w:rFonts w:ascii="Times New Roman" w:eastAsia="Times New Roman" w:hAnsi="Times New Roman" w:cs="Times New Roman"/>
          <w:color w:val="000000" w:themeColor="text1"/>
          <w:spacing w:val="2"/>
          <w:sz w:val="28"/>
          <w:szCs w:val="28"/>
          <w:lang w:val="kk-KZ" w:eastAsia="ru-RU"/>
        </w:rPr>
        <w:t xml:space="preserve">]. </w:t>
      </w:r>
      <w:r w:rsidRPr="000C0D69">
        <w:rPr>
          <w:rFonts w:ascii="Times New Roman" w:eastAsia="Times New Roman" w:hAnsi="Times New Roman" w:cs="Times New Roman"/>
          <w:color w:val="000000" w:themeColor="text1"/>
          <w:sz w:val="28"/>
          <w:szCs w:val="28"/>
          <w:lang w:val="kk-KZ" w:eastAsia="ru-RU"/>
        </w:rPr>
        <w:t xml:space="preserve">Қаланың атмосфералық ауасын зерттеу барысында </w:t>
      </w:r>
      <w:proofErr w:type="spellStart"/>
      <w:r w:rsidRPr="000C0D69">
        <w:rPr>
          <w:rFonts w:ascii="Times New Roman" w:eastAsia="Times New Roman" w:hAnsi="Times New Roman" w:cs="Times New Roman"/>
          <w:color w:val="000000" w:themeColor="text1"/>
          <w:sz w:val="28"/>
          <w:szCs w:val="28"/>
          <w:lang w:val="kk-KZ" w:eastAsia="ru-RU"/>
        </w:rPr>
        <w:t>полициклді</w:t>
      </w:r>
      <w:proofErr w:type="spellEnd"/>
      <w:r w:rsidRPr="000C0D69">
        <w:rPr>
          <w:rFonts w:ascii="Times New Roman" w:eastAsia="Times New Roman" w:hAnsi="Times New Roman" w:cs="Times New Roman"/>
          <w:color w:val="000000" w:themeColor="text1"/>
          <w:sz w:val="28"/>
          <w:szCs w:val="28"/>
          <w:lang w:val="kk-KZ" w:eastAsia="ru-RU"/>
        </w:rPr>
        <w:t xml:space="preserve"> </w:t>
      </w:r>
      <w:proofErr w:type="spellStart"/>
      <w:r w:rsidRPr="000C0D69">
        <w:rPr>
          <w:rFonts w:ascii="Times New Roman" w:eastAsia="Times New Roman" w:hAnsi="Times New Roman" w:cs="Times New Roman"/>
          <w:color w:val="000000" w:themeColor="text1"/>
          <w:sz w:val="28"/>
          <w:szCs w:val="28"/>
          <w:lang w:val="kk-KZ" w:eastAsia="ru-RU"/>
        </w:rPr>
        <w:t>ароматтық</w:t>
      </w:r>
      <w:proofErr w:type="spellEnd"/>
      <w:r w:rsidRPr="000C0D69">
        <w:rPr>
          <w:rFonts w:ascii="Times New Roman" w:eastAsia="Times New Roman" w:hAnsi="Times New Roman" w:cs="Times New Roman"/>
          <w:color w:val="000000" w:themeColor="text1"/>
          <w:sz w:val="28"/>
          <w:szCs w:val="28"/>
          <w:lang w:val="kk-KZ" w:eastAsia="ru-RU"/>
        </w:rPr>
        <w:t xml:space="preserve"> көмірсутегі шекті рұқсат етілген деңгейден жоғарылауы </w:t>
      </w:r>
      <w:proofErr w:type="spellStart"/>
      <w:r w:rsidRPr="000C0D69">
        <w:rPr>
          <w:rFonts w:ascii="Times New Roman" w:eastAsia="Times New Roman" w:hAnsi="Times New Roman" w:cs="Times New Roman"/>
          <w:color w:val="000000" w:themeColor="text1"/>
          <w:sz w:val="28"/>
          <w:szCs w:val="28"/>
          <w:lang w:val="kk-KZ" w:eastAsia="ru-RU"/>
        </w:rPr>
        <w:t>п</w:t>
      </w:r>
      <w:r w:rsidR="0007234C">
        <w:rPr>
          <w:rFonts w:ascii="Times New Roman" w:eastAsia="Times New Roman" w:hAnsi="Times New Roman" w:cs="Times New Roman"/>
          <w:color w:val="000000" w:themeColor="text1"/>
          <w:sz w:val="28"/>
          <w:szCs w:val="28"/>
          <w:lang w:val="kk-KZ" w:eastAsia="ru-RU"/>
        </w:rPr>
        <w:t>е</w:t>
      </w:r>
      <w:r w:rsidRPr="000C0D69">
        <w:rPr>
          <w:rFonts w:ascii="Times New Roman" w:eastAsia="Times New Roman" w:hAnsi="Times New Roman" w:cs="Times New Roman"/>
          <w:color w:val="000000" w:themeColor="text1"/>
          <w:sz w:val="28"/>
          <w:szCs w:val="28"/>
          <w:lang w:val="kk-KZ" w:eastAsia="ru-RU"/>
        </w:rPr>
        <w:t>ренатальды</w:t>
      </w:r>
      <w:proofErr w:type="spellEnd"/>
      <w:r w:rsidRPr="000C0D69">
        <w:rPr>
          <w:rFonts w:ascii="Times New Roman" w:eastAsia="Times New Roman" w:hAnsi="Times New Roman" w:cs="Times New Roman"/>
          <w:color w:val="000000" w:themeColor="text1"/>
          <w:sz w:val="28"/>
          <w:szCs w:val="28"/>
          <w:lang w:val="kk-KZ" w:eastAsia="ru-RU"/>
        </w:rPr>
        <w:t xml:space="preserve"> кезеңдегі балаларда IQ және даму көрсеткіштерін </w:t>
      </w:r>
      <w:r w:rsidR="00D40864" w:rsidRPr="000C0D69">
        <w:rPr>
          <w:rFonts w:ascii="Times New Roman" w:eastAsia="Times New Roman" w:hAnsi="Times New Roman" w:cs="Times New Roman"/>
          <w:color w:val="000000" w:themeColor="text1"/>
          <w:sz w:val="28"/>
          <w:szCs w:val="28"/>
          <w:lang w:val="kk-KZ" w:eastAsia="ru-RU"/>
        </w:rPr>
        <w:t>төмендететіндігі анықталған [148</w:t>
      </w:r>
      <w:r w:rsidRPr="000C0D69">
        <w:rPr>
          <w:rFonts w:ascii="Times New Roman" w:eastAsia="Times New Roman" w:hAnsi="Times New Roman" w:cs="Times New Roman"/>
          <w:color w:val="000000" w:themeColor="text1"/>
          <w:sz w:val="28"/>
          <w:szCs w:val="28"/>
          <w:lang w:val="kk-KZ" w:eastAsia="ru-RU"/>
        </w:rPr>
        <w:t>].</w:t>
      </w:r>
    </w:p>
    <w:p w14:paraId="1118F13F" w14:textId="77777777" w:rsidR="00846974" w:rsidRPr="000C0D69" w:rsidRDefault="00846974" w:rsidP="00846974">
      <w:pPr>
        <w:spacing w:after="0" w:line="240" w:lineRule="auto"/>
        <w:ind w:firstLine="708"/>
        <w:jc w:val="both"/>
        <w:rPr>
          <w:rFonts w:ascii="Times New Roman" w:hAnsi="Times New Roman" w:cs="Times New Roman"/>
          <w:color w:val="000000" w:themeColor="text1"/>
          <w:sz w:val="28"/>
          <w:szCs w:val="28"/>
          <w:lang w:val="kk-KZ"/>
        </w:rPr>
      </w:pPr>
      <w:r w:rsidRPr="000C0D69">
        <w:rPr>
          <w:rFonts w:ascii="Times New Roman" w:hAnsi="Times New Roman" w:cs="Times New Roman"/>
          <w:color w:val="000000" w:themeColor="text1"/>
          <w:sz w:val="28"/>
          <w:szCs w:val="28"/>
          <w:lang w:val="kk-KZ"/>
        </w:rPr>
        <w:t>Психологиялық жағдайға баға беру қолайсыз экологиялық аймақ территориясындағы тұрғындар денсаулық бұзылыстарының біріншілік және екін</w:t>
      </w:r>
      <w:r w:rsidR="0007234C">
        <w:rPr>
          <w:rFonts w:ascii="Times New Roman" w:hAnsi="Times New Roman" w:cs="Times New Roman"/>
          <w:color w:val="000000" w:themeColor="text1"/>
          <w:sz w:val="28"/>
          <w:szCs w:val="28"/>
          <w:lang w:val="kk-KZ"/>
        </w:rPr>
        <w:t>шілік алдын-</w:t>
      </w:r>
      <w:r w:rsidRPr="000C0D69">
        <w:rPr>
          <w:rFonts w:ascii="Times New Roman" w:hAnsi="Times New Roman" w:cs="Times New Roman"/>
          <w:color w:val="000000" w:themeColor="text1"/>
          <w:sz w:val="28"/>
          <w:szCs w:val="28"/>
          <w:lang w:val="kk-KZ"/>
        </w:rPr>
        <w:t xml:space="preserve">алу бағдарламасын игеруде қажет. Қолайсыз экологиялық аймақ тұрғындарының психологиялық денсаулық жағдайын бағалау күрделі </w:t>
      </w:r>
      <w:proofErr w:type="spellStart"/>
      <w:r w:rsidRPr="000C0D69">
        <w:rPr>
          <w:rFonts w:ascii="Times New Roman" w:hAnsi="Times New Roman" w:cs="Times New Roman"/>
          <w:color w:val="000000" w:themeColor="text1"/>
          <w:sz w:val="28"/>
          <w:szCs w:val="28"/>
          <w:lang w:val="kk-KZ"/>
        </w:rPr>
        <w:t>интегративті</w:t>
      </w:r>
      <w:proofErr w:type="spellEnd"/>
      <w:r w:rsidRPr="000C0D69">
        <w:rPr>
          <w:rFonts w:ascii="Times New Roman" w:hAnsi="Times New Roman" w:cs="Times New Roman"/>
          <w:color w:val="000000" w:themeColor="text1"/>
          <w:sz w:val="28"/>
          <w:szCs w:val="28"/>
          <w:lang w:val="kk-KZ"/>
        </w:rPr>
        <w:t xml:space="preserve"> жүйе, мамандардың арнайы эксперттік бағалауы немесе өзіндік бағалауда зардап шеккен тұрғындардың </w:t>
      </w:r>
      <w:proofErr w:type="spellStart"/>
      <w:r w:rsidRPr="000C0D69">
        <w:rPr>
          <w:rFonts w:ascii="Times New Roman" w:hAnsi="Times New Roman" w:cs="Times New Roman"/>
          <w:color w:val="000000" w:themeColor="text1"/>
          <w:sz w:val="28"/>
          <w:szCs w:val="28"/>
          <w:lang w:val="kk-KZ"/>
        </w:rPr>
        <w:t>медико</w:t>
      </w:r>
      <w:proofErr w:type="spellEnd"/>
      <w:r w:rsidRPr="000C0D69">
        <w:rPr>
          <w:rFonts w:ascii="Times New Roman" w:hAnsi="Times New Roman" w:cs="Times New Roman"/>
          <w:color w:val="000000" w:themeColor="text1"/>
          <w:sz w:val="28"/>
          <w:szCs w:val="28"/>
          <w:lang w:val="kk-KZ"/>
        </w:rPr>
        <w:t xml:space="preserve">-демографиялық және әлеуметтік-экономикалық бағыттарын ескере отырып </w:t>
      </w:r>
      <w:r w:rsidR="00D40864" w:rsidRPr="000C0D69">
        <w:rPr>
          <w:rFonts w:ascii="Times New Roman" w:hAnsi="Times New Roman" w:cs="Times New Roman"/>
          <w:color w:val="000000" w:themeColor="text1"/>
          <w:sz w:val="28"/>
          <w:szCs w:val="28"/>
          <w:lang w:val="kk-KZ"/>
        </w:rPr>
        <w:t xml:space="preserve">толық зерттеуді </w:t>
      </w:r>
      <w:r w:rsidR="00B63F65">
        <w:rPr>
          <w:rFonts w:ascii="Times New Roman" w:hAnsi="Times New Roman" w:cs="Times New Roman"/>
          <w:color w:val="000000" w:themeColor="text1"/>
          <w:sz w:val="28"/>
          <w:szCs w:val="28"/>
          <w:lang w:val="kk-KZ"/>
        </w:rPr>
        <w:t xml:space="preserve">                             </w:t>
      </w:r>
      <w:r w:rsidR="00D40864" w:rsidRPr="000C0D69">
        <w:rPr>
          <w:rFonts w:ascii="Times New Roman" w:hAnsi="Times New Roman" w:cs="Times New Roman"/>
          <w:color w:val="000000" w:themeColor="text1"/>
          <w:sz w:val="28"/>
          <w:szCs w:val="28"/>
          <w:lang w:val="kk-KZ"/>
        </w:rPr>
        <w:t>қажет етеді [149</w:t>
      </w:r>
      <w:r w:rsidRPr="000C0D69">
        <w:rPr>
          <w:rFonts w:ascii="Times New Roman" w:hAnsi="Times New Roman" w:cs="Times New Roman"/>
          <w:color w:val="000000" w:themeColor="text1"/>
          <w:sz w:val="28"/>
          <w:szCs w:val="28"/>
          <w:lang w:val="kk-KZ"/>
        </w:rPr>
        <w:t>]. Мұнайдың төгілу салдарынан адамдардың денсаулығына қауіпті ластаушылардың әсері ұзақ мерзімді сипатта болғандықтан, денсаулық үшін ұзақ мерзімді салдарын анықтау негізінде мұнайдың төгілуінен туындаған аурулардың жиынтық ауыртпалығын бағалау үшін</w:t>
      </w:r>
      <w:r w:rsidR="00D40864" w:rsidRPr="000C0D69">
        <w:rPr>
          <w:rFonts w:ascii="Times New Roman" w:hAnsi="Times New Roman" w:cs="Times New Roman"/>
          <w:color w:val="000000" w:themeColor="text1"/>
          <w:sz w:val="28"/>
          <w:szCs w:val="28"/>
          <w:lang w:val="kk-KZ"/>
        </w:rPr>
        <w:t xml:space="preserve"> толыққанды зерттеулер қажет [150</w:t>
      </w:r>
      <w:r w:rsidRPr="000C0D69">
        <w:rPr>
          <w:rFonts w:ascii="Times New Roman" w:hAnsi="Times New Roman" w:cs="Times New Roman"/>
          <w:color w:val="000000" w:themeColor="text1"/>
          <w:sz w:val="28"/>
          <w:szCs w:val="28"/>
          <w:lang w:val="kk-KZ"/>
        </w:rPr>
        <w:t>].</w:t>
      </w:r>
    </w:p>
    <w:p w14:paraId="04EBBF87" w14:textId="77777777" w:rsidR="00846974" w:rsidRPr="000C0D69" w:rsidRDefault="00757D24" w:rsidP="00B63F65">
      <w:pPr>
        <w:spacing w:after="0" w:line="240" w:lineRule="auto"/>
        <w:ind w:right="-1"/>
        <w:jc w:val="both"/>
        <w:rPr>
          <w:rFonts w:ascii="Times New Roman" w:hAnsi="Times New Roman" w:cs="Times New Roman"/>
          <w:color w:val="000000" w:themeColor="text1"/>
          <w:sz w:val="28"/>
          <w:szCs w:val="28"/>
          <w:lang w:val="kk-KZ"/>
        </w:rPr>
      </w:pPr>
      <w:r w:rsidRPr="000C0D69">
        <w:rPr>
          <w:rFonts w:ascii="Times New Roman" w:eastAsia="Times New Roman" w:hAnsi="Times New Roman" w:cs="Times New Roman"/>
          <w:color w:val="000000" w:themeColor="text1"/>
          <w:sz w:val="28"/>
          <w:szCs w:val="28"/>
          <w:lang w:val="kk-KZ" w:eastAsia="ru-RU"/>
        </w:rPr>
        <w:tab/>
      </w:r>
      <w:r w:rsidR="00846974" w:rsidRPr="000C0D69">
        <w:rPr>
          <w:rFonts w:ascii="Times New Roman" w:eastAsia="Times New Roman" w:hAnsi="Times New Roman" w:cs="Times New Roman"/>
          <w:color w:val="000000" w:themeColor="text1"/>
          <w:sz w:val="28"/>
          <w:szCs w:val="28"/>
          <w:lang w:val="kk-KZ" w:eastAsia="ru-RU"/>
        </w:rPr>
        <w:t>Қорытындылай келе,</w:t>
      </w:r>
      <w:r w:rsidRPr="000C0D69">
        <w:rPr>
          <w:rFonts w:ascii="Times New Roman" w:hAnsi="Times New Roman" w:cs="Times New Roman"/>
          <w:color w:val="000000" w:themeColor="text1"/>
          <w:sz w:val="28"/>
          <w:szCs w:val="28"/>
          <w:lang w:val="kk-KZ"/>
        </w:rPr>
        <w:t xml:space="preserve"> аймақтық өндірістік саланың қарқынды дамуы және индустрияландыру жағдайында экологиялық бұзылулар мен қоршаған ортаның деградациясы елеулі сипатқа ие, әлеуметтік</w:t>
      </w:r>
      <w:r w:rsidR="00B63F65">
        <w:rPr>
          <w:rFonts w:ascii="Times New Roman" w:hAnsi="Times New Roman" w:cs="Times New Roman"/>
          <w:color w:val="000000" w:themeColor="text1"/>
          <w:sz w:val="28"/>
          <w:szCs w:val="28"/>
          <w:lang w:val="kk-KZ"/>
        </w:rPr>
        <w:t xml:space="preserve"> </w:t>
      </w:r>
      <w:r w:rsidRPr="000C0D69">
        <w:rPr>
          <w:rFonts w:ascii="Times New Roman" w:hAnsi="Times New Roman" w:cs="Times New Roman"/>
          <w:color w:val="000000" w:themeColor="text1"/>
          <w:sz w:val="28"/>
          <w:szCs w:val="28"/>
          <w:lang w:val="kk-KZ"/>
        </w:rPr>
        <w:t>-</w:t>
      </w:r>
      <w:r w:rsidR="00B63F65">
        <w:rPr>
          <w:rFonts w:ascii="Times New Roman" w:hAnsi="Times New Roman" w:cs="Times New Roman"/>
          <w:color w:val="000000" w:themeColor="text1"/>
          <w:sz w:val="28"/>
          <w:szCs w:val="28"/>
          <w:lang w:val="kk-KZ"/>
        </w:rPr>
        <w:t xml:space="preserve"> </w:t>
      </w:r>
      <w:r w:rsidRPr="000C0D69">
        <w:rPr>
          <w:rFonts w:ascii="Times New Roman" w:hAnsi="Times New Roman" w:cs="Times New Roman"/>
          <w:color w:val="000000" w:themeColor="text1"/>
          <w:sz w:val="28"/>
          <w:szCs w:val="28"/>
          <w:lang w:val="kk-KZ"/>
        </w:rPr>
        <w:t xml:space="preserve">экономикалық және экологиялық ортаның </w:t>
      </w:r>
      <w:r w:rsidR="00B63F65">
        <w:rPr>
          <w:rFonts w:ascii="Times New Roman" w:hAnsi="Times New Roman" w:cs="Times New Roman"/>
          <w:color w:val="000000" w:themeColor="text1"/>
          <w:sz w:val="28"/>
          <w:szCs w:val="28"/>
          <w:lang w:val="kk-KZ"/>
        </w:rPr>
        <w:t xml:space="preserve"> </w:t>
      </w:r>
      <w:r w:rsidRPr="000C0D69">
        <w:rPr>
          <w:rFonts w:ascii="Times New Roman" w:hAnsi="Times New Roman" w:cs="Times New Roman"/>
          <w:color w:val="000000" w:themeColor="text1"/>
          <w:sz w:val="28"/>
          <w:szCs w:val="28"/>
          <w:lang w:val="kk-KZ"/>
        </w:rPr>
        <w:t xml:space="preserve">үйлесімді </w:t>
      </w:r>
      <w:r w:rsidR="00B63F65">
        <w:rPr>
          <w:rFonts w:ascii="Times New Roman" w:hAnsi="Times New Roman" w:cs="Times New Roman"/>
          <w:color w:val="000000" w:themeColor="text1"/>
          <w:sz w:val="28"/>
          <w:szCs w:val="28"/>
          <w:lang w:val="kk-KZ"/>
        </w:rPr>
        <w:t xml:space="preserve"> </w:t>
      </w:r>
      <w:r w:rsidRPr="000C0D69">
        <w:rPr>
          <w:rFonts w:ascii="Times New Roman" w:hAnsi="Times New Roman" w:cs="Times New Roman"/>
          <w:color w:val="000000" w:themeColor="text1"/>
          <w:sz w:val="28"/>
          <w:szCs w:val="28"/>
          <w:lang w:val="kk-KZ"/>
        </w:rPr>
        <w:t xml:space="preserve">дамуына </w:t>
      </w:r>
      <w:r w:rsidR="00B63F65">
        <w:rPr>
          <w:rFonts w:ascii="Times New Roman" w:hAnsi="Times New Roman" w:cs="Times New Roman"/>
          <w:color w:val="000000" w:themeColor="text1"/>
          <w:sz w:val="28"/>
          <w:szCs w:val="28"/>
          <w:lang w:val="kk-KZ"/>
        </w:rPr>
        <w:t xml:space="preserve"> </w:t>
      </w:r>
      <w:r w:rsidRPr="000C0D69">
        <w:rPr>
          <w:rFonts w:ascii="Times New Roman" w:hAnsi="Times New Roman" w:cs="Times New Roman"/>
          <w:color w:val="000000" w:themeColor="text1"/>
          <w:sz w:val="28"/>
          <w:szCs w:val="28"/>
          <w:lang w:val="kk-KZ"/>
        </w:rPr>
        <w:t>жәрдемдесу, шешілуі қажет өзекті</w:t>
      </w:r>
      <w:r w:rsidR="00B63F65">
        <w:rPr>
          <w:rFonts w:ascii="Times New Roman" w:hAnsi="Times New Roman" w:cs="Times New Roman"/>
          <w:color w:val="000000" w:themeColor="text1"/>
          <w:sz w:val="28"/>
          <w:szCs w:val="28"/>
          <w:lang w:val="kk-KZ"/>
        </w:rPr>
        <w:t xml:space="preserve"> </w:t>
      </w:r>
      <w:r w:rsidRPr="000C0D69">
        <w:rPr>
          <w:rFonts w:ascii="Times New Roman" w:hAnsi="Times New Roman" w:cs="Times New Roman"/>
          <w:color w:val="000000" w:themeColor="text1"/>
          <w:sz w:val="28"/>
          <w:szCs w:val="28"/>
          <w:lang w:val="kk-KZ"/>
        </w:rPr>
        <w:t xml:space="preserve"> мәселе ғана емес, сонымен қатар тұрақты даму жолындағы</w:t>
      </w:r>
      <w:r w:rsidR="00B63F65">
        <w:rPr>
          <w:rFonts w:ascii="Times New Roman" w:hAnsi="Times New Roman" w:cs="Times New Roman"/>
          <w:color w:val="000000" w:themeColor="text1"/>
          <w:sz w:val="28"/>
          <w:szCs w:val="28"/>
          <w:lang w:val="kk-KZ"/>
        </w:rPr>
        <w:t xml:space="preserve"> маңызды қадам болып табылады </w:t>
      </w:r>
      <w:r w:rsidRPr="000C0D69">
        <w:rPr>
          <w:rFonts w:ascii="Times New Roman" w:hAnsi="Times New Roman" w:cs="Times New Roman"/>
          <w:color w:val="000000" w:themeColor="text1"/>
          <w:sz w:val="28"/>
          <w:szCs w:val="28"/>
          <w:lang w:val="kk-KZ"/>
        </w:rPr>
        <w:t>[</w:t>
      </w:r>
      <w:r w:rsidR="00D40864" w:rsidRPr="000C0D69">
        <w:rPr>
          <w:rFonts w:ascii="Times New Roman" w:hAnsi="Times New Roman" w:cs="Times New Roman"/>
          <w:color w:val="000000" w:themeColor="text1"/>
          <w:sz w:val="28"/>
          <w:szCs w:val="28"/>
          <w:lang w:val="kk-KZ"/>
        </w:rPr>
        <w:t>151</w:t>
      </w:r>
      <w:r w:rsidRPr="000C0D69">
        <w:rPr>
          <w:rFonts w:ascii="Times New Roman" w:hAnsi="Times New Roman" w:cs="Times New Roman"/>
          <w:color w:val="000000" w:themeColor="text1"/>
          <w:sz w:val="28"/>
          <w:szCs w:val="28"/>
          <w:lang w:val="kk-KZ"/>
        </w:rPr>
        <w:t>].</w:t>
      </w:r>
      <w:r w:rsidR="00662875" w:rsidRPr="000C0D69">
        <w:rPr>
          <w:rFonts w:ascii="Times New Roman" w:hAnsi="Times New Roman" w:cs="Times New Roman"/>
          <w:color w:val="000000" w:themeColor="text1"/>
          <w:sz w:val="28"/>
          <w:szCs w:val="28"/>
          <w:lang w:val="kk-KZ"/>
        </w:rPr>
        <w:t xml:space="preserve"> Т</w:t>
      </w:r>
      <w:r w:rsidR="008442C6" w:rsidRPr="000C0D69">
        <w:rPr>
          <w:rFonts w:ascii="Times New Roman" w:eastAsia="Times New Roman" w:hAnsi="Times New Roman" w:cs="Times New Roman"/>
          <w:color w:val="000000" w:themeColor="text1"/>
          <w:sz w:val="28"/>
          <w:szCs w:val="28"/>
          <w:lang w:val="kk-KZ" w:eastAsia="ru-RU"/>
        </w:rPr>
        <w:t xml:space="preserve">ұрғындар денсаулығының қалыптасуына әсер етуші </w:t>
      </w:r>
      <w:r w:rsidR="000A0FD7" w:rsidRPr="000C0D69">
        <w:rPr>
          <w:rFonts w:ascii="Times New Roman" w:eastAsia="Times New Roman" w:hAnsi="Times New Roman" w:cs="Times New Roman"/>
          <w:color w:val="000000" w:themeColor="text1"/>
          <w:sz w:val="28"/>
          <w:szCs w:val="28"/>
          <w:lang w:val="kk-KZ" w:eastAsia="ru-RU"/>
        </w:rPr>
        <w:t>аспектілерді</w:t>
      </w:r>
      <w:r w:rsidR="008442C6" w:rsidRPr="000C0D69">
        <w:rPr>
          <w:rFonts w:ascii="Times New Roman" w:eastAsia="Times New Roman" w:hAnsi="Times New Roman" w:cs="Times New Roman"/>
          <w:color w:val="000000" w:themeColor="text1"/>
          <w:sz w:val="28"/>
          <w:szCs w:val="28"/>
          <w:lang w:val="kk-KZ" w:eastAsia="ru-RU"/>
        </w:rPr>
        <w:t xml:space="preserve"> қарастыруда, денсаулық пен өмір сапасының өзін-өзі бағалауы үшін әлеуметтік-экономикалық және психологиялық</w:t>
      </w:r>
      <w:r w:rsidR="000A0FD7" w:rsidRPr="000C0D69">
        <w:rPr>
          <w:rFonts w:ascii="Times New Roman" w:eastAsia="Times New Roman" w:hAnsi="Times New Roman" w:cs="Times New Roman"/>
          <w:color w:val="000000" w:themeColor="text1"/>
          <w:sz w:val="28"/>
          <w:szCs w:val="28"/>
          <w:lang w:val="kk-KZ" w:eastAsia="ru-RU"/>
        </w:rPr>
        <w:t>, экологиялық</w:t>
      </w:r>
      <w:r w:rsidR="008442C6" w:rsidRPr="000C0D69">
        <w:rPr>
          <w:rFonts w:ascii="Times New Roman" w:eastAsia="Times New Roman" w:hAnsi="Times New Roman" w:cs="Times New Roman"/>
          <w:color w:val="000000" w:themeColor="text1"/>
          <w:sz w:val="28"/>
          <w:szCs w:val="28"/>
          <w:lang w:val="kk-KZ" w:eastAsia="ru-RU"/>
        </w:rPr>
        <w:t xml:space="preserve"> детерминанттар бір мезгілде зерттелу</w:t>
      </w:r>
      <w:r w:rsidR="000A0FD7" w:rsidRPr="000C0D69">
        <w:rPr>
          <w:rFonts w:ascii="Times New Roman" w:eastAsia="Times New Roman" w:hAnsi="Times New Roman" w:cs="Times New Roman"/>
          <w:color w:val="000000" w:themeColor="text1"/>
          <w:sz w:val="28"/>
          <w:szCs w:val="28"/>
          <w:lang w:val="kk-KZ" w:eastAsia="ru-RU"/>
        </w:rPr>
        <w:t xml:space="preserve">і қажеттігін көрсетті. Бұл аспектілерді зерттеу </w:t>
      </w:r>
      <w:r w:rsidR="00846974" w:rsidRPr="000C0D69">
        <w:rPr>
          <w:rFonts w:ascii="Times New Roman" w:eastAsia="Times New Roman" w:hAnsi="Times New Roman" w:cs="Times New Roman"/>
          <w:color w:val="000000" w:themeColor="text1"/>
          <w:sz w:val="28"/>
          <w:szCs w:val="28"/>
          <w:lang w:val="kk-KZ" w:eastAsia="ru-RU"/>
        </w:rPr>
        <w:t xml:space="preserve">әр аймақ тұрғындарының </w:t>
      </w:r>
      <w:r w:rsidR="00B63F65">
        <w:rPr>
          <w:rFonts w:ascii="Times New Roman" w:eastAsia="Times New Roman" w:hAnsi="Times New Roman" w:cs="Times New Roman"/>
          <w:color w:val="000000" w:themeColor="text1"/>
          <w:sz w:val="28"/>
          <w:szCs w:val="28"/>
          <w:lang w:val="kk-KZ" w:eastAsia="ru-RU"/>
        </w:rPr>
        <w:t>өмір сүру ортасы</w:t>
      </w:r>
      <w:r w:rsidR="00846974" w:rsidRPr="000C0D69">
        <w:rPr>
          <w:rFonts w:ascii="Times New Roman" w:eastAsia="Times New Roman" w:hAnsi="Times New Roman" w:cs="Times New Roman"/>
          <w:color w:val="000000" w:themeColor="text1"/>
          <w:sz w:val="28"/>
          <w:szCs w:val="28"/>
          <w:lang w:val="kk-KZ" w:eastAsia="ru-RU"/>
        </w:rPr>
        <w:t xml:space="preserve"> мен </w:t>
      </w:r>
      <w:r w:rsidR="009D1BB7" w:rsidRPr="000C0D69">
        <w:rPr>
          <w:rFonts w:ascii="Times New Roman" w:eastAsia="Times New Roman" w:hAnsi="Times New Roman" w:cs="Times New Roman"/>
          <w:color w:val="000000" w:themeColor="text1"/>
          <w:sz w:val="28"/>
          <w:szCs w:val="28"/>
          <w:lang w:val="kk-KZ" w:eastAsia="ru-RU"/>
        </w:rPr>
        <w:t xml:space="preserve">территориялық </w:t>
      </w:r>
      <w:r w:rsidR="00846974" w:rsidRPr="000C0D69">
        <w:rPr>
          <w:rFonts w:ascii="Times New Roman" w:eastAsia="Times New Roman" w:hAnsi="Times New Roman" w:cs="Times New Roman"/>
          <w:color w:val="000000" w:themeColor="text1"/>
          <w:sz w:val="28"/>
          <w:szCs w:val="28"/>
          <w:lang w:val="kk-KZ" w:eastAsia="ru-RU"/>
        </w:rPr>
        <w:t>ерекшеліктерін ескере отырып</w:t>
      </w:r>
      <w:r w:rsidR="00846974" w:rsidRPr="000C0D69">
        <w:rPr>
          <w:rFonts w:ascii="Times New Roman" w:eastAsia="Times New Roman" w:hAnsi="Times New Roman" w:cs="Times New Roman"/>
          <w:color w:val="000000" w:themeColor="text1"/>
          <w:spacing w:val="8"/>
          <w:sz w:val="28"/>
          <w:szCs w:val="28"/>
          <w:lang w:val="kk-KZ" w:eastAsia="ru-RU"/>
        </w:rPr>
        <w:t xml:space="preserve"> жүргізілу қажет. </w:t>
      </w:r>
    </w:p>
    <w:p w14:paraId="631F5603" w14:textId="77777777" w:rsidR="00A676AE" w:rsidRPr="000C0D69" w:rsidRDefault="00846974" w:rsidP="00A676AE">
      <w:pPr>
        <w:tabs>
          <w:tab w:val="left" w:pos="979"/>
        </w:tabs>
        <w:spacing w:after="0" w:line="240" w:lineRule="auto"/>
        <w:jc w:val="both"/>
        <w:rPr>
          <w:color w:val="000000" w:themeColor="text1"/>
          <w:lang w:val="kk-KZ"/>
        </w:rPr>
      </w:pPr>
      <w:r w:rsidRPr="000C0D69">
        <w:rPr>
          <w:rFonts w:ascii="Times New Roman" w:hAnsi="Times New Roman" w:cs="Times New Roman"/>
          <w:color w:val="000000" w:themeColor="text1"/>
          <w:sz w:val="28"/>
          <w:szCs w:val="28"/>
          <w:lang w:val="kk-KZ"/>
        </w:rPr>
        <w:t xml:space="preserve">           </w:t>
      </w:r>
      <w:r w:rsidR="00957B54" w:rsidRPr="000C0D69">
        <w:rPr>
          <w:rFonts w:ascii="Times New Roman" w:hAnsi="Times New Roman" w:cs="Times New Roman"/>
          <w:color w:val="000000" w:themeColor="text1"/>
          <w:sz w:val="28"/>
          <w:szCs w:val="28"/>
          <w:lang w:val="kk-KZ"/>
        </w:rPr>
        <w:t>Зерттеу жұмыстары бойынша жинақталған материалдар гигиеналық жағдайды, оның стандарттар мен</w:t>
      </w:r>
      <w:r w:rsidR="00B63F65">
        <w:rPr>
          <w:rFonts w:ascii="Times New Roman" w:hAnsi="Times New Roman" w:cs="Times New Roman"/>
          <w:color w:val="000000" w:themeColor="text1"/>
          <w:sz w:val="28"/>
          <w:szCs w:val="28"/>
          <w:lang w:val="kk-KZ"/>
        </w:rPr>
        <w:t xml:space="preserve"> стандарттардан ауытқу дәрежесі </w:t>
      </w:r>
      <w:r w:rsidR="00957B54" w:rsidRPr="000C0D69">
        <w:rPr>
          <w:rFonts w:ascii="Times New Roman" w:hAnsi="Times New Roman" w:cs="Times New Roman"/>
          <w:color w:val="000000" w:themeColor="text1"/>
          <w:sz w:val="28"/>
          <w:szCs w:val="28"/>
          <w:lang w:val="kk-KZ"/>
        </w:rPr>
        <w:t xml:space="preserve">бойынша ресми бағалаудан тұрғындардың немесе оның жекелеген топтарының денсаулығына </w:t>
      </w:r>
      <w:r w:rsidR="00B63F65">
        <w:rPr>
          <w:rFonts w:ascii="Times New Roman" w:hAnsi="Times New Roman" w:cs="Times New Roman"/>
          <w:color w:val="000000" w:themeColor="text1"/>
          <w:sz w:val="28"/>
          <w:szCs w:val="28"/>
          <w:lang w:val="kk-KZ"/>
        </w:rPr>
        <w:t>қоршаған ортаның</w:t>
      </w:r>
      <w:r w:rsidR="00957B54" w:rsidRPr="000C0D69">
        <w:rPr>
          <w:rFonts w:ascii="Times New Roman" w:hAnsi="Times New Roman" w:cs="Times New Roman"/>
          <w:color w:val="000000" w:themeColor="text1"/>
          <w:sz w:val="28"/>
          <w:szCs w:val="28"/>
          <w:lang w:val="kk-KZ"/>
        </w:rPr>
        <w:t xml:space="preserve"> қолайсыз</w:t>
      </w:r>
      <w:r w:rsidR="00B63F65">
        <w:rPr>
          <w:rFonts w:ascii="Times New Roman" w:hAnsi="Times New Roman" w:cs="Times New Roman"/>
          <w:color w:val="000000" w:themeColor="text1"/>
          <w:sz w:val="28"/>
          <w:szCs w:val="28"/>
          <w:lang w:val="kk-KZ"/>
        </w:rPr>
        <w:t xml:space="preserve"> әсерін</w:t>
      </w:r>
      <w:r w:rsidR="00957B54" w:rsidRPr="000C0D69">
        <w:rPr>
          <w:rFonts w:ascii="Times New Roman" w:hAnsi="Times New Roman" w:cs="Times New Roman"/>
          <w:color w:val="000000" w:themeColor="text1"/>
          <w:sz w:val="28"/>
          <w:szCs w:val="28"/>
          <w:lang w:val="kk-KZ"/>
        </w:rPr>
        <w:t xml:space="preserve"> анықтауға негізі </w:t>
      </w:r>
      <w:r w:rsidR="00B63F65">
        <w:rPr>
          <w:rFonts w:ascii="Times New Roman" w:hAnsi="Times New Roman" w:cs="Times New Roman"/>
          <w:color w:val="000000" w:themeColor="text1"/>
          <w:sz w:val="28"/>
          <w:szCs w:val="28"/>
          <w:lang w:val="kk-KZ"/>
        </w:rPr>
        <w:t xml:space="preserve">                   </w:t>
      </w:r>
      <w:r w:rsidR="00957B54" w:rsidRPr="000C0D69">
        <w:rPr>
          <w:rFonts w:ascii="Times New Roman" w:hAnsi="Times New Roman" w:cs="Times New Roman"/>
          <w:color w:val="000000" w:themeColor="text1"/>
          <w:sz w:val="28"/>
          <w:szCs w:val="28"/>
          <w:lang w:val="kk-KZ"/>
        </w:rPr>
        <w:t xml:space="preserve">болып табылады. </w:t>
      </w:r>
      <w:r w:rsidR="00B63F65">
        <w:rPr>
          <w:rFonts w:ascii="Times New Roman" w:hAnsi="Times New Roman" w:cs="Times New Roman"/>
          <w:color w:val="000000" w:themeColor="text1"/>
          <w:sz w:val="28"/>
          <w:szCs w:val="28"/>
          <w:lang w:val="kk-KZ"/>
        </w:rPr>
        <w:t>М</w:t>
      </w:r>
      <w:r w:rsidR="00957B54" w:rsidRPr="000C0D69">
        <w:rPr>
          <w:rFonts w:ascii="Times New Roman" w:hAnsi="Times New Roman" w:cs="Times New Roman"/>
          <w:color w:val="000000" w:themeColor="text1"/>
          <w:sz w:val="28"/>
          <w:szCs w:val="28"/>
          <w:lang w:val="kk-KZ"/>
        </w:rPr>
        <w:t>ұнай</w:t>
      </w:r>
      <w:r w:rsidR="00B63F65">
        <w:rPr>
          <w:rFonts w:ascii="Times New Roman" w:hAnsi="Times New Roman" w:cs="Times New Roman"/>
          <w:color w:val="000000" w:themeColor="text1"/>
          <w:sz w:val="28"/>
          <w:szCs w:val="28"/>
          <w:lang w:val="kk-KZ"/>
        </w:rPr>
        <w:t xml:space="preserve"> </w:t>
      </w:r>
      <w:r w:rsidR="00957B54" w:rsidRPr="000C0D69">
        <w:rPr>
          <w:rFonts w:ascii="Times New Roman" w:hAnsi="Times New Roman" w:cs="Times New Roman"/>
          <w:color w:val="000000" w:themeColor="text1"/>
          <w:sz w:val="28"/>
          <w:szCs w:val="28"/>
          <w:lang w:val="kk-KZ"/>
        </w:rPr>
        <w:t>-</w:t>
      </w:r>
      <w:r w:rsidR="00B63F65">
        <w:rPr>
          <w:rFonts w:ascii="Times New Roman" w:hAnsi="Times New Roman" w:cs="Times New Roman"/>
          <w:color w:val="000000" w:themeColor="text1"/>
          <w:sz w:val="28"/>
          <w:szCs w:val="28"/>
          <w:lang w:val="kk-KZ"/>
        </w:rPr>
        <w:t xml:space="preserve"> </w:t>
      </w:r>
      <w:r w:rsidR="00957B54" w:rsidRPr="000C0D69">
        <w:rPr>
          <w:rFonts w:ascii="Times New Roman" w:hAnsi="Times New Roman" w:cs="Times New Roman"/>
          <w:color w:val="000000" w:themeColor="text1"/>
          <w:sz w:val="28"/>
          <w:szCs w:val="28"/>
          <w:lang w:val="kk-KZ"/>
        </w:rPr>
        <w:t>газ компаниялары тарапынан э</w:t>
      </w:r>
      <w:r w:rsidR="00B63F65">
        <w:rPr>
          <w:rFonts w:ascii="Times New Roman" w:hAnsi="Times New Roman" w:cs="Times New Roman"/>
          <w:color w:val="000000" w:themeColor="text1"/>
          <w:sz w:val="28"/>
          <w:szCs w:val="28"/>
          <w:lang w:val="kk-KZ"/>
        </w:rPr>
        <w:t>кологиялық жауапкершілікті қалыпқа келтіру</w:t>
      </w:r>
      <w:r w:rsidR="00957B54" w:rsidRPr="000C0D69">
        <w:rPr>
          <w:rFonts w:ascii="Times New Roman" w:hAnsi="Times New Roman" w:cs="Times New Roman"/>
          <w:color w:val="000000" w:themeColor="text1"/>
          <w:sz w:val="28"/>
          <w:szCs w:val="28"/>
          <w:lang w:val="kk-KZ"/>
        </w:rPr>
        <w:t xml:space="preserve"> және қадағалаушы мемлекеттік органдардың экологиялық қауіпсіздік саласын</w:t>
      </w:r>
      <w:r w:rsidR="00B63F65">
        <w:rPr>
          <w:rFonts w:ascii="Times New Roman" w:hAnsi="Times New Roman" w:cs="Times New Roman"/>
          <w:color w:val="000000" w:themeColor="text1"/>
          <w:sz w:val="28"/>
          <w:szCs w:val="28"/>
          <w:lang w:val="kk-KZ"/>
        </w:rPr>
        <w:t>дағы бақылаудың сапалығын арттыру                       арқылы  э</w:t>
      </w:r>
      <w:r w:rsidR="00B63F65" w:rsidRPr="000C0D69">
        <w:rPr>
          <w:rFonts w:ascii="Times New Roman" w:hAnsi="Times New Roman" w:cs="Times New Roman"/>
          <w:color w:val="000000" w:themeColor="text1"/>
          <w:sz w:val="28"/>
          <w:szCs w:val="28"/>
          <w:lang w:val="kk-KZ"/>
        </w:rPr>
        <w:t>кологиялық қауіпсіздік</w:t>
      </w:r>
      <w:r w:rsidR="00B63F65">
        <w:rPr>
          <w:rFonts w:ascii="Times New Roman" w:hAnsi="Times New Roman" w:cs="Times New Roman"/>
          <w:color w:val="000000" w:themeColor="text1"/>
          <w:sz w:val="28"/>
          <w:szCs w:val="28"/>
          <w:lang w:val="kk-KZ"/>
        </w:rPr>
        <w:t xml:space="preserve"> нығайту</w:t>
      </w:r>
      <w:r w:rsidR="00957B54" w:rsidRPr="000C0D69">
        <w:rPr>
          <w:rFonts w:ascii="Times New Roman" w:hAnsi="Times New Roman" w:cs="Times New Roman"/>
          <w:color w:val="000000" w:themeColor="text1"/>
          <w:sz w:val="28"/>
          <w:szCs w:val="28"/>
          <w:lang w:val="kk-KZ"/>
        </w:rPr>
        <w:t xml:space="preserve">. </w:t>
      </w:r>
      <w:r w:rsidRPr="000C0D69">
        <w:rPr>
          <w:rFonts w:ascii="Times New Roman" w:hAnsi="Times New Roman" w:cs="Times New Roman"/>
          <w:color w:val="000000" w:themeColor="text1"/>
          <w:sz w:val="28"/>
          <w:szCs w:val="28"/>
          <w:lang w:val="kk-KZ"/>
        </w:rPr>
        <w:t xml:space="preserve">Санитарлық жағдайдың жақсы </w:t>
      </w:r>
      <w:r w:rsidR="00B63F65">
        <w:rPr>
          <w:rFonts w:ascii="Times New Roman" w:hAnsi="Times New Roman" w:cs="Times New Roman"/>
          <w:color w:val="000000" w:themeColor="text1"/>
          <w:sz w:val="28"/>
          <w:szCs w:val="28"/>
          <w:lang w:val="kk-KZ"/>
        </w:rPr>
        <w:t xml:space="preserve">                   </w:t>
      </w:r>
      <w:r w:rsidRPr="000C0D69">
        <w:rPr>
          <w:rFonts w:ascii="Times New Roman" w:hAnsi="Times New Roman" w:cs="Times New Roman"/>
          <w:color w:val="000000" w:themeColor="text1"/>
          <w:sz w:val="28"/>
          <w:szCs w:val="28"/>
          <w:lang w:val="kk-KZ"/>
        </w:rPr>
        <w:t xml:space="preserve">жаққа өзгеруі тұрғындардың </w:t>
      </w:r>
      <w:r w:rsidR="009D1BB7" w:rsidRPr="000C0D69">
        <w:rPr>
          <w:rFonts w:ascii="Times New Roman" w:hAnsi="Times New Roman" w:cs="Times New Roman"/>
          <w:color w:val="000000" w:themeColor="text1"/>
          <w:sz w:val="28"/>
          <w:szCs w:val="28"/>
          <w:lang w:val="kk-KZ"/>
        </w:rPr>
        <w:t xml:space="preserve">өмір сапасы мен </w:t>
      </w:r>
      <w:r w:rsidRPr="000C0D69">
        <w:rPr>
          <w:rFonts w:ascii="Times New Roman" w:hAnsi="Times New Roman" w:cs="Times New Roman"/>
          <w:color w:val="000000" w:themeColor="text1"/>
          <w:sz w:val="28"/>
          <w:szCs w:val="28"/>
          <w:lang w:val="kk-KZ"/>
        </w:rPr>
        <w:t xml:space="preserve">денсаулық жағдайына әсер </w:t>
      </w:r>
      <w:r w:rsidR="00B63F65">
        <w:rPr>
          <w:rFonts w:ascii="Times New Roman" w:hAnsi="Times New Roman" w:cs="Times New Roman"/>
          <w:color w:val="000000" w:themeColor="text1"/>
          <w:sz w:val="28"/>
          <w:szCs w:val="28"/>
          <w:lang w:val="kk-KZ"/>
        </w:rPr>
        <w:t xml:space="preserve">                    </w:t>
      </w:r>
      <w:r w:rsidRPr="000C0D69">
        <w:rPr>
          <w:rFonts w:ascii="Times New Roman" w:hAnsi="Times New Roman" w:cs="Times New Roman"/>
          <w:color w:val="000000" w:themeColor="text1"/>
          <w:sz w:val="28"/>
          <w:szCs w:val="28"/>
          <w:lang w:val="kk-KZ"/>
        </w:rPr>
        <w:t>ететіні белгілі. Аурулардың жиі пайда болуының қауіп факторларын талдау және ересектердің денсаулық жағдайын зерттеу, қоршаған ортаны және тұрғындардың денсаулығын оңалту тұжырымдамасын жүзеге асыру кезінде ескерілуі мүмкін осы контингенттің қалыптасуының кейбір негізгі себептерін бөлуге мүмкіндік берді.</w:t>
      </w:r>
      <w:r w:rsidRPr="000C0D69">
        <w:rPr>
          <w:color w:val="000000" w:themeColor="text1"/>
          <w:lang w:val="kk-KZ"/>
        </w:rPr>
        <w:t xml:space="preserve"> </w:t>
      </w:r>
    </w:p>
    <w:p w14:paraId="4433A53B" w14:textId="77777777" w:rsidR="00A3564E" w:rsidRPr="00A676AE" w:rsidRDefault="00041636" w:rsidP="00041636">
      <w:pPr>
        <w:tabs>
          <w:tab w:val="left" w:pos="979"/>
        </w:tabs>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lastRenderedPageBreak/>
        <w:t>2</w:t>
      </w:r>
      <w:r w:rsidRPr="00A676AE">
        <w:rPr>
          <w:rFonts w:ascii="Times New Roman" w:hAnsi="Times New Roman" w:cs="Times New Roman"/>
          <w:color w:val="000000" w:themeColor="text1"/>
          <w:sz w:val="28"/>
          <w:szCs w:val="28"/>
          <w:lang w:val="kk-KZ"/>
        </w:rPr>
        <w:t xml:space="preserve"> </w:t>
      </w:r>
      <w:r w:rsidRPr="00654120">
        <w:rPr>
          <w:rFonts w:ascii="Times New Roman" w:hAnsi="Times New Roman"/>
          <w:b/>
          <w:sz w:val="28"/>
          <w:szCs w:val="28"/>
          <w:lang w:val="kk-KZ"/>
        </w:rPr>
        <w:t>ЗЕРТТЕУ МАТЕРИАЛДАРЫ МЕН ӘДІСТЕРІ</w:t>
      </w:r>
    </w:p>
    <w:p w14:paraId="0C5690BE" w14:textId="77777777" w:rsidR="00127021" w:rsidRDefault="00127021" w:rsidP="00127021">
      <w:pPr>
        <w:spacing w:after="0"/>
        <w:ind w:left="360"/>
        <w:rPr>
          <w:rFonts w:ascii="Times New Roman" w:hAnsi="Times New Roman"/>
          <w:sz w:val="28"/>
          <w:szCs w:val="28"/>
          <w:lang w:val="kk-KZ"/>
        </w:rPr>
      </w:pPr>
    </w:p>
    <w:p w14:paraId="6FFB875C" w14:textId="77777777" w:rsidR="00127021" w:rsidRDefault="00A5663A" w:rsidP="00FC6FA8">
      <w:pPr>
        <w:spacing w:after="0"/>
        <w:jc w:val="both"/>
        <w:rPr>
          <w:rFonts w:ascii="Times New Roman" w:hAnsi="Times New Roman"/>
          <w:sz w:val="28"/>
          <w:szCs w:val="28"/>
          <w:lang w:val="kk-KZ"/>
        </w:rPr>
      </w:pPr>
      <w:r>
        <w:rPr>
          <w:rFonts w:ascii="Times New Roman" w:hAnsi="Times New Roman"/>
          <w:sz w:val="28"/>
          <w:szCs w:val="28"/>
          <w:lang w:val="kk-KZ"/>
        </w:rPr>
        <w:tab/>
      </w:r>
      <w:r w:rsidR="00127021" w:rsidRPr="00127021">
        <w:rPr>
          <w:rFonts w:ascii="Times New Roman" w:hAnsi="Times New Roman"/>
          <w:sz w:val="28"/>
          <w:szCs w:val="28"/>
          <w:lang w:val="kk-KZ"/>
        </w:rPr>
        <w:t xml:space="preserve">Зерттеу </w:t>
      </w:r>
      <w:r w:rsidR="00127021" w:rsidRPr="000C0D69">
        <w:rPr>
          <w:rFonts w:ascii="Times New Roman" w:hAnsi="Times New Roman"/>
          <w:i/>
          <w:sz w:val="28"/>
          <w:szCs w:val="28"/>
          <w:lang w:val="kk-KZ"/>
        </w:rPr>
        <w:t>д</w:t>
      </w:r>
      <w:r w:rsidRPr="000C0D69">
        <w:rPr>
          <w:rFonts w:ascii="Times New Roman" w:hAnsi="Times New Roman"/>
          <w:i/>
          <w:sz w:val="28"/>
          <w:szCs w:val="28"/>
          <w:lang w:val="kk-KZ"/>
        </w:rPr>
        <w:t>изайны</w:t>
      </w:r>
      <w:r>
        <w:rPr>
          <w:rFonts w:ascii="Times New Roman" w:hAnsi="Times New Roman"/>
          <w:sz w:val="28"/>
          <w:szCs w:val="28"/>
          <w:lang w:val="kk-KZ"/>
        </w:rPr>
        <w:t xml:space="preserve"> ретроспективті және бір сәттік көлденеңді</w:t>
      </w:r>
      <w:r w:rsidR="00127021" w:rsidRPr="00127021">
        <w:rPr>
          <w:rFonts w:ascii="Times New Roman" w:hAnsi="Times New Roman"/>
          <w:sz w:val="28"/>
          <w:szCs w:val="28"/>
          <w:lang w:val="kk-KZ"/>
        </w:rPr>
        <w:t>,</w:t>
      </w:r>
      <w:r>
        <w:rPr>
          <w:rFonts w:ascii="Times New Roman" w:hAnsi="Times New Roman"/>
          <w:sz w:val="28"/>
          <w:szCs w:val="28"/>
          <w:lang w:val="kk-KZ"/>
        </w:rPr>
        <w:t xml:space="preserve"> келесідей әдістерді қамтыды: </w:t>
      </w:r>
      <w:r w:rsidR="00127021" w:rsidRPr="00127021">
        <w:rPr>
          <w:rFonts w:ascii="Times New Roman" w:hAnsi="Times New Roman"/>
          <w:sz w:val="28"/>
          <w:szCs w:val="28"/>
          <w:lang w:val="kk-KZ"/>
        </w:rPr>
        <w:t>эпидемиологиялық, сараптамалық,</w:t>
      </w:r>
      <w:r>
        <w:rPr>
          <w:rFonts w:ascii="Times New Roman" w:hAnsi="Times New Roman"/>
          <w:sz w:val="28"/>
          <w:szCs w:val="28"/>
          <w:lang w:val="kk-KZ"/>
        </w:rPr>
        <w:t xml:space="preserve"> </w:t>
      </w:r>
      <w:r w:rsidR="00127021" w:rsidRPr="00127021">
        <w:rPr>
          <w:rFonts w:ascii="Times New Roman" w:hAnsi="Times New Roman"/>
          <w:sz w:val="28"/>
          <w:szCs w:val="28"/>
          <w:lang w:val="kk-KZ"/>
        </w:rPr>
        <w:t>әлеуметтік, статис</w:t>
      </w:r>
      <w:r w:rsidR="00FC6FA8">
        <w:rPr>
          <w:rFonts w:ascii="Times New Roman" w:hAnsi="Times New Roman"/>
          <w:sz w:val="28"/>
          <w:szCs w:val="28"/>
          <w:lang w:val="kk-KZ"/>
        </w:rPr>
        <w:t>тикалық әдістері (кесте</w:t>
      </w:r>
      <w:r w:rsidR="00127021" w:rsidRPr="00127021">
        <w:rPr>
          <w:rFonts w:ascii="Times New Roman" w:hAnsi="Times New Roman"/>
          <w:sz w:val="28"/>
          <w:szCs w:val="28"/>
          <w:lang w:val="kk-KZ"/>
        </w:rPr>
        <w:t xml:space="preserve"> 2).</w:t>
      </w:r>
    </w:p>
    <w:p w14:paraId="1F84D96C" w14:textId="77777777" w:rsidR="000C0D69" w:rsidRPr="0005342F" w:rsidRDefault="000C0D69" w:rsidP="00FC6FA8">
      <w:pPr>
        <w:spacing w:after="0"/>
        <w:jc w:val="both"/>
        <w:rPr>
          <w:rFonts w:ascii="Times New Roman" w:hAnsi="Times New Roman"/>
          <w:sz w:val="28"/>
          <w:szCs w:val="28"/>
          <w:lang w:val="kk-KZ"/>
        </w:rPr>
      </w:pPr>
    </w:p>
    <w:p w14:paraId="4695C798" w14:textId="77777777" w:rsidR="00127021" w:rsidRDefault="00127021" w:rsidP="00127021">
      <w:pPr>
        <w:spacing w:after="0"/>
        <w:rPr>
          <w:rFonts w:ascii="Times New Roman" w:hAnsi="Times New Roman"/>
          <w:sz w:val="28"/>
          <w:szCs w:val="28"/>
          <w:lang w:val="kk-KZ"/>
        </w:rPr>
      </w:pPr>
      <w:r w:rsidRPr="00127021">
        <w:rPr>
          <w:rFonts w:ascii="Times New Roman" w:hAnsi="Times New Roman"/>
          <w:sz w:val="28"/>
          <w:szCs w:val="28"/>
          <w:lang w:val="kk-KZ"/>
        </w:rPr>
        <w:t xml:space="preserve">Кесте </w:t>
      </w:r>
      <w:r w:rsidR="00FC6FA8">
        <w:rPr>
          <w:rFonts w:ascii="Times New Roman" w:hAnsi="Times New Roman"/>
          <w:sz w:val="28"/>
          <w:szCs w:val="28"/>
          <w:lang w:val="kk-KZ"/>
        </w:rPr>
        <w:t>2</w:t>
      </w:r>
      <w:r w:rsidRPr="00127021">
        <w:rPr>
          <w:rFonts w:ascii="Times New Roman" w:hAnsi="Times New Roman"/>
          <w:sz w:val="28"/>
          <w:szCs w:val="28"/>
        </w:rPr>
        <w:t xml:space="preserve"> </w:t>
      </w:r>
      <w:r w:rsidR="000B70B1">
        <w:rPr>
          <w:rFonts w:ascii="Times New Roman" w:hAnsi="Times New Roman"/>
          <w:sz w:val="28"/>
          <w:szCs w:val="28"/>
          <w:lang w:val="kk-KZ"/>
        </w:rPr>
        <w:t>–</w:t>
      </w:r>
      <w:r w:rsidRPr="00127021">
        <w:rPr>
          <w:rFonts w:ascii="Times New Roman" w:hAnsi="Times New Roman"/>
          <w:sz w:val="28"/>
          <w:szCs w:val="28"/>
          <w:lang w:val="kk-KZ"/>
        </w:rPr>
        <w:t xml:space="preserve"> Зерттеу кезеңдері</w:t>
      </w:r>
    </w:p>
    <w:p w14:paraId="7B16F75E" w14:textId="77777777" w:rsidR="000C0D69" w:rsidRDefault="000C0D69" w:rsidP="00127021">
      <w:pPr>
        <w:spacing w:after="0"/>
        <w:rPr>
          <w:rFonts w:ascii="Times New Roman" w:hAnsi="Times New Roman"/>
          <w:sz w:val="28"/>
          <w:szCs w:val="28"/>
          <w:lang w:val="kk-KZ"/>
        </w:rPr>
      </w:pPr>
    </w:p>
    <w:tbl>
      <w:tblPr>
        <w:tblStyle w:val="a5"/>
        <w:tblW w:w="9639" w:type="dxa"/>
        <w:tblInd w:w="-5" w:type="dxa"/>
        <w:tblLayout w:type="fixed"/>
        <w:tblLook w:val="04A0" w:firstRow="1" w:lastRow="0" w:firstColumn="1" w:lastColumn="0" w:noHBand="0" w:noVBand="1"/>
      </w:tblPr>
      <w:tblGrid>
        <w:gridCol w:w="2240"/>
        <w:gridCol w:w="1984"/>
        <w:gridCol w:w="3590"/>
        <w:gridCol w:w="1825"/>
      </w:tblGrid>
      <w:tr w:rsidR="00127021" w14:paraId="1FBF49F8" w14:textId="77777777" w:rsidTr="00CD440D">
        <w:tc>
          <w:tcPr>
            <w:tcW w:w="2240" w:type="dxa"/>
          </w:tcPr>
          <w:p w14:paraId="3B1CD998" w14:textId="77777777" w:rsidR="00127021" w:rsidRDefault="00127021" w:rsidP="00127021">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Зерттеу міндеттері</w:t>
            </w:r>
          </w:p>
        </w:tc>
        <w:tc>
          <w:tcPr>
            <w:tcW w:w="1984" w:type="dxa"/>
          </w:tcPr>
          <w:p w14:paraId="5CD46D37" w14:textId="77777777" w:rsidR="00127021" w:rsidRDefault="00127021" w:rsidP="00127021">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Зерттеу әдістері</w:t>
            </w:r>
          </w:p>
        </w:tc>
        <w:tc>
          <w:tcPr>
            <w:tcW w:w="3590" w:type="dxa"/>
          </w:tcPr>
          <w:p w14:paraId="5C6EBE61" w14:textId="77777777" w:rsidR="00127021" w:rsidRDefault="00127021" w:rsidP="00127021">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Зерттеу материалдары</w:t>
            </w:r>
          </w:p>
        </w:tc>
        <w:tc>
          <w:tcPr>
            <w:tcW w:w="1825" w:type="dxa"/>
          </w:tcPr>
          <w:p w14:paraId="1F8A828E" w14:textId="77777777" w:rsidR="00127021" w:rsidRPr="003A370A" w:rsidRDefault="00127021" w:rsidP="00127021">
            <w:pPr>
              <w:spacing w:line="240" w:lineRule="auto"/>
              <w:jc w:val="center"/>
              <w:rPr>
                <w:rFonts w:ascii="Times New Roman" w:hAnsi="Times New Roman" w:cs="Times New Roman"/>
                <w:sz w:val="28"/>
                <w:szCs w:val="28"/>
              </w:rPr>
            </w:pPr>
            <w:r>
              <w:rPr>
                <w:rFonts w:ascii="Times New Roman" w:hAnsi="Times New Roman" w:cs="Times New Roman"/>
                <w:sz w:val="28"/>
                <w:szCs w:val="28"/>
                <w:lang w:val="kk-KZ"/>
              </w:rPr>
              <w:t>Зерттеу көлемі</w:t>
            </w:r>
          </w:p>
        </w:tc>
      </w:tr>
      <w:tr w:rsidR="00127021" w14:paraId="34AAD6B8" w14:textId="77777777" w:rsidTr="00CD440D">
        <w:tc>
          <w:tcPr>
            <w:tcW w:w="2240" w:type="dxa"/>
          </w:tcPr>
          <w:p w14:paraId="08857468" w14:textId="77777777" w:rsidR="00127021" w:rsidRDefault="00127021" w:rsidP="00127021">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984" w:type="dxa"/>
          </w:tcPr>
          <w:p w14:paraId="02CF6DEF" w14:textId="77777777" w:rsidR="00127021" w:rsidRDefault="00127021" w:rsidP="00127021">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3590" w:type="dxa"/>
          </w:tcPr>
          <w:p w14:paraId="6AB92D7B" w14:textId="77777777" w:rsidR="00127021" w:rsidRDefault="00127021" w:rsidP="00127021">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825" w:type="dxa"/>
          </w:tcPr>
          <w:p w14:paraId="5D12C8B6" w14:textId="77777777" w:rsidR="00127021" w:rsidRDefault="00127021" w:rsidP="00127021">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r>
      <w:tr w:rsidR="00127021" w14:paraId="1A85E9B3" w14:textId="77777777" w:rsidTr="00CD440D">
        <w:tc>
          <w:tcPr>
            <w:tcW w:w="9639" w:type="dxa"/>
            <w:gridSpan w:val="4"/>
          </w:tcPr>
          <w:p w14:paraId="18FC1A34" w14:textId="77777777" w:rsidR="00127021" w:rsidRPr="003A370A" w:rsidRDefault="00127021" w:rsidP="00127021">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зерттеу міндеті</w:t>
            </w:r>
          </w:p>
        </w:tc>
      </w:tr>
      <w:tr w:rsidR="00BA0BAE" w:rsidRPr="00610252" w14:paraId="00A6C8F7" w14:textId="77777777" w:rsidTr="00CD440D">
        <w:tc>
          <w:tcPr>
            <w:tcW w:w="2240" w:type="dxa"/>
          </w:tcPr>
          <w:p w14:paraId="1E634355" w14:textId="77777777" w:rsidR="00BA0BAE" w:rsidRDefault="00BA0BAE" w:rsidP="00BA0BAE">
            <w:pPr>
              <w:spacing w:line="240" w:lineRule="auto"/>
              <w:jc w:val="both"/>
              <w:rPr>
                <w:rFonts w:ascii="Times New Roman" w:hAnsi="Times New Roman" w:cs="Times New Roman"/>
                <w:bCs/>
                <w:iCs/>
                <w:sz w:val="28"/>
                <w:szCs w:val="28"/>
                <w:lang w:val="kk-KZ"/>
              </w:rPr>
            </w:pPr>
            <w:r w:rsidRPr="00654120">
              <w:rPr>
                <w:rFonts w:ascii="Times New Roman" w:hAnsi="Times New Roman" w:cs="Times New Roman"/>
                <w:bCs/>
                <w:iCs/>
                <w:sz w:val="28"/>
                <w:szCs w:val="28"/>
                <w:lang w:val="kk-KZ"/>
              </w:rPr>
              <w:t xml:space="preserve">ЖМГК аймағындағы ересек </w:t>
            </w:r>
            <w:r>
              <w:rPr>
                <w:rFonts w:ascii="Times New Roman" w:hAnsi="Times New Roman" w:cs="Times New Roman"/>
                <w:bCs/>
                <w:iCs/>
                <w:sz w:val="28"/>
                <w:szCs w:val="28"/>
                <w:lang w:val="kk-KZ"/>
              </w:rPr>
              <w:t>т</w:t>
            </w:r>
            <w:r w:rsidRPr="00654120">
              <w:rPr>
                <w:rFonts w:ascii="Times New Roman" w:hAnsi="Times New Roman" w:cs="Times New Roman"/>
                <w:bCs/>
                <w:iCs/>
                <w:sz w:val="28"/>
                <w:szCs w:val="28"/>
                <w:lang w:val="kk-KZ"/>
              </w:rPr>
              <w:t>ұрғын</w:t>
            </w:r>
            <w:r w:rsidRPr="000B70B1">
              <w:rPr>
                <w:rFonts w:ascii="Times New Roman" w:hAnsi="Times New Roman" w:cs="Times New Roman"/>
                <w:bCs/>
                <w:iCs/>
                <w:sz w:val="28"/>
                <w:szCs w:val="28"/>
              </w:rPr>
              <w:t>-</w:t>
            </w:r>
          </w:p>
          <w:p w14:paraId="611ADC68" w14:textId="77777777" w:rsidR="00BA0BAE" w:rsidRPr="00654120" w:rsidRDefault="00BA0BAE" w:rsidP="00E911E1">
            <w:pPr>
              <w:spacing w:line="240" w:lineRule="auto"/>
              <w:jc w:val="both"/>
              <w:rPr>
                <w:rFonts w:ascii="Times New Roman" w:hAnsi="Times New Roman" w:cs="Times New Roman"/>
                <w:bCs/>
                <w:iCs/>
                <w:sz w:val="28"/>
                <w:szCs w:val="28"/>
                <w:lang w:val="kk-KZ"/>
              </w:rPr>
            </w:pPr>
            <w:r w:rsidRPr="00654120">
              <w:rPr>
                <w:rFonts w:ascii="Times New Roman" w:hAnsi="Times New Roman" w:cs="Times New Roman"/>
                <w:bCs/>
                <w:iCs/>
                <w:sz w:val="28"/>
                <w:szCs w:val="28"/>
                <w:lang w:val="kk-KZ"/>
              </w:rPr>
              <w:t>дардың</w:t>
            </w:r>
            <w:r>
              <w:rPr>
                <w:rFonts w:ascii="Times New Roman" w:hAnsi="Times New Roman" w:cs="Times New Roman"/>
                <w:bCs/>
                <w:iCs/>
                <w:sz w:val="28"/>
                <w:szCs w:val="28"/>
                <w:lang w:val="kk-KZ"/>
              </w:rPr>
              <w:t xml:space="preserve"> әлеуметтік  </w:t>
            </w:r>
            <w:proofErr w:type="spellStart"/>
            <w:r>
              <w:rPr>
                <w:rFonts w:ascii="Times New Roman" w:hAnsi="Times New Roman" w:cs="Times New Roman"/>
                <w:bCs/>
                <w:iCs/>
                <w:sz w:val="28"/>
                <w:szCs w:val="28"/>
                <w:lang w:val="kk-KZ"/>
              </w:rPr>
              <w:t>жағ</w:t>
            </w:r>
            <w:proofErr w:type="spellEnd"/>
            <w:r>
              <w:rPr>
                <w:rFonts w:ascii="Times New Roman" w:hAnsi="Times New Roman" w:cs="Times New Roman"/>
                <w:bCs/>
                <w:iCs/>
                <w:sz w:val="28"/>
                <w:szCs w:val="28"/>
                <w:lang w:val="kk-KZ"/>
              </w:rPr>
              <w:t>- дайын</w:t>
            </w:r>
            <w:r w:rsidR="00E911E1">
              <w:rPr>
                <w:rFonts w:ascii="Times New Roman" w:hAnsi="Times New Roman" w:cs="Times New Roman"/>
                <w:bCs/>
                <w:iCs/>
                <w:sz w:val="28"/>
                <w:szCs w:val="28"/>
                <w:lang w:val="kk-KZ"/>
              </w:rPr>
              <w:t>, өмір сапасын</w:t>
            </w:r>
            <w:r>
              <w:rPr>
                <w:rFonts w:ascii="Times New Roman" w:hAnsi="Times New Roman" w:cs="Times New Roman"/>
                <w:bCs/>
                <w:iCs/>
                <w:sz w:val="28"/>
                <w:szCs w:val="28"/>
                <w:lang w:val="kk-KZ"/>
              </w:rPr>
              <w:t xml:space="preserve"> зерттеу</w:t>
            </w:r>
          </w:p>
        </w:tc>
        <w:tc>
          <w:tcPr>
            <w:tcW w:w="1984" w:type="dxa"/>
          </w:tcPr>
          <w:p w14:paraId="5E867B63" w14:textId="77777777" w:rsidR="00BA0BAE" w:rsidRDefault="00BA0BAE" w:rsidP="00BA0BAE">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Әлеуметтік, статистикалық</w:t>
            </w:r>
          </w:p>
        </w:tc>
        <w:tc>
          <w:tcPr>
            <w:tcW w:w="3590" w:type="dxa"/>
          </w:tcPr>
          <w:p w14:paraId="68387D99" w14:textId="77777777" w:rsidR="00BA0BAE" w:rsidRPr="00BA0BAE" w:rsidRDefault="000C0D69" w:rsidP="000C0D69">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«Әлеуметтік</w:t>
            </w:r>
            <w:r w:rsidR="00B76D63">
              <w:rPr>
                <w:rFonts w:ascii="Times New Roman" w:hAnsi="Times New Roman" w:cs="Times New Roman"/>
                <w:sz w:val="28"/>
                <w:szCs w:val="28"/>
                <w:lang w:val="kk-KZ"/>
              </w:rPr>
              <w:t xml:space="preserve"> сауалнама</w:t>
            </w:r>
            <w:r w:rsidR="00BA0BAE">
              <w:rPr>
                <w:rFonts w:ascii="Times New Roman" w:hAnsi="Times New Roman" w:cs="Times New Roman"/>
                <w:sz w:val="28"/>
                <w:szCs w:val="28"/>
                <w:lang w:val="kk-KZ"/>
              </w:rPr>
              <w:t xml:space="preserve">», </w:t>
            </w:r>
            <w:r w:rsidR="00BA0BAE" w:rsidRPr="00654120">
              <w:rPr>
                <w:rFonts w:ascii="Times New Roman" w:hAnsi="Times New Roman" w:cs="Times New Roman"/>
                <w:sz w:val="28"/>
                <w:szCs w:val="28"/>
                <w:lang w:val="kk-KZ"/>
              </w:rPr>
              <w:t>«</w:t>
            </w:r>
            <w:proofErr w:type="spellStart"/>
            <w:r w:rsidR="00BA0BAE" w:rsidRPr="00654120">
              <w:rPr>
                <w:rFonts w:ascii="Times New Roman" w:hAnsi="Times New Roman" w:cs="Times New Roman"/>
                <w:sz w:val="28"/>
                <w:szCs w:val="28"/>
                <w:lang w:val="kk-KZ"/>
              </w:rPr>
              <w:t>Gener</w:t>
            </w:r>
            <w:r w:rsidR="00BA0BAE">
              <w:rPr>
                <w:rFonts w:ascii="Times New Roman" w:hAnsi="Times New Roman" w:cs="Times New Roman"/>
                <w:sz w:val="28"/>
                <w:szCs w:val="28"/>
                <w:lang w:val="kk-KZ"/>
              </w:rPr>
              <w:t>al</w:t>
            </w:r>
            <w:proofErr w:type="spellEnd"/>
            <w:r w:rsidR="00BA0BAE">
              <w:rPr>
                <w:rFonts w:ascii="Times New Roman" w:hAnsi="Times New Roman" w:cs="Times New Roman"/>
                <w:sz w:val="28"/>
                <w:szCs w:val="28"/>
                <w:lang w:val="kk-KZ"/>
              </w:rPr>
              <w:t xml:space="preserve"> </w:t>
            </w:r>
            <w:proofErr w:type="spellStart"/>
            <w:r w:rsidR="00BA0BAE">
              <w:rPr>
                <w:rFonts w:ascii="Times New Roman" w:hAnsi="Times New Roman" w:cs="Times New Roman"/>
                <w:sz w:val="28"/>
                <w:szCs w:val="28"/>
                <w:lang w:val="kk-KZ"/>
              </w:rPr>
              <w:t>Anxiety</w:t>
            </w:r>
            <w:proofErr w:type="spellEnd"/>
            <w:r w:rsidR="00BA0BAE">
              <w:rPr>
                <w:rFonts w:ascii="Times New Roman" w:hAnsi="Times New Roman" w:cs="Times New Roman"/>
                <w:sz w:val="28"/>
                <w:szCs w:val="28"/>
                <w:lang w:val="kk-KZ"/>
              </w:rPr>
              <w:t xml:space="preserve"> Disorder-7» (GAD-7) сауалнамаларының  нәтижелері</w:t>
            </w:r>
            <w:r w:rsidR="00BA0BAE" w:rsidRPr="00BA0BAE">
              <w:rPr>
                <w:rFonts w:ascii="Times New Roman" w:hAnsi="Times New Roman" w:cs="Times New Roman"/>
                <w:sz w:val="28"/>
                <w:szCs w:val="28"/>
                <w:lang w:val="kk-KZ"/>
              </w:rPr>
              <w:t>.</w:t>
            </w:r>
          </w:p>
        </w:tc>
        <w:tc>
          <w:tcPr>
            <w:tcW w:w="1825" w:type="dxa"/>
          </w:tcPr>
          <w:p w14:paraId="5A37415B" w14:textId="77777777" w:rsidR="00BA0BAE" w:rsidRDefault="00BA0BAE" w:rsidP="00BA0BAE">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Сауалнама жүргізілген: негізгі топ – (</w:t>
            </w:r>
            <w:r w:rsidRPr="00450014">
              <w:rPr>
                <w:rFonts w:ascii="Times New Roman" w:hAnsi="Times New Roman" w:cs="Times New Roman"/>
                <w:sz w:val="28"/>
                <w:szCs w:val="28"/>
                <w:lang w:val="kk-KZ"/>
              </w:rPr>
              <w:t>n=</w:t>
            </w:r>
            <w:r>
              <w:rPr>
                <w:rFonts w:ascii="Times New Roman" w:hAnsi="Times New Roman" w:cs="Times New Roman"/>
                <w:sz w:val="28"/>
                <w:szCs w:val="28"/>
                <w:lang w:val="kk-KZ"/>
              </w:rPr>
              <w:t>192);</w:t>
            </w:r>
          </w:p>
          <w:p w14:paraId="14D313AE" w14:textId="77777777" w:rsidR="00BA0BAE" w:rsidRPr="00502616" w:rsidRDefault="00BA0BAE" w:rsidP="00BA0BAE">
            <w:pPr>
              <w:spacing w:line="240" w:lineRule="auto"/>
              <w:jc w:val="both"/>
              <w:rPr>
                <w:rFonts w:ascii="Times New Roman" w:hAnsi="Times New Roman" w:cs="Times New Roman"/>
                <w:sz w:val="28"/>
                <w:szCs w:val="28"/>
              </w:rPr>
            </w:pPr>
            <w:r>
              <w:rPr>
                <w:rFonts w:ascii="Times New Roman" w:hAnsi="Times New Roman" w:cs="Times New Roman"/>
                <w:sz w:val="28"/>
                <w:szCs w:val="28"/>
                <w:lang w:val="kk-KZ"/>
              </w:rPr>
              <w:t>бақылаушы топ</w:t>
            </w:r>
            <w:r w:rsidRPr="00450014">
              <w:rPr>
                <w:rFonts w:ascii="Times New Roman" w:hAnsi="Times New Roman" w:cs="Times New Roman"/>
                <w:sz w:val="28"/>
                <w:szCs w:val="28"/>
                <w:lang w:val="kk-KZ"/>
              </w:rPr>
              <w:t xml:space="preserve"> </w:t>
            </w:r>
            <w:r>
              <w:rPr>
                <w:rFonts w:ascii="Times New Roman" w:hAnsi="Times New Roman" w:cs="Times New Roman"/>
                <w:sz w:val="28"/>
                <w:szCs w:val="28"/>
                <w:lang w:val="kk-KZ"/>
              </w:rPr>
              <w:t>– (</w:t>
            </w:r>
            <w:r w:rsidRPr="00450014">
              <w:rPr>
                <w:rFonts w:ascii="Times New Roman" w:hAnsi="Times New Roman" w:cs="Times New Roman"/>
                <w:sz w:val="28"/>
                <w:szCs w:val="28"/>
                <w:lang w:val="kk-KZ"/>
              </w:rPr>
              <w:t>n=</w:t>
            </w:r>
            <w:r>
              <w:rPr>
                <w:rFonts w:ascii="Times New Roman" w:hAnsi="Times New Roman" w:cs="Times New Roman"/>
                <w:sz w:val="28"/>
                <w:szCs w:val="28"/>
                <w:lang w:val="kk-KZ"/>
              </w:rPr>
              <w:t>192).</w:t>
            </w:r>
          </w:p>
        </w:tc>
      </w:tr>
      <w:tr w:rsidR="00BA0BAE" w14:paraId="395C6C44" w14:textId="77777777" w:rsidTr="00CD440D">
        <w:tc>
          <w:tcPr>
            <w:tcW w:w="9639" w:type="dxa"/>
            <w:gridSpan w:val="4"/>
          </w:tcPr>
          <w:p w14:paraId="19785B8A" w14:textId="77777777" w:rsidR="00BA0BAE" w:rsidRDefault="00BA0BAE" w:rsidP="00BA0BAE">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зерттеу міндеті</w:t>
            </w:r>
          </w:p>
        </w:tc>
      </w:tr>
      <w:tr w:rsidR="00BA0BAE" w:rsidRPr="008E5E6D" w14:paraId="35B1F0FA" w14:textId="77777777" w:rsidTr="00CD440D">
        <w:trPr>
          <w:trHeight w:val="2325"/>
        </w:trPr>
        <w:tc>
          <w:tcPr>
            <w:tcW w:w="2240" w:type="dxa"/>
          </w:tcPr>
          <w:p w14:paraId="29B23559" w14:textId="77777777" w:rsidR="00BA0BAE" w:rsidRDefault="00BA0BAE" w:rsidP="00BA0BAE">
            <w:pPr>
              <w:spacing w:line="240" w:lineRule="auto"/>
              <w:jc w:val="both"/>
              <w:rPr>
                <w:rFonts w:ascii="Times New Roman" w:hAnsi="Times New Roman" w:cs="Times New Roman"/>
                <w:sz w:val="28"/>
                <w:szCs w:val="28"/>
                <w:lang w:val="kk-KZ"/>
              </w:rPr>
            </w:pPr>
            <w:r w:rsidRPr="00654120">
              <w:rPr>
                <w:rFonts w:ascii="Times New Roman" w:hAnsi="Times New Roman" w:cs="Times New Roman"/>
                <w:bCs/>
                <w:iCs/>
                <w:sz w:val="28"/>
                <w:szCs w:val="28"/>
                <w:lang w:val="kk-KZ"/>
              </w:rPr>
              <w:t xml:space="preserve">Ересек тұрғындар ортасында алғашқы </w:t>
            </w:r>
            <w:proofErr w:type="spellStart"/>
            <w:r w:rsidRPr="00654120">
              <w:rPr>
                <w:rFonts w:ascii="Times New Roman" w:hAnsi="Times New Roman" w:cs="Times New Roman"/>
                <w:bCs/>
                <w:iCs/>
                <w:sz w:val="28"/>
                <w:szCs w:val="28"/>
                <w:lang w:val="kk-KZ"/>
              </w:rPr>
              <w:t>аурушаңдылықтың</w:t>
            </w:r>
            <w:proofErr w:type="spellEnd"/>
            <w:r w:rsidRPr="00654120">
              <w:rPr>
                <w:rFonts w:ascii="Times New Roman" w:hAnsi="Times New Roman" w:cs="Times New Roman"/>
                <w:bCs/>
                <w:iCs/>
                <w:sz w:val="28"/>
                <w:szCs w:val="28"/>
                <w:lang w:val="kk-KZ"/>
              </w:rPr>
              <w:t xml:space="preserve"> тіркелуін, құрылымын </w:t>
            </w:r>
            <w:r>
              <w:rPr>
                <w:rFonts w:ascii="Times New Roman" w:hAnsi="Times New Roman" w:cs="Times New Roman"/>
                <w:bCs/>
                <w:iCs/>
                <w:sz w:val="28"/>
                <w:szCs w:val="28"/>
                <w:lang w:val="kk-KZ"/>
              </w:rPr>
              <w:t>бағалау</w:t>
            </w:r>
          </w:p>
        </w:tc>
        <w:tc>
          <w:tcPr>
            <w:tcW w:w="1984" w:type="dxa"/>
          </w:tcPr>
          <w:p w14:paraId="34B561D0" w14:textId="77777777" w:rsidR="00BA0BAE" w:rsidRDefault="00BA0BAE" w:rsidP="00BA0BAE">
            <w:pPr>
              <w:spacing w:line="240" w:lineRule="auto"/>
              <w:jc w:val="both"/>
              <w:rPr>
                <w:rFonts w:ascii="Times New Roman" w:hAnsi="Times New Roman" w:cs="Times New Roman"/>
                <w:sz w:val="28"/>
                <w:szCs w:val="28"/>
                <w:lang w:val="kk-KZ"/>
              </w:rPr>
            </w:pPr>
            <w:proofErr w:type="spellStart"/>
            <w:r>
              <w:rPr>
                <w:rFonts w:ascii="Times New Roman" w:hAnsi="Times New Roman" w:cs="Times New Roman"/>
                <w:sz w:val="28"/>
                <w:szCs w:val="28"/>
                <w:lang w:val="kk-KZ"/>
              </w:rPr>
              <w:t>Эпидемиоло</w:t>
            </w:r>
            <w:proofErr w:type="spellEnd"/>
            <w:r>
              <w:rPr>
                <w:rFonts w:ascii="Times New Roman" w:hAnsi="Times New Roman" w:cs="Times New Roman"/>
                <w:sz w:val="28"/>
                <w:szCs w:val="28"/>
                <w:lang w:val="kk-KZ"/>
              </w:rPr>
              <w:t xml:space="preserve"> </w:t>
            </w:r>
            <w:r>
              <w:rPr>
                <w:rFonts w:ascii="Times New Roman" w:hAnsi="Times New Roman" w:cs="Times New Roman"/>
                <w:sz w:val="28"/>
                <w:szCs w:val="28"/>
                <w:lang w:val="en-US"/>
              </w:rPr>
              <w:t>–</w:t>
            </w:r>
            <w:proofErr w:type="spellStart"/>
            <w:r>
              <w:rPr>
                <w:rFonts w:ascii="Times New Roman" w:hAnsi="Times New Roman" w:cs="Times New Roman"/>
                <w:sz w:val="28"/>
                <w:szCs w:val="28"/>
                <w:lang w:val="kk-KZ"/>
              </w:rPr>
              <w:t>гиялық</w:t>
            </w:r>
            <w:proofErr w:type="spellEnd"/>
            <w:r>
              <w:rPr>
                <w:rFonts w:ascii="Times New Roman" w:hAnsi="Times New Roman" w:cs="Times New Roman"/>
                <w:sz w:val="28"/>
                <w:szCs w:val="28"/>
                <w:lang w:val="kk-KZ"/>
              </w:rPr>
              <w:t>,</w:t>
            </w:r>
          </w:p>
          <w:p w14:paraId="2D76312B" w14:textId="77777777" w:rsidR="00BA0BAE" w:rsidRDefault="00BA0BAE" w:rsidP="00BA0BAE">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статистикалық </w:t>
            </w:r>
          </w:p>
        </w:tc>
        <w:tc>
          <w:tcPr>
            <w:tcW w:w="3590" w:type="dxa"/>
          </w:tcPr>
          <w:p w14:paraId="2A4918D6" w14:textId="77777777" w:rsidR="00BA0BAE" w:rsidRPr="008F0C11" w:rsidRDefault="00BA0BAE" w:rsidP="00E70170">
            <w:pPr>
              <w:spacing w:line="240" w:lineRule="auto"/>
              <w:jc w:val="both"/>
              <w:rPr>
                <w:rFonts w:ascii="Times New Roman" w:hAnsi="Times New Roman" w:cs="Times New Roman"/>
                <w:sz w:val="28"/>
                <w:szCs w:val="28"/>
                <w:lang w:val="kk-KZ"/>
              </w:rPr>
            </w:pPr>
            <w:r w:rsidRPr="008F0C11">
              <w:rPr>
                <w:rFonts w:ascii="Times New Roman" w:hAnsi="Times New Roman" w:cs="Times New Roman"/>
                <w:sz w:val="28"/>
                <w:szCs w:val="28"/>
                <w:lang w:val="kk-KZ"/>
              </w:rPr>
              <w:t>201</w:t>
            </w:r>
            <w:r w:rsidR="00E70170" w:rsidRPr="008F0C11">
              <w:rPr>
                <w:rFonts w:ascii="Times New Roman" w:hAnsi="Times New Roman" w:cs="Times New Roman"/>
                <w:sz w:val="28"/>
                <w:szCs w:val="28"/>
                <w:lang w:val="kk-KZ"/>
              </w:rPr>
              <w:t>7</w:t>
            </w:r>
            <w:r w:rsidRPr="008F0C11">
              <w:rPr>
                <w:rFonts w:ascii="Times New Roman" w:hAnsi="Times New Roman" w:cs="Times New Roman"/>
                <w:sz w:val="28"/>
                <w:szCs w:val="28"/>
                <w:lang w:val="kk-KZ"/>
              </w:rPr>
              <w:t>-20</w:t>
            </w:r>
            <w:r w:rsidR="00E70170" w:rsidRPr="008F0C11">
              <w:rPr>
                <w:rFonts w:ascii="Times New Roman" w:hAnsi="Times New Roman" w:cs="Times New Roman"/>
                <w:sz w:val="28"/>
                <w:szCs w:val="28"/>
                <w:lang w:val="kk-KZ"/>
              </w:rPr>
              <w:t>21</w:t>
            </w:r>
            <w:r w:rsidRPr="008F0C11">
              <w:rPr>
                <w:rFonts w:ascii="Times New Roman" w:hAnsi="Times New Roman" w:cs="Times New Roman"/>
                <w:sz w:val="28"/>
                <w:szCs w:val="28"/>
                <w:lang w:val="kk-KZ"/>
              </w:rPr>
              <w:t xml:space="preserve"> жылдар аралығындағы «Қызмет көрсететін медицина ұйымының ауданында тұратын науқастардан және диспансерлік есепте тұрған науқастардан тіркелген аурулар саны туралы есеп» 12 формасы.</w:t>
            </w:r>
          </w:p>
        </w:tc>
        <w:tc>
          <w:tcPr>
            <w:tcW w:w="1825" w:type="dxa"/>
          </w:tcPr>
          <w:p w14:paraId="514A97E4" w14:textId="77777777" w:rsidR="00BA0BAE" w:rsidRPr="008F0C11" w:rsidRDefault="00BA0BAE" w:rsidP="00BA0BAE">
            <w:pPr>
              <w:spacing w:line="240" w:lineRule="auto"/>
              <w:jc w:val="both"/>
              <w:rPr>
                <w:rFonts w:ascii="Times New Roman" w:hAnsi="Times New Roman" w:cs="Times New Roman"/>
                <w:sz w:val="28"/>
                <w:szCs w:val="28"/>
                <w:lang w:val="kk-KZ"/>
              </w:rPr>
            </w:pPr>
            <w:r w:rsidRPr="008F0C11">
              <w:rPr>
                <w:rFonts w:ascii="Times New Roman" w:hAnsi="Times New Roman" w:cs="Times New Roman"/>
                <w:sz w:val="28"/>
                <w:szCs w:val="28"/>
                <w:lang w:val="kk-KZ"/>
              </w:rPr>
              <w:t>201</w:t>
            </w:r>
            <w:r w:rsidR="00E70170" w:rsidRPr="008F0C11">
              <w:rPr>
                <w:rFonts w:ascii="Times New Roman" w:hAnsi="Times New Roman" w:cs="Times New Roman"/>
                <w:sz w:val="28"/>
                <w:szCs w:val="28"/>
                <w:lang w:val="kk-KZ"/>
              </w:rPr>
              <w:t>7</w:t>
            </w:r>
            <w:r w:rsidRPr="008F0C11">
              <w:rPr>
                <w:rFonts w:ascii="Times New Roman" w:hAnsi="Times New Roman" w:cs="Times New Roman"/>
                <w:sz w:val="28"/>
                <w:szCs w:val="28"/>
                <w:lang w:val="kk-KZ"/>
              </w:rPr>
              <w:t>-20</w:t>
            </w:r>
            <w:r w:rsidR="00E70170" w:rsidRPr="008F0C11">
              <w:rPr>
                <w:rFonts w:ascii="Times New Roman" w:hAnsi="Times New Roman" w:cs="Times New Roman"/>
                <w:sz w:val="28"/>
                <w:szCs w:val="28"/>
                <w:lang w:val="kk-KZ"/>
              </w:rPr>
              <w:t>21</w:t>
            </w:r>
            <w:r w:rsidRPr="008F0C11">
              <w:rPr>
                <w:rFonts w:ascii="Times New Roman" w:hAnsi="Times New Roman" w:cs="Times New Roman"/>
                <w:sz w:val="28"/>
                <w:szCs w:val="28"/>
                <w:lang w:val="kk-KZ"/>
              </w:rPr>
              <w:t xml:space="preserve"> жылдар аралығындағы алғашқы </w:t>
            </w:r>
            <w:proofErr w:type="spellStart"/>
            <w:r w:rsidRPr="008F0C11">
              <w:rPr>
                <w:rFonts w:ascii="Times New Roman" w:hAnsi="Times New Roman" w:cs="Times New Roman"/>
                <w:sz w:val="28"/>
                <w:szCs w:val="28"/>
                <w:lang w:val="kk-KZ"/>
              </w:rPr>
              <w:t>аурушаңдылық</w:t>
            </w:r>
            <w:proofErr w:type="spellEnd"/>
            <w:r w:rsidRPr="008F0C11">
              <w:rPr>
                <w:rFonts w:ascii="Times New Roman" w:hAnsi="Times New Roman" w:cs="Times New Roman"/>
                <w:sz w:val="28"/>
                <w:szCs w:val="28"/>
                <w:lang w:val="kk-KZ"/>
              </w:rPr>
              <w:t xml:space="preserve"> көрсеткіштері.</w:t>
            </w:r>
          </w:p>
        </w:tc>
      </w:tr>
      <w:tr w:rsidR="00BA0BAE" w:rsidRPr="008E5E6D" w14:paraId="777D339F" w14:textId="77777777" w:rsidTr="00CD440D">
        <w:trPr>
          <w:trHeight w:val="2325"/>
        </w:trPr>
        <w:tc>
          <w:tcPr>
            <w:tcW w:w="2240" w:type="dxa"/>
          </w:tcPr>
          <w:p w14:paraId="067676EC" w14:textId="77777777" w:rsidR="00BA0BAE" w:rsidRDefault="00BA0BAE" w:rsidP="00BA0BAE">
            <w:pPr>
              <w:spacing w:line="240" w:lineRule="auto"/>
              <w:jc w:val="both"/>
              <w:rPr>
                <w:rFonts w:ascii="Times New Roman" w:hAnsi="Times New Roman" w:cs="Times New Roman"/>
                <w:sz w:val="28"/>
                <w:szCs w:val="28"/>
                <w:lang w:val="kk-KZ"/>
              </w:rPr>
            </w:pPr>
            <w:r>
              <w:rPr>
                <w:rFonts w:ascii="Times New Roman" w:hAnsi="Times New Roman" w:cs="Times New Roman"/>
                <w:bCs/>
                <w:iCs/>
                <w:sz w:val="28"/>
                <w:szCs w:val="28"/>
                <w:lang w:val="kk-KZ"/>
              </w:rPr>
              <w:t>Т</w:t>
            </w:r>
            <w:r w:rsidRPr="00654120">
              <w:rPr>
                <w:rFonts w:ascii="Times New Roman" w:hAnsi="Times New Roman" w:cs="Times New Roman"/>
                <w:bCs/>
                <w:iCs/>
                <w:sz w:val="28"/>
                <w:szCs w:val="28"/>
                <w:lang w:val="kk-KZ"/>
              </w:rPr>
              <w:t>ереңдетілген медицин</w:t>
            </w:r>
            <w:r>
              <w:rPr>
                <w:rFonts w:ascii="Times New Roman" w:hAnsi="Times New Roman" w:cs="Times New Roman"/>
                <w:bCs/>
                <w:iCs/>
                <w:sz w:val="28"/>
                <w:szCs w:val="28"/>
                <w:lang w:val="kk-KZ"/>
              </w:rPr>
              <w:t>алық тексеріс нәтижесін бағалау</w:t>
            </w:r>
          </w:p>
        </w:tc>
        <w:tc>
          <w:tcPr>
            <w:tcW w:w="1984" w:type="dxa"/>
          </w:tcPr>
          <w:p w14:paraId="09BCF5E2" w14:textId="77777777" w:rsidR="00BA0BAE" w:rsidRDefault="00BA0BAE" w:rsidP="00BA0BAE">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Сараптамалық бағалау, статистикалық</w:t>
            </w:r>
          </w:p>
        </w:tc>
        <w:tc>
          <w:tcPr>
            <w:tcW w:w="3590" w:type="dxa"/>
          </w:tcPr>
          <w:p w14:paraId="313190C8" w14:textId="77777777" w:rsidR="00BA0BAE" w:rsidRPr="00433E6A" w:rsidRDefault="00BA0BAE" w:rsidP="00BA0BAE">
            <w:pPr>
              <w:spacing w:line="240" w:lineRule="auto"/>
              <w:jc w:val="both"/>
              <w:rPr>
                <w:rFonts w:ascii="Times New Roman" w:hAnsi="Times New Roman" w:cs="Times New Roman"/>
                <w:b/>
                <w:sz w:val="28"/>
                <w:szCs w:val="28"/>
                <w:lang w:val="kk-KZ"/>
              </w:rPr>
            </w:pPr>
            <w:r w:rsidRPr="00654120">
              <w:rPr>
                <w:rFonts w:ascii="Times New Roman" w:hAnsi="Times New Roman" w:cs="Times New Roman"/>
                <w:bCs/>
                <w:sz w:val="28"/>
                <w:szCs w:val="28"/>
                <w:lang w:val="kk-KZ"/>
              </w:rPr>
              <w:t xml:space="preserve">18-60 жас аралығындағы </w:t>
            </w:r>
            <w:r w:rsidRPr="00654120">
              <w:rPr>
                <w:rFonts w:ascii="Times New Roman" w:hAnsi="Times New Roman" w:cs="Times New Roman"/>
                <w:sz w:val="28"/>
                <w:szCs w:val="28"/>
                <w:lang w:val="kk-KZ"/>
              </w:rPr>
              <w:t xml:space="preserve"> </w:t>
            </w:r>
            <w:r w:rsidRPr="00654120">
              <w:rPr>
                <w:rFonts w:ascii="Times New Roman" w:hAnsi="Times New Roman" w:cs="Times New Roman"/>
                <w:bCs/>
                <w:sz w:val="28"/>
                <w:szCs w:val="28"/>
                <w:lang w:val="kk-KZ"/>
              </w:rPr>
              <w:t>ересек тұрғынға</w:t>
            </w:r>
            <w:r w:rsidRPr="00654120">
              <w:rPr>
                <w:rFonts w:ascii="Times New Roman" w:hAnsi="Times New Roman" w:cs="Times New Roman"/>
                <w:sz w:val="28"/>
                <w:szCs w:val="28"/>
                <w:lang w:val="kk-KZ"/>
              </w:rPr>
              <w:t xml:space="preserve"> </w:t>
            </w:r>
            <w:r w:rsidRPr="00654120">
              <w:rPr>
                <w:rFonts w:ascii="Times New Roman" w:hAnsi="Times New Roman" w:cs="Times New Roman"/>
                <w:bCs/>
                <w:sz w:val="28"/>
                <w:szCs w:val="28"/>
                <w:lang w:val="kk-KZ"/>
              </w:rPr>
              <w:t xml:space="preserve">тереңдетілген медициналық тексеріс нәтижесі тіркелген </w:t>
            </w:r>
            <w:r w:rsidRPr="00654120">
              <w:rPr>
                <w:rFonts w:ascii="Times New Roman" w:hAnsi="Times New Roman" w:cs="Times New Roman"/>
                <w:sz w:val="28"/>
                <w:szCs w:val="28"/>
                <w:lang w:val="kk-KZ"/>
              </w:rPr>
              <w:t>пациенттің</w:t>
            </w:r>
            <w:r w:rsidRPr="00654120">
              <w:rPr>
                <w:rFonts w:ascii="Times New Roman" w:hAnsi="Times New Roman" w:cs="Times New Roman"/>
                <w:bCs/>
                <w:sz w:val="28"/>
                <w:szCs w:val="28"/>
                <w:lang w:val="kk-KZ"/>
              </w:rPr>
              <w:t xml:space="preserve"> а</w:t>
            </w:r>
            <w:r w:rsidRPr="00654120">
              <w:rPr>
                <w:rFonts w:ascii="Times New Roman" w:hAnsi="Times New Roman" w:cs="Times New Roman"/>
                <w:sz w:val="28"/>
                <w:szCs w:val="28"/>
                <w:lang w:val="kk-KZ"/>
              </w:rPr>
              <w:t>мбулаториялық статистикалық картасы 025/у («</w:t>
            </w:r>
            <w:proofErr w:type="spellStart"/>
            <w:r w:rsidRPr="00654120">
              <w:rPr>
                <w:rFonts w:ascii="Times New Roman" w:hAnsi="Times New Roman" w:cs="Times New Roman"/>
                <w:sz w:val="28"/>
                <w:szCs w:val="28"/>
                <w:lang w:val="kk-KZ"/>
              </w:rPr>
              <w:t>Амбулаторлық</w:t>
            </w:r>
            <w:proofErr w:type="spellEnd"/>
            <w:r w:rsidRPr="00654120">
              <w:rPr>
                <w:rFonts w:ascii="Times New Roman" w:hAnsi="Times New Roman" w:cs="Times New Roman"/>
                <w:sz w:val="28"/>
                <w:szCs w:val="28"/>
                <w:lang w:val="kk-KZ"/>
              </w:rPr>
              <w:t xml:space="preserve"> п</w:t>
            </w:r>
            <w:r>
              <w:rPr>
                <w:rFonts w:ascii="Times New Roman" w:hAnsi="Times New Roman" w:cs="Times New Roman"/>
                <w:sz w:val="28"/>
                <w:szCs w:val="28"/>
                <w:lang w:val="kk-KZ"/>
              </w:rPr>
              <w:t>ациенттің медициналық картасы»).</w:t>
            </w:r>
          </w:p>
        </w:tc>
        <w:tc>
          <w:tcPr>
            <w:tcW w:w="1825" w:type="dxa"/>
          </w:tcPr>
          <w:p w14:paraId="558C0C8A" w14:textId="77777777" w:rsidR="00BA0BAE" w:rsidRDefault="00BA0BAE" w:rsidP="00BA0BAE">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Тереңдетілген медициналық тексерістен өткен </w:t>
            </w:r>
            <w:r w:rsidRPr="00502616">
              <w:rPr>
                <w:rFonts w:ascii="Times New Roman" w:hAnsi="Times New Roman" w:cs="Times New Roman"/>
                <w:sz w:val="28"/>
                <w:szCs w:val="28"/>
                <w:lang w:val="kk-KZ"/>
              </w:rPr>
              <w:t>(</w:t>
            </w:r>
            <w:r>
              <w:rPr>
                <w:rFonts w:ascii="Times New Roman" w:hAnsi="Times New Roman" w:cs="Times New Roman"/>
                <w:sz w:val="28"/>
                <w:szCs w:val="28"/>
                <w:lang w:val="kk-KZ"/>
              </w:rPr>
              <w:t>негізгі топ – (</w:t>
            </w:r>
            <w:r w:rsidRPr="00450014">
              <w:rPr>
                <w:rFonts w:ascii="Times New Roman" w:hAnsi="Times New Roman" w:cs="Times New Roman"/>
                <w:sz w:val="28"/>
                <w:szCs w:val="28"/>
                <w:lang w:val="kk-KZ"/>
              </w:rPr>
              <w:t>n=</w:t>
            </w:r>
            <w:r>
              <w:rPr>
                <w:rFonts w:ascii="Times New Roman" w:hAnsi="Times New Roman" w:cs="Times New Roman"/>
                <w:sz w:val="28"/>
                <w:szCs w:val="28"/>
                <w:lang w:val="kk-KZ"/>
              </w:rPr>
              <w:t>192);</w:t>
            </w:r>
          </w:p>
          <w:p w14:paraId="78C9F9B3" w14:textId="77777777" w:rsidR="00BA0BAE" w:rsidRPr="008D054A" w:rsidRDefault="00BA0BAE" w:rsidP="00BA0BAE">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бақылаушы топ</w:t>
            </w:r>
            <w:r w:rsidRPr="00450014">
              <w:rPr>
                <w:rFonts w:ascii="Times New Roman" w:hAnsi="Times New Roman" w:cs="Times New Roman"/>
                <w:sz w:val="28"/>
                <w:szCs w:val="28"/>
                <w:lang w:val="kk-KZ"/>
              </w:rPr>
              <w:t xml:space="preserve"> </w:t>
            </w:r>
            <w:r>
              <w:rPr>
                <w:rFonts w:ascii="Times New Roman" w:hAnsi="Times New Roman" w:cs="Times New Roman"/>
                <w:sz w:val="28"/>
                <w:szCs w:val="28"/>
                <w:lang w:val="kk-KZ"/>
              </w:rPr>
              <w:t>– (</w:t>
            </w:r>
            <w:r w:rsidRPr="00450014">
              <w:rPr>
                <w:rFonts w:ascii="Times New Roman" w:hAnsi="Times New Roman" w:cs="Times New Roman"/>
                <w:sz w:val="28"/>
                <w:szCs w:val="28"/>
                <w:lang w:val="kk-KZ"/>
              </w:rPr>
              <w:t>n=</w:t>
            </w:r>
            <w:r>
              <w:rPr>
                <w:rFonts w:ascii="Times New Roman" w:hAnsi="Times New Roman" w:cs="Times New Roman"/>
                <w:sz w:val="28"/>
                <w:szCs w:val="28"/>
                <w:lang w:val="kk-KZ"/>
              </w:rPr>
              <w:t>192)</w:t>
            </w:r>
            <w:r w:rsidRPr="00502616">
              <w:rPr>
                <w:rFonts w:ascii="Times New Roman" w:hAnsi="Times New Roman" w:cs="Times New Roman"/>
                <w:sz w:val="28"/>
                <w:szCs w:val="28"/>
                <w:lang w:val="kk-KZ"/>
              </w:rPr>
              <w:t>)</w:t>
            </w:r>
            <w:r>
              <w:rPr>
                <w:rFonts w:ascii="Times New Roman" w:hAnsi="Times New Roman" w:cs="Times New Roman"/>
                <w:sz w:val="28"/>
                <w:szCs w:val="28"/>
                <w:lang w:val="kk-KZ"/>
              </w:rPr>
              <w:t xml:space="preserve"> ересек тұрғынның </w:t>
            </w:r>
            <w:proofErr w:type="spellStart"/>
            <w:r>
              <w:rPr>
                <w:rFonts w:ascii="Times New Roman" w:hAnsi="Times New Roman" w:cs="Times New Roman"/>
                <w:sz w:val="28"/>
                <w:szCs w:val="28"/>
                <w:lang w:val="kk-KZ"/>
              </w:rPr>
              <w:t>амбулаторлық</w:t>
            </w:r>
            <w:proofErr w:type="spellEnd"/>
            <w:r>
              <w:rPr>
                <w:rFonts w:ascii="Times New Roman" w:hAnsi="Times New Roman" w:cs="Times New Roman"/>
                <w:sz w:val="28"/>
                <w:szCs w:val="28"/>
                <w:lang w:val="kk-KZ"/>
              </w:rPr>
              <w:t xml:space="preserve"> картасы</w:t>
            </w:r>
            <w:r w:rsidRPr="008D054A">
              <w:rPr>
                <w:rFonts w:ascii="Times New Roman" w:hAnsi="Times New Roman" w:cs="Times New Roman"/>
                <w:sz w:val="28"/>
                <w:szCs w:val="28"/>
                <w:lang w:val="kk-KZ"/>
              </w:rPr>
              <w:t>.</w:t>
            </w:r>
          </w:p>
        </w:tc>
      </w:tr>
    </w:tbl>
    <w:p w14:paraId="193254AC" w14:textId="77777777" w:rsidR="000B70B1" w:rsidRDefault="000B70B1" w:rsidP="000B70B1">
      <w:pPr>
        <w:pStyle w:val="a3"/>
        <w:spacing w:after="0"/>
        <w:ind w:left="1068"/>
        <w:rPr>
          <w:rFonts w:ascii="Times New Roman" w:hAnsi="Times New Roman"/>
          <w:sz w:val="28"/>
          <w:szCs w:val="28"/>
          <w:lang w:val="kk-KZ"/>
        </w:rPr>
      </w:pPr>
    </w:p>
    <w:p w14:paraId="3AE71257" w14:textId="77777777" w:rsidR="0060783B" w:rsidRDefault="000B70B1" w:rsidP="00202E79">
      <w:pPr>
        <w:pStyle w:val="a3"/>
        <w:numPr>
          <w:ilvl w:val="0"/>
          <w:numId w:val="34"/>
        </w:numPr>
        <w:spacing w:after="0"/>
        <w:rPr>
          <w:rFonts w:ascii="Times New Roman" w:hAnsi="Times New Roman"/>
          <w:b/>
          <w:sz w:val="28"/>
          <w:szCs w:val="28"/>
          <w:lang w:val="kk-KZ"/>
        </w:rPr>
      </w:pPr>
      <w:r>
        <w:rPr>
          <w:rFonts w:ascii="Times New Roman" w:hAnsi="Times New Roman"/>
          <w:sz w:val="28"/>
          <w:szCs w:val="28"/>
          <w:lang w:val="kk-KZ"/>
        </w:rPr>
        <w:lastRenderedPageBreak/>
        <w:t>–</w:t>
      </w:r>
      <w:r w:rsidR="0060783B">
        <w:rPr>
          <w:rFonts w:ascii="Times New Roman" w:hAnsi="Times New Roman"/>
          <w:sz w:val="28"/>
          <w:szCs w:val="28"/>
          <w:lang w:val="kk-KZ"/>
        </w:rPr>
        <w:t xml:space="preserve"> к</w:t>
      </w:r>
      <w:r w:rsidR="0060783B" w:rsidRPr="0060783B">
        <w:rPr>
          <w:rFonts w:ascii="Times New Roman" w:hAnsi="Times New Roman"/>
          <w:sz w:val="28"/>
          <w:szCs w:val="28"/>
          <w:lang w:val="kk-KZ"/>
        </w:rPr>
        <w:t>есте</w:t>
      </w:r>
      <w:r>
        <w:rPr>
          <w:rFonts w:ascii="Times New Roman" w:hAnsi="Times New Roman"/>
          <w:sz w:val="28"/>
          <w:szCs w:val="28"/>
          <w:lang w:val="kk-KZ"/>
        </w:rPr>
        <w:t>нің</w:t>
      </w:r>
      <w:r w:rsidR="0060783B" w:rsidRPr="0060783B">
        <w:rPr>
          <w:rFonts w:ascii="Times New Roman" w:hAnsi="Times New Roman"/>
          <w:sz w:val="28"/>
          <w:szCs w:val="28"/>
          <w:lang w:val="kk-KZ"/>
        </w:rPr>
        <w:t xml:space="preserve"> жалғасы </w:t>
      </w:r>
      <w:r w:rsidR="0060783B">
        <w:rPr>
          <w:rFonts w:ascii="Times New Roman" w:hAnsi="Times New Roman"/>
          <w:b/>
          <w:sz w:val="28"/>
          <w:szCs w:val="28"/>
          <w:lang w:val="kk-KZ"/>
        </w:rPr>
        <w:tab/>
      </w:r>
    </w:p>
    <w:p w14:paraId="4DB774DD" w14:textId="77777777" w:rsidR="00E911E1" w:rsidRPr="000B70B1" w:rsidRDefault="00E911E1" w:rsidP="00E911E1">
      <w:pPr>
        <w:pStyle w:val="a3"/>
        <w:spacing w:after="0"/>
        <w:ind w:left="644"/>
        <w:rPr>
          <w:rFonts w:ascii="Times New Roman" w:hAnsi="Times New Roman"/>
          <w:sz w:val="28"/>
          <w:szCs w:val="28"/>
          <w:lang w:val="kk-KZ"/>
        </w:rPr>
      </w:pPr>
    </w:p>
    <w:tbl>
      <w:tblPr>
        <w:tblStyle w:val="a5"/>
        <w:tblW w:w="9859" w:type="dxa"/>
        <w:tblInd w:w="-5" w:type="dxa"/>
        <w:tblLayout w:type="fixed"/>
        <w:tblLook w:val="04A0" w:firstRow="1" w:lastRow="0" w:firstColumn="1" w:lastColumn="0" w:noHBand="0" w:noVBand="1"/>
      </w:tblPr>
      <w:tblGrid>
        <w:gridCol w:w="2240"/>
        <w:gridCol w:w="1984"/>
        <w:gridCol w:w="3590"/>
        <w:gridCol w:w="2045"/>
      </w:tblGrid>
      <w:tr w:rsidR="0060783B" w14:paraId="5993DF6E" w14:textId="77777777" w:rsidTr="000B70B1">
        <w:trPr>
          <w:trHeight w:val="339"/>
        </w:trPr>
        <w:tc>
          <w:tcPr>
            <w:tcW w:w="2240" w:type="dxa"/>
          </w:tcPr>
          <w:p w14:paraId="120B1349" w14:textId="77777777" w:rsidR="0060783B" w:rsidRDefault="0060783B" w:rsidP="00E031A9">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984" w:type="dxa"/>
          </w:tcPr>
          <w:p w14:paraId="4DEF988F" w14:textId="77777777" w:rsidR="0060783B" w:rsidRDefault="0060783B" w:rsidP="00E031A9">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3590" w:type="dxa"/>
          </w:tcPr>
          <w:p w14:paraId="7BBC72E6" w14:textId="77777777" w:rsidR="0060783B" w:rsidRDefault="0060783B" w:rsidP="00E031A9">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2045" w:type="dxa"/>
          </w:tcPr>
          <w:p w14:paraId="0790D04D" w14:textId="77777777" w:rsidR="0060783B" w:rsidRDefault="0060783B" w:rsidP="00E031A9">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r>
      <w:tr w:rsidR="00BA0BAE" w14:paraId="335F08ED" w14:textId="77777777" w:rsidTr="000B70B1">
        <w:tc>
          <w:tcPr>
            <w:tcW w:w="9859" w:type="dxa"/>
            <w:gridSpan w:val="4"/>
          </w:tcPr>
          <w:p w14:paraId="18EF676A" w14:textId="77777777" w:rsidR="00BA0BAE" w:rsidRDefault="00BA0BAE" w:rsidP="00BA0BAE">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Pr="00A90028">
              <w:rPr>
                <w:rFonts w:ascii="Times New Roman" w:hAnsi="Times New Roman" w:cs="Times New Roman"/>
                <w:sz w:val="28"/>
                <w:szCs w:val="28"/>
                <w:lang w:val="kk-KZ"/>
              </w:rPr>
              <w:t xml:space="preserve">– </w:t>
            </w:r>
            <w:r>
              <w:rPr>
                <w:rFonts w:ascii="Times New Roman" w:hAnsi="Times New Roman" w:cs="Times New Roman"/>
                <w:sz w:val="28"/>
                <w:szCs w:val="28"/>
                <w:lang w:val="kk-KZ"/>
              </w:rPr>
              <w:t>зерттеу міндеті</w:t>
            </w:r>
          </w:p>
        </w:tc>
      </w:tr>
      <w:tr w:rsidR="00BA0BAE" w:rsidRPr="008E5E6D" w14:paraId="50869FED" w14:textId="77777777" w:rsidTr="00BA0BAE">
        <w:trPr>
          <w:trHeight w:val="981"/>
        </w:trPr>
        <w:tc>
          <w:tcPr>
            <w:tcW w:w="2240" w:type="dxa"/>
          </w:tcPr>
          <w:p w14:paraId="5FE64782" w14:textId="77777777" w:rsidR="00BA0BAE" w:rsidRPr="001379CC" w:rsidRDefault="00BA0BAE" w:rsidP="00BA0BAE">
            <w:pPr>
              <w:spacing w:line="240" w:lineRule="auto"/>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Зерттелуші объектілердің а</w:t>
            </w:r>
            <w:r w:rsidRPr="00654120">
              <w:rPr>
                <w:rFonts w:ascii="Times New Roman" w:hAnsi="Times New Roman" w:cs="Times New Roman"/>
                <w:sz w:val="28"/>
                <w:szCs w:val="28"/>
                <w:lang w:val="kk-KZ"/>
              </w:rPr>
              <w:t xml:space="preserve">тмосфералық ауа құрамындағы химиялық элементтер сынама нәтижелері </w:t>
            </w:r>
            <w:r>
              <w:rPr>
                <w:rFonts w:ascii="Times New Roman" w:hAnsi="Times New Roman" w:cs="Times New Roman"/>
                <w:sz w:val="28"/>
                <w:szCs w:val="28"/>
                <w:lang w:val="kk-KZ"/>
              </w:rPr>
              <w:t>мен т</w:t>
            </w:r>
            <w:r>
              <w:rPr>
                <w:rFonts w:ascii="Times New Roman" w:hAnsi="Times New Roman" w:cs="Times New Roman"/>
                <w:sz w:val="28"/>
                <w:szCs w:val="28"/>
                <w:shd w:val="clear" w:color="auto" w:fill="FFFFFF"/>
                <w:lang w:val="kk-KZ"/>
              </w:rPr>
              <w:t>астандыларға ретроспективті талдау</w:t>
            </w:r>
          </w:p>
        </w:tc>
        <w:tc>
          <w:tcPr>
            <w:tcW w:w="1984" w:type="dxa"/>
          </w:tcPr>
          <w:p w14:paraId="20523725" w14:textId="77777777" w:rsidR="00BA0BAE" w:rsidRPr="00E911E1" w:rsidRDefault="00BA0BAE" w:rsidP="00BA0BAE">
            <w:pPr>
              <w:spacing w:line="240" w:lineRule="auto"/>
              <w:jc w:val="both"/>
              <w:rPr>
                <w:rFonts w:ascii="Times New Roman" w:hAnsi="Times New Roman" w:cs="Times New Roman"/>
                <w:sz w:val="28"/>
                <w:szCs w:val="28"/>
              </w:rPr>
            </w:pPr>
            <w:r>
              <w:rPr>
                <w:rFonts w:ascii="Times New Roman" w:hAnsi="Times New Roman" w:cs="Times New Roman"/>
                <w:sz w:val="28"/>
                <w:szCs w:val="28"/>
                <w:lang w:val="kk-KZ"/>
              </w:rPr>
              <w:t>Ақпараттық –аналитикалық, санитарлы – химиялық, статистикалық</w:t>
            </w:r>
          </w:p>
        </w:tc>
        <w:tc>
          <w:tcPr>
            <w:tcW w:w="3590" w:type="dxa"/>
          </w:tcPr>
          <w:p w14:paraId="0D1A5605" w14:textId="77777777" w:rsidR="00BA0BAE" w:rsidRPr="008F0C11" w:rsidRDefault="00BA0BAE" w:rsidP="00BA0BAE">
            <w:pPr>
              <w:spacing w:line="240" w:lineRule="auto"/>
              <w:jc w:val="both"/>
              <w:rPr>
                <w:rFonts w:ascii="Times New Roman" w:hAnsi="Times New Roman" w:cs="Times New Roman"/>
                <w:sz w:val="28"/>
                <w:szCs w:val="28"/>
                <w:lang w:val="kk-KZ"/>
              </w:rPr>
            </w:pPr>
            <w:r w:rsidRPr="008F0C11">
              <w:rPr>
                <w:rFonts w:ascii="Times New Roman" w:hAnsi="Times New Roman" w:cs="Times New Roman"/>
                <w:sz w:val="28"/>
                <w:szCs w:val="28"/>
                <w:lang w:val="kk-KZ"/>
              </w:rPr>
              <w:t xml:space="preserve">1. «ҚР ДСМ </w:t>
            </w:r>
            <w:r w:rsidR="00E70170" w:rsidRPr="008F0C11">
              <w:rPr>
                <w:rFonts w:ascii="Times New Roman" w:hAnsi="Times New Roman" w:cs="Times New Roman"/>
                <w:sz w:val="28"/>
                <w:szCs w:val="28"/>
                <w:lang w:val="kk-KZ"/>
              </w:rPr>
              <w:t>Ақтөбе облысының санитариялық-эпидемиологиялық бақылау департаменті» РММ 2017-2021</w:t>
            </w:r>
            <w:r w:rsidRPr="008F0C11">
              <w:rPr>
                <w:rFonts w:ascii="Times New Roman" w:hAnsi="Times New Roman" w:cs="Times New Roman"/>
                <w:sz w:val="28"/>
                <w:szCs w:val="28"/>
                <w:lang w:val="kk-KZ"/>
              </w:rPr>
              <w:t xml:space="preserve"> жылдар аралығындағы атмосфералық ауа құрамындағы химиялық заттар сынамасының нәтижелері</w:t>
            </w:r>
          </w:p>
          <w:p w14:paraId="4662AD8C" w14:textId="77777777" w:rsidR="00BA0BAE" w:rsidRPr="008F0C11" w:rsidRDefault="00BA0BAE" w:rsidP="00072217">
            <w:pPr>
              <w:spacing w:line="240" w:lineRule="auto"/>
              <w:jc w:val="both"/>
              <w:rPr>
                <w:rFonts w:ascii="Times New Roman" w:hAnsi="Times New Roman" w:cs="Times New Roman"/>
                <w:sz w:val="28"/>
                <w:szCs w:val="28"/>
                <w:lang w:val="kk-KZ"/>
              </w:rPr>
            </w:pPr>
            <w:r w:rsidRPr="008F0C11">
              <w:rPr>
                <w:rFonts w:ascii="Times New Roman" w:hAnsi="Times New Roman" w:cs="Times New Roman"/>
                <w:sz w:val="28"/>
                <w:szCs w:val="28"/>
                <w:lang w:val="kk-KZ"/>
              </w:rPr>
              <w:t>2. «</w:t>
            </w:r>
            <w:r w:rsidRPr="008F0C11">
              <w:rPr>
                <w:rFonts w:ascii="Times New Roman" w:hAnsi="Times New Roman" w:cs="Times New Roman"/>
                <w:sz w:val="28"/>
                <w:szCs w:val="28"/>
                <w:shd w:val="clear" w:color="auto" w:fill="FFFFFF"/>
                <w:lang w:val="kk-KZ"/>
              </w:rPr>
              <w:t>ҚР экология, геология және табиғи ресурстар министрлігі экологиялық реттеу және бақылау комитетінің Ақтөбе облысы бойынша департаментінен» 201</w:t>
            </w:r>
            <w:r w:rsidR="00072217">
              <w:rPr>
                <w:rFonts w:ascii="Times New Roman" w:hAnsi="Times New Roman" w:cs="Times New Roman"/>
                <w:sz w:val="28"/>
                <w:szCs w:val="28"/>
                <w:shd w:val="clear" w:color="auto" w:fill="FFFFFF"/>
                <w:lang w:val="kk-KZ"/>
              </w:rPr>
              <w:t>4</w:t>
            </w:r>
            <w:r w:rsidRPr="008F0C11">
              <w:rPr>
                <w:rFonts w:ascii="Times New Roman" w:hAnsi="Times New Roman" w:cs="Times New Roman"/>
                <w:sz w:val="28"/>
                <w:szCs w:val="28"/>
                <w:shd w:val="clear" w:color="auto" w:fill="FFFFFF"/>
                <w:lang w:val="kk-KZ"/>
              </w:rPr>
              <w:t>-202</w:t>
            </w:r>
            <w:r w:rsidR="00072217">
              <w:rPr>
                <w:rFonts w:ascii="Times New Roman" w:hAnsi="Times New Roman" w:cs="Times New Roman"/>
                <w:sz w:val="28"/>
                <w:szCs w:val="28"/>
                <w:shd w:val="clear" w:color="auto" w:fill="FFFFFF"/>
                <w:lang w:val="kk-KZ"/>
              </w:rPr>
              <w:t>0</w:t>
            </w:r>
            <w:r w:rsidRPr="008F0C11">
              <w:rPr>
                <w:rFonts w:ascii="Times New Roman" w:hAnsi="Times New Roman" w:cs="Times New Roman"/>
                <w:sz w:val="28"/>
                <w:szCs w:val="28"/>
                <w:shd w:val="clear" w:color="auto" w:fill="FFFFFF"/>
                <w:lang w:val="kk-KZ"/>
              </w:rPr>
              <w:t xml:space="preserve"> жылдар аралығында Ақтөбе облысы бойынша тастандылар жайында ақпарат.</w:t>
            </w:r>
          </w:p>
        </w:tc>
        <w:tc>
          <w:tcPr>
            <w:tcW w:w="2045" w:type="dxa"/>
          </w:tcPr>
          <w:p w14:paraId="52A8A262" w14:textId="77777777" w:rsidR="00BA0BAE" w:rsidRPr="008F0C11" w:rsidRDefault="00BA0BAE" w:rsidP="00BA0BAE">
            <w:pPr>
              <w:spacing w:line="240" w:lineRule="auto"/>
              <w:jc w:val="both"/>
              <w:rPr>
                <w:rFonts w:ascii="Times New Roman" w:hAnsi="Times New Roman" w:cs="Times New Roman"/>
                <w:sz w:val="28"/>
                <w:szCs w:val="28"/>
                <w:lang w:val="kk-KZ"/>
              </w:rPr>
            </w:pPr>
            <w:r w:rsidRPr="008F0C11">
              <w:rPr>
                <w:rFonts w:ascii="Times New Roman" w:hAnsi="Times New Roman" w:cs="Times New Roman"/>
                <w:sz w:val="28"/>
                <w:szCs w:val="28"/>
                <w:lang w:val="kk-KZ"/>
              </w:rPr>
              <w:t>1. 2017-20</w:t>
            </w:r>
            <w:r w:rsidR="00E70170" w:rsidRPr="008F0C11">
              <w:rPr>
                <w:rFonts w:ascii="Times New Roman" w:hAnsi="Times New Roman" w:cs="Times New Roman"/>
                <w:sz w:val="28"/>
                <w:szCs w:val="28"/>
                <w:lang w:val="kk-KZ"/>
              </w:rPr>
              <w:t>21</w:t>
            </w:r>
            <w:r w:rsidRPr="008F0C11">
              <w:rPr>
                <w:rFonts w:ascii="Times New Roman" w:hAnsi="Times New Roman" w:cs="Times New Roman"/>
                <w:sz w:val="28"/>
                <w:szCs w:val="28"/>
                <w:lang w:val="kk-KZ"/>
              </w:rPr>
              <w:t xml:space="preserve"> жылдар аралығындағы атмосфералық ауа құрамындағы химиялық заттар сынамасының көрсеткіші;</w:t>
            </w:r>
          </w:p>
          <w:p w14:paraId="2A6A713B" w14:textId="77777777" w:rsidR="00BA0BAE" w:rsidRPr="008F0C11" w:rsidRDefault="00BA0BAE" w:rsidP="00BA0BAE">
            <w:pPr>
              <w:spacing w:line="240" w:lineRule="auto"/>
              <w:jc w:val="both"/>
              <w:rPr>
                <w:rFonts w:ascii="Times New Roman" w:hAnsi="Times New Roman" w:cs="Times New Roman"/>
                <w:sz w:val="28"/>
                <w:szCs w:val="28"/>
                <w:lang w:val="kk-KZ"/>
              </w:rPr>
            </w:pPr>
            <w:r w:rsidRPr="008F0C11">
              <w:rPr>
                <w:rFonts w:ascii="Times New Roman" w:hAnsi="Times New Roman" w:cs="Times New Roman"/>
                <w:sz w:val="28"/>
                <w:szCs w:val="28"/>
                <w:lang w:val="kk-KZ"/>
              </w:rPr>
              <w:t>2.</w:t>
            </w:r>
            <w:r w:rsidR="00241728">
              <w:rPr>
                <w:rFonts w:ascii="Times New Roman" w:hAnsi="Times New Roman" w:cs="Times New Roman"/>
                <w:sz w:val="28"/>
                <w:szCs w:val="28"/>
                <w:shd w:val="clear" w:color="auto" w:fill="FFFFFF"/>
                <w:lang w:val="kk-KZ"/>
              </w:rPr>
              <w:t xml:space="preserve"> 2014-2020</w:t>
            </w:r>
            <w:r w:rsidRPr="008F0C11">
              <w:rPr>
                <w:rFonts w:ascii="Times New Roman" w:hAnsi="Times New Roman" w:cs="Times New Roman"/>
                <w:sz w:val="28"/>
                <w:szCs w:val="28"/>
                <w:shd w:val="clear" w:color="auto" w:fill="FFFFFF"/>
                <w:lang w:val="kk-KZ"/>
              </w:rPr>
              <w:t xml:space="preserve"> жылдар аралығында Ақтөбе облысы бойынша тастандылар көрсеткіші.</w:t>
            </w:r>
          </w:p>
        </w:tc>
      </w:tr>
      <w:tr w:rsidR="00BA0BAE" w:rsidRPr="008E5E6D" w14:paraId="6E1E7E86" w14:textId="77777777" w:rsidTr="00BA0BAE">
        <w:trPr>
          <w:trHeight w:val="981"/>
        </w:trPr>
        <w:tc>
          <w:tcPr>
            <w:tcW w:w="2240" w:type="dxa"/>
          </w:tcPr>
          <w:p w14:paraId="57B2297A" w14:textId="77777777" w:rsidR="00BA0BAE" w:rsidRDefault="00BA0BAE" w:rsidP="00BA0BAE">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Елді</w:t>
            </w:r>
            <w:r w:rsidR="00E911E1">
              <w:rPr>
                <w:rFonts w:ascii="Times New Roman" w:hAnsi="Times New Roman" w:cs="Times New Roman"/>
                <w:sz w:val="28"/>
                <w:szCs w:val="28"/>
                <w:lang w:val="kk-KZ"/>
              </w:rPr>
              <w:t>-</w:t>
            </w:r>
            <w:r w:rsidRPr="00654120">
              <w:rPr>
                <w:rFonts w:ascii="Times New Roman" w:hAnsi="Times New Roman" w:cs="Times New Roman"/>
                <w:sz w:val="28"/>
                <w:szCs w:val="28"/>
                <w:lang w:val="kk-KZ"/>
              </w:rPr>
              <w:t>мекендер</w:t>
            </w:r>
            <w:r>
              <w:rPr>
                <w:rFonts w:ascii="Times New Roman" w:hAnsi="Times New Roman" w:cs="Times New Roman"/>
                <w:sz w:val="28"/>
                <w:szCs w:val="28"/>
                <w:lang w:val="kk-KZ"/>
              </w:rPr>
              <w:t>-</w:t>
            </w:r>
            <w:r w:rsidRPr="00654120">
              <w:rPr>
                <w:rFonts w:ascii="Times New Roman" w:hAnsi="Times New Roman" w:cs="Times New Roman"/>
                <w:sz w:val="28"/>
                <w:szCs w:val="28"/>
                <w:lang w:val="kk-KZ"/>
              </w:rPr>
              <w:t>дің атмосфералық ауасындағы химиялық заттарды аспаптық өлшеу</w:t>
            </w:r>
          </w:p>
        </w:tc>
        <w:tc>
          <w:tcPr>
            <w:tcW w:w="1984" w:type="dxa"/>
          </w:tcPr>
          <w:p w14:paraId="68EE1A1D" w14:textId="77777777" w:rsidR="00BA0BAE" w:rsidRDefault="00BA0BAE" w:rsidP="00BA0BAE">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Сараптамалық бағалау, санитарлы – химиялық, статистикалық</w:t>
            </w:r>
          </w:p>
        </w:tc>
        <w:tc>
          <w:tcPr>
            <w:tcW w:w="3590" w:type="dxa"/>
          </w:tcPr>
          <w:p w14:paraId="116CC0DA" w14:textId="77777777" w:rsidR="00BA0BAE" w:rsidRPr="00A90028" w:rsidRDefault="00BA0BAE" w:rsidP="00BA0BAE">
            <w:pPr>
              <w:spacing w:line="240" w:lineRule="auto"/>
              <w:jc w:val="both"/>
              <w:rPr>
                <w:rFonts w:ascii="Times New Roman" w:hAnsi="Times New Roman" w:cs="Times New Roman"/>
                <w:color w:val="000000" w:themeColor="text1"/>
                <w:sz w:val="28"/>
                <w:szCs w:val="28"/>
                <w:lang w:val="kk-KZ"/>
              </w:rPr>
            </w:pPr>
            <w:r w:rsidRPr="00447FB1">
              <w:rPr>
                <w:rFonts w:ascii="Times New Roman" w:hAnsi="Times New Roman" w:cs="Times New Roman"/>
                <w:color w:val="000000" w:themeColor="text1"/>
                <w:sz w:val="28"/>
                <w:szCs w:val="28"/>
                <w:lang w:val="kk-KZ"/>
              </w:rPr>
              <w:t>«ҚР ДСМ Тауарлар мен көрсетілетін қызметтердің саласы мен қауіпсіздігін бақылау комитетінің «Ұлттық сараптама орталығы» ШЖҚ РМК Ақтөбе облысы бойынша</w:t>
            </w:r>
            <w:r>
              <w:rPr>
                <w:rFonts w:ascii="Times New Roman" w:hAnsi="Times New Roman" w:cs="Times New Roman"/>
                <w:color w:val="000000" w:themeColor="text1"/>
                <w:sz w:val="28"/>
                <w:szCs w:val="28"/>
                <w:lang w:val="kk-KZ"/>
              </w:rPr>
              <w:t xml:space="preserve"> филиалымен» </w:t>
            </w:r>
            <w:r w:rsidRPr="00447FB1">
              <w:rPr>
                <w:rFonts w:ascii="Times New Roman" w:hAnsi="Times New Roman" w:cs="Times New Roman"/>
                <w:color w:val="000000" w:themeColor="text1"/>
                <w:sz w:val="28"/>
                <w:szCs w:val="28"/>
                <w:lang w:val="kk-KZ"/>
              </w:rPr>
              <w:t>ресми деңгейде зерттеу нәтиж</w:t>
            </w:r>
            <w:r>
              <w:rPr>
                <w:rFonts w:ascii="Times New Roman" w:hAnsi="Times New Roman" w:cs="Times New Roman"/>
                <w:color w:val="000000" w:themeColor="text1"/>
                <w:sz w:val="28"/>
                <w:szCs w:val="28"/>
                <w:lang w:val="kk-KZ"/>
              </w:rPr>
              <w:t>есі рәсімделген хаттама</w:t>
            </w:r>
            <w:r w:rsidRPr="008D054A">
              <w:rPr>
                <w:rFonts w:ascii="Times New Roman" w:hAnsi="Times New Roman" w:cs="Times New Roman"/>
                <w:color w:val="000000" w:themeColor="text1"/>
                <w:sz w:val="28"/>
                <w:szCs w:val="28"/>
                <w:lang w:val="kk-KZ"/>
              </w:rPr>
              <w:t>.</w:t>
            </w:r>
          </w:p>
        </w:tc>
        <w:tc>
          <w:tcPr>
            <w:tcW w:w="2045" w:type="dxa"/>
          </w:tcPr>
          <w:p w14:paraId="142F1768" w14:textId="77777777" w:rsidR="00BA0BAE" w:rsidRDefault="00BA0BAE" w:rsidP="00BA0BAE">
            <w:pPr>
              <w:spacing w:line="240" w:lineRule="auto"/>
              <w:jc w:val="both"/>
              <w:rPr>
                <w:rFonts w:ascii="Times New Roman" w:hAnsi="Times New Roman" w:cs="Times New Roman"/>
                <w:sz w:val="28"/>
                <w:szCs w:val="28"/>
                <w:lang w:val="kk-KZ"/>
              </w:rPr>
            </w:pPr>
            <w:r w:rsidRPr="00654120">
              <w:rPr>
                <w:rFonts w:ascii="Times New Roman" w:hAnsi="Times New Roman" w:cs="Times New Roman"/>
                <w:sz w:val="28"/>
                <w:szCs w:val="28"/>
                <w:lang w:val="kk-KZ"/>
              </w:rPr>
              <w:t>Атмосфе</w:t>
            </w:r>
            <w:r>
              <w:rPr>
                <w:rFonts w:ascii="Times New Roman" w:hAnsi="Times New Roman" w:cs="Times New Roman"/>
                <w:sz w:val="28"/>
                <w:szCs w:val="28"/>
                <w:lang w:val="kk-KZ"/>
              </w:rPr>
              <w:t>ралық ауадан анықталған химиялық заттар көрсеткіші:</w:t>
            </w:r>
          </w:p>
          <w:p w14:paraId="6DA1AAB3" w14:textId="77777777" w:rsidR="00BA0BAE" w:rsidRPr="008D054A" w:rsidRDefault="00BA0BAE" w:rsidP="00BA0BAE">
            <w:pPr>
              <w:spacing w:line="240" w:lineRule="auto"/>
              <w:jc w:val="both"/>
              <w:rPr>
                <w:rFonts w:ascii="Times New Roman" w:hAnsi="Times New Roman" w:cs="Times New Roman"/>
                <w:sz w:val="28"/>
                <w:szCs w:val="28"/>
                <w:lang w:val="kk-KZ"/>
              </w:rPr>
            </w:pPr>
            <w:r w:rsidRPr="00654120">
              <w:rPr>
                <w:rFonts w:ascii="Times New Roman" w:hAnsi="Times New Roman" w:cs="Times New Roman"/>
                <w:sz w:val="28"/>
                <w:szCs w:val="28"/>
                <w:lang w:val="kk-KZ"/>
              </w:rPr>
              <w:t>күкірт диоксиді,</w:t>
            </w:r>
            <w:r>
              <w:rPr>
                <w:rFonts w:ascii="Times New Roman" w:hAnsi="Times New Roman" w:cs="Times New Roman"/>
                <w:sz w:val="28"/>
                <w:szCs w:val="28"/>
                <w:lang w:val="kk-KZ"/>
              </w:rPr>
              <w:t xml:space="preserve"> к</w:t>
            </w:r>
            <w:r w:rsidRPr="00654120">
              <w:rPr>
                <w:rFonts w:ascii="Times New Roman" w:hAnsi="Times New Roman" w:cs="Times New Roman"/>
                <w:sz w:val="28"/>
                <w:szCs w:val="28"/>
                <w:lang w:val="kk-KZ"/>
              </w:rPr>
              <w:t xml:space="preserve">өміртек тотығы, күкірт сутегі, көмірсутек, </w:t>
            </w:r>
            <w:proofErr w:type="spellStart"/>
            <w:r w:rsidRPr="00654120">
              <w:rPr>
                <w:rFonts w:ascii="Times New Roman" w:hAnsi="Times New Roman" w:cs="Times New Roman"/>
                <w:sz w:val="28"/>
                <w:szCs w:val="28"/>
                <w:lang w:val="kk-KZ"/>
              </w:rPr>
              <w:t>этанол</w:t>
            </w:r>
            <w:proofErr w:type="spellEnd"/>
            <w:r w:rsidRPr="00654120">
              <w:rPr>
                <w:rFonts w:ascii="Times New Roman" w:hAnsi="Times New Roman" w:cs="Times New Roman"/>
                <w:sz w:val="28"/>
                <w:szCs w:val="28"/>
                <w:lang w:val="kk-KZ"/>
              </w:rPr>
              <w:t>, фенол, амми</w:t>
            </w:r>
            <w:r>
              <w:rPr>
                <w:rFonts w:ascii="Times New Roman" w:hAnsi="Times New Roman" w:cs="Times New Roman"/>
                <w:sz w:val="28"/>
                <w:szCs w:val="28"/>
                <w:lang w:val="kk-KZ"/>
              </w:rPr>
              <w:t xml:space="preserve">ак, </w:t>
            </w:r>
            <w:proofErr w:type="spellStart"/>
            <w:r>
              <w:rPr>
                <w:rFonts w:ascii="Times New Roman" w:hAnsi="Times New Roman" w:cs="Times New Roman"/>
                <w:sz w:val="28"/>
                <w:szCs w:val="28"/>
                <w:lang w:val="kk-KZ"/>
              </w:rPr>
              <w:t>ксилол</w:t>
            </w:r>
            <w:proofErr w:type="spellEnd"/>
            <w:r>
              <w:rPr>
                <w:rFonts w:ascii="Times New Roman" w:hAnsi="Times New Roman" w:cs="Times New Roman"/>
                <w:sz w:val="28"/>
                <w:szCs w:val="28"/>
                <w:lang w:val="kk-KZ"/>
              </w:rPr>
              <w:t>, толуол, стирол, май</w:t>
            </w:r>
            <w:r w:rsidRPr="008D054A">
              <w:rPr>
                <w:rFonts w:ascii="Times New Roman" w:hAnsi="Times New Roman" w:cs="Times New Roman"/>
                <w:sz w:val="28"/>
                <w:szCs w:val="28"/>
                <w:lang w:val="kk-KZ"/>
              </w:rPr>
              <w:t>.</w:t>
            </w:r>
          </w:p>
        </w:tc>
      </w:tr>
    </w:tbl>
    <w:p w14:paraId="22E8D14B" w14:textId="77777777" w:rsidR="000B7C9D" w:rsidRDefault="000B7C9D" w:rsidP="000B7C9D">
      <w:pPr>
        <w:pStyle w:val="a3"/>
        <w:spacing w:after="0"/>
        <w:ind w:left="1353"/>
        <w:rPr>
          <w:rFonts w:ascii="Times New Roman" w:hAnsi="Times New Roman"/>
          <w:b/>
          <w:i/>
          <w:sz w:val="28"/>
          <w:szCs w:val="28"/>
          <w:lang w:val="kk-KZ"/>
        </w:rPr>
      </w:pPr>
    </w:p>
    <w:p w14:paraId="58B1F267" w14:textId="77777777" w:rsidR="000B7C9D" w:rsidRDefault="000B7C9D" w:rsidP="000B7C9D">
      <w:pPr>
        <w:pStyle w:val="a3"/>
        <w:spacing w:after="0"/>
        <w:ind w:left="1353"/>
        <w:rPr>
          <w:rFonts w:ascii="Times New Roman" w:hAnsi="Times New Roman"/>
          <w:b/>
          <w:i/>
          <w:sz w:val="28"/>
          <w:szCs w:val="28"/>
          <w:lang w:val="kk-KZ"/>
        </w:rPr>
      </w:pPr>
    </w:p>
    <w:p w14:paraId="3DAD302F" w14:textId="77777777" w:rsidR="00B76D63" w:rsidRDefault="00B76D63" w:rsidP="000B7C9D">
      <w:pPr>
        <w:pStyle w:val="a3"/>
        <w:spacing w:after="0"/>
        <w:ind w:left="1353"/>
        <w:rPr>
          <w:rFonts w:ascii="Times New Roman" w:hAnsi="Times New Roman"/>
          <w:b/>
          <w:i/>
          <w:sz w:val="28"/>
          <w:szCs w:val="28"/>
          <w:lang w:val="kk-KZ"/>
        </w:rPr>
      </w:pPr>
    </w:p>
    <w:p w14:paraId="381E61F4" w14:textId="77777777" w:rsidR="00B76D63" w:rsidRDefault="00B76D63" w:rsidP="000B7C9D">
      <w:pPr>
        <w:pStyle w:val="a3"/>
        <w:spacing w:after="0"/>
        <w:ind w:left="1353"/>
        <w:rPr>
          <w:rFonts w:ascii="Times New Roman" w:hAnsi="Times New Roman"/>
          <w:b/>
          <w:i/>
          <w:sz w:val="28"/>
          <w:szCs w:val="28"/>
          <w:lang w:val="kk-KZ"/>
        </w:rPr>
      </w:pPr>
    </w:p>
    <w:p w14:paraId="00A0902E" w14:textId="77777777" w:rsidR="000B7C9D" w:rsidRPr="000909A9" w:rsidRDefault="000B7C9D" w:rsidP="000909A9">
      <w:pPr>
        <w:pStyle w:val="a3"/>
        <w:numPr>
          <w:ilvl w:val="0"/>
          <w:numId w:val="29"/>
        </w:numPr>
        <w:spacing w:after="0"/>
        <w:rPr>
          <w:rFonts w:ascii="Times New Roman" w:hAnsi="Times New Roman"/>
          <w:b/>
          <w:sz w:val="28"/>
          <w:szCs w:val="28"/>
          <w:lang w:val="kk-KZ"/>
        </w:rPr>
      </w:pPr>
      <w:r w:rsidRPr="000909A9">
        <w:rPr>
          <w:rFonts w:ascii="Times New Roman" w:hAnsi="Times New Roman"/>
          <w:sz w:val="28"/>
          <w:szCs w:val="28"/>
          <w:lang w:val="kk-KZ"/>
        </w:rPr>
        <w:lastRenderedPageBreak/>
        <w:t xml:space="preserve">– кестенің жалғасы </w:t>
      </w:r>
      <w:r w:rsidRPr="000909A9">
        <w:rPr>
          <w:rFonts w:ascii="Times New Roman" w:hAnsi="Times New Roman"/>
          <w:b/>
          <w:sz w:val="28"/>
          <w:szCs w:val="28"/>
          <w:lang w:val="kk-KZ"/>
        </w:rPr>
        <w:tab/>
      </w:r>
    </w:p>
    <w:p w14:paraId="2AC7F394" w14:textId="77777777" w:rsidR="000B7C9D" w:rsidRDefault="000B7C9D" w:rsidP="000B7C9D">
      <w:pPr>
        <w:pStyle w:val="a3"/>
        <w:spacing w:after="0"/>
        <w:ind w:left="1353"/>
        <w:rPr>
          <w:rFonts w:ascii="Times New Roman" w:hAnsi="Times New Roman"/>
          <w:b/>
          <w:i/>
          <w:sz w:val="28"/>
          <w:szCs w:val="28"/>
          <w:lang w:val="kk-KZ"/>
        </w:rPr>
      </w:pPr>
    </w:p>
    <w:tbl>
      <w:tblPr>
        <w:tblStyle w:val="a5"/>
        <w:tblW w:w="9639" w:type="dxa"/>
        <w:tblInd w:w="-5" w:type="dxa"/>
        <w:tblLayout w:type="fixed"/>
        <w:tblLook w:val="04A0" w:firstRow="1" w:lastRow="0" w:firstColumn="1" w:lastColumn="0" w:noHBand="0" w:noVBand="1"/>
      </w:tblPr>
      <w:tblGrid>
        <w:gridCol w:w="2240"/>
        <w:gridCol w:w="1984"/>
        <w:gridCol w:w="3590"/>
        <w:gridCol w:w="1825"/>
      </w:tblGrid>
      <w:tr w:rsidR="000B7C9D" w14:paraId="28D43572" w14:textId="77777777" w:rsidTr="00B76D63">
        <w:tc>
          <w:tcPr>
            <w:tcW w:w="9639" w:type="dxa"/>
            <w:gridSpan w:val="4"/>
          </w:tcPr>
          <w:p w14:paraId="53D83774" w14:textId="77777777" w:rsidR="000B7C9D" w:rsidRDefault="000B7C9D" w:rsidP="0023057A">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4 </w:t>
            </w:r>
            <w:r w:rsidRPr="00450014">
              <w:rPr>
                <w:rFonts w:ascii="Times New Roman" w:hAnsi="Times New Roman" w:cs="Times New Roman"/>
                <w:sz w:val="28"/>
                <w:szCs w:val="28"/>
                <w:lang w:val="kk-KZ"/>
              </w:rPr>
              <w:t xml:space="preserve">– </w:t>
            </w:r>
            <w:r>
              <w:rPr>
                <w:rFonts w:ascii="Times New Roman" w:hAnsi="Times New Roman" w:cs="Times New Roman"/>
                <w:sz w:val="28"/>
                <w:szCs w:val="28"/>
                <w:lang w:val="kk-KZ"/>
              </w:rPr>
              <w:t>зерттеу міндеті</w:t>
            </w:r>
          </w:p>
        </w:tc>
      </w:tr>
      <w:tr w:rsidR="000B7C9D" w14:paraId="4133A95E" w14:textId="77777777" w:rsidTr="00B76D63">
        <w:tc>
          <w:tcPr>
            <w:tcW w:w="2240" w:type="dxa"/>
          </w:tcPr>
          <w:p w14:paraId="70131F8B" w14:textId="77777777" w:rsidR="000B7C9D" w:rsidRPr="00654120" w:rsidRDefault="000B7C9D" w:rsidP="000B7C9D">
            <w:pPr>
              <w:spacing w:line="240" w:lineRule="auto"/>
              <w:jc w:val="center"/>
              <w:rPr>
                <w:rFonts w:ascii="Times New Roman" w:hAnsi="Times New Roman" w:cs="Times New Roman"/>
                <w:bCs/>
                <w:iCs/>
                <w:sz w:val="28"/>
                <w:szCs w:val="28"/>
                <w:lang w:val="kk-KZ"/>
              </w:rPr>
            </w:pPr>
            <w:r>
              <w:rPr>
                <w:rFonts w:ascii="Times New Roman" w:hAnsi="Times New Roman" w:cs="Times New Roman"/>
                <w:bCs/>
                <w:iCs/>
                <w:sz w:val="28"/>
                <w:szCs w:val="28"/>
                <w:lang w:val="kk-KZ"/>
              </w:rPr>
              <w:t>1</w:t>
            </w:r>
          </w:p>
        </w:tc>
        <w:tc>
          <w:tcPr>
            <w:tcW w:w="1984" w:type="dxa"/>
          </w:tcPr>
          <w:p w14:paraId="28ADFC20" w14:textId="77777777" w:rsidR="000B7C9D" w:rsidRDefault="000B7C9D" w:rsidP="000B7C9D">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3590" w:type="dxa"/>
          </w:tcPr>
          <w:p w14:paraId="35AE2F5E" w14:textId="77777777" w:rsidR="000B7C9D" w:rsidRPr="00450014" w:rsidRDefault="000B7C9D" w:rsidP="000B7C9D">
            <w:pPr>
              <w:spacing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w:t>
            </w:r>
          </w:p>
        </w:tc>
        <w:tc>
          <w:tcPr>
            <w:tcW w:w="1825" w:type="dxa"/>
          </w:tcPr>
          <w:p w14:paraId="765BF785" w14:textId="77777777" w:rsidR="000B7C9D" w:rsidRDefault="000B7C9D" w:rsidP="000B7C9D">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r>
      <w:tr w:rsidR="000B7C9D" w14:paraId="2B237A66" w14:textId="77777777" w:rsidTr="00B76D63">
        <w:tc>
          <w:tcPr>
            <w:tcW w:w="2240" w:type="dxa"/>
          </w:tcPr>
          <w:p w14:paraId="75F56552" w14:textId="77777777" w:rsidR="000B7C9D" w:rsidRPr="00654120" w:rsidRDefault="000B7C9D" w:rsidP="000B7C9D">
            <w:pPr>
              <w:spacing w:line="240" w:lineRule="auto"/>
              <w:jc w:val="both"/>
              <w:rPr>
                <w:rFonts w:ascii="Times New Roman" w:hAnsi="Times New Roman" w:cs="Times New Roman"/>
                <w:bCs/>
                <w:iCs/>
                <w:sz w:val="28"/>
                <w:szCs w:val="28"/>
                <w:lang w:val="kk-KZ"/>
              </w:rPr>
            </w:pPr>
            <w:r w:rsidRPr="00654120">
              <w:rPr>
                <w:rFonts w:ascii="Times New Roman" w:hAnsi="Times New Roman" w:cs="Times New Roman"/>
                <w:bCs/>
                <w:iCs/>
                <w:sz w:val="28"/>
                <w:szCs w:val="28"/>
                <w:lang w:val="kk-KZ"/>
              </w:rPr>
              <w:t>ЖМГК аймағындағы ересек тұрғындар денсаулығына э</w:t>
            </w:r>
            <w:r>
              <w:rPr>
                <w:rFonts w:ascii="Times New Roman" w:hAnsi="Times New Roman" w:cs="Times New Roman"/>
                <w:bCs/>
                <w:iCs/>
                <w:sz w:val="28"/>
                <w:szCs w:val="28"/>
                <w:lang w:val="kk-KZ"/>
              </w:rPr>
              <w:t>кологиялық қауіптілікті бағалау</w:t>
            </w:r>
          </w:p>
        </w:tc>
        <w:tc>
          <w:tcPr>
            <w:tcW w:w="1984" w:type="dxa"/>
          </w:tcPr>
          <w:p w14:paraId="623CE363" w14:textId="77777777" w:rsidR="000B7C9D" w:rsidRDefault="000B7C9D" w:rsidP="000B7C9D">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Статистика –</w:t>
            </w:r>
          </w:p>
          <w:p w14:paraId="54EC3CAF" w14:textId="77777777" w:rsidR="000B7C9D" w:rsidRDefault="000B7C9D" w:rsidP="000B7C9D">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лық </w:t>
            </w:r>
          </w:p>
        </w:tc>
        <w:tc>
          <w:tcPr>
            <w:tcW w:w="3590" w:type="dxa"/>
          </w:tcPr>
          <w:p w14:paraId="05E0D8C0" w14:textId="77777777" w:rsidR="000B7C9D" w:rsidRDefault="000B7C9D" w:rsidP="000B7C9D">
            <w:pPr>
              <w:spacing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1. </w:t>
            </w:r>
            <w:r w:rsidRPr="00447FB1">
              <w:rPr>
                <w:rFonts w:ascii="Times New Roman" w:hAnsi="Times New Roman" w:cs="Times New Roman"/>
                <w:color w:val="000000" w:themeColor="text1"/>
                <w:sz w:val="28"/>
                <w:szCs w:val="28"/>
                <w:lang w:val="kk-KZ"/>
              </w:rPr>
              <w:t>«ҚР ДСМ Тауарлар мен көрсетілетін қызметтердің саласы мен қауіпсіздігін бақылау комитетінің «Ұлттық сараптама орталығы» ШЖҚ РМК Ақтөбе облысы бойынша филиалымен» ресми деңгейде зерттеу нәтиж</w:t>
            </w:r>
            <w:r>
              <w:rPr>
                <w:rFonts w:ascii="Times New Roman" w:hAnsi="Times New Roman" w:cs="Times New Roman"/>
                <w:color w:val="000000" w:themeColor="text1"/>
                <w:sz w:val="28"/>
                <w:szCs w:val="28"/>
                <w:lang w:val="kk-KZ"/>
              </w:rPr>
              <w:t>есі рәсімделген хаттама;</w:t>
            </w:r>
            <w:r w:rsidRPr="00450014">
              <w:rPr>
                <w:rFonts w:ascii="Times New Roman" w:hAnsi="Times New Roman" w:cs="Times New Roman"/>
                <w:color w:val="000000" w:themeColor="text1"/>
                <w:sz w:val="28"/>
                <w:szCs w:val="28"/>
                <w:lang w:val="kk-KZ"/>
              </w:rPr>
              <w:t xml:space="preserve"> </w:t>
            </w:r>
          </w:p>
          <w:p w14:paraId="1DE7E2B1" w14:textId="77777777" w:rsidR="000B7C9D" w:rsidRPr="00450014" w:rsidRDefault="000B7C9D" w:rsidP="000B7C9D">
            <w:pPr>
              <w:spacing w:line="240" w:lineRule="auto"/>
              <w:jc w:val="both"/>
              <w:rPr>
                <w:rFonts w:ascii="Times New Roman" w:hAnsi="Times New Roman" w:cs="Times New Roman"/>
                <w:color w:val="000000" w:themeColor="text1"/>
                <w:sz w:val="28"/>
                <w:szCs w:val="28"/>
                <w:lang w:val="kk-KZ"/>
              </w:rPr>
            </w:pPr>
            <w:r w:rsidRPr="00450014">
              <w:rPr>
                <w:rFonts w:ascii="Times New Roman" w:hAnsi="Times New Roman" w:cs="Times New Roman"/>
                <w:color w:val="000000" w:themeColor="text1"/>
                <w:sz w:val="28"/>
                <w:szCs w:val="28"/>
                <w:lang w:val="kk-KZ"/>
              </w:rPr>
              <w:t xml:space="preserve">2. </w:t>
            </w:r>
            <w:r>
              <w:rPr>
                <w:rFonts w:ascii="Times New Roman" w:hAnsi="Times New Roman" w:cs="Times New Roman"/>
                <w:color w:val="000000" w:themeColor="text1"/>
                <w:sz w:val="28"/>
                <w:szCs w:val="28"/>
                <w:lang w:val="kk-KZ"/>
              </w:rPr>
              <w:t>Жергілікті басқару мекемесінен алынған тұрғындар саны.</w:t>
            </w:r>
          </w:p>
        </w:tc>
        <w:tc>
          <w:tcPr>
            <w:tcW w:w="1825" w:type="dxa"/>
          </w:tcPr>
          <w:p w14:paraId="63F068D4" w14:textId="77777777" w:rsidR="000B7C9D" w:rsidRDefault="000B7C9D" w:rsidP="000B7C9D">
            <w:pPr>
              <w:spacing w:line="240" w:lineRule="auto"/>
              <w:jc w:val="both"/>
              <w:rPr>
                <w:rFonts w:ascii="Times New Roman" w:hAnsi="Times New Roman" w:cs="Times New Roman"/>
                <w:sz w:val="28"/>
                <w:szCs w:val="28"/>
                <w:lang w:val="kk-KZ"/>
              </w:rPr>
            </w:pPr>
            <w:r>
              <w:rPr>
                <w:rFonts w:ascii="Times New Roman" w:hAnsi="Times New Roman" w:cs="Times New Roman"/>
                <w:color w:val="000000" w:themeColor="text1"/>
                <w:sz w:val="28"/>
                <w:szCs w:val="28"/>
                <w:lang w:val="kk-KZ"/>
              </w:rPr>
              <w:t xml:space="preserve">1. </w:t>
            </w:r>
            <w:r w:rsidRPr="00654120">
              <w:rPr>
                <w:rFonts w:ascii="Times New Roman" w:hAnsi="Times New Roman" w:cs="Times New Roman"/>
                <w:sz w:val="28"/>
                <w:szCs w:val="28"/>
                <w:lang w:val="kk-KZ"/>
              </w:rPr>
              <w:t>Атмосфе</w:t>
            </w:r>
            <w:r>
              <w:rPr>
                <w:rFonts w:ascii="Times New Roman" w:hAnsi="Times New Roman" w:cs="Times New Roman"/>
                <w:sz w:val="28"/>
                <w:szCs w:val="28"/>
                <w:lang w:val="kk-KZ"/>
              </w:rPr>
              <w:t>ра-лық ауадан анықталған химиялық заттардың көрсеткіш нәтижелері;</w:t>
            </w:r>
          </w:p>
          <w:p w14:paraId="18F286A0" w14:textId="77777777" w:rsidR="000B7C9D" w:rsidRDefault="000B7C9D" w:rsidP="000B7C9D">
            <w:pPr>
              <w:spacing w:line="240" w:lineRule="auto"/>
              <w:jc w:val="both"/>
              <w:rPr>
                <w:rFonts w:ascii="Times New Roman" w:hAnsi="Times New Roman" w:cs="Times New Roman"/>
                <w:sz w:val="28"/>
                <w:szCs w:val="28"/>
                <w:lang w:val="kk-KZ"/>
              </w:rPr>
            </w:pPr>
            <w:r w:rsidRPr="00450014">
              <w:rPr>
                <w:rFonts w:ascii="Times New Roman" w:hAnsi="Times New Roman" w:cs="Times New Roman"/>
                <w:color w:val="000000" w:themeColor="text1"/>
                <w:sz w:val="28"/>
                <w:szCs w:val="28"/>
                <w:lang w:val="kk-KZ"/>
              </w:rPr>
              <w:t>2.</w:t>
            </w:r>
            <w:r>
              <w:rPr>
                <w:rFonts w:ascii="Times New Roman" w:hAnsi="Times New Roman" w:cs="Times New Roman"/>
                <w:color w:val="000000" w:themeColor="text1"/>
                <w:sz w:val="28"/>
                <w:szCs w:val="28"/>
                <w:lang w:val="kk-KZ"/>
              </w:rPr>
              <w:t xml:space="preserve"> Тұрғындар саны.</w:t>
            </w:r>
          </w:p>
        </w:tc>
      </w:tr>
    </w:tbl>
    <w:p w14:paraId="0B1B5F78" w14:textId="77777777" w:rsidR="000B7C9D" w:rsidRDefault="000B7C9D" w:rsidP="000B7C9D">
      <w:pPr>
        <w:pStyle w:val="a3"/>
        <w:spacing w:after="0"/>
        <w:ind w:left="1353"/>
        <w:rPr>
          <w:rFonts w:ascii="Times New Roman" w:hAnsi="Times New Roman"/>
          <w:b/>
          <w:i/>
          <w:sz w:val="28"/>
          <w:szCs w:val="28"/>
          <w:lang w:val="kk-KZ"/>
        </w:rPr>
      </w:pPr>
    </w:p>
    <w:p w14:paraId="342A2BDA" w14:textId="77777777" w:rsidR="00127021" w:rsidRPr="002B0ED6" w:rsidRDefault="002B0ED6" w:rsidP="002B0ED6">
      <w:pPr>
        <w:pStyle w:val="a3"/>
        <w:numPr>
          <w:ilvl w:val="1"/>
          <w:numId w:val="34"/>
        </w:numPr>
        <w:spacing w:after="0"/>
        <w:ind w:left="1134" w:hanging="425"/>
        <w:rPr>
          <w:rFonts w:ascii="Times New Roman" w:hAnsi="Times New Roman"/>
          <w:b/>
          <w:sz w:val="28"/>
          <w:szCs w:val="28"/>
          <w:lang w:val="kk-KZ"/>
        </w:rPr>
      </w:pPr>
      <w:r w:rsidRPr="002B0ED6">
        <w:rPr>
          <w:rFonts w:ascii="Times New Roman" w:hAnsi="Times New Roman"/>
          <w:b/>
          <w:sz w:val="28"/>
          <w:szCs w:val="28"/>
          <w:lang w:val="en-US"/>
        </w:rPr>
        <w:t xml:space="preserve"> </w:t>
      </w:r>
      <w:r w:rsidR="00E51E82" w:rsidRPr="002B0ED6">
        <w:rPr>
          <w:rFonts w:ascii="Times New Roman" w:hAnsi="Times New Roman"/>
          <w:b/>
          <w:sz w:val="28"/>
          <w:szCs w:val="28"/>
          <w:lang w:val="kk-KZ"/>
        </w:rPr>
        <w:t>Зерттелуші елді</w:t>
      </w:r>
      <w:r w:rsidR="00054EB1" w:rsidRPr="002B0ED6">
        <w:rPr>
          <w:rFonts w:ascii="Times New Roman" w:hAnsi="Times New Roman"/>
          <w:b/>
          <w:sz w:val="28"/>
          <w:szCs w:val="28"/>
          <w:lang w:val="kk-KZ"/>
        </w:rPr>
        <w:t>-</w:t>
      </w:r>
      <w:r w:rsidR="00A3564E" w:rsidRPr="002B0ED6">
        <w:rPr>
          <w:rFonts w:ascii="Times New Roman" w:hAnsi="Times New Roman"/>
          <w:b/>
          <w:sz w:val="28"/>
          <w:szCs w:val="28"/>
          <w:lang w:val="kk-KZ"/>
        </w:rPr>
        <w:t>мекендер сипаттамасы</w:t>
      </w:r>
    </w:p>
    <w:p w14:paraId="50E118F2" w14:textId="77777777" w:rsidR="002B0ED6" w:rsidRPr="002B0ED6" w:rsidRDefault="002B0ED6" w:rsidP="002B0ED6">
      <w:pPr>
        <w:pStyle w:val="a3"/>
        <w:spacing w:after="0"/>
        <w:ind w:left="1134"/>
        <w:rPr>
          <w:rFonts w:ascii="Times New Roman" w:hAnsi="Times New Roman"/>
          <w:b/>
          <w:sz w:val="28"/>
          <w:szCs w:val="28"/>
          <w:lang w:val="kk-KZ"/>
        </w:rPr>
      </w:pPr>
    </w:p>
    <w:p w14:paraId="6686D214" w14:textId="77777777" w:rsidR="00A30ADE" w:rsidRPr="002B0ED6" w:rsidRDefault="00A3564E" w:rsidP="00202E79">
      <w:pPr>
        <w:pStyle w:val="a3"/>
        <w:numPr>
          <w:ilvl w:val="2"/>
          <w:numId w:val="34"/>
        </w:numPr>
        <w:spacing w:after="0"/>
        <w:ind w:left="1418"/>
        <w:rPr>
          <w:rFonts w:ascii="Times New Roman" w:hAnsi="Times New Roman"/>
          <w:b/>
          <w:sz w:val="28"/>
          <w:szCs w:val="28"/>
          <w:lang w:val="kk-KZ"/>
        </w:rPr>
      </w:pPr>
      <w:r w:rsidRPr="002B0ED6">
        <w:rPr>
          <w:rFonts w:ascii="Times New Roman" w:hAnsi="Times New Roman"/>
          <w:b/>
          <w:sz w:val="28"/>
          <w:szCs w:val="28"/>
          <w:lang w:val="kk-KZ"/>
        </w:rPr>
        <w:t>Жаңажол мұнай-газ кен орыны</w:t>
      </w:r>
      <w:r w:rsidR="00F147F3" w:rsidRPr="002B0ED6">
        <w:rPr>
          <w:rFonts w:ascii="Times New Roman" w:hAnsi="Times New Roman"/>
          <w:b/>
          <w:sz w:val="28"/>
          <w:szCs w:val="28"/>
        </w:rPr>
        <w:t xml:space="preserve"> </w:t>
      </w:r>
    </w:p>
    <w:p w14:paraId="5D36451F" w14:textId="77777777" w:rsidR="005A43BB" w:rsidRPr="005B78E2" w:rsidRDefault="00272E4A" w:rsidP="00654120">
      <w:pPr>
        <w:spacing w:after="0" w:line="240" w:lineRule="auto"/>
        <w:ind w:firstLine="567"/>
        <w:jc w:val="both"/>
        <w:rPr>
          <w:rFonts w:ascii="Times New Roman" w:hAnsi="Times New Roman" w:cs="Times New Roman"/>
          <w:color w:val="000000" w:themeColor="text1"/>
          <w:sz w:val="28"/>
          <w:szCs w:val="28"/>
          <w:shd w:val="clear" w:color="auto" w:fill="FFFFFF"/>
          <w:lang w:val="kk-KZ"/>
        </w:rPr>
      </w:pPr>
      <w:r w:rsidRPr="002B0ED6">
        <w:rPr>
          <w:rFonts w:ascii="Times New Roman" w:hAnsi="Times New Roman" w:cs="Times New Roman"/>
          <w:color w:val="000000" w:themeColor="text1"/>
          <w:sz w:val="28"/>
          <w:szCs w:val="28"/>
          <w:shd w:val="clear" w:color="auto" w:fill="FFFFFF"/>
          <w:lang w:val="kk-KZ"/>
        </w:rPr>
        <w:t>А</w:t>
      </w:r>
      <w:r w:rsidRPr="005B78E2">
        <w:rPr>
          <w:rFonts w:ascii="Times New Roman" w:hAnsi="Times New Roman" w:cs="Times New Roman"/>
          <w:color w:val="000000" w:themeColor="text1"/>
          <w:sz w:val="28"/>
          <w:szCs w:val="28"/>
          <w:shd w:val="clear" w:color="auto" w:fill="FFFFFF"/>
          <w:lang w:val="kk-KZ"/>
        </w:rPr>
        <w:t xml:space="preserve">қтөбе облысында </w:t>
      </w:r>
      <w:r w:rsidRPr="002B0ED6">
        <w:rPr>
          <w:rFonts w:ascii="Times New Roman" w:hAnsi="Times New Roman" w:cs="Times New Roman"/>
          <w:color w:val="000000" w:themeColor="text1"/>
          <w:sz w:val="28"/>
          <w:szCs w:val="28"/>
          <w:shd w:val="clear" w:color="auto" w:fill="FFFFFF"/>
          <w:lang w:val="kk-KZ"/>
        </w:rPr>
        <w:t>I</w:t>
      </w:r>
      <w:r w:rsidRPr="005B78E2">
        <w:rPr>
          <w:rFonts w:ascii="Times New Roman" w:hAnsi="Times New Roman" w:cs="Times New Roman"/>
          <w:color w:val="000000" w:themeColor="text1"/>
          <w:sz w:val="28"/>
          <w:szCs w:val="28"/>
          <w:shd w:val="clear" w:color="auto" w:fill="FFFFFF"/>
          <w:lang w:val="kk-KZ"/>
        </w:rPr>
        <w:t xml:space="preserve"> категориялық өндірістік сектордың 24% мұнай газ өндірісі құрайды.</w:t>
      </w:r>
      <w:r w:rsidRPr="002B0ED6">
        <w:rPr>
          <w:rFonts w:ascii="Times New Roman" w:hAnsi="Times New Roman" w:cs="Times New Roman"/>
          <w:color w:val="000000" w:themeColor="text1"/>
          <w:sz w:val="28"/>
          <w:szCs w:val="28"/>
          <w:shd w:val="clear" w:color="auto" w:fill="FFFFFF"/>
          <w:lang w:val="kk-KZ"/>
        </w:rPr>
        <w:t xml:space="preserve"> </w:t>
      </w:r>
      <w:r w:rsidR="005A43BB" w:rsidRPr="005B78E2">
        <w:rPr>
          <w:rFonts w:ascii="Times New Roman" w:hAnsi="Times New Roman" w:cs="Times New Roman"/>
          <w:color w:val="000000" w:themeColor="text1"/>
          <w:sz w:val="28"/>
          <w:szCs w:val="28"/>
          <w:shd w:val="clear" w:color="auto" w:fill="FFFFFF"/>
          <w:lang w:val="kk-KZ"/>
        </w:rPr>
        <w:t xml:space="preserve">Бұл </w:t>
      </w:r>
      <w:r w:rsidRPr="005B78E2">
        <w:rPr>
          <w:rFonts w:ascii="Times New Roman" w:hAnsi="Times New Roman" w:cs="Times New Roman"/>
          <w:color w:val="000000" w:themeColor="text1"/>
          <w:sz w:val="28"/>
          <w:szCs w:val="28"/>
          <w:shd w:val="clear" w:color="auto" w:fill="FFFFFF"/>
          <w:lang w:val="kk-KZ"/>
        </w:rPr>
        <w:t xml:space="preserve">пайыздық көрсеткіштің негізгі </w:t>
      </w:r>
      <w:r w:rsidR="005A43BB" w:rsidRPr="005B78E2">
        <w:rPr>
          <w:rFonts w:ascii="Times New Roman" w:hAnsi="Times New Roman" w:cs="Times New Roman"/>
          <w:color w:val="000000" w:themeColor="text1"/>
          <w:sz w:val="28"/>
          <w:szCs w:val="28"/>
          <w:shd w:val="clear" w:color="auto" w:fill="FFFFFF"/>
          <w:lang w:val="kk-KZ"/>
        </w:rPr>
        <w:t>үлес</w:t>
      </w:r>
      <w:r w:rsidRPr="005B78E2">
        <w:rPr>
          <w:rFonts w:ascii="Times New Roman" w:hAnsi="Times New Roman" w:cs="Times New Roman"/>
          <w:color w:val="000000" w:themeColor="text1"/>
          <w:sz w:val="28"/>
          <w:szCs w:val="28"/>
          <w:shd w:val="clear" w:color="auto" w:fill="FFFFFF"/>
          <w:lang w:val="kk-KZ"/>
        </w:rPr>
        <w:t>ін құраушы</w:t>
      </w:r>
      <w:r w:rsidR="005A43BB" w:rsidRPr="005B78E2">
        <w:rPr>
          <w:rFonts w:ascii="Times New Roman" w:hAnsi="Times New Roman" w:cs="Times New Roman"/>
          <w:color w:val="000000" w:themeColor="text1"/>
          <w:sz w:val="28"/>
          <w:szCs w:val="28"/>
          <w:shd w:val="clear" w:color="auto" w:fill="FFFFFF"/>
          <w:lang w:val="kk-KZ"/>
        </w:rPr>
        <w:t xml:space="preserve"> өндіріс орындарының бірі Жаңажол мұнай-газ кен орыны. </w:t>
      </w:r>
    </w:p>
    <w:p w14:paraId="060699C5" w14:textId="77777777" w:rsidR="005A43BB" w:rsidRPr="00654120" w:rsidRDefault="005A43BB" w:rsidP="00654120">
      <w:pPr>
        <w:spacing w:after="0" w:line="240" w:lineRule="auto"/>
        <w:ind w:firstLine="567"/>
        <w:jc w:val="both"/>
        <w:rPr>
          <w:rFonts w:ascii="Times New Roman" w:hAnsi="Times New Roman" w:cs="Times New Roman"/>
          <w:sz w:val="28"/>
          <w:szCs w:val="28"/>
          <w:lang w:val="kk-KZ"/>
        </w:rPr>
      </w:pPr>
      <w:proofErr w:type="spellStart"/>
      <w:r w:rsidRPr="005B78E2">
        <w:rPr>
          <w:rFonts w:ascii="Times New Roman" w:hAnsi="Times New Roman" w:cs="Times New Roman"/>
          <w:color w:val="000000" w:themeColor="text1"/>
          <w:sz w:val="28"/>
          <w:szCs w:val="28"/>
          <w:lang w:val="kk-KZ"/>
        </w:rPr>
        <w:t>Шығысборттық</w:t>
      </w:r>
      <w:proofErr w:type="spellEnd"/>
      <w:r w:rsidRPr="005B78E2">
        <w:rPr>
          <w:rFonts w:ascii="Times New Roman" w:hAnsi="Times New Roman" w:cs="Times New Roman"/>
          <w:color w:val="000000" w:themeColor="text1"/>
          <w:sz w:val="28"/>
          <w:szCs w:val="28"/>
          <w:lang w:val="kk-KZ"/>
        </w:rPr>
        <w:t xml:space="preserve"> мұнай-газдық өңірі (Шығыс-Ембі, </w:t>
      </w:r>
      <w:proofErr w:type="spellStart"/>
      <w:r w:rsidRPr="005B78E2">
        <w:rPr>
          <w:rFonts w:ascii="Times New Roman" w:hAnsi="Times New Roman" w:cs="Times New Roman"/>
          <w:color w:val="000000" w:themeColor="text1"/>
          <w:sz w:val="28"/>
          <w:szCs w:val="28"/>
          <w:lang w:val="kk-KZ"/>
        </w:rPr>
        <w:t>Кенкияк-Жанажол</w:t>
      </w:r>
      <w:proofErr w:type="spellEnd"/>
      <w:r w:rsidRPr="005B78E2">
        <w:rPr>
          <w:rFonts w:ascii="Times New Roman" w:hAnsi="Times New Roman" w:cs="Times New Roman"/>
          <w:color w:val="000000" w:themeColor="text1"/>
          <w:sz w:val="28"/>
          <w:szCs w:val="28"/>
          <w:lang w:val="kk-KZ"/>
        </w:rPr>
        <w:t xml:space="preserve">, Жарқамыс-Темір) – </w:t>
      </w:r>
      <w:r w:rsidRPr="00654120">
        <w:rPr>
          <w:rFonts w:ascii="Times New Roman" w:hAnsi="Times New Roman" w:cs="Times New Roman"/>
          <w:sz w:val="28"/>
          <w:szCs w:val="28"/>
          <w:lang w:val="kk-KZ"/>
        </w:rPr>
        <w:t>Каспий маңындағы мұнай</w:t>
      </w:r>
      <w:r w:rsidR="008C62E6">
        <w:rPr>
          <w:rFonts w:ascii="Times New Roman" w:hAnsi="Times New Roman" w:cs="Times New Roman"/>
          <w:sz w:val="28"/>
          <w:szCs w:val="28"/>
          <w:lang w:val="kk-KZ"/>
        </w:rPr>
        <w:t xml:space="preserve"> </w:t>
      </w:r>
      <w:r w:rsidRPr="00654120">
        <w:rPr>
          <w:rFonts w:ascii="Times New Roman" w:hAnsi="Times New Roman" w:cs="Times New Roman"/>
          <w:sz w:val="28"/>
          <w:szCs w:val="28"/>
          <w:lang w:val="kk-KZ"/>
        </w:rPr>
        <w:t>-</w:t>
      </w:r>
      <w:r w:rsidR="008C62E6">
        <w:rPr>
          <w:rFonts w:ascii="Times New Roman" w:hAnsi="Times New Roman" w:cs="Times New Roman"/>
          <w:sz w:val="28"/>
          <w:szCs w:val="28"/>
          <w:lang w:val="kk-KZ"/>
        </w:rPr>
        <w:t xml:space="preserve"> </w:t>
      </w:r>
      <w:r w:rsidRPr="00654120">
        <w:rPr>
          <w:rFonts w:ascii="Times New Roman" w:hAnsi="Times New Roman" w:cs="Times New Roman"/>
          <w:sz w:val="28"/>
          <w:szCs w:val="28"/>
          <w:lang w:val="kk-KZ"/>
        </w:rPr>
        <w:t>газ өндіруші аймақтардың бірі, Қазақстанның Ақтөбе облысының оңтүстік</w:t>
      </w:r>
      <w:r w:rsidR="008C62E6">
        <w:rPr>
          <w:rFonts w:ascii="Times New Roman" w:hAnsi="Times New Roman" w:cs="Times New Roman"/>
          <w:sz w:val="28"/>
          <w:szCs w:val="28"/>
          <w:lang w:val="kk-KZ"/>
        </w:rPr>
        <w:t xml:space="preserve"> </w:t>
      </w:r>
      <w:r w:rsidRPr="00654120">
        <w:rPr>
          <w:rFonts w:ascii="Times New Roman" w:hAnsi="Times New Roman" w:cs="Times New Roman"/>
          <w:sz w:val="28"/>
          <w:szCs w:val="28"/>
          <w:lang w:val="kk-KZ"/>
        </w:rPr>
        <w:t>-</w:t>
      </w:r>
      <w:r w:rsidR="008C62E6">
        <w:rPr>
          <w:rFonts w:ascii="Times New Roman" w:hAnsi="Times New Roman" w:cs="Times New Roman"/>
          <w:sz w:val="28"/>
          <w:szCs w:val="28"/>
          <w:lang w:val="kk-KZ"/>
        </w:rPr>
        <w:t xml:space="preserve"> </w:t>
      </w:r>
      <w:r w:rsidRPr="00654120">
        <w:rPr>
          <w:rFonts w:ascii="Times New Roman" w:hAnsi="Times New Roman" w:cs="Times New Roman"/>
          <w:sz w:val="28"/>
          <w:szCs w:val="28"/>
          <w:lang w:val="kk-KZ"/>
        </w:rPr>
        <w:t>батысында, Ембі өзенінің ортаңғы және төменгі ағысында орналасқан. Зерттеу объектіміз мұнай</w:t>
      </w:r>
      <w:r w:rsidR="008C62E6">
        <w:rPr>
          <w:rFonts w:ascii="Times New Roman" w:hAnsi="Times New Roman" w:cs="Times New Roman"/>
          <w:sz w:val="28"/>
          <w:szCs w:val="28"/>
          <w:lang w:val="kk-KZ"/>
        </w:rPr>
        <w:t xml:space="preserve"> </w:t>
      </w:r>
      <w:r w:rsidRPr="00654120">
        <w:rPr>
          <w:rFonts w:ascii="Times New Roman" w:hAnsi="Times New Roman" w:cs="Times New Roman"/>
          <w:sz w:val="28"/>
          <w:szCs w:val="28"/>
          <w:lang w:val="kk-KZ"/>
        </w:rPr>
        <w:t>-</w:t>
      </w:r>
      <w:r w:rsidR="008C62E6">
        <w:rPr>
          <w:rFonts w:ascii="Times New Roman" w:hAnsi="Times New Roman" w:cs="Times New Roman"/>
          <w:sz w:val="28"/>
          <w:szCs w:val="28"/>
          <w:lang w:val="kk-KZ"/>
        </w:rPr>
        <w:t xml:space="preserve">  </w:t>
      </w:r>
      <w:r w:rsidRPr="00654120">
        <w:rPr>
          <w:rFonts w:ascii="Times New Roman" w:hAnsi="Times New Roman" w:cs="Times New Roman"/>
          <w:sz w:val="28"/>
          <w:szCs w:val="28"/>
          <w:lang w:val="kk-KZ"/>
        </w:rPr>
        <w:t xml:space="preserve">газ өндіруші аймақтың солтүстік аймағында орналасқан. Аймақтың ресурс қоры 0,8 ден 2 </w:t>
      </w:r>
      <w:proofErr w:type="spellStart"/>
      <w:r w:rsidRPr="00654120">
        <w:rPr>
          <w:rFonts w:ascii="Times New Roman" w:hAnsi="Times New Roman" w:cs="Times New Roman"/>
          <w:sz w:val="28"/>
          <w:szCs w:val="28"/>
          <w:lang w:val="kk-KZ"/>
        </w:rPr>
        <w:t>млрд</w:t>
      </w:r>
      <w:proofErr w:type="spellEnd"/>
      <w:r w:rsidRPr="00654120">
        <w:rPr>
          <w:rFonts w:ascii="Times New Roman" w:hAnsi="Times New Roman" w:cs="Times New Roman"/>
          <w:sz w:val="28"/>
          <w:szCs w:val="28"/>
          <w:lang w:val="kk-KZ"/>
        </w:rPr>
        <w:t xml:space="preserve"> т. </w:t>
      </w:r>
      <w:r w:rsidR="000B70B1" w:rsidRPr="00654120">
        <w:rPr>
          <w:rFonts w:ascii="Times New Roman" w:hAnsi="Times New Roman" w:cs="Times New Roman"/>
          <w:sz w:val="28"/>
          <w:szCs w:val="28"/>
          <w:lang w:val="kk-KZ"/>
        </w:rPr>
        <w:t>М</w:t>
      </w:r>
      <w:r w:rsidRPr="00654120">
        <w:rPr>
          <w:rFonts w:ascii="Times New Roman" w:hAnsi="Times New Roman" w:cs="Times New Roman"/>
          <w:sz w:val="28"/>
          <w:szCs w:val="28"/>
          <w:lang w:val="kk-KZ"/>
        </w:rPr>
        <w:t xml:space="preserve">ұнай, 0,5 </w:t>
      </w:r>
      <w:proofErr w:type="spellStart"/>
      <w:r w:rsidRPr="00654120">
        <w:rPr>
          <w:rFonts w:ascii="Times New Roman" w:hAnsi="Times New Roman" w:cs="Times New Roman"/>
          <w:sz w:val="28"/>
          <w:szCs w:val="28"/>
          <w:lang w:val="kk-KZ"/>
        </w:rPr>
        <w:t>тен</w:t>
      </w:r>
      <w:proofErr w:type="spellEnd"/>
      <w:r w:rsidRPr="00654120">
        <w:rPr>
          <w:rFonts w:ascii="Times New Roman" w:hAnsi="Times New Roman" w:cs="Times New Roman"/>
          <w:sz w:val="28"/>
          <w:szCs w:val="28"/>
          <w:lang w:val="kk-KZ"/>
        </w:rPr>
        <w:t xml:space="preserve"> 1,5 </w:t>
      </w:r>
      <w:proofErr w:type="spellStart"/>
      <w:r w:rsidRPr="00654120">
        <w:rPr>
          <w:rFonts w:ascii="Times New Roman" w:hAnsi="Times New Roman" w:cs="Times New Roman"/>
          <w:sz w:val="28"/>
          <w:szCs w:val="28"/>
          <w:lang w:val="kk-KZ"/>
        </w:rPr>
        <w:t>трлн</w:t>
      </w:r>
      <w:proofErr w:type="spellEnd"/>
      <w:r w:rsidRPr="00654120">
        <w:rPr>
          <w:rFonts w:ascii="Times New Roman" w:hAnsi="Times New Roman" w:cs="Times New Roman"/>
          <w:sz w:val="28"/>
          <w:szCs w:val="28"/>
          <w:lang w:val="kk-KZ"/>
        </w:rPr>
        <w:t xml:space="preserve"> м</w:t>
      </w:r>
      <w:r w:rsidRPr="00654120">
        <w:rPr>
          <w:rFonts w:ascii="Times New Roman" w:hAnsi="Times New Roman" w:cs="Times New Roman"/>
          <w:sz w:val="28"/>
          <w:szCs w:val="28"/>
          <w:vertAlign w:val="superscript"/>
          <w:lang w:val="kk-KZ"/>
        </w:rPr>
        <w:t xml:space="preserve">3 </w:t>
      </w:r>
      <w:r w:rsidRPr="00654120">
        <w:rPr>
          <w:rFonts w:ascii="Times New Roman" w:hAnsi="Times New Roman" w:cs="Times New Roman"/>
          <w:sz w:val="28"/>
          <w:szCs w:val="28"/>
          <w:lang w:val="kk-KZ"/>
        </w:rPr>
        <w:t>газ шамасында.</w:t>
      </w:r>
    </w:p>
    <w:p w14:paraId="4645D66F" w14:textId="77777777" w:rsidR="005A43BB" w:rsidRPr="00654120" w:rsidRDefault="005A43BB" w:rsidP="00654120">
      <w:pPr>
        <w:spacing w:after="0" w:line="240" w:lineRule="auto"/>
        <w:ind w:firstLine="567"/>
        <w:jc w:val="both"/>
        <w:rPr>
          <w:rFonts w:ascii="Times New Roman" w:hAnsi="Times New Roman" w:cs="Times New Roman"/>
          <w:sz w:val="28"/>
          <w:szCs w:val="28"/>
          <w:lang w:val="kk-KZ"/>
        </w:rPr>
      </w:pPr>
      <w:proofErr w:type="spellStart"/>
      <w:r w:rsidRPr="00654120">
        <w:rPr>
          <w:rFonts w:ascii="Times New Roman" w:hAnsi="Times New Roman" w:cs="Times New Roman"/>
          <w:sz w:val="28"/>
          <w:szCs w:val="28"/>
          <w:lang w:val="kk-KZ"/>
        </w:rPr>
        <w:t>Жанажол</w:t>
      </w:r>
      <w:proofErr w:type="spellEnd"/>
      <w:r w:rsidRPr="00654120">
        <w:rPr>
          <w:rFonts w:ascii="Times New Roman" w:hAnsi="Times New Roman" w:cs="Times New Roman"/>
          <w:sz w:val="28"/>
          <w:szCs w:val="28"/>
          <w:lang w:val="kk-KZ"/>
        </w:rPr>
        <w:t xml:space="preserve"> мұнай-газ көзі 1978 жылы ашылып, 1984 жылы эксплуатацияға берілді. </w:t>
      </w:r>
      <w:proofErr w:type="spellStart"/>
      <w:r w:rsidRPr="00654120">
        <w:rPr>
          <w:rFonts w:ascii="Times New Roman" w:hAnsi="Times New Roman" w:cs="Times New Roman"/>
          <w:sz w:val="28"/>
          <w:szCs w:val="28"/>
          <w:lang w:val="kk-KZ"/>
        </w:rPr>
        <w:t>Жаркамыс</w:t>
      </w:r>
      <w:proofErr w:type="spellEnd"/>
      <w:r w:rsidR="008C62E6">
        <w:rPr>
          <w:rFonts w:ascii="Times New Roman" w:hAnsi="Times New Roman" w:cs="Times New Roman"/>
          <w:sz w:val="28"/>
          <w:szCs w:val="28"/>
          <w:lang w:val="kk-KZ"/>
        </w:rPr>
        <w:t xml:space="preserve"> </w:t>
      </w:r>
      <w:r w:rsidRPr="00654120">
        <w:rPr>
          <w:rFonts w:ascii="Times New Roman" w:hAnsi="Times New Roman" w:cs="Times New Roman"/>
          <w:sz w:val="28"/>
          <w:szCs w:val="28"/>
          <w:lang w:val="kk-KZ"/>
        </w:rPr>
        <w:t>-</w:t>
      </w:r>
      <w:r w:rsidR="008C62E6">
        <w:rPr>
          <w:rFonts w:ascii="Times New Roman" w:hAnsi="Times New Roman" w:cs="Times New Roman"/>
          <w:sz w:val="28"/>
          <w:szCs w:val="28"/>
          <w:lang w:val="kk-KZ"/>
        </w:rPr>
        <w:t xml:space="preserve"> </w:t>
      </w:r>
      <w:r w:rsidRPr="00654120">
        <w:rPr>
          <w:rFonts w:ascii="Times New Roman" w:hAnsi="Times New Roman" w:cs="Times New Roman"/>
          <w:sz w:val="28"/>
          <w:szCs w:val="28"/>
          <w:lang w:val="kk-KZ"/>
        </w:rPr>
        <w:t xml:space="preserve">Еңбек мұнай-газ қорының шығысында, </w:t>
      </w:r>
      <w:proofErr w:type="spellStart"/>
      <w:r w:rsidRPr="00654120">
        <w:rPr>
          <w:rFonts w:ascii="Times New Roman" w:hAnsi="Times New Roman" w:cs="Times New Roman"/>
          <w:sz w:val="28"/>
          <w:szCs w:val="28"/>
          <w:lang w:val="kk-KZ"/>
        </w:rPr>
        <w:t>Кеңкияктың</w:t>
      </w:r>
      <w:proofErr w:type="spellEnd"/>
      <w:r w:rsidRPr="00654120">
        <w:rPr>
          <w:rFonts w:ascii="Times New Roman" w:hAnsi="Times New Roman" w:cs="Times New Roman"/>
          <w:sz w:val="28"/>
          <w:szCs w:val="28"/>
          <w:lang w:val="kk-KZ"/>
        </w:rPr>
        <w:t xml:space="preserve"> оңтүстік-шығысында 40 км қашықтықта орналасқан. Өнім орынының төменгі тереңдігі 3540-3650м. </w:t>
      </w:r>
      <w:r w:rsidRPr="00654120">
        <w:rPr>
          <w:rFonts w:ascii="Times New Roman" w:eastAsia="Calibri" w:hAnsi="Times New Roman" w:cs="Times New Roman"/>
          <w:sz w:val="28"/>
          <w:szCs w:val="28"/>
          <w:lang w:val="kk-KZ"/>
        </w:rPr>
        <w:t xml:space="preserve">Мұнайдың 90-95% көмірсутегі құраса, оның негізгі бөлігі метанға тиесілі. </w:t>
      </w:r>
      <w:r w:rsidRPr="00654120">
        <w:rPr>
          <w:rFonts w:ascii="Times New Roman" w:hAnsi="Times New Roman" w:cs="Times New Roman"/>
          <w:sz w:val="28"/>
          <w:szCs w:val="28"/>
          <w:lang w:val="kk-KZ"/>
        </w:rPr>
        <w:t>Мұнай тығыздығы 0,8188-0,8586 г/см</w:t>
      </w:r>
      <w:r w:rsidRPr="00654120">
        <w:rPr>
          <w:rFonts w:ascii="Times New Roman" w:hAnsi="Times New Roman" w:cs="Times New Roman"/>
          <w:sz w:val="28"/>
          <w:szCs w:val="28"/>
          <w:vertAlign w:val="superscript"/>
          <w:lang w:val="kk-KZ"/>
        </w:rPr>
        <w:t>3</w:t>
      </w:r>
      <w:r w:rsidRPr="00654120">
        <w:rPr>
          <w:rFonts w:ascii="Times New Roman" w:hAnsi="Times New Roman" w:cs="Times New Roman"/>
          <w:sz w:val="28"/>
          <w:szCs w:val="28"/>
          <w:lang w:val="kk-KZ"/>
        </w:rPr>
        <w:t xml:space="preserve">, күкірттік құрамы 1% төмен, </w:t>
      </w:r>
      <w:proofErr w:type="spellStart"/>
      <w:r w:rsidRPr="00654120">
        <w:rPr>
          <w:rFonts w:ascii="Times New Roman" w:hAnsi="Times New Roman" w:cs="Times New Roman"/>
          <w:sz w:val="28"/>
          <w:szCs w:val="28"/>
          <w:lang w:val="kk-KZ"/>
        </w:rPr>
        <w:t>күкіртқышқылдық</w:t>
      </w:r>
      <w:proofErr w:type="spellEnd"/>
      <w:r w:rsidRPr="00654120">
        <w:rPr>
          <w:rFonts w:ascii="Times New Roman" w:hAnsi="Times New Roman" w:cs="Times New Roman"/>
          <w:sz w:val="28"/>
          <w:szCs w:val="28"/>
          <w:lang w:val="kk-KZ"/>
        </w:rPr>
        <w:t xml:space="preserve"> смоласының 10%-ға дейін, 20ºС температурада  мұнайдың тұтқырлығы 6,6-25,0 с </w:t>
      </w:r>
      <w:proofErr w:type="spellStart"/>
      <w:r w:rsidRPr="00654120">
        <w:rPr>
          <w:rFonts w:ascii="Times New Roman" w:hAnsi="Times New Roman" w:cs="Times New Roman"/>
          <w:sz w:val="28"/>
          <w:szCs w:val="28"/>
          <w:lang w:val="kk-KZ"/>
        </w:rPr>
        <w:t>Ст</w:t>
      </w:r>
      <w:proofErr w:type="spellEnd"/>
      <w:r w:rsidRPr="00654120">
        <w:rPr>
          <w:rFonts w:ascii="Times New Roman" w:hAnsi="Times New Roman" w:cs="Times New Roman"/>
          <w:sz w:val="28"/>
          <w:szCs w:val="28"/>
          <w:lang w:val="kk-KZ"/>
        </w:rPr>
        <w:t>.</w:t>
      </w:r>
    </w:p>
    <w:p w14:paraId="00403F30" w14:textId="77777777" w:rsidR="005A43BB" w:rsidRPr="00654120" w:rsidRDefault="005A43BB" w:rsidP="00654120">
      <w:pPr>
        <w:spacing w:after="0" w:line="240" w:lineRule="auto"/>
        <w:ind w:firstLine="567"/>
        <w:jc w:val="both"/>
        <w:rPr>
          <w:rFonts w:ascii="Times New Roman" w:hAnsi="Times New Roman" w:cs="Times New Roman"/>
          <w:sz w:val="28"/>
          <w:szCs w:val="28"/>
          <w:lang w:val="kk-KZ"/>
        </w:rPr>
      </w:pPr>
      <w:proofErr w:type="spellStart"/>
      <w:r w:rsidRPr="00654120">
        <w:rPr>
          <w:rFonts w:ascii="Times New Roman" w:hAnsi="Times New Roman" w:cs="Times New Roman"/>
          <w:sz w:val="28"/>
          <w:szCs w:val="28"/>
          <w:lang w:val="kk-KZ"/>
        </w:rPr>
        <w:t>Жанажол</w:t>
      </w:r>
      <w:proofErr w:type="spellEnd"/>
      <w:r w:rsidRPr="00654120">
        <w:rPr>
          <w:rFonts w:ascii="Times New Roman" w:hAnsi="Times New Roman" w:cs="Times New Roman"/>
          <w:sz w:val="28"/>
          <w:szCs w:val="28"/>
          <w:lang w:val="kk-KZ"/>
        </w:rPr>
        <w:t xml:space="preserve"> кен көзіндегі мұнай қорының құны 378168 мың тонна, шығарылған мұнай құны 96387 мың тонна.</w:t>
      </w:r>
    </w:p>
    <w:p w14:paraId="3BC4C644" w14:textId="77777777" w:rsidR="005A43BB" w:rsidRPr="00654120" w:rsidRDefault="005A43BB" w:rsidP="00654120">
      <w:pPr>
        <w:spacing w:after="0" w:line="240" w:lineRule="auto"/>
        <w:ind w:firstLine="567"/>
        <w:jc w:val="both"/>
        <w:rPr>
          <w:rFonts w:ascii="Times New Roman" w:eastAsia="Calibri" w:hAnsi="Times New Roman" w:cs="Times New Roman"/>
          <w:sz w:val="28"/>
          <w:szCs w:val="28"/>
          <w:lang w:val="kk-KZ"/>
        </w:rPr>
      </w:pPr>
      <w:r w:rsidRPr="00654120">
        <w:rPr>
          <w:rFonts w:ascii="Times New Roman" w:hAnsi="Times New Roman" w:cs="Times New Roman"/>
          <w:sz w:val="28"/>
          <w:szCs w:val="28"/>
          <w:lang w:val="kk-KZ"/>
        </w:rPr>
        <w:t>Қарастырылып отырған объектідегі ерітілген газ қорының құны 26342 млн.м</w:t>
      </w:r>
      <w:r w:rsidRPr="00654120">
        <w:rPr>
          <w:rFonts w:ascii="Times New Roman" w:hAnsi="Times New Roman" w:cs="Times New Roman"/>
          <w:sz w:val="28"/>
          <w:szCs w:val="28"/>
          <w:vertAlign w:val="superscript"/>
          <w:lang w:val="kk-KZ"/>
        </w:rPr>
        <w:t>3</w:t>
      </w:r>
      <w:r w:rsidRPr="00654120">
        <w:rPr>
          <w:rFonts w:ascii="Times New Roman" w:hAnsi="Times New Roman" w:cs="Times New Roman"/>
          <w:sz w:val="28"/>
          <w:szCs w:val="28"/>
          <w:lang w:val="kk-KZ"/>
        </w:rPr>
        <w:t>, газдың жоғарғы бөлігінде – 100481 млн.м</w:t>
      </w:r>
      <w:r w:rsidRPr="00654120">
        <w:rPr>
          <w:rFonts w:ascii="Times New Roman" w:hAnsi="Times New Roman" w:cs="Times New Roman"/>
          <w:sz w:val="28"/>
          <w:szCs w:val="28"/>
          <w:vertAlign w:val="superscript"/>
          <w:lang w:val="kk-KZ"/>
        </w:rPr>
        <w:t>3</w:t>
      </w:r>
      <w:r w:rsidRPr="00654120">
        <w:rPr>
          <w:rFonts w:ascii="Times New Roman" w:hAnsi="Times New Roman" w:cs="Times New Roman"/>
          <w:sz w:val="28"/>
          <w:szCs w:val="28"/>
          <w:lang w:val="kk-KZ"/>
        </w:rPr>
        <w:t xml:space="preserve">, конденсат – 40709 мың тонна, шығарылғаны – 26542 мың тонна. 2018 жылы </w:t>
      </w:r>
      <w:proofErr w:type="spellStart"/>
      <w:r w:rsidRPr="00654120">
        <w:rPr>
          <w:rFonts w:ascii="Times New Roman" w:hAnsi="Times New Roman" w:cs="Times New Roman"/>
          <w:sz w:val="28"/>
          <w:szCs w:val="28"/>
          <w:lang w:val="kk-KZ"/>
        </w:rPr>
        <w:t>Жанажол</w:t>
      </w:r>
      <w:proofErr w:type="spellEnd"/>
      <w:r w:rsidRPr="00654120">
        <w:rPr>
          <w:rFonts w:ascii="Times New Roman" w:hAnsi="Times New Roman" w:cs="Times New Roman"/>
          <w:sz w:val="28"/>
          <w:szCs w:val="28"/>
          <w:lang w:val="kk-KZ"/>
        </w:rPr>
        <w:t xml:space="preserve"> кен көзінде ілеспе мұнай газының өндіріс көлемі 6722,625</w:t>
      </w:r>
      <w:r w:rsidR="008C62E6">
        <w:rPr>
          <w:rFonts w:ascii="Times New Roman" w:hAnsi="Times New Roman" w:cs="Times New Roman"/>
          <w:sz w:val="28"/>
          <w:szCs w:val="28"/>
          <w:lang w:val="kk-KZ"/>
        </w:rPr>
        <w:t xml:space="preserve"> </w:t>
      </w:r>
      <w:r w:rsidRPr="00654120">
        <w:rPr>
          <w:rFonts w:ascii="Times New Roman" w:hAnsi="Times New Roman" w:cs="Times New Roman"/>
          <w:sz w:val="28"/>
          <w:szCs w:val="28"/>
          <w:lang w:val="kk-KZ"/>
        </w:rPr>
        <w:t>млн.м</w:t>
      </w:r>
      <w:r w:rsidRPr="00654120">
        <w:rPr>
          <w:rFonts w:ascii="Times New Roman" w:hAnsi="Times New Roman" w:cs="Times New Roman"/>
          <w:sz w:val="28"/>
          <w:szCs w:val="28"/>
          <w:vertAlign w:val="superscript"/>
          <w:lang w:val="kk-KZ"/>
        </w:rPr>
        <w:t xml:space="preserve">3 </w:t>
      </w:r>
      <w:r w:rsidRPr="00654120">
        <w:rPr>
          <w:rFonts w:ascii="Times New Roman" w:hAnsi="Times New Roman" w:cs="Times New Roman"/>
          <w:sz w:val="28"/>
          <w:szCs w:val="28"/>
          <w:lang w:val="kk-KZ"/>
        </w:rPr>
        <w:t xml:space="preserve">құраған. </w:t>
      </w:r>
    </w:p>
    <w:p w14:paraId="06F6F088" w14:textId="77777777" w:rsidR="005A43BB" w:rsidRDefault="005A43BB" w:rsidP="00654120">
      <w:pPr>
        <w:spacing w:after="0" w:line="240" w:lineRule="auto"/>
        <w:ind w:firstLine="567"/>
        <w:jc w:val="both"/>
        <w:rPr>
          <w:rFonts w:ascii="Times New Roman" w:eastAsia="Calibri" w:hAnsi="Times New Roman" w:cs="Times New Roman"/>
          <w:sz w:val="28"/>
          <w:szCs w:val="28"/>
          <w:lang w:val="kk-KZ"/>
        </w:rPr>
      </w:pPr>
      <w:r w:rsidRPr="00654120">
        <w:rPr>
          <w:rFonts w:ascii="Times New Roman" w:eastAsia="Calibri" w:hAnsi="Times New Roman" w:cs="Times New Roman"/>
          <w:sz w:val="28"/>
          <w:szCs w:val="28"/>
          <w:lang w:val="kk-KZ"/>
        </w:rPr>
        <w:lastRenderedPageBreak/>
        <w:t xml:space="preserve">Жаңажол кен орыны </w:t>
      </w:r>
      <w:proofErr w:type="spellStart"/>
      <w:r w:rsidRPr="00654120">
        <w:rPr>
          <w:rFonts w:ascii="Times New Roman" w:eastAsia="Calibri" w:hAnsi="Times New Roman" w:cs="Times New Roman"/>
          <w:sz w:val="28"/>
          <w:szCs w:val="28"/>
          <w:lang w:val="kk-KZ"/>
        </w:rPr>
        <w:t>ұңғамаларында</w:t>
      </w:r>
      <w:proofErr w:type="spellEnd"/>
      <w:r w:rsidRPr="00654120">
        <w:rPr>
          <w:rFonts w:ascii="Times New Roman" w:eastAsia="Calibri" w:hAnsi="Times New Roman" w:cs="Times New Roman"/>
          <w:sz w:val="28"/>
          <w:szCs w:val="28"/>
          <w:lang w:val="kk-KZ"/>
        </w:rPr>
        <w:t xml:space="preserve"> газ және конденсат дебиті сәйкесінше 200мың м</w:t>
      </w:r>
      <w:r w:rsidRPr="00654120">
        <w:rPr>
          <w:rFonts w:ascii="Times New Roman" w:eastAsia="Calibri" w:hAnsi="Times New Roman" w:cs="Times New Roman"/>
          <w:sz w:val="28"/>
          <w:szCs w:val="28"/>
          <w:vertAlign w:val="superscript"/>
          <w:lang w:val="kk-KZ"/>
        </w:rPr>
        <w:t>3</w:t>
      </w:r>
      <w:r w:rsidRPr="00654120">
        <w:rPr>
          <w:rFonts w:ascii="Times New Roman" w:eastAsia="Calibri" w:hAnsi="Times New Roman" w:cs="Times New Roman"/>
          <w:sz w:val="28"/>
          <w:szCs w:val="28"/>
          <w:lang w:val="kk-KZ"/>
        </w:rPr>
        <w:t>/тәулігіне және 200м</w:t>
      </w:r>
      <w:r w:rsidRPr="00654120">
        <w:rPr>
          <w:rFonts w:ascii="Times New Roman" w:eastAsia="Calibri" w:hAnsi="Times New Roman" w:cs="Times New Roman"/>
          <w:sz w:val="28"/>
          <w:szCs w:val="28"/>
          <w:vertAlign w:val="superscript"/>
          <w:lang w:val="kk-KZ"/>
        </w:rPr>
        <w:t>3</w:t>
      </w:r>
      <w:r w:rsidRPr="00654120">
        <w:rPr>
          <w:rFonts w:ascii="Times New Roman" w:eastAsia="Calibri" w:hAnsi="Times New Roman" w:cs="Times New Roman"/>
          <w:sz w:val="28"/>
          <w:szCs w:val="28"/>
          <w:lang w:val="kk-KZ"/>
        </w:rPr>
        <w:t>/тәулігіне құрайды. Метандық газ құра</w:t>
      </w:r>
      <w:r w:rsidR="008C62E6">
        <w:rPr>
          <w:rFonts w:ascii="Times New Roman" w:eastAsia="Calibri" w:hAnsi="Times New Roman" w:cs="Times New Roman"/>
          <w:sz w:val="28"/>
          <w:szCs w:val="28"/>
          <w:lang w:val="kk-KZ"/>
        </w:rPr>
        <w:t>мында 6% дейін көмірсутек</w:t>
      </w:r>
      <w:r w:rsidRPr="00654120">
        <w:rPr>
          <w:rFonts w:ascii="Times New Roman" w:eastAsia="Calibri" w:hAnsi="Times New Roman" w:cs="Times New Roman"/>
          <w:sz w:val="28"/>
          <w:szCs w:val="28"/>
          <w:lang w:val="kk-KZ"/>
        </w:rPr>
        <w:t>,</w:t>
      </w:r>
      <w:r w:rsidR="008C62E6">
        <w:rPr>
          <w:rFonts w:ascii="Times New Roman" w:eastAsia="Calibri" w:hAnsi="Times New Roman" w:cs="Times New Roman"/>
          <w:sz w:val="28"/>
          <w:szCs w:val="28"/>
          <w:lang w:val="kk-KZ"/>
        </w:rPr>
        <w:t xml:space="preserve"> </w:t>
      </w:r>
      <w:r w:rsidRPr="00654120">
        <w:rPr>
          <w:rFonts w:ascii="Times New Roman" w:eastAsia="Calibri" w:hAnsi="Times New Roman" w:cs="Times New Roman"/>
          <w:sz w:val="28"/>
          <w:szCs w:val="28"/>
          <w:lang w:val="kk-KZ"/>
        </w:rPr>
        <w:t>конденсат тығыздығы 0,750г/см</w:t>
      </w:r>
      <w:r w:rsidRPr="00654120">
        <w:rPr>
          <w:rFonts w:ascii="Times New Roman" w:eastAsia="Calibri" w:hAnsi="Times New Roman" w:cs="Times New Roman"/>
          <w:sz w:val="28"/>
          <w:szCs w:val="28"/>
          <w:vertAlign w:val="superscript"/>
          <w:lang w:val="kk-KZ"/>
        </w:rPr>
        <w:t>3</w:t>
      </w:r>
      <w:r w:rsidR="00B7577B">
        <w:rPr>
          <w:rFonts w:ascii="Times New Roman" w:eastAsia="Calibri" w:hAnsi="Times New Roman" w:cs="Times New Roman"/>
          <w:sz w:val="28"/>
          <w:szCs w:val="28"/>
          <w:lang w:val="kk-KZ"/>
        </w:rPr>
        <w:t xml:space="preserve"> [</w:t>
      </w:r>
      <w:r w:rsidR="00B7577B" w:rsidRPr="006D5C7C">
        <w:rPr>
          <w:rFonts w:ascii="Times New Roman" w:eastAsia="Calibri" w:hAnsi="Times New Roman" w:cs="Times New Roman"/>
          <w:sz w:val="28"/>
          <w:szCs w:val="28"/>
          <w:lang w:val="kk-KZ"/>
        </w:rPr>
        <w:t>152,153</w:t>
      </w:r>
      <w:r w:rsidR="00B7577B">
        <w:rPr>
          <w:rFonts w:ascii="Times New Roman" w:eastAsia="Calibri" w:hAnsi="Times New Roman" w:cs="Times New Roman"/>
          <w:sz w:val="28"/>
          <w:szCs w:val="28"/>
          <w:lang w:val="kk-KZ"/>
        </w:rPr>
        <w:t>]</w:t>
      </w:r>
      <w:r w:rsidR="00B7577B" w:rsidRPr="002B5919">
        <w:rPr>
          <w:rFonts w:ascii="Times New Roman" w:eastAsia="Calibri" w:hAnsi="Times New Roman" w:cs="Times New Roman"/>
          <w:sz w:val="28"/>
          <w:szCs w:val="28"/>
          <w:lang w:val="kk-KZ"/>
        </w:rPr>
        <w:t>.</w:t>
      </w:r>
    </w:p>
    <w:p w14:paraId="4A763A64" w14:textId="77777777" w:rsidR="009120FF" w:rsidRPr="00617FE2" w:rsidRDefault="00302E37" w:rsidP="009120FF">
      <w:pPr>
        <w:spacing w:after="0" w:line="240" w:lineRule="auto"/>
        <w:ind w:firstLine="709"/>
        <w:jc w:val="both"/>
        <w:rPr>
          <w:rFonts w:ascii="Times New Roman" w:eastAsia="Calibri" w:hAnsi="Times New Roman" w:cs="Times New Roman"/>
          <w:color w:val="000000" w:themeColor="text1"/>
          <w:sz w:val="28"/>
          <w:szCs w:val="28"/>
          <w:lang w:val="kk-KZ"/>
        </w:rPr>
      </w:pPr>
      <w:r>
        <w:rPr>
          <w:rFonts w:ascii="Times New Roman" w:hAnsi="Times New Roman" w:cs="Times New Roman"/>
          <w:sz w:val="28"/>
          <w:szCs w:val="28"/>
          <w:lang w:val="kk-KZ"/>
        </w:rPr>
        <w:t>Жаңажол мұнай</w:t>
      </w:r>
      <w:r w:rsidRPr="00302E37">
        <w:rPr>
          <w:rFonts w:ascii="Times New Roman" w:hAnsi="Times New Roman" w:cs="Times New Roman"/>
          <w:sz w:val="28"/>
          <w:szCs w:val="28"/>
          <w:lang w:val="kk-KZ"/>
        </w:rPr>
        <w:t>-</w:t>
      </w:r>
      <w:r>
        <w:rPr>
          <w:rFonts w:ascii="Times New Roman" w:hAnsi="Times New Roman" w:cs="Times New Roman"/>
          <w:sz w:val="28"/>
          <w:szCs w:val="28"/>
          <w:lang w:val="kk-KZ"/>
        </w:rPr>
        <w:t xml:space="preserve">газ кешенін </w:t>
      </w:r>
      <w:r w:rsidRPr="00654120">
        <w:rPr>
          <w:rFonts w:ascii="Times New Roman" w:eastAsia="Calibri" w:hAnsi="Times New Roman" w:cs="Times New Roman"/>
          <w:sz w:val="28"/>
          <w:szCs w:val="28"/>
          <w:lang w:val="kk-KZ"/>
        </w:rPr>
        <w:t>«ҚҚБК-Ақтөбе мұнай-газ» АҚ</w:t>
      </w:r>
      <w:r w:rsidRPr="00302E37">
        <w:rPr>
          <w:rFonts w:ascii="Times New Roman" w:hAnsi="Times New Roman" w:cs="Times New Roman"/>
          <w:sz w:val="28"/>
          <w:szCs w:val="28"/>
          <w:lang w:val="kk-KZ"/>
        </w:rPr>
        <w:t xml:space="preserve"> компаниясы игеруде. </w:t>
      </w:r>
      <w:proofErr w:type="spellStart"/>
      <w:r w:rsidR="009120FF" w:rsidRPr="00654120">
        <w:rPr>
          <w:rFonts w:ascii="Times New Roman" w:eastAsia="Calibri" w:hAnsi="Times New Roman" w:cs="Times New Roman"/>
          <w:sz w:val="28"/>
          <w:szCs w:val="28"/>
          <w:lang w:val="kk-KZ"/>
        </w:rPr>
        <w:t>Кеңкияқ</w:t>
      </w:r>
      <w:proofErr w:type="spellEnd"/>
      <w:r w:rsidR="009120FF" w:rsidRPr="00654120">
        <w:rPr>
          <w:rFonts w:ascii="Times New Roman" w:eastAsia="Calibri" w:hAnsi="Times New Roman" w:cs="Times New Roman"/>
          <w:sz w:val="28"/>
          <w:szCs w:val="28"/>
          <w:lang w:val="kk-KZ"/>
        </w:rPr>
        <w:t xml:space="preserve"> ауылының оңтүстік шетінде</w:t>
      </w:r>
      <w:r w:rsidR="009120FF">
        <w:rPr>
          <w:rFonts w:ascii="Times New Roman" w:eastAsia="Calibri" w:hAnsi="Times New Roman" w:cs="Times New Roman"/>
          <w:sz w:val="28"/>
          <w:szCs w:val="28"/>
          <w:lang w:val="kk-KZ"/>
        </w:rPr>
        <w:t xml:space="preserve"> де</w:t>
      </w:r>
      <w:r w:rsidR="009120FF" w:rsidRPr="00654120">
        <w:rPr>
          <w:rFonts w:ascii="Times New Roman" w:eastAsia="Calibri" w:hAnsi="Times New Roman" w:cs="Times New Roman"/>
          <w:sz w:val="28"/>
          <w:szCs w:val="28"/>
          <w:lang w:val="kk-KZ"/>
        </w:rPr>
        <w:t xml:space="preserve"> «ҚҚБК-Ақтөбе мұнай-газ» АҚ </w:t>
      </w:r>
      <w:r w:rsidR="009120FF">
        <w:rPr>
          <w:rFonts w:ascii="Times New Roman" w:eastAsia="Calibri" w:hAnsi="Times New Roman" w:cs="Times New Roman"/>
          <w:sz w:val="28"/>
          <w:szCs w:val="28"/>
          <w:lang w:val="kk-KZ"/>
        </w:rPr>
        <w:t>компаниясының</w:t>
      </w:r>
      <w:r w:rsidR="009120FF" w:rsidRPr="00654120">
        <w:rPr>
          <w:rFonts w:ascii="Times New Roman" w:eastAsia="Calibri" w:hAnsi="Times New Roman" w:cs="Times New Roman"/>
          <w:sz w:val="28"/>
          <w:szCs w:val="28"/>
          <w:lang w:val="kk-KZ"/>
        </w:rPr>
        <w:t xml:space="preserve"> өндірістік аймағы, ал 1,5</w:t>
      </w:r>
      <w:r w:rsidR="009120FF">
        <w:rPr>
          <w:rFonts w:ascii="Times New Roman" w:eastAsia="Calibri" w:hAnsi="Times New Roman" w:cs="Times New Roman"/>
          <w:sz w:val="28"/>
          <w:szCs w:val="28"/>
          <w:lang w:val="kk-KZ"/>
        </w:rPr>
        <w:t xml:space="preserve"> </w:t>
      </w:r>
      <w:r w:rsidR="009120FF" w:rsidRPr="00654120">
        <w:rPr>
          <w:rFonts w:ascii="Times New Roman" w:eastAsia="Calibri" w:hAnsi="Times New Roman" w:cs="Times New Roman"/>
          <w:sz w:val="28"/>
          <w:szCs w:val="28"/>
          <w:lang w:val="kk-KZ"/>
        </w:rPr>
        <w:t xml:space="preserve">км қашықтықта </w:t>
      </w:r>
      <w:r w:rsidR="009120FF">
        <w:rPr>
          <w:rFonts w:ascii="Times New Roman" w:eastAsia="Calibri" w:hAnsi="Times New Roman" w:cs="Times New Roman"/>
          <w:sz w:val="28"/>
          <w:szCs w:val="28"/>
          <w:lang w:val="kk-KZ"/>
        </w:rPr>
        <w:t>негізгі</w:t>
      </w:r>
      <w:r w:rsidR="009120FF" w:rsidRPr="00654120">
        <w:rPr>
          <w:rFonts w:ascii="Times New Roman" w:eastAsia="Calibri" w:hAnsi="Times New Roman" w:cs="Times New Roman"/>
          <w:sz w:val="28"/>
          <w:szCs w:val="28"/>
          <w:lang w:val="kk-KZ"/>
        </w:rPr>
        <w:t xml:space="preserve"> мұнай айдау станциясы (сору, резервтік парк, қосымша қызмет көрсету және қосымша бөлім) </w:t>
      </w:r>
      <w:r w:rsidR="009120FF" w:rsidRPr="00654120">
        <w:rPr>
          <w:rFonts w:ascii="Times New Roman" w:eastAsia="Calibri" w:hAnsi="Times New Roman" w:cs="Times New Roman"/>
          <w:color w:val="000000" w:themeColor="text1"/>
          <w:sz w:val="28"/>
          <w:szCs w:val="28"/>
          <w:lang w:val="kk-KZ"/>
        </w:rPr>
        <w:t>орналасқан</w:t>
      </w:r>
      <w:r w:rsidR="00B747A1">
        <w:rPr>
          <w:rFonts w:ascii="Times New Roman" w:eastAsia="Calibri" w:hAnsi="Times New Roman" w:cs="Times New Roman"/>
          <w:color w:val="000000" w:themeColor="text1"/>
          <w:sz w:val="28"/>
          <w:szCs w:val="28"/>
          <w:lang w:val="kk-KZ"/>
        </w:rPr>
        <w:t xml:space="preserve"> [154]</w:t>
      </w:r>
      <w:r w:rsidR="009120FF" w:rsidRPr="00654120">
        <w:rPr>
          <w:rFonts w:ascii="Times New Roman" w:eastAsia="Calibri" w:hAnsi="Times New Roman" w:cs="Times New Roman"/>
          <w:color w:val="000000" w:themeColor="text1"/>
          <w:sz w:val="28"/>
          <w:szCs w:val="28"/>
          <w:lang w:val="kk-KZ"/>
        </w:rPr>
        <w:t xml:space="preserve">. Бұл станцияға мұнай айдайтын кен орындары </w:t>
      </w:r>
      <w:proofErr w:type="spellStart"/>
      <w:r w:rsidR="009120FF" w:rsidRPr="00654120">
        <w:rPr>
          <w:rFonts w:ascii="Times New Roman" w:eastAsia="Calibri" w:hAnsi="Times New Roman" w:cs="Times New Roman"/>
          <w:color w:val="000000" w:themeColor="text1"/>
          <w:sz w:val="28"/>
          <w:szCs w:val="28"/>
          <w:lang w:val="kk-KZ"/>
        </w:rPr>
        <w:t>Кеңкияқ</w:t>
      </w:r>
      <w:proofErr w:type="spellEnd"/>
      <w:r w:rsidR="009120FF" w:rsidRPr="00654120">
        <w:rPr>
          <w:rFonts w:ascii="Times New Roman" w:eastAsia="Calibri" w:hAnsi="Times New Roman" w:cs="Times New Roman"/>
          <w:color w:val="000000" w:themeColor="text1"/>
          <w:sz w:val="28"/>
          <w:szCs w:val="28"/>
          <w:lang w:val="kk-KZ"/>
        </w:rPr>
        <w:t xml:space="preserve">, </w:t>
      </w:r>
      <w:proofErr w:type="spellStart"/>
      <w:r w:rsidR="009120FF" w:rsidRPr="00654120">
        <w:rPr>
          <w:rFonts w:ascii="Times New Roman" w:eastAsia="Calibri" w:hAnsi="Times New Roman" w:cs="Times New Roman"/>
          <w:color w:val="000000" w:themeColor="text1"/>
          <w:sz w:val="28"/>
          <w:szCs w:val="28"/>
          <w:lang w:val="kk-KZ"/>
        </w:rPr>
        <w:t>Саркөл</w:t>
      </w:r>
      <w:proofErr w:type="spellEnd"/>
      <w:r w:rsidR="009120FF" w:rsidRPr="00654120">
        <w:rPr>
          <w:rFonts w:ascii="Times New Roman" w:eastAsia="Calibri" w:hAnsi="Times New Roman" w:cs="Times New Roman"/>
          <w:color w:val="000000" w:themeColor="text1"/>
          <w:sz w:val="28"/>
          <w:szCs w:val="28"/>
          <w:lang w:val="kk-KZ"/>
        </w:rPr>
        <w:t xml:space="preserve"> ауылдарының </w:t>
      </w:r>
      <w:r w:rsidR="009120FF">
        <w:rPr>
          <w:rFonts w:ascii="Times New Roman" w:eastAsia="Calibri" w:hAnsi="Times New Roman" w:cs="Times New Roman"/>
          <w:color w:val="000000" w:themeColor="text1"/>
          <w:sz w:val="28"/>
          <w:szCs w:val="28"/>
          <w:lang w:val="kk-KZ"/>
        </w:rPr>
        <w:t>территориясымен шекаралас</w:t>
      </w:r>
      <w:r w:rsidR="009120FF" w:rsidRPr="00654120">
        <w:rPr>
          <w:rFonts w:ascii="Times New Roman" w:eastAsia="Calibri" w:hAnsi="Times New Roman" w:cs="Times New Roman"/>
          <w:color w:val="000000" w:themeColor="text1"/>
          <w:sz w:val="28"/>
          <w:szCs w:val="28"/>
          <w:lang w:val="kk-KZ"/>
        </w:rPr>
        <w:t xml:space="preserve">, өндіруші ұңғымалардың бір бөлігі Темір өзенінің жағасында, сонымен қатар Жаңажол мұнай-газ кен орыны Қожасай станциясы Ембі өзенінің оңтүстік бөлігінде Саға ауылының территориясына шекаралас. </w:t>
      </w:r>
      <w:r w:rsidR="00B747A1">
        <w:rPr>
          <w:rFonts w:ascii="Times New Roman" w:eastAsia="Calibri" w:hAnsi="Times New Roman" w:cs="Times New Roman"/>
          <w:color w:val="000000" w:themeColor="text1"/>
          <w:sz w:val="28"/>
          <w:szCs w:val="28"/>
          <w:lang w:val="kk-KZ"/>
        </w:rPr>
        <w:t>Кен орынынан солтүстік</w:t>
      </w:r>
      <w:r w:rsidR="00B747A1" w:rsidRPr="00AE6633">
        <w:rPr>
          <w:rFonts w:ascii="Times New Roman" w:eastAsia="Calibri" w:hAnsi="Times New Roman" w:cs="Times New Roman"/>
          <w:color w:val="000000" w:themeColor="text1"/>
          <w:sz w:val="28"/>
          <w:szCs w:val="28"/>
          <w:lang w:val="kk-KZ"/>
        </w:rPr>
        <w:t>-</w:t>
      </w:r>
      <w:r w:rsidR="00B747A1">
        <w:rPr>
          <w:rFonts w:ascii="Times New Roman" w:eastAsia="Calibri" w:hAnsi="Times New Roman" w:cs="Times New Roman"/>
          <w:color w:val="000000" w:themeColor="text1"/>
          <w:sz w:val="28"/>
          <w:szCs w:val="28"/>
          <w:lang w:val="kk-KZ"/>
        </w:rPr>
        <w:t xml:space="preserve">шығысқа қарай </w:t>
      </w:r>
      <w:r w:rsidR="00B747A1" w:rsidRPr="00B747A1">
        <w:rPr>
          <w:rFonts w:ascii="Times New Roman" w:eastAsia="Calibri" w:hAnsi="Times New Roman" w:cs="Times New Roman"/>
          <w:color w:val="000000" w:themeColor="text1"/>
          <w:sz w:val="28"/>
          <w:szCs w:val="28"/>
          <w:lang w:val="kk-KZ"/>
        </w:rPr>
        <w:t xml:space="preserve">15 </w:t>
      </w:r>
      <w:r w:rsidR="00B747A1">
        <w:rPr>
          <w:rFonts w:ascii="Times New Roman" w:eastAsia="Calibri" w:hAnsi="Times New Roman" w:cs="Times New Roman"/>
          <w:color w:val="000000" w:themeColor="text1"/>
          <w:sz w:val="28"/>
          <w:szCs w:val="28"/>
          <w:lang w:val="kk-KZ"/>
        </w:rPr>
        <w:t xml:space="preserve">км </w:t>
      </w:r>
      <w:proofErr w:type="spellStart"/>
      <w:r w:rsidR="00B747A1">
        <w:rPr>
          <w:rFonts w:ascii="Times New Roman" w:eastAsia="Calibri" w:hAnsi="Times New Roman" w:cs="Times New Roman"/>
          <w:color w:val="000000" w:themeColor="text1"/>
          <w:sz w:val="28"/>
          <w:szCs w:val="28"/>
          <w:lang w:val="kk-KZ"/>
        </w:rPr>
        <w:t>Шенгелші</w:t>
      </w:r>
      <w:proofErr w:type="spellEnd"/>
      <w:r w:rsidR="00B747A1">
        <w:rPr>
          <w:rFonts w:ascii="Times New Roman" w:eastAsia="Calibri" w:hAnsi="Times New Roman" w:cs="Times New Roman"/>
          <w:color w:val="000000" w:themeColor="text1"/>
          <w:sz w:val="28"/>
          <w:szCs w:val="28"/>
          <w:lang w:val="kk-KZ"/>
        </w:rPr>
        <w:t xml:space="preserve"> ауылы орналасқан. </w:t>
      </w:r>
      <w:r w:rsidR="009120FF" w:rsidRPr="00654120">
        <w:rPr>
          <w:rFonts w:ascii="Times New Roman" w:eastAsia="Calibri" w:hAnsi="Times New Roman" w:cs="Times New Roman"/>
          <w:color w:val="000000" w:themeColor="text1"/>
          <w:sz w:val="28"/>
          <w:szCs w:val="28"/>
          <w:lang w:val="kk-KZ"/>
        </w:rPr>
        <w:t xml:space="preserve">Кен орынында мұнай мен газды қарқынды өндіріліп, бұрғылау жұмыстары да жүргізілуде. Ұңғыма өнімі топтық өлшеу қондырғысына түсіп, газ алдын-ала </w:t>
      </w:r>
      <w:proofErr w:type="spellStart"/>
      <w:r w:rsidR="009120FF" w:rsidRPr="00654120">
        <w:rPr>
          <w:rFonts w:ascii="Times New Roman" w:eastAsia="Calibri" w:hAnsi="Times New Roman" w:cs="Times New Roman"/>
          <w:color w:val="000000" w:themeColor="text1"/>
          <w:sz w:val="28"/>
          <w:szCs w:val="28"/>
          <w:lang w:val="kk-KZ"/>
        </w:rPr>
        <w:t>сепарация</w:t>
      </w:r>
      <w:proofErr w:type="spellEnd"/>
      <w:r w:rsidR="009120FF" w:rsidRPr="00654120">
        <w:rPr>
          <w:rFonts w:ascii="Times New Roman" w:eastAsia="Calibri" w:hAnsi="Times New Roman" w:cs="Times New Roman"/>
          <w:color w:val="000000" w:themeColor="text1"/>
          <w:sz w:val="28"/>
          <w:szCs w:val="28"/>
          <w:lang w:val="kk-KZ"/>
        </w:rPr>
        <w:t xml:space="preserve"> (газ құрамынан бір немесе бірнеше газ компоненттері өшіріледі) жасалып, ылғалды газ бен мұнай келесі сатыға дайындауға өтіп, ары-қарай газ </w:t>
      </w:r>
      <w:proofErr w:type="spellStart"/>
      <w:r w:rsidR="009120FF" w:rsidRPr="00654120">
        <w:rPr>
          <w:rFonts w:ascii="Times New Roman" w:eastAsia="Calibri" w:hAnsi="Times New Roman" w:cs="Times New Roman"/>
          <w:color w:val="000000" w:themeColor="text1"/>
          <w:sz w:val="28"/>
          <w:szCs w:val="28"/>
          <w:lang w:val="kk-KZ"/>
        </w:rPr>
        <w:t>өңдейтін</w:t>
      </w:r>
      <w:proofErr w:type="spellEnd"/>
      <w:r w:rsidR="009120FF" w:rsidRPr="00654120">
        <w:rPr>
          <w:rFonts w:ascii="Times New Roman" w:eastAsia="Calibri" w:hAnsi="Times New Roman" w:cs="Times New Roman"/>
          <w:color w:val="000000" w:themeColor="text1"/>
          <w:sz w:val="28"/>
          <w:szCs w:val="28"/>
          <w:lang w:val="kk-KZ"/>
        </w:rPr>
        <w:t xml:space="preserve"> зауытқа жіберіледі</w:t>
      </w:r>
      <w:r w:rsidR="009120FF">
        <w:rPr>
          <w:rFonts w:ascii="Times New Roman" w:eastAsia="Calibri" w:hAnsi="Times New Roman" w:cs="Times New Roman"/>
          <w:color w:val="000000" w:themeColor="text1"/>
          <w:sz w:val="28"/>
          <w:szCs w:val="28"/>
          <w:lang w:val="kk-KZ"/>
        </w:rPr>
        <w:t>.</w:t>
      </w:r>
      <w:r w:rsidR="00617FE2">
        <w:rPr>
          <w:rFonts w:ascii="Times New Roman" w:eastAsia="Calibri" w:hAnsi="Times New Roman" w:cs="Times New Roman"/>
          <w:color w:val="000000" w:themeColor="text1"/>
          <w:sz w:val="28"/>
          <w:szCs w:val="28"/>
          <w:lang w:val="kk-KZ"/>
        </w:rPr>
        <w:t xml:space="preserve"> </w:t>
      </w:r>
      <w:proofErr w:type="spellStart"/>
      <w:r w:rsidR="00617FE2">
        <w:rPr>
          <w:rFonts w:ascii="Times New Roman" w:eastAsia="Calibri" w:hAnsi="Times New Roman" w:cs="Times New Roman"/>
          <w:color w:val="000000" w:themeColor="text1"/>
          <w:sz w:val="28"/>
          <w:szCs w:val="28"/>
          <w:lang w:val="kk-KZ"/>
        </w:rPr>
        <w:t>Кеңкияқ</w:t>
      </w:r>
      <w:proofErr w:type="spellEnd"/>
      <w:r w:rsidR="00617FE2">
        <w:rPr>
          <w:rFonts w:ascii="Times New Roman" w:eastAsia="Calibri" w:hAnsi="Times New Roman" w:cs="Times New Roman"/>
          <w:color w:val="000000" w:themeColor="text1"/>
          <w:sz w:val="28"/>
          <w:szCs w:val="28"/>
          <w:lang w:val="kk-KZ"/>
        </w:rPr>
        <w:t xml:space="preserve"> а. мен </w:t>
      </w:r>
      <w:proofErr w:type="spellStart"/>
      <w:r w:rsidR="00617FE2">
        <w:rPr>
          <w:rFonts w:ascii="Times New Roman" w:eastAsia="Calibri" w:hAnsi="Times New Roman" w:cs="Times New Roman"/>
          <w:color w:val="000000" w:themeColor="text1"/>
          <w:sz w:val="28"/>
          <w:szCs w:val="28"/>
          <w:lang w:val="kk-KZ"/>
        </w:rPr>
        <w:t>Саркөл</w:t>
      </w:r>
      <w:proofErr w:type="spellEnd"/>
      <w:r w:rsidR="00617FE2">
        <w:rPr>
          <w:rFonts w:ascii="Times New Roman" w:eastAsia="Calibri" w:hAnsi="Times New Roman" w:cs="Times New Roman"/>
          <w:color w:val="000000" w:themeColor="text1"/>
          <w:sz w:val="28"/>
          <w:szCs w:val="28"/>
          <w:lang w:val="kk-KZ"/>
        </w:rPr>
        <w:t xml:space="preserve"> а. аралығын қамтамасыз ететін автотранспорт жолының </w:t>
      </w:r>
      <w:r w:rsidR="00D2600D">
        <w:rPr>
          <w:rFonts w:ascii="Times New Roman" w:eastAsia="Calibri" w:hAnsi="Times New Roman" w:cs="Times New Roman"/>
          <w:color w:val="000000" w:themeColor="text1"/>
          <w:sz w:val="28"/>
          <w:szCs w:val="28"/>
          <w:lang w:val="kk-KZ"/>
        </w:rPr>
        <w:t>(</w:t>
      </w:r>
      <w:r w:rsidR="00D2600D" w:rsidRPr="00D2600D">
        <w:rPr>
          <w:rFonts w:ascii="Times New Roman" w:eastAsia="Calibri" w:hAnsi="Times New Roman" w:cs="Times New Roman"/>
          <w:color w:val="000000" w:themeColor="text1"/>
          <w:sz w:val="28"/>
          <w:szCs w:val="28"/>
          <w:lang w:val="kk-KZ"/>
        </w:rPr>
        <w:t>6км</w:t>
      </w:r>
      <w:r w:rsidR="00D2600D">
        <w:rPr>
          <w:rFonts w:ascii="Times New Roman" w:eastAsia="Calibri" w:hAnsi="Times New Roman" w:cs="Times New Roman"/>
          <w:color w:val="000000" w:themeColor="text1"/>
          <w:sz w:val="28"/>
          <w:szCs w:val="28"/>
          <w:lang w:val="kk-KZ"/>
        </w:rPr>
        <w:t xml:space="preserve">) </w:t>
      </w:r>
      <w:r w:rsidR="00617FE2">
        <w:rPr>
          <w:rFonts w:ascii="Times New Roman" w:eastAsia="Calibri" w:hAnsi="Times New Roman" w:cs="Times New Roman"/>
          <w:color w:val="000000" w:themeColor="text1"/>
          <w:sz w:val="28"/>
          <w:szCs w:val="28"/>
          <w:lang w:val="kk-KZ"/>
        </w:rPr>
        <w:t xml:space="preserve">жанынан 30-40м. </w:t>
      </w:r>
      <w:r w:rsidR="005215CA">
        <w:rPr>
          <w:rFonts w:ascii="Times New Roman" w:eastAsia="Calibri" w:hAnsi="Times New Roman" w:cs="Times New Roman"/>
          <w:color w:val="000000" w:themeColor="text1"/>
          <w:sz w:val="28"/>
          <w:szCs w:val="28"/>
          <w:lang w:val="kk-KZ"/>
        </w:rPr>
        <w:t>қ</w:t>
      </w:r>
      <w:r w:rsidR="00617FE2">
        <w:rPr>
          <w:rFonts w:ascii="Times New Roman" w:eastAsia="Calibri" w:hAnsi="Times New Roman" w:cs="Times New Roman"/>
          <w:color w:val="000000" w:themeColor="text1"/>
          <w:sz w:val="28"/>
          <w:szCs w:val="28"/>
          <w:lang w:val="kk-KZ"/>
        </w:rPr>
        <w:t xml:space="preserve">ашықтықта және </w:t>
      </w:r>
      <w:proofErr w:type="spellStart"/>
      <w:r w:rsidR="00617FE2">
        <w:rPr>
          <w:rFonts w:ascii="Times New Roman" w:eastAsia="Calibri" w:hAnsi="Times New Roman" w:cs="Times New Roman"/>
          <w:color w:val="000000" w:themeColor="text1"/>
          <w:sz w:val="28"/>
          <w:szCs w:val="28"/>
          <w:lang w:val="kk-KZ"/>
        </w:rPr>
        <w:t>Саркөл</w:t>
      </w:r>
      <w:proofErr w:type="spellEnd"/>
      <w:r w:rsidR="00617FE2">
        <w:rPr>
          <w:rFonts w:ascii="Times New Roman" w:eastAsia="Calibri" w:hAnsi="Times New Roman" w:cs="Times New Roman"/>
          <w:color w:val="000000" w:themeColor="text1"/>
          <w:sz w:val="28"/>
          <w:szCs w:val="28"/>
          <w:lang w:val="kk-KZ"/>
        </w:rPr>
        <w:t xml:space="preserve"> а. тұрғын үйлерінен </w:t>
      </w:r>
      <w:r w:rsidR="00617FE2" w:rsidRPr="00617FE2">
        <w:rPr>
          <w:rFonts w:ascii="Times New Roman" w:eastAsia="Calibri" w:hAnsi="Times New Roman" w:cs="Times New Roman"/>
          <w:color w:val="000000" w:themeColor="text1"/>
          <w:sz w:val="28"/>
          <w:szCs w:val="28"/>
          <w:lang w:val="kk-KZ"/>
        </w:rPr>
        <w:t>60м</w:t>
      </w:r>
      <w:r w:rsidR="00617FE2">
        <w:rPr>
          <w:rFonts w:ascii="Times New Roman" w:eastAsia="Calibri" w:hAnsi="Times New Roman" w:cs="Times New Roman"/>
          <w:color w:val="000000" w:themeColor="text1"/>
          <w:sz w:val="28"/>
          <w:szCs w:val="28"/>
          <w:lang w:val="kk-KZ"/>
        </w:rPr>
        <w:t>. қашықтықта жерден мұнай айдаушы насостарды орнатылған.</w:t>
      </w:r>
    </w:p>
    <w:p w14:paraId="34AAF5E1" w14:textId="77777777" w:rsidR="009120FF" w:rsidRPr="009120FF" w:rsidRDefault="009120FF" w:rsidP="009120FF">
      <w:pPr>
        <w:spacing w:after="0" w:line="240" w:lineRule="auto"/>
        <w:ind w:firstLine="709"/>
        <w:jc w:val="both"/>
        <w:rPr>
          <w:rFonts w:ascii="Times New Roman" w:hAnsi="Times New Roman" w:cs="Times New Roman"/>
          <w:sz w:val="28"/>
          <w:szCs w:val="28"/>
          <w:lang w:val="kk-KZ"/>
        </w:rPr>
      </w:pPr>
    </w:p>
    <w:p w14:paraId="1DA793A1" w14:textId="77777777" w:rsidR="005A43BB" w:rsidRPr="002B0ED6" w:rsidRDefault="005A43BB" w:rsidP="00202E79">
      <w:pPr>
        <w:pStyle w:val="a3"/>
        <w:numPr>
          <w:ilvl w:val="2"/>
          <w:numId w:val="34"/>
        </w:numPr>
        <w:spacing w:after="0"/>
        <w:ind w:left="1276" w:hanging="709"/>
        <w:rPr>
          <w:rFonts w:ascii="Times New Roman" w:eastAsia="Calibri" w:hAnsi="Times New Roman"/>
          <w:b/>
          <w:color w:val="000000" w:themeColor="text1"/>
          <w:sz w:val="28"/>
          <w:szCs w:val="28"/>
          <w:lang w:val="kk-KZ"/>
        </w:rPr>
      </w:pPr>
      <w:r w:rsidRPr="002B0ED6">
        <w:rPr>
          <w:rFonts w:ascii="Times New Roman" w:eastAsia="Calibri" w:hAnsi="Times New Roman"/>
          <w:b/>
          <w:sz w:val="28"/>
          <w:szCs w:val="28"/>
          <w:lang w:val="kk-KZ"/>
        </w:rPr>
        <w:t xml:space="preserve">Негізгі зерттеу </w:t>
      </w:r>
      <w:r w:rsidRPr="002B0ED6">
        <w:rPr>
          <w:rFonts w:ascii="Times New Roman" w:eastAsia="Calibri" w:hAnsi="Times New Roman"/>
          <w:b/>
          <w:color w:val="000000" w:themeColor="text1"/>
          <w:sz w:val="28"/>
          <w:szCs w:val="28"/>
          <w:lang w:val="kk-KZ"/>
        </w:rPr>
        <w:t>аймағы құрамындағы нысандар</w:t>
      </w:r>
    </w:p>
    <w:p w14:paraId="40D747A1" w14:textId="77777777" w:rsidR="005A43BB" w:rsidRPr="00654120" w:rsidRDefault="005A43BB" w:rsidP="00654120">
      <w:pPr>
        <w:pStyle w:val="HTML"/>
        <w:ind w:firstLine="567"/>
        <w:jc w:val="both"/>
        <w:rPr>
          <w:rFonts w:ascii="Times New Roman" w:eastAsia="Calibri" w:hAnsi="Times New Roman" w:cs="Times New Roman"/>
          <w:color w:val="000000" w:themeColor="text1"/>
          <w:sz w:val="28"/>
          <w:szCs w:val="28"/>
          <w:lang w:val="kk-KZ" w:eastAsia="en-US"/>
        </w:rPr>
      </w:pPr>
      <w:r w:rsidRPr="00654120">
        <w:rPr>
          <w:rFonts w:ascii="Times New Roman" w:eastAsia="Calibri" w:hAnsi="Times New Roman" w:cs="Times New Roman"/>
          <w:color w:val="000000" w:themeColor="text1"/>
          <w:sz w:val="28"/>
          <w:szCs w:val="28"/>
          <w:lang w:val="kk-KZ" w:eastAsia="en-US"/>
        </w:rPr>
        <w:t xml:space="preserve">Зерттеудің негізгі объектісі ретінде Жаңажол мұнай-газ кен орыны аймағында, </w:t>
      </w:r>
      <w:r w:rsidR="00302E37">
        <w:rPr>
          <w:rFonts w:ascii="Times New Roman" w:hAnsi="Times New Roman" w:cs="Times New Roman"/>
          <w:sz w:val="28"/>
          <w:szCs w:val="28"/>
          <w:lang w:val="kk-KZ"/>
        </w:rPr>
        <w:t>м</w:t>
      </w:r>
      <w:r w:rsidR="00302E37" w:rsidRPr="00302E37">
        <w:rPr>
          <w:rFonts w:ascii="Times New Roman" w:hAnsi="Times New Roman" w:cs="Times New Roman"/>
          <w:sz w:val="28"/>
          <w:szCs w:val="28"/>
          <w:lang w:val="kk-KZ"/>
        </w:rPr>
        <w:t>ұнай</w:t>
      </w:r>
      <w:r w:rsidR="00302E37">
        <w:rPr>
          <w:rFonts w:ascii="Times New Roman" w:hAnsi="Times New Roman" w:cs="Times New Roman"/>
          <w:sz w:val="28"/>
          <w:szCs w:val="28"/>
          <w:lang w:val="kk-KZ"/>
        </w:rPr>
        <w:t>, газ</w:t>
      </w:r>
      <w:r w:rsidR="00302E37" w:rsidRPr="00302E37">
        <w:rPr>
          <w:rFonts w:ascii="Times New Roman" w:hAnsi="Times New Roman" w:cs="Times New Roman"/>
          <w:sz w:val="28"/>
          <w:szCs w:val="28"/>
          <w:lang w:val="kk-KZ"/>
        </w:rPr>
        <w:t xml:space="preserve"> өнімдерін өндіру, тасымалдау және сақтау объектілері</w:t>
      </w:r>
      <w:r w:rsidR="00302E37">
        <w:rPr>
          <w:rFonts w:ascii="Times New Roman" w:hAnsi="Times New Roman" w:cs="Times New Roman"/>
          <w:sz w:val="28"/>
          <w:szCs w:val="28"/>
          <w:lang w:val="kk-KZ"/>
        </w:rPr>
        <w:t>не</w:t>
      </w:r>
      <w:r w:rsidR="00302E37" w:rsidRPr="00302E37">
        <w:rPr>
          <w:rFonts w:ascii="Times New Roman" w:hAnsi="Times New Roman" w:cs="Times New Roman"/>
          <w:sz w:val="28"/>
          <w:szCs w:val="28"/>
          <w:lang w:val="kk-KZ"/>
        </w:rPr>
        <w:t xml:space="preserve"> жақын орналасқан</w:t>
      </w:r>
      <w:r w:rsidR="00302E37">
        <w:rPr>
          <w:rFonts w:ascii="Times New Roman" w:hAnsi="Times New Roman" w:cs="Times New Roman"/>
          <w:sz w:val="28"/>
          <w:szCs w:val="28"/>
          <w:lang w:val="kk-KZ"/>
        </w:rPr>
        <w:t>,</w:t>
      </w:r>
      <w:r w:rsidR="00302E37" w:rsidRPr="00654120">
        <w:rPr>
          <w:rFonts w:ascii="Times New Roman" w:eastAsia="Calibri" w:hAnsi="Times New Roman" w:cs="Times New Roman"/>
          <w:color w:val="000000" w:themeColor="text1"/>
          <w:sz w:val="28"/>
          <w:szCs w:val="28"/>
          <w:lang w:val="kk-KZ" w:eastAsia="en-US"/>
        </w:rPr>
        <w:t xml:space="preserve"> </w:t>
      </w:r>
      <w:r w:rsidRPr="00654120">
        <w:rPr>
          <w:rFonts w:ascii="Times New Roman" w:eastAsia="Calibri" w:hAnsi="Times New Roman" w:cs="Times New Roman"/>
          <w:color w:val="000000" w:themeColor="text1"/>
          <w:sz w:val="28"/>
          <w:szCs w:val="28"/>
          <w:lang w:val="kk-KZ" w:eastAsia="en-US"/>
        </w:rPr>
        <w:t>Ақтөбе облысы орталығынан 220</w:t>
      </w:r>
      <w:r w:rsidR="008C62E6">
        <w:rPr>
          <w:rFonts w:ascii="Times New Roman" w:eastAsia="Calibri" w:hAnsi="Times New Roman" w:cs="Times New Roman"/>
          <w:color w:val="000000" w:themeColor="text1"/>
          <w:sz w:val="28"/>
          <w:szCs w:val="28"/>
          <w:lang w:val="kk-KZ" w:eastAsia="en-US"/>
        </w:rPr>
        <w:t xml:space="preserve"> </w:t>
      </w:r>
      <w:r w:rsidRPr="00654120">
        <w:rPr>
          <w:rFonts w:ascii="Times New Roman" w:eastAsia="Calibri" w:hAnsi="Times New Roman" w:cs="Times New Roman"/>
          <w:color w:val="000000" w:themeColor="text1"/>
          <w:sz w:val="28"/>
          <w:szCs w:val="28"/>
          <w:lang w:val="kk-KZ" w:eastAsia="en-US"/>
        </w:rPr>
        <w:t xml:space="preserve">км қашықтықта орналасқан </w:t>
      </w:r>
      <w:proofErr w:type="spellStart"/>
      <w:r w:rsidRPr="00654120">
        <w:rPr>
          <w:rFonts w:ascii="Times New Roman" w:eastAsia="Calibri" w:hAnsi="Times New Roman" w:cs="Times New Roman"/>
          <w:color w:val="000000" w:themeColor="text1"/>
          <w:sz w:val="28"/>
          <w:szCs w:val="28"/>
          <w:lang w:val="kk-KZ" w:eastAsia="en-US"/>
        </w:rPr>
        <w:t>Кеңкияк</w:t>
      </w:r>
      <w:proofErr w:type="spellEnd"/>
      <w:r w:rsidRPr="00654120">
        <w:rPr>
          <w:rFonts w:ascii="Times New Roman" w:eastAsia="Calibri" w:hAnsi="Times New Roman" w:cs="Times New Roman"/>
          <w:color w:val="000000" w:themeColor="text1"/>
          <w:sz w:val="28"/>
          <w:szCs w:val="28"/>
          <w:lang w:val="kk-KZ" w:eastAsia="en-US"/>
        </w:rPr>
        <w:t xml:space="preserve"> а., </w:t>
      </w:r>
      <w:proofErr w:type="spellStart"/>
      <w:r w:rsidRPr="00654120">
        <w:rPr>
          <w:rFonts w:ascii="Times New Roman" w:eastAsia="Calibri" w:hAnsi="Times New Roman" w:cs="Times New Roman"/>
          <w:color w:val="000000" w:themeColor="text1"/>
          <w:sz w:val="28"/>
          <w:szCs w:val="28"/>
          <w:lang w:val="kk-KZ" w:eastAsia="en-US"/>
        </w:rPr>
        <w:t>Саркөл</w:t>
      </w:r>
      <w:proofErr w:type="spellEnd"/>
      <w:r w:rsidRPr="00654120">
        <w:rPr>
          <w:rFonts w:ascii="Times New Roman" w:eastAsia="Calibri" w:hAnsi="Times New Roman" w:cs="Times New Roman"/>
          <w:color w:val="000000" w:themeColor="text1"/>
          <w:sz w:val="28"/>
          <w:szCs w:val="28"/>
          <w:lang w:val="kk-KZ" w:eastAsia="en-US"/>
        </w:rPr>
        <w:t xml:space="preserve"> а. (Темір ауданы) және Саға а., </w:t>
      </w:r>
      <w:proofErr w:type="spellStart"/>
      <w:r w:rsidRPr="00654120">
        <w:rPr>
          <w:rFonts w:ascii="Times New Roman" w:eastAsia="Times New Roman" w:hAnsi="Times New Roman" w:cs="Times New Roman"/>
          <w:sz w:val="28"/>
          <w:szCs w:val="28"/>
          <w:lang w:val="kk-KZ"/>
        </w:rPr>
        <w:t>Шенгелші</w:t>
      </w:r>
      <w:proofErr w:type="spellEnd"/>
      <w:r w:rsidRPr="00654120">
        <w:rPr>
          <w:rFonts w:ascii="Times New Roman" w:eastAsia="Calibri" w:hAnsi="Times New Roman" w:cs="Times New Roman"/>
          <w:color w:val="000000" w:themeColor="text1"/>
          <w:sz w:val="28"/>
          <w:szCs w:val="28"/>
          <w:lang w:val="kk-KZ" w:eastAsia="en-US"/>
        </w:rPr>
        <w:t xml:space="preserve"> а. (</w:t>
      </w:r>
      <w:r w:rsidR="00E031A9">
        <w:rPr>
          <w:rFonts w:ascii="Times New Roman" w:eastAsia="Calibri" w:hAnsi="Times New Roman" w:cs="Times New Roman"/>
          <w:color w:val="000000" w:themeColor="text1"/>
          <w:sz w:val="28"/>
          <w:szCs w:val="28"/>
          <w:lang w:val="kk-KZ" w:eastAsia="en-US"/>
        </w:rPr>
        <w:t>Мұғалжар ауданы) (</w:t>
      </w:r>
      <w:proofErr w:type="spellStart"/>
      <w:r w:rsidR="00E031A9">
        <w:rPr>
          <w:rFonts w:ascii="Times New Roman" w:eastAsia="Calibri" w:hAnsi="Times New Roman" w:cs="Times New Roman"/>
          <w:color w:val="000000" w:themeColor="text1"/>
          <w:sz w:val="28"/>
          <w:szCs w:val="28"/>
          <w:lang w:val="kk-KZ" w:eastAsia="en-US"/>
        </w:rPr>
        <w:t>c</w:t>
      </w:r>
      <w:r w:rsidRPr="00654120">
        <w:rPr>
          <w:rFonts w:ascii="Times New Roman" w:eastAsia="Calibri" w:hAnsi="Times New Roman" w:cs="Times New Roman"/>
          <w:color w:val="000000" w:themeColor="text1"/>
          <w:sz w:val="28"/>
          <w:szCs w:val="28"/>
          <w:lang w:val="kk-KZ" w:eastAsia="en-US"/>
        </w:rPr>
        <w:t>урет</w:t>
      </w:r>
      <w:proofErr w:type="spellEnd"/>
      <w:r w:rsidRPr="00654120">
        <w:rPr>
          <w:rFonts w:ascii="Times New Roman" w:eastAsia="Calibri" w:hAnsi="Times New Roman" w:cs="Times New Roman"/>
          <w:color w:val="000000" w:themeColor="text1"/>
          <w:sz w:val="28"/>
          <w:szCs w:val="28"/>
          <w:lang w:val="kk-KZ" w:eastAsia="en-US"/>
        </w:rPr>
        <w:t xml:space="preserve"> 1).</w:t>
      </w:r>
    </w:p>
    <w:p w14:paraId="1DE3B18C" w14:textId="77777777" w:rsidR="005A43BB" w:rsidRPr="00654120" w:rsidRDefault="005A43BB" w:rsidP="00654120">
      <w:pPr>
        <w:spacing w:after="0" w:line="240" w:lineRule="auto"/>
        <w:ind w:firstLine="567"/>
        <w:jc w:val="both"/>
        <w:rPr>
          <w:rFonts w:ascii="Times New Roman" w:hAnsi="Times New Roman" w:cs="Times New Roman"/>
          <w:sz w:val="28"/>
          <w:szCs w:val="28"/>
          <w:lang w:val="kk-KZ"/>
        </w:rPr>
      </w:pPr>
      <w:r w:rsidRPr="00654120">
        <w:rPr>
          <w:rFonts w:ascii="Times New Roman" w:eastAsia="Calibri" w:hAnsi="Times New Roman" w:cs="Times New Roman"/>
          <w:color w:val="000000" w:themeColor="text1"/>
          <w:sz w:val="28"/>
          <w:szCs w:val="28"/>
          <w:lang w:val="kk-KZ"/>
        </w:rPr>
        <w:t xml:space="preserve">Қазақстанның топтастырылған </w:t>
      </w:r>
      <w:proofErr w:type="spellStart"/>
      <w:r w:rsidRPr="00654120">
        <w:rPr>
          <w:rFonts w:ascii="Times New Roman" w:eastAsia="Calibri" w:hAnsi="Times New Roman" w:cs="Times New Roman"/>
          <w:color w:val="000000" w:themeColor="text1"/>
          <w:sz w:val="28"/>
          <w:szCs w:val="28"/>
          <w:lang w:val="kk-KZ"/>
        </w:rPr>
        <w:t>физико</w:t>
      </w:r>
      <w:proofErr w:type="spellEnd"/>
      <w:r w:rsidR="008C62E6">
        <w:rPr>
          <w:rFonts w:ascii="Times New Roman" w:eastAsia="Calibri" w:hAnsi="Times New Roman" w:cs="Times New Roman"/>
          <w:color w:val="000000" w:themeColor="text1"/>
          <w:sz w:val="28"/>
          <w:szCs w:val="28"/>
          <w:lang w:val="kk-KZ"/>
        </w:rPr>
        <w:t xml:space="preserve"> </w:t>
      </w:r>
      <w:r w:rsidRPr="00654120">
        <w:rPr>
          <w:rFonts w:ascii="Times New Roman" w:eastAsia="Calibri" w:hAnsi="Times New Roman" w:cs="Times New Roman"/>
          <w:color w:val="000000" w:themeColor="text1"/>
          <w:sz w:val="28"/>
          <w:szCs w:val="28"/>
          <w:lang w:val="kk-KZ"/>
        </w:rPr>
        <w:t>-</w:t>
      </w:r>
      <w:r w:rsidR="008C62E6">
        <w:rPr>
          <w:rFonts w:ascii="Times New Roman" w:eastAsia="Calibri" w:hAnsi="Times New Roman" w:cs="Times New Roman"/>
          <w:color w:val="000000" w:themeColor="text1"/>
          <w:sz w:val="28"/>
          <w:szCs w:val="28"/>
          <w:lang w:val="kk-KZ"/>
        </w:rPr>
        <w:t xml:space="preserve"> </w:t>
      </w:r>
      <w:r w:rsidRPr="00654120">
        <w:rPr>
          <w:rFonts w:ascii="Times New Roman" w:eastAsia="Calibri" w:hAnsi="Times New Roman" w:cs="Times New Roman"/>
          <w:color w:val="000000" w:themeColor="text1"/>
          <w:sz w:val="28"/>
          <w:szCs w:val="28"/>
          <w:lang w:val="kk-KZ"/>
        </w:rPr>
        <w:t xml:space="preserve">географиялық </w:t>
      </w:r>
      <w:proofErr w:type="spellStart"/>
      <w:r w:rsidRPr="00654120">
        <w:rPr>
          <w:rFonts w:ascii="Times New Roman" w:eastAsia="Calibri" w:hAnsi="Times New Roman" w:cs="Times New Roman"/>
          <w:color w:val="000000" w:themeColor="text1"/>
          <w:sz w:val="28"/>
          <w:szCs w:val="28"/>
          <w:lang w:val="kk-KZ"/>
        </w:rPr>
        <w:t>аймақтандыру</w:t>
      </w:r>
      <w:proofErr w:type="spellEnd"/>
      <w:r w:rsidRPr="00654120">
        <w:rPr>
          <w:rFonts w:ascii="Times New Roman" w:eastAsia="Calibri" w:hAnsi="Times New Roman" w:cs="Times New Roman"/>
          <w:color w:val="000000" w:themeColor="text1"/>
          <w:sz w:val="28"/>
          <w:szCs w:val="28"/>
          <w:lang w:val="kk-KZ"/>
        </w:rPr>
        <w:t xml:space="preserve"> сызбасына сәйкес, қаралатын негізгі аймақ жартылай шөлді ландшафтық аймақта орналасқан. </w:t>
      </w:r>
      <w:r w:rsidRPr="00654120">
        <w:rPr>
          <w:rFonts w:ascii="Times New Roman" w:hAnsi="Times New Roman" w:cs="Times New Roman"/>
          <w:color w:val="000000" w:themeColor="text1"/>
          <w:sz w:val="28"/>
          <w:szCs w:val="28"/>
          <w:lang w:val="kk-KZ"/>
        </w:rPr>
        <w:t xml:space="preserve">Жергілікті рельеф жыралармен бөлінген, аздаған төбешіктер бар – жазықтық. Абсолюттік белгілер +125 </w:t>
      </w:r>
      <w:proofErr w:type="spellStart"/>
      <w:r w:rsidRPr="00654120">
        <w:rPr>
          <w:rFonts w:ascii="Times New Roman" w:hAnsi="Times New Roman" w:cs="Times New Roman"/>
          <w:color w:val="000000" w:themeColor="text1"/>
          <w:sz w:val="28"/>
          <w:szCs w:val="28"/>
          <w:lang w:val="kk-KZ"/>
        </w:rPr>
        <w:t>тен</w:t>
      </w:r>
      <w:proofErr w:type="spellEnd"/>
      <w:r w:rsidRPr="00654120">
        <w:rPr>
          <w:rFonts w:ascii="Times New Roman" w:hAnsi="Times New Roman" w:cs="Times New Roman"/>
          <w:color w:val="000000" w:themeColor="text1"/>
          <w:sz w:val="28"/>
          <w:szCs w:val="28"/>
          <w:lang w:val="kk-KZ"/>
        </w:rPr>
        <w:t xml:space="preserve"> 270м дейін ауытқиды. Ең төменгі белбеулер Ембі өзенінің ұзындығымен, оңтүстік-батысында мұнай-газ территориясымен шектеседі. Территорияның негізгі бөлігі – жазық дала. Климаты күрт континенталды қыс мезгілі суық, ұзаққа созылады, түсетін қар қалыңдығы 20см дейін және салыстырмалы түрде жазы қысқа, бірақ ыссы. Жылдық және тәуліктік ауа температурасы жазда +</w:t>
      </w:r>
      <w:r w:rsidR="008C62E6">
        <w:rPr>
          <w:rFonts w:ascii="Times New Roman" w:hAnsi="Times New Roman" w:cs="Times New Roman"/>
          <w:color w:val="000000" w:themeColor="text1"/>
          <w:sz w:val="28"/>
          <w:szCs w:val="28"/>
          <w:lang w:val="kk-KZ"/>
        </w:rPr>
        <w:t xml:space="preserve"> </w:t>
      </w:r>
      <w:r w:rsidRPr="00654120">
        <w:rPr>
          <w:rFonts w:ascii="Times New Roman" w:hAnsi="Times New Roman" w:cs="Times New Roman"/>
          <w:color w:val="000000" w:themeColor="text1"/>
          <w:sz w:val="28"/>
          <w:szCs w:val="28"/>
          <w:lang w:val="kk-KZ"/>
        </w:rPr>
        <w:t>40</w:t>
      </w:r>
      <w:r w:rsidRPr="00654120">
        <w:rPr>
          <w:rFonts w:ascii="Times New Roman" w:hAnsi="Times New Roman" w:cs="Times New Roman"/>
          <w:color w:val="000000" w:themeColor="text1"/>
          <w:sz w:val="28"/>
          <w:szCs w:val="28"/>
          <w:vertAlign w:val="superscript"/>
          <w:lang w:val="kk-KZ"/>
        </w:rPr>
        <w:t>0</w:t>
      </w:r>
      <w:r w:rsidRPr="00654120">
        <w:rPr>
          <w:rFonts w:ascii="Times New Roman" w:hAnsi="Times New Roman" w:cs="Times New Roman"/>
          <w:color w:val="000000" w:themeColor="text1"/>
          <w:sz w:val="28"/>
          <w:szCs w:val="28"/>
          <w:lang w:val="kk-KZ"/>
        </w:rPr>
        <w:t xml:space="preserve"> (шілде айында орташа +24...+25) көтеріледі, қыста -</w:t>
      </w:r>
      <w:r w:rsidR="008C62E6">
        <w:rPr>
          <w:rFonts w:ascii="Times New Roman" w:hAnsi="Times New Roman" w:cs="Times New Roman"/>
          <w:color w:val="000000" w:themeColor="text1"/>
          <w:sz w:val="28"/>
          <w:szCs w:val="28"/>
          <w:lang w:val="kk-KZ"/>
        </w:rPr>
        <w:t xml:space="preserve"> </w:t>
      </w:r>
      <w:r w:rsidRPr="00654120">
        <w:rPr>
          <w:rFonts w:ascii="Times New Roman" w:hAnsi="Times New Roman" w:cs="Times New Roman"/>
          <w:color w:val="000000" w:themeColor="text1"/>
          <w:sz w:val="28"/>
          <w:szCs w:val="28"/>
          <w:lang w:val="kk-KZ"/>
        </w:rPr>
        <w:t>40</w:t>
      </w:r>
      <w:r w:rsidRPr="00654120">
        <w:rPr>
          <w:rFonts w:ascii="Times New Roman" w:hAnsi="Times New Roman" w:cs="Times New Roman"/>
          <w:color w:val="000000" w:themeColor="text1"/>
          <w:sz w:val="28"/>
          <w:szCs w:val="28"/>
          <w:vertAlign w:val="superscript"/>
          <w:lang w:val="kk-KZ"/>
        </w:rPr>
        <w:t xml:space="preserve">0 </w:t>
      </w:r>
      <w:r w:rsidRPr="00654120">
        <w:rPr>
          <w:rFonts w:ascii="Times New Roman" w:hAnsi="Times New Roman" w:cs="Times New Roman"/>
          <w:color w:val="000000" w:themeColor="text1"/>
          <w:sz w:val="28"/>
          <w:szCs w:val="28"/>
          <w:lang w:val="kk-KZ"/>
        </w:rPr>
        <w:t>дейін (қаңтар айында орташа -18...-19) төмендейді, көктем кеш, күзде салқындық ерте түседі және топырақтың қату тереңдігі 1,5-</w:t>
      </w:r>
      <w:r w:rsidRPr="00654120">
        <w:rPr>
          <w:rFonts w:ascii="Times New Roman" w:hAnsi="Times New Roman" w:cs="Times New Roman"/>
          <w:sz w:val="28"/>
          <w:szCs w:val="28"/>
          <w:lang w:val="kk-KZ"/>
        </w:rPr>
        <w:t>1,8м. Орташа айлық ауа ылғалдылығы сағ.13.00 де: салқын айларда 77</w:t>
      </w:r>
      <w:r w:rsidRPr="00654120">
        <w:rPr>
          <w:rFonts w:ascii="Times New Roman" w:eastAsia="Times New Roman" w:hAnsi="Times New Roman" w:cs="Times New Roman"/>
          <w:sz w:val="28"/>
          <w:szCs w:val="28"/>
          <w:lang w:val="kk-KZ"/>
        </w:rPr>
        <w:t xml:space="preserve">%, ыстық айларда 29%. </w:t>
      </w:r>
      <w:r w:rsidRPr="00654120">
        <w:rPr>
          <w:rFonts w:ascii="Times New Roman" w:hAnsi="Times New Roman" w:cs="Times New Roman"/>
          <w:sz w:val="28"/>
          <w:szCs w:val="28"/>
          <w:lang w:val="kk-KZ"/>
        </w:rPr>
        <w:t>Орташа жылдық жауын</w:t>
      </w:r>
      <w:r w:rsidR="008C62E6">
        <w:rPr>
          <w:rFonts w:ascii="Times New Roman" w:hAnsi="Times New Roman" w:cs="Times New Roman"/>
          <w:sz w:val="28"/>
          <w:szCs w:val="28"/>
          <w:lang w:val="kk-KZ"/>
        </w:rPr>
        <w:t xml:space="preserve"> </w:t>
      </w:r>
      <w:r w:rsidRPr="00654120">
        <w:rPr>
          <w:rFonts w:ascii="Times New Roman" w:hAnsi="Times New Roman" w:cs="Times New Roman"/>
          <w:sz w:val="28"/>
          <w:szCs w:val="28"/>
          <w:lang w:val="kk-KZ"/>
        </w:rPr>
        <w:t>-</w:t>
      </w:r>
      <w:r w:rsidR="008C62E6">
        <w:rPr>
          <w:rFonts w:ascii="Times New Roman" w:hAnsi="Times New Roman" w:cs="Times New Roman"/>
          <w:sz w:val="28"/>
          <w:szCs w:val="28"/>
          <w:lang w:val="kk-KZ"/>
        </w:rPr>
        <w:t xml:space="preserve"> </w:t>
      </w:r>
      <w:r w:rsidRPr="00654120">
        <w:rPr>
          <w:rFonts w:ascii="Times New Roman" w:hAnsi="Times New Roman" w:cs="Times New Roman"/>
          <w:sz w:val="28"/>
          <w:szCs w:val="28"/>
          <w:lang w:val="kk-KZ"/>
        </w:rPr>
        <w:t xml:space="preserve">шашын мөлшері 170мм. </w:t>
      </w:r>
    </w:p>
    <w:p w14:paraId="431F1B54" w14:textId="77777777" w:rsidR="005A43BB" w:rsidRPr="00654120" w:rsidRDefault="005A43BB" w:rsidP="00654120">
      <w:pPr>
        <w:spacing w:after="0" w:line="240" w:lineRule="auto"/>
        <w:ind w:firstLine="567"/>
        <w:jc w:val="both"/>
        <w:rPr>
          <w:rFonts w:ascii="Times New Roman" w:eastAsia="Calibri" w:hAnsi="Times New Roman" w:cs="Times New Roman"/>
          <w:sz w:val="28"/>
          <w:szCs w:val="28"/>
          <w:lang w:val="kk-KZ"/>
        </w:rPr>
      </w:pPr>
      <w:r w:rsidRPr="00654120">
        <w:rPr>
          <w:rFonts w:ascii="Times New Roman" w:hAnsi="Times New Roman" w:cs="Times New Roman"/>
          <w:sz w:val="28"/>
          <w:szCs w:val="28"/>
          <w:lang w:val="kk-KZ"/>
        </w:rPr>
        <w:t xml:space="preserve">Жер бедерінің тегістігі желдің қарқынды айналымына қолайлы жағдай туындатады. Қыста желдің бағыты батыстан, боран туғызады. Жазда желдің бағыты солтүстік-шығыстан, бұл ылғалдың жылдам булануына және топырақтың жоғарғы қабатын кептіруге мүмкіндік береді. </w:t>
      </w:r>
    </w:p>
    <w:p w14:paraId="1B684CB2" w14:textId="77777777" w:rsidR="009120FF" w:rsidRDefault="005A43BB" w:rsidP="009120FF">
      <w:pPr>
        <w:pStyle w:val="HTML"/>
        <w:ind w:firstLine="567"/>
        <w:jc w:val="both"/>
        <w:rPr>
          <w:rFonts w:ascii="Times New Roman" w:eastAsia="Calibri" w:hAnsi="Times New Roman" w:cs="Times New Roman"/>
          <w:color w:val="000000" w:themeColor="text1"/>
          <w:sz w:val="28"/>
          <w:szCs w:val="28"/>
          <w:lang w:val="kk-KZ" w:eastAsia="en-US"/>
        </w:rPr>
      </w:pPr>
      <w:r w:rsidRPr="00654120">
        <w:rPr>
          <w:rFonts w:ascii="Times New Roman" w:hAnsi="Times New Roman" w:cs="Times New Roman"/>
          <w:sz w:val="28"/>
          <w:szCs w:val="28"/>
          <w:lang w:val="kk-KZ"/>
        </w:rPr>
        <w:lastRenderedPageBreak/>
        <w:t>Гидрографиялық желісінде тұрақты</w:t>
      </w:r>
      <w:r w:rsidR="00272E4A">
        <w:rPr>
          <w:rFonts w:ascii="Times New Roman" w:hAnsi="Times New Roman" w:cs="Times New Roman"/>
          <w:sz w:val="28"/>
          <w:szCs w:val="28"/>
          <w:lang w:val="kk-KZ"/>
        </w:rPr>
        <w:t xml:space="preserve"> ағысымен үш өзен ағады: Ембі өзені</w:t>
      </w:r>
      <w:r w:rsidRPr="00654120">
        <w:rPr>
          <w:rFonts w:ascii="Times New Roman" w:hAnsi="Times New Roman" w:cs="Times New Roman"/>
          <w:sz w:val="28"/>
          <w:szCs w:val="28"/>
          <w:lang w:val="kk-KZ"/>
        </w:rPr>
        <w:t>, Темі</w:t>
      </w:r>
      <w:r w:rsidR="00272E4A">
        <w:rPr>
          <w:rFonts w:ascii="Times New Roman" w:hAnsi="Times New Roman" w:cs="Times New Roman"/>
          <w:sz w:val="28"/>
          <w:szCs w:val="28"/>
          <w:lang w:val="kk-KZ"/>
        </w:rPr>
        <w:t>р өзені, Елек өзені.</w:t>
      </w:r>
      <w:r w:rsidRPr="00654120">
        <w:rPr>
          <w:rFonts w:ascii="Times New Roman" w:hAnsi="Times New Roman" w:cs="Times New Roman"/>
          <w:sz w:val="28"/>
          <w:szCs w:val="28"/>
          <w:lang w:val="kk-KZ"/>
        </w:rPr>
        <w:t xml:space="preserve"> Солард</w:t>
      </w:r>
      <w:r w:rsidR="009120FF">
        <w:rPr>
          <w:rFonts w:ascii="Times New Roman" w:hAnsi="Times New Roman" w:cs="Times New Roman"/>
          <w:sz w:val="28"/>
          <w:szCs w:val="28"/>
          <w:lang w:val="kk-KZ"/>
        </w:rPr>
        <w:t xml:space="preserve">ың ішіндегі ең </w:t>
      </w:r>
      <w:proofErr w:type="spellStart"/>
      <w:r w:rsidR="009120FF">
        <w:rPr>
          <w:rFonts w:ascii="Times New Roman" w:hAnsi="Times New Roman" w:cs="Times New Roman"/>
          <w:sz w:val="28"/>
          <w:szCs w:val="28"/>
          <w:lang w:val="kk-KZ"/>
        </w:rPr>
        <w:t>ірісі</w:t>
      </w:r>
      <w:proofErr w:type="spellEnd"/>
      <w:r w:rsidR="009120FF">
        <w:rPr>
          <w:rFonts w:ascii="Times New Roman" w:hAnsi="Times New Roman" w:cs="Times New Roman"/>
          <w:sz w:val="28"/>
          <w:szCs w:val="28"/>
          <w:lang w:val="kk-KZ"/>
        </w:rPr>
        <w:t xml:space="preserve"> Ембі өзені</w:t>
      </w:r>
      <w:r w:rsidRPr="00654120">
        <w:rPr>
          <w:rFonts w:ascii="Times New Roman" w:hAnsi="Times New Roman" w:cs="Times New Roman"/>
          <w:sz w:val="28"/>
          <w:szCs w:val="28"/>
          <w:lang w:val="kk-KZ"/>
        </w:rPr>
        <w:t xml:space="preserve"> </w:t>
      </w:r>
      <w:r w:rsidR="009120FF">
        <w:rPr>
          <w:rFonts w:ascii="Times New Roman" w:eastAsia="Calibri" w:hAnsi="Times New Roman" w:cs="Times New Roman"/>
          <w:color w:val="000000" w:themeColor="text1"/>
          <w:sz w:val="28"/>
          <w:szCs w:val="28"/>
          <w:lang w:val="kk-KZ" w:eastAsia="en-US"/>
        </w:rPr>
        <w:t>[</w:t>
      </w:r>
      <w:r w:rsidR="00B747A1">
        <w:rPr>
          <w:rFonts w:ascii="Times New Roman" w:eastAsia="Calibri" w:hAnsi="Times New Roman" w:cs="Times New Roman"/>
          <w:sz w:val="28"/>
          <w:szCs w:val="28"/>
          <w:lang w:val="kk-KZ"/>
        </w:rPr>
        <w:t>152</w:t>
      </w:r>
      <w:r w:rsidR="008674B8">
        <w:rPr>
          <w:rFonts w:ascii="Times New Roman" w:eastAsia="Calibri" w:hAnsi="Times New Roman" w:cs="Times New Roman"/>
          <w:sz w:val="28"/>
          <w:szCs w:val="28"/>
          <w:lang w:val="kk-KZ"/>
        </w:rPr>
        <w:t>,153</w:t>
      </w:r>
      <w:r w:rsidR="009120FF">
        <w:rPr>
          <w:rFonts w:ascii="Times New Roman" w:eastAsia="Calibri" w:hAnsi="Times New Roman" w:cs="Times New Roman"/>
          <w:color w:val="000000" w:themeColor="text1"/>
          <w:sz w:val="28"/>
          <w:szCs w:val="28"/>
          <w:lang w:val="kk-KZ" w:eastAsia="en-US"/>
        </w:rPr>
        <w:t>]</w:t>
      </w:r>
      <w:r w:rsidR="009120FF" w:rsidRPr="00654120">
        <w:rPr>
          <w:rFonts w:ascii="Times New Roman" w:eastAsia="Calibri" w:hAnsi="Times New Roman" w:cs="Times New Roman"/>
          <w:color w:val="000000" w:themeColor="text1"/>
          <w:sz w:val="28"/>
          <w:szCs w:val="28"/>
          <w:lang w:val="kk-KZ" w:eastAsia="en-US"/>
        </w:rPr>
        <w:t xml:space="preserve">. </w:t>
      </w:r>
    </w:p>
    <w:p w14:paraId="0B5300B7" w14:textId="77777777" w:rsidR="005A43BB" w:rsidRPr="00654120" w:rsidRDefault="005A43BB" w:rsidP="00654120">
      <w:pPr>
        <w:pStyle w:val="HTML"/>
        <w:ind w:firstLine="567"/>
        <w:jc w:val="both"/>
        <w:rPr>
          <w:rFonts w:ascii="Times New Roman" w:eastAsia="Calibri" w:hAnsi="Times New Roman" w:cs="Times New Roman"/>
          <w:sz w:val="28"/>
          <w:szCs w:val="28"/>
          <w:lang w:val="kk-KZ" w:eastAsia="en-US"/>
        </w:rPr>
      </w:pPr>
    </w:p>
    <w:p w14:paraId="0A4F1ADD" w14:textId="77777777" w:rsidR="00E52B1A" w:rsidRPr="002B0ED6" w:rsidRDefault="00E52B1A" w:rsidP="00202E79">
      <w:pPr>
        <w:pStyle w:val="HTML"/>
        <w:numPr>
          <w:ilvl w:val="2"/>
          <w:numId w:val="34"/>
        </w:numPr>
        <w:ind w:left="1276" w:hanging="709"/>
        <w:jc w:val="both"/>
        <w:rPr>
          <w:rFonts w:ascii="Times New Roman" w:eastAsia="Calibri" w:hAnsi="Times New Roman" w:cs="Times New Roman"/>
          <w:b/>
          <w:sz w:val="28"/>
          <w:szCs w:val="28"/>
          <w:lang w:val="kk-KZ" w:eastAsia="en-US"/>
        </w:rPr>
      </w:pPr>
      <w:r w:rsidRPr="002B0ED6">
        <w:rPr>
          <w:rFonts w:ascii="Times New Roman" w:eastAsia="Calibri" w:hAnsi="Times New Roman" w:cs="Times New Roman"/>
          <w:b/>
          <w:sz w:val="28"/>
          <w:szCs w:val="28"/>
          <w:lang w:val="kk-KZ" w:eastAsia="en-US"/>
        </w:rPr>
        <w:t>Бақылаушы аймақ құрамындағы зерттелуші нысан</w:t>
      </w:r>
    </w:p>
    <w:p w14:paraId="17C65479" w14:textId="77777777" w:rsidR="00E52B1A" w:rsidRPr="00654120" w:rsidRDefault="00E52B1A" w:rsidP="00E52B1A">
      <w:pPr>
        <w:pStyle w:val="HTML"/>
        <w:ind w:firstLine="567"/>
        <w:jc w:val="both"/>
        <w:rPr>
          <w:rFonts w:ascii="Times New Roman" w:eastAsia="Calibri" w:hAnsi="Times New Roman" w:cs="Times New Roman"/>
          <w:sz w:val="28"/>
          <w:szCs w:val="28"/>
          <w:lang w:val="kk-KZ" w:eastAsia="en-US"/>
        </w:rPr>
      </w:pPr>
      <w:r w:rsidRPr="00654120">
        <w:rPr>
          <w:rFonts w:ascii="Times New Roman" w:eastAsia="Calibri" w:hAnsi="Times New Roman" w:cs="Times New Roman"/>
          <w:sz w:val="28"/>
          <w:szCs w:val="28"/>
          <w:lang w:val="kk-KZ" w:eastAsia="en-US"/>
        </w:rPr>
        <w:t>Бақылаушы объект ретінде Ақтөбе облысының батыс аймағында 109</w:t>
      </w:r>
      <w:r w:rsidR="008C62E6">
        <w:rPr>
          <w:rFonts w:ascii="Times New Roman" w:eastAsia="Calibri" w:hAnsi="Times New Roman" w:cs="Times New Roman"/>
          <w:sz w:val="28"/>
          <w:szCs w:val="28"/>
          <w:lang w:val="kk-KZ" w:eastAsia="en-US"/>
        </w:rPr>
        <w:t xml:space="preserve"> </w:t>
      </w:r>
      <w:r w:rsidRPr="00654120">
        <w:rPr>
          <w:rFonts w:ascii="Times New Roman" w:eastAsia="Calibri" w:hAnsi="Times New Roman" w:cs="Times New Roman"/>
          <w:sz w:val="28"/>
          <w:szCs w:val="28"/>
          <w:lang w:val="kk-KZ" w:eastAsia="en-US"/>
        </w:rPr>
        <w:t xml:space="preserve">км қашықтықта орналасқан, </w:t>
      </w:r>
      <w:r w:rsidRPr="00654120">
        <w:rPr>
          <w:rFonts w:ascii="Times New Roman" w:hAnsi="Times New Roman" w:cs="Times New Roman"/>
          <w:sz w:val="28"/>
          <w:szCs w:val="28"/>
          <w:lang w:val="kk-KZ"/>
        </w:rPr>
        <w:t>1900-1906 жылдарда қалыптасқан</w:t>
      </w:r>
      <w:r w:rsidRPr="00654120">
        <w:rPr>
          <w:rFonts w:ascii="Times New Roman" w:eastAsia="Calibri" w:hAnsi="Times New Roman" w:cs="Times New Roman"/>
          <w:sz w:val="28"/>
          <w:szCs w:val="28"/>
          <w:lang w:val="kk-KZ" w:eastAsia="en-US"/>
        </w:rPr>
        <w:t xml:space="preserve"> Қобда ауылы алынды</w:t>
      </w:r>
      <w:r w:rsidR="008674B8">
        <w:rPr>
          <w:rFonts w:ascii="Times New Roman" w:eastAsia="Calibri" w:hAnsi="Times New Roman" w:cs="Times New Roman"/>
          <w:sz w:val="28"/>
          <w:szCs w:val="28"/>
          <w:lang w:val="kk-KZ" w:eastAsia="en-US"/>
        </w:rPr>
        <w:t xml:space="preserve"> [154, 10 б.]</w:t>
      </w:r>
      <w:r w:rsidRPr="00654120">
        <w:rPr>
          <w:rFonts w:ascii="Times New Roman" w:eastAsia="Calibri" w:hAnsi="Times New Roman" w:cs="Times New Roman"/>
          <w:sz w:val="28"/>
          <w:szCs w:val="28"/>
          <w:lang w:val="kk-KZ" w:eastAsia="en-US"/>
        </w:rPr>
        <w:t>, қазіргі уақ</w:t>
      </w:r>
      <w:r w:rsidR="00E031A9">
        <w:rPr>
          <w:rFonts w:ascii="Times New Roman" w:eastAsia="Calibri" w:hAnsi="Times New Roman" w:cs="Times New Roman"/>
          <w:sz w:val="28"/>
          <w:szCs w:val="28"/>
          <w:lang w:val="kk-KZ" w:eastAsia="en-US"/>
        </w:rPr>
        <w:t>ытта Қобда ауданының орталығы (</w:t>
      </w:r>
      <w:proofErr w:type="spellStart"/>
      <w:r w:rsidR="00E031A9" w:rsidRPr="00E031A9">
        <w:rPr>
          <w:rFonts w:ascii="Times New Roman" w:eastAsia="Calibri" w:hAnsi="Times New Roman" w:cs="Times New Roman"/>
          <w:sz w:val="28"/>
          <w:szCs w:val="28"/>
          <w:lang w:val="kk-KZ" w:eastAsia="en-US"/>
        </w:rPr>
        <w:t>c</w:t>
      </w:r>
      <w:r w:rsidRPr="00654120">
        <w:rPr>
          <w:rFonts w:ascii="Times New Roman" w:eastAsia="Calibri" w:hAnsi="Times New Roman" w:cs="Times New Roman"/>
          <w:sz w:val="28"/>
          <w:szCs w:val="28"/>
          <w:lang w:val="kk-KZ" w:eastAsia="en-US"/>
        </w:rPr>
        <w:t>урет</w:t>
      </w:r>
      <w:proofErr w:type="spellEnd"/>
      <w:r w:rsidRPr="00654120">
        <w:rPr>
          <w:rFonts w:ascii="Times New Roman" w:eastAsia="Calibri" w:hAnsi="Times New Roman" w:cs="Times New Roman"/>
          <w:sz w:val="28"/>
          <w:szCs w:val="28"/>
          <w:lang w:val="kk-KZ" w:eastAsia="en-US"/>
        </w:rPr>
        <w:t xml:space="preserve"> </w:t>
      </w:r>
      <w:r w:rsidR="000909A9">
        <w:rPr>
          <w:rFonts w:ascii="Times New Roman" w:eastAsia="Calibri" w:hAnsi="Times New Roman" w:cs="Times New Roman"/>
          <w:sz w:val="28"/>
          <w:szCs w:val="28"/>
          <w:lang w:val="kk-KZ" w:eastAsia="en-US"/>
        </w:rPr>
        <w:t>2</w:t>
      </w:r>
      <w:r w:rsidRPr="00654120">
        <w:rPr>
          <w:rFonts w:ascii="Times New Roman" w:eastAsia="Calibri" w:hAnsi="Times New Roman" w:cs="Times New Roman"/>
          <w:sz w:val="28"/>
          <w:szCs w:val="28"/>
          <w:lang w:val="kk-KZ" w:eastAsia="en-US"/>
        </w:rPr>
        <w:t>).</w:t>
      </w:r>
    </w:p>
    <w:p w14:paraId="2EA364AC" w14:textId="77777777" w:rsidR="00E52B1A" w:rsidRPr="00654120" w:rsidRDefault="00E52B1A" w:rsidP="00E52B1A">
      <w:pPr>
        <w:pStyle w:val="HTML"/>
        <w:ind w:firstLine="567"/>
        <w:jc w:val="both"/>
        <w:rPr>
          <w:rFonts w:ascii="Times New Roman" w:hAnsi="Times New Roman" w:cs="Times New Roman"/>
          <w:sz w:val="28"/>
          <w:szCs w:val="28"/>
          <w:lang w:val="kk-KZ"/>
        </w:rPr>
      </w:pPr>
      <w:r w:rsidRPr="00654120">
        <w:rPr>
          <w:rFonts w:ascii="Times New Roman" w:hAnsi="Times New Roman" w:cs="Times New Roman"/>
          <w:sz w:val="28"/>
          <w:szCs w:val="28"/>
          <w:lang w:val="kk-KZ"/>
        </w:rPr>
        <w:t xml:space="preserve">Жер бедерінде жылғалардан аққан жауын-шашын суларының әсерінен кескіленген жыралар, су толған ойпаттар мен шұңқырлар бар. Топырақ қабаты тегіс емес. Ылғалды –шалғынды, </w:t>
      </w:r>
      <w:proofErr w:type="spellStart"/>
      <w:r w:rsidRPr="00654120">
        <w:rPr>
          <w:rFonts w:ascii="Times New Roman" w:hAnsi="Times New Roman" w:cs="Times New Roman"/>
          <w:sz w:val="28"/>
          <w:szCs w:val="28"/>
          <w:lang w:val="kk-KZ"/>
        </w:rPr>
        <w:t>шалғынды,шалғынды</w:t>
      </w:r>
      <w:proofErr w:type="spellEnd"/>
      <w:r w:rsidRPr="00654120">
        <w:rPr>
          <w:rFonts w:ascii="Times New Roman" w:hAnsi="Times New Roman" w:cs="Times New Roman"/>
          <w:sz w:val="28"/>
          <w:szCs w:val="28"/>
          <w:lang w:val="kk-KZ"/>
        </w:rPr>
        <w:t xml:space="preserve"> – орман комплекстері азайып жойылып, оңтүстік шөлдік элементтер артып, аудан аумағында шөлдену процесі жүріп жатыр.</w:t>
      </w:r>
    </w:p>
    <w:p w14:paraId="4D59F599" w14:textId="77777777" w:rsidR="00E52B1A" w:rsidRPr="00654120" w:rsidRDefault="00E52B1A" w:rsidP="00E52B1A">
      <w:pPr>
        <w:spacing w:after="0" w:line="240" w:lineRule="auto"/>
        <w:ind w:firstLine="567"/>
        <w:jc w:val="both"/>
        <w:rPr>
          <w:rFonts w:ascii="Times New Roman" w:hAnsi="Times New Roman" w:cs="Times New Roman"/>
          <w:sz w:val="28"/>
          <w:szCs w:val="28"/>
          <w:lang w:val="kk-KZ"/>
        </w:rPr>
      </w:pPr>
      <w:r w:rsidRPr="00654120">
        <w:rPr>
          <w:rFonts w:ascii="Times New Roman" w:hAnsi="Times New Roman" w:cs="Times New Roman"/>
          <w:sz w:val="28"/>
          <w:szCs w:val="28"/>
          <w:lang w:val="kk-KZ"/>
        </w:rPr>
        <w:t xml:space="preserve">Ауа температурасы тұрақсыз, көктем кеш келіп, күз ерте түседі, үздіксіз аңызақ жел соғып тұрады. Жазда ауа температурасы желсіз тынық кезде +33 градус С. </w:t>
      </w:r>
      <w:r w:rsidR="000B70B1" w:rsidRPr="00654120">
        <w:rPr>
          <w:rFonts w:ascii="Times New Roman" w:hAnsi="Times New Roman" w:cs="Times New Roman"/>
          <w:sz w:val="28"/>
          <w:szCs w:val="28"/>
          <w:lang w:val="kk-KZ"/>
        </w:rPr>
        <w:t>Ж</w:t>
      </w:r>
      <w:r w:rsidRPr="00654120">
        <w:rPr>
          <w:rFonts w:ascii="Times New Roman" w:hAnsi="Times New Roman" w:cs="Times New Roman"/>
          <w:sz w:val="28"/>
          <w:szCs w:val="28"/>
          <w:lang w:val="kk-KZ"/>
        </w:rPr>
        <w:t>әне желдің жылдамдығы 5 м/</w:t>
      </w:r>
      <w:proofErr w:type="spellStart"/>
      <w:r w:rsidRPr="00654120">
        <w:rPr>
          <w:rFonts w:ascii="Times New Roman" w:hAnsi="Times New Roman" w:cs="Times New Roman"/>
          <w:sz w:val="28"/>
          <w:szCs w:val="28"/>
          <w:lang w:val="kk-KZ"/>
        </w:rPr>
        <w:t>сек</w:t>
      </w:r>
      <w:proofErr w:type="spellEnd"/>
      <w:r w:rsidRPr="00654120">
        <w:rPr>
          <w:rFonts w:ascii="Times New Roman" w:hAnsi="Times New Roman" w:cs="Times New Roman"/>
          <w:sz w:val="28"/>
          <w:szCs w:val="28"/>
          <w:lang w:val="kk-KZ"/>
        </w:rPr>
        <w:t xml:space="preserve">. </w:t>
      </w:r>
      <w:r w:rsidR="000B70B1" w:rsidRPr="00654120">
        <w:rPr>
          <w:rFonts w:ascii="Times New Roman" w:hAnsi="Times New Roman" w:cs="Times New Roman"/>
          <w:sz w:val="28"/>
          <w:szCs w:val="28"/>
          <w:lang w:val="kk-KZ"/>
        </w:rPr>
        <w:t>Б</w:t>
      </w:r>
      <w:r w:rsidRPr="00654120">
        <w:rPr>
          <w:rFonts w:ascii="Times New Roman" w:hAnsi="Times New Roman" w:cs="Times New Roman"/>
          <w:sz w:val="28"/>
          <w:szCs w:val="28"/>
          <w:lang w:val="kk-KZ"/>
        </w:rPr>
        <w:t xml:space="preserve">олған кезде +36 градус С. </w:t>
      </w:r>
      <w:r w:rsidR="000B70B1" w:rsidRPr="00654120">
        <w:rPr>
          <w:rFonts w:ascii="Times New Roman" w:hAnsi="Times New Roman" w:cs="Times New Roman"/>
          <w:sz w:val="28"/>
          <w:szCs w:val="28"/>
          <w:lang w:val="kk-KZ"/>
        </w:rPr>
        <w:t>Қ</w:t>
      </w:r>
      <w:r w:rsidRPr="00654120">
        <w:rPr>
          <w:rFonts w:ascii="Times New Roman" w:hAnsi="Times New Roman" w:cs="Times New Roman"/>
          <w:sz w:val="28"/>
          <w:szCs w:val="28"/>
          <w:lang w:val="kk-KZ"/>
        </w:rPr>
        <w:t>ұрайды. Қаңтардағы орташа температура -21 градус С., ең төменгі температура – 40 градус С. Жауын-шашынның 37</w:t>
      </w:r>
      <w:r w:rsidR="008C62E6" w:rsidRPr="00654120">
        <w:rPr>
          <w:rFonts w:ascii="Times New Roman" w:hAnsi="Times New Roman" w:cs="Times New Roman"/>
          <w:sz w:val="28"/>
          <w:szCs w:val="28"/>
          <w:lang w:val="kk-KZ"/>
        </w:rPr>
        <w:t>%</w:t>
      </w:r>
      <w:r w:rsidRPr="00654120">
        <w:rPr>
          <w:rFonts w:ascii="Times New Roman" w:hAnsi="Times New Roman" w:cs="Times New Roman"/>
          <w:sz w:val="28"/>
          <w:szCs w:val="28"/>
          <w:lang w:val="kk-KZ"/>
        </w:rPr>
        <w:t xml:space="preserve">, оның аздығынан 2-3 жылда бір рет құрғақшылық болады. Қар жамылғысы 3-3,5 ай жатады. Ылғалдың жылдамдық мөлшері 233-291 </w:t>
      </w:r>
      <w:proofErr w:type="spellStart"/>
      <w:r w:rsidRPr="00654120">
        <w:rPr>
          <w:rFonts w:ascii="Times New Roman" w:hAnsi="Times New Roman" w:cs="Times New Roman"/>
          <w:sz w:val="28"/>
          <w:szCs w:val="28"/>
          <w:lang w:val="kk-KZ"/>
        </w:rPr>
        <w:t>мм</w:t>
      </w:r>
      <w:proofErr w:type="spellEnd"/>
      <w:r w:rsidRPr="00654120">
        <w:rPr>
          <w:rFonts w:ascii="Times New Roman" w:hAnsi="Times New Roman" w:cs="Times New Roman"/>
          <w:sz w:val="28"/>
          <w:szCs w:val="28"/>
          <w:lang w:val="kk-KZ"/>
        </w:rPr>
        <w:t xml:space="preserve">. </w:t>
      </w:r>
    </w:p>
    <w:p w14:paraId="0F2FC3A1" w14:textId="77777777" w:rsidR="00E52B1A" w:rsidRDefault="00E52B1A" w:rsidP="00E52B1A">
      <w:pPr>
        <w:pStyle w:val="HTML"/>
        <w:ind w:firstLine="567"/>
        <w:jc w:val="both"/>
        <w:rPr>
          <w:rFonts w:ascii="Times New Roman" w:hAnsi="Times New Roman" w:cs="Times New Roman"/>
          <w:sz w:val="28"/>
          <w:szCs w:val="28"/>
          <w:lang w:val="kk-KZ"/>
        </w:rPr>
      </w:pPr>
      <w:r w:rsidRPr="00654120">
        <w:rPr>
          <w:rFonts w:ascii="Times New Roman" w:hAnsi="Times New Roman" w:cs="Times New Roman"/>
          <w:sz w:val="28"/>
          <w:szCs w:val="28"/>
          <w:lang w:val="kk-KZ"/>
        </w:rPr>
        <w:t xml:space="preserve">Аудан экономикасының базалық саласы </w:t>
      </w:r>
      <w:r w:rsidR="000B70B1">
        <w:rPr>
          <w:rFonts w:ascii="Times New Roman" w:hAnsi="Times New Roman" w:cs="Times New Roman"/>
          <w:sz w:val="28"/>
          <w:szCs w:val="28"/>
          <w:lang w:val="kk-KZ"/>
        </w:rPr>
        <w:t>–</w:t>
      </w:r>
      <w:r w:rsidRPr="00654120">
        <w:rPr>
          <w:rFonts w:ascii="Times New Roman" w:hAnsi="Times New Roman" w:cs="Times New Roman"/>
          <w:sz w:val="28"/>
          <w:szCs w:val="28"/>
          <w:lang w:val="kk-KZ"/>
        </w:rPr>
        <w:t xml:space="preserve"> ауылшаруашылығы. Ауылшаруашылығының мамандандырылған түрлері – егіншілік шаруашылығы мен мал шаруашылығы. Оның басым бөлігі 70 </w:t>
      </w:r>
      <w:r w:rsidR="008C62E6" w:rsidRPr="00654120">
        <w:rPr>
          <w:rFonts w:ascii="Times New Roman" w:hAnsi="Times New Roman" w:cs="Times New Roman"/>
          <w:sz w:val="28"/>
          <w:szCs w:val="28"/>
          <w:lang w:val="kk-KZ"/>
        </w:rPr>
        <w:t>%</w:t>
      </w:r>
      <w:r>
        <w:rPr>
          <w:rFonts w:ascii="Times New Roman" w:hAnsi="Times New Roman" w:cs="Times New Roman"/>
          <w:sz w:val="28"/>
          <w:szCs w:val="28"/>
          <w:lang w:val="kk-KZ"/>
        </w:rPr>
        <w:t xml:space="preserve"> мал шаруашылығын құрайды.</w:t>
      </w:r>
      <w:r w:rsidRPr="00854212">
        <w:rPr>
          <w:rFonts w:ascii="Times New Roman" w:hAnsi="Times New Roman" w:cs="Times New Roman"/>
          <w:sz w:val="28"/>
          <w:szCs w:val="28"/>
          <w:lang w:val="kk-KZ"/>
        </w:rPr>
        <w:t xml:space="preserve"> </w:t>
      </w:r>
      <w:r w:rsidRPr="00654120">
        <w:rPr>
          <w:rFonts w:ascii="Times New Roman" w:hAnsi="Times New Roman" w:cs="Times New Roman"/>
          <w:sz w:val="28"/>
          <w:szCs w:val="28"/>
          <w:lang w:val="kk-KZ"/>
        </w:rPr>
        <w:t xml:space="preserve">Топырақтың беткі қабаты жарылып кеткен, қара топырақ (гумус) қабатының көлденең қалыңдығы 60-70см., оның жоғары қабаты – 4-5 </w:t>
      </w:r>
      <w:r w:rsidR="008C62E6" w:rsidRPr="00654120">
        <w:rPr>
          <w:rFonts w:ascii="Times New Roman" w:hAnsi="Times New Roman" w:cs="Times New Roman"/>
          <w:sz w:val="28"/>
          <w:szCs w:val="28"/>
          <w:lang w:val="kk-KZ"/>
        </w:rPr>
        <w:t>%</w:t>
      </w:r>
      <w:r w:rsidRPr="00654120">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654120">
        <w:rPr>
          <w:rFonts w:ascii="Times New Roman" w:hAnsi="Times New Roman" w:cs="Times New Roman"/>
          <w:sz w:val="28"/>
          <w:szCs w:val="28"/>
          <w:lang w:val="kk-KZ"/>
        </w:rPr>
        <w:t>Топырақ құрамы тыңайтқыштарға аса бай емес, ылғалы тез кебеді</w:t>
      </w:r>
      <w:r w:rsidR="00B7577B">
        <w:rPr>
          <w:rFonts w:ascii="Times New Roman" w:hAnsi="Times New Roman" w:cs="Times New Roman"/>
          <w:sz w:val="28"/>
          <w:szCs w:val="28"/>
          <w:lang w:val="kk-KZ"/>
        </w:rPr>
        <w:t xml:space="preserve"> </w:t>
      </w:r>
      <w:r w:rsidR="00B7577B" w:rsidRPr="008C62E6">
        <w:rPr>
          <w:rFonts w:ascii="Times New Roman" w:hAnsi="Times New Roman" w:cs="Times New Roman"/>
          <w:sz w:val="28"/>
          <w:szCs w:val="28"/>
          <w:lang w:val="kk-KZ"/>
        </w:rPr>
        <w:t>[15</w:t>
      </w:r>
      <w:r w:rsidR="008674B8">
        <w:rPr>
          <w:rFonts w:ascii="Times New Roman" w:hAnsi="Times New Roman" w:cs="Times New Roman"/>
          <w:sz w:val="28"/>
          <w:szCs w:val="28"/>
          <w:lang w:val="kk-KZ"/>
        </w:rPr>
        <w:t>5</w:t>
      </w:r>
      <w:r w:rsidR="00B7577B" w:rsidRPr="008C62E6">
        <w:rPr>
          <w:rFonts w:ascii="Times New Roman" w:hAnsi="Times New Roman" w:cs="Times New Roman"/>
          <w:sz w:val="28"/>
          <w:szCs w:val="28"/>
          <w:lang w:val="kk-KZ"/>
        </w:rPr>
        <w:t>]</w:t>
      </w:r>
      <w:r w:rsidRPr="00654120">
        <w:rPr>
          <w:rFonts w:ascii="Times New Roman" w:hAnsi="Times New Roman" w:cs="Times New Roman"/>
          <w:sz w:val="28"/>
          <w:szCs w:val="28"/>
          <w:lang w:val="kk-KZ"/>
        </w:rPr>
        <w:t>.</w:t>
      </w:r>
    </w:p>
    <w:p w14:paraId="3670B12F" w14:textId="77777777" w:rsidR="00D07973" w:rsidRDefault="00D07973" w:rsidP="00E52B1A">
      <w:pPr>
        <w:pStyle w:val="HTML"/>
        <w:ind w:firstLine="567"/>
        <w:jc w:val="both"/>
        <w:rPr>
          <w:rFonts w:ascii="Times New Roman" w:hAnsi="Times New Roman" w:cs="Times New Roman"/>
          <w:sz w:val="28"/>
          <w:szCs w:val="28"/>
          <w:lang w:val="kk-KZ"/>
        </w:rPr>
      </w:pPr>
    </w:p>
    <w:p w14:paraId="1C4A2CAC" w14:textId="77777777" w:rsidR="00B53F50" w:rsidRPr="00654120" w:rsidRDefault="00B53F50" w:rsidP="000B5565">
      <w:pPr>
        <w:pStyle w:val="HTML"/>
        <w:ind w:firstLine="142"/>
        <w:jc w:val="center"/>
        <w:rPr>
          <w:rFonts w:ascii="Times New Roman" w:hAnsi="Times New Roman" w:cs="Times New Roman"/>
          <w:sz w:val="28"/>
          <w:szCs w:val="28"/>
          <w:lang w:val="kk-KZ"/>
        </w:rPr>
      </w:pPr>
      <w:r w:rsidRPr="00654120">
        <w:rPr>
          <w:rFonts w:ascii="Times New Roman" w:hAnsi="Times New Roman" w:cs="Times New Roman"/>
          <w:noProof/>
          <w:sz w:val="28"/>
          <w:szCs w:val="28"/>
        </w:rPr>
        <w:drawing>
          <wp:inline distT="0" distB="0" distL="0" distR="0" wp14:anchorId="2B00E097" wp14:editId="5BB4DCB7">
            <wp:extent cx="5940425" cy="334137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3341370"/>
                    </a:xfrm>
                    <a:prstGeom prst="rect">
                      <a:avLst/>
                    </a:prstGeom>
                  </pic:spPr>
                </pic:pic>
              </a:graphicData>
            </a:graphic>
          </wp:inline>
        </w:drawing>
      </w:r>
    </w:p>
    <w:p w14:paraId="64A078BB" w14:textId="77777777" w:rsidR="00B53F50" w:rsidRPr="00654120" w:rsidRDefault="00B53F50" w:rsidP="00B53F50">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Pr="00654120">
        <w:rPr>
          <w:rFonts w:ascii="Times New Roman" w:hAnsi="Times New Roman" w:cs="Times New Roman"/>
          <w:sz w:val="28"/>
          <w:szCs w:val="28"/>
          <w:lang w:val="kk-KZ"/>
        </w:rPr>
        <w:t>урет</w:t>
      </w:r>
      <w:r w:rsidR="000909A9">
        <w:rPr>
          <w:rFonts w:ascii="Times New Roman" w:hAnsi="Times New Roman" w:cs="Times New Roman"/>
          <w:sz w:val="28"/>
          <w:szCs w:val="28"/>
          <w:lang w:val="kk-KZ"/>
        </w:rPr>
        <w:t xml:space="preserve"> 2</w:t>
      </w:r>
      <w:r w:rsidRPr="00654120">
        <w:rPr>
          <w:rFonts w:ascii="Times New Roman" w:hAnsi="Times New Roman" w:cs="Times New Roman"/>
          <w:sz w:val="28"/>
          <w:szCs w:val="28"/>
          <w:lang w:val="kk-KZ"/>
        </w:rPr>
        <w:t xml:space="preserve"> </w:t>
      </w:r>
      <w:r w:rsidR="000B70B1">
        <w:rPr>
          <w:rFonts w:ascii="Times New Roman" w:hAnsi="Times New Roman" w:cs="Times New Roman"/>
          <w:sz w:val="28"/>
          <w:szCs w:val="28"/>
          <w:lang w:val="kk-KZ"/>
        </w:rPr>
        <w:t>–</w:t>
      </w:r>
      <w:r w:rsidRPr="00654120">
        <w:rPr>
          <w:rFonts w:ascii="Times New Roman" w:hAnsi="Times New Roman" w:cs="Times New Roman"/>
          <w:sz w:val="28"/>
          <w:szCs w:val="28"/>
          <w:lang w:val="kk-KZ"/>
        </w:rPr>
        <w:t xml:space="preserve"> Ақтөбе облысының территориялық картасында</w:t>
      </w:r>
    </w:p>
    <w:p w14:paraId="7B448B40" w14:textId="77777777" w:rsidR="00B53F50" w:rsidRDefault="00B53F50" w:rsidP="00B53F50">
      <w:pPr>
        <w:spacing w:after="0" w:line="240" w:lineRule="auto"/>
        <w:ind w:firstLine="709"/>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зе</w:t>
      </w:r>
      <w:r w:rsidR="00E52B1A">
        <w:rPr>
          <w:rFonts w:ascii="Times New Roman" w:hAnsi="Times New Roman" w:cs="Times New Roman"/>
          <w:sz w:val="28"/>
          <w:szCs w:val="28"/>
          <w:lang w:val="kk-KZ"/>
        </w:rPr>
        <w:t>рттеуші объектілердің орналасуы</w:t>
      </w:r>
    </w:p>
    <w:p w14:paraId="0F9F16FB" w14:textId="77777777" w:rsidR="00C60EFD" w:rsidRPr="002B0ED6" w:rsidRDefault="00A87D74" w:rsidP="002B0ED6">
      <w:pPr>
        <w:pStyle w:val="HTML"/>
        <w:ind w:firstLine="709"/>
        <w:jc w:val="both"/>
        <w:rPr>
          <w:rFonts w:ascii="Times New Roman" w:hAnsi="Times New Roman" w:cs="Times New Roman"/>
          <w:sz w:val="28"/>
          <w:szCs w:val="28"/>
          <w:lang w:val="kk-KZ"/>
        </w:rPr>
      </w:pPr>
      <w:r w:rsidRPr="002B0ED6">
        <w:rPr>
          <w:rFonts w:ascii="Times New Roman" w:hAnsi="Times New Roman" w:cs="Times New Roman"/>
          <w:b/>
          <w:sz w:val="28"/>
          <w:szCs w:val="28"/>
          <w:lang w:val="kk-KZ"/>
        </w:rPr>
        <w:lastRenderedPageBreak/>
        <w:t>2.2</w:t>
      </w:r>
      <w:r w:rsidR="00127021" w:rsidRPr="002B0ED6">
        <w:rPr>
          <w:rFonts w:ascii="Times New Roman" w:hAnsi="Times New Roman" w:cs="Times New Roman"/>
          <w:sz w:val="28"/>
          <w:szCs w:val="28"/>
          <w:lang w:val="kk-KZ"/>
        </w:rPr>
        <w:t xml:space="preserve"> </w:t>
      </w:r>
      <w:r w:rsidR="00A3564E" w:rsidRPr="002B0ED6">
        <w:rPr>
          <w:rFonts w:ascii="Times New Roman" w:hAnsi="Times New Roman"/>
          <w:b/>
          <w:sz w:val="28"/>
          <w:szCs w:val="28"/>
          <w:lang w:val="kk-KZ"/>
        </w:rPr>
        <w:t>Зерттелуші топтарға қойылатын негізгі талаптар</w:t>
      </w:r>
    </w:p>
    <w:p w14:paraId="6541510E" w14:textId="77777777" w:rsidR="00A3564E" w:rsidRPr="00654120" w:rsidRDefault="00A3564E" w:rsidP="00654120">
      <w:pPr>
        <w:spacing w:after="0" w:line="240" w:lineRule="auto"/>
        <w:ind w:firstLine="708"/>
        <w:jc w:val="both"/>
        <w:rPr>
          <w:rFonts w:ascii="Times New Roman" w:eastAsia="Times New Roman" w:hAnsi="Times New Roman" w:cs="Times New Roman"/>
          <w:sz w:val="28"/>
          <w:szCs w:val="28"/>
          <w:lang w:val="kk-KZ"/>
        </w:rPr>
      </w:pPr>
      <w:r w:rsidRPr="00654120">
        <w:rPr>
          <w:rFonts w:ascii="Times New Roman" w:eastAsia="Times New Roman" w:hAnsi="Times New Roman" w:cs="Times New Roman"/>
          <w:sz w:val="28"/>
          <w:szCs w:val="28"/>
          <w:lang w:val="kk-KZ"/>
        </w:rPr>
        <w:t>Зерттеу тобына енгізу критерийлері: объектілер бойынша елді-мекендерде 10 жылдан жоғары тұрған 18-60 жас аралығындағы ересек (ер, әйел) тұрғындар.</w:t>
      </w:r>
    </w:p>
    <w:p w14:paraId="15CF76EE" w14:textId="77777777" w:rsidR="00A3564E" w:rsidRDefault="00A3564E" w:rsidP="00654120">
      <w:pPr>
        <w:spacing w:after="0" w:line="240" w:lineRule="auto"/>
        <w:ind w:firstLine="708"/>
        <w:jc w:val="both"/>
        <w:rPr>
          <w:rFonts w:ascii="Times New Roman" w:eastAsia="Times New Roman" w:hAnsi="Times New Roman" w:cs="Times New Roman"/>
          <w:sz w:val="28"/>
          <w:szCs w:val="28"/>
          <w:lang w:val="kk-KZ"/>
        </w:rPr>
      </w:pPr>
      <w:r w:rsidRPr="00654120">
        <w:rPr>
          <w:rFonts w:ascii="Times New Roman" w:eastAsia="Times New Roman" w:hAnsi="Times New Roman" w:cs="Times New Roman"/>
          <w:sz w:val="28"/>
          <w:szCs w:val="28"/>
          <w:lang w:val="kk-KZ"/>
        </w:rPr>
        <w:t xml:space="preserve">Ерекшелік критерийлері: 18 жасқа дейін және 60 жастан жоғары, </w:t>
      </w:r>
      <w:r w:rsidR="008C62E6">
        <w:rPr>
          <w:rFonts w:ascii="Times New Roman" w:eastAsia="Times New Roman" w:hAnsi="Times New Roman" w:cs="Times New Roman"/>
          <w:sz w:val="28"/>
          <w:szCs w:val="28"/>
          <w:lang w:val="kk-KZ"/>
        </w:rPr>
        <w:t>«Д» тіркеуде тұратын</w:t>
      </w:r>
      <w:r w:rsidRPr="00654120">
        <w:rPr>
          <w:rFonts w:ascii="Times New Roman" w:eastAsia="Times New Roman" w:hAnsi="Times New Roman" w:cs="Times New Roman"/>
          <w:sz w:val="28"/>
          <w:szCs w:val="28"/>
          <w:lang w:val="kk-KZ"/>
        </w:rPr>
        <w:t xml:space="preserve">. </w:t>
      </w:r>
    </w:p>
    <w:p w14:paraId="53125111" w14:textId="77777777" w:rsidR="00C47B45" w:rsidRPr="00C47B45" w:rsidRDefault="00C47B45" w:rsidP="00654120">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З</w:t>
      </w:r>
      <w:r w:rsidR="003B4881">
        <w:rPr>
          <w:rFonts w:ascii="Times New Roman" w:eastAsia="Times New Roman" w:hAnsi="Times New Roman" w:cs="Times New Roman"/>
          <w:sz w:val="28"/>
          <w:szCs w:val="28"/>
          <w:lang w:val="kk-KZ"/>
        </w:rPr>
        <w:t xml:space="preserve">ерттеу уақытында </w:t>
      </w:r>
      <w:r w:rsidRPr="00654120">
        <w:rPr>
          <w:rFonts w:ascii="Times New Roman" w:eastAsia="Times New Roman" w:hAnsi="Times New Roman" w:cs="Times New Roman"/>
          <w:sz w:val="28"/>
          <w:szCs w:val="28"/>
          <w:lang w:val="kk-KZ"/>
        </w:rPr>
        <w:t>18-60 жас аралығындағы ересектер</w:t>
      </w:r>
      <w:r>
        <w:rPr>
          <w:rFonts w:ascii="Times New Roman" w:eastAsia="Times New Roman" w:hAnsi="Times New Roman" w:cs="Times New Roman"/>
          <w:sz w:val="28"/>
          <w:szCs w:val="28"/>
          <w:lang w:val="kk-KZ"/>
        </w:rPr>
        <w:t xml:space="preserve"> </w:t>
      </w:r>
      <w:r w:rsidR="003B4881">
        <w:rPr>
          <w:rFonts w:ascii="Times New Roman" w:eastAsia="Times New Roman" w:hAnsi="Times New Roman" w:cs="Times New Roman"/>
          <w:sz w:val="28"/>
          <w:szCs w:val="28"/>
          <w:lang w:val="kk-KZ"/>
        </w:rPr>
        <w:t xml:space="preserve">саны: </w:t>
      </w:r>
      <w:proofErr w:type="spellStart"/>
      <w:r>
        <w:rPr>
          <w:rFonts w:ascii="Times New Roman" w:eastAsia="Times New Roman" w:hAnsi="Times New Roman" w:cs="Times New Roman"/>
          <w:sz w:val="28"/>
          <w:szCs w:val="28"/>
          <w:lang w:val="kk-KZ"/>
        </w:rPr>
        <w:t>Шенгелші</w:t>
      </w:r>
      <w:proofErr w:type="spellEnd"/>
      <w:r>
        <w:rPr>
          <w:rFonts w:ascii="Times New Roman" w:eastAsia="Times New Roman" w:hAnsi="Times New Roman" w:cs="Times New Roman"/>
          <w:sz w:val="28"/>
          <w:szCs w:val="28"/>
          <w:lang w:val="kk-KZ"/>
        </w:rPr>
        <w:t xml:space="preserve"> а. – 221, Саға а. – 286, </w:t>
      </w:r>
      <w:proofErr w:type="spellStart"/>
      <w:r>
        <w:rPr>
          <w:rFonts w:ascii="Times New Roman" w:eastAsia="Times New Roman" w:hAnsi="Times New Roman" w:cs="Times New Roman"/>
          <w:sz w:val="28"/>
          <w:szCs w:val="28"/>
          <w:lang w:val="kk-KZ"/>
        </w:rPr>
        <w:t>Кенкияк</w:t>
      </w:r>
      <w:proofErr w:type="spellEnd"/>
      <w:r>
        <w:rPr>
          <w:rFonts w:ascii="Times New Roman" w:eastAsia="Times New Roman" w:hAnsi="Times New Roman" w:cs="Times New Roman"/>
          <w:sz w:val="28"/>
          <w:szCs w:val="28"/>
          <w:lang w:val="kk-KZ"/>
        </w:rPr>
        <w:t xml:space="preserve"> а. – 2533, </w:t>
      </w:r>
      <w:proofErr w:type="spellStart"/>
      <w:r>
        <w:rPr>
          <w:rFonts w:ascii="Times New Roman" w:eastAsia="Times New Roman" w:hAnsi="Times New Roman" w:cs="Times New Roman"/>
          <w:sz w:val="28"/>
          <w:szCs w:val="28"/>
          <w:lang w:val="kk-KZ"/>
        </w:rPr>
        <w:t>Саркөл</w:t>
      </w:r>
      <w:proofErr w:type="spellEnd"/>
      <w:r>
        <w:rPr>
          <w:rFonts w:ascii="Times New Roman" w:eastAsia="Times New Roman" w:hAnsi="Times New Roman" w:cs="Times New Roman"/>
          <w:sz w:val="28"/>
          <w:szCs w:val="28"/>
          <w:lang w:val="kk-KZ"/>
        </w:rPr>
        <w:t xml:space="preserve"> а. – 2476, Қобда а. – </w:t>
      </w:r>
      <w:r w:rsidR="003B4881">
        <w:rPr>
          <w:rFonts w:ascii="Times New Roman" w:eastAsia="Times New Roman" w:hAnsi="Times New Roman" w:cs="Times New Roman"/>
          <w:sz w:val="28"/>
          <w:szCs w:val="28"/>
          <w:lang w:val="kk-KZ"/>
        </w:rPr>
        <w:t>3102. Анықталған таңдама санынан % көрсеткішті пайдалана отырып, таңдалынды.</w:t>
      </w:r>
    </w:p>
    <w:p w14:paraId="00BCD365" w14:textId="77777777" w:rsidR="00A3564E" w:rsidRPr="00654120" w:rsidRDefault="00A3564E" w:rsidP="00654120">
      <w:pPr>
        <w:spacing w:after="0" w:line="240" w:lineRule="auto"/>
        <w:ind w:firstLine="708"/>
        <w:jc w:val="both"/>
        <w:rPr>
          <w:rFonts w:ascii="Times New Roman" w:eastAsia="Times New Roman" w:hAnsi="Times New Roman" w:cs="Times New Roman"/>
          <w:sz w:val="28"/>
          <w:szCs w:val="28"/>
          <w:lang w:val="kk-KZ"/>
        </w:rPr>
      </w:pPr>
      <w:r w:rsidRPr="00654120">
        <w:rPr>
          <w:rFonts w:ascii="Times New Roman" w:eastAsia="Times New Roman" w:hAnsi="Times New Roman" w:cs="Times New Roman"/>
          <w:sz w:val="28"/>
          <w:szCs w:val="28"/>
          <w:lang w:val="kk-KZ"/>
        </w:rPr>
        <w:t xml:space="preserve">Жалпы жиынтықтан </w:t>
      </w:r>
      <w:r w:rsidRPr="008C387B">
        <w:rPr>
          <w:rFonts w:ascii="Times New Roman" w:eastAsia="Times New Roman" w:hAnsi="Times New Roman" w:cs="Times New Roman"/>
          <w:i/>
          <w:sz w:val="28"/>
          <w:szCs w:val="28"/>
          <w:lang w:val="kk-KZ"/>
        </w:rPr>
        <w:t>таңдама санын</w:t>
      </w:r>
      <w:r w:rsidRPr="00654120">
        <w:rPr>
          <w:rFonts w:ascii="Times New Roman" w:eastAsia="Times New Roman" w:hAnsi="Times New Roman" w:cs="Times New Roman"/>
          <w:sz w:val="28"/>
          <w:szCs w:val="28"/>
          <w:lang w:val="kk-KZ"/>
        </w:rPr>
        <w:t xml:space="preserve"> есептеу келесідей жүргізілді:</w:t>
      </w:r>
    </w:p>
    <w:p w14:paraId="6706717A" w14:textId="77777777" w:rsidR="00A3564E" w:rsidRPr="00654120" w:rsidRDefault="00A3564E" w:rsidP="00654120">
      <w:pPr>
        <w:spacing w:after="0" w:line="240" w:lineRule="auto"/>
        <w:ind w:firstLine="708"/>
        <w:jc w:val="both"/>
        <w:rPr>
          <w:rFonts w:ascii="Times New Roman" w:eastAsia="Times New Roman" w:hAnsi="Times New Roman" w:cs="Times New Roman"/>
          <w:sz w:val="28"/>
          <w:szCs w:val="28"/>
          <w:lang w:val="kk-KZ"/>
        </w:rPr>
      </w:pPr>
    </w:p>
    <w:p w14:paraId="7D3C4077" w14:textId="77777777" w:rsidR="00A3564E" w:rsidRPr="00654120" w:rsidRDefault="00D34AFB" w:rsidP="00654120">
      <w:pPr>
        <w:spacing w:after="0" w:line="240" w:lineRule="auto"/>
        <w:ind w:firstLine="708"/>
        <w:jc w:val="center"/>
        <w:rPr>
          <w:rFonts w:ascii="Times New Roman" w:eastAsia="Times New Roman" w:hAnsi="Times New Roman" w:cs="Times New Roman"/>
          <w:sz w:val="28"/>
          <w:szCs w:val="28"/>
          <w:lang w:val="kk-KZ"/>
        </w:rPr>
      </w:pPr>
      <w:r w:rsidRPr="00654120">
        <w:rPr>
          <w:rFonts w:ascii="Times New Roman" w:eastAsia="Times New Roman" w:hAnsi="Times New Roman" w:cs="Times New Roman"/>
          <w:sz w:val="28"/>
          <w:szCs w:val="28"/>
          <w:lang w:val="kk-KZ"/>
        </w:rPr>
        <w:t xml:space="preserve">                         </w:t>
      </w:r>
      <w:r w:rsidR="00A3564E" w:rsidRPr="00654120">
        <w:rPr>
          <w:rFonts w:ascii="Times New Roman" w:hAnsi="Times New Roman" w:cs="Times New Roman"/>
          <w:noProof/>
          <w:sz w:val="28"/>
          <w:szCs w:val="28"/>
          <w:lang w:eastAsia="ru-RU"/>
        </w:rPr>
        <w:drawing>
          <wp:inline distT="0" distB="0" distL="0" distR="0" wp14:anchorId="44844CD8" wp14:editId="2284D7AF">
            <wp:extent cx="1143000" cy="428625"/>
            <wp:effectExtent l="0" t="0" r="0" b="9525"/>
            <wp:docPr id="4" name="Рисунок 4" descr="https://konspekta.net/studenchikru/baza1/2794933588013.files/image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pekta.net/studenchikru/baza1/2794933588013.files/image27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428625"/>
                    </a:xfrm>
                    <a:prstGeom prst="rect">
                      <a:avLst/>
                    </a:prstGeom>
                    <a:noFill/>
                    <a:ln>
                      <a:noFill/>
                    </a:ln>
                  </pic:spPr>
                </pic:pic>
              </a:graphicData>
            </a:graphic>
          </wp:inline>
        </w:drawing>
      </w:r>
      <w:r w:rsidRPr="00654120">
        <w:rPr>
          <w:rFonts w:ascii="Times New Roman" w:eastAsia="Times New Roman" w:hAnsi="Times New Roman" w:cs="Times New Roman"/>
          <w:sz w:val="28"/>
          <w:szCs w:val="28"/>
          <w:lang w:val="kk-KZ"/>
        </w:rPr>
        <w:t xml:space="preserve">                                     (</w:t>
      </w:r>
      <w:r w:rsidR="00FA3FC5" w:rsidRPr="00654120">
        <w:rPr>
          <w:rFonts w:ascii="Times New Roman" w:eastAsia="Times New Roman" w:hAnsi="Times New Roman" w:cs="Times New Roman"/>
          <w:sz w:val="28"/>
          <w:szCs w:val="28"/>
          <w:lang w:val="kk-KZ"/>
        </w:rPr>
        <w:t>1</w:t>
      </w:r>
      <w:r w:rsidRPr="00654120">
        <w:rPr>
          <w:rFonts w:ascii="Times New Roman" w:eastAsia="Times New Roman" w:hAnsi="Times New Roman" w:cs="Times New Roman"/>
          <w:sz w:val="28"/>
          <w:szCs w:val="28"/>
          <w:lang w:val="kk-KZ"/>
        </w:rPr>
        <w:t>)</w:t>
      </w:r>
    </w:p>
    <w:p w14:paraId="0B821729" w14:textId="77777777" w:rsidR="00A3564E" w:rsidRPr="00654120" w:rsidRDefault="00A3564E" w:rsidP="00654120">
      <w:pPr>
        <w:spacing w:after="0" w:line="240" w:lineRule="auto"/>
        <w:ind w:firstLine="708"/>
        <w:rPr>
          <w:rFonts w:ascii="Times New Roman" w:hAnsi="Times New Roman" w:cs="Times New Roman"/>
          <w:sz w:val="28"/>
          <w:szCs w:val="28"/>
          <w:shd w:val="clear" w:color="auto" w:fill="FFFFFF"/>
          <w:lang w:val="kk-KZ"/>
        </w:rPr>
      </w:pPr>
      <w:r w:rsidRPr="00654120">
        <w:rPr>
          <w:rFonts w:ascii="Times New Roman" w:hAnsi="Times New Roman" w:cs="Times New Roman"/>
          <w:sz w:val="28"/>
          <w:szCs w:val="28"/>
          <w:shd w:val="clear" w:color="auto" w:fill="FFFFFF"/>
          <w:lang w:val="kk-KZ"/>
        </w:rPr>
        <w:t>Z</w:t>
      </w:r>
      <w:r w:rsidRPr="00654120">
        <w:rPr>
          <w:rFonts w:ascii="Times New Roman" w:hAnsi="Times New Roman" w:cs="Times New Roman"/>
          <w:sz w:val="28"/>
          <w:szCs w:val="28"/>
          <w:shd w:val="clear" w:color="auto" w:fill="FFFFFF"/>
          <w:vertAlign w:val="subscript"/>
          <w:lang w:val="en-US"/>
        </w:rPr>
        <w:t>α</w:t>
      </w:r>
      <w:r w:rsidRPr="00654120">
        <w:rPr>
          <w:rFonts w:ascii="Times New Roman" w:hAnsi="Times New Roman" w:cs="Times New Roman"/>
          <w:sz w:val="28"/>
          <w:szCs w:val="28"/>
          <w:shd w:val="clear" w:color="auto" w:fill="FFFFFF"/>
          <w:lang w:val="kk-KZ"/>
        </w:rPr>
        <w:t xml:space="preserve"> – маңыздылық деңгейі</w:t>
      </w:r>
      <w:r w:rsidR="008C387B">
        <w:rPr>
          <w:rFonts w:ascii="Times New Roman" w:hAnsi="Times New Roman" w:cs="Times New Roman"/>
          <w:sz w:val="28"/>
          <w:szCs w:val="28"/>
          <w:shd w:val="clear" w:color="auto" w:fill="FFFFFF"/>
          <w:lang w:val="kk-KZ"/>
        </w:rPr>
        <w:t>;</w:t>
      </w:r>
    </w:p>
    <w:p w14:paraId="18BF322D" w14:textId="77777777" w:rsidR="00A3564E" w:rsidRPr="00654120" w:rsidRDefault="00A3564E" w:rsidP="00654120">
      <w:pPr>
        <w:spacing w:after="0" w:line="240" w:lineRule="auto"/>
        <w:ind w:firstLine="708"/>
        <w:rPr>
          <w:rFonts w:ascii="Times New Roman" w:eastAsia="Times New Roman" w:hAnsi="Times New Roman" w:cs="Times New Roman"/>
          <w:sz w:val="28"/>
          <w:szCs w:val="28"/>
          <w:lang w:val="kk-KZ"/>
        </w:rPr>
      </w:pPr>
      <w:r w:rsidRPr="00654120">
        <w:rPr>
          <w:rFonts w:ascii="Times New Roman" w:eastAsia="Times New Roman" w:hAnsi="Times New Roman" w:cs="Times New Roman"/>
          <w:sz w:val="28"/>
          <w:szCs w:val="28"/>
          <w:lang w:val="kk-KZ"/>
        </w:rPr>
        <w:t xml:space="preserve">Δ </w:t>
      </w:r>
      <w:r w:rsidR="000B70B1">
        <w:rPr>
          <w:rFonts w:ascii="Times New Roman" w:eastAsia="Times New Roman" w:hAnsi="Times New Roman" w:cs="Times New Roman"/>
          <w:sz w:val="28"/>
          <w:szCs w:val="28"/>
          <w:lang w:val="kk-KZ"/>
        </w:rPr>
        <w:t>–</w:t>
      </w:r>
      <w:r w:rsidRPr="00654120">
        <w:rPr>
          <w:rFonts w:ascii="Times New Roman" w:eastAsia="Times New Roman" w:hAnsi="Times New Roman" w:cs="Times New Roman"/>
          <w:sz w:val="28"/>
          <w:szCs w:val="28"/>
          <w:lang w:val="kk-KZ"/>
        </w:rPr>
        <w:t xml:space="preserve"> анықталатын айырмашылықтардың ең аз (клиникалық маңызды) мөлшері</w:t>
      </w:r>
      <w:r w:rsidR="008C387B">
        <w:rPr>
          <w:rFonts w:ascii="Times New Roman" w:eastAsia="Times New Roman" w:hAnsi="Times New Roman" w:cs="Times New Roman"/>
          <w:sz w:val="28"/>
          <w:szCs w:val="28"/>
          <w:lang w:val="kk-KZ"/>
        </w:rPr>
        <w:t>;</w:t>
      </w:r>
    </w:p>
    <w:p w14:paraId="79F49740" w14:textId="77777777" w:rsidR="00A3564E" w:rsidRPr="00854212" w:rsidRDefault="00A3564E" w:rsidP="00654120">
      <w:pPr>
        <w:spacing w:after="0" w:line="240" w:lineRule="auto"/>
        <w:ind w:firstLine="708"/>
        <w:rPr>
          <w:rFonts w:ascii="Times New Roman" w:eastAsia="Times New Roman" w:hAnsi="Times New Roman" w:cs="Times New Roman"/>
          <w:color w:val="000000" w:themeColor="text1"/>
          <w:sz w:val="28"/>
          <w:szCs w:val="28"/>
          <w:lang w:val="kk-KZ"/>
        </w:rPr>
      </w:pPr>
      <w:r w:rsidRPr="00854212">
        <w:rPr>
          <w:rFonts w:ascii="Times New Roman" w:eastAsia="Times New Roman" w:hAnsi="Times New Roman" w:cs="Times New Roman"/>
          <w:color w:val="000000" w:themeColor="text1"/>
          <w:sz w:val="28"/>
          <w:szCs w:val="28"/>
          <w:lang w:val="kk-KZ"/>
        </w:rPr>
        <w:t xml:space="preserve">р, q </w:t>
      </w:r>
      <w:r w:rsidR="000B70B1">
        <w:rPr>
          <w:rFonts w:ascii="Times New Roman" w:eastAsia="Times New Roman" w:hAnsi="Times New Roman" w:cs="Times New Roman"/>
          <w:color w:val="000000" w:themeColor="text1"/>
          <w:sz w:val="28"/>
          <w:szCs w:val="28"/>
          <w:lang w:val="kk-KZ"/>
        </w:rPr>
        <w:t>–</w:t>
      </w:r>
      <w:r w:rsidRPr="00854212">
        <w:rPr>
          <w:rFonts w:ascii="Times New Roman" w:eastAsia="Times New Roman" w:hAnsi="Times New Roman" w:cs="Times New Roman"/>
          <w:color w:val="000000" w:themeColor="text1"/>
          <w:sz w:val="28"/>
          <w:szCs w:val="28"/>
          <w:lang w:val="kk-KZ"/>
        </w:rPr>
        <w:t xml:space="preserve"> үлгі саны </w:t>
      </w:r>
      <w:r w:rsidR="009120FF">
        <w:rPr>
          <w:rFonts w:ascii="Times New Roman" w:eastAsia="Times New Roman" w:hAnsi="Times New Roman" w:cs="Times New Roman"/>
          <w:color w:val="000000" w:themeColor="text1"/>
          <w:sz w:val="28"/>
          <w:szCs w:val="28"/>
          <w:lang w:val="kk-KZ"/>
        </w:rPr>
        <w:t xml:space="preserve">(қарастырылып отырған объектілер бойынша 2013-2017жж. алғаш рет анықталған </w:t>
      </w:r>
      <w:proofErr w:type="spellStart"/>
      <w:r w:rsidR="009120FF">
        <w:rPr>
          <w:rFonts w:ascii="Times New Roman" w:eastAsia="Times New Roman" w:hAnsi="Times New Roman" w:cs="Times New Roman"/>
          <w:color w:val="000000" w:themeColor="text1"/>
          <w:sz w:val="28"/>
          <w:szCs w:val="28"/>
          <w:lang w:val="kk-KZ"/>
        </w:rPr>
        <w:t>аурушаңдылық</w:t>
      </w:r>
      <w:proofErr w:type="spellEnd"/>
      <w:r w:rsidR="009120FF">
        <w:rPr>
          <w:rFonts w:ascii="Times New Roman" w:eastAsia="Times New Roman" w:hAnsi="Times New Roman" w:cs="Times New Roman"/>
          <w:color w:val="000000" w:themeColor="text1"/>
          <w:sz w:val="28"/>
          <w:szCs w:val="28"/>
          <w:lang w:val="kk-KZ"/>
        </w:rPr>
        <w:t xml:space="preserve"> көрсеткіштері)</w:t>
      </w:r>
      <w:r w:rsidR="00D34AFB" w:rsidRPr="00854212">
        <w:rPr>
          <w:rFonts w:ascii="Times New Roman" w:eastAsia="Times New Roman" w:hAnsi="Times New Roman" w:cs="Times New Roman"/>
          <w:color w:val="000000" w:themeColor="text1"/>
          <w:sz w:val="28"/>
          <w:szCs w:val="28"/>
          <w:lang w:val="kk-KZ"/>
        </w:rPr>
        <w:t xml:space="preserve"> </w:t>
      </w:r>
      <w:r w:rsidR="00C4058F" w:rsidRPr="00854212">
        <w:rPr>
          <w:rFonts w:ascii="Times New Roman" w:eastAsia="Times New Roman" w:hAnsi="Times New Roman" w:cs="Times New Roman"/>
          <w:color w:val="000000" w:themeColor="text1"/>
          <w:sz w:val="28"/>
          <w:szCs w:val="28"/>
          <w:lang w:val="kk-KZ"/>
        </w:rPr>
        <w:t>[</w:t>
      </w:r>
      <w:r w:rsidR="00100CA9">
        <w:rPr>
          <w:rFonts w:ascii="Times New Roman" w:eastAsia="Times New Roman" w:hAnsi="Times New Roman" w:cs="Times New Roman"/>
          <w:color w:val="000000" w:themeColor="text1"/>
          <w:sz w:val="28"/>
          <w:szCs w:val="28"/>
          <w:lang w:val="kk-KZ"/>
        </w:rPr>
        <w:t>156</w:t>
      </w:r>
      <w:r w:rsidR="00D34AFB" w:rsidRPr="00854212">
        <w:rPr>
          <w:rFonts w:ascii="Times New Roman" w:eastAsia="Times New Roman" w:hAnsi="Times New Roman" w:cs="Times New Roman"/>
          <w:color w:val="000000" w:themeColor="text1"/>
          <w:sz w:val="28"/>
          <w:szCs w:val="28"/>
          <w:lang w:val="kk-KZ"/>
        </w:rPr>
        <w:t>]</w:t>
      </w:r>
      <w:r w:rsidRPr="00854212">
        <w:rPr>
          <w:rFonts w:ascii="Times New Roman" w:eastAsia="Times New Roman" w:hAnsi="Times New Roman" w:cs="Times New Roman"/>
          <w:color w:val="000000" w:themeColor="text1"/>
          <w:sz w:val="28"/>
          <w:szCs w:val="28"/>
          <w:lang w:val="kk-KZ"/>
        </w:rPr>
        <w:t>.</w:t>
      </w:r>
    </w:p>
    <w:p w14:paraId="375B6737" w14:textId="77777777" w:rsidR="00A3564E" w:rsidRPr="00654120" w:rsidRDefault="00A3564E" w:rsidP="00654120">
      <w:pPr>
        <w:spacing w:after="0" w:line="240" w:lineRule="auto"/>
        <w:ind w:firstLine="708"/>
        <w:rPr>
          <w:rFonts w:ascii="Times New Roman" w:eastAsia="Times New Roman" w:hAnsi="Times New Roman" w:cs="Times New Roman"/>
          <w:sz w:val="28"/>
          <w:szCs w:val="28"/>
          <w:lang w:val="kk-KZ"/>
        </w:rPr>
      </w:pPr>
    </w:p>
    <w:p w14:paraId="48937149" w14:textId="77777777" w:rsidR="00A3564E" w:rsidRPr="00654120" w:rsidRDefault="00A3564E" w:rsidP="00654120">
      <w:pPr>
        <w:spacing w:after="0" w:line="240" w:lineRule="auto"/>
        <w:rPr>
          <w:rFonts w:ascii="Times New Roman" w:eastAsia="Times New Roman" w:hAnsi="Times New Roman" w:cs="Times New Roman"/>
          <w:sz w:val="28"/>
          <w:szCs w:val="28"/>
          <w:lang w:val="kk-KZ"/>
        </w:rPr>
      </w:pPr>
      <m:oMathPara>
        <m:oMath>
          <m:r>
            <w:rPr>
              <w:rFonts w:ascii="Cambria Math" w:hAnsi="Cambria Math" w:cs="Times New Roman"/>
              <w:noProof/>
              <w:sz w:val="28"/>
              <w:szCs w:val="28"/>
              <w:lang w:val="en-US" w:eastAsia="ru-RU"/>
            </w:rPr>
            <m:t>n=</m:t>
          </m:r>
          <m:f>
            <m:fPr>
              <m:ctrlPr>
                <w:rPr>
                  <w:rFonts w:ascii="Cambria Math" w:eastAsia="Times New Roman" w:hAnsi="Cambria Math" w:cs="Times New Roman"/>
                  <w:sz w:val="28"/>
                  <w:szCs w:val="28"/>
                  <w:lang w:val="kk-KZ"/>
                </w:rPr>
              </m:ctrlPr>
            </m:fPr>
            <m:num>
              <m:d>
                <m:dPr>
                  <m:ctrlPr>
                    <w:rPr>
                      <w:rFonts w:ascii="Cambria Math" w:eastAsia="Times New Roman" w:hAnsi="Cambria Math" w:cs="Times New Roman"/>
                      <w:i/>
                      <w:sz w:val="28"/>
                      <w:szCs w:val="28"/>
                      <w:lang w:val="kk-KZ"/>
                    </w:rPr>
                  </m:ctrlPr>
                </m:dPr>
                <m:e>
                  <m:r>
                    <w:rPr>
                      <w:rFonts w:ascii="Cambria Math" w:eastAsia="Times New Roman" w:hAnsi="Cambria Math" w:cs="Times New Roman"/>
                      <w:sz w:val="28"/>
                      <w:szCs w:val="28"/>
                      <w:lang w:val="kk-KZ"/>
                    </w:rPr>
                    <m:t>0,5*0,5+0,5*0,5</m:t>
                  </m:r>
                </m:e>
              </m:d>
              <m:r>
                <w:rPr>
                  <w:rFonts w:ascii="Cambria Math" w:eastAsia="Times New Roman" w:hAnsi="Cambria Math" w:cs="Times New Roman"/>
                  <w:sz w:val="28"/>
                  <w:szCs w:val="28"/>
                  <w:lang w:val="kk-KZ"/>
                </w:rPr>
                <m:t>*1,96*1,96</m:t>
              </m:r>
            </m:num>
            <m:den>
              <m:r>
                <m:rPr>
                  <m:sty m:val="p"/>
                </m:rPr>
                <w:rPr>
                  <w:rFonts w:ascii="Cambria Math" w:eastAsia="Times New Roman" w:hAnsi="Cambria Math" w:cs="Times New Roman"/>
                  <w:sz w:val="28"/>
                  <w:szCs w:val="28"/>
                  <w:lang w:val="kk-KZ"/>
                </w:rPr>
                <m:t>0,10*0,10</m:t>
              </m:r>
            </m:den>
          </m:f>
          <m:r>
            <w:rPr>
              <w:rFonts w:ascii="Cambria Math" w:eastAsia="Times New Roman" w:hAnsi="Cambria Math" w:cs="Times New Roman"/>
              <w:sz w:val="28"/>
              <w:szCs w:val="28"/>
              <w:lang w:val="kk-KZ"/>
            </w:rPr>
            <m:t xml:space="preserve">= </m:t>
          </m:r>
          <m:f>
            <m:fPr>
              <m:ctrlPr>
                <w:rPr>
                  <w:rFonts w:ascii="Cambria Math" w:eastAsia="Times New Roman" w:hAnsi="Cambria Math" w:cs="Times New Roman"/>
                  <w:sz w:val="28"/>
                  <w:szCs w:val="28"/>
                  <w:lang w:val="kk-KZ"/>
                </w:rPr>
              </m:ctrlPr>
            </m:fPr>
            <m:num>
              <m:r>
                <m:rPr>
                  <m:sty m:val="p"/>
                </m:rPr>
                <w:rPr>
                  <w:rFonts w:ascii="Cambria Math" w:eastAsia="Times New Roman" w:hAnsi="Cambria Math" w:cs="Times New Roman"/>
                  <w:sz w:val="28"/>
                  <w:szCs w:val="28"/>
                  <w:lang w:val="kk-KZ"/>
                </w:rPr>
                <m:t>1,92</m:t>
              </m:r>
            </m:num>
            <m:den>
              <m:r>
                <m:rPr>
                  <m:sty m:val="p"/>
                </m:rPr>
                <w:rPr>
                  <w:rFonts w:ascii="Cambria Math" w:eastAsia="Times New Roman" w:hAnsi="Cambria Math" w:cs="Times New Roman"/>
                  <w:sz w:val="28"/>
                  <w:szCs w:val="28"/>
                  <w:lang w:val="kk-KZ"/>
                </w:rPr>
                <m:t>0,01</m:t>
              </m:r>
            </m:den>
          </m:f>
          <m:r>
            <w:rPr>
              <w:rFonts w:ascii="Cambria Math" w:eastAsia="Times New Roman" w:hAnsi="Cambria Math" w:cs="Times New Roman"/>
              <w:sz w:val="28"/>
              <w:szCs w:val="28"/>
              <w:lang w:val="kk-KZ"/>
            </w:rPr>
            <m:t>=192,08</m:t>
          </m:r>
        </m:oMath>
      </m:oMathPara>
    </w:p>
    <w:p w14:paraId="5B6DE239" w14:textId="77777777" w:rsidR="00A3564E" w:rsidRDefault="00A3564E" w:rsidP="00654120">
      <w:pPr>
        <w:spacing w:after="0" w:line="240" w:lineRule="auto"/>
        <w:ind w:firstLine="708"/>
        <w:rPr>
          <w:rFonts w:ascii="Times New Roman" w:eastAsia="Times New Roman" w:hAnsi="Times New Roman" w:cs="Times New Roman"/>
          <w:sz w:val="28"/>
          <w:szCs w:val="28"/>
          <w:lang w:val="kk-KZ"/>
        </w:rPr>
      </w:pPr>
    </w:p>
    <w:p w14:paraId="218C8358" w14:textId="77777777" w:rsidR="002B0ED6" w:rsidRPr="00654120" w:rsidRDefault="002B0ED6" w:rsidP="00654120">
      <w:pPr>
        <w:spacing w:after="0" w:line="240" w:lineRule="auto"/>
        <w:ind w:firstLine="708"/>
        <w:rPr>
          <w:rFonts w:ascii="Times New Roman" w:eastAsia="Times New Roman" w:hAnsi="Times New Roman" w:cs="Times New Roman"/>
          <w:sz w:val="28"/>
          <w:szCs w:val="28"/>
          <w:lang w:val="kk-KZ"/>
        </w:rPr>
      </w:pPr>
    </w:p>
    <w:p w14:paraId="26978A42" w14:textId="77777777" w:rsidR="002B0ED6" w:rsidRPr="002B0ED6" w:rsidRDefault="002B0ED6" w:rsidP="002B0ED6">
      <w:pPr>
        <w:pStyle w:val="a3"/>
        <w:numPr>
          <w:ilvl w:val="1"/>
          <w:numId w:val="36"/>
        </w:numPr>
        <w:spacing w:after="0"/>
        <w:ind w:left="0" w:firstLine="709"/>
        <w:rPr>
          <w:rFonts w:ascii="Times New Roman" w:hAnsi="Times New Roman"/>
          <w:b/>
          <w:sz w:val="28"/>
          <w:szCs w:val="28"/>
          <w:lang w:val="kk-KZ"/>
        </w:rPr>
      </w:pPr>
      <w:r w:rsidRPr="002B0ED6">
        <w:rPr>
          <w:rFonts w:ascii="Times New Roman" w:hAnsi="Times New Roman"/>
          <w:b/>
          <w:color w:val="000000" w:themeColor="text1"/>
          <w:sz w:val="28"/>
          <w:szCs w:val="28"/>
          <w:lang w:val="kk-KZ"/>
        </w:rPr>
        <w:t xml:space="preserve"> </w:t>
      </w:r>
      <w:r w:rsidR="00573DA1" w:rsidRPr="002B0ED6">
        <w:rPr>
          <w:rFonts w:ascii="Times New Roman" w:hAnsi="Times New Roman"/>
          <w:b/>
          <w:color w:val="000000" w:themeColor="text1"/>
          <w:sz w:val="28"/>
          <w:szCs w:val="28"/>
          <w:lang w:val="kk-KZ"/>
        </w:rPr>
        <w:t xml:space="preserve">Зерттелуші нысан тұрғындарының денсаулық жағдайларын зерттеу     </w:t>
      </w:r>
    </w:p>
    <w:p w14:paraId="1E9FBDCD" w14:textId="77777777" w:rsidR="001F5202" w:rsidRPr="002B0ED6" w:rsidRDefault="00573DA1" w:rsidP="002B0ED6">
      <w:pPr>
        <w:pStyle w:val="a3"/>
        <w:spacing w:after="0"/>
        <w:ind w:left="1080"/>
        <w:rPr>
          <w:rFonts w:ascii="Times New Roman" w:hAnsi="Times New Roman"/>
          <w:b/>
          <w:sz w:val="28"/>
          <w:szCs w:val="28"/>
          <w:lang w:val="kk-KZ"/>
        </w:rPr>
      </w:pPr>
      <w:r w:rsidRPr="002B0ED6">
        <w:rPr>
          <w:rFonts w:ascii="Times New Roman" w:hAnsi="Times New Roman"/>
          <w:b/>
          <w:color w:val="000000" w:themeColor="text1"/>
          <w:sz w:val="28"/>
          <w:szCs w:val="28"/>
          <w:lang w:val="kk-KZ"/>
        </w:rPr>
        <w:t xml:space="preserve">                                                                                                                                                                                                                                                                                                                                                                                                                                                                                                                                                                                                                                                                                                                                                                                                                                                                                                                                                                                                                                                                                                                                                                                                                                                                                                                                                                                                                                                                                                                                                                                                                                                                                                                                                                                                                                                                                                                                                                                                                                                                                                                                                                                                                                                                                                                                                                                                                                                                                                                                                                                                                                                                                                                                                                                                                                                                                                                                                                                                                                                                                                                                                                                                                                                                                                                                                                                                                                                                                                                                                                                                                                                                                                                                                                                                                                                                                                                                                                                                                                                                                                                                                                                                                                                                                                                                                                                                                                                                                                                                                                                                                                                                                                                                                                                                                                                                                                                                                                                                                                                                                                                                                                                                                                                                                                                                                                                                                                                                                                                                                                                                                                                                                                                                                                                                                                                                                                                                                                                                                                                                                                                                                                                                                                                                                                                                                                                                                                                                                                                                                                                                                                                                                                                                                                                                                                                                                                                                                                                                                                                                                                                                                                                                                                                                                                                                                                                                                                                                                                                            </w:t>
      </w:r>
    </w:p>
    <w:p w14:paraId="7141214F" w14:textId="77777777" w:rsidR="00A3564E" w:rsidRPr="002B0ED6" w:rsidRDefault="00A3564E" w:rsidP="002B0ED6">
      <w:pPr>
        <w:pStyle w:val="a3"/>
        <w:numPr>
          <w:ilvl w:val="2"/>
          <w:numId w:val="35"/>
        </w:numPr>
        <w:spacing w:after="0"/>
        <w:ind w:left="0" w:firstLine="709"/>
        <w:rPr>
          <w:rFonts w:ascii="Times New Roman" w:hAnsi="Times New Roman"/>
          <w:b/>
          <w:sz w:val="28"/>
          <w:szCs w:val="28"/>
          <w:lang w:val="kk-KZ"/>
        </w:rPr>
      </w:pPr>
      <w:r w:rsidRPr="002B0ED6">
        <w:rPr>
          <w:rFonts w:ascii="Times New Roman" w:hAnsi="Times New Roman"/>
          <w:b/>
          <w:sz w:val="28"/>
          <w:szCs w:val="28"/>
          <w:lang w:val="kk-KZ"/>
        </w:rPr>
        <w:t>Зерттелуші нысан тұрғындарын тереңдетілге</w:t>
      </w:r>
      <w:r w:rsidR="00A30ADE" w:rsidRPr="002B0ED6">
        <w:rPr>
          <w:rFonts w:ascii="Times New Roman" w:hAnsi="Times New Roman"/>
          <w:b/>
          <w:sz w:val="28"/>
          <w:szCs w:val="28"/>
          <w:lang w:val="kk-KZ"/>
        </w:rPr>
        <w:t>н медициналық тексеруден өткізу</w:t>
      </w:r>
      <w:r w:rsidRPr="002B0ED6">
        <w:rPr>
          <w:rFonts w:ascii="Times New Roman" w:hAnsi="Times New Roman"/>
          <w:b/>
          <w:sz w:val="28"/>
          <w:szCs w:val="28"/>
          <w:lang w:val="kk-KZ"/>
        </w:rPr>
        <w:t xml:space="preserve">          </w:t>
      </w:r>
      <w:r w:rsidRPr="002B0ED6">
        <w:rPr>
          <w:rFonts w:ascii="Times New Roman" w:hAnsi="Times New Roman"/>
          <w:b/>
          <w:i/>
          <w:sz w:val="28"/>
          <w:szCs w:val="28"/>
          <w:lang w:val="kk-KZ"/>
        </w:rPr>
        <w:t xml:space="preserve">                                                                                                                                                                                                                                                                                                                                                                                                                                                                                                                                                                                                                                                                                                                                                                                                                                                                                                                                                                                                                                                                                                                                                                                                                                                                                                                                                                                                                                                                                                                                                                                                                                                                                                                                                                                                                                                                                                                                                                                                                                                                                                                                                                                                                                                                                                                                                                                                                                                                                                                                                                                                                                                                                                                                                                                                                                                                                                                                                                                                                                                                                                                                                                                                                                                                                                                                                                                                                                                                                                                                                                                                                                                                                                                                                                                                                                                                                                                                                                                                                                                                                                                                                                                                                                                                                                                                                                                                                                                                                                                                                                                                                                                                                                                                                                                                                                                                                                                                                                                                                                                                                                                                                                                                                                                                                                                                                                                                                                                                                                                                                                                                                                                                                                                                                                                                                                                                                                                                                                                                                                                                                                                                                                                                                                                                                                                                                                                                                                                                                                                                                                                                                                                                                                                                                                                                                                                                                                                                                                                                                                                                                                                                                                                                                                                                                                                                                                                                                                                                                                                                                                  </w:t>
      </w:r>
    </w:p>
    <w:p w14:paraId="6AA7CA9C" w14:textId="77777777" w:rsidR="00A3564E" w:rsidRDefault="00A23B96" w:rsidP="00654120">
      <w:pPr>
        <w:spacing w:after="0" w:line="240" w:lineRule="auto"/>
        <w:ind w:firstLine="708"/>
        <w:jc w:val="both"/>
        <w:rPr>
          <w:rFonts w:ascii="Times New Roman" w:hAnsi="Times New Roman" w:cs="Times New Roman"/>
          <w:sz w:val="28"/>
          <w:szCs w:val="28"/>
          <w:lang w:val="kk-KZ"/>
        </w:rPr>
      </w:pPr>
      <w:r w:rsidRPr="00A23B96">
        <w:rPr>
          <w:rFonts w:ascii="Times New Roman" w:hAnsi="Times New Roman" w:cs="Times New Roman"/>
          <w:sz w:val="28"/>
          <w:szCs w:val="28"/>
          <w:lang w:val="kk-KZ"/>
        </w:rPr>
        <w:t>«</w:t>
      </w:r>
      <w:r w:rsidRPr="00A23B96">
        <w:rPr>
          <w:rFonts w:ascii="Times New Roman" w:hAnsi="Times New Roman" w:cs="Times New Roman"/>
          <w:bCs/>
          <w:sz w:val="28"/>
          <w:szCs w:val="28"/>
          <w:lang w:val="kk-KZ"/>
        </w:rPr>
        <w:t>Қазақстан Республикасының экологиялық қолайсыз аймақтарының экологиялық жүктемесін азайтудың, медициналық қамтамасыз етудің, халықты әлеуметтік қорғаудың және сауықтырудың ғылыми-</w:t>
      </w:r>
      <w:proofErr w:type="spellStart"/>
      <w:r w:rsidRPr="00A23B96">
        <w:rPr>
          <w:rFonts w:ascii="Times New Roman" w:hAnsi="Times New Roman" w:cs="Times New Roman"/>
          <w:bCs/>
          <w:sz w:val="28"/>
          <w:szCs w:val="28"/>
          <w:lang w:val="kk-KZ"/>
        </w:rPr>
        <w:t>әдіснамалық</w:t>
      </w:r>
      <w:proofErr w:type="spellEnd"/>
      <w:r w:rsidRPr="00A23B96">
        <w:rPr>
          <w:rFonts w:ascii="Times New Roman" w:hAnsi="Times New Roman" w:cs="Times New Roman"/>
          <w:bCs/>
          <w:sz w:val="28"/>
          <w:szCs w:val="28"/>
          <w:lang w:val="kk-KZ"/>
        </w:rPr>
        <w:t xml:space="preserve"> негіздерін әзірлеу</w:t>
      </w:r>
      <w:r w:rsidRPr="00654120">
        <w:rPr>
          <w:rFonts w:ascii="Times New Roman" w:hAnsi="Times New Roman" w:cs="Times New Roman"/>
          <w:sz w:val="28"/>
          <w:szCs w:val="28"/>
          <w:lang w:val="kk-KZ"/>
        </w:rPr>
        <w:t xml:space="preserve">» (мемлекеттік тіркеу номері 0117РК00026) ғылыми-техникалық бағдарламасы </w:t>
      </w:r>
      <w:r>
        <w:rPr>
          <w:rFonts w:ascii="Times New Roman" w:hAnsi="Times New Roman" w:cs="Times New Roman"/>
          <w:sz w:val="28"/>
          <w:szCs w:val="28"/>
          <w:lang w:val="kk-KZ"/>
        </w:rPr>
        <w:t xml:space="preserve">негізінде жүргізілген </w:t>
      </w:r>
      <w:r w:rsidR="008F2810" w:rsidRPr="00654120">
        <w:rPr>
          <w:rFonts w:ascii="Times New Roman" w:hAnsi="Times New Roman" w:cs="Times New Roman"/>
          <w:bCs/>
          <w:sz w:val="28"/>
          <w:szCs w:val="28"/>
          <w:lang w:val="kk-KZ"/>
        </w:rPr>
        <w:t xml:space="preserve">18-60 жас аралығындағы </w:t>
      </w:r>
      <w:r w:rsidR="008F2810" w:rsidRPr="00654120">
        <w:rPr>
          <w:rFonts w:ascii="Times New Roman" w:hAnsi="Times New Roman" w:cs="Times New Roman"/>
          <w:sz w:val="28"/>
          <w:szCs w:val="28"/>
          <w:lang w:val="kk-KZ"/>
        </w:rPr>
        <w:t xml:space="preserve">384 </w:t>
      </w:r>
      <w:r w:rsidR="008F2810" w:rsidRPr="00654120">
        <w:rPr>
          <w:rFonts w:ascii="Times New Roman" w:hAnsi="Times New Roman" w:cs="Times New Roman"/>
          <w:bCs/>
          <w:sz w:val="28"/>
          <w:szCs w:val="28"/>
          <w:lang w:val="kk-KZ"/>
        </w:rPr>
        <w:t>ересек тұрғынға</w:t>
      </w:r>
      <w:r w:rsidR="008F2810" w:rsidRPr="00654120">
        <w:rPr>
          <w:rFonts w:ascii="Times New Roman" w:hAnsi="Times New Roman" w:cs="Times New Roman"/>
          <w:sz w:val="28"/>
          <w:szCs w:val="28"/>
          <w:lang w:val="kk-KZ"/>
        </w:rPr>
        <w:t xml:space="preserve"> </w:t>
      </w:r>
      <w:r w:rsidR="008F2810" w:rsidRPr="00654120">
        <w:rPr>
          <w:rFonts w:ascii="Times New Roman" w:hAnsi="Times New Roman" w:cs="Times New Roman"/>
          <w:bCs/>
          <w:sz w:val="28"/>
          <w:szCs w:val="28"/>
          <w:lang w:val="kk-KZ"/>
        </w:rPr>
        <w:t xml:space="preserve">тереңдетілген медициналық тексеріс нәтижесі тіркелген </w:t>
      </w:r>
      <w:r w:rsidR="008F2810" w:rsidRPr="00654120">
        <w:rPr>
          <w:rFonts w:ascii="Times New Roman" w:hAnsi="Times New Roman" w:cs="Times New Roman"/>
          <w:sz w:val="28"/>
          <w:szCs w:val="28"/>
          <w:lang w:val="kk-KZ"/>
        </w:rPr>
        <w:t>пациенттің</w:t>
      </w:r>
      <w:r w:rsidR="008F2810" w:rsidRPr="00654120">
        <w:rPr>
          <w:rFonts w:ascii="Times New Roman" w:hAnsi="Times New Roman" w:cs="Times New Roman"/>
          <w:bCs/>
          <w:sz w:val="28"/>
          <w:szCs w:val="28"/>
          <w:lang w:val="kk-KZ"/>
        </w:rPr>
        <w:t xml:space="preserve"> а</w:t>
      </w:r>
      <w:r w:rsidR="008F2810" w:rsidRPr="00654120">
        <w:rPr>
          <w:rFonts w:ascii="Times New Roman" w:hAnsi="Times New Roman" w:cs="Times New Roman"/>
          <w:sz w:val="28"/>
          <w:szCs w:val="28"/>
          <w:lang w:val="kk-KZ"/>
        </w:rPr>
        <w:t>мбулаториялық статистикалық картасы 025/у («</w:t>
      </w:r>
      <w:proofErr w:type="spellStart"/>
      <w:r w:rsidR="008F2810" w:rsidRPr="00654120">
        <w:rPr>
          <w:rFonts w:ascii="Times New Roman" w:hAnsi="Times New Roman" w:cs="Times New Roman"/>
          <w:sz w:val="28"/>
          <w:szCs w:val="28"/>
          <w:lang w:val="kk-KZ"/>
        </w:rPr>
        <w:t>Амбулаторлық</w:t>
      </w:r>
      <w:proofErr w:type="spellEnd"/>
      <w:r w:rsidR="008F2810" w:rsidRPr="00654120">
        <w:rPr>
          <w:rFonts w:ascii="Times New Roman" w:hAnsi="Times New Roman" w:cs="Times New Roman"/>
          <w:sz w:val="28"/>
          <w:szCs w:val="28"/>
          <w:lang w:val="kk-KZ"/>
        </w:rPr>
        <w:t xml:space="preserve"> п</w:t>
      </w:r>
      <w:r w:rsidR="008F2810">
        <w:rPr>
          <w:rFonts w:ascii="Times New Roman" w:hAnsi="Times New Roman" w:cs="Times New Roman"/>
          <w:sz w:val="28"/>
          <w:szCs w:val="28"/>
          <w:lang w:val="kk-KZ"/>
        </w:rPr>
        <w:t>ациенттің медициналық картасы»)</w:t>
      </w:r>
      <w:r>
        <w:rPr>
          <w:rFonts w:ascii="Times New Roman" w:hAnsi="Times New Roman" w:cs="Times New Roman"/>
          <w:sz w:val="28"/>
          <w:szCs w:val="28"/>
          <w:lang w:val="kk-KZ"/>
        </w:rPr>
        <w:t xml:space="preserve"> қарастырылды</w:t>
      </w:r>
      <w:r w:rsidR="008F2810">
        <w:rPr>
          <w:rFonts w:ascii="Times New Roman" w:hAnsi="Times New Roman" w:cs="Times New Roman"/>
          <w:sz w:val="28"/>
          <w:szCs w:val="28"/>
          <w:lang w:val="kk-KZ"/>
        </w:rPr>
        <w:t xml:space="preserve">. </w:t>
      </w:r>
      <w:r w:rsidR="00A3564E" w:rsidRPr="00654120">
        <w:rPr>
          <w:rFonts w:ascii="Times New Roman" w:hAnsi="Times New Roman" w:cs="Times New Roman"/>
          <w:sz w:val="28"/>
          <w:szCs w:val="28"/>
          <w:lang w:val="kk-KZ"/>
        </w:rPr>
        <w:t xml:space="preserve">Негізгі және бақылаушы аймақ тұрғындарын тереңдетілген медициналық тексеру </w:t>
      </w:r>
      <w:r w:rsidR="008F2810">
        <w:rPr>
          <w:rFonts w:ascii="Times New Roman" w:hAnsi="Times New Roman" w:cs="Times New Roman"/>
          <w:sz w:val="28"/>
          <w:szCs w:val="28"/>
          <w:lang w:val="kk-KZ"/>
        </w:rPr>
        <w:t>негізінде ж</w:t>
      </w:r>
      <w:r w:rsidR="00A3564E" w:rsidRPr="00654120">
        <w:rPr>
          <w:rFonts w:ascii="Times New Roman" w:hAnsi="Times New Roman" w:cs="Times New Roman"/>
          <w:sz w:val="28"/>
          <w:szCs w:val="28"/>
          <w:lang w:val="kk-KZ"/>
        </w:rPr>
        <w:t>еке органдар мен жүйелерді зерттеудің функционалды әдістері жүргізілі</w:t>
      </w:r>
      <w:r w:rsidR="008F2810">
        <w:rPr>
          <w:rFonts w:ascii="Times New Roman" w:hAnsi="Times New Roman" w:cs="Times New Roman"/>
          <w:sz w:val="28"/>
          <w:szCs w:val="28"/>
          <w:lang w:val="kk-KZ"/>
        </w:rPr>
        <w:t>п</w:t>
      </w:r>
      <w:r w:rsidR="00A3564E" w:rsidRPr="00654120">
        <w:rPr>
          <w:rFonts w:ascii="Times New Roman" w:hAnsi="Times New Roman" w:cs="Times New Roman"/>
          <w:sz w:val="28"/>
          <w:szCs w:val="28"/>
          <w:lang w:val="kk-KZ"/>
        </w:rPr>
        <w:t xml:space="preserve">, физикалық және </w:t>
      </w:r>
      <w:proofErr w:type="spellStart"/>
      <w:r w:rsidR="00A3564E" w:rsidRPr="00654120">
        <w:rPr>
          <w:rFonts w:ascii="Times New Roman" w:hAnsi="Times New Roman" w:cs="Times New Roman"/>
          <w:sz w:val="28"/>
          <w:szCs w:val="28"/>
          <w:lang w:val="kk-KZ"/>
        </w:rPr>
        <w:t>соматометриялық</w:t>
      </w:r>
      <w:proofErr w:type="spellEnd"/>
      <w:r w:rsidR="00A3564E" w:rsidRPr="00654120">
        <w:rPr>
          <w:rFonts w:ascii="Times New Roman" w:hAnsi="Times New Roman" w:cs="Times New Roman"/>
          <w:sz w:val="28"/>
          <w:szCs w:val="28"/>
          <w:lang w:val="kk-KZ"/>
        </w:rPr>
        <w:t xml:space="preserve"> даму көрсеткіштері бағаланды. Эндокринологиялық статус сипаттамасы, жүрек-тамыр жүйесі мен тыныс алу органдарын зерттеудің функционалды әдістері қолданылды. Кешенді физикалық (артериялық гипертензия, жүректің жиырылу жиілігі), </w:t>
      </w:r>
      <w:proofErr w:type="spellStart"/>
      <w:r w:rsidR="00A3564E" w:rsidRPr="00654120">
        <w:rPr>
          <w:rFonts w:ascii="Times New Roman" w:hAnsi="Times New Roman" w:cs="Times New Roman"/>
          <w:sz w:val="28"/>
          <w:szCs w:val="28"/>
          <w:lang w:val="kk-KZ"/>
        </w:rPr>
        <w:t>антрометриялық</w:t>
      </w:r>
      <w:proofErr w:type="spellEnd"/>
      <w:r w:rsidR="00A3564E" w:rsidRPr="00654120">
        <w:rPr>
          <w:rFonts w:ascii="Times New Roman" w:hAnsi="Times New Roman" w:cs="Times New Roman"/>
          <w:sz w:val="28"/>
          <w:szCs w:val="28"/>
          <w:lang w:val="kk-KZ"/>
        </w:rPr>
        <w:t xml:space="preserve"> көрсеткіштерді (бойы, дене салмағы, белін өлшеу) және зертханалық (қанның биохимиялық талдауы, қанның жалпы клиникалық талдауы, қанның иммуноферменттік </w:t>
      </w:r>
      <w:r w:rsidR="00A3564E" w:rsidRPr="00447FB1">
        <w:rPr>
          <w:rFonts w:ascii="Times New Roman" w:hAnsi="Times New Roman" w:cs="Times New Roman"/>
          <w:color w:val="000000" w:themeColor="text1"/>
          <w:sz w:val="28"/>
          <w:szCs w:val="28"/>
          <w:lang w:val="kk-KZ"/>
        </w:rPr>
        <w:t xml:space="preserve">талдауы) бағалау экспедициялық мамандардың қатысуымен жүргізілді: </w:t>
      </w:r>
      <w:r w:rsidR="00A3564E" w:rsidRPr="00447FB1">
        <w:rPr>
          <w:rFonts w:ascii="Times New Roman" w:hAnsi="Times New Roman" w:cs="Times New Roman"/>
          <w:color w:val="000000" w:themeColor="text1"/>
          <w:sz w:val="28"/>
          <w:szCs w:val="28"/>
          <w:lang w:val="kk-KZ"/>
        </w:rPr>
        <w:lastRenderedPageBreak/>
        <w:t>терапевт, кардиолог, эндокринолог,</w:t>
      </w:r>
      <w:r w:rsidR="000B156C">
        <w:rPr>
          <w:rFonts w:ascii="Times New Roman" w:hAnsi="Times New Roman" w:cs="Times New Roman"/>
          <w:color w:val="000000" w:themeColor="text1"/>
          <w:sz w:val="28"/>
          <w:szCs w:val="28"/>
          <w:lang w:val="kk-KZ"/>
        </w:rPr>
        <w:t xml:space="preserve"> невропатолог,</w:t>
      </w:r>
      <w:r w:rsidR="00A3564E" w:rsidRPr="00447FB1">
        <w:rPr>
          <w:rFonts w:ascii="Times New Roman" w:hAnsi="Times New Roman" w:cs="Times New Roman"/>
          <w:color w:val="000000" w:themeColor="text1"/>
          <w:sz w:val="28"/>
          <w:szCs w:val="28"/>
          <w:lang w:val="kk-KZ"/>
        </w:rPr>
        <w:t xml:space="preserve"> хирург, </w:t>
      </w:r>
      <w:proofErr w:type="spellStart"/>
      <w:r w:rsidR="00A3564E" w:rsidRPr="00447FB1">
        <w:rPr>
          <w:rFonts w:ascii="Times New Roman" w:hAnsi="Times New Roman" w:cs="Times New Roman"/>
          <w:color w:val="000000" w:themeColor="text1"/>
          <w:sz w:val="28"/>
          <w:szCs w:val="28"/>
          <w:lang w:val="kk-KZ"/>
        </w:rPr>
        <w:t>отоларинголог</w:t>
      </w:r>
      <w:proofErr w:type="spellEnd"/>
      <w:r w:rsidR="00A3564E" w:rsidRPr="00447FB1">
        <w:rPr>
          <w:rFonts w:ascii="Times New Roman" w:hAnsi="Times New Roman" w:cs="Times New Roman"/>
          <w:color w:val="000000" w:themeColor="text1"/>
          <w:sz w:val="28"/>
          <w:szCs w:val="28"/>
          <w:lang w:val="kk-KZ"/>
        </w:rPr>
        <w:t>, акушер-</w:t>
      </w:r>
      <w:r w:rsidR="00A3564E" w:rsidRPr="00B76D63">
        <w:rPr>
          <w:rFonts w:ascii="Times New Roman" w:hAnsi="Times New Roman" w:cs="Times New Roman"/>
          <w:color w:val="000000" w:themeColor="text1"/>
          <w:sz w:val="28"/>
          <w:szCs w:val="28"/>
          <w:lang w:val="kk-KZ"/>
        </w:rPr>
        <w:t>гинеколог</w:t>
      </w:r>
      <w:r w:rsidR="001B7DD1" w:rsidRPr="00B76D63">
        <w:rPr>
          <w:rFonts w:ascii="Times New Roman" w:hAnsi="Times New Roman" w:cs="Times New Roman"/>
          <w:color w:val="000000" w:themeColor="text1"/>
          <w:sz w:val="28"/>
          <w:szCs w:val="28"/>
          <w:lang w:val="kk-KZ"/>
        </w:rPr>
        <w:t xml:space="preserve"> </w:t>
      </w:r>
      <w:r w:rsidR="005A78C7" w:rsidRPr="00B76D63">
        <w:rPr>
          <w:rFonts w:ascii="Times New Roman" w:hAnsi="Times New Roman" w:cs="Times New Roman"/>
          <w:color w:val="000000" w:themeColor="text1"/>
          <w:sz w:val="28"/>
          <w:szCs w:val="28"/>
          <w:lang w:val="kk-KZ"/>
        </w:rPr>
        <w:t>[</w:t>
      </w:r>
      <w:r w:rsidR="00B7577B">
        <w:rPr>
          <w:rFonts w:ascii="Times New Roman" w:hAnsi="Times New Roman" w:cs="Times New Roman"/>
          <w:color w:val="000000" w:themeColor="text1"/>
          <w:sz w:val="28"/>
          <w:szCs w:val="28"/>
          <w:lang w:val="kk-KZ"/>
        </w:rPr>
        <w:t>15</w:t>
      </w:r>
      <w:r w:rsidR="00100CA9">
        <w:rPr>
          <w:rFonts w:ascii="Times New Roman" w:hAnsi="Times New Roman" w:cs="Times New Roman"/>
          <w:color w:val="000000" w:themeColor="text1"/>
          <w:sz w:val="28"/>
          <w:szCs w:val="28"/>
          <w:lang w:val="kk-KZ"/>
        </w:rPr>
        <w:t>7-160</w:t>
      </w:r>
      <w:r w:rsidR="005A78C7" w:rsidRPr="00B76D63">
        <w:rPr>
          <w:rFonts w:ascii="Times New Roman" w:hAnsi="Times New Roman" w:cs="Times New Roman"/>
          <w:color w:val="000000" w:themeColor="text1"/>
          <w:sz w:val="28"/>
          <w:szCs w:val="28"/>
          <w:lang w:val="kk-KZ"/>
        </w:rPr>
        <w:t>]</w:t>
      </w:r>
      <w:r w:rsidR="00A3564E" w:rsidRPr="00B76D63">
        <w:rPr>
          <w:rFonts w:ascii="Times New Roman" w:hAnsi="Times New Roman" w:cs="Times New Roman"/>
          <w:color w:val="000000" w:themeColor="text1"/>
          <w:sz w:val="28"/>
          <w:szCs w:val="28"/>
          <w:lang w:val="kk-KZ"/>
        </w:rPr>
        <w:t xml:space="preserve">. </w:t>
      </w:r>
    </w:p>
    <w:p w14:paraId="4214A6B4" w14:textId="77777777" w:rsidR="00B76D63" w:rsidRDefault="00B76D63" w:rsidP="00654120">
      <w:pPr>
        <w:spacing w:after="0" w:line="240" w:lineRule="auto"/>
        <w:ind w:firstLine="708"/>
        <w:jc w:val="both"/>
        <w:rPr>
          <w:rFonts w:ascii="Times New Roman" w:hAnsi="Times New Roman" w:cs="Times New Roman"/>
          <w:sz w:val="28"/>
          <w:szCs w:val="28"/>
          <w:lang w:val="kk-KZ"/>
        </w:rPr>
      </w:pPr>
    </w:p>
    <w:p w14:paraId="2D4C0DAD" w14:textId="77777777" w:rsidR="001F5202" w:rsidRPr="002B0ED6" w:rsidRDefault="001F5202" w:rsidP="002B0ED6">
      <w:pPr>
        <w:pStyle w:val="a3"/>
        <w:numPr>
          <w:ilvl w:val="2"/>
          <w:numId w:val="35"/>
        </w:numPr>
        <w:tabs>
          <w:tab w:val="left" w:pos="1418"/>
        </w:tabs>
        <w:spacing w:after="0"/>
        <w:ind w:left="0" w:firstLine="709"/>
        <w:rPr>
          <w:rFonts w:ascii="Times New Roman" w:hAnsi="Times New Roman"/>
          <w:b/>
          <w:sz w:val="28"/>
          <w:szCs w:val="28"/>
          <w:lang w:val="kk-KZ"/>
        </w:rPr>
      </w:pPr>
      <w:r w:rsidRPr="002B0ED6">
        <w:rPr>
          <w:rFonts w:ascii="Times New Roman" w:hAnsi="Times New Roman"/>
          <w:b/>
          <w:sz w:val="28"/>
          <w:szCs w:val="28"/>
          <w:lang w:val="kk-KZ"/>
        </w:rPr>
        <w:t xml:space="preserve">Зерттелуші аймақ тұрғындары </w:t>
      </w:r>
      <w:proofErr w:type="spellStart"/>
      <w:r w:rsidRPr="002B0ED6">
        <w:rPr>
          <w:rFonts w:ascii="Times New Roman" w:hAnsi="Times New Roman"/>
          <w:b/>
          <w:sz w:val="28"/>
          <w:szCs w:val="28"/>
          <w:lang w:val="kk-KZ"/>
        </w:rPr>
        <w:t>аурушаңдылығына</w:t>
      </w:r>
      <w:proofErr w:type="spellEnd"/>
      <w:r w:rsidRPr="002B0ED6">
        <w:rPr>
          <w:rFonts w:ascii="Times New Roman" w:hAnsi="Times New Roman"/>
          <w:b/>
          <w:sz w:val="28"/>
          <w:szCs w:val="28"/>
          <w:lang w:val="kk-KZ"/>
        </w:rPr>
        <w:t xml:space="preserve"> ретроспективті талдау</w:t>
      </w:r>
    </w:p>
    <w:p w14:paraId="59B567DC" w14:textId="77777777" w:rsidR="001F5202" w:rsidRDefault="001F5202" w:rsidP="001F520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Ретроспективті </w:t>
      </w:r>
      <w:r w:rsidRPr="00654120">
        <w:rPr>
          <w:rFonts w:ascii="Times New Roman" w:hAnsi="Times New Roman" w:cs="Times New Roman"/>
          <w:sz w:val="28"/>
          <w:szCs w:val="28"/>
          <w:lang w:val="kk-KZ"/>
        </w:rPr>
        <w:t xml:space="preserve">сараптама жүргізу, </w:t>
      </w:r>
      <w:r w:rsidR="00B97C5C" w:rsidRPr="00654120">
        <w:rPr>
          <w:rFonts w:ascii="Times New Roman" w:hAnsi="Times New Roman" w:cs="Times New Roman"/>
          <w:sz w:val="28"/>
          <w:szCs w:val="28"/>
          <w:lang w:val="kk-KZ"/>
        </w:rPr>
        <w:t>201</w:t>
      </w:r>
      <w:r w:rsidR="008F2810">
        <w:rPr>
          <w:rFonts w:ascii="Times New Roman" w:hAnsi="Times New Roman" w:cs="Times New Roman"/>
          <w:sz w:val="28"/>
          <w:szCs w:val="28"/>
          <w:lang w:val="kk-KZ"/>
        </w:rPr>
        <w:t>7</w:t>
      </w:r>
      <w:r w:rsidR="00B97C5C" w:rsidRPr="00654120">
        <w:rPr>
          <w:rFonts w:ascii="Times New Roman" w:hAnsi="Times New Roman" w:cs="Times New Roman"/>
          <w:sz w:val="28"/>
          <w:szCs w:val="28"/>
          <w:lang w:val="kk-KZ"/>
        </w:rPr>
        <w:t>-20</w:t>
      </w:r>
      <w:r w:rsidR="00B97C5C" w:rsidRPr="00B97C5C">
        <w:rPr>
          <w:rFonts w:ascii="Times New Roman" w:hAnsi="Times New Roman" w:cs="Times New Roman"/>
          <w:sz w:val="28"/>
          <w:szCs w:val="28"/>
          <w:lang w:val="kk-KZ"/>
        </w:rPr>
        <w:t>2</w:t>
      </w:r>
      <w:r w:rsidR="00E70170">
        <w:rPr>
          <w:rFonts w:ascii="Times New Roman" w:hAnsi="Times New Roman" w:cs="Times New Roman"/>
          <w:sz w:val="28"/>
          <w:szCs w:val="28"/>
          <w:lang w:val="kk-KZ"/>
        </w:rPr>
        <w:t>1</w:t>
      </w:r>
      <w:r w:rsidR="00B97C5C" w:rsidRPr="00654120">
        <w:rPr>
          <w:rFonts w:ascii="Times New Roman" w:hAnsi="Times New Roman" w:cs="Times New Roman"/>
          <w:sz w:val="28"/>
          <w:szCs w:val="28"/>
          <w:lang w:val="kk-KZ"/>
        </w:rPr>
        <w:t xml:space="preserve"> </w:t>
      </w:r>
      <w:r w:rsidRPr="00654120">
        <w:rPr>
          <w:rFonts w:ascii="Times New Roman" w:hAnsi="Times New Roman" w:cs="Times New Roman"/>
          <w:sz w:val="28"/>
          <w:szCs w:val="28"/>
          <w:lang w:val="kk-KZ"/>
        </w:rPr>
        <w:t xml:space="preserve">жылдар аралығындағы «Қызмет көрсететін медицина ұйымының ауданында тұратын науқастардан және диспансерлік есепте тұрған науқастардан тіркелген аурулар саны туралы есеп» 12 </w:t>
      </w:r>
      <w:r>
        <w:rPr>
          <w:rFonts w:ascii="Times New Roman" w:hAnsi="Times New Roman" w:cs="Times New Roman"/>
          <w:sz w:val="28"/>
          <w:szCs w:val="28"/>
          <w:lang w:val="kk-KZ"/>
        </w:rPr>
        <w:t xml:space="preserve">статистикалық </w:t>
      </w:r>
      <w:r w:rsidRPr="00654120">
        <w:rPr>
          <w:rFonts w:ascii="Times New Roman" w:hAnsi="Times New Roman" w:cs="Times New Roman"/>
          <w:sz w:val="28"/>
          <w:szCs w:val="28"/>
          <w:lang w:val="kk-KZ"/>
        </w:rPr>
        <w:t>формасы негізге ала отырып жүргізілді және нәтижелер таңдама санын алуға қолданылды.</w:t>
      </w:r>
    </w:p>
    <w:p w14:paraId="1F5E3DBD" w14:textId="77777777" w:rsidR="001F5202" w:rsidRPr="002B0ED6" w:rsidRDefault="001F5202" w:rsidP="00654120">
      <w:pPr>
        <w:spacing w:after="0" w:line="240" w:lineRule="auto"/>
        <w:ind w:firstLine="708"/>
        <w:jc w:val="both"/>
        <w:rPr>
          <w:rFonts w:ascii="Times New Roman" w:hAnsi="Times New Roman" w:cs="Times New Roman"/>
          <w:b/>
          <w:sz w:val="28"/>
          <w:szCs w:val="28"/>
          <w:lang w:val="kk-KZ"/>
        </w:rPr>
      </w:pPr>
    </w:p>
    <w:p w14:paraId="7D7334D4" w14:textId="77777777" w:rsidR="00A3564E" w:rsidRPr="002B0ED6" w:rsidRDefault="008F1965" w:rsidP="00FD1756">
      <w:pPr>
        <w:pStyle w:val="a3"/>
        <w:spacing w:after="0"/>
        <w:ind w:hanging="153"/>
        <w:rPr>
          <w:rFonts w:ascii="Times New Roman" w:hAnsi="Times New Roman"/>
          <w:b/>
          <w:sz w:val="28"/>
          <w:szCs w:val="28"/>
          <w:lang w:val="kk-KZ"/>
        </w:rPr>
      </w:pPr>
      <w:r w:rsidRPr="002B0ED6">
        <w:rPr>
          <w:rFonts w:ascii="Times New Roman" w:hAnsi="Times New Roman"/>
          <w:b/>
          <w:sz w:val="28"/>
          <w:szCs w:val="28"/>
          <w:lang w:val="kk-KZ"/>
        </w:rPr>
        <w:t>2.4</w:t>
      </w:r>
      <w:r w:rsidR="00030BE1" w:rsidRPr="002B0ED6">
        <w:rPr>
          <w:rFonts w:ascii="Times New Roman" w:hAnsi="Times New Roman"/>
          <w:b/>
          <w:sz w:val="28"/>
          <w:szCs w:val="28"/>
          <w:lang w:val="kk-KZ"/>
        </w:rPr>
        <w:t xml:space="preserve">. </w:t>
      </w:r>
      <w:r w:rsidR="00A3564E" w:rsidRPr="002B0ED6">
        <w:rPr>
          <w:rFonts w:ascii="Times New Roman" w:hAnsi="Times New Roman"/>
          <w:b/>
          <w:sz w:val="28"/>
          <w:szCs w:val="28"/>
          <w:lang w:val="kk-KZ"/>
        </w:rPr>
        <w:t xml:space="preserve">Тұрғындардың </w:t>
      </w:r>
      <w:proofErr w:type="spellStart"/>
      <w:r w:rsidR="005617EF" w:rsidRPr="002B0ED6">
        <w:rPr>
          <w:rFonts w:ascii="Times New Roman" w:hAnsi="Times New Roman"/>
          <w:b/>
          <w:sz w:val="28"/>
          <w:szCs w:val="28"/>
          <w:lang w:val="kk-KZ"/>
        </w:rPr>
        <w:t>әлеуметік</w:t>
      </w:r>
      <w:proofErr w:type="spellEnd"/>
      <w:r w:rsidR="005617EF" w:rsidRPr="002B0ED6">
        <w:rPr>
          <w:rFonts w:ascii="Times New Roman" w:hAnsi="Times New Roman"/>
          <w:b/>
          <w:sz w:val="28"/>
          <w:szCs w:val="28"/>
          <w:lang w:val="kk-KZ"/>
        </w:rPr>
        <w:t xml:space="preserve"> – экономикалық жағдайы </w:t>
      </w:r>
      <w:r w:rsidR="00A3564E" w:rsidRPr="002B0ED6">
        <w:rPr>
          <w:rFonts w:ascii="Times New Roman" w:hAnsi="Times New Roman"/>
          <w:b/>
          <w:sz w:val="28"/>
          <w:szCs w:val="28"/>
          <w:lang w:val="kk-KZ"/>
        </w:rPr>
        <w:t>бағалау</w:t>
      </w:r>
    </w:p>
    <w:p w14:paraId="47BE998F" w14:textId="77777777" w:rsidR="002B0ED6" w:rsidRPr="002B0ED6" w:rsidRDefault="002B0ED6" w:rsidP="00FD1756">
      <w:pPr>
        <w:pStyle w:val="a3"/>
        <w:spacing w:after="0"/>
        <w:ind w:hanging="153"/>
        <w:rPr>
          <w:rFonts w:ascii="Times New Roman" w:hAnsi="Times New Roman"/>
          <w:b/>
          <w:sz w:val="28"/>
          <w:szCs w:val="28"/>
          <w:lang w:val="kk-KZ"/>
        </w:rPr>
      </w:pPr>
    </w:p>
    <w:p w14:paraId="7615D631" w14:textId="77777777" w:rsidR="00E46DAD" w:rsidRPr="002B0ED6" w:rsidRDefault="008F1965" w:rsidP="00FD1756">
      <w:pPr>
        <w:pStyle w:val="a3"/>
        <w:spacing w:after="0"/>
        <w:ind w:hanging="153"/>
        <w:rPr>
          <w:rFonts w:ascii="Times New Roman" w:hAnsi="Times New Roman"/>
          <w:b/>
          <w:sz w:val="28"/>
          <w:szCs w:val="28"/>
          <w:lang w:val="kk-KZ"/>
        </w:rPr>
      </w:pPr>
      <w:r w:rsidRPr="002B0ED6">
        <w:rPr>
          <w:rFonts w:ascii="Times New Roman" w:hAnsi="Times New Roman"/>
          <w:b/>
          <w:sz w:val="28"/>
          <w:szCs w:val="28"/>
          <w:lang w:val="kk-KZ"/>
        </w:rPr>
        <w:t>2.4</w:t>
      </w:r>
      <w:r w:rsidR="00E46DAD" w:rsidRPr="002B0ED6">
        <w:rPr>
          <w:rFonts w:ascii="Times New Roman" w:hAnsi="Times New Roman"/>
          <w:b/>
          <w:sz w:val="28"/>
          <w:szCs w:val="28"/>
          <w:lang w:val="kk-KZ"/>
        </w:rPr>
        <w:t xml:space="preserve">.1 </w:t>
      </w:r>
      <w:proofErr w:type="spellStart"/>
      <w:r w:rsidR="00EF7AE3" w:rsidRPr="002B0ED6">
        <w:rPr>
          <w:rFonts w:ascii="Times New Roman" w:hAnsi="Times New Roman"/>
          <w:b/>
          <w:sz w:val="28"/>
          <w:szCs w:val="28"/>
          <w:lang w:val="kk-KZ"/>
        </w:rPr>
        <w:t>Ә</w:t>
      </w:r>
      <w:r w:rsidR="0092430A" w:rsidRPr="002B0ED6">
        <w:rPr>
          <w:rFonts w:ascii="Times New Roman" w:hAnsi="Times New Roman"/>
          <w:b/>
          <w:sz w:val="28"/>
          <w:szCs w:val="28"/>
          <w:lang w:val="kk-KZ"/>
        </w:rPr>
        <w:t>леуметік</w:t>
      </w:r>
      <w:proofErr w:type="spellEnd"/>
      <w:r w:rsidR="0092430A" w:rsidRPr="002B0ED6">
        <w:rPr>
          <w:rFonts w:ascii="Times New Roman" w:hAnsi="Times New Roman"/>
          <w:b/>
          <w:sz w:val="28"/>
          <w:szCs w:val="28"/>
          <w:lang w:val="kk-KZ"/>
        </w:rPr>
        <w:t xml:space="preserve"> – экономикалық жағдайын анықтау сауалнамасы</w:t>
      </w:r>
    </w:p>
    <w:p w14:paraId="3EC70E70" w14:textId="77777777" w:rsidR="001B6820" w:rsidRPr="00654120" w:rsidRDefault="007D5CC4" w:rsidP="001B6820">
      <w:pPr>
        <w:shd w:val="clear" w:color="auto" w:fill="FFFFFF"/>
        <w:spacing w:after="0" w:line="240" w:lineRule="auto"/>
        <w:ind w:firstLine="567"/>
        <w:jc w:val="both"/>
        <w:outlineLvl w:val="0"/>
        <w:rPr>
          <w:rFonts w:ascii="Times New Roman" w:hAnsi="Times New Roman" w:cs="Times New Roman"/>
          <w:sz w:val="28"/>
          <w:szCs w:val="28"/>
          <w:lang w:val="kk-KZ"/>
        </w:rPr>
      </w:pPr>
      <w:r>
        <w:rPr>
          <w:rFonts w:ascii="Times New Roman" w:hAnsi="Times New Roman" w:cs="Times New Roman"/>
          <w:sz w:val="28"/>
          <w:szCs w:val="28"/>
          <w:lang w:val="kk-KZ"/>
        </w:rPr>
        <w:t xml:space="preserve">Жүргізілген барлық сауалнамалар </w:t>
      </w:r>
      <w:r w:rsidR="000C348A">
        <w:rPr>
          <w:rFonts w:ascii="Times New Roman" w:hAnsi="Times New Roman" w:cs="Times New Roman"/>
          <w:sz w:val="28"/>
          <w:szCs w:val="28"/>
          <w:lang w:val="kk-KZ"/>
        </w:rPr>
        <w:t>тұрғындардың жазбаша келісі</w:t>
      </w:r>
      <w:r>
        <w:rPr>
          <w:rFonts w:ascii="Times New Roman" w:hAnsi="Times New Roman" w:cs="Times New Roman"/>
          <w:sz w:val="28"/>
          <w:szCs w:val="28"/>
          <w:lang w:val="kk-KZ"/>
        </w:rPr>
        <w:t>мдерін ала отырып,</w:t>
      </w:r>
      <w:r w:rsidR="005D45CB" w:rsidRPr="00654120">
        <w:rPr>
          <w:rFonts w:ascii="Times New Roman" w:hAnsi="Times New Roman" w:cs="Times New Roman"/>
          <w:sz w:val="28"/>
          <w:szCs w:val="28"/>
          <w:lang w:val="kk-KZ"/>
        </w:rPr>
        <w:t xml:space="preserve"> </w:t>
      </w:r>
      <w:r w:rsidR="0020000E">
        <w:rPr>
          <w:rFonts w:ascii="Times New Roman" w:hAnsi="Times New Roman" w:cs="Times New Roman"/>
          <w:sz w:val="28"/>
          <w:szCs w:val="28"/>
          <w:lang w:val="kk-KZ"/>
        </w:rPr>
        <w:t xml:space="preserve">тереңдетілген </w:t>
      </w:r>
      <w:r w:rsidR="005D45CB" w:rsidRPr="00654120">
        <w:rPr>
          <w:rFonts w:ascii="Times New Roman" w:hAnsi="Times New Roman" w:cs="Times New Roman"/>
          <w:sz w:val="28"/>
          <w:szCs w:val="28"/>
          <w:lang w:val="kk-KZ"/>
        </w:rPr>
        <w:t>медициналық тек</w:t>
      </w:r>
      <w:r>
        <w:rPr>
          <w:rFonts w:ascii="Times New Roman" w:hAnsi="Times New Roman" w:cs="Times New Roman"/>
          <w:sz w:val="28"/>
          <w:szCs w:val="28"/>
          <w:lang w:val="kk-KZ"/>
        </w:rPr>
        <w:t>серістен өткізу алдында ұсынылды</w:t>
      </w:r>
      <w:r w:rsidR="005D45CB" w:rsidRPr="00654120">
        <w:rPr>
          <w:rFonts w:ascii="Times New Roman" w:hAnsi="Times New Roman" w:cs="Times New Roman"/>
          <w:sz w:val="28"/>
          <w:szCs w:val="28"/>
          <w:lang w:val="kk-KZ"/>
        </w:rPr>
        <w:t>,</w:t>
      </w:r>
      <w:r w:rsidR="0020000E">
        <w:rPr>
          <w:rFonts w:ascii="Times New Roman" w:hAnsi="Times New Roman" w:cs="Times New Roman"/>
          <w:sz w:val="28"/>
          <w:szCs w:val="28"/>
          <w:lang w:val="kk-KZ"/>
        </w:rPr>
        <w:t xml:space="preserve"> яғни сауалнамаға тереңдетілген </w:t>
      </w:r>
      <w:r w:rsidR="0020000E" w:rsidRPr="00654120">
        <w:rPr>
          <w:rFonts w:ascii="Times New Roman" w:hAnsi="Times New Roman" w:cs="Times New Roman"/>
          <w:sz w:val="28"/>
          <w:szCs w:val="28"/>
          <w:lang w:val="kk-KZ"/>
        </w:rPr>
        <w:t>медициналық тек</w:t>
      </w:r>
      <w:r w:rsidR="0020000E">
        <w:rPr>
          <w:rFonts w:ascii="Times New Roman" w:hAnsi="Times New Roman" w:cs="Times New Roman"/>
          <w:sz w:val="28"/>
          <w:szCs w:val="28"/>
          <w:lang w:val="kk-KZ"/>
        </w:rPr>
        <w:t>серістен өткен тұрғындар қатысты. С</w:t>
      </w:r>
      <w:r w:rsidR="005D45CB" w:rsidRPr="00654120">
        <w:rPr>
          <w:rFonts w:ascii="Times New Roman" w:hAnsi="Times New Roman" w:cs="Times New Roman"/>
          <w:sz w:val="28"/>
          <w:szCs w:val="28"/>
          <w:lang w:val="kk-KZ"/>
        </w:rPr>
        <w:t>ауалнама алушы сауалнама барысын түсіндір</w:t>
      </w:r>
      <w:r>
        <w:rPr>
          <w:rFonts w:ascii="Times New Roman" w:hAnsi="Times New Roman" w:cs="Times New Roman"/>
          <w:sz w:val="28"/>
          <w:szCs w:val="28"/>
          <w:lang w:val="kk-KZ"/>
        </w:rPr>
        <w:t>іп және толық қатыса отырып жүргізілді</w:t>
      </w:r>
      <w:r w:rsidR="005D45CB" w:rsidRPr="00654120">
        <w:rPr>
          <w:rFonts w:ascii="Times New Roman" w:hAnsi="Times New Roman" w:cs="Times New Roman"/>
          <w:sz w:val="28"/>
          <w:szCs w:val="28"/>
          <w:lang w:val="kk-KZ"/>
        </w:rPr>
        <w:t>.</w:t>
      </w:r>
      <w:r w:rsidR="0032001E" w:rsidRPr="00654120">
        <w:rPr>
          <w:rFonts w:ascii="Times New Roman" w:hAnsi="Times New Roman" w:cs="Times New Roman"/>
          <w:sz w:val="28"/>
          <w:szCs w:val="28"/>
          <w:lang w:val="kk-KZ"/>
        </w:rPr>
        <w:t xml:space="preserve"> </w:t>
      </w:r>
      <w:r w:rsidR="00234B2A">
        <w:rPr>
          <w:rFonts w:ascii="Times New Roman" w:hAnsi="Times New Roman" w:cs="Times New Roman"/>
          <w:sz w:val="28"/>
          <w:szCs w:val="28"/>
          <w:lang w:val="kk-KZ"/>
        </w:rPr>
        <w:t>Сауалнамаларды</w:t>
      </w:r>
      <w:r w:rsidR="00234B2A" w:rsidRPr="00654120">
        <w:rPr>
          <w:rFonts w:ascii="Times New Roman" w:hAnsi="Times New Roman" w:cs="Times New Roman"/>
          <w:sz w:val="28"/>
          <w:szCs w:val="28"/>
          <w:lang w:val="kk-KZ"/>
        </w:rPr>
        <w:t xml:space="preserve"> екі тәуелсіз сарапшы орыс тілінен қазақ тіліне, қаз</w:t>
      </w:r>
      <w:r w:rsidR="00234B2A">
        <w:rPr>
          <w:rFonts w:ascii="Times New Roman" w:hAnsi="Times New Roman" w:cs="Times New Roman"/>
          <w:sz w:val="28"/>
          <w:szCs w:val="28"/>
          <w:lang w:val="kk-KZ"/>
        </w:rPr>
        <w:t xml:space="preserve">ақ тілінен орыс тіліне аудару арқылы қазақ тіліне аударылды. </w:t>
      </w:r>
      <w:r w:rsidR="009328F5" w:rsidRPr="00654120">
        <w:rPr>
          <w:rFonts w:ascii="Times New Roman" w:hAnsi="Times New Roman" w:cs="Times New Roman"/>
          <w:sz w:val="28"/>
          <w:szCs w:val="28"/>
          <w:lang w:val="kk-KZ"/>
        </w:rPr>
        <w:t>Тұрғындарға сауалнаманың қағазға басылып шығарылған түрі ұсынылып, респонденттердің 92% қазақ тілінде, 8% орыс тілінде толтырды.</w:t>
      </w:r>
      <w:r w:rsidR="001B6820">
        <w:rPr>
          <w:rFonts w:ascii="Times New Roman" w:hAnsi="Times New Roman" w:cs="Times New Roman"/>
          <w:sz w:val="28"/>
          <w:szCs w:val="28"/>
          <w:lang w:val="kk-KZ"/>
        </w:rPr>
        <w:t xml:space="preserve"> </w:t>
      </w:r>
    </w:p>
    <w:p w14:paraId="7581A33E" w14:textId="77777777" w:rsidR="007D5CC4" w:rsidRDefault="0023057A" w:rsidP="00654120">
      <w:pPr>
        <w:spacing w:after="0" w:line="240" w:lineRule="auto"/>
        <w:ind w:firstLine="567"/>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Зерттеу жұмысында Ақтөбе облыстық денсаулық басқармасымен </w:t>
      </w:r>
      <w:r w:rsidR="00EB6CE0">
        <w:rPr>
          <w:rFonts w:ascii="Times New Roman" w:hAnsi="Times New Roman" w:cs="Times New Roman"/>
          <w:color w:val="000000" w:themeColor="text1"/>
          <w:sz w:val="28"/>
          <w:szCs w:val="28"/>
          <w:lang w:val="kk-KZ"/>
        </w:rPr>
        <w:t xml:space="preserve">29 маусым </w:t>
      </w:r>
      <w:r>
        <w:rPr>
          <w:rFonts w:ascii="Times New Roman" w:hAnsi="Times New Roman" w:cs="Times New Roman"/>
          <w:color w:val="000000" w:themeColor="text1"/>
          <w:sz w:val="28"/>
          <w:szCs w:val="28"/>
          <w:lang w:val="kk-KZ"/>
        </w:rPr>
        <w:t xml:space="preserve">2009 жылы бекітілген әлеуметтік сауалнама қолданылды. Әлеуметтік сауалнама </w:t>
      </w:r>
      <w:r w:rsidRPr="0081690F">
        <w:rPr>
          <w:rFonts w:ascii="Times New Roman" w:hAnsi="Times New Roman" w:cs="Times New Roman"/>
          <w:color w:val="000000" w:themeColor="text1"/>
          <w:sz w:val="28"/>
          <w:szCs w:val="28"/>
          <w:lang w:val="kk-KZ"/>
        </w:rPr>
        <w:t>47</w:t>
      </w:r>
      <w:r>
        <w:rPr>
          <w:rFonts w:ascii="Times New Roman" w:hAnsi="Times New Roman" w:cs="Times New Roman"/>
          <w:color w:val="000000" w:themeColor="text1"/>
          <w:sz w:val="28"/>
          <w:szCs w:val="28"/>
          <w:lang w:val="kk-KZ"/>
        </w:rPr>
        <w:t xml:space="preserve"> сұрақтан тұрады, сауалнама қысқартылып, қажетті </w:t>
      </w:r>
      <w:r w:rsidR="002E13BA" w:rsidRPr="002E13BA">
        <w:rPr>
          <w:rFonts w:ascii="Times New Roman" w:hAnsi="Times New Roman" w:cs="Times New Roman"/>
          <w:color w:val="000000" w:themeColor="text1"/>
          <w:sz w:val="28"/>
          <w:szCs w:val="28"/>
          <w:lang w:val="kk-KZ"/>
        </w:rPr>
        <w:t>31</w:t>
      </w:r>
      <w:r>
        <w:rPr>
          <w:rFonts w:ascii="Times New Roman" w:hAnsi="Times New Roman" w:cs="Times New Roman"/>
          <w:color w:val="000000" w:themeColor="text1"/>
          <w:sz w:val="28"/>
          <w:szCs w:val="28"/>
          <w:lang w:val="kk-KZ"/>
        </w:rPr>
        <w:t xml:space="preserve"> сұрақ іріктелініп алынды</w:t>
      </w:r>
      <w:r w:rsidR="000909A9">
        <w:rPr>
          <w:rFonts w:ascii="Times New Roman" w:hAnsi="Times New Roman" w:cs="Times New Roman"/>
          <w:color w:val="000000" w:themeColor="text1"/>
          <w:sz w:val="28"/>
          <w:szCs w:val="28"/>
          <w:lang w:val="kk-KZ"/>
        </w:rPr>
        <w:t xml:space="preserve"> (кесте 3)</w:t>
      </w:r>
      <w:r>
        <w:rPr>
          <w:rFonts w:ascii="Times New Roman" w:hAnsi="Times New Roman" w:cs="Times New Roman"/>
          <w:color w:val="000000" w:themeColor="text1"/>
          <w:sz w:val="28"/>
          <w:szCs w:val="28"/>
          <w:lang w:val="kk-KZ"/>
        </w:rPr>
        <w:t>. Сауалнамада нақты авторлар көрсетілмегендіктен, рұқсат алу мүмкіндігі болмады.</w:t>
      </w:r>
    </w:p>
    <w:p w14:paraId="09608972" w14:textId="77777777" w:rsidR="00EB6CE0" w:rsidRDefault="00EB6CE0" w:rsidP="00654120">
      <w:pPr>
        <w:spacing w:after="0" w:line="240" w:lineRule="auto"/>
        <w:ind w:firstLine="567"/>
        <w:jc w:val="both"/>
        <w:rPr>
          <w:rFonts w:ascii="Times New Roman" w:hAnsi="Times New Roman" w:cs="Times New Roman"/>
          <w:color w:val="000000" w:themeColor="text1"/>
          <w:sz w:val="28"/>
          <w:szCs w:val="28"/>
          <w:lang w:val="kk-KZ"/>
        </w:rPr>
      </w:pPr>
    </w:p>
    <w:p w14:paraId="5785A112" w14:textId="77777777" w:rsidR="0023057A" w:rsidRDefault="0023057A" w:rsidP="00EB6CE0">
      <w:pPr>
        <w:spacing w:after="0" w:line="240" w:lineRule="auto"/>
        <w:jc w:val="both"/>
        <w:rPr>
          <w:rFonts w:ascii="Times New Roman" w:hAnsi="Times New Roman" w:cs="Times New Roman"/>
          <w:sz w:val="28"/>
          <w:szCs w:val="28"/>
          <w:lang w:val="kk-KZ"/>
        </w:rPr>
      </w:pPr>
      <w:r w:rsidRPr="004F0B61">
        <w:rPr>
          <w:rFonts w:ascii="Times New Roman" w:hAnsi="Times New Roman" w:cs="Times New Roman"/>
          <w:color w:val="000000" w:themeColor="text1"/>
          <w:sz w:val="28"/>
          <w:szCs w:val="28"/>
          <w:lang w:val="kk-KZ"/>
        </w:rPr>
        <w:t xml:space="preserve">Кесте </w:t>
      </w:r>
      <w:r w:rsidR="000909A9" w:rsidRPr="004F0B61">
        <w:rPr>
          <w:rFonts w:ascii="Times New Roman" w:hAnsi="Times New Roman" w:cs="Times New Roman"/>
          <w:color w:val="000000" w:themeColor="text1"/>
          <w:sz w:val="28"/>
          <w:szCs w:val="28"/>
          <w:lang w:val="kk-KZ"/>
        </w:rPr>
        <w:t>3 -</w:t>
      </w:r>
      <w:r w:rsidRPr="004F0B61">
        <w:rPr>
          <w:rFonts w:ascii="Times New Roman" w:hAnsi="Times New Roman" w:cs="Times New Roman"/>
          <w:color w:val="000000" w:themeColor="text1"/>
          <w:sz w:val="28"/>
          <w:szCs w:val="28"/>
          <w:lang w:val="kk-KZ"/>
        </w:rPr>
        <w:t xml:space="preserve"> Әлеуметтік </w:t>
      </w:r>
      <w:r w:rsidR="00EB6CE0" w:rsidRPr="004F0B61">
        <w:rPr>
          <w:rFonts w:ascii="Times New Roman" w:hAnsi="Times New Roman" w:cs="Times New Roman"/>
          <w:color w:val="000000" w:themeColor="text1"/>
          <w:sz w:val="28"/>
          <w:szCs w:val="28"/>
          <w:lang w:val="kk-KZ"/>
        </w:rPr>
        <w:t xml:space="preserve">сауалнаманың </w:t>
      </w:r>
      <w:r w:rsidR="00EB6CE0">
        <w:rPr>
          <w:rFonts w:ascii="Times New Roman" w:hAnsi="Times New Roman" w:cs="Times New Roman"/>
          <w:sz w:val="28"/>
          <w:szCs w:val="28"/>
          <w:lang w:val="kk-KZ"/>
        </w:rPr>
        <w:t>бөлімдері мен сұрақтары</w:t>
      </w:r>
    </w:p>
    <w:p w14:paraId="3C811465" w14:textId="77777777" w:rsidR="0023057A" w:rsidRDefault="0023057A" w:rsidP="00654120">
      <w:pPr>
        <w:spacing w:after="0" w:line="240" w:lineRule="auto"/>
        <w:ind w:firstLine="567"/>
        <w:jc w:val="both"/>
        <w:rPr>
          <w:rFonts w:ascii="Times New Roman" w:hAnsi="Times New Roman" w:cs="Times New Roman"/>
          <w:sz w:val="28"/>
          <w:szCs w:val="28"/>
          <w:lang w:val="kk-KZ"/>
        </w:rPr>
      </w:pPr>
    </w:p>
    <w:tbl>
      <w:tblPr>
        <w:tblStyle w:val="a5"/>
        <w:tblW w:w="9639" w:type="dxa"/>
        <w:tblInd w:w="-5" w:type="dxa"/>
        <w:tblLayout w:type="fixed"/>
        <w:tblLook w:val="04A0" w:firstRow="1" w:lastRow="0" w:firstColumn="1" w:lastColumn="0" w:noHBand="0" w:noVBand="1"/>
      </w:tblPr>
      <w:tblGrid>
        <w:gridCol w:w="567"/>
        <w:gridCol w:w="2694"/>
        <w:gridCol w:w="6378"/>
      </w:tblGrid>
      <w:tr w:rsidR="0023057A" w:rsidRPr="0023057A" w14:paraId="51DF54F6" w14:textId="77777777" w:rsidTr="000909A9">
        <w:trPr>
          <w:trHeight w:val="226"/>
        </w:trPr>
        <w:tc>
          <w:tcPr>
            <w:tcW w:w="9639" w:type="dxa"/>
            <w:gridSpan w:val="3"/>
          </w:tcPr>
          <w:p w14:paraId="3EF82CE6" w14:textId="77777777" w:rsidR="0023057A" w:rsidRPr="0023057A" w:rsidRDefault="0023057A" w:rsidP="000909A9">
            <w:pPr>
              <w:pStyle w:val="a3"/>
              <w:spacing w:after="0"/>
              <w:ind w:left="0"/>
              <w:jc w:val="center"/>
              <w:rPr>
                <w:rFonts w:ascii="Times New Roman" w:hAnsi="Times New Roman"/>
                <w:b/>
                <w:i/>
                <w:sz w:val="28"/>
                <w:szCs w:val="28"/>
                <w:lang w:val="kk-KZ"/>
              </w:rPr>
            </w:pPr>
            <w:r w:rsidRPr="0023057A">
              <w:rPr>
                <w:rFonts w:ascii="Times New Roman" w:hAnsi="Times New Roman"/>
                <w:b/>
                <w:i/>
                <w:sz w:val="28"/>
                <w:szCs w:val="28"/>
                <w:lang w:val="kk-KZ"/>
              </w:rPr>
              <w:t>Паспорттық бөлім</w:t>
            </w:r>
          </w:p>
        </w:tc>
      </w:tr>
      <w:tr w:rsidR="0023057A" w:rsidRPr="0023057A" w14:paraId="4460D92A" w14:textId="77777777" w:rsidTr="00C07898">
        <w:tc>
          <w:tcPr>
            <w:tcW w:w="567" w:type="dxa"/>
          </w:tcPr>
          <w:p w14:paraId="7FCB404C" w14:textId="77777777" w:rsidR="0023057A" w:rsidRPr="0023057A" w:rsidRDefault="0023057A" w:rsidP="0023057A">
            <w:pPr>
              <w:pStyle w:val="a3"/>
              <w:ind w:left="0"/>
              <w:rPr>
                <w:rFonts w:ascii="Times New Roman" w:hAnsi="Times New Roman"/>
                <w:sz w:val="28"/>
                <w:szCs w:val="28"/>
              </w:rPr>
            </w:pPr>
            <w:r w:rsidRPr="0023057A">
              <w:rPr>
                <w:rFonts w:ascii="Times New Roman" w:hAnsi="Times New Roman"/>
                <w:sz w:val="28"/>
                <w:szCs w:val="28"/>
              </w:rPr>
              <w:t>1</w:t>
            </w:r>
          </w:p>
        </w:tc>
        <w:tc>
          <w:tcPr>
            <w:tcW w:w="2694" w:type="dxa"/>
          </w:tcPr>
          <w:p w14:paraId="336EA922" w14:textId="77777777" w:rsidR="0023057A" w:rsidRPr="0023057A" w:rsidRDefault="0023057A" w:rsidP="000909A9">
            <w:pPr>
              <w:spacing w:line="240" w:lineRule="auto"/>
              <w:rPr>
                <w:rFonts w:ascii="Times New Roman" w:hAnsi="Times New Roman" w:cs="Times New Roman"/>
                <w:sz w:val="28"/>
                <w:szCs w:val="28"/>
                <w:lang w:val="kk-KZ"/>
              </w:rPr>
            </w:pPr>
            <w:r w:rsidRPr="0023057A">
              <w:rPr>
                <w:rFonts w:ascii="Times New Roman" w:hAnsi="Times New Roman" w:cs="Times New Roman"/>
                <w:sz w:val="28"/>
                <w:szCs w:val="28"/>
                <w:lang w:val="kk-KZ"/>
              </w:rPr>
              <w:t xml:space="preserve">Жынысыңыз </w:t>
            </w:r>
          </w:p>
        </w:tc>
        <w:tc>
          <w:tcPr>
            <w:tcW w:w="6378" w:type="dxa"/>
          </w:tcPr>
          <w:p w14:paraId="375B4B34" w14:textId="77777777" w:rsidR="0023057A" w:rsidRPr="0023057A" w:rsidRDefault="0023057A" w:rsidP="000909A9">
            <w:pPr>
              <w:pStyle w:val="a3"/>
              <w:spacing w:after="0"/>
              <w:ind w:left="0"/>
              <w:rPr>
                <w:rFonts w:ascii="Times New Roman" w:hAnsi="Times New Roman"/>
                <w:sz w:val="28"/>
                <w:szCs w:val="28"/>
                <w:lang w:val="kk-KZ"/>
              </w:rPr>
            </w:pPr>
            <w:r w:rsidRPr="0023057A">
              <w:rPr>
                <w:rFonts w:ascii="Times New Roman" w:hAnsi="Times New Roman"/>
                <w:sz w:val="28"/>
                <w:szCs w:val="28"/>
              </w:rPr>
              <w:t xml:space="preserve">□ </w:t>
            </w:r>
            <w:r w:rsidRPr="0023057A">
              <w:rPr>
                <w:rFonts w:ascii="Times New Roman" w:hAnsi="Times New Roman"/>
                <w:sz w:val="28"/>
                <w:szCs w:val="28"/>
                <w:lang w:val="kk-KZ"/>
              </w:rPr>
              <w:t xml:space="preserve">ер        </w:t>
            </w:r>
            <w:r w:rsidRPr="0023057A">
              <w:rPr>
                <w:rFonts w:ascii="Times New Roman" w:hAnsi="Times New Roman"/>
                <w:sz w:val="28"/>
                <w:szCs w:val="28"/>
              </w:rPr>
              <w:t xml:space="preserve">□ </w:t>
            </w:r>
            <w:r w:rsidRPr="0023057A">
              <w:rPr>
                <w:rFonts w:ascii="Times New Roman" w:hAnsi="Times New Roman"/>
                <w:sz w:val="28"/>
                <w:szCs w:val="28"/>
                <w:lang w:val="kk-KZ"/>
              </w:rPr>
              <w:t>әйел</w:t>
            </w:r>
          </w:p>
        </w:tc>
      </w:tr>
      <w:tr w:rsidR="0023057A" w:rsidRPr="0023057A" w14:paraId="1C0A5FBB" w14:textId="77777777" w:rsidTr="00C07898">
        <w:trPr>
          <w:trHeight w:val="734"/>
        </w:trPr>
        <w:tc>
          <w:tcPr>
            <w:tcW w:w="567" w:type="dxa"/>
          </w:tcPr>
          <w:p w14:paraId="527800D7" w14:textId="77777777" w:rsidR="0023057A" w:rsidRPr="0023057A" w:rsidRDefault="0023057A" w:rsidP="0023057A">
            <w:pPr>
              <w:pStyle w:val="a3"/>
              <w:ind w:left="0"/>
              <w:rPr>
                <w:rFonts w:ascii="Times New Roman" w:hAnsi="Times New Roman"/>
                <w:sz w:val="28"/>
                <w:szCs w:val="28"/>
              </w:rPr>
            </w:pPr>
            <w:r w:rsidRPr="0023057A">
              <w:rPr>
                <w:rFonts w:ascii="Times New Roman" w:hAnsi="Times New Roman"/>
                <w:sz w:val="28"/>
                <w:szCs w:val="28"/>
              </w:rPr>
              <w:t>2</w:t>
            </w:r>
          </w:p>
        </w:tc>
        <w:tc>
          <w:tcPr>
            <w:tcW w:w="2694" w:type="dxa"/>
          </w:tcPr>
          <w:p w14:paraId="60C5171D" w14:textId="77777777" w:rsidR="0023057A" w:rsidRPr="0023057A" w:rsidRDefault="0023057A" w:rsidP="000909A9">
            <w:pPr>
              <w:spacing w:line="240" w:lineRule="auto"/>
              <w:rPr>
                <w:rFonts w:ascii="Times New Roman" w:hAnsi="Times New Roman" w:cs="Times New Roman"/>
                <w:sz w:val="28"/>
                <w:szCs w:val="28"/>
                <w:lang w:val="kk-KZ"/>
              </w:rPr>
            </w:pPr>
            <w:r w:rsidRPr="0023057A">
              <w:rPr>
                <w:rFonts w:ascii="Times New Roman" w:hAnsi="Times New Roman" w:cs="Times New Roman"/>
                <w:sz w:val="28"/>
                <w:szCs w:val="28"/>
                <w:lang w:val="kk-KZ"/>
              </w:rPr>
              <w:t xml:space="preserve">Сіздің жасыңыз </w:t>
            </w:r>
          </w:p>
          <w:p w14:paraId="041499AB" w14:textId="77777777" w:rsidR="0023057A" w:rsidRPr="0023057A" w:rsidRDefault="0023057A" w:rsidP="000909A9">
            <w:pPr>
              <w:spacing w:line="240" w:lineRule="auto"/>
              <w:rPr>
                <w:rFonts w:ascii="Times New Roman" w:hAnsi="Times New Roman" w:cs="Times New Roman"/>
                <w:sz w:val="28"/>
                <w:szCs w:val="28"/>
              </w:rPr>
            </w:pPr>
          </w:p>
        </w:tc>
        <w:tc>
          <w:tcPr>
            <w:tcW w:w="6378" w:type="dxa"/>
          </w:tcPr>
          <w:p w14:paraId="2557D857" w14:textId="77777777" w:rsidR="0023057A" w:rsidRPr="0023057A" w:rsidRDefault="0023057A" w:rsidP="000909A9">
            <w:pPr>
              <w:pStyle w:val="a3"/>
              <w:spacing w:after="0"/>
              <w:ind w:left="0"/>
              <w:rPr>
                <w:rFonts w:ascii="Times New Roman" w:hAnsi="Times New Roman"/>
                <w:sz w:val="28"/>
                <w:szCs w:val="28"/>
              </w:rPr>
            </w:pPr>
            <w:r w:rsidRPr="0023057A">
              <w:rPr>
                <w:rFonts w:ascii="Times New Roman" w:hAnsi="Times New Roman"/>
                <w:sz w:val="28"/>
                <w:szCs w:val="28"/>
              </w:rPr>
              <w:t>□</w:t>
            </w:r>
            <w:r w:rsidR="00B76D63">
              <w:rPr>
                <w:rFonts w:ascii="Times New Roman" w:hAnsi="Times New Roman"/>
                <w:sz w:val="28"/>
                <w:szCs w:val="28"/>
                <w:lang w:val="kk-KZ"/>
              </w:rPr>
              <w:t xml:space="preserve"> </w:t>
            </w:r>
            <w:r w:rsidRPr="0023057A">
              <w:rPr>
                <w:rFonts w:ascii="Times New Roman" w:hAnsi="Times New Roman"/>
                <w:sz w:val="28"/>
                <w:szCs w:val="28"/>
              </w:rPr>
              <w:t>18-24   □</w:t>
            </w:r>
            <w:r w:rsidR="00B76D63">
              <w:rPr>
                <w:rFonts w:ascii="Times New Roman" w:hAnsi="Times New Roman"/>
                <w:sz w:val="28"/>
                <w:szCs w:val="28"/>
                <w:lang w:val="kk-KZ"/>
              </w:rPr>
              <w:t xml:space="preserve"> </w:t>
            </w:r>
            <w:r w:rsidRPr="0023057A">
              <w:rPr>
                <w:rFonts w:ascii="Times New Roman" w:hAnsi="Times New Roman"/>
                <w:sz w:val="28"/>
                <w:szCs w:val="28"/>
              </w:rPr>
              <w:t>25-</w:t>
            </w:r>
            <w:proofErr w:type="gramStart"/>
            <w:r w:rsidRPr="0023057A">
              <w:rPr>
                <w:rFonts w:ascii="Times New Roman" w:hAnsi="Times New Roman"/>
                <w:sz w:val="28"/>
                <w:szCs w:val="28"/>
              </w:rPr>
              <w:t>30  □</w:t>
            </w:r>
            <w:proofErr w:type="gramEnd"/>
            <w:r w:rsidR="00B76D63">
              <w:rPr>
                <w:rFonts w:ascii="Times New Roman" w:hAnsi="Times New Roman"/>
                <w:sz w:val="28"/>
                <w:szCs w:val="28"/>
                <w:lang w:val="kk-KZ"/>
              </w:rPr>
              <w:t xml:space="preserve"> </w:t>
            </w:r>
            <w:r w:rsidRPr="0023057A">
              <w:rPr>
                <w:rFonts w:ascii="Times New Roman" w:hAnsi="Times New Roman"/>
                <w:sz w:val="28"/>
                <w:szCs w:val="28"/>
              </w:rPr>
              <w:t>31-35   □</w:t>
            </w:r>
            <w:r w:rsidR="00B76D63">
              <w:rPr>
                <w:rFonts w:ascii="Times New Roman" w:hAnsi="Times New Roman"/>
                <w:sz w:val="28"/>
                <w:szCs w:val="28"/>
                <w:lang w:val="kk-KZ"/>
              </w:rPr>
              <w:t xml:space="preserve"> </w:t>
            </w:r>
            <w:r w:rsidRPr="0023057A">
              <w:rPr>
                <w:rFonts w:ascii="Times New Roman" w:hAnsi="Times New Roman"/>
                <w:sz w:val="28"/>
                <w:szCs w:val="28"/>
              </w:rPr>
              <w:t>36-40</w:t>
            </w:r>
          </w:p>
          <w:p w14:paraId="36134352" w14:textId="77777777" w:rsidR="0023057A" w:rsidRPr="0023057A" w:rsidRDefault="0023057A" w:rsidP="000909A9">
            <w:pPr>
              <w:pStyle w:val="a3"/>
              <w:spacing w:after="0"/>
              <w:ind w:left="0"/>
              <w:rPr>
                <w:rFonts w:ascii="Times New Roman" w:hAnsi="Times New Roman"/>
                <w:sz w:val="28"/>
                <w:szCs w:val="28"/>
              </w:rPr>
            </w:pPr>
            <w:r w:rsidRPr="0023057A">
              <w:rPr>
                <w:rFonts w:ascii="Times New Roman" w:hAnsi="Times New Roman"/>
                <w:sz w:val="28"/>
                <w:szCs w:val="28"/>
              </w:rPr>
              <w:t>□</w:t>
            </w:r>
            <w:r w:rsidR="00B76D63">
              <w:rPr>
                <w:rFonts w:ascii="Times New Roman" w:hAnsi="Times New Roman"/>
                <w:sz w:val="28"/>
                <w:szCs w:val="28"/>
                <w:lang w:val="kk-KZ"/>
              </w:rPr>
              <w:t xml:space="preserve"> </w:t>
            </w:r>
            <w:r w:rsidRPr="0023057A">
              <w:rPr>
                <w:rFonts w:ascii="Times New Roman" w:hAnsi="Times New Roman"/>
                <w:sz w:val="28"/>
                <w:szCs w:val="28"/>
              </w:rPr>
              <w:t>41-45   □</w:t>
            </w:r>
            <w:r w:rsidR="00B76D63">
              <w:rPr>
                <w:rFonts w:ascii="Times New Roman" w:hAnsi="Times New Roman"/>
                <w:sz w:val="28"/>
                <w:szCs w:val="28"/>
                <w:lang w:val="kk-KZ"/>
              </w:rPr>
              <w:t xml:space="preserve"> </w:t>
            </w:r>
            <w:r w:rsidRPr="0023057A">
              <w:rPr>
                <w:rFonts w:ascii="Times New Roman" w:hAnsi="Times New Roman"/>
                <w:sz w:val="28"/>
                <w:szCs w:val="28"/>
              </w:rPr>
              <w:t>46-</w:t>
            </w:r>
            <w:proofErr w:type="gramStart"/>
            <w:r w:rsidRPr="0023057A">
              <w:rPr>
                <w:rFonts w:ascii="Times New Roman" w:hAnsi="Times New Roman"/>
                <w:sz w:val="28"/>
                <w:szCs w:val="28"/>
              </w:rPr>
              <w:t>50  □</w:t>
            </w:r>
            <w:proofErr w:type="gramEnd"/>
            <w:r w:rsidR="00B76D63">
              <w:rPr>
                <w:rFonts w:ascii="Times New Roman" w:hAnsi="Times New Roman"/>
                <w:sz w:val="28"/>
                <w:szCs w:val="28"/>
                <w:lang w:val="kk-KZ"/>
              </w:rPr>
              <w:t xml:space="preserve"> </w:t>
            </w:r>
            <w:r w:rsidRPr="0023057A">
              <w:rPr>
                <w:rFonts w:ascii="Times New Roman" w:hAnsi="Times New Roman"/>
                <w:sz w:val="28"/>
                <w:szCs w:val="28"/>
              </w:rPr>
              <w:t>51-55   □</w:t>
            </w:r>
            <w:r w:rsidR="00B76D63">
              <w:rPr>
                <w:rFonts w:ascii="Times New Roman" w:hAnsi="Times New Roman"/>
                <w:sz w:val="28"/>
                <w:szCs w:val="28"/>
                <w:lang w:val="kk-KZ"/>
              </w:rPr>
              <w:t xml:space="preserve"> </w:t>
            </w:r>
            <w:r w:rsidRPr="0023057A">
              <w:rPr>
                <w:rFonts w:ascii="Times New Roman" w:hAnsi="Times New Roman"/>
                <w:sz w:val="28"/>
                <w:szCs w:val="28"/>
              </w:rPr>
              <w:t>56-60</w:t>
            </w:r>
          </w:p>
        </w:tc>
      </w:tr>
      <w:tr w:rsidR="0023057A" w:rsidRPr="008E5E6D" w14:paraId="3823E4A5" w14:textId="77777777" w:rsidTr="00C07898">
        <w:trPr>
          <w:trHeight w:val="514"/>
        </w:trPr>
        <w:tc>
          <w:tcPr>
            <w:tcW w:w="567" w:type="dxa"/>
          </w:tcPr>
          <w:p w14:paraId="55075296" w14:textId="77777777" w:rsidR="0023057A" w:rsidRPr="0023057A" w:rsidRDefault="0023057A" w:rsidP="0023057A">
            <w:pPr>
              <w:pStyle w:val="a3"/>
              <w:ind w:left="0"/>
              <w:rPr>
                <w:rFonts w:ascii="Times New Roman" w:hAnsi="Times New Roman"/>
                <w:sz w:val="28"/>
                <w:szCs w:val="28"/>
              </w:rPr>
            </w:pPr>
            <w:r w:rsidRPr="0023057A">
              <w:rPr>
                <w:rFonts w:ascii="Times New Roman" w:hAnsi="Times New Roman"/>
                <w:sz w:val="28"/>
                <w:szCs w:val="28"/>
              </w:rPr>
              <w:t>3</w:t>
            </w:r>
          </w:p>
        </w:tc>
        <w:tc>
          <w:tcPr>
            <w:tcW w:w="2694" w:type="dxa"/>
          </w:tcPr>
          <w:p w14:paraId="14F8338A" w14:textId="77777777" w:rsidR="0023057A" w:rsidRPr="0023057A" w:rsidRDefault="0023057A" w:rsidP="000909A9">
            <w:pPr>
              <w:spacing w:line="240" w:lineRule="auto"/>
              <w:rPr>
                <w:rFonts w:ascii="Times New Roman" w:hAnsi="Times New Roman" w:cs="Times New Roman"/>
                <w:sz w:val="28"/>
                <w:szCs w:val="28"/>
                <w:lang w:val="kk-KZ"/>
              </w:rPr>
            </w:pPr>
            <w:r w:rsidRPr="0023057A">
              <w:rPr>
                <w:rFonts w:ascii="Times New Roman" w:hAnsi="Times New Roman" w:cs="Times New Roman"/>
                <w:sz w:val="28"/>
                <w:szCs w:val="28"/>
                <w:lang w:val="kk-KZ"/>
              </w:rPr>
              <w:t xml:space="preserve">Ұлтыңыз </w:t>
            </w:r>
          </w:p>
        </w:tc>
        <w:tc>
          <w:tcPr>
            <w:tcW w:w="6378" w:type="dxa"/>
          </w:tcPr>
          <w:p w14:paraId="10DDEFF4" w14:textId="77777777" w:rsidR="0023057A" w:rsidRPr="0023057A" w:rsidRDefault="0023057A" w:rsidP="000909A9">
            <w:pPr>
              <w:pStyle w:val="a3"/>
              <w:spacing w:after="0"/>
              <w:ind w:left="0"/>
              <w:rPr>
                <w:rFonts w:ascii="Times New Roman" w:hAnsi="Times New Roman"/>
                <w:sz w:val="28"/>
                <w:szCs w:val="28"/>
                <w:lang w:val="kk-KZ"/>
              </w:rPr>
            </w:pPr>
            <w:r w:rsidRPr="0023057A">
              <w:rPr>
                <w:rFonts w:ascii="Times New Roman" w:hAnsi="Times New Roman"/>
                <w:sz w:val="28"/>
                <w:szCs w:val="28"/>
                <w:lang w:val="kk-KZ"/>
              </w:rPr>
              <w:t xml:space="preserve">□ қазақ    □ орыс           □ белорус </w:t>
            </w:r>
          </w:p>
          <w:p w14:paraId="2D4B2DAC" w14:textId="77777777" w:rsidR="0023057A" w:rsidRPr="0023057A" w:rsidRDefault="0023057A" w:rsidP="000909A9">
            <w:pPr>
              <w:pStyle w:val="a3"/>
              <w:spacing w:after="0"/>
              <w:ind w:left="0"/>
              <w:rPr>
                <w:rFonts w:ascii="Times New Roman" w:hAnsi="Times New Roman"/>
                <w:sz w:val="28"/>
                <w:szCs w:val="28"/>
                <w:lang w:val="kk-KZ"/>
              </w:rPr>
            </w:pPr>
            <w:r w:rsidRPr="0023057A">
              <w:rPr>
                <w:rFonts w:ascii="Times New Roman" w:hAnsi="Times New Roman"/>
                <w:sz w:val="28"/>
                <w:szCs w:val="28"/>
                <w:lang w:val="kk-KZ"/>
              </w:rPr>
              <w:t>□ татар    □ украин       □ басқасы</w:t>
            </w:r>
          </w:p>
        </w:tc>
      </w:tr>
      <w:tr w:rsidR="0023057A" w:rsidRPr="0023057A" w14:paraId="3CEC98AB" w14:textId="77777777" w:rsidTr="00C07898">
        <w:tc>
          <w:tcPr>
            <w:tcW w:w="567" w:type="dxa"/>
          </w:tcPr>
          <w:p w14:paraId="54075A84" w14:textId="77777777" w:rsidR="0023057A" w:rsidRPr="0023057A" w:rsidRDefault="0023057A" w:rsidP="0023057A">
            <w:pPr>
              <w:pStyle w:val="a3"/>
              <w:ind w:left="0"/>
              <w:rPr>
                <w:rFonts w:ascii="Times New Roman" w:hAnsi="Times New Roman"/>
                <w:sz w:val="28"/>
                <w:szCs w:val="28"/>
              </w:rPr>
            </w:pPr>
            <w:r w:rsidRPr="0023057A">
              <w:rPr>
                <w:rFonts w:ascii="Times New Roman" w:hAnsi="Times New Roman"/>
                <w:sz w:val="28"/>
                <w:szCs w:val="28"/>
              </w:rPr>
              <w:t>4</w:t>
            </w:r>
          </w:p>
        </w:tc>
        <w:tc>
          <w:tcPr>
            <w:tcW w:w="2694" w:type="dxa"/>
          </w:tcPr>
          <w:p w14:paraId="39286C38" w14:textId="77777777" w:rsidR="0023057A" w:rsidRPr="0023057A" w:rsidRDefault="0023057A" w:rsidP="000909A9">
            <w:pPr>
              <w:pStyle w:val="a3"/>
              <w:spacing w:after="0"/>
              <w:ind w:left="0"/>
              <w:rPr>
                <w:rFonts w:ascii="Times New Roman" w:hAnsi="Times New Roman"/>
                <w:sz w:val="28"/>
                <w:szCs w:val="28"/>
              </w:rPr>
            </w:pPr>
            <w:r w:rsidRPr="0023057A">
              <w:rPr>
                <w:rFonts w:ascii="Times New Roman" w:hAnsi="Times New Roman"/>
                <w:sz w:val="28"/>
                <w:szCs w:val="28"/>
                <w:lang w:val="kk-KZ"/>
              </w:rPr>
              <w:t>Елді-мекенде тұру ұзақтығыңыз</w:t>
            </w:r>
          </w:p>
        </w:tc>
        <w:tc>
          <w:tcPr>
            <w:tcW w:w="6378" w:type="dxa"/>
          </w:tcPr>
          <w:p w14:paraId="5ECC7A42" w14:textId="77777777" w:rsidR="0023057A" w:rsidRPr="0023057A" w:rsidRDefault="0023057A" w:rsidP="000909A9">
            <w:pPr>
              <w:pStyle w:val="a3"/>
              <w:spacing w:after="0"/>
              <w:ind w:left="0"/>
              <w:rPr>
                <w:rFonts w:ascii="Times New Roman" w:hAnsi="Times New Roman"/>
                <w:sz w:val="28"/>
                <w:szCs w:val="28"/>
                <w:lang w:val="kk-KZ"/>
              </w:rPr>
            </w:pPr>
            <w:r w:rsidRPr="0023057A">
              <w:rPr>
                <w:rFonts w:ascii="Times New Roman" w:hAnsi="Times New Roman"/>
                <w:sz w:val="28"/>
                <w:szCs w:val="28"/>
              </w:rPr>
              <w:t>□ 3</w:t>
            </w:r>
            <w:r w:rsidRPr="0023057A">
              <w:rPr>
                <w:rFonts w:ascii="Times New Roman" w:hAnsi="Times New Roman"/>
                <w:sz w:val="28"/>
                <w:szCs w:val="28"/>
                <w:lang w:val="kk-KZ"/>
              </w:rPr>
              <w:t xml:space="preserve"> жылға дейін</w:t>
            </w:r>
            <w:r w:rsidRPr="0023057A">
              <w:rPr>
                <w:rFonts w:ascii="Times New Roman" w:hAnsi="Times New Roman"/>
                <w:sz w:val="28"/>
                <w:szCs w:val="28"/>
              </w:rPr>
              <w:t xml:space="preserve">     □ 3-5 </w:t>
            </w:r>
            <w:r w:rsidRPr="0023057A">
              <w:rPr>
                <w:rFonts w:ascii="Times New Roman" w:hAnsi="Times New Roman"/>
                <w:sz w:val="28"/>
                <w:szCs w:val="28"/>
                <w:lang w:val="kk-KZ"/>
              </w:rPr>
              <w:t>жыл</w:t>
            </w:r>
          </w:p>
          <w:p w14:paraId="657B0E9D" w14:textId="77777777" w:rsidR="0023057A" w:rsidRPr="0023057A" w:rsidRDefault="0023057A" w:rsidP="000909A9">
            <w:pPr>
              <w:pStyle w:val="a3"/>
              <w:spacing w:after="0"/>
              <w:ind w:left="0"/>
              <w:rPr>
                <w:rFonts w:ascii="Times New Roman" w:hAnsi="Times New Roman"/>
                <w:sz w:val="28"/>
                <w:szCs w:val="28"/>
                <w:lang w:val="kk-KZ"/>
              </w:rPr>
            </w:pPr>
            <w:r w:rsidRPr="0023057A">
              <w:rPr>
                <w:rFonts w:ascii="Times New Roman" w:hAnsi="Times New Roman"/>
                <w:sz w:val="28"/>
                <w:szCs w:val="28"/>
              </w:rPr>
              <w:t xml:space="preserve">□ 5-10 </w:t>
            </w:r>
            <w:r w:rsidRPr="0023057A">
              <w:rPr>
                <w:rFonts w:ascii="Times New Roman" w:hAnsi="Times New Roman"/>
                <w:sz w:val="28"/>
                <w:szCs w:val="28"/>
                <w:lang w:val="kk-KZ"/>
              </w:rPr>
              <w:t>жыл</w:t>
            </w:r>
            <w:r w:rsidRPr="0023057A">
              <w:rPr>
                <w:rFonts w:ascii="Times New Roman" w:hAnsi="Times New Roman"/>
                <w:sz w:val="28"/>
                <w:szCs w:val="28"/>
              </w:rPr>
              <w:t xml:space="preserve">         □ 10 </w:t>
            </w:r>
            <w:r w:rsidRPr="0023057A">
              <w:rPr>
                <w:rFonts w:ascii="Times New Roman" w:hAnsi="Times New Roman"/>
                <w:sz w:val="28"/>
                <w:szCs w:val="28"/>
                <w:lang w:val="kk-KZ"/>
              </w:rPr>
              <w:t>жылдан жоғары</w:t>
            </w:r>
          </w:p>
        </w:tc>
      </w:tr>
      <w:tr w:rsidR="0023057A" w:rsidRPr="0023057A" w14:paraId="576F29DB" w14:textId="77777777" w:rsidTr="00C07898">
        <w:tc>
          <w:tcPr>
            <w:tcW w:w="567" w:type="dxa"/>
          </w:tcPr>
          <w:p w14:paraId="5BA9A6B8" w14:textId="77777777" w:rsidR="0023057A" w:rsidRPr="0023057A" w:rsidRDefault="0023057A" w:rsidP="0023057A">
            <w:pPr>
              <w:pStyle w:val="a3"/>
              <w:ind w:left="0"/>
              <w:rPr>
                <w:rFonts w:ascii="Times New Roman" w:hAnsi="Times New Roman"/>
                <w:sz w:val="28"/>
                <w:szCs w:val="28"/>
              </w:rPr>
            </w:pPr>
            <w:r w:rsidRPr="0023057A">
              <w:rPr>
                <w:rFonts w:ascii="Times New Roman" w:hAnsi="Times New Roman"/>
                <w:sz w:val="28"/>
                <w:szCs w:val="28"/>
              </w:rPr>
              <w:t>5</w:t>
            </w:r>
          </w:p>
        </w:tc>
        <w:tc>
          <w:tcPr>
            <w:tcW w:w="2694" w:type="dxa"/>
          </w:tcPr>
          <w:p w14:paraId="166DCF71" w14:textId="77777777" w:rsidR="0023057A" w:rsidRPr="0023057A" w:rsidRDefault="0023057A" w:rsidP="000909A9">
            <w:pPr>
              <w:spacing w:line="240" w:lineRule="auto"/>
              <w:rPr>
                <w:rFonts w:ascii="Times New Roman" w:hAnsi="Times New Roman" w:cs="Times New Roman"/>
                <w:sz w:val="28"/>
                <w:szCs w:val="28"/>
                <w:lang w:val="kk-KZ"/>
              </w:rPr>
            </w:pPr>
            <w:r w:rsidRPr="0023057A">
              <w:rPr>
                <w:rFonts w:ascii="Times New Roman" w:hAnsi="Times New Roman" w:cs="Times New Roman"/>
                <w:sz w:val="28"/>
                <w:szCs w:val="28"/>
                <w:lang w:val="kk-KZ"/>
              </w:rPr>
              <w:t>Біліміңіз</w:t>
            </w:r>
          </w:p>
          <w:p w14:paraId="0DBBD96D" w14:textId="77777777" w:rsidR="0023057A" w:rsidRPr="0023057A" w:rsidRDefault="0023057A" w:rsidP="000909A9">
            <w:pPr>
              <w:spacing w:line="240" w:lineRule="auto"/>
              <w:rPr>
                <w:rFonts w:ascii="Times New Roman" w:hAnsi="Times New Roman" w:cs="Times New Roman"/>
                <w:sz w:val="28"/>
                <w:szCs w:val="28"/>
              </w:rPr>
            </w:pPr>
          </w:p>
        </w:tc>
        <w:tc>
          <w:tcPr>
            <w:tcW w:w="6378" w:type="dxa"/>
          </w:tcPr>
          <w:p w14:paraId="7A90E6FD" w14:textId="77777777" w:rsidR="0023057A" w:rsidRPr="0023057A" w:rsidRDefault="0023057A" w:rsidP="000909A9">
            <w:pPr>
              <w:spacing w:line="240" w:lineRule="auto"/>
              <w:rPr>
                <w:rFonts w:ascii="Times New Roman" w:hAnsi="Times New Roman" w:cs="Times New Roman"/>
                <w:sz w:val="28"/>
                <w:szCs w:val="28"/>
                <w:lang w:val="kk-KZ"/>
              </w:rPr>
            </w:pPr>
            <w:r w:rsidRPr="0023057A">
              <w:rPr>
                <w:rFonts w:ascii="Times New Roman" w:hAnsi="Times New Roman" w:cs="Times New Roman"/>
                <w:sz w:val="28"/>
                <w:szCs w:val="28"/>
              </w:rPr>
              <w:t xml:space="preserve">□ </w:t>
            </w:r>
            <w:r w:rsidRPr="0023057A">
              <w:rPr>
                <w:rFonts w:ascii="Times New Roman" w:hAnsi="Times New Roman" w:cs="Times New Roman"/>
                <w:sz w:val="28"/>
                <w:szCs w:val="28"/>
                <w:lang w:val="kk-KZ"/>
              </w:rPr>
              <w:t>жоқ</w:t>
            </w:r>
            <w:r w:rsidRPr="0023057A">
              <w:rPr>
                <w:rFonts w:ascii="Times New Roman" w:hAnsi="Times New Roman" w:cs="Times New Roman"/>
                <w:sz w:val="28"/>
                <w:szCs w:val="28"/>
              </w:rPr>
              <w:t xml:space="preserve">    □ </w:t>
            </w:r>
            <w:r w:rsidRPr="0023057A">
              <w:rPr>
                <w:rFonts w:ascii="Times New Roman" w:hAnsi="Times New Roman" w:cs="Times New Roman"/>
                <w:sz w:val="28"/>
                <w:szCs w:val="28"/>
                <w:lang w:val="kk-KZ"/>
              </w:rPr>
              <w:t>бастауыш</w:t>
            </w:r>
            <w:r w:rsidRPr="0023057A">
              <w:rPr>
                <w:rFonts w:ascii="Times New Roman" w:hAnsi="Times New Roman" w:cs="Times New Roman"/>
                <w:sz w:val="28"/>
                <w:szCs w:val="28"/>
              </w:rPr>
              <w:t xml:space="preserve">   □ </w:t>
            </w:r>
            <w:r w:rsidRPr="0023057A">
              <w:rPr>
                <w:rFonts w:ascii="Times New Roman" w:hAnsi="Times New Roman" w:cs="Times New Roman"/>
                <w:sz w:val="28"/>
                <w:szCs w:val="28"/>
                <w:lang w:val="kk-KZ"/>
              </w:rPr>
              <w:t>толық орта емес</w:t>
            </w:r>
          </w:p>
          <w:p w14:paraId="23FA6130" w14:textId="77777777" w:rsidR="0023057A" w:rsidRPr="0023057A" w:rsidRDefault="0023057A" w:rsidP="000909A9">
            <w:pPr>
              <w:spacing w:line="240" w:lineRule="auto"/>
              <w:rPr>
                <w:rFonts w:ascii="Times New Roman" w:hAnsi="Times New Roman" w:cs="Times New Roman"/>
                <w:sz w:val="28"/>
                <w:szCs w:val="28"/>
                <w:lang w:val="kk-KZ"/>
              </w:rPr>
            </w:pPr>
            <w:r w:rsidRPr="0023057A">
              <w:rPr>
                <w:rFonts w:ascii="Times New Roman" w:hAnsi="Times New Roman" w:cs="Times New Roman"/>
                <w:sz w:val="28"/>
                <w:szCs w:val="28"/>
              </w:rPr>
              <w:t xml:space="preserve">□ </w:t>
            </w:r>
            <w:r w:rsidRPr="0023057A">
              <w:rPr>
                <w:rFonts w:ascii="Times New Roman" w:hAnsi="Times New Roman" w:cs="Times New Roman"/>
                <w:sz w:val="28"/>
                <w:szCs w:val="28"/>
                <w:lang w:val="kk-KZ"/>
              </w:rPr>
              <w:t>орта</w:t>
            </w:r>
            <w:r w:rsidRPr="0023057A">
              <w:rPr>
                <w:rFonts w:ascii="Times New Roman" w:hAnsi="Times New Roman" w:cs="Times New Roman"/>
                <w:sz w:val="28"/>
                <w:szCs w:val="28"/>
              </w:rPr>
              <w:t xml:space="preserve">   □ </w:t>
            </w:r>
            <w:r w:rsidRPr="0023057A">
              <w:rPr>
                <w:rFonts w:ascii="Times New Roman" w:hAnsi="Times New Roman" w:cs="Times New Roman"/>
                <w:sz w:val="28"/>
                <w:szCs w:val="28"/>
                <w:lang w:val="kk-KZ"/>
              </w:rPr>
              <w:t>орта арнайы</w:t>
            </w:r>
            <w:r w:rsidRPr="0023057A">
              <w:rPr>
                <w:rFonts w:ascii="Times New Roman" w:hAnsi="Times New Roman" w:cs="Times New Roman"/>
                <w:sz w:val="28"/>
                <w:szCs w:val="28"/>
              </w:rPr>
              <w:t xml:space="preserve">   □</w:t>
            </w:r>
            <w:r w:rsidRPr="0023057A">
              <w:rPr>
                <w:rFonts w:ascii="Times New Roman" w:hAnsi="Times New Roman" w:cs="Times New Roman"/>
                <w:sz w:val="28"/>
                <w:szCs w:val="28"/>
                <w:lang w:val="kk-KZ"/>
              </w:rPr>
              <w:t xml:space="preserve"> жоғары</w:t>
            </w:r>
          </w:p>
        </w:tc>
      </w:tr>
      <w:tr w:rsidR="0023057A" w:rsidRPr="008E5E6D" w14:paraId="5D89E6B8" w14:textId="77777777" w:rsidTr="00C07898">
        <w:trPr>
          <w:trHeight w:val="641"/>
        </w:trPr>
        <w:tc>
          <w:tcPr>
            <w:tcW w:w="567" w:type="dxa"/>
          </w:tcPr>
          <w:p w14:paraId="5EA591F8" w14:textId="77777777" w:rsidR="0023057A" w:rsidRPr="0023057A" w:rsidRDefault="0023057A" w:rsidP="0023057A">
            <w:pPr>
              <w:pStyle w:val="a3"/>
              <w:ind w:left="0"/>
              <w:rPr>
                <w:rFonts w:ascii="Times New Roman" w:hAnsi="Times New Roman"/>
                <w:sz w:val="28"/>
                <w:szCs w:val="28"/>
              </w:rPr>
            </w:pPr>
            <w:r w:rsidRPr="0023057A">
              <w:rPr>
                <w:rFonts w:ascii="Times New Roman" w:hAnsi="Times New Roman"/>
                <w:sz w:val="28"/>
                <w:szCs w:val="28"/>
              </w:rPr>
              <w:t>6</w:t>
            </w:r>
          </w:p>
        </w:tc>
        <w:tc>
          <w:tcPr>
            <w:tcW w:w="2694" w:type="dxa"/>
          </w:tcPr>
          <w:p w14:paraId="10DDC804" w14:textId="77777777" w:rsidR="0023057A" w:rsidRPr="0023057A" w:rsidRDefault="0023057A" w:rsidP="000909A9">
            <w:pPr>
              <w:spacing w:line="240" w:lineRule="auto"/>
              <w:rPr>
                <w:rFonts w:ascii="Times New Roman" w:hAnsi="Times New Roman" w:cs="Times New Roman"/>
                <w:sz w:val="28"/>
                <w:szCs w:val="28"/>
                <w:lang w:val="kk-KZ"/>
              </w:rPr>
            </w:pPr>
            <w:r w:rsidRPr="0023057A">
              <w:rPr>
                <w:rFonts w:ascii="Times New Roman" w:hAnsi="Times New Roman" w:cs="Times New Roman"/>
                <w:sz w:val="28"/>
                <w:szCs w:val="28"/>
                <w:lang w:val="kk-KZ"/>
              </w:rPr>
              <w:t>Отбасылық жағдайыңыз</w:t>
            </w:r>
          </w:p>
        </w:tc>
        <w:tc>
          <w:tcPr>
            <w:tcW w:w="6378" w:type="dxa"/>
          </w:tcPr>
          <w:p w14:paraId="274EEAAA" w14:textId="77777777" w:rsidR="0023057A" w:rsidRPr="0023057A" w:rsidRDefault="0023057A" w:rsidP="000909A9">
            <w:pPr>
              <w:spacing w:line="240" w:lineRule="auto"/>
              <w:rPr>
                <w:rFonts w:ascii="Times New Roman" w:hAnsi="Times New Roman" w:cs="Times New Roman"/>
                <w:sz w:val="28"/>
                <w:szCs w:val="28"/>
                <w:lang w:val="kk-KZ"/>
              </w:rPr>
            </w:pPr>
            <w:r w:rsidRPr="00FE3041">
              <w:rPr>
                <w:rFonts w:ascii="Times New Roman" w:hAnsi="Times New Roman" w:cs="Times New Roman"/>
                <w:sz w:val="28"/>
                <w:szCs w:val="28"/>
                <w:lang w:val="kk-KZ"/>
              </w:rPr>
              <w:t xml:space="preserve">□ </w:t>
            </w:r>
            <w:r w:rsidRPr="0023057A">
              <w:rPr>
                <w:rFonts w:ascii="Times New Roman" w:hAnsi="Times New Roman" w:cs="Times New Roman"/>
                <w:sz w:val="28"/>
                <w:szCs w:val="28"/>
                <w:lang w:val="kk-KZ"/>
              </w:rPr>
              <w:t>отбасылы</w:t>
            </w:r>
            <w:r w:rsidRPr="00FE3041">
              <w:rPr>
                <w:rFonts w:ascii="Times New Roman" w:hAnsi="Times New Roman" w:cs="Times New Roman"/>
                <w:sz w:val="28"/>
                <w:szCs w:val="28"/>
                <w:lang w:val="kk-KZ"/>
              </w:rPr>
              <w:t xml:space="preserve"> □ </w:t>
            </w:r>
            <w:r w:rsidRPr="0023057A">
              <w:rPr>
                <w:rFonts w:ascii="Times New Roman" w:hAnsi="Times New Roman" w:cs="Times New Roman"/>
                <w:sz w:val="28"/>
                <w:szCs w:val="28"/>
                <w:lang w:val="kk-KZ"/>
              </w:rPr>
              <w:t>үйленбеген</w:t>
            </w:r>
            <w:r w:rsidRPr="00FE3041">
              <w:rPr>
                <w:rFonts w:ascii="Times New Roman" w:hAnsi="Times New Roman" w:cs="Times New Roman"/>
                <w:sz w:val="28"/>
                <w:szCs w:val="28"/>
                <w:lang w:val="kk-KZ"/>
              </w:rPr>
              <w:t>/</w:t>
            </w:r>
            <w:r w:rsidRPr="0023057A">
              <w:rPr>
                <w:rFonts w:ascii="Times New Roman" w:hAnsi="Times New Roman" w:cs="Times New Roman"/>
                <w:sz w:val="28"/>
                <w:szCs w:val="28"/>
                <w:lang w:val="kk-KZ"/>
              </w:rPr>
              <w:t>тұрмыс құрмаған</w:t>
            </w:r>
          </w:p>
          <w:p w14:paraId="198D51DA" w14:textId="77777777" w:rsidR="0023057A" w:rsidRPr="0023057A" w:rsidRDefault="0023057A" w:rsidP="000909A9">
            <w:pPr>
              <w:spacing w:line="240" w:lineRule="auto"/>
              <w:rPr>
                <w:rFonts w:ascii="Times New Roman" w:hAnsi="Times New Roman" w:cs="Times New Roman"/>
                <w:sz w:val="28"/>
                <w:szCs w:val="28"/>
                <w:lang w:val="kk-KZ"/>
              </w:rPr>
            </w:pPr>
            <w:r w:rsidRPr="0023057A">
              <w:rPr>
                <w:rFonts w:ascii="Times New Roman" w:hAnsi="Times New Roman" w:cs="Times New Roman"/>
                <w:sz w:val="28"/>
                <w:szCs w:val="28"/>
                <w:lang w:val="kk-KZ"/>
              </w:rPr>
              <w:t>□ ажырасқан □ жалғыз басты ана/әке</w:t>
            </w:r>
          </w:p>
        </w:tc>
      </w:tr>
    </w:tbl>
    <w:p w14:paraId="0E650879" w14:textId="77777777" w:rsidR="00C07898" w:rsidRPr="00C07898" w:rsidRDefault="00C07898" w:rsidP="00C07898">
      <w:pPr>
        <w:pStyle w:val="a3"/>
        <w:spacing w:after="0"/>
        <w:ind w:left="360"/>
        <w:rPr>
          <w:rFonts w:ascii="Times New Roman" w:hAnsi="Times New Roman"/>
          <w:sz w:val="28"/>
          <w:szCs w:val="28"/>
          <w:lang w:val="kk-KZ"/>
        </w:rPr>
      </w:pPr>
    </w:p>
    <w:p w14:paraId="5502C573" w14:textId="77777777" w:rsidR="00C07898" w:rsidRPr="00C07898" w:rsidRDefault="00C07898" w:rsidP="00C07898">
      <w:pPr>
        <w:pStyle w:val="a3"/>
        <w:spacing w:after="0"/>
        <w:ind w:left="360"/>
        <w:rPr>
          <w:rFonts w:ascii="Times New Roman" w:hAnsi="Times New Roman"/>
          <w:sz w:val="28"/>
          <w:szCs w:val="28"/>
          <w:lang w:val="kk-KZ"/>
        </w:rPr>
      </w:pPr>
    </w:p>
    <w:p w14:paraId="665DAF28" w14:textId="77777777" w:rsidR="000909A9" w:rsidRDefault="000909A9" w:rsidP="002B0ED6">
      <w:pPr>
        <w:pStyle w:val="a3"/>
        <w:numPr>
          <w:ilvl w:val="0"/>
          <w:numId w:val="36"/>
        </w:numPr>
        <w:spacing w:after="0"/>
        <w:rPr>
          <w:rFonts w:ascii="Times New Roman" w:hAnsi="Times New Roman"/>
          <w:sz w:val="28"/>
          <w:szCs w:val="28"/>
          <w:lang w:val="kk-KZ"/>
        </w:rPr>
      </w:pPr>
      <w:r w:rsidRPr="004F0B61">
        <w:rPr>
          <w:rFonts w:ascii="Times New Roman" w:hAnsi="Times New Roman"/>
          <w:sz w:val="28"/>
          <w:szCs w:val="28"/>
          <w:lang w:val="en-US"/>
        </w:rPr>
        <w:lastRenderedPageBreak/>
        <w:t xml:space="preserve">- </w:t>
      </w:r>
      <w:r w:rsidRPr="004F0B61">
        <w:rPr>
          <w:rFonts w:ascii="Times New Roman" w:hAnsi="Times New Roman"/>
          <w:sz w:val="28"/>
          <w:szCs w:val="28"/>
          <w:lang w:val="kk-KZ"/>
        </w:rPr>
        <w:t>кесте жалғасы</w:t>
      </w:r>
    </w:p>
    <w:p w14:paraId="33157E54" w14:textId="77777777" w:rsidR="00C07898" w:rsidRPr="004F0B61" w:rsidRDefault="00C07898" w:rsidP="00C07898">
      <w:pPr>
        <w:pStyle w:val="a3"/>
        <w:spacing w:after="0"/>
        <w:ind w:left="360"/>
        <w:rPr>
          <w:rFonts w:ascii="Times New Roman" w:hAnsi="Times New Roman"/>
          <w:sz w:val="28"/>
          <w:szCs w:val="28"/>
          <w:lang w:val="kk-KZ"/>
        </w:rPr>
      </w:pPr>
    </w:p>
    <w:tbl>
      <w:tblPr>
        <w:tblStyle w:val="a5"/>
        <w:tblW w:w="9639" w:type="dxa"/>
        <w:tblInd w:w="-5" w:type="dxa"/>
        <w:tblLayout w:type="fixed"/>
        <w:tblLook w:val="04A0" w:firstRow="1" w:lastRow="0" w:firstColumn="1" w:lastColumn="0" w:noHBand="0" w:noVBand="1"/>
      </w:tblPr>
      <w:tblGrid>
        <w:gridCol w:w="567"/>
        <w:gridCol w:w="3119"/>
        <w:gridCol w:w="5953"/>
      </w:tblGrid>
      <w:tr w:rsidR="00C07898" w:rsidRPr="00D0483C" w14:paraId="09F18E06" w14:textId="77777777" w:rsidTr="00C07898">
        <w:tc>
          <w:tcPr>
            <w:tcW w:w="567" w:type="dxa"/>
          </w:tcPr>
          <w:p w14:paraId="5A9C2C76" w14:textId="77777777" w:rsidR="00C07898" w:rsidRPr="0023057A" w:rsidRDefault="00C07898" w:rsidP="000C5CB9">
            <w:pPr>
              <w:pStyle w:val="a3"/>
              <w:ind w:left="0"/>
              <w:rPr>
                <w:rFonts w:ascii="Times New Roman" w:hAnsi="Times New Roman"/>
                <w:sz w:val="28"/>
                <w:szCs w:val="28"/>
              </w:rPr>
            </w:pPr>
            <w:r w:rsidRPr="0023057A">
              <w:rPr>
                <w:rFonts w:ascii="Times New Roman" w:hAnsi="Times New Roman"/>
                <w:sz w:val="28"/>
                <w:szCs w:val="28"/>
              </w:rPr>
              <w:t>7</w:t>
            </w:r>
          </w:p>
        </w:tc>
        <w:tc>
          <w:tcPr>
            <w:tcW w:w="3119" w:type="dxa"/>
          </w:tcPr>
          <w:p w14:paraId="3462A3CD" w14:textId="77777777" w:rsidR="00C07898" w:rsidRPr="00D0483C" w:rsidRDefault="00C07898" w:rsidP="000C5CB9">
            <w:pPr>
              <w:spacing w:line="240" w:lineRule="auto"/>
              <w:rPr>
                <w:rFonts w:ascii="Times New Roman" w:hAnsi="Times New Roman" w:cs="Times New Roman"/>
                <w:color w:val="000000" w:themeColor="text1"/>
                <w:sz w:val="28"/>
                <w:szCs w:val="28"/>
                <w:lang w:val="kk-KZ"/>
              </w:rPr>
            </w:pPr>
            <w:r w:rsidRPr="00D0483C">
              <w:rPr>
                <w:rFonts w:ascii="Times New Roman" w:hAnsi="Times New Roman" w:cs="Times New Roman"/>
                <w:color w:val="000000" w:themeColor="text1"/>
                <w:sz w:val="28"/>
                <w:szCs w:val="28"/>
                <w:lang w:val="kk-KZ"/>
              </w:rPr>
              <w:t>Жұмыс орыныңыз</w:t>
            </w:r>
          </w:p>
          <w:p w14:paraId="4732CFC1" w14:textId="77777777" w:rsidR="00C07898" w:rsidRPr="00D0483C" w:rsidRDefault="00C07898" w:rsidP="000C5CB9">
            <w:pPr>
              <w:spacing w:line="240" w:lineRule="auto"/>
              <w:rPr>
                <w:rFonts w:ascii="Times New Roman" w:hAnsi="Times New Roman" w:cs="Times New Roman"/>
                <w:color w:val="000000" w:themeColor="text1"/>
                <w:sz w:val="28"/>
                <w:szCs w:val="28"/>
              </w:rPr>
            </w:pPr>
          </w:p>
        </w:tc>
        <w:tc>
          <w:tcPr>
            <w:tcW w:w="5953" w:type="dxa"/>
          </w:tcPr>
          <w:p w14:paraId="0359089E" w14:textId="77777777" w:rsidR="00C07898" w:rsidRPr="00D0483C" w:rsidRDefault="00C07898" w:rsidP="000C5CB9">
            <w:pPr>
              <w:spacing w:line="240" w:lineRule="auto"/>
              <w:rPr>
                <w:rFonts w:ascii="Times New Roman" w:hAnsi="Times New Roman" w:cs="Times New Roman"/>
                <w:color w:val="000000" w:themeColor="text1"/>
                <w:sz w:val="28"/>
                <w:szCs w:val="28"/>
                <w:lang w:val="kk-KZ"/>
              </w:rPr>
            </w:pPr>
            <w:r w:rsidRPr="00D0483C">
              <w:rPr>
                <w:rFonts w:ascii="Times New Roman" w:hAnsi="Times New Roman" w:cs="Times New Roman"/>
                <w:color w:val="000000" w:themeColor="text1"/>
                <w:sz w:val="28"/>
                <w:szCs w:val="28"/>
              </w:rPr>
              <w:t xml:space="preserve">□ </w:t>
            </w:r>
            <w:r w:rsidRPr="00D0483C">
              <w:rPr>
                <w:rFonts w:ascii="Times New Roman" w:hAnsi="Times New Roman" w:cs="Times New Roman"/>
                <w:color w:val="000000" w:themeColor="text1"/>
                <w:sz w:val="28"/>
                <w:szCs w:val="28"/>
                <w:lang w:val="kk-KZ"/>
              </w:rPr>
              <w:t>білім мекемесі</w:t>
            </w:r>
            <w:r w:rsidRPr="00D0483C">
              <w:rPr>
                <w:rFonts w:ascii="Times New Roman" w:hAnsi="Times New Roman" w:cs="Times New Roman"/>
                <w:color w:val="000000" w:themeColor="text1"/>
                <w:sz w:val="28"/>
                <w:szCs w:val="28"/>
              </w:rPr>
              <w:t xml:space="preserve">   □ </w:t>
            </w:r>
            <w:r w:rsidRPr="00D0483C">
              <w:rPr>
                <w:rFonts w:ascii="Times New Roman" w:hAnsi="Times New Roman" w:cs="Times New Roman"/>
                <w:color w:val="000000" w:themeColor="text1"/>
                <w:sz w:val="28"/>
                <w:szCs w:val="28"/>
                <w:lang w:val="kk-KZ"/>
              </w:rPr>
              <w:t>денсаулық сақтау</w:t>
            </w:r>
          </w:p>
          <w:p w14:paraId="09AC3F49" w14:textId="77777777" w:rsidR="00C07898" w:rsidRPr="00D0483C" w:rsidRDefault="00C07898" w:rsidP="000C5CB9">
            <w:pPr>
              <w:spacing w:line="240" w:lineRule="auto"/>
              <w:rPr>
                <w:rFonts w:ascii="Times New Roman" w:hAnsi="Times New Roman" w:cs="Times New Roman"/>
                <w:color w:val="000000" w:themeColor="text1"/>
                <w:sz w:val="28"/>
                <w:szCs w:val="28"/>
              </w:rPr>
            </w:pPr>
            <w:r w:rsidRPr="00D0483C">
              <w:rPr>
                <w:rFonts w:ascii="Times New Roman" w:hAnsi="Times New Roman" w:cs="Times New Roman"/>
                <w:color w:val="000000" w:themeColor="text1"/>
                <w:sz w:val="28"/>
                <w:szCs w:val="28"/>
              </w:rPr>
              <w:t xml:space="preserve">□ </w:t>
            </w:r>
            <w:r w:rsidRPr="00D0483C">
              <w:rPr>
                <w:rFonts w:ascii="Times New Roman" w:hAnsi="Times New Roman" w:cs="Times New Roman"/>
                <w:color w:val="000000" w:themeColor="text1"/>
                <w:sz w:val="28"/>
                <w:szCs w:val="28"/>
                <w:lang w:val="kk-KZ"/>
              </w:rPr>
              <w:t>мемлекеттік мекеме</w:t>
            </w:r>
            <w:r w:rsidRPr="00D0483C">
              <w:rPr>
                <w:rFonts w:ascii="Times New Roman" w:hAnsi="Times New Roman" w:cs="Times New Roman"/>
                <w:color w:val="000000" w:themeColor="text1"/>
                <w:sz w:val="28"/>
                <w:szCs w:val="28"/>
              </w:rPr>
              <w:t xml:space="preserve">     □</w:t>
            </w:r>
            <w:r w:rsidRPr="00D0483C">
              <w:rPr>
                <w:rFonts w:ascii="Times New Roman" w:hAnsi="Times New Roman" w:cs="Times New Roman"/>
                <w:color w:val="000000" w:themeColor="text1"/>
                <w:sz w:val="28"/>
                <w:szCs w:val="28"/>
                <w:lang w:val="kk-KZ"/>
              </w:rPr>
              <w:t xml:space="preserve"> </w:t>
            </w:r>
            <w:r w:rsidRPr="00D0483C">
              <w:rPr>
                <w:rFonts w:ascii="Times New Roman" w:hAnsi="Times New Roman" w:cs="Times New Roman"/>
                <w:color w:val="000000" w:themeColor="text1"/>
                <w:sz w:val="28"/>
                <w:szCs w:val="28"/>
              </w:rPr>
              <w:t xml:space="preserve">транспорт  </w:t>
            </w:r>
          </w:p>
          <w:p w14:paraId="30049B9A" w14:textId="77777777" w:rsidR="00C07898" w:rsidRPr="00D0483C" w:rsidRDefault="00C07898" w:rsidP="000C5CB9">
            <w:pPr>
              <w:spacing w:line="240" w:lineRule="auto"/>
              <w:rPr>
                <w:rFonts w:ascii="Times New Roman" w:hAnsi="Times New Roman" w:cs="Times New Roman"/>
                <w:color w:val="000000" w:themeColor="text1"/>
                <w:sz w:val="28"/>
                <w:szCs w:val="28"/>
              </w:rPr>
            </w:pPr>
            <w:r w:rsidRPr="00D0483C">
              <w:rPr>
                <w:rFonts w:ascii="Times New Roman" w:hAnsi="Times New Roman" w:cs="Times New Roman"/>
                <w:color w:val="000000" w:themeColor="text1"/>
                <w:sz w:val="28"/>
                <w:szCs w:val="28"/>
              </w:rPr>
              <w:t xml:space="preserve">□ </w:t>
            </w:r>
            <w:r w:rsidRPr="00D0483C">
              <w:rPr>
                <w:rFonts w:ascii="Times New Roman" w:hAnsi="Times New Roman" w:cs="Times New Roman"/>
                <w:color w:val="000000" w:themeColor="text1"/>
                <w:sz w:val="28"/>
                <w:szCs w:val="28"/>
                <w:lang w:val="kk-KZ"/>
              </w:rPr>
              <w:t>жеке меншік мекеме</w:t>
            </w:r>
            <w:r w:rsidRPr="00D0483C">
              <w:rPr>
                <w:rFonts w:ascii="Times New Roman" w:hAnsi="Times New Roman" w:cs="Times New Roman"/>
                <w:color w:val="000000" w:themeColor="text1"/>
                <w:sz w:val="28"/>
                <w:szCs w:val="28"/>
              </w:rPr>
              <w:t xml:space="preserve"> □ </w:t>
            </w:r>
            <w:r w:rsidRPr="00D0483C">
              <w:rPr>
                <w:rFonts w:ascii="Times New Roman" w:hAnsi="Times New Roman" w:cs="Times New Roman"/>
                <w:color w:val="000000" w:themeColor="text1"/>
                <w:sz w:val="28"/>
                <w:szCs w:val="28"/>
                <w:lang w:val="kk-KZ"/>
              </w:rPr>
              <w:t>мұнай-газ өндірісінде</w:t>
            </w:r>
            <w:r w:rsidRPr="00D0483C">
              <w:rPr>
                <w:rFonts w:ascii="Times New Roman" w:hAnsi="Times New Roman" w:cs="Times New Roman"/>
                <w:color w:val="000000" w:themeColor="text1"/>
                <w:sz w:val="28"/>
                <w:szCs w:val="28"/>
              </w:rPr>
              <w:t xml:space="preserve">  </w:t>
            </w:r>
          </w:p>
          <w:p w14:paraId="3BD232BF" w14:textId="77777777" w:rsidR="00C07898" w:rsidRPr="00D0483C" w:rsidRDefault="00C07898" w:rsidP="000C5CB9">
            <w:pPr>
              <w:spacing w:line="240" w:lineRule="auto"/>
              <w:rPr>
                <w:rFonts w:ascii="Times New Roman" w:hAnsi="Times New Roman" w:cs="Times New Roman"/>
                <w:color w:val="000000" w:themeColor="text1"/>
                <w:sz w:val="28"/>
                <w:szCs w:val="28"/>
              </w:rPr>
            </w:pPr>
            <w:r w:rsidRPr="00D0483C">
              <w:rPr>
                <w:rFonts w:ascii="Times New Roman" w:hAnsi="Times New Roman" w:cs="Times New Roman"/>
                <w:color w:val="000000" w:themeColor="text1"/>
                <w:sz w:val="28"/>
                <w:szCs w:val="28"/>
              </w:rPr>
              <w:t xml:space="preserve">□ </w:t>
            </w:r>
            <w:r w:rsidRPr="00D0483C">
              <w:rPr>
                <w:rFonts w:ascii="Times New Roman" w:hAnsi="Times New Roman" w:cs="Times New Roman"/>
                <w:color w:val="000000" w:themeColor="text1"/>
                <w:sz w:val="28"/>
                <w:szCs w:val="28"/>
                <w:lang w:val="kk-KZ"/>
              </w:rPr>
              <w:t>ауыл шаруашылығы</w:t>
            </w:r>
            <w:r w:rsidRPr="00D0483C">
              <w:rPr>
                <w:rFonts w:ascii="Times New Roman" w:hAnsi="Times New Roman" w:cs="Times New Roman"/>
                <w:color w:val="000000" w:themeColor="text1"/>
                <w:sz w:val="28"/>
                <w:szCs w:val="28"/>
              </w:rPr>
              <w:t xml:space="preserve"> □ </w:t>
            </w:r>
            <w:r w:rsidRPr="00D0483C">
              <w:rPr>
                <w:rFonts w:ascii="Times New Roman" w:hAnsi="Times New Roman" w:cs="Times New Roman"/>
                <w:color w:val="000000" w:themeColor="text1"/>
                <w:sz w:val="28"/>
                <w:szCs w:val="28"/>
                <w:lang w:val="kk-KZ"/>
              </w:rPr>
              <w:t>жоқ</w:t>
            </w:r>
            <w:r w:rsidRPr="00D0483C">
              <w:rPr>
                <w:rFonts w:ascii="Times New Roman" w:hAnsi="Times New Roman" w:cs="Times New Roman"/>
                <w:color w:val="000000" w:themeColor="text1"/>
                <w:sz w:val="28"/>
                <w:szCs w:val="28"/>
              </w:rPr>
              <w:t xml:space="preserve">              </w:t>
            </w:r>
          </w:p>
        </w:tc>
      </w:tr>
      <w:tr w:rsidR="000909A9" w:rsidRPr="0023057A" w14:paraId="17B8D1A0" w14:textId="77777777" w:rsidTr="00C07898">
        <w:tc>
          <w:tcPr>
            <w:tcW w:w="567" w:type="dxa"/>
          </w:tcPr>
          <w:p w14:paraId="12E23E58" w14:textId="77777777" w:rsidR="000909A9" w:rsidRPr="000909A9" w:rsidRDefault="000909A9" w:rsidP="000909A9">
            <w:pPr>
              <w:ind w:left="34"/>
              <w:rPr>
                <w:rFonts w:ascii="Times New Roman" w:hAnsi="Times New Roman"/>
                <w:sz w:val="28"/>
                <w:szCs w:val="28"/>
              </w:rPr>
            </w:pPr>
            <w:r w:rsidRPr="000909A9">
              <w:rPr>
                <w:rFonts w:ascii="Times New Roman" w:hAnsi="Times New Roman"/>
                <w:sz w:val="28"/>
                <w:szCs w:val="28"/>
              </w:rPr>
              <w:t>8</w:t>
            </w:r>
          </w:p>
        </w:tc>
        <w:tc>
          <w:tcPr>
            <w:tcW w:w="3119" w:type="dxa"/>
          </w:tcPr>
          <w:p w14:paraId="0C7E785C" w14:textId="77777777" w:rsidR="000909A9" w:rsidRPr="00D0483C" w:rsidRDefault="000909A9" w:rsidP="00D6142D">
            <w:pPr>
              <w:rPr>
                <w:rFonts w:ascii="Times New Roman" w:hAnsi="Times New Roman" w:cs="Times New Roman"/>
                <w:color w:val="000000" w:themeColor="text1"/>
                <w:sz w:val="28"/>
                <w:szCs w:val="28"/>
                <w:lang w:val="kk-KZ"/>
              </w:rPr>
            </w:pPr>
            <w:r w:rsidRPr="00D0483C">
              <w:rPr>
                <w:rFonts w:ascii="Times New Roman" w:hAnsi="Times New Roman" w:cs="Times New Roman"/>
                <w:color w:val="000000" w:themeColor="text1"/>
                <w:sz w:val="28"/>
                <w:szCs w:val="28"/>
                <w:lang w:val="kk-KZ"/>
              </w:rPr>
              <w:t>Кім болып жұмыс атқарасыз?</w:t>
            </w:r>
          </w:p>
        </w:tc>
        <w:tc>
          <w:tcPr>
            <w:tcW w:w="5953" w:type="dxa"/>
          </w:tcPr>
          <w:p w14:paraId="6ADC1259" w14:textId="77777777" w:rsidR="000909A9" w:rsidRPr="00D0483C" w:rsidRDefault="000909A9" w:rsidP="00D6142D">
            <w:pPr>
              <w:rPr>
                <w:rFonts w:ascii="Times New Roman" w:hAnsi="Times New Roman" w:cs="Times New Roman"/>
                <w:color w:val="000000" w:themeColor="text1"/>
                <w:sz w:val="28"/>
                <w:szCs w:val="28"/>
                <w:lang w:val="en-US"/>
              </w:rPr>
            </w:pPr>
            <w:r w:rsidRPr="00D0483C">
              <w:rPr>
                <w:rFonts w:ascii="Times New Roman" w:hAnsi="Times New Roman" w:cs="Times New Roman"/>
                <w:color w:val="000000" w:themeColor="text1"/>
                <w:sz w:val="28"/>
                <w:szCs w:val="28"/>
              </w:rPr>
              <w:t>□</w:t>
            </w:r>
            <w:r w:rsidRPr="00D0483C">
              <w:rPr>
                <w:rFonts w:ascii="Times New Roman" w:hAnsi="Times New Roman" w:cs="Times New Roman"/>
                <w:color w:val="000000" w:themeColor="text1"/>
                <w:sz w:val="28"/>
                <w:szCs w:val="28"/>
                <w:lang w:val="en-US"/>
              </w:rPr>
              <w:t xml:space="preserve"> ___________</w:t>
            </w:r>
          </w:p>
        </w:tc>
      </w:tr>
      <w:tr w:rsidR="000909A9" w:rsidRPr="008E5E6D" w14:paraId="13CEC830" w14:textId="77777777" w:rsidTr="00C07898">
        <w:tc>
          <w:tcPr>
            <w:tcW w:w="567" w:type="dxa"/>
          </w:tcPr>
          <w:p w14:paraId="284EB32E" w14:textId="77777777" w:rsidR="000909A9" w:rsidRPr="0023057A" w:rsidRDefault="000909A9" w:rsidP="00D6142D">
            <w:pPr>
              <w:pStyle w:val="a3"/>
              <w:ind w:left="0"/>
              <w:rPr>
                <w:rFonts w:ascii="Times New Roman" w:hAnsi="Times New Roman"/>
                <w:sz w:val="28"/>
                <w:szCs w:val="28"/>
              </w:rPr>
            </w:pPr>
            <w:r w:rsidRPr="0023057A">
              <w:rPr>
                <w:rFonts w:ascii="Times New Roman" w:hAnsi="Times New Roman"/>
                <w:sz w:val="28"/>
                <w:szCs w:val="28"/>
              </w:rPr>
              <w:t>9</w:t>
            </w:r>
          </w:p>
        </w:tc>
        <w:tc>
          <w:tcPr>
            <w:tcW w:w="3119" w:type="dxa"/>
          </w:tcPr>
          <w:p w14:paraId="6E3CAD32" w14:textId="77777777" w:rsidR="000909A9" w:rsidRPr="0023057A" w:rsidRDefault="000909A9" w:rsidP="00D6142D">
            <w:pPr>
              <w:rPr>
                <w:rFonts w:ascii="Times New Roman" w:hAnsi="Times New Roman" w:cs="Times New Roman"/>
                <w:sz w:val="28"/>
                <w:szCs w:val="28"/>
              </w:rPr>
            </w:pPr>
            <w:r w:rsidRPr="0023057A">
              <w:rPr>
                <w:rFonts w:ascii="Times New Roman" w:hAnsi="Times New Roman" w:cs="Times New Roman"/>
                <w:sz w:val="28"/>
                <w:szCs w:val="28"/>
                <w:lang w:val="kk-KZ"/>
              </w:rPr>
              <w:t>Сіздің жұмысыңыз кәсіби қауіптілікпен байланыстыма</w:t>
            </w:r>
            <w:r w:rsidRPr="0023057A">
              <w:rPr>
                <w:rFonts w:ascii="Times New Roman" w:hAnsi="Times New Roman" w:cs="Times New Roman"/>
                <w:sz w:val="28"/>
                <w:szCs w:val="28"/>
              </w:rPr>
              <w:t>?</w:t>
            </w:r>
          </w:p>
        </w:tc>
        <w:tc>
          <w:tcPr>
            <w:tcW w:w="5953" w:type="dxa"/>
          </w:tcPr>
          <w:p w14:paraId="28CD4DED" w14:textId="77777777" w:rsidR="000909A9" w:rsidRDefault="000909A9" w:rsidP="00D6142D">
            <w:pPr>
              <w:pStyle w:val="a3"/>
              <w:ind w:left="7"/>
              <w:rPr>
                <w:rFonts w:ascii="Times New Roman" w:hAnsi="Times New Roman"/>
                <w:sz w:val="28"/>
                <w:szCs w:val="28"/>
              </w:rPr>
            </w:pPr>
            <w:r w:rsidRPr="0023057A">
              <w:rPr>
                <w:rFonts w:ascii="Times New Roman" w:hAnsi="Times New Roman"/>
                <w:sz w:val="28"/>
                <w:szCs w:val="28"/>
              </w:rPr>
              <w:t xml:space="preserve">□ </w:t>
            </w:r>
            <w:r w:rsidRPr="0023057A">
              <w:rPr>
                <w:rFonts w:ascii="Times New Roman" w:hAnsi="Times New Roman"/>
                <w:sz w:val="28"/>
                <w:szCs w:val="28"/>
                <w:lang w:val="kk-KZ"/>
              </w:rPr>
              <w:t xml:space="preserve">химиялық заттар </w:t>
            </w:r>
            <w:r w:rsidRPr="0023057A">
              <w:rPr>
                <w:rFonts w:ascii="Times New Roman" w:hAnsi="Times New Roman"/>
                <w:sz w:val="28"/>
                <w:szCs w:val="28"/>
              </w:rPr>
              <w:t xml:space="preserve">□ </w:t>
            </w:r>
            <w:r w:rsidRPr="0023057A">
              <w:rPr>
                <w:rFonts w:ascii="Times New Roman" w:hAnsi="Times New Roman"/>
                <w:sz w:val="28"/>
                <w:szCs w:val="28"/>
                <w:lang w:val="kk-KZ"/>
              </w:rPr>
              <w:t>шаңдану</w:t>
            </w:r>
            <w:r w:rsidRPr="0023057A">
              <w:rPr>
                <w:rFonts w:ascii="Times New Roman" w:hAnsi="Times New Roman"/>
                <w:sz w:val="28"/>
                <w:szCs w:val="28"/>
              </w:rPr>
              <w:t xml:space="preserve"> </w:t>
            </w:r>
          </w:p>
          <w:p w14:paraId="67335330" w14:textId="77777777" w:rsidR="000909A9" w:rsidRPr="0023057A" w:rsidRDefault="000909A9" w:rsidP="00D6142D">
            <w:pPr>
              <w:pStyle w:val="a3"/>
              <w:ind w:left="7"/>
              <w:rPr>
                <w:rFonts w:ascii="Times New Roman" w:hAnsi="Times New Roman"/>
                <w:sz w:val="28"/>
                <w:szCs w:val="28"/>
                <w:lang w:val="kk-KZ"/>
              </w:rPr>
            </w:pPr>
            <w:r w:rsidRPr="0023057A">
              <w:rPr>
                <w:rFonts w:ascii="Times New Roman" w:hAnsi="Times New Roman"/>
                <w:sz w:val="28"/>
                <w:szCs w:val="28"/>
              </w:rPr>
              <w:t xml:space="preserve">□ вибрация □ шум    </w:t>
            </w:r>
          </w:p>
          <w:p w14:paraId="370B4D54" w14:textId="77777777" w:rsidR="000909A9" w:rsidRDefault="000909A9" w:rsidP="00D6142D">
            <w:pPr>
              <w:pStyle w:val="a3"/>
              <w:ind w:left="7"/>
              <w:rPr>
                <w:rFonts w:ascii="Times New Roman" w:hAnsi="Times New Roman"/>
                <w:sz w:val="28"/>
                <w:szCs w:val="28"/>
                <w:lang w:val="kk-KZ"/>
              </w:rPr>
            </w:pPr>
            <w:r w:rsidRPr="00CB31AB">
              <w:rPr>
                <w:rFonts w:ascii="Times New Roman" w:hAnsi="Times New Roman"/>
                <w:sz w:val="28"/>
                <w:szCs w:val="28"/>
                <w:lang w:val="kk-KZ"/>
              </w:rPr>
              <w:t>□</w:t>
            </w:r>
            <w:r>
              <w:rPr>
                <w:rFonts w:ascii="Times New Roman" w:hAnsi="Times New Roman"/>
                <w:sz w:val="28"/>
                <w:szCs w:val="28"/>
                <w:lang w:val="kk-KZ"/>
              </w:rPr>
              <w:t xml:space="preserve"> </w:t>
            </w:r>
            <w:r w:rsidRPr="00CB31AB">
              <w:rPr>
                <w:rFonts w:ascii="Times New Roman" w:hAnsi="Times New Roman"/>
                <w:sz w:val="28"/>
                <w:szCs w:val="28"/>
                <w:lang w:val="kk-KZ"/>
              </w:rPr>
              <w:t>температура</w:t>
            </w:r>
            <w:r w:rsidRPr="0023057A">
              <w:rPr>
                <w:rFonts w:ascii="Times New Roman" w:hAnsi="Times New Roman"/>
                <w:sz w:val="28"/>
                <w:szCs w:val="28"/>
                <w:lang w:val="kk-KZ"/>
              </w:rPr>
              <w:t>ның жоғарылығы</w:t>
            </w:r>
            <w:r w:rsidRPr="00CB31AB">
              <w:rPr>
                <w:rFonts w:ascii="Times New Roman" w:hAnsi="Times New Roman"/>
                <w:sz w:val="28"/>
                <w:szCs w:val="28"/>
                <w:lang w:val="kk-KZ"/>
              </w:rPr>
              <w:t xml:space="preserve"> </w:t>
            </w:r>
          </w:p>
          <w:p w14:paraId="47A250C7" w14:textId="77777777" w:rsidR="000909A9" w:rsidRDefault="000909A9" w:rsidP="00D6142D">
            <w:pPr>
              <w:pStyle w:val="a3"/>
              <w:ind w:left="7"/>
              <w:rPr>
                <w:rFonts w:ascii="Times New Roman" w:hAnsi="Times New Roman"/>
                <w:sz w:val="28"/>
                <w:szCs w:val="28"/>
                <w:lang w:val="kk-KZ"/>
              </w:rPr>
            </w:pPr>
            <w:r w:rsidRPr="00CB31AB">
              <w:rPr>
                <w:rFonts w:ascii="Times New Roman" w:hAnsi="Times New Roman"/>
                <w:sz w:val="28"/>
                <w:szCs w:val="28"/>
                <w:lang w:val="kk-KZ"/>
              </w:rPr>
              <w:t>□</w:t>
            </w:r>
            <w:r>
              <w:rPr>
                <w:rFonts w:ascii="Times New Roman" w:hAnsi="Times New Roman"/>
                <w:sz w:val="28"/>
                <w:szCs w:val="28"/>
                <w:lang w:val="kk-KZ"/>
              </w:rPr>
              <w:t xml:space="preserve"> </w:t>
            </w:r>
            <w:r w:rsidRPr="00CB31AB">
              <w:rPr>
                <w:rFonts w:ascii="Times New Roman" w:hAnsi="Times New Roman"/>
                <w:sz w:val="28"/>
                <w:szCs w:val="28"/>
                <w:lang w:val="kk-KZ"/>
              </w:rPr>
              <w:t>температура</w:t>
            </w:r>
            <w:r w:rsidRPr="0023057A">
              <w:rPr>
                <w:rFonts w:ascii="Times New Roman" w:hAnsi="Times New Roman"/>
                <w:sz w:val="28"/>
                <w:szCs w:val="28"/>
                <w:lang w:val="kk-KZ"/>
              </w:rPr>
              <w:t>ның төмендігі</w:t>
            </w:r>
            <w:r w:rsidRPr="00CB31AB">
              <w:rPr>
                <w:rFonts w:ascii="Times New Roman" w:hAnsi="Times New Roman"/>
                <w:sz w:val="28"/>
                <w:szCs w:val="28"/>
                <w:lang w:val="kk-KZ"/>
              </w:rPr>
              <w:t xml:space="preserve"> □ </w:t>
            </w:r>
            <w:r w:rsidRPr="0023057A">
              <w:rPr>
                <w:rFonts w:ascii="Times New Roman" w:hAnsi="Times New Roman"/>
                <w:sz w:val="28"/>
                <w:szCs w:val="28"/>
                <w:lang w:val="kk-KZ"/>
              </w:rPr>
              <w:t>өтпелі жел</w:t>
            </w:r>
            <w:r w:rsidRPr="00CB31AB">
              <w:rPr>
                <w:rFonts w:ascii="Times New Roman" w:hAnsi="Times New Roman"/>
                <w:sz w:val="28"/>
                <w:szCs w:val="28"/>
                <w:lang w:val="kk-KZ"/>
              </w:rPr>
              <w:t xml:space="preserve"> </w:t>
            </w:r>
          </w:p>
          <w:p w14:paraId="3901C426" w14:textId="77777777" w:rsidR="000909A9" w:rsidRPr="0023057A" w:rsidRDefault="000909A9" w:rsidP="00D6142D">
            <w:pPr>
              <w:pStyle w:val="a3"/>
              <w:ind w:left="7"/>
              <w:rPr>
                <w:rFonts w:ascii="Times New Roman" w:hAnsi="Times New Roman"/>
                <w:sz w:val="28"/>
                <w:szCs w:val="28"/>
                <w:lang w:val="kk-KZ"/>
              </w:rPr>
            </w:pPr>
            <w:r w:rsidRPr="00CB31AB">
              <w:rPr>
                <w:rFonts w:ascii="Times New Roman" w:hAnsi="Times New Roman"/>
                <w:sz w:val="28"/>
                <w:szCs w:val="28"/>
                <w:lang w:val="kk-KZ"/>
              </w:rPr>
              <w:t>□ биологи</w:t>
            </w:r>
            <w:r w:rsidRPr="0023057A">
              <w:rPr>
                <w:rFonts w:ascii="Times New Roman" w:hAnsi="Times New Roman"/>
                <w:sz w:val="28"/>
                <w:szCs w:val="28"/>
                <w:lang w:val="kk-KZ"/>
              </w:rPr>
              <w:t xml:space="preserve">ялық қауіптілік </w:t>
            </w:r>
            <w:r w:rsidRPr="00CB31AB">
              <w:rPr>
                <w:rFonts w:ascii="Times New Roman" w:hAnsi="Times New Roman"/>
                <w:sz w:val="28"/>
                <w:szCs w:val="28"/>
                <w:lang w:val="kk-KZ"/>
              </w:rPr>
              <w:t xml:space="preserve">□ </w:t>
            </w:r>
            <w:r w:rsidRPr="0023057A">
              <w:rPr>
                <w:rFonts w:ascii="Times New Roman" w:hAnsi="Times New Roman"/>
                <w:sz w:val="28"/>
                <w:szCs w:val="28"/>
                <w:lang w:val="kk-KZ"/>
              </w:rPr>
              <w:t xml:space="preserve">басқа </w:t>
            </w:r>
            <w:r w:rsidRPr="00CB31AB">
              <w:rPr>
                <w:rFonts w:ascii="Times New Roman" w:hAnsi="Times New Roman"/>
                <w:sz w:val="28"/>
                <w:szCs w:val="28"/>
                <w:lang w:val="kk-KZ"/>
              </w:rPr>
              <w:t xml:space="preserve"> □ </w:t>
            </w:r>
            <w:r w:rsidRPr="0023057A">
              <w:rPr>
                <w:rFonts w:ascii="Times New Roman" w:hAnsi="Times New Roman"/>
                <w:sz w:val="28"/>
                <w:szCs w:val="28"/>
                <w:lang w:val="kk-KZ"/>
              </w:rPr>
              <w:t>жоқ</w:t>
            </w:r>
          </w:p>
        </w:tc>
      </w:tr>
      <w:tr w:rsidR="000909A9" w:rsidRPr="0023057A" w14:paraId="2DFCEF58" w14:textId="77777777" w:rsidTr="00C07898">
        <w:tc>
          <w:tcPr>
            <w:tcW w:w="567" w:type="dxa"/>
          </w:tcPr>
          <w:p w14:paraId="7EE29FDE" w14:textId="77777777" w:rsidR="000909A9" w:rsidRPr="0023057A" w:rsidRDefault="000909A9" w:rsidP="00D6142D">
            <w:pPr>
              <w:pStyle w:val="a3"/>
              <w:ind w:left="0"/>
              <w:rPr>
                <w:rFonts w:ascii="Times New Roman" w:hAnsi="Times New Roman"/>
                <w:sz w:val="28"/>
                <w:szCs w:val="28"/>
              </w:rPr>
            </w:pPr>
            <w:r w:rsidRPr="0023057A">
              <w:rPr>
                <w:rFonts w:ascii="Times New Roman" w:hAnsi="Times New Roman"/>
                <w:sz w:val="28"/>
                <w:szCs w:val="28"/>
              </w:rPr>
              <w:t>1</w:t>
            </w:r>
            <w:r>
              <w:rPr>
                <w:rFonts w:ascii="Times New Roman" w:hAnsi="Times New Roman"/>
                <w:sz w:val="28"/>
                <w:szCs w:val="28"/>
                <w:lang w:val="en-US"/>
              </w:rPr>
              <w:t>0</w:t>
            </w:r>
          </w:p>
        </w:tc>
        <w:tc>
          <w:tcPr>
            <w:tcW w:w="3119" w:type="dxa"/>
          </w:tcPr>
          <w:p w14:paraId="571BFDF6" w14:textId="77777777" w:rsidR="000909A9" w:rsidRPr="0023057A" w:rsidRDefault="000909A9" w:rsidP="00D6142D">
            <w:pPr>
              <w:rPr>
                <w:rFonts w:ascii="Times New Roman" w:hAnsi="Times New Roman" w:cs="Times New Roman"/>
                <w:sz w:val="28"/>
                <w:szCs w:val="28"/>
                <w:lang w:val="kk-KZ"/>
              </w:rPr>
            </w:pPr>
            <w:r w:rsidRPr="0023057A">
              <w:rPr>
                <w:rFonts w:ascii="Times New Roman" w:hAnsi="Times New Roman" w:cs="Times New Roman"/>
                <w:sz w:val="28"/>
                <w:szCs w:val="28"/>
                <w:lang w:val="kk-KZ"/>
              </w:rPr>
              <w:t>Егер жұмыс жасасаңыз, бұл мекемедегі жұмыс өтіліміңіз</w:t>
            </w:r>
          </w:p>
        </w:tc>
        <w:tc>
          <w:tcPr>
            <w:tcW w:w="5953" w:type="dxa"/>
          </w:tcPr>
          <w:p w14:paraId="67EA9903" w14:textId="77777777" w:rsidR="000909A9" w:rsidRPr="0023057A" w:rsidRDefault="000909A9" w:rsidP="00D6142D">
            <w:pPr>
              <w:rPr>
                <w:rFonts w:ascii="Times New Roman" w:hAnsi="Times New Roman" w:cs="Times New Roman"/>
                <w:sz w:val="28"/>
                <w:szCs w:val="28"/>
                <w:lang w:val="kk-KZ"/>
              </w:rPr>
            </w:pPr>
            <w:proofErr w:type="gramStart"/>
            <w:r w:rsidRPr="0023057A">
              <w:rPr>
                <w:rFonts w:ascii="Times New Roman" w:hAnsi="Times New Roman" w:cs="Times New Roman"/>
                <w:sz w:val="28"/>
                <w:szCs w:val="28"/>
              </w:rPr>
              <w:t>□  0</w:t>
            </w:r>
            <w:proofErr w:type="gramEnd"/>
            <w:r w:rsidRPr="0023057A">
              <w:rPr>
                <w:rFonts w:ascii="Times New Roman" w:hAnsi="Times New Roman" w:cs="Times New Roman"/>
                <w:sz w:val="28"/>
                <w:szCs w:val="28"/>
              </w:rPr>
              <w:t xml:space="preserve">-1   □ 2-5      □  5-10      □ 10 </w:t>
            </w:r>
            <w:r w:rsidRPr="0023057A">
              <w:rPr>
                <w:rFonts w:ascii="Times New Roman" w:hAnsi="Times New Roman" w:cs="Times New Roman"/>
                <w:sz w:val="28"/>
                <w:szCs w:val="28"/>
                <w:lang w:val="kk-KZ"/>
              </w:rPr>
              <w:t xml:space="preserve">және жоғары </w:t>
            </w:r>
          </w:p>
        </w:tc>
      </w:tr>
      <w:tr w:rsidR="000909A9" w:rsidRPr="0023057A" w14:paraId="75FCB12B" w14:textId="77777777" w:rsidTr="00C07898">
        <w:tc>
          <w:tcPr>
            <w:tcW w:w="9639" w:type="dxa"/>
            <w:gridSpan w:val="3"/>
            <w:vAlign w:val="center"/>
          </w:tcPr>
          <w:p w14:paraId="5B76C1FB" w14:textId="77777777" w:rsidR="000909A9" w:rsidRPr="0023057A" w:rsidRDefault="000909A9" w:rsidP="00D6142D">
            <w:pPr>
              <w:pStyle w:val="a3"/>
              <w:ind w:left="7"/>
              <w:jc w:val="center"/>
              <w:rPr>
                <w:rFonts w:ascii="Times New Roman" w:hAnsi="Times New Roman"/>
                <w:b/>
                <w:i/>
                <w:sz w:val="28"/>
                <w:szCs w:val="28"/>
                <w:lang w:val="kk-KZ"/>
              </w:rPr>
            </w:pPr>
            <w:r w:rsidRPr="0023057A">
              <w:rPr>
                <w:rFonts w:ascii="Times New Roman" w:hAnsi="Times New Roman"/>
                <w:b/>
                <w:i/>
                <w:sz w:val="28"/>
                <w:szCs w:val="28"/>
                <w:lang w:val="kk-KZ"/>
              </w:rPr>
              <w:t>Денсаулық жағдайыңыз</w:t>
            </w:r>
          </w:p>
        </w:tc>
      </w:tr>
      <w:tr w:rsidR="000909A9" w:rsidRPr="008E5E6D" w14:paraId="2BEFCB42" w14:textId="77777777" w:rsidTr="00C07898">
        <w:tc>
          <w:tcPr>
            <w:tcW w:w="567" w:type="dxa"/>
          </w:tcPr>
          <w:p w14:paraId="7A25A98A" w14:textId="77777777" w:rsidR="000909A9" w:rsidRPr="00CB31AB" w:rsidRDefault="000909A9" w:rsidP="00D6142D">
            <w:pPr>
              <w:pStyle w:val="a3"/>
              <w:ind w:left="0"/>
              <w:rPr>
                <w:rFonts w:ascii="Times New Roman" w:hAnsi="Times New Roman"/>
                <w:sz w:val="28"/>
                <w:szCs w:val="28"/>
                <w:lang w:val="en-US"/>
              </w:rPr>
            </w:pPr>
            <w:r w:rsidRPr="0023057A">
              <w:rPr>
                <w:rFonts w:ascii="Times New Roman" w:hAnsi="Times New Roman"/>
                <w:sz w:val="28"/>
                <w:szCs w:val="28"/>
              </w:rPr>
              <w:t>1</w:t>
            </w:r>
            <w:r>
              <w:rPr>
                <w:rFonts w:ascii="Times New Roman" w:hAnsi="Times New Roman"/>
                <w:sz w:val="28"/>
                <w:szCs w:val="28"/>
                <w:lang w:val="en-US"/>
              </w:rPr>
              <w:t>1</w:t>
            </w:r>
          </w:p>
        </w:tc>
        <w:tc>
          <w:tcPr>
            <w:tcW w:w="3119" w:type="dxa"/>
          </w:tcPr>
          <w:p w14:paraId="11E61B21" w14:textId="77777777" w:rsidR="000909A9" w:rsidRPr="0023057A" w:rsidRDefault="000909A9" w:rsidP="00D6142D">
            <w:pPr>
              <w:rPr>
                <w:rFonts w:ascii="Times New Roman" w:hAnsi="Times New Roman" w:cs="Times New Roman"/>
                <w:sz w:val="28"/>
                <w:szCs w:val="28"/>
                <w:lang w:val="kk-KZ"/>
              </w:rPr>
            </w:pPr>
            <w:r w:rsidRPr="0023057A">
              <w:rPr>
                <w:rFonts w:ascii="Times New Roman" w:hAnsi="Times New Roman" w:cs="Times New Roman"/>
                <w:sz w:val="28"/>
                <w:szCs w:val="28"/>
                <w:lang w:val="kk-KZ"/>
              </w:rPr>
              <w:t>Денсаулығыңызды қалай бағалайсыз</w:t>
            </w:r>
          </w:p>
        </w:tc>
        <w:tc>
          <w:tcPr>
            <w:tcW w:w="5953" w:type="dxa"/>
          </w:tcPr>
          <w:p w14:paraId="43AB8E8A" w14:textId="77777777" w:rsidR="000909A9" w:rsidRDefault="000909A9" w:rsidP="00D6142D">
            <w:pPr>
              <w:pStyle w:val="a3"/>
              <w:ind w:left="7"/>
              <w:rPr>
                <w:rFonts w:ascii="Times New Roman" w:hAnsi="Times New Roman"/>
                <w:sz w:val="28"/>
                <w:szCs w:val="28"/>
                <w:lang w:val="kk-KZ"/>
              </w:rPr>
            </w:pPr>
            <w:r w:rsidRPr="0023057A">
              <w:rPr>
                <w:rFonts w:ascii="Times New Roman" w:hAnsi="Times New Roman"/>
                <w:sz w:val="28"/>
                <w:szCs w:val="28"/>
                <w:lang w:val="kk-KZ"/>
              </w:rPr>
              <w:t xml:space="preserve">□ өте жақсы  □ жақсы  </w:t>
            </w:r>
          </w:p>
          <w:p w14:paraId="27881DE6" w14:textId="77777777" w:rsidR="000909A9" w:rsidRPr="0023057A" w:rsidRDefault="000909A9" w:rsidP="00D6142D">
            <w:pPr>
              <w:pStyle w:val="a3"/>
              <w:ind w:left="7"/>
              <w:rPr>
                <w:rFonts w:ascii="Times New Roman" w:hAnsi="Times New Roman"/>
                <w:sz w:val="28"/>
                <w:szCs w:val="28"/>
                <w:lang w:val="kk-KZ"/>
              </w:rPr>
            </w:pPr>
            <w:r w:rsidRPr="0023057A">
              <w:rPr>
                <w:rFonts w:ascii="Times New Roman" w:hAnsi="Times New Roman"/>
                <w:sz w:val="28"/>
                <w:szCs w:val="28"/>
                <w:lang w:val="kk-KZ"/>
              </w:rPr>
              <w:t>□ қанағаттанарлық   □ нашар</w:t>
            </w:r>
          </w:p>
        </w:tc>
      </w:tr>
      <w:tr w:rsidR="000909A9" w:rsidRPr="00CA3135" w14:paraId="1E23D03A" w14:textId="77777777" w:rsidTr="00C07898">
        <w:tc>
          <w:tcPr>
            <w:tcW w:w="567" w:type="dxa"/>
          </w:tcPr>
          <w:p w14:paraId="2955807D" w14:textId="77777777" w:rsidR="000909A9" w:rsidRPr="00CB31AB" w:rsidRDefault="000909A9" w:rsidP="00D6142D">
            <w:pPr>
              <w:pStyle w:val="a3"/>
              <w:ind w:left="0"/>
              <w:rPr>
                <w:rFonts w:ascii="Times New Roman" w:hAnsi="Times New Roman"/>
                <w:sz w:val="28"/>
                <w:szCs w:val="28"/>
                <w:lang w:val="en-US"/>
              </w:rPr>
            </w:pPr>
            <w:r w:rsidRPr="0023057A">
              <w:rPr>
                <w:rFonts w:ascii="Times New Roman" w:hAnsi="Times New Roman"/>
                <w:sz w:val="28"/>
                <w:szCs w:val="28"/>
              </w:rPr>
              <w:t>1</w:t>
            </w:r>
            <w:r>
              <w:rPr>
                <w:rFonts w:ascii="Times New Roman" w:hAnsi="Times New Roman"/>
                <w:sz w:val="28"/>
                <w:szCs w:val="28"/>
                <w:lang w:val="en-US"/>
              </w:rPr>
              <w:t>2</w:t>
            </w:r>
          </w:p>
        </w:tc>
        <w:tc>
          <w:tcPr>
            <w:tcW w:w="3119" w:type="dxa"/>
          </w:tcPr>
          <w:p w14:paraId="502F0943" w14:textId="77777777" w:rsidR="000909A9" w:rsidRPr="00CB31AB" w:rsidRDefault="000909A9" w:rsidP="00D6142D">
            <w:pPr>
              <w:rPr>
                <w:rFonts w:ascii="Times New Roman" w:hAnsi="Times New Roman" w:cs="Times New Roman"/>
                <w:sz w:val="28"/>
                <w:szCs w:val="28"/>
                <w:lang w:val="en-US"/>
              </w:rPr>
            </w:pPr>
            <w:r w:rsidRPr="0023057A">
              <w:rPr>
                <w:rFonts w:ascii="Times New Roman" w:hAnsi="Times New Roman" w:cs="Times New Roman"/>
                <w:sz w:val="28"/>
                <w:szCs w:val="28"/>
                <w:lang w:val="kk-KZ"/>
              </w:rPr>
              <w:t>Жылына қанша рет дәрігер қабылдауында боласыз</w:t>
            </w:r>
          </w:p>
        </w:tc>
        <w:tc>
          <w:tcPr>
            <w:tcW w:w="5953" w:type="dxa"/>
          </w:tcPr>
          <w:p w14:paraId="37831E9D" w14:textId="77777777" w:rsidR="000909A9" w:rsidRPr="00FE3041" w:rsidRDefault="000909A9" w:rsidP="00D6142D">
            <w:pPr>
              <w:pStyle w:val="a3"/>
              <w:ind w:left="7"/>
              <w:rPr>
                <w:rFonts w:ascii="Times New Roman" w:hAnsi="Times New Roman"/>
                <w:sz w:val="28"/>
                <w:szCs w:val="28"/>
                <w:lang w:val="en-US"/>
              </w:rPr>
            </w:pPr>
            <w:r w:rsidRPr="00FE3041">
              <w:rPr>
                <w:rFonts w:ascii="Times New Roman" w:hAnsi="Times New Roman"/>
                <w:sz w:val="28"/>
                <w:szCs w:val="28"/>
                <w:lang w:val="en-US"/>
              </w:rPr>
              <w:t xml:space="preserve">□ </w:t>
            </w:r>
            <w:r w:rsidRPr="0023057A">
              <w:rPr>
                <w:rFonts w:ascii="Times New Roman" w:hAnsi="Times New Roman"/>
                <w:sz w:val="28"/>
                <w:szCs w:val="28"/>
                <w:lang w:val="kk-KZ"/>
              </w:rPr>
              <w:t>қаралмаймын</w:t>
            </w:r>
            <w:r w:rsidRPr="00FE3041">
              <w:rPr>
                <w:rFonts w:ascii="Times New Roman" w:hAnsi="Times New Roman"/>
                <w:sz w:val="28"/>
                <w:szCs w:val="28"/>
                <w:lang w:val="en-US"/>
              </w:rPr>
              <w:t xml:space="preserve">    □ </w:t>
            </w:r>
            <w:r w:rsidRPr="0023057A">
              <w:rPr>
                <w:rFonts w:ascii="Times New Roman" w:hAnsi="Times New Roman"/>
                <w:sz w:val="28"/>
                <w:szCs w:val="28"/>
                <w:lang w:val="kk-KZ"/>
              </w:rPr>
              <w:t xml:space="preserve">жылына </w:t>
            </w:r>
            <w:r w:rsidRPr="00FE3041">
              <w:rPr>
                <w:rFonts w:ascii="Times New Roman" w:hAnsi="Times New Roman"/>
                <w:sz w:val="28"/>
                <w:szCs w:val="28"/>
                <w:lang w:val="en-US"/>
              </w:rPr>
              <w:t xml:space="preserve">1-5 </w:t>
            </w:r>
            <w:r w:rsidRPr="0023057A">
              <w:rPr>
                <w:rFonts w:ascii="Times New Roman" w:hAnsi="Times New Roman"/>
                <w:sz w:val="28"/>
                <w:szCs w:val="28"/>
                <w:lang w:val="kk-KZ"/>
              </w:rPr>
              <w:t>рет</w:t>
            </w:r>
            <w:r w:rsidRPr="00FE3041">
              <w:rPr>
                <w:rFonts w:ascii="Times New Roman" w:hAnsi="Times New Roman"/>
                <w:sz w:val="28"/>
                <w:szCs w:val="28"/>
                <w:lang w:val="en-US"/>
              </w:rPr>
              <w:t xml:space="preserve">    </w:t>
            </w:r>
          </w:p>
          <w:p w14:paraId="3C3A4D9E" w14:textId="77777777" w:rsidR="000909A9" w:rsidRPr="0023057A" w:rsidRDefault="000909A9" w:rsidP="00D6142D">
            <w:pPr>
              <w:pStyle w:val="a3"/>
              <w:ind w:left="7"/>
              <w:rPr>
                <w:rFonts w:ascii="Times New Roman" w:hAnsi="Times New Roman"/>
                <w:sz w:val="28"/>
                <w:szCs w:val="28"/>
                <w:lang w:val="kk-KZ"/>
              </w:rPr>
            </w:pPr>
            <w:r w:rsidRPr="00FE3041">
              <w:rPr>
                <w:rFonts w:ascii="Times New Roman" w:hAnsi="Times New Roman"/>
                <w:sz w:val="28"/>
                <w:szCs w:val="28"/>
                <w:lang w:val="en-US"/>
              </w:rPr>
              <w:t xml:space="preserve">□ </w:t>
            </w:r>
            <w:r w:rsidRPr="0023057A">
              <w:rPr>
                <w:rFonts w:ascii="Times New Roman" w:hAnsi="Times New Roman"/>
                <w:sz w:val="28"/>
                <w:szCs w:val="28"/>
                <w:lang w:val="kk-KZ"/>
              </w:rPr>
              <w:t>жылына 6-10 рет</w:t>
            </w:r>
          </w:p>
          <w:p w14:paraId="23C08569" w14:textId="77777777" w:rsidR="000909A9" w:rsidRDefault="000909A9" w:rsidP="00D6142D">
            <w:pPr>
              <w:pStyle w:val="a3"/>
              <w:ind w:left="7"/>
              <w:rPr>
                <w:rFonts w:ascii="Times New Roman" w:hAnsi="Times New Roman"/>
                <w:sz w:val="28"/>
                <w:szCs w:val="28"/>
                <w:lang w:val="en-US"/>
              </w:rPr>
            </w:pPr>
            <w:r w:rsidRPr="00FE3041">
              <w:rPr>
                <w:rFonts w:ascii="Times New Roman" w:hAnsi="Times New Roman"/>
                <w:sz w:val="28"/>
                <w:szCs w:val="28"/>
                <w:lang w:val="en-US"/>
              </w:rPr>
              <w:t xml:space="preserve">□ </w:t>
            </w:r>
            <w:r w:rsidRPr="0023057A">
              <w:rPr>
                <w:rFonts w:ascii="Times New Roman" w:hAnsi="Times New Roman"/>
                <w:sz w:val="28"/>
                <w:szCs w:val="28"/>
                <w:lang w:val="kk-KZ"/>
              </w:rPr>
              <w:t xml:space="preserve">айына 1-2 рет </w:t>
            </w:r>
            <w:r w:rsidRPr="00FE3041">
              <w:rPr>
                <w:rFonts w:ascii="Times New Roman" w:hAnsi="Times New Roman"/>
                <w:sz w:val="28"/>
                <w:szCs w:val="28"/>
                <w:lang w:val="en-US"/>
              </w:rPr>
              <w:t xml:space="preserve">             </w:t>
            </w:r>
          </w:p>
          <w:p w14:paraId="2BCACCE9" w14:textId="77777777" w:rsidR="000909A9" w:rsidRPr="00FE3041" w:rsidRDefault="000909A9" w:rsidP="00D6142D">
            <w:pPr>
              <w:pStyle w:val="a3"/>
              <w:ind w:left="7"/>
              <w:rPr>
                <w:rFonts w:ascii="Times New Roman" w:hAnsi="Times New Roman"/>
                <w:sz w:val="28"/>
                <w:szCs w:val="28"/>
                <w:lang w:val="en-US"/>
              </w:rPr>
            </w:pPr>
            <w:r w:rsidRPr="00FE3041">
              <w:rPr>
                <w:rFonts w:ascii="Times New Roman" w:hAnsi="Times New Roman"/>
                <w:sz w:val="28"/>
                <w:szCs w:val="28"/>
                <w:lang w:val="en-US"/>
              </w:rPr>
              <w:t xml:space="preserve">□ </w:t>
            </w:r>
            <w:r w:rsidRPr="0023057A">
              <w:rPr>
                <w:rFonts w:ascii="Times New Roman" w:hAnsi="Times New Roman"/>
                <w:sz w:val="28"/>
                <w:szCs w:val="28"/>
                <w:lang w:val="kk-KZ"/>
              </w:rPr>
              <w:t>басқа</w:t>
            </w:r>
            <w:r w:rsidRPr="00FE3041">
              <w:rPr>
                <w:rFonts w:ascii="Times New Roman" w:hAnsi="Times New Roman"/>
                <w:sz w:val="28"/>
                <w:szCs w:val="28"/>
                <w:lang w:val="en-US"/>
              </w:rPr>
              <w:t xml:space="preserve"> </w:t>
            </w:r>
            <w:r w:rsidRPr="0023057A">
              <w:rPr>
                <w:rFonts w:ascii="Times New Roman" w:hAnsi="Times New Roman"/>
                <w:sz w:val="28"/>
                <w:szCs w:val="28"/>
                <w:lang w:val="kk-KZ"/>
              </w:rPr>
              <w:t>нұсқа</w:t>
            </w:r>
            <w:r w:rsidRPr="00FE3041">
              <w:rPr>
                <w:rFonts w:ascii="Times New Roman" w:hAnsi="Times New Roman"/>
                <w:sz w:val="28"/>
                <w:szCs w:val="28"/>
                <w:lang w:val="en-US"/>
              </w:rPr>
              <w:t>_____________</w:t>
            </w:r>
          </w:p>
        </w:tc>
      </w:tr>
      <w:tr w:rsidR="000909A9" w:rsidRPr="008E5E6D" w14:paraId="4F0A010D" w14:textId="77777777" w:rsidTr="00C07898">
        <w:tc>
          <w:tcPr>
            <w:tcW w:w="567" w:type="dxa"/>
          </w:tcPr>
          <w:p w14:paraId="5EF802C8" w14:textId="77777777" w:rsidR="000909A9" w:rsidRPr="00CB31AB" w:rsidRDefault="000909A9" w:rsidP="00D6142D">
            <w:pPr>
              <w:pStyle w:val="a3"/>
              <w:ind w:left="0"/>
              <w:rPr>
                <w:rFonts w:ascii="Times New Roman" w:hAnsi="Times New Roman"/>
                <w:sz w:val="28"/>
                <w:szCs w:val="28"/>
                <w:lang w:val="en-US"/>
              </w:rPr>
            </w:pPr>
            <w:r w:rsidRPr="0023057A">
              <w:rPr>
                <w:rFonts w:ascii="Times New Roman" w:hAnsi="Times New Roman"/>
                <w:sz w:val="28"/>
                <w:szCs w:val="28"/>
              </w:rPr>
              <w:t>1</w:t>
            </w:r>
            <w:r>
              <w:rPr>
                <w:rFonts w:ascii="Times New Roman" w:hAnsi="Times New Roman"/>
                <w:sz w:val="28"/>
                <w:szCs w:val="28"/>
                <w:lang w:val="en-US"/>
              </w:rPr>
              <w:t>3</w:t>
            </w:r>
          </w:p>
        </w:tc>
        <w:tc>
          <w:tcPr>
            <w:tcW w:w="3119" w:type="dxa"/>
          </w:tcPr>
          <w:p w14:paraId="6B8F97F5" w14:textId="77777777" w:rsidR="000909A9" w:rsidRPr="0023057A" w:rsidRDefault="000909A9" w:rsidP="00D6142D">
            <w:pPr>
              <w:rPr>
                <w:rFonts w:ascii="Times New Roman" w:hAnsi="Times New Roman" w:cs="Times New Roman"/>
                <w:sz w:val="28"/>
                <w:szCs w:val="28"/>
                <w:lang w:val="kk-KZ"/>
              </w:rPr>
            </w:pPr>
            <w:r w:rsidRPr="0023057A">
              <w:rPr>
                <w:rFonts w:ascii="Times New Roman" w:hAnsi="Times New Roman" w:cs="Times New Roman"/>
                <w:sz w:val="28"/>
                <w:szCs w:val="28"/>
                <w:lang w:val="kk-KZ"/>
              </w:rPr>
              <w:t xml:space="preserve">Сіз ауырмаған жағдайда, профилактикалық мақсатта дәрігер қабылдауында </w:t>
            </w:r>
            <w:proofErr w:type="spellStart"/>
            <w:r w:rsidRPr="0023057A">
              <w:rPr>
                <w:rFonts w:ascii="Times New Roman" w:hAnsi="Times New Roman" w:cs="Times New Roman"/>
                <w:sz w:val="28"/>
                <w:szCs w:val="28"/>
                <w:lang w:val="kk-KZ"/>
              </w:rPr>
              <w:t>боласызба</w:t>
            </w:r>
            <w:proofErr w:type="spellEnd"/>
          </w:p>
        </w:tc>
        <w:tc>
          <w:tcPr>
            <w:tcW w:w="5953" w:type="dxa"/>
          </w:tcPr>
          <w:p w14:paraId="7EC58205" w14:textId="77777777" w:rsidR="000909A9" w:rsidRDefault="000909A9" w:rsidP="00D6142D">
            <w:pPr>
              <w:pStyle w:val="a3"/>
              <w:ind w:hanging="713"/>
              <w:rPr>
                <w:rFonts w:ascii="Times New Roman" w:hAnsi="Times New Roman"/>
                <w:sz w:val="28"/>
                <w:szCs w:val="28"/>
                <w:lang w:val="kk-KZ"/>
              </w:rPr>
            </w:pPr>
            <w:r w:rsidRPr="0023057A">
              <w:rPr>
                <w:rFonts w:ascii="Times New Roman" w:hAnsi="Times New Roman"/>
                <w:sz w:val="28"/>
                <w:szCs w:val="28"/>
                <w:lang w:val="kk-KZ"/>
              </w:rPr>
              <w:t xml:space="preserve">□ Ия      □ </w:t>
            </w:r>
            <w:proofErr w:type="spellStart"/>
            <w:r w:rsidRPr="0023057A">
              <w:rPr>
                <w:rFonts w:ascii="Times New Roman" w:hAnsi="Times New Roman"/>
                <w:sz w:val="28"/>
                <w:szCs w:val="28"/>
                <w:lang w:val="kk-KZ"/>
              </w:rPr>
              <w:t>иядан</w:t>
            </w:r>
            <w:proofErr w:type="spellEnd"/>
            <w:r w:rsidRPr="0023057A">
              <w:rPr>
                <w:rFonts w:ascii="Times New Roman" w:hAnsi="Times New Roman"/>
                <w:sz w:val="28"/>
                <w:szCs w:val="28"/>
                <w:lang w:val="kk-KZ"/>
              </w:rPr>
              <w:t xml:space="preserve"> көрі, жоқ     </w:t>
            </w:r>
          </w:p>
          <w:p w14:paraId="7A19E8EF" w14:textId="77777777" w:rsidR="000909A9" w:rsidRPr="0023057A" w:rsidRDefault="000909A9" w:rsidP="00D6142D">
            <w:pPr>
              <w:pStyle w:val="a3"/>
              <w:ind w:hanging="713"/>
              <w:rPr>
                <w:rFonts w:ascii="Times New Roman" w:hAnsi="Times New Roman"/>
                <w:sz w:val="28"/>
                <w:szCs w:val="28"/>
                <w:lang w:val="kk-KZ"/>
              </w:rPr>
            </w:pPr>
            <w:r w:rsidRPr="0023057A">
              <w:rPr>
                <w:rFonts w:ascii="Times New Roman" w:hAnsi="Times New Roman"/>
                <w:sz w:val="28"/>
                <w:szCs w:val="28"/>
                <w:lang w:val="kk-KZ"/>
              </w:rPr>
              <w:t>□ жоқтан көрі, ия  □ жоқ</w:t>
            </w:r>
          </w:p>
        </w:tc>
      </w:tr>
      <w:tr w:rsidR="000909A9" w:rsidRPr="0023057A" w14:paraId="3E43A88A" w14:textId="77777777" w:rsidTr="00C07898">
        <w:tc>
          <w:tcPr>
            <w:tcW w:w="567" w:type="dxa"/>
          </w:tcPr>
          <w:p w14:paraId="4DD71CAC" w14:textId="77777777" w:rsidR="000909A9" w:rsidRPr="00CB31AB" w:rsidRDefault="000909A9" w:rsidP="00D6142D">
            <w:pPr>
              <w:pStyle w:val="a3"/>
              <w:ind w:left="0"/>
              <w:rPr>
                <w:rFonts w:ascii="Times New Roman" w:hAnsi="Times New Roman"/>
                <w:sz w:val="28"/>
                <w:szCs w:val="28"/>
                <w:lang w:val="en-US"/>
              </w:rPr>
            </w:pPr>
            <w:r w:rsidRPr="0023057A">
              <w:rPr>
                <w:rFonts w:ascii="Times New Roman" w:hAnsi="Times New Roman"/>
                <w:sz w:val="28"/>
                <w:szCs w:val="28"/>
              </w:rPr>
              <w:t>1</w:t>
            </w:r>
            <w:r>
              <w:rPr>
                <w:rFonts w:ascii="Times New Roman" w:hAnsi="Times New Roman"/>
                <w:sz w:val="28"/>
                <w:szCs w:val="28"/>
                <w:lang w:val="en-US"/>
              </w:rPr>
              <w:t>4</w:t>
            </w:r>
          </w:p>
        </w:tc>
        <w:tc>
          <w:tcPr>
            <w:tcW w:w="3119" w:type="dxa"/>
          </w:tcPr>
          <w:p w14:paraId="5073E13A" w14:textId="77777777" w:rsidR="000909A9" w:rsidRPr="0023057A" w:rsidRDefault="000909A9" w:rsidP="00D6142D">
            <w:pPr>
              <w:pStyle w:val="a3"/>
              <w:ind w:left="0"/>
              <w:rPr>
                <w:rFonts w:ascii="Times New Roman" w:hAnsi="Times New Roman"/>
                <w:sz w:val="28"/>
                <w:szCs w:val="28"/>
                <w:lang w:val="kk-KZ"/>
              </w:rPr>
            </w:pPr>
            <w:r w:rsidRPr="0023057A">
              <w:rPr>
                <w:rFonts w:ascii="Times New Roman" w:hAnsi="Times New Roman"/>
                <w:sz w:val="28"/>
                <w:szCs w:val="28"/>
                <w:lang w:val="kk-KZ"/>
              </w:rPr>
              <w:t xml:space="preserve">Медициналық қызметтің көрсетілуіне </w:t>
            </w:r>
            <w:proofErr w:type="spellStart"/>
            <w:r w:rsidRPr="0023057A">
              <w:rPr>
                <w:rFonts w:ascii="Times New Roman" w:hAnsi="Times New Roman"/>
                <w:sz w:val="28"/>
                <w:szCs w:val="28"/>
                <w:lang w:val="kk-KZ"/>
              </w:rPr>
              <w:t>қанағаттанасызба</w:t>
            </w:r>
            <w:proofErr w:type="spellEnd"/>
          </w:p>
        </w:tc>
        <w:tc>
          <w:tcPr>
            <w:tcW w:w="5953" w:type="dxa"/>
          </w:tcPr>
          <w:p w14:paraId="089459BF" w14:textId="77777777" w:rsidR="000909A9" w:rsidRPr="0023057A" w:rsidRDefault="000909A9" w:rsidP="00D6142D">
            <w:pPr>
              <w:pStyle w:val="a3"/>
              <w:ind w:left="0"/>
              <w:rPr>
                <w:rFonts w:ascii="Times New Roman" w:hAnsi="Times New Roman"/>
                <w:sz w:val="28"/>
                <w:szCs w:val="28"/>
                <w:lang w:val="kk-KZ"/>
              </w:rPr>
            </w:pPr>
            <w:r w:rsidRPr="0023057A">
              <w:rPr>
                <w:rFonts w:ascii="Times New Roman" w:hAnsi="Times New Roman"/>
                <w:sz w:val="28"/>
                <w:szCs w:val="28"/>
              </w:rPr>
              <w:t xml:space="preserve">□ </w:t>
            </w:r>
            <w:r w:rsidRPr="0023057A">
              <w:rPr>
                <w:rFonts w:ascii="Times New Roman" w:hAnsi="Times New Roman"/>
                <w:sz w:val="28"/>
                <w:szCs w:val="28"/>
                <w:lang w:val="kk-KZ"/>
              </w:rPr>
              <w:t>ия</w:t>
            </w:r>
            <w:r w:rsidRPr="0023057A">
              <w:rPr>
                <w:rFonts w:ascii="Times New Roman" w:hAnsi="Times New Roman"/>
                <w:sz w:val="28"/>
                <w:szCs w:val="28"/>
              </w:rPr>
              <w:t xml:space="preserve"> </w:t>
            </w:r>
            <w:r w:rsidRPr="0023057A">
              <w:rPr>
                <w:rFonts w:ascii="Times New Roman" w:hAnsi="Times New Roman"/>
                <w:sz w:val="28"/>
                <w:szCs w:val="28"/>
                <w:lang w:val="kk-KZ"/>
              </w:rPr>
              <w:t xml:space="preserve">       </w:t>
            </w:r>
            <w:r w:rsidRPr="0023057A">
              <w:rPr>
                <w:rFonts w:ascii="Times New Roman" w:hAnsi="Times New Roman"/>
                <w:sz w:val="28"/>
                <w:szCs w:val="28"/>
              </w:rPr>
              <w:t xml:space="preserve">□ </w:t>
            </w:r>
            <w:r w:rsidRPr="0023057A">
              <w:rPr>
                <w:rFonts w:ascii="Times New Roman" w:hAnsi="Times New Roman"/>
                <w:sz w:val="28"/>
                <w:szCs w:val="28"/>
                <w:lang w:val="kk-KZ"/>
              </w:rPr>
              <w:t>жоқ</w:t>
            </w:r>
          </w:p>
        </w:tc>
      </w:tr>
      <w:tr w:rsidR="000909A9" w:rsidRPr="0023057A" w14:paraId="4D5739FE" w14:textId="77777777" w:rsidTr="00C07898">
        <w:tc>
          <w:tcPr>
            <w:tcW w:w="567" w:type="dxa"/>
          </w:tcPr>
          <w:p w14:paraId="44A579CB" w14:textId="77777777" w:rsidR="000909A9" w:rsidRPr="00CB31AB" w:rsidRDefault="000909A9" w:rsidP="00D6142D">
            <w:pPr>
              <w:pStyle w:val="a3"/>
              <w:ind w:left="0"/>
              <w:rPr>
                <w:rFonts w:ascii="Times New Roman" w:hAnsi="Times New Roman"/>
                <w:sz w:val="28"/>
                <w:szCs w:val="28"/>
                <w:lang w:val="en-US"/>
              </w:rPr>
            </w:pPr>
            <w:r w:rsidRPr="0023057A">
              <w:rPr>
                <w:rFonts w:ascii="Times New Roman" w:hAnsi="Times New Roman"/>
                <w:sz w:val="28"/>
                <w:szCs w:val="28"/>
              </w:rPr>
              <w:t>1</w:t>
            </w:r>
            <w:r>
              <w:rPr>
                <w:rFonts w:ascii="Times New Roman" w:hAnsi="Times New Roman"/>
                <w:sz w:val="28"/>
                <w:szCs w:val="28"/>
                <w:lang w:val="en-US"/>
              </w:rPr>
              <w:t>5</w:t>
            </w:r>
          </w:p>
        </w:tc>
        <w:tc>
          <w:tcPr>
            <w:tcW w:w="3119" w:type="dxa"/>
          </w:tcPr>
          <w:p w14:paraId="1B3E3B69" w14:textId="77777777" w:rsidR="000909A9" w:rsidRPr="0023057A" w:rsidRDefault="000909A9" w:rsidP="00D6142D">
            <w:pPr>
              <w:pStyle w:val="a3"/>
              <w:ind w:left="0"/>
              <w:rPr>
                <w:rFonts w:ascii="Times New Roman" w:hAnsi="Times New Roman"/>
                <w:sz w:val="28"/>
                <w:szCs w:val="28"/>
                <w:lang w:val="kk-KZ"/>
              </w:rPr>
            </w:pPr>
            <w:r w:rsidRPr="0023057A">
              <w:rPr>
                <w:rFonts w:ascii="Times New Roman" w:hAnsi="Times New Roman"/>
                <w:sz w:val="28"/>
                <w:szCs w:val="28"/>
                <w:lang w:val="kk-KZ"/>
              </w:rPr>
              <w:t xml:space="preserve">Егер </w:t>
            </w:r>
            <w:proofErr w:type="spellStart"/>
            <w:r w:rsidRPr="0023057A">
              <w:rPr>
                <w:rFonts w:ascii="Times New Roman" w:hAnsi="Times New Roman"/>
                <w:sz w:val="28"/>
                <w:szCs w:val="28"/>
                <w:lang w:val="kk-KZ"/>
              </w:rPr>
              <w:t>қанағаттанбасаңыз</w:t>
            </w:r>
            <w:proofErr w:type="spellEnd"/>
            <w:r w:rsidRPr="0023057A">
              <w:rPr>
                <w:rFonts w:ascii="Times New Roman" w:hAnsi="Times New Roman"/>
                <w:sz w:val="28"/>
                <w:szCs w:val="28"/>
                <w:lang w:val="kk-KZ"/>
              </w:rPr>
              <w:t>, себебі</w:t>
            </w:r>
          </w:p>
        </w:tc>
        <w:tc>
          <w:tcPr>
            <w:tcW w:w="5953" w:type="dxa"/>
          </w:tcPr>
          <w:p w14:paraId="3D79FCBE" w14:textId="77777777" w:rsidR="000909A9" w:rsidRDefault="000909A9" w:rsidP="00D6142D">
            <w:pPr>
              <w:pStyle w:val="a3"/>
              <w:ind w:left="0"/>
              <w:rPr>
                <w:rFonts w:ascii="Times New Roman" w:hAnsi="Times New Roman"/>
                <w:sz w:val="28"/>
                <w:szCs w:val="28"/>
                <w:lang w:val="kk-KZ"/>
              </w:rPr>
            </w:pPr>
            <w:r w:rsidRPr="0023057A">
              <w:rPr>
                <w:rFonts w:ascii="Times New Roman" w:hAnsi="Times New Roman"/>
                <w:sz w:val="28"/>
                <w:szCs w:val="28"/>
                <w:lang w:val="kk-KZ"/>
              </w:rPr>
              <w:t xml:space="preserve">□ біліктілігінің төмендігі     </w:t>
            </w:r>
          </w:p>
          <w:p w14:paraId="0BE1D773" w14:textId="77777777" w:rsidR="000909A9" w:rsidRPr="0023057A" w:rsidRDefault="000909A9" w:rsidP="00D6142D">
            <w:pPr>
              <w:pStyle w:val="a3"/>
              <w:ind w:left="0"/>
              <w:rPr>
                <w:rFonts w:ascii="Times New Roman" w:hAnsi="Times New Roman"/>
                <w:sz w:val="28"/>
                <w:szCs w:val="28"/>
                <w:lang w:val="kk-KZ"/>
              </w:rPr>
            </w:pPr>
            <w:r w:rsidRPr="0023057A">
              <w:rPr>
                <w:rFonts w:ascii="Times New Roman" w:hAnsi="Times New Roman"/>
                <w:sz w:val="28"/>
                <w:szCs w:val="28"/>
                <w:lang w:val="kk-KZ"/>
              </w:rPr>
              <w:t>□ аппараттардың болмауы</w:t>
            </w:r>
          </w:p>
          <w:p w14:paraId="721302C2" w14:textId="77777777" w:rsidR="000909A9" w:rsidRDefault="000909A9" w:rsidP="00D6142D">
            <w:pPr>
              <w:pStyle w:val="a3"/>
              <w:ind w:left="0"/>
              <w:rPr>
                <w:rFonts w:ascii="Times New Roman" w:hAnsi="Times New Roman"/>
                <w:sz w:val="28"/>
                <w:szCs w:val="28"/>
                <w:lang w:val="kk-KZ"/>
              </w:rPr>
            </w:pPr>
            <w:r w:rsidRPr="0023057A">
              <w:rPr>
                <w:rFonts w:ascii="Times New Roman" w:hAnsi="Times New Roman"/>
                <w:sz w:val="28"/>
                <w:szCs w:val="28"/>
                <w:lang w:val="kk-KZ"/>
              </w:rPr>
              <w:t xml:space="preserve">□ дәрі-дәрмектердің жетіспеуі  </w:t>
            </w:r>
          </w:p>
          <w:p w14:paraId="5E5DBE37" w14:textId="77777777" w:rsidR="000909A9" w:rsidRPr="0023057A" w:rsidRDefault="000909A9" w:rsidP="00D6142D">
            <w:pPr>
              <w:pStyle w:val="a3"/>
              <w:ind w:left="0"/>
              <w:rPr>
                <w:rFonts w:ascii="Times New Roman" w:hAnsi="Times New Roman"/>
                <w:sz w:val="28"/>
                <w:szCs w:val="28"/>
                <w:lang w:val="kk-KZ"/>
              </w:rPr>
            </w:pPr>
            <w:r w:rsidRPr="0023057A">
              <w:rPr>
                <w:rFonts w:ascii="Times New Roman" w:hAnsi="Times New Roman"/>
                <w:sz w:val="28"/>
                <w:szCs w:val="28"/>
                <w:lang w:val="kk-KZ"/>
              </w:rPr>
              <w:t>□ төлемнің жоғарылығы</w:t>
            </w:r>
            <w:r>
              <w:rPr>
                <w:rFonts w:ascii="Times New Roman" w:hAnsi="Times New Roman"/>
                <w:sz w:val="28"/>
                <w:szCs w:val="28"/>
                <w:lang w:val="kk-KZ"/>
              </w:rPr>
              <w:t xml:space="preserve"> </w:t>
            </w:r>
            <w:r w:rsidRPr="0023057A">
              <w:rPr>
                <w:rFonts w:ascii="Times New Roman" w:hAnsi="Times New Roman"/>
                <w:sz w:val="28"/>
                <w:szCs w:val="28"/>
              </w:rPr>
              <w:t xml:space="preserve">□ </w:t>
            </w:r>
            <w:r w:rsidRPr="0023057A">
              <w:rPr>
                <w:rFonts w:ascii="Times New Roman" w:hAnsi="Times New Roman"/>
                <w:sz w:val="28"/>
                <w:szCs w:val="28"/>
                <w:lang w:val="kk-KZ"/>
              </w:rPr>
              <w:t>басқа</w:t>
            </w:r>
            <w:r w:rsidRPr="0023057A">
              <w:rPr>
                <w:rFonts w:ascii="Times New Roman" w:hAnsi="Times New Roman"/>
                <w:sz w:val="28"/>
                <w:szCs w:val="28"/>
                <w:lang w:val="en-US"/>
              </w:rPr>
              <w:t xml:space="preserve"> </w:t>
            </w:r>
            <w:r w:rsidRPr="0023057A">
              <w:rPr>
                <w:rFonts w:ascii="Times New Roman" w:hAnsi="Times New Roman"/>
                <w:sz w:val="28"/>
                <w:szCs w:val="28"/>
                <w:lang w:val="kk-KZ"/>
              </w:rPr>
              <w:t>нұсқа</w:t>
            </w:r>
            <w:r w:rsidRPr="0023057A">
              <w:rPr>
                <w:rFonts w:ascii="Times New Roman" w:hAnsi="Times New Roman"/>
                <w:sz w:val="28"/>
                <w:szCs w:val="28"/>
              </w:rPr>
              <w:t>____</w:t>
            </w:r>
          </w:p>
        </w:tc>
      </w:tr>
      <w:tr w:rsidR="000909A9" w:rsidRPr="0023057A" w14:paraId="5DD70D3D" w14:textId="77777777" w:rsidTr="00C07898">
        <w:tc>
          <w:tcPr>
            <w:tcW w:w="567" w:type="dxa"/>
          </w:tcPr>
          <w:p w14:paraId="2658A256" w14:textId="77777777" w:rsidR="000909A9" w:rsidRPr="00CB31AB" w:rsidRDefault="000909A9" w:rsidP="00D6142D">
            <w:pPr>
              <w:pStyle w:val="a3"/>
              <w:ind w:left="0"/>
              <w:rPr>
                <w:rFonts w:ascii="Times New Roman" w:hAnsi="Times New Roman"/>
                <w:sz w:val="28"/>
                <w:szCs w:val="28"/>
                <w:lang w:val="en-US"/>
              </w:rPr>
            </w:pPr>
            <w:r w:rsidRPr="0023057A">
              <w:rPr>
                <w:rFonts w:ascii="Times New Roman" w:hAnsi="Times New Roman"/>
                <w:sz w:val="28"/>
                <w:szCs w:val="28"/>
              </w:rPr>
              <w:t>1</w:t>
            </w:r>
            <w:r>
              <w:rPr>
                <w:rFonts w:ascii="Times New Roman" w:hAnsi="Times New Roman"/>
                <w:sz w:val="28"/>
                <w:szCs w:val="28"/>
                <w:lang w:val="en-US"/>
              </w:rPr>
              <w:t>6</w:t>
            </w:r>
          </w:p>
        </w:tc>
        <w:tc>
          <w:tcPr>
            <w:tcW w:w="3119" w:type="dxa"/>
          </w:tcPr>
          <w:p w14:paraId="315887A6" w14:textId="77777777" w:rsidR="000909A9" w:rsidRPr="00563357" w:rsidRDefault="000909A9" w:rsidP="00D6142D">
            <w:pPr>
              <w:rPr>
                <w:rFonts w:ascii="Times New Roman" w:hAnsi="Times New Roman" w:cs="Times New Roman"/>
                <w:sz w:val="28"/>
                <w:szCs w:val="28"/>
                <w:lang w:val="kk-KZ"/>
              </w:rPr>
            </w:pPr>
            <w:r w:rsidRPr="0023057A">
              <w:rPr>
                <w:rFonts w:ascii="Times New Roman" w:hAnsi="Times New Roman" w:cs="Times New Roman"/>
                <w:sz w:val="28"/>
                <w:szCs w:val="28"/>
                <w:lang w:val="kk-KZ"/>
              </w:rPr>
              <w:t>Егер Сіз «Д</w:t>
            </w:r>
            <w:r>
              <w:rPr>
                <w:rFonts w:ascii="Times New Roman" w:hAnsi="Times New Roman" w:cs="Times New Roman"/>
                <w:sz w:val="28"/>
                <w:szCs w:val="28"/>
                <w:lang w:val="kk-KZ"/>
              </w:rPr>
              <w:t xml:space="preserve">испансерлік» тіркеуде </w:t>
            </w:r>
            <w:proofErr w:type="spellStart"/>
            <w:r>
              <w:rPr>
                <w:rFonts w:ascii="Times New Roman" w:hAnsi="Times New Roman" w:cs="Times New Roman"/>
                <w:sz w:val="28"/>
                <w:szCs w:val="28"/>
                <w:lang w:val="kk-KZ"/>
              </w:rPr>
              <w:t>тұрсызба</w:t>
            </w:r>
            <w:proofErr w:type="spellEnd"/>
            <w:r>
              <w:rPr>
                <w:rFonts w:ascii="Times New Roman" w:hAnsi="Times New Roman" w:cs="Times New Roman"/>
                <w:sz w:val="28"/>
                <w:szCs w:val="28"/>
                <w:lang w:val="kk-KZ"/>
              </w:rPr>
              <w:t>?</w:t>
            </w:r>
          </w:p>
        </w:tc>
        <w:tc>
          <w:tcPr>
            <w:tcW w:w="5953" w:type="dxa"/>
          </w:tcPr>
          <w:p w14:paraId="2C58ACF2" w14:textId="77777777" w:rsidR="000909A9" w:rsidRPr="0023057A" w:rsidRDefault="000909A9" w:rsidP="00D6142D">
            <w:pPr>
              <w:rPr>
                <w:rFonts w:ascii="Times New Roman" w:hAnsi="Times New Roman" w:cs="Times New Roman"/>
                <w:sz w:val="28"/>
                <w:szCs w:val="28"/>
                <w:lang w:val="kk-KZ"/>
              </w:rPr>
            </w:pPr>
            <w:r w:rsidRPr="0023057A">
              <w:rPr>
                <w:rFonts w:ascii="Times New Roman" w:hAnsi="Times New Roman" w:cs="Times New Roman"/>
                <w:sz w:val="28"/>
                <w:szCs w:val="28"/>
              </w:rPr>
              <w:t xml:space="preserve">□ </w:t>
            </w:r>
            <w:r>
              <w:rPr>
                <w:rFonts w:ascii="Times New Roman" w:hAnsi="Times New Roman" w:cs="Times New Roman"/>
                <w:sz w:val="28"/>
                <w:szCs w:val="28"/>
                <w:lang w:val="kk-KZ"/>
              </w:rPr>
              <w:t>и</w:t>
            </w:r>
            <w:r w:rsidRPr="0023057A">
              <w:rPr>
                <w:rFonts w:ascii="Times New Roman" w:hAnsi="Times New Roman" w:cs="Times New Roman"/>
                <w:sz w:val="28"/>
                <w:szCs w:val="28"/>
                <w:lang w:val="kk-KZ"/>
              </w:rPr>
              <w:t>я</w:t>
            </w:r>
            <w:r>
              <w:rPr>
                <w:rFonts w:ascii="Times New Roman" w:hAnsi="Times New Roman" w:cs="Times New Roman"/>
                <w:sz w:val="28"/>
                <w:szCs w:val="28"/>
              </w:rPr>
              <w:t xml:space="preserve">       </w:t>
            </w:r>
            <w:r w:rsidRPr="0023057A">
              <w:rPr>
                <w:rFonts w:ascii="Times New Roman" w:hAnsi="Times New Roman" w:cs="Times New Roman"/>
                <w:sz w:val="28"/>
                <w:szCs w:val="28"/>
              </w:rPr>
              <w:t xml:space="preserve"> □ </w:t>
            </w:r>
            <w:r>
              <w:rPr>
                <w:rFonts w:ascii="Times New Roman" w:hAnsi="Times New Roman" w:cs="Times New Roman"/>
                <w:sz w:val="28"/>
                <w:szCs w:val="28"/>
                <w:lang w:val="kk-KZ"/>
              </w:rPr>
              <w:t>ж</w:t>
            </w:r>
            <w:r w:rsidRPr="0023057A">
              <w:rPr>
                <w:rFonts w:ascii="Times New Roman" w:hAnsi="Times New Roman" w:cs="Times New Roman"/>
                <w:sz w:val="28"/>
                <w:szCs w:val="28"/>
                <w:lang w:val="kk-KZ"/>
              </w:rPr>
              <w:t>оқ</w:t>
            </w:r>
          </w:p>
          <w:p w14:paraId="60EF77E2" w14:textId="77777777" w:rsidR="000909A9" w:rsidRPr="0023057A" w:rsidRDefault="000909A9" w:rsidP="00D6142D">
            <w:pPr>
              <w:pStyle w:val="a3"/>
              <w:ind w:left="0"/>
              <w:rPr>
                <w:rFonts w:ascii="Times New Roman" w:hAnsi="Times New Roman"/>
                <w:sz w:val="28"/>
                <w:szCs w:val="28"/>
                <w:lang w:val="kk-KZ"/>
              </w:rPr>
            </w:pPr>
          </w:p>
        </w:tc>
      </w:tr>
    </w:tbl>
    <w:p w14:paraId="1E23CBD5" w14:textId="77777777" w:rsidR="0020000E" w:rsidRDefault="0020000E" w:rsidP="0020000E">
      <w:pPr>
        <w:pStyle w:val="a3"/>
        <w:spacing w:after="0"/>
        <w:ind w:left="644"/>
        <w:rPr>
          <w:rFonts w:ascii="Times New Roman" w:hAnsi="Times New Roman"/>
          <w:sz w:val="28"/>
          <w:szCs w:val="28"/>
          <w:lang w:val="kk-KZ"/>
        </w:rPr>
      </w:pPr>
    </w:p>
    <w:p w14:paraId="5E4F68B8" w14:textId="77777777" w:rsidR="00C07898" w:rsidRPr="0020000E" w:rsidRDefault="00C07898" w:rsidP="0020000E">
      <w:pPr>
        <w:pStyle w:val="a3"/>
        <w:spacing w:after="0"/>
        <w:ind w:left="644"/>
        <w:rPr>
          <w:rFonts w:ascii="Times New Roman" w:hAnsi="Times New Roman"/>
          <w:sz w:val="28"/>
          <w:szCs w:val="28"/>
          <w:lang w:val="kk-KZ"/>
        </w:rPr>
      </w:pPr>
    </w:p>
    <w:p w14:paraId="2771397B" w14:textId="77777777" w:rsidR="000909A9" w:rsidRDefault="000909A9" w:rsidP="00A87D74">
      <w:pPr>
        <w:pStyle w:val="a3"/>
        <w:numPr>
          <w:ilvl w:val="0"/>
          <w:numId w:val="29"/>
        </w:numPr>
        <w:spacing w:after="0"/>
        <w:rPr>
          <w:rFonts w:ascii="Times New Roman" w:hAnsi="Times New Roman"/>
          <w:sz w:val="28"/>
          <w:szCs w:val="28"/>
          <w:lang w:val="kk-KZ"/>
        </w:rPr>
      </w:pPr>
      <w:r w:rsidRPr="004F0B61">
        <w:rPr>
          <w:rFonts w:ascii="Times New Roman" w:hAnsi="Times New Roman"/>
          <w:sz w:val="28"/>
          <w:szCs w:val="28"/>
          <w:lang w:val="en-US"/>
        </w:rPr>
        <w:lastRenderedPageBreak/>
        <w:t xml:space="preserve">– </w:t>
      </w:r>
      <w:r w:rsidRPr="004F0B61">
        <w:rPr>
          <w:rFonts w:ascii="Times New Roman" w:hAnsi="Times New Roman"/>
          <w:sz w:val="28"/>
          <w:szCs w:val="28"/>
          <w:lang w:val="kk-KZ"/>
        </w:rPr>
        <w:t>кестенің жалғасы</w:t>
      </w:r>
    </w:p>
    <w:p w14:paraId="3DB6E6F8" w14:textId="77777777" w:rsidR="00C07898" w:rsidRDefault="00C07898" w:rsidP="00C07898">
      <w:pPr>
        <w:pStyle w:val="a3"/>
        <w:spacing w:after="0"/>
        <w:ind w:left="644"/>
        <w:rPr>
          <w:rFonts w:ascii="Times New Roman" w:hAnsi="Times New Roman"/>
          <w:sz w:val="28"/>
          <w:szCs w:val="28"/>
          <w:lang w:val="kk-KZ"/>
        </w:rPr>
      </w:pPr>
    </w:p>
    <w:tbl>
      <w:tblPr>
        <w:tblStyle w:val="a5"/>
        <w:tblW w:w="9639" w:type="dxa"/>
        <w:tblInd w:w="-5" w:type="dxa"/>
        <w:tblLayout w:type="fixed"/>
        <w:tblLook w:val="04A0" w:firstRow="1" w:lastRow="0" w:firstColumn="1" w:lastColumn="0" w:noHBand="0" w:noVBand="1"/>
      </w:tblPr>
      <w:tblGrid>
        <w:gridCol w:w="567"/>
        <w:gridCol w:w="3119"/>
        <w:gridCol w:w="5953"/>
      </w:tblGrid>
      <w:tr w:rsidR="00C07898" w:rsidRPr="0023057A" w14:paraId="5D0D51BF" w14:textId="77777777" w:rsidTr="000C5CB9">
        <w:tc>
          <w:tcPr>
            <w:tcW w:w="567" w:type="dxa"/>
          </w:tcPr>
          <w:p w14:paraId="2CC79648" w14:textId="77777777" w:rsidR="00C07898" w:rsidRPr="0023057A" w:rsidRDefault="00C07898" w:rsidP="000C5CB9">
            <w:pPr>
              <w:pStyle w:val="a3"/>
              <w:ind w:left="0"/>
              <w:rPr>
                <w:rFonts w:ascii="Times New Roman" w:hAnsi="Times New Roman"/>
                <w:sz w:val="28"/>
                <w:szCs w:val="28"/>
              </w:rPr>
            </w:pPr>
            <w:r w:rsidRPr="0023057A">
              <w:rPr>
                <w:rFonts w:ascii="Times New Roman" w:hAnsi="Times New Roman"/>
                <w:sz w:val="28"/>
                <w:szCs w:val="28"/>
              </w:rPr>
              <w:t>19</w:t>
            </w:r>
          </w:p>
        </w:tc>
        <w:tc>
          <w:tcPr>
            <w:tcW w:w="3119" w:type="dxa"/>
          </w:tcPr>
          <w:p w14:paraId="7FDD07FE" w14:textId="77777777" w:rsidR="00C07898" w:rsidRPr="0023057A" w:rsidRDefault="00C07898" w:rsidP="000C5CB9">
            <w:pPr>
              <w:rPr>
                <w:rFonts w:ascii="Times New Roman" w:hAnsi="Times New Roman" w:cs="Times New Roman"/>
                <w:sz w:val="28"/>
                <w:szCs w:val="28"/>
              </w:rPr>
            </w:pPr>
            <w:r w:rsidRPr="0023057A">
              <w:rPr>
                <w:rFonts w:ascii="Times New Roman" w:hAnsi="Times New Roman" w:cs="Times New Roman"/>
                <w:sz w:val="28"/>
                <w:szCs w:val="28"/>
                <w:lang w:val="kk-KZ"/>
              </w:rPr>
              <w:t xml:space="preserve">Сіз темекі </w:t>
            </w:r>
            <w:proofErr w:type="spellStart"/>
            <w:r w:rsidRPr="0023057A">
              <w:rPr>
                <w:rFonts w:ascii="Times New Roman" w:hAnsi="Times New Roman" w:cs="Times New Roman"/>
                <w:sz w:val="28"/>
                <w:szCs w:val="28"/>
                <w:lang w:val="kk-KZ"/>
              </w:rPr>
              <w:t>шегесізбе</w:t>
            </w:r>
            <w:proofErr w:type="spellEnd"/>
            <w:r w:rsidRPr="0023057A">
              <w:rPr>
                <w:rFonts w:ascii="Times New Roman" w:hAnsi="Times New Roman" w:cs="Times New Roman"/>
                <w:sz w:val="28"/>
                <w:szCs w:val="28"/>
              </w:rPr>
              <w:t>?</w:t>
            </w:r>
          </w:p>
        </w:tc>
        <w:tc>
          <w:tcPr>
            <w:tcW w:w="5953" w:type="dxa"/>
          </w:tcPr>
          <w:p w14:paraId="5D88922F" w14:textId="77777777" w:rsidR="00C07898" w:rsidRDefault="00C07898" w:rsidP="000C5CB9">
            <w:pPr>
              <w:rPr>
                <w:rFonts w:ascii="Times New Roman" w:hAnsi="Times New Roman" w:cs="Times New Roman"/>
                <w:sz w:val="28"/>
                <w:szCs w:val="28"/>
                <w:lang w:val="kk-KZ"/>
              </w:rPr>
            </w:pPr>
            <w:r w:rsidRPr="0023057A">
              <w:rPr>
                <w:rFonts w:ascii="Times New Roman" w:hAnsi="Times New Roman" w:cs="Times New Roman"/>
                <w:sz w:val="28"/>
                <w:szCs w:val="28"/>
              </w:rPr>
              <w:t xml:space="preserve">□ </w:t>
            </w:r>
            <w:r>
              <w:rPr>
                <w:rFonts w:ascii="Times New Roman" w:hAnsi="Times New Roman" w:cs="Times New Roman"/>
                <w:sz w:val="28"/>
                <w:szCs w:val="28"/>
                <w:lang w:val="kk-KZ"/>
              </w:rPr>
              <w:t xml:space="preserve">жоқ    </w:t>
            </w:r>
          </w:p>
          <w:p w14:paraId="5B5CF91A" w14:textId="77777777" w:rsidR="00C07898" w:rsidRPr="0023057A" w:rsidRDefault="00C07898" w:rsidP="000C5CB9">
            <w:pPr>
              <w:rPr>
                <w:rFonts w:ascii="Times New Roman" w:hAnsi="Times New Roman" w:cs="Times New Roman"/>
                <w:sz w:val="28"/>
                <w:szCs w:val="28"/>
                <w:lang w:val="kk-KZ"/>
              </w:rPr>
            </w:pPr>
            <w:r w:rsidRPr="00331FA1">
              <w:rPr>
                <w:rFonts w:ascii="Times New Roman" w:hAnsi="Times New Roman" w:cs="Times New Roman"/>
                <w:sz w:val="28"/>
                <w:szCs w:val="28"/>
                <w:lang w:val="kk-KZ"/>
              </w:rPr>
              <w:t>□ темек</w:t>
            </w:r>
            <w:r w:rsidRPr="0023057A">
              <w:rPr>
                <w:rFonts w:ascii="Times New Roman" w:hAnsi="Times New Roman" w:cs="Times New Roman"/>
                <w:sz w:val="28"/>
                <w:szCs w:val="28"/>
                <w:lang w:val="kk-KZ"/>
              </w:rPr>
              <w:t>і шектім, қазіргі уақытта тастадым</w:t>
            </w:r>
          </w:p>
          <w:p w14:paraId="18CD4718" w14:textId="77777777" w:rsidR="00C07898" w:rsidRDefault="00C07898" w:rsidP="000C5CB9">
            <w:pPr>
              <w:rPr>
                <w:rFonts w:ascii="Times New Roman" w:hAnsi="Times New Roman" w:cs="Times New Roman"/>
                <w:sz w:val="28"/>
                <w:szCs w:val="28"/>
                <w:lang w:val="kk-KZ"/>
              </w:rPr>
            </w:pPr>
            <w:r w:rsidRPr="0023057A">
              <w:rPr>
                <w:rFonts w:ascii="Times New Roman" w:hAnsi="Times New Roman" w:cs="Times New Roman"/>
                <w:sz w:val="28"/>
                <w:szCs w:val="28"/>
                <w:lang w:val="kk-KZ"/>
              </w:rPr>
              <w:t xml:space="preserve">□ күніне жарты қорап шегемін </w:t>
            </w:r>
          </w:p>
          <w:p w14:paraId="162D25BC" w14:textId="77777777" w:rsidR="00C07898" w:rsidRPr="0023057A" w:rsidRDefault="00C07898" w:rsidP="000C5CB9">
            <w:pPr>
              <w:rPr>
                <w:rFonts w:ascii="Times New Roman" w:hAnsi="Times New Roman" w:cs="Times New Roman"/>
                <w:sz w:val="28"/>
                <w:szCs w:val="28"/>
                <w:highlight w:val="yellow"/>
                <w:lang w:val="kk-KZ"/>
              </w:rPr>
            </w:pPr>
            <w:r w:rsidRPr="0023057A">
              <w:rPr>
                <w:rFonts w:ascii="Times New Roman" w:hAnsi="Times New Roman" w:cs="Times New Roman"/>
                <w:sz w:val="28"/>
                <w:szCs w:val="28"/>
                <w:lang w:val="kk-KZ"/>
              </w:rPr>
              <w:t>□ күніне бір қорап</w:t>
            </w:r>
          </w:p>
        </w:tc>
      </w:tr>
      <w:tr w:rsidR="00C07898" w:rsidRPr="0023057A" w14:paraId="559DDA38" w14:textId="77777777" w:rsidTr="000C5CB9">
        <w:tc>
          <w:tcPr>
            <w:tcW w:w="567" w:type="dxa"/>
          </w:tcPr>
          <w:p w14:paraId="6305EBEB" w14:textId="77777777" w:rsidR="00C07898" w:rsidRPr="00CB31AB" w:rsidRDefault="00C07898" w:rsidP="000C5CB9">
            <w:pPr>
              <w:pStyle w:val="a3"/>
              <w:ind w:left="0"/>
              <w:rPr>
                <w:rFonts w:ascii="Times New Roman" w:hAnsi="Times New Roman"/>
                <w:sz w:val="28"/>
                <w:szCs w:val="28"/>
                <w:lang w:val="en-US"/>
              </w:rPr>
            </w:pPr>
            <w:r>
              <w:rPr>
                <w:rFonts w:ascii="Times New Roman" w:hAnsi="Times New Roman"/>
                <w:sz w:val="28"/>
                <w:szCs w:val="28"/>
                <w:lang w:val="en-US"/>
              </w:rPr>
              <w:t>20</w:t>
            </w:r>
          </w:p>
        </w:tc>
        <w:tc>
          <w:tcPr>
            <w:tcW w:w="3119" w:type="dxa"/>
          </w:tcPr>
          <w:p w14:paraId="753886E9" w14:textId="77777777" w:rsidR="00C07898" w:rsidRPr="0023057A" w:rsidRDefault="00C07898" w:rsidP="000C5CB9">
            <w:pPr>
              <w:pStyle w:val="a3"/>
              <w:ind w:left="7"/>
              <w:rPr>
                <w:rFonts w:ascii="Times New Roman" w:hAnsi="Times New Roman"/>
                <w:sz w:val="28"/>
                <w:szCs w:val="28"/>
              </w:rPr>
            </w:pPr>
            <w:r w:rsidRPr="0023057A">
              <w:rPr>
                <w:rFonts w:ascii="Times New Roman" w:hAnsi="Times New Roman"/>
                <w:sz w:val="28"/>
                <w:szCs w:val="28"/>
                <w:lang w:val="kk-KZ"/>
              </w:rPr>
              <w:t xml:space="preserve">Алкоголь </w:t>
            </w:r>
            <w:proofErr w:type="spellStart"/>
            <w:r w:rsidRPr="0023057A">
              <w:rPr>
                <w:rFonts w:ascii="Times New Roman" w:hAnsi="Times New Roman"/>
                <w:sz w:val="28"/>
                <w:szCs w:val="28"/>
                <w:lang w:val="kk-KZ"/>
              </w:rPr>
              <w:t>тұтынасызба</w:t>
            </w:r>
            <w:proofErr w:type="spellEnd"/>
            <w:r w:rsidRPr="0023057A">
              <w:rPr>
                <w:rFonts w:ascii="Times New Roman" w:hAnsi="Times New Roman"/>
                <w:sz w:val="28"/>
                <w:szCs w:val="28"/>
              </w:rPr>
              <w:t>?</w:t>
            </w:r>
          </w:p>
        </w:tc>
        <w:tc>
          <w:tcPr>
            <w:tcW w:w="5953" w:type="dxa"/>
          </w:tcPr>
          <w:p w14:paraId="149C921B" w14:textId="77777777" w:rsidR="00C07898" w:rsidRPr="0023057A" w:rsidRDefault="00C07898" w:rsidP="000C5CB9">
            <w:pPr>
              <w:pStyle w:val="a3"/>
              <w:ind w:left="7"/>
              <w:rPr>
                <w:rFonts w:ascii="Times New Roman" w:hAnsi="Times New Roman"/>
                <w:sz w:val="28"/>
                <w:szCs w:val="28"/>
                <w:highlight w:val="yellow"/>
              </w:rPr>
            </w:pPr>
            <w:r w:rsidRPr="0023057A">
              <w:rPr>
                <w:rFonts w:ascii="Times New Roman" w:hAnsi="Times New Roman"/>
                <w:sz w:val="28"/>
                <w:szCs w:val="28"/>
              </w:rPr>
              <w:t xml:space="preserve">□ </w:t>
            </w:r>
            <w:r w:rsidRPr="0023057A">
              <w:rPr>
                <w:rFonts w:ascii="Times New Roman" w:hAnsi="Times New Roman"/>
                <w:sz w:val="28"/>
                <w:szCs w:val="28"/>
                <w:lang w:val="kk-KZ"/>
              </w:rPr>
              <w:t>ия</w:t>
            </w:r>
            <w:r w:rsidRPr="0023057A">
              <w:rPr>
                <w:rFonts w:ascii="Times New Roman" w:hAnsi="Times New Roman"/>
                <w:sz w:val="28"/>
                <w:szCs w:val="28"/>
              </w:rPr>
              <w:t xml:space="preserve"> </w:t>
            </w:r>
            <w:r w:rsidRPr="0023057A">
              <w:rPr>
                <w:rFonts w:ascii="Times New Roman" w:hAnsi="Times New Roman"/>
                <w:sz w:val="28"/>
                <w:szCs w:val="28"/>
                <w:lang w:val="kk-KZ"/>
              </w:rPr>
              <w:t xml:space="preserve">       </w:t>
            </w:r>
            <w:r w:rsidRPr="0023057A">
              <w:rPr>
                <w:rFonts w:ascii="Times New Roman" w:hAnsi="Times New Roman"/>
                <w:sz w:val="28"/>
                <w:szCs w:val="28"/>
              </w:rPr>
              <w:t xml:space="preserve">□ </w:t>
            </w:r>
            <w:r w:rsidRPr="0023057A">
              <w:rPr>
                <w:rFonts w:ascii="Times New Roman" w:hAnsi="Times New Roman"/>
                <w:sz w:val="28"/>
                <w:szCs w:val="28"/>
                <w:lang w:val="kk-KZ"/>
              </w:rPr>
              <w:t>жоқ</w:t>
            </w:r>
          </w:p>
        </w:tc>
      </w:tr>
      <w:tr w:rsidR="000909A9" w:rsidRPr="0023057A" w14:paraId="00F2F77C" w14:textId="77777777" w:rsidTr="00D6142D">
        <w:tc>
          <w:tcPr>
            <w:tcW w:w="9639" w:type="dxa"/>
            <w:gridSpan w:val="3"/>
          </w:tcPr>
          <w:p w14:paraId="23C969F7" w14:textId="77777777" w:rsidR="000909A9" w:rsidRPr="0023057A" w:rsidRDefault="000909A9" w:rsidP="000909A9">
            <w:pPr>
              <w:pStyle w:val="a3"/>
              <w:ind w:left="644"/>
              <w:jc w:val="center"/>
              <w:rPr>
                <w:rFonts w:ascii="Times New Roman" w:hAnsi="Times New Roman"/>
                <w:b/>
                <w:i/>
                <w:sz w:val="28"/>
                <w:szCs w:val="28"/>
                <w:lang w:val="kk-KZ"/>
              </w:rPr>
            </w:pPr>
            <w:r w:rsidRPr="0023057A">
              <w:rPr>
                <w:rFonts w:ascii="Times New Roman" w:hAnsi="Times New Roman"/>
                <w:b/>
                <w:i/>
                <w:sz w:val="28"/>
                <w:szCs w:val="28"/>
                <w:lang w:val="kk-KZ"/>
              </w:rPr>
              <w:t>Әлеуметтік жағдайыңыз</w:t>
            </w:r>
          </w:p>
        </w:tc>
      </w:tr>
      <w:tr w:rsidR="000909A9" w:rsidRPr="0023057A" w14:paraId="24BEB171" w14:textId="77777777" w:rsidTr="00D6142D">
        <w:tc>
          <w:tcPr>
            <w:tcW w:w="567" w:type="dxa"/>
          </w:tcPr>
          <w:p w14:paraId="040CFFDB" w14:textId="77777777" w:rsidR="000909A9" w:rsidRPr="0023057A" w:rsidRDefault="000909A9" w:rsidP="00D6142D">
            <w:pPr>
              <w:pStyle w:val="a3"/>
              <w:ind w:left="0"/>
              <w:rPr>
                <w:rFonts w:ascii="Times New Roman" w:hAnsi="Times New Roman"/>
                <w:sz w:val="28"/>
                <w:szCs w:val="28"/>
                <w:lang w:val="kk-KZ"/>
              </w:rPr>
            </w:pPr>
            <w:r w:rsidRPr="0023057A">
              <w:rPr>
                <w:rFonts w:ascii="Times New Roman" w:hAnsi="Times New Roman"/>
                <w:sz w:val="28"/>
                <w:szCs w:val="28"/>
              </w:rPr>
              <w:t>2</w:t>
            </w:r>
            <w:r w:rsidRPr="0023057A">
              <w:rPr>
                <w:rFonts w:ascii="Times New Roman" w:hAnsi="Times New Roman"/>
                <w:sz w:val="28"/>
                <w:szCs w:val="28"/>
                <w:lang w:val="kk-KZ"/>
              </w:rPr>
              <w:t>1</w:t>
            </w:r>
          </w:p>
        </w:tc>
        <w:tc>
          <w:tcPr>
            <w:tcW w:w="3119" w:type="dxa"/>
          </w:tcPr>
          <w:p w14:paraId="01C023B2" w14:textId="77777777" w:rsidR="000909A9" w:rsidRPr="0023057A" w:rsidRDefault="000909A9" w:rsidP="00D6142D">
            <w:pPr>
              <w:rPr>
                <w:rFonts w:ascii="Times New Roman" w:hAnsi="Times New Roman" w:cs="Times New Roman"/>
                <w:sz w:val="28"/>
                <w:szCs w:val="28"/>
                <w:lang w:val="kk-KZ"/>
              </w:rPr>
            </w:pPr>
            <w:r w:rsidRPr="0023057A">
              <w:rPr>
                <w:rFonts w:ascii="Times New Roman" w:hAnsi="Times New Roman" w:cs="Times New Roman"/>
                <w:sz w:val="28"/>
                <w:szCs w:val="28"/>
                <w:lang w:val="kk-KZ"/>
              </w:rPr>
              <w:t>Отбасының әлеуметтік жағдайын бағалауыңыз?</w:t>
            </w:r>
          </w:p>
        </w:tc>
        <w:tc>
          <w:tcPr>
            <w:tcW w:w="5953" w:type="dxa"/>
          </w:tcPr>
          <w:p w14:paraId="432605F0" w14:textId="77777777" w:rsidR="000909A9" w:rsidRPr="0023057A" w:rsidRDefault="000909A9" w:rsidP="00D6142D">
            <w:pPr>
              <w:pStyle w:val="a3"/>
              <w:ind w:left="0"/>
              <w:rPr>
                <w:rFonts w:ascii="Times New Roman" w:hAnsi="Times New Roman"/>
                <w:sz w:val="28"/>
                <w:szCs w:val="28"/>
                <w:lang w:val="kk-KZ"/>
              </w:rPr>
            </w:pPr>
            <w:r w:rsidRPr="0023057A">
              <w:rPr>
                <w:rFonts w:ascii="Times New Roman" w:hAnsi="Times New Roman"/>
                <w:sz w:val="28"/>
                <w:szCs w:val="28"/>
              </w:rPr>
              <w:t xml:space="preserve">□ </w:t>
            </w:r>
            <w:r w:rsidRPr="0023057A">
              <w:rPr>
                <w:rFonts w:ascii="Times New Roman" w:hAnsi="Times New Roman"/>
                <w:sz w:val="28"/>
                <w:szCs w:val="28"/>
                <w:lang w:val="kk-KZ"/>
              </w:rPr>
              <w:t xml:space="preserve">төмен   </w:t>
            </w:r>
            <w:r w:rsidRPr="0023057A">
              <w:rPr>
                <w:rFonts w:ascii="Times New Roman" w:hAnsi="Times New Roman"/>
                <w:sz w:val="28"/>
                <w:szCs w:val="28"/>
              </w:rPr>
              <w:t xml:space="preserve"> □ </w:t>
            </w:r>
            <w:r w:rsidRPr="0023057A">
              <w:rPr>
                <w:rFonts w:ascii="Times New Roman" w:hAnsi="Times New Roman"/>
                <w:sz w:val="28"/>
                <w:szCs w:val="28"/>
                <w:lang w:val="kk-KZ"/>
              </w:rPr>
              <w:t xml:space="preserve">орташа     </w:t>
            </w:r>
            <w:r w:rsidRPr="0023057A">
              <w:rPr>
                <w:rFonts w:ascii="Times New Roman" w:hAnsi="Times New Roman"/>
                <w:sz w:val="28"/>
                <w:szCs w:val="28"/>
              </w:rPr>
              <w:t xml:space="preserve"> □ </w:t>
            </w:r>
            <w:r w:rsidRPr="0023057A">
              <w:rPr>
                <w:rFonts w:ascii="Times New Roman" w:hAnsi="Times New Roman"/>
                <w:sz w:val="28"/>
                <w:szCs w:val="28"/>
                <w:lang w:val="kk-KZ"/>
              </w:rPr>
              <w:t>жоғары</w:t>
            </w:r>
          </w:p>
        </w:tc>
      </w:tr>
      <w:tr w:rsidR="000909A9" w:rsidRPr="0023057A" w14:paraId="078D4F0D" w14:textId="77777777" w:rsidTr="00D6142D">
        <w:tc>
          <w:tcPr>
            <w:tcW w:w="567" w:type="dxa"/>
          </w:tcPr>
          <w:p w14:paraId="42AA0E9F" w14:textId="77777777" w:rsidR="000909A9" w:rsidRPr="0023057A" w:rsidRDefault="000909A9" w:rsidP="00D6142D">
            <w:pPr>
              <w:pStyle w:val="a3"/>
              <w:ind w:left="0"/>
              <w:rPr>
                <w:rFonts w:ascii="Times New Roman" w:hAnsi="Times New Roman"/>
                <w:sz w:val="28"/>
                <w:szCs w:val="28"/>
                <w:lang w:val="kk-KZ"/>
              </w:rPr>
            </w:pPr>
            <w:r w:rsidRPr="0023057A">
              <w:rPr>
                <w:rFonts w:ascii="Times New Roman" w:hAnsi="Times New Roman"/>
                <w:sz w:val="28"/>
                <w:szCs w:val="28"/>
              </w:rPr>
              <w:t>2</w:t>
            </w:r>
            <w:r w:rsidRPr="0023057A">
              <w:rPr>
                <w:rFonts w:ascii="Times New Roman" w:hAnsi="Times New Roman"/>
                <w:sz w:val="28"/>
                <w:szCs w:val="28"/>
                <w:lang w:val="kk-KZ"/>
              </w:rPr>
              <w:t>2</w:t>
            </w:r>
          </w:p>
        </w:tc>
        <w:tc>
          <w:tcPr>
            <w:tcW w:w="3119" w:type="dxa"/>
          </w:tcPr>
          <w:p w14:paraId="10FFCA0C" w14:textId="77777777" w:rsidR="000909A9" w:rsidRPr="0023057A" w:rsidRDefault="000909A9" w:rsidP="00D6142D">
            <w:pPr>
              <w:rPr>
                <w:rFonts w:ascii="Times New Roman" w:hAnsi="Times New Roman" w:cs="Times New Roman"/>
                <w:sz w:val="28"/>
                <w:szCs w:val="28"/>
              </w:rPr>
            </w:pPr>
            <w:r w:rsidRPr="0023057A">
              <w:rPr>
                <w:rFonts w:ascii="Times New Roman" w:hAnsi="Times New Roman" w:cs="Times New Roman"/>
                <w:sz w:val="28"/>
                <w:szCs w:val="28"/>
                <w:lang w:val="kk-KZ"/>
              </w:rPr>
              <w:t>Қанша балаңыз бар</w:t>
            </w:r>
            <w:r w:rsidRPr="0023057A">
              <w:rPr>
                <w:rFonts w:ascii="Times New Roman" w:hAnsi="Times New Roman" w:cs="Times New Roman"/>
                <w:sz w:val="28"/>
                <w:szCs w:val="28"/>
              </w:rPr>
              <w:t>?</w:t>
            </w:r>
          </w:p>
        </w:tc>
        <w:tc>
          <w:tcPr>
            <w:tcW w:w="5953" w:type="dxa"/>
          </w:tcPr>
          <w:p w14:paraId="3FF6F17F" w14:textId="77777777" w:rsidR="000909A9" w:rsidRDefault="000909A9" w:rsidP="00D6142D">
            <w:pPr>
              <w:pStyle w:val="a3"/>
              <w:ind w:left="0"/>
              <w:rPr>
                <w:rFonts w:ascii="Times New Roman" w:hAnsi="Times New Roman"/>
                <w:sz w:val="28"/>
                <w:szCs w:val="28"/>
              </w:rPr>
            </w:pPr>
            <w:r w:rsidRPr="0023057A">
              <w:rPr>
                <w:rFonts w:ascii="Times New Roman" w:hAnsi="Times New Roman"/>
                <w:sz w:val="28"/>
                <w:szCs w:val="28"/>
              </w:rPr>
              <w:t xml:space="preserve">□ </w:t>
            </w:r>
            <w:r w:rsidRPr="0023057A">
              <w:rPr>
                <w:rFonts w:ascii="Times New Roman" w:hAnsi="Times New Roman"/>
                <w:sz w:val="28"/>
                <w:szCs w:val="28"/>
                <w:lang w:val="kk-KZ"/>
              </w:rPr>
              <w:t>біреу</w:t>
            </w:r>
            <w:r w:rsidRPr="0023057A">
              <w:rPr>
                <w:rFonts w:ascii="Times New Roman" w:hAnsi="Times New Roman"/>
                <w:sz w:val="28"/>
                <w:szCs w:val="28"/>
              </w:rPr>
              <w:t xml:space="preserve">   □ </w:t>
            </w:r>
            <w:r w:rsidRPr="0023057A">
              <w:rPr>
                <w:rFonts w:ascii="Times New Roman" w:hAnsi="Times New Roman"/>
                <w:sz w:val="28"/>
                <w:szCs w:val="28"/>
                <w:lang w:val="kk-KZ"/>
              </w:rPr>
              <w:t>екеу</w:t>
            </w:r>
            <w:r w:rsidRPr="0023057A">
              <w:rPr>
                <w:rFonts w:ascii="Times New Roman" w:hAnsi="Times New Roman"/>
                <w:sz w:val="28"/>
                <w:szCs w:val="28"/>
              </w:rPr>
              <w:t xml:space="preserve">   □ </w:t>
            </w:r>
            <w:r w:rsidRPr="0023057A">
              <w:rPr>
                <w:rFonts w:ascii="Times New Roman" w:hAnsi="Times New Roman"/>
                <w:sz w:val="28"/>
                <w:szCs w:val="28"/>
                <w:lang w:val="kk-KZ"/>
              </w:rPr>
              <w:t>үшеу</w:t>
            </w:r>
            <w:r w:rsidRPr="0023057A">
              <w:rPr>
                <w:rFonts w:ascii="Times New Roman" w:hAnsi="Times New Roman"/>
                <w:sz w:val="28"/>
                <w:szCs w:val="28"/>
              </w:rPr>
              <w:t xml:space="preserve">   □</w:t>
            </w:r>
            <w:r w:rsidRPr="0023057A">
              <w:rPr>
                <w:rFonts w:ascii="Times New Roman" w:hAnsi="Times New Roman"/>
                <w:sz w:val="28"/>
                <w:szCs w:val="28"/>
                <w:lang w:val="kk-KZ"/>
              </w:rPr>
              <w:t xml:space="preserve">төртеу </w:t>
            </w:r>
            <w:r w:rsidRPr="0023057A">
              <w:rPr>
                <w:rFonts w:ascii="Times New Roman" w:hAnsi="Times New Roman"/>
                <w:sz w:val="28"/>
                <w:szCs w:val="28"/>
              </w:rPr>
              <w:t xml:space="preserve"> </w:t>
            </w:r>
          </w:p>
          <w:p w14:paraId="7F9B6562" w14:textId="77777777" w:rsidR="000909A9" w:rsidRPr="0023057A" w:rsidRDefault="000909A9" w:rsidP="00D6142D">
            <w:pPr>
              <w:pStyle w:val="a3"/>
              <w:ind w:left="0"/>
              <w:rPr>
                <w:rFonts w:ascii="Times New Roman" w:hAnsi="Times New Roman"/>
                <w:sz w:val="28"/>
                <w:szCs w:val="28"/>
                <w:lang w:val="kk-KZ"/>
              </w:rPr>
            </w:pPr>
            <w:r w:rsidRPr="0023057A">
              <w:rPr>
                <w:rFonts w:ascii="Times New Roman" w:hAnsi="Times New Roman"/>
                <w:sz w:val="28"/>
                <w:szCs w:val="28"/>
              </w:rPr>
              <w:t xml:space="preserve">□ 5-10 </w:t>
            </w:r>
            <w:r w:rsidRPr="00FE3041">
              <w:rPr>
                <w:rFonts w:ascii="Times New Roman" w:hAnsi="Times New Roman"/>
                <w:sz w:val="28"/>
                <w:szCs w:val="28"/>
              </w:rPr>
              <w:t xml:space="preserve">    </w:t>
            </w:r>
            <w:r w:rsidRPr="0023057A">
              <w:rPr>
                <w:rFonts w:ascii="Times New Roman" w:hAnsi="Times New Roman"/>
                <w:sz w:val="28"/>
                <w:szCs w:val="28"/>
              </w:rPr>
              <w:t xml:space="preserve">□ 10 </w:t>
            </w:r>
            <w:r w:rsidRPr="0023057A">
              <w:rPr>
                <w:rFonts w:ascii="Times New Roman" w:hAnsi="Times New Roman"/>
                <w:sz w:val="28"/>
                <w:szCs w:val="28"/>
                <w:lang w:val="kk-KZ"/>
              </w:rPr>
              <w:t>және жоғары</w:t>
            </w:r>
          </w:p>
        </w:tc>
      </w:tr>
      <w:tr w:rsidR="000909A9" w:rsidRPr="008E5E6D" w14:paraId="4EEF99A0" w14:textId="77777777" w:rsidTr="00D6142D">
        <w:tc>
          <w:tcPr>
            <w:tcW w:w="567" w:type="dxa"/>
          </w:tcPr>
          <w:p w14:paraId="531E4F4F" w14:textId="77777777" w:rsidR="000909A9" w:rsidRPr="0023057A" w:rsidRDefault="000909A9" w:rsidP="00D6142D">
            <w:pPr>
              <w:pStyle w:val="a3"/>
              <w:ind w:left="0"/>
              <w:rPr>
                <w:rFonts w:ascii="Times New Roman" w:hAnsi="Times New Roman"/>
                <w:sz w:val="28"/>
                <w:szCs w:val="28"/>
                <w:lang w:val="kk-KZ"/>
              </w:rPr>
            </w:pPr>
            <w:r w:rsidRPr="0023057A">
              <w:rPr>
                <w:rFonts w:ascii="Times New Roman" w:hAnsi="Times New Roman"/>
                <w:sz w:val="28"/>
                <w:szCs w:val="28"/>
              </w:rPr>
              <w:t>2</w:t>
            </w:r>
            <w:r w:rsidRPr="0023057A">
              <w:rPr>
                <w:rFonts w:ascii="Times New Roman" w:hAnsi="Times New Roman"/>
                <w:sz w:val="28"/>
                <w:szCs w:val="28"/>
                <w:lang w:val="kk-KZ"/>
              </w:rPr>
              <w:t>3</w:t>
            </w:r>
          </w:p>
        </w:tc>
        <w:tc>
          <w:tcPr>
            <w:tcW w:w="3119" w:type="dxa"/>
          </w:tcPr>
          <w:p w14:paraId="4CD55C45" w14:textId="77777777" w:rsidR="000909A9" w:rsidRPr="0023057A" w:rsidRDefault="000909A9" w:rsidP="00D6142D">
            <w:pPr>
              <w:pStyle w:val="a3"/>
              <w:ind w:left="0"/>
              <w:rPr>
                <w:rFonts w:ascii="Times New Roman" w:hAnsi="Times New Roman"/>
                <w:sz w:val="28"/>
                <w:szCs w:val="28"/>
                <w:lang w:val="kk-KZ"/>
              </w:rPr>
            </w:pPr>
            <w:r w:rsidRPr="0023057A">
              <w:rPr>
                <w:rFonts w:ascii="Times New Roman" w:hAnsi="Times New Roman"/>
                <w:sz w:val="28"/>
                <w:szCs w:val="28"/>
                <w:lang w:val="kk-KZ"/>
              </w:rPr>
              <w:t>Егер жұмыс жасасаңыз, еңбек демалысыңызды қайда өткізесіз?</w:t>
            </w:r>
          </w:p>
        </w:tc>
        <w:tc>
          <w:tcPr>
            <w:tcW w:w="5953" w:type="dxa"/>
          </w:tcPr>
          <w:p w14:paraId="3041A35A" w14:textId="77777777" w:rsidR="000909A9" w:rsidRPr="0023057A" w:rsidRDefault="000909A9" w:rsidP="00D6142D">
            <w:pPr>
              <w:rPr>
                <w:rFonts w:ascii="Times New Roman" w:hAnsi="Times New Roman" w:cs="Times New Roman"/>
                <w:sz w:val="28"/>
                <w:szCs w:val="28"/>
                <w:lang w:val="kk-KZ"/>
              </w:rPr>
            </w:pPr>
            <w:r w:rsidRPr="0023057A">
              <w:rPr>
                <w:rFonts w:ascii="Times New Roman" w:hAnsi="Times New Roman" w:cs="Times New Roman"/>
                <w:sz w:val="28"/>
                <w:szCs w:val="28"/>
                <w:lang w:val="kk-KZ"/>
              </w:rPr>
              <w:t xml:space="preserve">□ үйде   □ </w:t>
            </w:r>
            <w:proofErr w:type="spellStart"/>
            <w:r w:rsidRPr="0023057A">
              <w:rPr>
                <w:rFonts w:ascii="Times New Roman" w:hAnsi="Times New Roman" w:cs="Times New Roman"/>
                <w:sz w:val="28"/>
                <w:szCs w:val="28"/>
                <w:lang w:val="kk-KZ"/>
              </w:rPr>
              <w:t>санатория</w:t>
            </w:r>
            <w:proofErr w:type="spellEnd"/>
            <w:r w:rsidRPr="0023057A">
              <w:rPr>
                <w:rFonts w:ascii="Times New Roman" w:hAnsi="Times New Roman" w:cs="Times New Roman"/>
                <w:sz w:val="28"/>
                <w:szCs w:val="28"/>
                <w:lang w:val="kk-KZ"/>
              </w:rPr>
              <w:t xml:space="preserve">    □ тур арқылы демалыс</w:t>
            </w:r>
          </w:p>
          <w:p w14:paraId="612476D4" w14:textId="77777777" w:rsidR="000909A9" w:rsidRPr="0023057A" w:rsidRDefault="000909A9" w:rsidP="00D6142D">
            <w:pPr>
              <w:pStyle w:val="a3"/>
              <w:ind w:left="0"/>
              <w:rPr>
                <w:rFonts w:ascii="Times New Roman" w:hAnsi="Times New Roman"/>
                <w:sz w:val="28"/>
                <w:szCs w:val="28"/>
                <w:lang w:val="kk-KZ"/>
              </w:rPr>
            </w:pPr>
            <w:r w:rsidRPr="0023057A">
              <w:rPr>
                <w:rFonts w:ascii="Times New Roman" w:hAnsi="Times New Roman"/>
                <w:sz w:val="28"/>
                <w:szCs w:val="28"/>
                <w:lang w:val="kk-KZ"/>
              </w:rPr>
              <w:t>□ бау-бақшада     □ жағдайға байланысты</w:t>
            </w:r>
          </w:p>
        </w:tc>
      </w:tr>
      <w:tr w:rsidR="000909A9" w:rsidRPr="0023057A" w14:paraId="6201BBD2" w14:textId="77777777" w:rsidTr="00D6142D">
        <w:tc>
          <w:tcPr>
            <w:tcW w:w="567" w:type="dxa"/>
          </w:tcPr>
          <w:p w14:paraId="58E57D91" w14:textId="77777777" w:rsidR="000909A9" w:rsidRPr="0023057A" w:rsidRDefault="000909A9" w:rsidP="00D6142D">
            <w:pPr>
              <w:rPr>
                <w:rFonts w:ascii="Times New Roman" w:hAnsi="Times New Roman" w:cs="Times New Roman"/>
                <w:sz w:val="28"/>
                <w:szCs w:val="28"/>
                <w:lang w:val="kk-KZ"/>
              </w:rPr>
            </w:pPr>
            <w:r w:rsidRPr="0023057A">
              <w:rPr>
                <w:rFonts w:ascii="Times New Roman" w:hAnsi="Times New Roman" w:cs="Times New Roman"/>
                <w:sz w:val="28"/>
                <w:szCs w:val="28"/>
              </w:rPr>
              <w:t>2</w:t>
            </w:r>
            <w:r w:rsidRPr="0023057A">
              <w:rPr>
                <w:rFonts w:ascii="Times New Roman" w:hAnsi="Times New Roman" w:cs="Times New Roman"/>
                <w:sz w:val="28"/>
                <w:szCs w:val="28"/>
                <w:lang w:val="kk-KZ"/>
              </w:rPr>
              <w:t>4</w:t>
            </w:r>
          </w:p>
        </w:tc>
        <w:tc>
          <w:tcPr>
            <w:tcW w:w="3119" w:type="dxa"/>
          </w:tcPr>
          <w:p w14:paraId="770F19D6" w14:textId="77777777" w:rsidR="000909A9" w:rsidRPr="0023057A" w:rsidRDefault="000909A9" w:rsidP="00D6142D">
            <w:pPr>
              <w:rPr>
                <w:rFonts w:ascii="Times New Roman" w:hAnsi="Times New Roman" w:cs="Times New Roman"/>
                <w:sz w:val="28"/>
                <w:szCs w:val="28"/>
              </w:rPr>
            </w:pPr>
            <w:r w:rsidRPr="0023057A">
              <w:rPr>
                <w:rFonts w:ascii="Times New Roman" w:hAnsi="Times New Roman" w:cs="Times New Roman"/>
                <w:sz w:val="28"/>
                <w:szCs w:val="28"/>
                <w:lang w:val="kk-KZ"/>
              </w:rPr>
              <w:t>Отбасында жұмыс жасайтын адам саны</w:t>
            </w:r>
            <w:r w:rsidRPr="0023057A">
              <w:rPr>
                <w:rFonts w:ascii="Times New Roman" w:hAnsi="Times New Roman" w:cs="Times New Roman"/>
                <w:sz w:val="28"/>
                <w:szCs w:val="28"/>
              </w:rPr>
              <w:t xml:space="preserve">: </w:t>
            </w:r>
          </w:p>
        </w:tc>
        <w:tc>
          <w:tcPr>
            <w:tcW w:w="5953" w:type="dxa"/>
          </w:tcPr>
          <w:p w14:paraId="195F11BE" w14:textId="77777777" w:rsidR="000909A9" w:rsidRDefault="000909A9" w:rsidP="00D6142D">
            <w:pPr>
              <w:pStyle w:val="a3"/>
              <w:ind w:left="0"/>
              <w:rPr>
                <w:rFonts w:ascii="Times New Roman" w:hAnsi="Times New Roman"/>
                <w:sz w:val="28"/>
                <w:szCs w:val="28"/>
              </w:rPr>
            </w:pPr>
            <w:r w:rsidRPr="0023057A">
              <w:rPr>
                <w:rFonts w:ascii="Times New Roman" w:hAnsi="Times New Roman"/>
                <w:sz w:val="28"/>
                <w:szCs w:val="28"/>
              </w:rPr>
              <w:t xml:space="preserve">□ </w:t>
            </w:r>
            <w:r w:rsidRPr="0023057A">
              <w:rPr>
                <w:rFonts w:ascii="Times New Roman" w:hAnsi="Times New Roman"/>
                <w:sz w:val="28"/>
                <w:szCs w:val="28"/>
                <w:lang w:val="kk-KZ"/>
              </w:rPr>
              <w:t>біреу</w:t>
            </w:r>
            <w:r w:rsidRPr="0023057A">
              <w:rPr>
                <w:rFonts w:ascii="Times New Roman" w:hAnsi="Times New Roman"/>
                <w:sz w:val="28"/>
                <w:szCs w:val="28"/>
              </w:rPr>
              <w:t xml:space="preserve">   □ </w:t>
            </w:r>
            <w:r w:rsidRPr="0023057A">
              <w:rPr>
                <w:rFonts w:ascii="Times New Roman" w:hAnsi="Times New Roman"/>
                <w:sz w:val="28"/>
                <w:szCs w:val="28"/>
                <w:lang w:val="kk-KZ"/>
              </w:rPr>
              <w:t>екеу</w:t>
            </w:r>
            <w:r w:rsidRPr="0023057A">
              <w:rPr>
                <w:rFonts w:ascii="Times New Roman" w:hAnsi="Times New Roman"/>
                <w:sz w:val="28"/>
                <w:szCs w:val="28"/>
              </w:rPr>
              <w:t xml:space="preserve">   □ </w:t>
            </w:r>
            <w:r w:rsidRPr="0023057A">
              <w:rPr>
                <w:rFonts w:ascii="Times New Roman" w:hAnsi="Times New Roman"/>
                <w:sz w:val="28"/>
                <w:szCs w:val="28"/>
                <w:lang w:val="kk-KZ"/>
              </w:rPr>
              <w:t>үшеу</w:t>
            </w:r>
            <w:r w:rsidRPr="0023057A">
              <w:rPr>
                <w:rFonts w:ascii="Times New Roman" w:hAnsi="Times New Roman"/>
                <w:sz w:val="28"/>
                <w:szCs w:val="28"/>
              </w:rPr>
              <w:t xml:space="preserve">   □</w:t>
            </w:r>
            <w:r w:rsidRPr="0023057A">
              <w:rPr>
                <w:rFonts w:ascii="Times New Roman" w:hAnsi="Times New Roman"/>
                <w:sz w:val="28"/>
                <w:szCs w:val="28"/>
                <w:lang w:val="kk-KZ"/>
              </w:rPr>
              <w:t xml:space="preserve">төртеу </w:t>
            </w:r>
            <w:r w:rsidRPr="0023057A">
              <w:rPr>
                <w:rFonts w:ascii="Times New Roman" w:hAnsi="Times New Roman"/>
                <w:sz w:val="28"/>
                <w:szCs w:val="28"/>
              </w:rPr>
              <w:t xml:space="preserve"> </w:t>
            </w:r>
          </w:p>
          <w:p w14:paraId="6F38682F" w14:textId="77777777" w:rsidR="000909A9" w:rsidRPr="0023057A" w:rsidRDefault="000909A9" w:rsidP="00D6142D">
            <w:pPr>
              <w:pStyle w:val="a3"/>
              <w:ind w:left="0"/>
              <w:rPr>
                <w:rFonts w:ascii="Times New Roman" w:hAnsi="Times New Roman"/>
                <w:sz w:val="28"/>
                <w:szCs w:val="28"/>
                <w:lang w:val="kk-KZ"/>
              </w:rPr>
            </w:pPr>
            <w:r w:rsidRPr="0023057A">
              <w:rPr>
                <w:rFonts w:ascii="Times New Roman" w:hAnsi="Times New Roman"/>
                <w:sz w:val="28"/>
                <w:szCs w:val="28"/>
              </w:rPr>
              <w:t xml:space="preserve">□ </w:t>
            </w:r>
            <w:r w:rsidRPr="0023057A">
              <w:rPr>
                <w:rFonts w:ascii="Times New Roman" w:hAnsi="Times New Roman"/>
                <w:sz w:val="28"/>
                <w:szCs w:val="28"/>
                <w:lang w:val="kk-KZ"/>
              </w:rPr>
              <w:t>4-тен жоғары</w:t>
            </w:r>
            <w:r w:rsidRPr="0023057A">
              <w:rPr>
                <w:rFonts w:ascii="Times New Roman" w:hAnsi="Times New Roman"/>
                <w:sz w:val="28"/>
                <w:szCs w:val="28"/>
              </w:rPr>
              <w:t xml:space="preserve">   □</w:t>
            </w:r>
            <w:r w:rsidRPr="0023057A">
              <w:rPr>
                <w:rFonts w:ascii="Times New Roman" w:hAnsi="Times New Roman"/>
                <w:sz w:val="28"/>
                <w:szCs w:val="28"/>
                <w:lang w:val="kk-KZ"/>
              </w:rPr>
              <w:t xml:space="preserve"> жоқ</w:t>
            </w:r>
          </w:p>
        </w:tc>
      </w:tr>
      <w:tr w:rsidR="000909A9" w:rsidRPr="000A3CD7" w14:paraId="2C994FCC" w14:textId="77777777" w:rsidTr="00D6142D">
        <w:tc>
          <w:tcPr>
            <w:tcW w:w="567" w:type="dxa"/>
          </w:tcPr>
          <w:p w14:paraId="778F6517" w14:textId="77777777" w:rsidR="000909A9" w:rsidRPr="0023057A" w:rsidRDefault="000909A9" w:rsidP="00D6142D">
            <w:pPr>
              <w:rPr>
                <w:rFonts w:ascii="Times New Roman" w:hAnsi="Times New Roman" w:cs="Times New Roman"/>
                <w:sz w:val="28"/>
                <w:szCs w:val="28"/>
                <w:lang w:val="kk-KZ"/>
              </w:rPr>
            </w:pPr>
            <w:r w:rsidRPr="0023057A">
              <w:rPr>
                <w:rFonts w:ascii="Times New Roman" w:hAnsi="Times New Roman" w:cs="Times New Roman"/>
                <w:sz w:val="28"/>
                <w:szCs w:val="28"/>
              </w:rPr>
              <w:t>2</w:t>
            </w:r>
            <w:r w:rsidRPr="0023057A">
              <w:rPr>
                <w:rFonts w:ascii="Times New Roman" w:hAnsi="Times New Roman" w:cs="Times New Roman"/>
                <w:sz w:val="28"/>
                <w:szCs w:val="28"/>
                <w:lang w:val="kk-KZ"/>
              </w:rPr>
              <w:t>5</w:t>
            </w:r>
          </w:p>
        </w:tc>
        <w:tc>
          <w:tcPr>
            <w:tcW w:w="3119" w:type="dxa"/>
          </w:tcPr>
          <w:p w14:paraId="53262295" w14:textId="77777777" w:rsidR="000909A9" w:rsidRPr="0023057A" w:rsidRDefault="000909A9" w:rsidP="00D6142D">
            <w:pPr>
              <w:rPr>
                <w:rFonts w:ascii="Times New Roman" w:hAnsi="Times New Roman" w:cs="Times New Roman"/>
                <w:color w:val="000000" w:themeColor="text1"/>
                <w:sz w:val="28"/>
                <w:szCs w:val="28"/>
                <w:lang w:val="kk-KZ"/>
              </w:rPr>
            </w:pPr>
            <w:r w:rsidRPr="006E68E0">
              <w:rPr>
                <w:rFonts w:ascii="Times New Roman" w:hAnsi="Times New Roman" w:cs="Times New Roman"/>
                <w:sz w:val="28"/>
                <w:szCs w:val="28"/>
                <w:lang w:val="kk-KZ"/>
              </w:rPr>
              <w:t xml:space="preserve">Айына отбасына мүшелеріне кіретін орташа кіріс </w:t>
            </w:r>
          </w:p>
        </w:tc>
        <w:tc>
          <w:tcPr>
            <w:tcW w:w="5953" w:type="dxa"/>
          </w:tcPr>
          <w:p w14:paraId="79099873" w14:textId="77777777" w:rsidR="000909A9" w:rsidRDefault="000909A9" w:rsidP="00D6142D">
            <w:pPr>
              <w:pStyle w:val="a3"/>
              <w:ind w:left="0"/>
              <w:rPr>
                <w:rFonts w:ascii="Times New Roman" w:hAnsi="Times New Roman"/>
                <w:color w:val="000000" w:themeColor="text1"/>
                <w:sz w:val="28"/>
                <w:szCs w:val="28"/>
                <w:lang w:val="kk-KZ"/>
              </w:rPr>
            </w:pPr>
            <w:r w:rsidRPr="0023057A">
              <w:rPr>
                <w:rFonts w:ascii="Times New Roman" w:hAnsi="Times New Roman"/>
                <w:color w:val="000000" w:themeColor="text1"/>
                <w:sz w:val="28"/>
                <w:szCs w:val="28"/>
                <w:lang w:val="kk-KZ"/>
              </w:rPr>
              <w:t xml:space="preserve">□ </w:t>
            </w:r>
            <w:r w:rsidRPr="000A3CD7">
              <w:rPr>
                <w:rFonts w:ascii="Times New Roman" w:hAnsi="Times New Roman"/>
                <w:color w:val="000000"/>
                <w:sz w:val="28"/>
                <w:szCs w:val="28"/>
                <w:lang w:val="kk-KZ"/>
              </w:rPr>
              <w:t>42500</w:t>
            </w:r>
            <w:r>
              <w:rPr>
                <w:rFonts w:ascii="Times New Roman" w:hAnsi="Times New Roman"/>
                <w:color w:val="000000"/>
                <w:sz w:val="28"/>
                <w:szCs w:val="28"/>
                <w:lang w:val="kk-KZ"/>
              </w:rPr>
              <w:t xml:space="preserve"> </w:t>
            </w:r>
            <w:proofErr w:type="spellStart"/>
            <w:r w:rsidRPr="000A3CD7">
              <w:rPr>
                <w:rFonts w:ascii="Times New Roman" w:hAnsi="Times New Roman"/>
                <w:color w:val="000000"/>
                <w:sz w:val="28"/>
                <w:szCs w:val="28"/>
                <w:lang w:val="kk-KZ"/>
              </w:rPr>
              <w:t>тг</w:t>
            </w:r>
            <w:proofErr w:type="spellEnd"/>
            <w:r>
              <w:rPr>
                <w:rFonts w:ascii="Times New Roman" w:hAnsi="Times New Roman"/>
                <w:color w:val="000000"/>
                <w:sz w:val="28"/>
                <w:szCs w:val="28"/>
                <w:lang w:val="kk-KZ"/>
              </w:rPr>
              <w:t>.</w:t>
            </w:r>
            <w:r w:rsidRPr="000A3CD7">
              <w:rPr>
                <w:rFonts w:ascii="Times New Roman" w:hAnsi="Times New Roman"/>
                <w:color w:val="000000"/>
                <w:sz w:val="28"/>
                <w:szCs w:val="28"/>
                <w:lang w:val="kk-KZ"/>
              </w:rPr>
              <w:t xml:space="preserve"> дейін</w:t>
            </w:r>
            <w:r w:rsidRPr="0023057A">
              <w:rPr>
                <w:rFonts w:ascii="Times New Roman" w:hAnsi="Times New Roman"/>
                <w:color w:val="000000" w:themeColor="text1"/>
                <w:sz w:val="28"/>
                <w:szCs w:val="28"/>
                <w:lang w:val="kk-KZ"/>
              </w:rPr>
              <w:t xml:space="preserve"> □ </w:t>
            </w:r>
            <w:r w:rsidRPr="000A3CD7">
              <w:rPr>
                <w:rFonts w:ascii="Times New Roman" w:hAnsi="Times New Roman"/>
                <w:color w:val="000000"/>
                <w:sz w:val="28"/>
                <w:szCs w:val="28"/>
                <w:lang w:val="kk-KZ"/>
              </w:rPr>
              <w:t>42500-85000</w:t>
            </w:r>
            <w:r>
              <w:rPr>
                <w:rFonts w:ascii="Times New Roman" w:hAnsi="Times New Roman"/>
                <w:color w:val="000000"/>
                <w:sz w:val="28"/>
                <w:szCs w:val="28"/>
                <w:lang w:val="kk-KZ"/>
              </w:rPr>
              <w:t xml:space="preserve"> </w:t>
            </w:r>
            <w:proofErr w:type="spellStart"/>
            <w:r w:rsidRPr="000A3CD7">
              <w:rPr>
                <w:rFonts w:ascii="Times New Roman" w:hAnsi="Times New Roman"/>
                <w:color w:val="000000"/>
                <w:sz w:val="28"/>
                <w:szCs w:val="28"/>
                <w:lang w:val="kk-KZ"/>
              </w:rPr>
              <w:t>тг</w:t>
            </w:r>
            <w:proofErr w:type="spellEnd"/>
            <w:r>
              <w:rPr>
                <w:rFonts w:ascii="Times New Roman" w:hAnsi="Times New Roman"/>
                <w:color w:val="000000"/>
                <w:sz w:val="28"/>
                <w:szCs w:val="28"/>
                <w:lang w:val="kk-KZ"/>
              </w:rPr>
              <w:t>.</w:t>
            </w:r>
            <w:r w:rsidRPr="0023057A">
              <w:rPr>
                <w:rFonts w:ascii="Times New Roman" w:hAnsi="Times New Roman"/>
                <w:color w:val="000000" w:themeColor="text1"/>
                <w:sz w:val="28"/>
                <w:szCs w:val="28"/>
                <w:lang w:val="kk-KZ"/>
              </w:rPr>
              <w:t xml:space="preserve"> </w:t>
            </w:r>
          </w:p>
          <w:p w14:paraId="002A6A51" w14:textId="77777777" w:rsidR="000909A9" w:rsidRDefault="000909A9" w:rsidP="00D6142D">
            <w:pPr>
              <w:pStyle w:val="a3"/>
              <w:ind w:left="0"/>
              <w:rPr>
                <w:rFonts w:ascii="Times New Roman" w:hAnsi="Times New Roman"/>
                <w:color w:val="000000" w:themeColor="text1"/>
                <w:sz w:val="28"/>
                <w:szCs w:val="28"/>
                <w:lang w:val="kk-KZ"/>
              </w:rPr>
            </w:pPr>
            <w:r w:rsidRPr="0023057A">
              <w:rPr>
                <w:rFonts w:ascii="Times New Roman" w:hAnsi="Times New Roman"/>
                <w:color w:val="000000" w:themeColor="text1"/>
                <w:sz w:val="28"/>
                <w:szCs w:val="28"/>
                <w:lang w:val="kk-KZ"/>
              </w:rPr>
              <w:t xml:space="preserve">□ </w:t>
            </w:r>
            <w:r w:rsidRPr="000A3CD7">
              <w:rPr>
                <w:rFonts w:ascii="Times New Roman" w:hAnsi="Times New Roman"/>
                <w:color w:val="000000"/>
                <w:sz w:val="28"/>
                <w:szCs w:val="28"/>
                <w:lang w:val="kk-KZ"/>
              </w:rPr>
              <w:t>85000-127500</w:t>
            </w:r>
            <w:r>
              <w:rPr>
                <w:rFonts w:ascii="Times New Roman" w:hAnsi="Times New Roman"/>
                <w:color w:val="000000"/>
                <w:sz w:val="28"/>
                <w:szCs w:val="28"/>
                <w:lang w:val="kk-KZ"/>
              </w:rPr>
              <w:t xml:space="preserve"> </w:t>
            </w:r>
            <w:proofErr w:type="spellStart"/>
            <w:r w:rsidRPr="000A3CD7">
              <w:rPr>
                <w:rFonts w:ascii="Times New Roman" w:hAnsi="Times New Roman"/>
                <w:color w:val="000000"/>
                <w:sz w:val="28"/>
                <w:szCs w:val="28"/>
                <w:lang w:val="kk-KZ"/>
              </w:rPr>
              <w:t>тг</w:t>
            </w:r>
            <w:proofErr w:type="spellEnd"/>
            <w:r>
              <w:rPr>
                <w:rFonts w:ascii="Times New Roman" w:hAnsi="Times New Roman"/>
                <w:color w:val="000000" w:themeColor="text1"/>
                <w:sz w:val="28"/>
                <w:szCs w:val="28"/>
                <w:lang w:val="kk-KZ"/>
              </w:rPr>
              <w:t xml:space="preserve">. </w:t>
            </w:r>
            <w:r w:rsidRPr="0023057A">
              <w:rPr>
                <w:rFonts w:ascii="Times New Roman" w:hAnsi="Times New Roman"/>
                <w:color w:val="000000" w:themeColor="text1"/>
                <w:sz w:val="28"/>
                <w:szCs w:val="28"/>
                <w:lang w:val="kk-KZ"/>
              </w:rPr>
              <w:t xml:space="preserve">□ </w:t>
            </w:r>
            <w:r w:rsidRPr="000A3CD7">
              <w:rPr>
                <w:rFonts w:ascii="Times New Roman" w:hAnsi="Times New Roman"/>
                <w:color w:val="000000"/>
                <w:sz w:val="28"/>
                <w:szCs w:val="28"/>
                <w:lang w:val="kk-KZ"/>
              </w:rPr>
              <w:t>127500-170000</w:t>
            </w:r>
            <w:r>
              <w:rPr>
                <w:rFonts w:ascii="Times New Roman" w:hAnsi="Times New Roman"/>
                <w:color w:val="000000"/>
                <w:sz w:val="28"/>
                <w:szCs w:val="28"/>
                <w:lang w:val="kk-KZ"/>
              </w:rPr>
              <w:t xml:space="preserve"> </w:t>
            </w:r>
            <w:proofErr w:type="spellStart"/>
            <w:r w:rsidRPr="000A3CD7">
              <w:rPr>
                <w:rFonts w:ascii="Times New Roman" w:hAnsi="Times New Roman"/>
                <w:color w:val="000000"/>
                <w:sz w:val="28"/>
                <w:szCs w:val="28"/>
                <w:lang w:val="kk-KZ"/>
              </w:rPr>
              <w:t>тг</w:t>
            </w:r>
            <w:proofErr w:type="spellEnd"/>
            <w:r>
              <w:rPr>
                <w:rFonts w:ascii="Times New Roman" w:hAnsi="Times New Roman"/>
                <w:color w:val="000000"/>
                <w:sz w:val="28"/>
                <w:szCs w:val="28"/>
                <w:lang w:val="kk-KZ"/>
              </w:rPr>
              <w:t>.</w:t>
            </w:r>
            <w:r w:rsidRPr="0023057A">
              <w:rPr>
                <w:rFonts w:ascii="Times New Roman" w:hAnsi="Times New Roman"/>
                <w:color w:val="000000" w:themeColor="text1"/>
                <w:sz w:val="28"/>
                <w:szCs w:val="28"/>
                <w:lang w:val="kk-KZ"/>
              </w:rPr>
              <w:t xml:space="preserve"> </w:t>
            </w:r>
          </w:p>
          <w:p w14:paraId="763D66AF" w14:textId="77777777" w:rsidR="000909A9" w:rsidRPr="0023057A" w:rsidRDefault="000909A9" w:rsidP="00D6142D">
            <w:pPr>
              <w:pStyle w:val="a3"/>
              <w:ind w:left="0"/>
              <w:rPr>
                <w:rFonts w:ascii="Times New Roman" w:hAnsi="Times New Roman"/>
                <w:color w:val="000000" w:themeColor="text1"/>
                <w:sz w:val="28"/>
                <w:szCs w:val="28"/>
                <w:lang w:val="kk-KZ"/>
              </w:rPr>
            </w:pPr>
            <w:r w:rsidRPr="0023057A">
              <w:rPr>
                <w:rFonts w:ascii="Times New Roman" w:hAnsi="Times New Roman"/>
                <w:color w:val="000000" w:themeColor="text1"/>
                <w:sz w:val="28"/>
                <w:szCs w:val="28"/>
                <w:lang w:val="kk-KZ"/>
              </w:rPr>
              <w:t xml:space="preserve">□ </w:t>
            </w:r>
            <w:r w:rsidRPr="000A3CD7">
              <w:rPr>
                <w:rFonts w:ascii="Times New Roman" w:hAnsi="Times New Roman"/>
                <w:color w:val="000000"/>
                <w:sz w:val="28"/>
                <w:szCs w:val="28"/>
                <w:lang w:val="kk-KZ"/>
              </w:rPr>
              <w:t>170000</w:t>
            </w:r>
            <w:r>
              <w:rPr>
                <w:rFonts w:ascii="Times New Roman" w:hAnsi="Times New Roman"/>
                <w:color w:val="000000"/>
                <w:sz w:val="28"/>
                <w:szCs w:val="28"/>
                <w:lang w:val="kk-KZ"/>
              </w:rPr>
              <w:t xml:space="preserve"> </w:t>
            </w:r>
            <w:proofErr w:type="spellStart"/>
            <w:r w:rsidRPr="000A3CD7">
              <w:rPr>
                <w:rFonts w:ascii="Times New Roman" w:hAnsi="Times New Roman"/>
                <w:color w:val="000000"/>
                <w:sz w:val="28"/>
                <w:szCs w:val="28"/>
                <w:lang w:val="kk-KZ"/>
              </w:rPr>
              <w:t>тг</w:t>
            </w:r>
            <w:proofErr w:type="spellEnd"/>
            <w:r>
              <w:rPr>
                <w:rFonts w:ascii="Times New Roman" w:hAnsi="Times New Roman"/>
                <w:color w:val="000000"/>
                <w:sz w:val="28"/>
                <w:szCs w:val="28"/>
                <w:lang w:val="kk-KZ"/>
              </w:rPr>
              <w:t xml:space="preserve">. </w:t>
            </w:r>
            <w:r w:rsidRPr="000A3CD7">
              <w:rPr>
                <w:rFonts w:ascii="Times New Roman" w:hAnsi="Times New Roman"/>
                <w:color w:val="000000"/>
                <w:sz w:val="28"/>
                <w:szCs w:val="28"/>
                <w:lang w:val="kk-KZ"/>
              </w:rPr>
              <w:t>-</w:t>
            </w:r>
            <w:r>
              <w:rPr>
                <w:rFonts w:ascii="Times New Roman" w:hAnsi="Times New Roman"/>
                <w:color w:val="000000"/>
                <w:sz w:val="28"/>
                <w:szCs w:val="28"/>
                <w:lang w:val="kk-KZ"/>
              </w:rPr>
              <w:t xml:space="preserve"> </w:t>
            </w:r>
            <w:r w:rsidRPr="000A3CD7">
              <w:rPr>
                <w:rFonts w:ascii="Times New Roman" w:hAnsi="Times New Roman"/>
                <w:color w:val="000000"/>
                <w:sz w:val="28"/>
                <w:szCs w:val="28"/>
                <w:lang w:val="kk-KZ"/>
              </w:rPr>
              <w:t>ден жоғары</w:t>
            </w:r>
          </w:p>
        </w:tc>
      </w:tr>
      <w:tr w:rsidR="000909A9" w:rsidRPr="0023057A" w14:paraId="450BF812" w14:textId="77777777" w:rsidTr="00D6142D">
        <w:tc>
          <w:tcPr>
            <w:tcW w:w="567" w:type="dxa"/>
          </w:tcPr>
          <w:p w14:paraId="10970F84" w14:textId="77777777" w:rsidR="000909A9" w:rsidRPr="0023057A" w:rsidRDefault="000909A9" w:rsidP="00D6142D">
            <w:pPr>
              <w:rPr>
                <w:rFonts w:ascii="Times New Roman" w:hAnsi="Times New Roman" w:cs="Times New Roman"/>
                <w:sz w:val="28"/>
                <w:szCs w:val="28"/>
                <w:lang w:val="kk-KZ"/>
              </w:rPr>
            </w:pPr>
            <w:r w:rsidRPr="000A3CD7">
              <w:rPr>
                <w:rFonts w:ascii="Times New Roman" w:hAnsi="Times New Roman" w:cs="Times New Roman"/>
                <w:sz w:val="28"/>
                <w:szCs w:val="28"/>
                <w:lang w:val="kk-KZ"/>
              </w:rPr>
              <w:t>2</w:t>
            </w:r>
            <w:r w:rsidRPr="0023057A">
              <w:rPr>
                <w:rFonts w:ascii="Times New Roman" w:hAnsi="Times New Roman" w:cs="Times New Roman"/>
                <w:sz w:val="28"/>
                <w:szCs w:val="28"/>
                <w:lang w:val="kk-KZ"/>
              </w:rPr>
              <w:t>6</w:t>
            </w:r>
          </w:p>
        </w:tc>
        <w:tc>
          <w:tcPr>
            <w:tcW w:w="3119" w:type="dxa"/>
          </w:tcPr>
          <w:p w14:paraId="0E3AFC98" w14:textId="77777777" w:rsidR="000909A9" w:rsidRPr="000A3CD7" w:rsidRDefault="000909A9" w:rsidP="00D6142D">
            <w:pPr>
              <w:rPr>
                <w:rFonts w:ascii="Times New Roman" w:hAnsi="Times New Roman" w:cs="Times New Roman"/>
                <w:sz w:val="28"/>
                <w:szCs w:val="28"/>
                <w:lang w:val="kk-KZ"/>
              </w:rPr>
            </w:pPr>
            <w:r w:rsidRPr="0023057A">
              <w:rPr>
                <w:rFonts w:ascii="Times New Roman" w:hAnsi="Times New Roman" w:cs="Times New Roman"/>
                <w:sz w:val="28"/>
                <w:szCs w:val="28"/>
                <w:lang w:val="kk-KZ"/>
              </w:rPr>
              <w:t>Сумен жабдықтау</w:t>
            </w:r>
            <w:r w:rsidRPr="000A3CD7">
              <w:rPr>
                <w:rFonts w:ascii="Times New Roman" w:hAnsi="Times New Roman" w:cs="Times New Roman"/>
                <w:sz w:val="28"/>
                <w:szCs w:val="28"/>
                <w:lang w:val="kk-KZ"/>
              </w:rPr>
              <w:t>:</w:t>
            </w:r>
          </w:p>
          <w:p w14:paraId="07F90B32" w14:textId="77777777" w:rsidR="000909A9" w:rsidRPr="000A3CD7" w:rsidRDefault="000909A9" w:rsidP="00D6142D">
            <w:pPr>
              <w:rPr>
                <w:rFonts w:ascii="Times New Roman" w:hAnsi="Times New Roman" w:cs="Times New Roman"/>
                <w:sz w:val="28"/>
                <w:szCs w:val="28"/>
                <w:lang w:val="kk-KZ"/>
              </w:rPr>
            </w:pPr>
            <w:r w:rsidRPr="000A3CD7">
              <w:rPr>
                <w:rFonts w:ascii="Times New Roman" w:hAnsi="Times New Roman" w:cs="Times New Roman"/>
                <w:sz w:val="28"/>
                <w:szCs w:val="28"/>
                <w:lang w:val="kk-KZ"/>
              </w:rPr>
              <w:t xml:space="preserve"> </w:t>
            </w:r>
          </w:p>
        </w:tc>
        <w:tc>
          <w:tcPr>
            <w:tcW w:w="5953" w:type="dxa"/>
          </w:tcPr>
          <w:p w14:paraId="782F2493" w14:textId="77777777" w:rsidR="000909A9" w:rsidRDefault="000909A9" w:rsidP="00D6142D">
            <w:pPr>
              <w:rPr>
                <w:rFonts w:ascii="Times New Roman" w:hAnsi="Times New Roman" w:cs="Times New Roman"/>
                <w:sz w:val="28"/>
                <w:szCs w:val="28"/>
                <w:lang w:val="kk-KZ"/>
              </w:rPr>
            </w:pPr>
            <w:r w:rsidRPr="000A3CD7">
              <w:rPr>
                <w:rFonts w:ascii="Times New Roman" w:hAnsi="Times New Roman" w:cs="Times New Roman"/>
                <w:sz w:val="28"/>
                <w:szCs w:val="28"/>
                <w:lang w:val="kk-KZ"/>
              </w:rPr>
              <w:t xml:space="preserve">□ </w:t>
            </w:r>
            <w:r w:rsidRPr="0023057A">
              <w:rPr>
                <w:rFonts w:ascii="Times New Roman" w:hAnsi="Times New Roman" w:cs="Times New Roman"/>
                <w:sz w:val="28"/>
                <w:szCs w:val="28"/>
                <w:lang w:val="kk-KZ"/>
              </w:rPr>
              <w:t>үйдегі суқұбыры</w:t>
            </w:r>
            <w:r w:rsidRPr="000A3CD7">
              <w:rPr>
                <w:rFonts w:ascii="Times New Roman" w:hAnsi="Times New Roman" w:cs="Times New Roman"/>
                <w:sz w:val="28"/>
                <w:szCs w:val="28"/>
                <w:lang w:val="kk-KZ"/>
              </w:rPr>
              <w:t xml:space="preserve">              </w:t>
            </w:r>
          </w:p>
          <w:p w14:paraId="439B0A12" w14:textId="77777777" w:rsidR="000909A9" w:rsidRPr="000A3CD7" w:rsidRDefault="000909A9" w:rsidP="00D6142D">
            <w:pPr>
              <w:rPr>
                <w:rFonts w:ascii="Times New Roman" w:hAnsi="Times New Roman" w:cs="Times New Roman"/>
                <w:sz w:val="28"/>
                <w:szCs w:val="28"/>
                <w:lang w:val="kk-KZ"/>
              </w:rPr>
            </w:pPr>
            <w:r w:rsidRPr="000A3CD7">
              <w:rPr>
                <w:rFonts w:ascii="Times New Roman" w:hAnsi="Times New Roman" w:cs="Times New Roman"/>
                <w:sz w:val="28"/>
                <w:szCs w:val="28"/>
                <w:lang w:val="kk-KZ"/>
              </w:rPr>
              <w:t xml:space="preserve">□ </w:t>
            </w:r>
            <w:r w:rsidRPr="0023057A">
              <w:rPr>
                <w:rFonts w:ascii="Times New Roman" w:hAnsi="Times New Roman" w:cs="Times New Roman"/>
                <w:sz w:val="28"/>
                <w:szCs w:val="28"/>
                <w:lang w:val="kk-KZ"/>
              </w:rPr>
              <w:t>ауладағы суқұбыры</w:t>
            </w:r>
            <w:r w:rsidRPr="000A3CD7">
              <w:rPr>
                <w:rFonts w:ascii="Times New Roman" w:hAnsi="Times New Roman" w:cs="Times New Roman"/>
                <w:sz w:val="28"/>
                <w:szCs w:val="28"/>
                <w:lang w:val="kk-KZ"/>
              </w:rPr>
              <w:t xml:space="preserve"> </w:t>
            </w:r>
          </w:p>
          <w:p w14:paraId="2DDE3952" w14:textId="77777777" w:rsidR="000909A9" w:rsidRPr="0023057A" w:rsidRDefault="000909A9" w:rsidP="00D6142D">
            <w:pPr>
              <w:pStyle w:val="a3"/>
              <w:ind w:left="0"/>
              <w:rPr>
                <w:rFonts w:ascii="Times New Roman" w:hAnsi="Times New Roman"/>
                <w:sz w:val="28"/>
                <w:szCs w:val="28"/>
                <w:lang w:val="kk-KZ"/>
              </w:rPr>
            </w:pPr>
            <w:r w:rsidRPr="000A3CD7">
              <w:rPr>
                <w:rFonts w:ascii="Times New Roman" w:hAnsi="Times New Roman"/>
                <w:sz w:val="28"/>
                <w:szCs w:val="28"/>
                <w:lang w:val="kk-KZ"/>
              </w:rPr>
              <w:t xml:space="preserve">□ </w:t>
            </w:r>
            <w:r w:rsidRPr="0023057A">
              <w:rPr>
                <w:rFonts w:ascii="Times New Roman" w:hAnsi="Times New Roman"/>
                <w:sz w:val="28"/>
                <w:szCs w:val="28"/>
                <w:lang w:val="kk-KZ"/>
              </w:rPr>
              <w:t>жеке құдық</w:t>
            </w:r>
            <w:r w:rsidRPr="000A3CD7">
              <w:rPr>
                <w:rFonts w:ascii="Times New Roman" w:hAnsi="Times New Roman"/>
                <w:sz w:val="28"/>
                <w:szCs w:val="28"/>
                <w:lang w:val="kk-KZ"/>
              </w:rPr>
              <w:t xml:space="preserve">   □ </w:t>
            </w:r>
            <w:r w:rsidRPr="0023057A">
              <w:rPr>
                <w:rFonts w:ascii="Times New Roman" w:hAnsi="Times New Roman"/>
                <w:sz w:val="28"/>
                <w:szCs w:val="28"/>
                <w:lang w:val="kk-KZ"/>
              </w:rPr>
              <w:t>қоғамдық құдық</w:t>
            </w:r>
          </w:p>
          <w:p w14:paraId="4149BE07" w14:textId="77777777" w:rsidR="000909A9" w:rsidRPr="0023057A" w:rsidRDefault="000909A9" w:rsidP="00D6142D">
            <w:pPr>
              <w:pStyle w:val="a3"/>
              <w:ind w:left="0"/>
              <w:rPr>
                <w:rFonts w:ascii="Times New Roman" w:hAnsi="Times New Roman"/>
                <w:sz w:val="28"/>
                <w:szCs w:val="28"/>
                <w:lang w:val="kk-KZ"/>
              </w:rPr>
            </w:pPr>
            <w:r w:rsidRPr="000A3CD7">
              <w:rPr>
                <w:rFonts w:ascii="Times New Roman" w:hAnsi="Times New Roman"/>
                <w:sz w:val="28"/>
                <w:szCs w:val="28"/>
                <w:lang w:val="kk-KZ"/>
              </w:rPr>
              <w:t xml:space="preserve">□ </w:t>
            </w:r>
            <w:r w:rsidRPr="0023057A">
              <w:rPr>
                <w:rFonts w:ascii="Times New Roman" w:hAnsi="Times New Roman"/>
                <w:sz w:val="28"/>
                <w:szCs w:val="28"/>
                <w:lang w:val="kk-KZ"/>
              </w:rPr>
              <w:t>су арналған цистерна</w:t>
            </w:r>
          </w:p>
        </w:tc>
      </w:tr>
      <w:tr w:rsidR="000909A9" w:rsidRPr="00CB31AB" w14:paraId="12064AD9" w14:textId="77777777" w:rsidTr="00D6142D">
        <w:tc>
          <w:tcPr>
            <w:tcW w:w="567" w:type="dxa"/>
          </w:tcPr>
          <w:p w14:paraId="7738A918" w14:textId="77777777" w:rsidR="000909A9" w:rsidRPr="00CB31AB" w:rsidRDefault="000909A9" w:rsidP="00D6142D">
            <w:pPr>
              <w:rPr>
                <w:rFonts w:ascii="Times New Roman" w:hAnsi="Times New Roman" w:cs="Times New Roman"/>
                <w:sz w:val="28"/>
                <w:szCs w:val="28"/>
                <w:lang w:val="en-US"/>
              </w:rPr>
            </w:pPr>
            <w:r>
              <w:rPr>
                <w:rFonts w:ascii="Times New Roman" w:hAnsi="Times New Roman" w:cs="Times New Roman"/>
                <w:sz w:val="28"/>
                <w:szCs w:val="28"/>
                <w:lang w:val="en-US"/>
              </w:rPr>
              <w:t>27</w:t>
            </w:r>
          </w:p>
        </w:tc>
        <w:tc>
          <w:tcPr>
            <w:tcW w:w="3119" w:type="dxa"/>
          </w:tcPr>
          <w:p w14:paraId="53BC06C3" w14:textId="77777777" w:rsidR="000909A9" w:rsidRPr="0023057A" w:rsidRDefault="000909A9" w:rsidP="00D6142D">
            <w:pPr>
              <w:rPr>
                <w:rFonts w:ascii="Times New Roman" w:hAnsi="Times New Roman" w:cs="Times New Roman"/>
                <w:sz w:val="28"/>
                <w:szCs w:val="28"/>
                <w:lang w:val="kk-KZ"/>
              </w:rPr>
            </w:pPr>
            <w:r w:rsidRPr="0023057A">
              <w:rPr>
                <w:rFonts w:ascii="Times New Roman" w:hAnsi="Times New Roman" w:cs="Times New Roman"/>
                <w:sz w:val="28"/>
                <w:szCs w:val="28"/>
                <w:lang w:val="kk-KZ"/>
              </w:rPr>
              <w:t>Сіз үшін қандай мәселе бар?</w:t>
            </w:r>
          </w:p>
        </w:tc>
        <w:tc>
          <w:tcPr>
            <w:tcW w:w="5953" w:type="dxa"/>
          </w:tcPr>
          <w:p w14:paraId="6F5C4938" w14:textId="77777777" w:rsidR="000909A9" w:rsidRPr="0023057A" w:rsidRDefault="000909A9" w:rsidP="00D6142D">
            <w:pPr>
              <w:rPr>
                <w:rFonts w:ascii="Times New Roman" w:hAnsi="Times New Roman" w:cs="Times New Roman"/>
                <w:sz w:val="28"/>
                <w:szCs w:val="28"/>
                <w:lang w:val="kk-KZ"/>
              </w:rPr>
            </w:pPr>
            <w:r w:rsidRPr="0023057A">
              <w:rPr>
                <w:rFonts w:ascii="Times New Roman" w:hAnsi="Times New Roman" w:cs="Times New Roman"/>
                <w:sz w:val="28"/>
                <w:szCs w:val="28"/>
                <w:lang w:val="kk-KZ"/>
              </w:rPr>
              <w:t>□</w:t>
            </w:r>
            <w:r w:rsidRPr="00FE3041">
              <w:rPr>
                <w:rFonts w:ascii="Times New Roman" w:hAnsi="Times New Roman" w:cs="Times New Roman"/>
                <w:sz w:val="28"/>
                <w:szCs w:val="28"/>
                <w:lang w:val="kk-KZ"/>
              </w:rPr>
              <w:t xml:space="preserve"> </w:t>
            </w:r>
            <w:r w:rsidRPr="0023057A">
              <w:rPr>
                <w:rFonts w:ascii="Times New Roman" w:hAnsi="Times New Roman" w:cs="Times New Roman"/>
                <w:sz w:val="28"/>
                <w:szCs w:val="28"/>
                <w:lang w:val="kk-KZ"/>
              </w:rPr>
              <w:t>Тамақ өнімдеріне ақшаның жетпеуі</w:t>
            </w:r>
          </w:p>
          <w:p w14:paraId="4271D624" w14:textId="77777777" w:rsidR="000909A9" w:rsidRPr="0023057A" w:rsidRDefault="000909A9" w:rsidP="00D6142D">
            <w:pPr>
              <w:rPr>
                <w:rFonts w:ascii="Times New Roman" w:hAnsi="Times New Roman" w:cs="Times New Roman"/>
                <w:sz w:val="28"/>
                <w:szCs w:val="28"/>
                <w:lang w:val="kk-KZ"/>
              </w:rPr>
            </w:pPr>
            <w:r w:rsidRPr="0023057A">
              <w:rPr>
                <w:rFonts w:ascii="Times New Roman" w:hAnsi="Times New Roman" w:cs="Times New Roman"/>
                <w:sz w:val="28"/>
                <w:szCs w:val="28"/>
                <w:lang w:val="kk-KZ"/>
              </w:rPr>
              <w:t>□</w:t>
            </w:r>
            <w:r w:rsidRPr="00FE3041">
              <w:rPr>
                <w:rFonts w:ascii="Times New Roman" w:hAnsi="Times New Roman" w:cs="Times New Roman"/>
                <w:sz w:val="28"/>
                <w:szCs w:val="28"/>
                <w:lang w:val="kk-KZ"/>
              </w:rPr>
              <w:t xml:space="preserve"> </w:t>
            </w:r>
            <w:r w:rsidRPr="0023057A">
              <w:rPr>
                <w:rFonts w:ascii="Times New Roman" w:hAnsi="Times New Roman" w:cs="Times New Roman"/>
                <w:sz w:val="28"/>
                <w:szCs w:val="28"/>
                <w:lang w:val="kk-KZ"/>
              </w:rPr>
              <w:t>Киімге ақшаның жетпеуі  □ Су мәселесі</w:t>
            </w:r>
          </w:p>
          <w:p w14:paraId="2430F307" w14:textId="77777777" w:rsidR="000909A9" w:rsidRDefault="000909A9" w:rsidP="00D6142D">
            <w:pPr>
              <w:rPr>
                <w:rFonts w:ascii="Times New Roman" w:hAnsi="Times New Roman" w:cs="Times New Roman"/>
                <w:sz w:val="28"/>
                <w:szCs w:val="28"/>
                <w:lang w:val="kk-KZ"/>
              </w:rPr>
            </w:pPr>
            <w:r w:rsidRPr="0023057A">
              <w:rPr>
                <w:rFonts w:ascii="Times New Roman" w:hAnsi="Times New Roman" w:cs="Times New Roman"/>
                <w:sz w:val="28"/>
                <w:szCs w:val="28"/>
                <w:lang w:val="kk-KZ"/>
              </w:rPr>
              <w:t>□</w:t>
            </w:r>
            <w:r w:rsidRPr="00FE3041">
              <w:rPr>
                <w:rFonts w:ascii="Times New Roman" w:hAnsi="Times New Roman" w:cs="Times New Roman"/>
                <w:sz w:val="28"/>
                <w:szCs w:val="28"/>
                <w:lang w:val="kk-KZ"/>
              </w:rPr>
              <w:t xml:space="preserve"> </w:t>
            </w:r>
            <w:r w:rsidRPr="0023057A">
              <w:rPr>
                <w:rFonts w:ascii="Times New Roman" w:hAnsi="Times New Roman" w:cs="Times New Roman"/>
                <w:sz w:val="28"/>
                <w:szCs w:val="28"/>
                <w:lang w:val="kk-KZ"/>
              </w:rPr>
              <w:t>Тұрғын үй мәселесі            □ Жұмыстың болмауы</w:t>
            </w:r>
            <w:r w:rsidR="002B0ED6" w:rsidRPr="002B0ED6">
              <w:rPr>
                <w:rFonts w:ascii="Times New Roman" w:hAnsi="Times New Roman" w:cs="Times New Roman"/>
                <w:sz w:val="28"/>
                <w:szCs w:val="28"/>
                <w:lang w:val="kk-KZ"/>
              </w:rPr>
              <w:t xml:space="preserve"> </w:t>
            </w:r>
            <w:r w:rsidRPr="0023057A">
              <w:rPr>
                <w:rFonts w:ascii="Times New Roman" w:hAnsi="Times New Roman" w:cs="Times New Roman"/>
                <w:sz w:val="28"/>
                <w:szCs w:val="28"/>
                <w:lang w:val="kk-KZ"/>
              </w:rPr>
              <w:t>□</w:t>
            </w:r>
            <w:r w:rsidRPr="00FE3041">
              <w:rPr>
                <w:rFonts w:ascii="Times New Roman" w:hAnsi="Times New Roman" w:cs="Times New Roman"/>
                <w:sz w:val="28"/>
                <w:szCs w:val="28"/>
                <w:lang w:val="kk-KZ"/>
              </w:rPr>
              <w:t xml:space="preserve"> </w:t>
            </w:r>
            <w:r w:rsidRPr="0023057A">
              <w:rPr>
                <w:rFonts w:ascii="Times New Roman" w:hAnsi="Times New Roman" w:cs="Times New Roman"/>
                <w:sz w:val="28"/>
                <w:szCs w:val="28"/>
                <w:lang w:val="kk-KZ"/>
              </w:rPr>
              <w:t xml:space="preserve">Өмір сүрудің қымбатшылығы  </w:t>
            </w:r>
          </w:p>
          <w:p w14:paraId="04E8261E" w14:textId="77777777" w:rsidR="000909A9" w:rsidRDefault="000909A9" w:rsidP="00D6142D">
            <w:pPr>
              <w:rPr>
                <w:rFonts w:ascii="Times New Roman" w:hAnsi="Times New Roman" w:cs="Times New Roman"/>
                <w:sz w:val="28"/>
                <w:szCs w:val="28"/>
                <w:lang w:val="kk-KZ"/>
              </w:rPr>
            </w:pPr>
            <w:r w:rsidRPr="0023057A">
              <w:rPr>
                <w:rFonts w:ascii="Times New Roman" w:hAnsi="Times New Roman" w:cs="Times New Roman"/>
                <w:sz w:val="28"/>
                <w:szCs w:val="28"/>
                <w:lang w:val="kk-KZ"/>
              </w:rPr>
              <w:t xml:space="preserve">□ Экологиялық мәселе </w:t>
            </w:r>
          </w:p>
          <w:p w14:paraId="590B06D1" w14:textId="77777777" w:rsidR="000909A9" w:rsidRDefault="000909A9" w:rsidP="00D6142D">
            <w:pPr>
              <w:rPr>
                <w:rFonts w:ascii="Times New Roman" w:hAnsi="Times New Roman" w:cs="Times New Roman"/>
                <w:sz w:val="28"/>
                <w:szCs w:val="28"/>
                <w:lang w:val="kk-KZ"/>
              </w:rPr>
            </w:pPr>
            <w:r w:rsidRPr="0023057A">
              <w:rPr>
                <w:rFonts w:ascii="Times New Roman" w:hAnsi="Times New Roman" w:cs="Times New Roman"/>
                <w:sz w:val="28"/>
                <w:szCs w:val="28"/>
                <w:lang w:val="kk-KZ"/>
              </w:rPr>
              <w:t>□</w:t>
            </w:r>
            <w:r w:rsidRPr="00CB31AB">
              <w:rPr>
                <w:rFonts w:ascii="Times New Roman" w:hAnsi="Times New Roman" w:cs="Times New Roman"/>
                <w:sz w:val="28"/>
                <w:szCs w:val="28"/>
                <w:lang w:val="kk-KZ"/>
              </w:rPr>
              <w:t xml:space="preserve"> </w:t>
            </w:r>
            <w:r w:rsidRPr="0023057A">
              <w:rPr>
                <w:rFonts w:ascii="Times New Roman" w:hAnsi="Times New Roman" w:cs="Times New Roman"/>
                <w:sz w:val="28"/>
                <w:szCs w:val="28"/>
                <w:lang w:val="kk-KZ"/>
              </w:rPr>
              <w:t xml:space="preserve">Өмір сүру деңгейінің төмендеуі  </w:t>
            </w:r>
          </w:p>
          <w:p w14:paraId="1711696D" w14:textId="77777777" w:rsidR="000909A9" w:rsidRPr="00CB31AB" w:rsidRDefault="000909A9" w:rsidP="00D6142D">
            <w:pPr>
              <w:rPr>
                <w:rFonts w:ascii="Times New Roman" w:hAnsi="Times New Roman" w:cs="Times New Roman"/>
                <w:sz w:val="28"/>
                <w:szCs w:val="28"/>
                <w:lang w:val="kk-KZ"/>
              </w:rPr>
            </w:pPr>
            <w:r w:rsidRPr="0023057A">
              <w:rPr>
                <w:rFonts w:ascii="Times New Roman" w:hAnsi="Times New Roman" w:cs="Times New Roman"/>
                <w:sz w:val="28"/>
                <w:szCs w:val="28"/>
                <w:lang w:val="kk-KZ"/>
              </w:rPr>
              <w:t xml:space="preserve">□ Денсаулық мәселесі </w:t>
            </w:r>
            <w:r w:rsidRPr="00CB31AB">
              <w:rPr>
                <w:rFonts w:ascii="Times New Roman" w:hAnsi="Times New Roman" w:cs="Times New Roman"/>
                <w:sz w:val="28"/>
                <w:szCs w:val="28"/>
                <w:lang w:val="kk-KZ"/>
              </w:rPr>
              <w:t xml:space="preserve">□ </w:t>
            </w:r>
            <w:r w:rsidRPr="0023057A">
              <w:rPr>
                <w:rFonts w:ascii="Times New Roman" w:hAnsi="Times New Roman" w:cs="Times New Roman"/>
                <w:sz w:val="28"/>
                <w:szCs w:val="28"/>
                <w:lang w:val="kk-KZ"/>
              </w:rPr>
              <w:t>Басқа</w:t>
            </w:r>
            <w:r w:rsidRPr="00CB31AB">
              <w:rPr>
                <w:rFonts w:ascii="Times New Roman" w:hAnsi="Times New Roman" w:cs="Times New Roman"/>
                <w:sz w:val="28"/>
                <w:szCs w:val="28"/>
                <w:lang w:val="kk-KZ"/>
              </w:rPr>
              <w:t>____________</w:t>
            </w:r>
          </w:p>
        </w:tc>
      </w:tr>
      <w:tr w:rsidR="000909A9" w:rsidRPr="0023057A" w14:paraId="357E96CF" w14:textId="77777777" w:rsidTr="00D6142D">
        <w:tc>
          <w:tcPr>
            <w:tcW w:w="9639" w:type="dxa"/>
            <w:gridSpan w:val="3"/>
          </w:tcPr>
          <w:p w14:paraId="16722EEA" w14:textId="77777777" w:rsidR="000909A9" w:rsidRPr="0023057A" w:rsidRDefault="000909A9" w:rsidP="00D6142D">
            <w:pPr>
              <w:jc w:val="center"/>
              <w:rPr>
                <w:rFonts w:ascii="Times New Roman" w:hAnsi="Times New Roman" w:cs="Times New Roman"/>
                <w:b/>
                <w:i/>
                <w:sz w:val="28"/>
                <w:szCs w:val="28"/>
                <w:lang w:val="kk-KZ"/>
              </w:rPr>
            </w:pPr>
            <w:r w:rsidRPr="0023057A">
              <w:rPr>
                <w:rFonts w:ascii="Times New Roman" w:hAnsi="Times New Roman" w:cs="Times New Roman"/>
                <w:b/>
                <w:i/>
                <w:sz w:val="28"/>
                <w:szCs w:val="28"/>
                <w:lang w:val="kk-KZ"/>
              </w:rPr>
              <w:t>Қоршаған ортаға баға беру</w:t>
            </w:r>
          </w:p>
        </w:tc>
      </w:tr>
      <w:tr w:rsidR="000909A9" w:rsidRPr="0023057A" w14:paraId="26DC336A" w14:textId="77777777" w:rsidTr="00D6142D">
        <w:tc>
          <w:tcPr>
            <w:tcW w:w="567" w:type="dxa"/>
          </w:tcPr>
          <w:p w14:paraId="546C47D5" w14:textId="77777777" w:rsidR="000909A9" w:rsidRPr="00CB31AB" w:rsidRDefault="000909A9" w:rsidP="00D6142D">
            <w:pPr>
              <w:rPr>
                <w:rFonts w:ascii="Times New Roman" w:hAnsi="Times New Roman" w:cs="Times New Roman"/>
                <w:sz w:val="28"/>
                <w:szCs w:val="28"/>
                <w:lang w:val="en-US"/>
              </w:rPr>
            </w:pPr>
            <w:r w:rsidRPr="0023057A">
              <w:rPr>
                <w:rFonts w:ascii="Times New Roman" w:hAnsi="Times New Roman" w:cs="Times New Roman"/>
                <w:sz w:val="28"/>
                <w:szCs w:val="28"/>
              </w:rPr>
              <w:t>2</w:t>
            </w:r>
            <w:r>
              <w:rPr>
                <w:rFonts w:ascii="Times New Roman" w:hAnsi="Times New Roman" w:cs="Times New Roman"/>
                <w:sz w:val="28"/>
                <w:szCs w:val="28"/>
                <w:lang w:val="en-US"/>
              </w:rPr>
              <w:t>8</w:t>
            </w:r>
          </w:p>
        </w:tc>
        <w:tc>
          <w:tcPr>
            <w:tcW w:w="3119" w:type="dxa"/>
          </w:tcPr>
          <w:p w14:paraId="590C9EE7" w14:textId="77777777" w:rsidR="000909A9" w:rsidRPr="00CB31AB" w:rsidRDefault="000909A9" w:rsidP="00D6142D">
            <w:pPr>
              <w:pStyle w:val="a3"/>
              <w:ind w:left="7"/>
              <w:rPr>
                <w:rFonts w:ascii="Times New Roman" w:hAnsi="Times New Roman"/>
                <w:sz w:val="28"/>
                <w:szCs w:val="28"/>
                <w:lang w:val="en-US"/>
              </w:rPr>
            </w:pPr>
            <w:r w:rsidRPr="0023057A">
              <w:rPr>
                <w:rFonts w:ascii="Times New Roman" w:hAnsi="Times New Roman"/>
                <w:sz w:val="28"/>
                <w:szCs w:val="28"/>
                <w:lang w:val="kk-KZ"/>
              </w:rPr>
              <w:t xml:space="preserve">Тұрып жатырған аймағыңызға </w:t>
            </w:r>
            <w:proofErr w:type="spellStart"/>
            <w:r w:rsidRPr="0023057A">
              <w:rPr>
                <w:rFonts w:ascii="Times New Roman" w:hAnsi="Times New Roman"/>
                <w:sz w:val="28"/>
                <w:szCs w:val="28"/>
                <w:lang w:val="kk-KZ"/>
              </w:rPr>
              <w:t>қанағаттанасызба</w:t>
            </w:r>
            <w:proofErr w:type="spellEnd"/>
            <w:r>
              <w:rPr>
                <w:rFonts w:ascii="Times New Roman" w:hAnsi="Times New Roman"/>
                <w:sz w:val="28"/>
                <w:szCs w:val="28"/>
                <w:lang w:val="en-US"/>
              </w:rPr>
              <w:t>?</w:t>
            </w:r>
          </w:p>
        </w:tc>
        <w:tc>
          <w:tcPr>
            <w:tcW w:w="5953" w:type="dxa"/>
          </w:tcPr>
          <w:p w14:paraId="5438ECAB" w14:textId="77777777" w:rsidR="000909A9" w:rsidRPr="0023057A" w:rsidRDefault="000909A9" w:rsidP="00D6142D">
            <w:pPr>
              <w:pStyle w:val="a3"/>
              <w:ind w:left="0"/>
              <w:rPr>
                <w:rFonts w:ascii="Times New Roman" w:hAnsi="Times New Roman"/>
                <w:sz w:val="28"/>
                <w:szCs w:val="28"/>
                <w:lang w:val="kk-KZ"/>
              </w:rPr>
            </w:pPr>
            <w:r w:rsidRPr="0023057A">
              <w:rPr>
                <w:rFonts w:ascii="Times New Roman" w:hAnsi="Times New Roman"/>
                <w:sz w:val="28"/>
                <w:szCs w:val="28"/>
              </w:rPr>
              <w:t xml:space="preserve">□ </w:t>
            </w:r>
            <w:proofErr w:type="gramStart"/>
            <w:r w:rsidRPr="0023057A">
              <w:rPr>
                <w:rFonts w:ascii="Times New Roman" w:hAnsi="Times New Roman"/>
                <w:sz w:val="28"/>
                <w:szCs w:val="28"/>
                <w:lang w:val="kk-KZ"/>
              </w:rPr>
              <w:t xml:space="preserve">ия </w:t>
            </w:r>
            <w:r w:rsidRPr="0023057A">
              <w:rPr>
                <w:rFonts w:ascii="Times New Roman" w:hAnsi="Times New Roman"/>
                <w:sz w:val="28"/>
                <w:szCs w:val="28"/>
              </w:rPr>
              <w:t xml:space="preserve"> □</w:t>
            </w:r>
            <w:proofErr w:type="gramEnd"/>
            <w:r w:rsidRPr="0023057A">
              <w:rPr>
                <w:rFonts w:ascii="Times New Roman" w:hAnsi="Times New Roman"/>
                <w:sz w:val="28"/>
                <w:szCs w:val="28"/>
              </w:rPr>
              <w:t xml:space="preserve"> </w:t>
            </w:r>
            <w:r w:rsidRPr="0023057A">
              <w:rPr>
                <w:rFonts w:ascii="Times New Roman" w:hAnsi="Times New Roman"/>
                <w:sz w:val="28"/>
                <w:szCs w:val="28"/>
                <w:lang w:val="kk-KZ"/>
              </w:rPr>
              <w:t>жоқ</w:t>
            </w:r>
          </w:p>
        </w:tc>
      </w:tr>
      <w:tr w:rsidR="000909A9" w:rsidRPr="0023057A" w14:paraId="5C35BBFD" w14:textId="77777777" w:rsidTr="00D6142D">
        <w:tc>
          <w:tcPr>
            <w:tcW w:w="567" w:type="dxa"/>
          </w:tcPr>
          <w:p w14:paraId="68AD346F" w14:textId="77777777" w:rsidR="000909A9" w:rsidRPr="00CB31AB" w:rsidRDefault="000909A9" w:rsidP="00D6142D">
            <w:pPr>
              <w:rPr>
                <w:rFonts w:ascii="Times New Roman" w:hAnsi="Times New Roman" w:cs="Times New Roman"/>
                <w:sz w:val="28"/>
                <w:szCs w:val="28"/>
                <w:lang w:val="en-US"/>
              </w:rPr>
            </w:pPr>
            <w:r>
              <w:rPr>
                <w:rFonts w:ascii="Times New Roman" w:hAnsi="Times New Roman" w:cs="Times New Roman"/>
                <w:sz w:val="28"/>
                <w:szCs w:val="28"/>
                <w:lang w:val="en-US"/>
              </w:rPr>
              <w:t>29</w:t>
            </w:r>
          </w:p>
        </w:tc>
        <w:tc>
          <w:tcPr>
            <w:tcW w:w="3119" w:type="dxa"/>
          </w:tcPr>
          <w:p w14:paraId="57C178BD" w14:textId="77777777" w:rsidR="000909A9" w:rsidRPr="0023057A" w:rsidRDefault="000909A9" w:rsidP="00D6142D">
            <w:pPr>
              <w:rPr>
                <w:rFonts w:ascii="Times New Roman" w:hAnsi="Times New Roman" w:cs="Times New Roman"/>
                <w:sz w:val="28"/>
                <w:szCs w:val="28"/>
                <w:lang w:val="kk-KZ"/>
              </w:rPr>
            </w:pPr>
            <w:r w:rsidRPr="0023057A">
              <w:rPr>
                <w:rFonts w:ascii="Times New Roman" w:hAnsi="Times New Roman" w:cs="Times New Roman"/>
                <w:sz w:val="28"/>
                <w:szCs w:val="28"/>
                <w:lang w:val="kk-KZ"/>
              </w:rPr>
              <w:t>Тұрып жатырған аймағыңызға қоршаған ортаның қолайсыз әсер етуін байқайсыз</w:t>
            </w:r>
            <w:r>
              <w:rPr>
                <w:rFonts w:ascii="Times New Roman" w:hAnsi="Times New Roman" w:cs="Times New Roman"/>
                <w:sz w:val="28"/>
                <w:szCs w:val="28"/>
                <w:lang w:val="kk-KZ"/>
              </w:rPr>
              <w:t xml:space="preserve"> </w:t>
            </w:r>
            <w:r w:rsidRPr="0023057A">
              <w:rPr>
                <w:rFonts w:ascii="Times New Roman" w:hAnsi="Times New Roman" w:cs="Times New Roman"/>
                <w:sz w:val="28"/>
                <w:szCs w:val="28"/>
                <w:lang w:val="kk-KZ"/>
              </w:rPr>
              <w:t xml:space="preserve">ба? </w:t>
            </w:r>
          </w:p>
        </w:tc>
        <w:tc>
          <w:tcPr>
            <w:tcW w:w="5953" w:type="dxa"/>
          </w:tcPr>
          <w:p w14:paraId="3441D283" w14:textId="77777777" w:rsidR="000909A9" w:rsidRPr="0023057A" w:rsidRDefault="000909A9" w:rsidP="00D6142D">
            <w:pPr>
              <w:pStyle w:val="a3"/>
              <w:ind w:left="0"/>
              <w:rPr>
                <w:rFonts w:ascii="Times New Roman" w:hAnsi="Times New Roman"/>
                <w:sz w:val="28"/>
                <w:szCs w:val="28"/>
              </w:rPr>
            </w:pPr>
            <w:r w:rsidRPr="0023057A">
              <w:rPr>
                <w:rFonts w:ascii="Times New Roman" w:hAnsi="Times New Roman"/>
                <w:sz w:val="28"/>
                <w:szCs w:val="28"/>
              </w:rPr>
              <w:t xml:space="preserve">□ </w:t>
            </w:r>
            <w:proofErr w:type="gramStart"/>
            <w:r w:rsidRPr="0023057A">
              <w:rPr>
                <w:rFonts w:ascii="Times New Roman" w:hAnsi="Times New Roman"/>
                <w:sz w:val="28"/>
                <w:szCs w:val="28"/>
                <w:lang w:val="kk-KZ"/>
              </w:rPr>
              <w:t xml:space="preserve">ия </w:t>
            </w:r>
            <w:r w:rsidRPr="0023057A">
              <w:rPr>
                <w:rFonts w:ascii="Times New Roman" w:hAnsi="Times New Roman"/>
                <w:sz w:val="28"/>
                <w:szCs w:val="28"/>
              </w:rPr>
              <w:t xml:space="preserve"> □</w:t>
            </w:r>
            <w:proofErr w:type="gramEnd"/>
            <w:r w:rsidRPr="0023057A">
              <w:rPr>
                <w:rFonts w:ascii="Times New Roman" w:hAnsi="Times New Roman"/>
                <w:sz w:val="28"/>
                <w:szCs w:val="28"/>
              </w:rPr>
              <w:t xml:space="preserve"> </w:t>
            </w:r>
            <w:r w:rsidRPr="0023057A">
              <w:rPr>
                <w:rFonts w:ascii="Times New Roman" w:hAnsi="Times New Roman"/>
                <w:sz w:val="28"/>
                <w:szCs w:val="28"/>
                <w:lang w:val="kk-KZ"/>
              </w:rPr>
              <w:t>жоқ</w:t>
            </w:r>
          </w:p>
        </w:tc>
      </w:tr>
    </w:tbl>
    <w:p w14:paraId="1479AEEE" w14:textId="77777777" w:rsidR="00C07898" w:rsidRPr="00C07898" w:rsidRDefault="00C07898" w:rsidP="00C07898">
      <w:pPr>
        <w:pStyle w:val="a3"/>
        <w:spacing w:after="0"/>
        <w:ind w:left="644" w:hanging="644"/>
        <w:rPr>
          <w:rFonts w:ascii="Times New Roman" w:hAnsi="Times New Roman"/>
          <w:sz w:val="28"/>
          <w:szCs w:val="28"/>
          <w:lang w:val="kk-KZ"/>
        </w:rPr>
      </w:pPr>
      <w:r>
        <w:rPr>
          <w:rFonts w:ascii="Times New Roman" w:hAnsi="Times New Roman"/>
          <w:sz w:val="28"/>
          <w:szCs w:val="28"/>
          <w:lang w:val="en-US"/>
        </w:rPr>
        <w:lastRenderedPageBreak/>
        <w:t>3</w:t>
      </w:r>
      <w:r w:rsidRPr="00C07898">
        <w:rPr>
          <w:rFonts w:ascii="Times New Roman" w:hAnsi="Times New Roman"/>
          <w:sz w:val="28"/>
          <w:szCs w:val="28"/>
          <w:lang w:val="en-US"/>
        </w:rPr>
        <w:t xml:space="preserve">– </w:t>
      </w:r>
      <w:r w:rsidRPr="00C07898">
        <w:rPr>
          <w:rFonts w:ascii="Times New Roman" w:hAnsi="Times New Roman"/>
          <w:sz w:val="28"/>
          <w:szCs w:val="28"/>
          <w:lang w:val="kk-KZ"/>
        </w:rPr>
        <w:t>кестенің жалғасы</w:t>
      </w:r>
    </w:p>
    <w:p w14:paraId="1B38A805" w14:textId="77777777" w:rsidR="00C07898" w:rsidRPr="00C07898" w:rsidRDefault="00C07898" w:rsidP="00C07898">
      <w:pPr>
        <w:pStyle w:val="a3"/>
        <w:spacing w:after="0"/>
        <w:ind w:left="644"/>
        <w:rPr>
          <w:rFonts w:ascii="Times New Roman" w:hAnsi="Times New Roman"/>
          <w:sz w:val="28"/>
          <w:szCs w:val="28"/>
          <w:lang w:val="kk-KZ"/>
        </w:rPr>
      </w:pPr>
    </w:p>
    <w:tbl>
      <w:tblPr>
        <w:tblStyle w:val="a5"/>
        <w:tblW w:w="9639" w:type="dxa"/>
        <w:tblInd w:w="-5" w:type="dxa"/>
        <w:tblLayout w:type="fixed"/>
        <w:tblLook w:val="04A0" w:firstRow="1" w:lastRow="0" w:firstColumn="1" w:lastColumn="0" w:noHBand="0" w:noVBand="1"/>
      </w:tblPr>
      <w:tblGrid>
        <w:gridCol w:w="567"/>
        <w:gridCol w:w="3119"/>
        <w:gridCol w:w="5953"/>
      </w:tblGrid>
      <w:tr w:rsidR="00C07898" w:rsidRPr="008E5E6D" w14:paraId="658F351E" w14:textId="77777777" w:rsidTr="000C5CB9">
        <w:tc>
          <w:tcPr>
            <w:tcW w:w="567" w:type="dxa"/>
          </w:tcPr>
          <w:p w14:paraId="67928D33" w14:textId="77777777" w:rsidR="00C07898" w:rsidRPr="00CB31AB" w:rsidRDefault="00C07898" w:rsidP="000C5CB9">
            <w:pPr>
              <w:rPr>
                <w:rFonts w:ascii="Times New Roman" w:hAnsi="Times New Roman" w:cs="Times New Roman"/>
                <w:sz w:val="28"/>
                <w:szCs w:val="28"/>
                <w:lang w:val="en-US"/>
              </w:rPr>
            </w:pPr>
            <w:r>
              <w:rPr>
                <w:rFonts w:ascii="Times New Roman" w:hAnsi="Times New Roman" w:cs="Times New Roman"/>
                <w:sz w:val="28"/>
                <w:szCs w:val="28"/>
                <w:lang w:val="en-US"/>
              </w:rPr>
              <w:t>30</w:t>
            </w:r>
          </w:p>
        </w:tc>
        <w:tc>
          <w:tcPr>
            <w:tcW w:w="3119" w:type="dxa"/>
          </w:tcPr>
          <w:p w14:paraId="7C3FBF01" w14:textId="77777777" w:rsidR="00C07898" w:rsidRPr="0023057A" w:rsidRDefault="00C07898" w:rsidP="000C5CB9">
            <w:pPr>
              <w:rPr>
                <w:rFonts w:ascii="Times New Roman" w:hAnsi="Times New Roman" w:cs="Times New Roman"/>
                <w:sz w:val="28"/>
                <w:szCs w:val="28"/>
                <w:lang w:val="kk-KZ"/>
              </w:rPr>
            </w:pPr>
            <w:r w:rsidRPr="0023057A">
              <w:rPr>
                <w:rFonts w:ascii="Times New Roman" w:hAnsi="Times New Roman" w:cs="Times New Roman"/>
                <w:sz w:val="28"/>
                <w:szCs w:val="28"/>
                <w:lang w:val="kk-KZ"/>
              </w:rPr>
              <w:t>Атмосфералық а</w:t>
            </w:r>
            <w:r>
              <w:rPr>
                <w:rFonts w:ascii="Times New Roman" w:hAnsi="Times New Roman" w:cs="Times New Roman"/>
                <w:sz w:val="28"/>
                <w:szCs w:val="28"/>
                <w:lang w:val="kk-KZ"/>
              </w:rPr>
              <w:t xml:space="preserve">уадан қандайда бір иіс </w:t>
            </w:r>
            <w:proofErr w:type="spellStart"/>
            <w:r>
              <w:rPr>
                <w:rFonts w:ascii="Times New Roman" w:hAnsi="Times New Roman" w:cs="Times New Roman"/>
                <w:sz w:val="28"/>
                <w:szCs w:val="28"/>
                <w:lang w:val="kk-KZ"/>
              </w:rPr>
              <w:t>сезілеме</w:t>
            </w:r>
            <w:proofErr w:type="spellEnd"/>
            <w:r>
              <w:rPr>
                <w:rFonts w:ascii="Times New Roman" w:hAnsi="Times New Roman" w:cs="Times New Roman"/>
                <w:sz w:val="28"/>
                <w:szCs w:val="28"/>
                <w:lang w:val="kk-KZ"/>
              </w:rPr>
              <w:t>?</w:t>
            </w:r>
          </w:p>
        </w:tc>
        <w:tc>
          <w:tcPr>
            <w:tcW w:w="5953" w:type="dxa"/>
          </w:tcPr>
          <w:p w14:paraId="348F95A1" w14:textId="77777777" w:rsidR="00C07898" w:rsidRPr="0023057A" w:rsidRDefault="00C07898" w:rsidP="000C5CB9">
            <w:pPr>
              <w:rPr>
                <w:rFonts w:ascii="Times New Roman" w:hAnsi="Times New Roman" w:cs="Times New Roman"/>
                <w:sz w:val="28"/>
                <w:szCs w:val="28"/>
                <w:lang w:val="kk-KZ"/>
              </w:rPr>
            </w:pPr>
            <w:r w:rsidRPr="0023057A">
              <w:rPr>
                <w:rFonts w:ascii="Times New Roman" w:hAnsi="Times New Roman" w:cs="Times New Roman"/>
                <w:sz w:val="28"/>
                <w:szCs w:val="28"/>
                <w:lang w:val="kk-KZ"/>
              </w:rPr>
              <w:t>□ иіссіз                    □ мұнай өнімдерінің</w:t>
            </w:r>
          </w:p>
          <w:p w14:paraId="036C1C88" w14:textId="77777777" w:rsidR="00C07898" w:rsidRPr="0023057A" w:rsidRDefault="00C07898" w:rsidP="000C5CB9">
            <w:pPr>
              <w:rPr>
                <w:rFonts w:ascii="Times New Roman" w:hAnsi="Times New Roman" w:cs="Times New Roman"/>
                <w:sz w:val="28"/>
                <w:szCs w:val="28"/>
                <w:lang w:val="kk-KZ"/>
              </w:rPr>
            </w:pPr>
            <w:r w:rsidRPr="0023057A">
              <w:rPr>
                <w:rFonts w:ascii="Times New Roman" w:hAnsi="Times New Roman" w:cs="Times New Roman"/>
                <w:sz w:val="28"/>
                <w:szCs w:val="28"/>
                <w:lang w:val="kk-KZ"/>
              </w:rPr>
              <w:t>□ шіріген жұмыртқаның          □ аммиак</w:t>
            </w:r>
          </w:p>
        </w:tc>
      </w:tr>
      <w:tr w:rsidR="00C07898" w:rsidRPr="0023057A" w14:paraId="59FF2046" w14:textId="77777777" w:rsidTr="000C5CB9">
        <w:tc>
          <w:tcPr>
            <w:tcW w:w="567" w:type="dxa"/>
          </w:tcPr>
          <w:p w14:paraId="41F5A414" w14:textId="77777777" w:rsidR="00C07898" w:rsidRPr="00CB31AB" w:rsidRDefault="00C07898" w:rsidP="000C5CB9">
            <w:pPr>
              <w:rPr>
                <w:rFonts w:ascii="Times New Roman" w:hAnsi="Times New Roman" w:cs="Times New Roman"/>
                <w:sz w:val="28"/>
                <w:szCs w:val="28"/>
                <w:lang w:val="en-US"/>
              </w:rPr>
            </w:pPr>
            <w:r>
              <w:rPr>
                <w:rFonts w:ascii="Times New Roman" w:hAnsi="Times New Roman" w:cs="Times New Roman"/>
                <w:sz w:val="28"/>
                <w:szCs w:val="28"/>
                <w:lang w:val="en-US"/>
              </w:rPr>
              <w:t>31</w:t>
            </w:r>
          </w:p>
        </w:tc>
        <w:tc>
          <w:tcPr>
            <w:tcW w:w="3119" w:type="dxa"/>
          </w:tcPr>
          <w:p w14:paraId="07A4677D" w14:textId="77777777" w:rsidR="00C07898" w:rsidRPr="0023057A" w:rsidRDefault="00C07898" w:rsidP="000C5CB9">
            <w:pPr>
              <w:rPr>
                <w:rFonts w:ascii="Times New Roman" w:hAnsi="Times New Roman" w:cs="Times New Roman"/>
                <w:sz w:val="28"/>
                <w:szCs w:val="28"/>
                <w:lang w:val="kk-KZ"/>
              </w:rPr>
            </w:pPr>
            <w:r w:rsidRPr="0023057A">
              <w:rPr>
                <w:rFonts w:ascii="Times New Roman" w:hAnsi="Times New Roman" w:cs="Times New Roman"/>
                <w:sz w:val="28"/>
                <w:szCs w:val="28"/>
                <w:lang w:val="kk-KZ"/>
              </w:rPr>
              <w:t>Егер қолайсыз иісті сезсеңіз, қай уақытта?</w:t>
            </w:r>
          </w:p>
        </w:tc>
        <w:tc>
          <w:tcPr>
            <w:tcW w:w="5953" w:type="dxa"/>
          </w:tcPr>
          <w:p w14:paraId="4922E02E" w14:textId="77777777" w:rsidR="00C07898" w:rsidRPr="0023057A" w:rsidRDefault="00C07898" w:rsidP="000C5CB9">
            <w:pPr>
              <w:rPr>
                <w:rFonts w:ascii="Times New Roman" w:hAnsi="Times New Roman" w:cs="Times New Roman"/>
                <w:sz w:val="28"/>
                <w:szCs w:val="28"/>
                <w:lang w:val="kk-KZ"/>
              </w:rPr>
            </w:pPr>
            <w:r w:rsidRPr="0023057A">
              <w:rPr>
                <w:rFonts w:ascii="Times New Roman" w:hAnsi="Times New Roman" w:cs="Times New Roman"/>
                <w:sz w:val="28"/>
                <w:szCs w:val="28"/>
              </w:rPr>
              <w:t xml:space="preserve">□ </w:t>
            </w:r>
            <w:r w:rsidRPr="0023057A">
              <w:rPr>
                <w:rFonts w:ascii="Times New Roman" w:hAnsi="Times New Roman" w:cs="Times New Roman"/>
                <w:sz w:val="28"/>
                <w:szCs w:val="28"/>
                <w:lang w:val="kk-KZ"/>
              </w:rPr>
              <w:t>таңертең</w:t>
            </w:r>
            <w:r w:rsidRPr="0023057A">
              <w:rPr>
                <w:rFonts w:ascii="Times New Roman" w:hAnsi="Times New Roman" w:cs="Times New Roman"/>
                <w:sz w:val="28"/>
                <w:szCs w:val="28"/>
              </w:rPr>
              <w:t xml:space="preserve">     □ </w:t>
            </w:r>
            <w:r w:rsidRPr="0023057A">
              <w:rPr>
                <w:rFonts w:ascii="Times New Roman" w:hAnsi="Times New Roman" w:cs="Times New Roman"/>
                <w:sz w:val="28"/>
                <w:szCs w:val="28"/>
                <w:lang w:val="kk-KZ"/>
              </w:rPr>
              <w:t>күндіз</w:t>
            </w:r>
            <w:r w:rsidRPr="0023057A">
              <w:rPr>
                <w:rFonts w:ascii="Times New Roman" w:hAnsi="Times New Roman" w:cs="Times New Roman"/>
                <w:sz w:val="28"/>
                <w:szCs w:val="28"/>
              </w:rPr>
              <w:t xml:space="preserve">      □ </w:t>
            </w:r>
            <w:r w:rsidRPr="0023057A">
              <w:rPr>
                <w:rFonts w:ascii="Times New Roman" w:hAnsi="Times New Roman" w:cs="Times New Roman"/>
                <w:sz w:val="28"/>
                <w:szCs w:val="28"/>
                <w:lang w:val="kk-KZ"/>
              </w:rPr>
              <w:t>кешкісін</w:t>
            </w:r>
            <w:r w:rsidRPr="0023057A">
              <w:rPr>
                <w:rFonts w:ascii="Times New Roman" w:hAnsi="Times New Roman" w:cs="Times New Roman"/>
                <w:sz w:val="28"/>
                <w:szCs w:val="28"/>
              </w:rPr>
              <w:t xml:space="preserve">      □ </w:t>
            </w:r>
            <w:r w:rsidRPr="0023057A">
              <w:rPr>
                <w:rFonts w:ascii="Times New Roman" w:hAnsi="Times New Roman" w:cs="Times New Roman"/>
                <w:sz w:val="28"/>
                <w:szCs w:val="28"/>
                <w:lang w:val="kk-KZ"/>
              </w:rPr>
              <w:t>түнде</w:t>
            </w:r>
          </w:p>
        </w:tc>
      </w:tr>
    </w:tbl>
    <w:p w14:paraId="2B85F5EC" w14:textId="77777777" w:rsidR="00C07898" w:rsidRDefault="00C07898" w:rsidP="000909A9">
      <w:pPr>
        <w:pStyle w:val="a3"/>
        <w:spacing w:after="0"/>
        <w:ind w:left="0"/>
        <w:rPr>
          <w:rFonts w:ascii="Times New Roman" w:hAnsi="Times New Roman"/>
          <w:sz w:val="28"/>
          <w:szCs w:val="28"/>
          <w:lang w:val="kk-KZ"/>
        </w:rPr>
      </w:pPr>
    </w:p>
    <w:p w14:paraId="4D382611" w14:textId="77777777" w:rsidR="0032001E" w:rsidRPr="000909A9" w:rsidRDefault="00C07898" w:rsidP="000909A9">
      <w:pPr>
        <w:pStyle w:val="a3"/>
        <w:spacing w:after="0"/>
        <w:ind w:left="0"/>
        <w:rPr>
          <w:rFonts w:ascii="Times New Roman" w:hAnsi="Times New Roman"/>
          <w:sz w:val="28"/>
          <w:szCs w:val="28"/>
          <w:lang w:val="kk-KZ"/>
        </w:rPr>
      </w:pPr>
      <w:r>
        <w:rPr>
          <w:rFonts w:ascii="Times New Roman" w:hAnsi="Times New Roman"/>
          <w:sz w:val="28"/>
          <w:szCs w:val="28"/>
          <w:lang w:val="kk-KZ"/>
        </w:rPr>
        <w:tab/>
      </w:r>
      <w:r w:rsidR="0032001E" w:rsidRPr="00A8423D">
        <w:rPr>
          <w:rFonts w:ascii="Times New Roman" w:hAnsi="Times New Roman"/>
          <w:sz w:val="28"/>
          <w:szCs w:val="28"/>
          <w:lang w:val="kk-KZ"/>
        </w:rPr>
        <w:t xml:space="preserve">Тұрғындардың </w:t>
      </w:r>
      <w:r w:rsidR="00601A4C" w:rsidRPr="00A8423D">
        <w:rPr>
          <w:rFonts w:ascii="Times New Roman" w:hAnsi="Times New Roman"/>
          <w:sz w:val="28"/>
          <w:szCs w:val="28"/>
          <w:lang w:val="kk-KZ"/>
        </w:rPr>
        <w:t xml:space="preserve">өмір сапасын </w:t>
      </w:r>
      <w:r w:rsidR="00A43DC6" w:rsidRPr="00A8423D">
        <w:rPr>
          <w:rFonts w:ascii="Times New Roman" w:hAnsi="Times New Roman"/>
          <w:sz w:val="28"/>
          <w:szCs w:val="28"/>
          <w:lang w:val="kk-KZ"/>
        </w:rPr>
        <w:t>бағалау</w:t>
      </w:r>
      <w:r w:rsidR="00331FA1" w:rsidRPr="00A8423D">
        <w:rPr>
          <w:rFonts w:ascii="Times New Roman" w:hAnsi="Times New Roman"/>
          <w:sz w:val="28"/>
          <w:szCs w:val="28"/>
          <w:lang w:val="kk-KZ"/>
        </w:rPr>
        <w:t>да</w:t>
      </w:r>
      <w:r w:rsidR="00086C90" w:rsidRPr="00A8423D">
        <w:rPr>
          <w:rFonts w:ascii="Times New Roman" w:hAnsi="Times New Roman"/>
          <w:sz w:val="28"/>
          <w:szCs w:val="28"/>
          <w:lang w:val="kk-KZ"/>
        </w:rPr>
        <w:t>,</w:t>
      </w:r>
      <w:r w:rsidR="00331FA1" w:rsidRPr="00A8423D">
        <w:rPr>
          <w:rFonts w:ascii="Times New Roman" w:hAnsi="Times New Roman"/>
          <w:sz w:val="28"/>
          <w:szCs w:val="28"/>
          <w:lang w:val="kk-KZ"/>
        </w:rPr>
        <w:t xml:space="preserve"> әлеуметтік </w:t>
      </w:r>
      <w:proofErr w:type="spellStart"/>
      <w:r w:rsidR="00331FA1" w:rsidRPr="00A8423D">
        <w:rPr>
          <w:rFonts w:ascii="Times New Roman" w:hAnsi="Times New Roman"/>
          <w:sz w:val="28"/>
          <w:szCs w:val="28"/>
          <w:lang w:val="kk-KZ"/>
        </w:rPr>
        <w:t>сауалнама</w:t>
      </w:r>
      <w:r w:rsidR="008F2810">
        <w:rPr>
          <w:rFonts w:ascii="Times New Roman" w:hAnsi="Times New Roman"/>
          <w:sz w:val="28"/>
          <w:szCs w:val="28"/>
          <w:lang w:val="kk-KZ"/>
        </w:rPr>
        <w:t>сындағы</w:t>
      </w:r>
      <w:proofErr w:type="spellEnd"/>
      <w:r w:rsidR="008F2810">
        <w:rPr>
          <w:rFonts w:ascii="Times New Roman" w:hAnsi="Times New Roman"/>
          <w:sz w:val="28"/>
          <w:szCs w:val="28"/>
          <w:lang w:val="kk-KZ"/>
        </w:rPr>
        <w:t xml:space="preserve"> сұрақтармен қатар</w:t>
      </w:r>
      <w:r w:rsidR="00331FA1" w:rsidRPr="00A8423D">
        <w:rPr>
          <w:rFonts w:ascii="Times New Roman" w:hAnsi="Times New Roman"/>
          <w:sz w:val="28"/>
          <w:szCs w:val="28"/>
          <w:lang w:val="kk-KZ"/>
        </w:rPr>
        <w:t xml:space="preserve"> </w:t>
      </w:r>
      <w:r w:rsidR="00F16776" w:rsidRPr="00A8423D">
        <w:rPr>
          <w:rFonts w:ascii="Times New Roman" w:hAnsi="Times New Roman"/>
          <w:sz w:val="28"/>
          <w:szCs w:val="28"/>
          <w:lang w:val="kk-KZ"/>
        </w:rPr>
        <w:t>«</w:t>
      </w:r>
      <w:proofErr w:type="spellStart"/>
      <w:r w:rsidR="00F16776" w:rsidRPr="00A8423D">
        <w:rPr>
          <w:rFonts w:ascii="Times New Roman" w:hAnsi="Times New Roman"/>
          <w:sz w:val="28"/>
          <w:szCs w:val="28"/>
          <w:lang w:val="kk-KZ"/>
        </w:rPr>
        <w:t>General</w:t>
      </w:r>
      <w:proofErr w:type="spellEnd"/>
      <w:r w:rsidR="00F16776" w:rsidRPr="00A8423D">
        <w:rPr>
          <w:rFonts w:ascii="Times New Roman" w:hAnsi="Times New Roman"/>
          <w:sz w:val="28"/>
          <w:szCs w:val="28"/>
          <w:lang w:val="kk-KZ"/>
        </w:rPr>
        <w:t xml:space="preserve"> </w:t>
      </w:r>
      <w:proofErr w:type="spellStart"/>
      <w:r w:rsidR="00F16776" w:rsidRPr="00A8423D">
        <w:rPr>
          <w:rFonts w:ascii="Times New Roman" w:hAnsi="Times New Roman"/>
          <w:sz w:val="28"/>
          <w:szCs w:val="28"/>
          <w:lang w:val="kk-KZ"/>
        </w:rPr>
        <w:t>Anxiety</w:t>
      </w:r>
      <w:proofErr w:type="spellEnd"/>
      <w:r w:rsidR="00F16776" w:rsidRPr="00A8423D">
        <w:rPr>
          <w:rFonts w:ascii="Times New Roman" w:hAnsi="Times New Roman"/>
          <w:sz w:val="28"/>
          <w:szCs w:val="28"/>
          <w:lang w:val="kk-KZ"/>
        </w:rPr>
        <w:t xml:space="preserve"> Disorder-7» (GAD-7</w:t>
      </w:r>
      <w:r w:rsidR="00F16776" w:rsidRPr="000909A9">
        <w:rPr>
          <w:rFonts w:ascii="Times New Roman" w:hAnsi="Times New Roman"/>
          <w:sz w:val="28"/>
          <w:szCs w:val="28"/>
          <w:lang w:val="kk-KZ"/>
        </w:rPr>
        <w:t>) сауалнама</w:t>
      </w:r>
      <w:r w:rsidR="00F16776">
        <w:rPr>
          <w:rFonts w:ascii="Times New Roman" w:hAnsi="Times New Roman"/>
          <w:sz w:val="28"/>
          <w:szCs w:val="28"/>
          <w:lang w:val="kk-KZ"/>
        </w:rPr>
        <w:t>сы қолданыла отырып, тұрғындардың мазасыздығы/қорқынышы анықталды</w:t>
      </w:r>
      <w:r w:rsidR="00A43DC6" w:rsidRPr="000909A9">
        <w:rPr>
          <w:rFonts w:ascii="Times New Roman" w:hAnsi="Times New Roman"/>
          <w:sz w:val="28"/>
          <w:szCs w:val="28"/>
          <w:lang w:val="kk-KZ"/>
        </w:rPr>
        <w:t xml:space="preserve">. Сауалнама </w:t>
      </w:r>
      <w:r w:rsidR="0032001E" w:rsidRPr="000909A9">
        <w:rPr>
          <w:rFonts w:ascii="Times New Roman" w:hAnsi="Times New Roman"/>
          <w:sz w:val="28"/>
          <w:szCs w:val="28"/>
          <w:lang w:val="kk-KZ"/>
        </w:rPr>
        <w:t>стандартталған және арнайы рұқсат сұрауды қажет етпейді.</w:t>
      </w:r>
    </w:p>
    <w:p w14:paraId="7E193104" w14:textId="77777777" w:rsidR="005228FC" w:rsidRDefault="00A3564E" w:rsidP="00654120">
      <w:pPr>
        <w:shd w:val="clear" w:color="auto" w:fill="FFFFFF"/>
        <w:spacing w:after="0" w:line="240" w:lineRule="auto"/>
        <w:ind w:firstLine="567"/>
        <w:jc w:val="both"/>
        <w:outlineLvl w:val="0"/>
        <w:rPr>
          <w:rFonts w:ascii="Times New Roman" w:hAnsi="Times New Roman" w:cs="Times New Roman"/>
          <w:sz w:val="28"/>
          <w:szCs w:val="28"/>
          <w:lang w:val="kk-KZ"/>
        </w:rPr>
      </w:pPr>
      <w:r w:rsidRPr="00654120">
        <w:rPr>
          <w:rFonts w:ascii="Times New Roman" w:hAnsi="Times New Roman" w:cs="Times New Roman"/>
          <w:sz w:val="28"/>
          <w:szCs w:val="28"/>
          <w:lang w:val="kk-KZ"/>
        </w:rPr>
        <w:t>Тұрғындардың мазасыздық жағдайларына баға беруде, 7 сұрақтан құралған «</w:t>
      </w:r>
      <w:proofErr w:type="spellStart"/>
      <w:r w:rsidRPr="00654120">
        <w:rPr>
          <w:rFonts w:ascii="Times New Roman" w:hAnsi="Times New Roman" w:cs="Times New Roman"/>
          <w:sz w:val="28"/>
          <w:szCs w:val="28"/>
          <w:lang w:val="kk-KZ"/>
        </w:rPr>
        <w:t>General</w:t>
      </w:r>
      <w:proofErr w:type="spellEnd"/>
      <w:r w:rsidRPr="00654120">
        <w:rPr>
          <w:rFonts w:ascii="Times New Roman" w:hAnsi="Times New Roman" w:cs="Times New Roman"/>
          <w:sz w:val="28"/>
          <w:szCs w:val="28"/>
          <w:lang w:val="kk-KZ"/>
        </w:rPr>
        <w:t xml:space="preserve"> </w:t>
      </w:r>
      <w:proofErr w:type="spellStart"/>
      <w:r w:rsidRPr="00654120">
        <w:rPr>
          <w:rFonts w:ascii="Times New Roman" w:hAnsi="Times New Roman" w:cs="Times New Roman"/>
          <w:sz w:val="28"/>
          <w:szCs w:val="28"/>
          <w:lang w:val="kk-KZ"/>
        </w:rPr>
        <w:t>Anxiety</w:t>
      </w:r>
      <w:proofErr w:type="spellEnd"/>
      <w:r w:rsidRPr="00654120">
        <w:rPr>
          <w:rFonts w:ascii="Times New Roman" w:hAnsi="Times New Roman" w:cs="Times New Roman"/>
          <w:sz w:val="28"/>
          <w:szCs w:val="28"/>
          <w:lang w:val="kk-KZ"/>
        </w:rPr>
        <w:t xml:space="preserve"> Disorder-7» (GAD-7) сауалнамасы қолданылды</w:t>
      </w:r>
      <w:r w:rsidR="000909A9">
        <w:rPr>
          <w:rFonts w:ascii="Times New Roman" w:hAnsi="Times New Roman" w:cs="Times New Roman"/>
          <w:sz w:val="28"/>
          <w:szCs w:val="28"/>
          <w:lang w:val="kk-KZ"/>
        </w:rPr>
        <w:t xml:space="preserve"> (кесте 4)</w:t>
      </w:r>
      <w:r w:rsidRPr="00654120">
        <w:rPr>
          <w:rFonts w:ascii="Times New Roman" w:hAnsi="Times New Roman" w:cs="Times New Roman"/>
          <w:sz w:val="28"/>
          <w:szCs w:val="28"/>
          <w:lang w:val="kk-KZ"/>
        </w:rPr>
        <w:t>. Әр сұрақта 0-3 сандарын 2 апта уақытын еске түсіре отырып, 0, 1, 2 және 3 категориялары бойынша «Ешқашан», «Бірнеше күн», «1 аптадан артық» және «Күнделікті» жауаптарын белгілеу арқылы, 0 ден 21 дейінгі мазасыздықтың келесі деңгейлері анықталды: төмен (0-4 балл), орташадан төмен (5-9 балл), орташа (10-14 балл), жоғары (15-21 балл). Адамдардың денсаулы</w:t>
      </w:r>
      <w:r w:rsidR="006C40FA" w:rsidRPr="00654120">
        <w:rPr>
          <w:rFonts w:ascii="Times New Roman" w:hAnsi="Times New Roman" w:cs="Times New Roman"/>
          <w:sz w:val="28"/>
          <w:szCs w:val="28"/>
          <w:lang w:val="kk-KZ"/>
        </w:rPr>
        <w:t>ғы</w:t>
      </w:r>
      <w:r w:rsidRPr="00654120">
        <w:rPr>
          <w:rFonts w:ascii="Times New Roman" w:hAnsi="Times New Roman" w:cs="Times New Roman"/>
          <w:sz w:val="28"/>
          <w:szCs w:val="28"/>
          <w:lang w:val="kk-KZ"/>
        </w:rPr>
        <w:t>нда патология бар (10 балдан жоғары) немесе жоқтығын (10 балдан төмен) анықтау мақсатында қа</w:t>
      </w:r>
      <w:r w:rsidR="008E1772" w:rsidRPr="00654120">
        <w:rPr>
          <w:rFonts w:ascii="Times New Roman" w:hAnsi="Times New Roman" w:cs="Times New Roman"/>
          <w:sz w:val="28"/>
          <w:szCs w:val="28"/>
          <w:lang w:val="kk-KZ"/>
        </w:rPr>
        <w:t>зі</w:t>
      </w:r>
      <w:r w:rsidR="00A8423D">
        <w:rPr>
          <w:rFonts w:ascii="Times New Roman" w:hAnsi="Times New Roman" w:cs="Times New Roman"/>
          <w:sz w:val="28"/>
          <w:szCs w:val="28"/>
          <w:lang w:val="kk-KZ"/>
        </w:rPr>
        <w:t>ргі уақытта GAD-7 ұсынылуда [1</w:t>
      </w:r>
      <w:r w:rsidR="00100CA9">
        <w:rPr>
          <w:rFonts w:ascii="Times New Roman" w:hAnsi="Times New Roman" w:cs="Times New Roman"/>
          <w:sz w:val="28"/>
          <w:szCs w:val="28"/>
          <w:lang w:val="kk-KZ"/>
        </w:rPr>
        <w:t>61</w:t>
      </w:r>
      <w:r w:rsidRPr="00654120">
        <w:rPr>
          <w:rFonts w:ascii="Times New Roman" w:hAnsi="Times New Roman" w:cs="Times New Roman"/>
          <w:sz w:val="28"/>
          <w:szCs w:val="28"/>
          <w:lang w:val="kk-KZ"/>
        </w:rPr>
        <w:t>].</w:t>
      </w:r>
    </w:p>
    <w:p w14:paraId="277A544D" w14:textId="77777777" w:rsidR="007A1D60" w:rsidRDefault="007A1D60" w:rsidP="007A1D60">
      <w:pPr>
        <w:spacing w:after="0" w:line="240" w:lineRule="auto"/>
        <w:ind w:hanging="709"/>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1B00CC8A" w14:textId="77777777" w:rsidR="007A1D60" w:rsidRPr="007A1D60" w:rsidRDefault="007A1D60" w:rsidP="007A1D60">
      <w:pPr>
        <w:spacing w:after="0" w:line="240" w:lineRule="auto"/>
        <w:ind w:hanging="709"/>
        <w:rPr>
          <w:rFonts w:ascii="Times New Roman" w:hAnsi="Times New Roman" w:cs="Times New Roman"/>
          <w:sz w:val="28"/>
          <w:szCs w:val="28"/>
          <w:lang w:val="kk-KZ"/>
        </w:rPr>
      </w:pPr>
      <w:r>
        <w:rPr>
          <w:rFonts w:ascii="Times New Roman" w:hAnsi="Times New Roman" w:cs="Times New Roman"/>
          <w:sz w:val="28"/>
          <w:szCs w:val="28"/>
          <w:lang w:val="kk-KZ"/>
        </w:rPr>
        <w:t xml:space="preserve">          Кесте</w:t>
      </w:r>
      <w:r w:rsidR="000909A9">
        <w:rPr>
          <w:rFonts w:ascii="Times New Roman" w:hAnsi="Times New Roman" w:cs="Times New Roman"/>
          <w:sz w:val="28"/>
          <w:szCs w:val="28"/>
          <w:lang w:val="kk-KZ"/>
        </w:rPr>
        <w:t xml:space="preserve"> 4 -</w:t>
      </w:r>
      <w:r>
        <w:rPr>
          <w:rFonts w:ascii="Times New Roman" w:hAnsi="Times New Roman" w:cs="Times New Roman"/>
          <w:sz w:val="28"/>
          <w:szCs w:val="28"/>
          <w:lang w:val="kk-KZ"/>
        </w:rPr>
        <w:t xml:space="preserve"> </w:t>
      </w:r>
      <w:r w:rsidR="00086C90">
        <w:rPr>
          <w:rFonts w:ascii="Times New Roman" w:hAnsi="Times New Roman" w:cs="Times New Roman"/>
          <w:sz w:val="28"/>
          <w:szCs w:val="28"/>
          <w:lang w:val="kk-KZ"/>
        </w:rPr>
        <w:t xml:space="preserve">Мазасыздық/ қорқыныш </w:t>
      </w:r>
      <w:r w:rsidRPr="007A1D60">
        <w:rPr>
          <w:rFonts w:ascii="Times New Roman" w:hAnsi="Times New Roman" w:cs="Times New Roman"/>
          <w:sz w:val="28"/>
          <w:szCs w:val="28"/>
          <w:lang w:val="kk-KZ"/>
        </w:rPr>
        <w:t>сезімін тексеру шкаласы (GAD-7)</w:t>
      </w:r>
    </w:p>
    <w:p w14:paraId="08B39750" w14:textId="77777777" w:rsidR="007A1D60" w:rsidRPr="00B72E4F" w:rsidRDefault="007A1D60" w:rsidP="007A1D60">
      <w:pPr>
        <w:spacing w:after="0" w:line="240" w:lineRule="auto"/>
        <w:ind w:left="-900"/>
        <w:rPr>
          <w:rFonts w:ascii="Times New Roman" w:hAnsi="Times New Roman" w:cs="Times New Roman"/>
          <w:b/>
          <w:sz w:val="28"/>
          <w:szCs w:val="28"/>
          <w:lang w:val="kk-KZ"/>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529"/>
        <w:gridCol w:w="992"/>
        <w:gridCol w:w="850"/>
        <w:gridCol w:w="851"/>
        <w:gridCol w:w="850"/>
      </w:tblGrid>
      <w:tr w:rsidR="007A1D60" w:rsidRPr="007A1D60" w14:paraId="0456821D" w14:textId="77777777" w:rsidTr="001B5A7A">
        <w:trPr>
          <w:cantSplit/>
          <w:trHeight w:val="1569"/>
        </w:trPr>
        <w:tc>
          <w:tcPr>
            <w:tcW w:w="567" w:type="dxa"/>
            <w:vAlign w:val="center"/>
          </w:tcPr>
          <w:p w14:paraId="6CC08EFC" w14:textId="77777777" w:rsidR="007A1D60" w:rsidRPr="007A1D60" w:rsidRDefault="007A1D60" w:rsidP="00280741">
            <w:pPr>
              <w:spacing w:after="0" w:line="240" w:lineRule="auto"/>
              <w:ind w:left="508"/>
              <w:rPr>
                <w:rFonts w:ascii="Times New Roman" w:hAnsi="Times New Roman" w:cs="Times New Roman"/>
                <w:sz w:val="28"/>
                <w:szCs w:val="28"/>
                <w:lang w:val="kk-KZ"/>
              </w:rPr>
            </w:pPr>
          </w:p>
          <w:p w14:paraId="323A38DB" w14:textId="77777777" w:rsidR="007A1D60" w:rsidRPr="007A1D60" w:rsidRDefault="007A1D60" w:rsidP="00280741">
            <w:pPr>
              <w:spacing w:after="0" w:line="240" w:lineRule="auto"/>
              <w:ind w:left="508"/>
              <w:rPr>
                <w:rFonts w:ascii="Times New Roman" w:hAnsi="Times New Roman" w:cs="Times New Roman"/>
                <w:sz w:val="28"/>
                <w:szCs w:val="28"/>
                <w:lang w:val="kk-KZ"/>
              </w:rPr>
            </w:pPr>
          </w:p>
          <w:p w14:paraId="7EA40531" w14:textId="77777777" w:rsidR="007A1D60" w:rsidRPr="007A1D60" w:rsidRDefault="007A1D60" w:rsidP="00280741">
            <w:pPr>
              <w:spacing w:after="0" w:line="240" w:lineRule="auto"/>
              <w:rPr>
                <w:rFonts w:ascii="Times New Roman" w:hAnsi="Times New Roman" w:cs="Times New Roman"/>
                <w:sz w:val="28"/>
                <w:szCs w:val="28"/>
                <w:lang w:val="kk-KZ"/>
              </w:rPr>
            </w:pPr>
            <w:r w:rsidRPr="007A1D60">
              <w:rPr>
                <w:rFonts w:ascii="Times New Roman" w:hAnsi="Times New Roman" w:cs="Times New Roman"/>
                <w:sz w:val="28"/>
                <w:szCs w:val="28"/>
                <w:lang w:val="kk-KZ"/>
              </w:rPr>
              <w:t>№</w:t>
            </w:r>
          </w:p>
        </w:tc>
        <w:tc>
          <w:tcPr>
            <w:tcW w:w="5529" w:type="dxa"/>
            <w:vAlign w:val="center"/>
          </w:tcPr>
          <w:p w14:paraId="75682E9F" w14:textId="77777777" w:rsidR="007A1D60" w:rsidRPr="007A1D60" w:rsidRDefault="007A1D60" w:rsidP="00280741">
            <w:pPr>
              <w:spacing w:after="0" w:line="240" w:lineRule="auto"/>
              <w:ind w:left="13"/>
              <w:rPr>
                <w:rFonts w:ascii="Times New Roman" w:hAnsi="Times New Roman" w:cs="Times New Roman"/>
                <w:sz w:val="28"/>
                <w:szCs w:val="28"/>
                <w:lang w:val="kk-KZ"/>
              </w:rPr>
            </w:pPr>
            <w:r w:rsidRPr="007A1D60">
              <w:rPr>
                <w:rFonts w:ascii="Times New Roman" w:hAnsi="Times New Roman" w:cs="Times New Roman"/>
                <w:sz w:val="28"/>
                <w:szCs w:val="28"/>
                <w:lang w:val="kk-KZ"/>
              </w:rPr>
              <w:t xml:space="preserve">Соңғы </w:t>
            </w:r>
            <w:r w:rsidRPr="007A1D60">
              <w:rPr>
                <w:rFonts w:ascii="Times New Roman" w:hAnsi="Times New Roman" w:cs="Times New Roman"/>
                <w:sz w:val="28"/>
                <w:szCs w:val="28"/>
                <w:u w:val="single"/>
                <w:lang w:val="kk-KZ"/>
              </w:rPr>
              <w:t>14 күн</w:t>
            </w:r>
            <w:r w:rsidRPr="007A1D60">
              <w:rPr>
                <w:rFonts w:ascii="Times New Roman" w:hAnsi="Times New Roman" w:cs="Times New Roman"/>
                <w:sz w:val="28"/>
                <w:szCs w:val="28"/>
                <w:lang w:val="kk-KZ"/>
              </w:rPr>
              <w:t xml:space="preserve"> аралығында Сізді </w:t>
            </w:r>
            <w:proofErr w:type="spellStart"/>
            <w:r w:rsidRPr="007A1D60">
              <w:rPr>
                <w:rFonts w:ascii="Times New Roman" w:hAnsi="Times New Roman" w:cs="Times New Roman"/>
                <w:sz w:val="28"/>
                <w:szCs w:val="28"/>
                <w:lang w:val="kk-KZ"/>
              </w:rPr>
              <w:t>қаншалықта</w:t>
            </w:r>
            <w:proofErr w:type="spellEnd"/>
            <w:r w:rsidRPr="007A1D60">
              <w:rPr>
                <w:rFonts w:ascii="Times New Roman" w:hAnsi="Times New Roman" w:cs="Times New Roman"/>
                <w:sz w:val="28"/>
                <w:szCs w:val="28"/>
                <w:lang w:val="kk-KZ"/>
              </w:rPr>
              <w:t xml:space="preserve"> жиі келесі мәселелер мазалады?</w:t>
            </w:r>
            <w:r w:rsidR="00280741">
              <w:rPr>
                <w:rFonts w:ascii="Times New Roman" w:hAnsi="Times New Roman" w:cs="Times New Roman"/>
                <w:sz w:val="28"/>
                <w:szCs w:val="28"/>
                <w:lang w:val="kk-KZ"/>
              </w:rPr>
              <w:t xml:space="preserve"> </w:t>
            </w:r>
            <w:r w:rsidRPr="007A1D60">
              <w:rPr>
                <w:rFonts w:ascii="Times New Roman" w:hAnsi="Times New Roman" w:cs="Times New Roman"/>
                <w:sz w:val="28"/>
                <w:szCs w:val="28"/>
                <w:lang w:val="kk-KZ"/>
              </w:rPr>
              <w:t>Өзіңіздің жауабыңызды көрсету үшін «</w:t>
            </w:r>
            <w:r w:rsidRPr="007A1D60">
              <w:rPr>
                <w:rFonts w:ascii="Segoe UI Symbol" w:eastAsia="MSMincho" w:hAnsi="Segoe UI Symbol" w:cs="Segoe UI Symbol"/>
                <w:sz w:val="28"/>
                <w:szCs w:val="28"/>
                <w:lang w:val="kk-KZ"/>
              </w:rPr>
              <w:t>✔</w:t>
            </w:r>
            <w:r w:rsidRPr="007A1D60">
              <w:rPr>
                <w:rFonts w:ascii="Times New Roman" w:hAnsi="Times New Roman" w:cs="Times New Roman"/>
                <w:sz w:val="28"/>
                <w:szCs w:val="28"/>
                <w:lang w:val="kk-KZ"/>
              </w:rPr>
              <w:t>»қойыңыз</w:t>
            </w:r>
          </w:p>
        </w:tc>
        <w:tc>
          <w:tcPr>
            <w:tcW w:w="992" w:type="dxa"/>
            <w:textDirection w:val="btLr"/>
            <w:vAlign w:val="center"/>
          </w:tcPr>
          <w:p w14:paraId="38D1737C" w14:textId="77777777" w:rsidR="007A1D60" w:rsidRPr="007A1D60" w:rsidRDefault="007A1D60" w:rsidP="001B5A7A">
            <w:pPr>
              <w:spacing w:after="0" w:line="240" w:lineRule="auto"/>
              <w:ind w:right="113" w:hanging="59"/>
              <w:jc w:val="center"/>
              <w:rPr>
                <w:rFonts w:ascii="Times New Roman" w:hAnsi="Times New Roman" w:cs="Times New Roman"/>
                <w:sz w:val="28"/>
                <w:szCs w:val="28"/>
                <w:lang w:val="kk-KZ"/>
              </w:rPr>
            </w:pPr>
            <w:r w:rsidRPr="007A1D60">
              <w:rPr>
                <w:rFonts w:ascii="Times New Roman" w:hAnsi="Times New Roman" w:cs="Times New Roman"/>
                <w:sz w:val="28"/>
                <w:szCs w:val="28"/>
                <w:lang w:val="kk-KZ"/>
              </w:rPr>
              <w:t xml:space="preserve">Ешқашан </w:t>
            </w:r>
          </w:p>
        </w:tc>
        <w:tc>
          <w:tcPr>
            <w:tcW w:w="850" w:type="dxa"/>
            <w:textDirection w:val="btLr"/>
            <w:vAlign w:val="center"/>
          </w:tcPr>
          <w:p w14:paraId="56484146" w14:textId="77777777" w:rsidR="001B5A7A" w:rsidRDefault="007A1D60" w:rsidP="001B5A7A">
            <w:pPr>
              <w:spacing w:after="0" w:line="240" w:lineRule="auto"/>
              <w:ind w:right="113" w:hanging="59"/>
              <w:jc w:val="center"/>
              <w:rPr>
                <w:rFonts w:ascii="Times New Roman" w:hAnsi="Times New Roman" w:cs="Times New Roman"/>
                <w:sz w:val="28"/>
                <w:szCs w:val="28"/>
                <w:lang w:val="kk-KZ"/>
              </w:rPr>
            </w:pPr>
            <w:r w:rsidRPr="007A1D60">
              <w:rPr>
                <w:rFonts w:ascii="Times New Roman" w:hAnsi="Times New Roman" w:cs="Times New Roman"/>
                <w:sz w:val="28"/>
                <w:szCs w:val="28"/>
                <w:lang w:val="kk-KZ"/>
              </w:rPr>
              <w:t xml:space="preserve">Бірнеше </w:t>
            </w:r>
          </w:p>
          <w:p w14:paraId="2CFD037B" w14:textId="77777777" w:rsidR="007A1D60" w:rsidRPr="007A1D60" w:rsidRDefault="007A1D60" w:rsidP="001B5A7A">
            <w:pPr>
              <w:spacing w:after="0" w:line="240" w:lineRule="auto"/>
              <w:ind w:right="113" w:hanging="59"/>
              <w:jc w:val="center"/>
              <w:rPr>
                <w:rFonts w:ascii="Times New Roman" w:hAnsi="Times New Roman" w:cs="Times New Roman"/>
                <w:sz w:val="28"/>
                <w:szCs w:val="28"/>
                <w:lang w:val="kk-KZ"/>
              </w:rPr>
            </w:pPr>
            <w:r w:rsidRPr="007A1D60">
              <w:rPr>
                <w:rFonts w:ascii="Times New Roman" w:hAnsi="Times New Roman" w:cs="Times New Roman"/>
                <w:sz w:val="28"/>
                <w:szCs w:val="28"/>
                <w:lang w:val="kk-KZ"/>
              </w:rPr>
              <w:t xml:space="preserve">күн </w:t>
            </w:r>
          </w:p>
        </w:tc>
        <w:tc>
          <w:tcPr>
            <w:tcW w:w="851" w:type="dxa"/>
            <w:textDirection w:val="btLr"/>
            <w:vAlign w:val="center"/>
          </w:tcPr>
          <w:p w14:paraId="017B527D" w14:textId="77777777" w:rsidR="007A1D60" w:rsidRPr="007A1D60" w:rsidRDefault="007A1D60" w:rsidP="00280741">
            <w:pPr>
              <w:spacing w:after="0" w:line="240" w:lineRule="auto"/>
              <w:ind w:right="113" w:hanging="59"/>
              <w:jc w:val="center"/>
              <w:rPr>
                <w:rFonts w:ascii="Times New Roman" w:hAnsi="Times New Roman" w:cs="Times New Roman"/>
                <w:sz w:val="28"/>
                <w:szCs w:val="28"/>
                <w:lang w:val="kk-KZ"/>
              </w:rPr>
            </w:pPr>
            <w:r w:rsidRPr="007A1D60">
              <w:rPr>
                <w:rFonts w:ascii="Times New Roman" w:hAnsi="Times New Roman" w:cs="Times New Roman"/>
                <w:sz w:val="28"/>
                <w:szCs w:val="28"/>
                <w:lang w:val="kk-KZ"/>
              </w:rPr>
              <w:t xml:space="preserve">1 аптадан артық </w:t>
            </w:r>
          </w:p>
        </w:tc>
        <w:tc>
          <w:tcPr>
            <w:tcW w:w="850" w:type="dxa"/>
            <w:textDirection w:val="btLr"/>
            <w:vAlign w:val="center"/>
          </w:tcPr>
          <w:p w14:paraId="73183FDA" w14:textId="77777777" w:rsidR="007A1D60" w:rsidRPr="007A1D60" w:rsidRDefault="007A1D60" w:rsidP="00280741">
            <w:pPr>
              <w:spacing w:after="0" w:line="240" w:lineRule="auto"/>
              <w:ind w:right="113" w:hanging="59"/>
              <w:jc w:val="center"/>
              <w:rPr>
                <w:rFonts w:ascii="Times New Roman" w:hAnsi="Times New Roman" w:cs="Times New Roman"/>
                <w:sz w:val="28"/>
                <w:szCs w:val="28"/>
                <w:lang w:val="kk-KZ"/>
              </w:rPr>
            </w:pPr>
            <w:r w:rsidRPr="007A1D60">
              <w:rPr>
                <w:rFonts w:ascii="Times New Roman" w:hAnsi="Times New Roman" w:cs="Times New Roman"/>
                <w:sz w:val="28"/>
                <w:szCs w:val="28"/>
                <w:lang w:val="kk-KZ"/>
              </w:rPr>
              <w:t xml:space="preserve">Күнделікті </w:t>
            </w:r>
          </w:p>
        </w:tc>
      </w:tr>
      <w:tr w:rsidR="007A1D60" w:rsidRPr="007A1D60" w14:paraId="6310DECF" w14:textId="77777777" w:rsidTr="001B5A7A">
        <w:trPr>
          <w:trHeight w:val="660"/>
        </w:trPr>
        <w:tc>
          <w:tcPr>
            <w:tcW w:w="567" w:type="dxa"/>
            <w:vAlign w:val="center"/>
          </w:tcPr>
          <w:p w14:paraId="05CA518E" w14:textId="77777777" w:rsidR="007A1D60" w:rsidRPr="007A1D60" w:rsidRDefault="007A1D60" w:rsidP="00280741">
            <w:pPr>
              <w:tabs>
                <w:tab w:val="left" w:pos="83"/>
              </w:tabs>
              <w:spacing w:after="0" w:line="240" w:lineRule="auto"/>
              <w:ind w:left="83"/>
              <w:rPr>
                <w:rFonts w:ascii="Times New Roman" w:hAnsi="Times New Roman" w:cs="Times New Roman"/>
                <w:sz w:val="28"/>
                <w:szCs w:val="28"/>
                <w:lang w:val="kk-KZ"/>
              </w:rPr>
            </w:pPr>
          </w:p>
          <w:p w14:paraId="3DA75ED9" w14:textId="77777777" w:rsidR="007A1D60" w:rsidRPr="007A1D60" w:rsidRDefault="007A1D60" w:rsidP="00280741">
            <w:pPr>
              <w:numPr>
                <w:ilvl w:val="0"/>
                <w:numId w:val="21"/>
              </w:numPr>
              <w:tabs>
                <w:tab w:val="left" w:pos="83"/>
              </w:tabs>
              <w:spacing w:after="0" w:line="240" w:lineRule="auto"/>
              <w:ind w:left="83" w:firstLine="0"/>
              <w:rPr>
                <w:rFonts w:ascii="Times New Roman" w:hAnsi="Times New Roman" w:cs="Times New Roman"/>
                <w:sz w:val="28"/>
                <w:szCs w:val="28"/>
                <w:lang w:val="kk-KZ"/>
              </w:rPr>
            </w:pPr>
          </w:p>
        </w:tc>
        <w:tc>
          <w:tcPr>
            <w:tcW w:w="5529" w:type="dxa"/>
            <w:vAlign w:val="center"/>
          </w:tcPr>
          <w:p w14:paraId="58EE6F64" w14:textId="77777777" w:rsidR="007A1D60" w:rsidRPr="007A1D60" w:rsidRDefault="007A1D60" w:rsidP="00280741">
            <w:pPr>
              <w:tabs>
                <w:tab w:val="left" w:pos="252"/>
              </w:tabs>
              <w:spacing w:after="0" w:line="240" w:lineRule="auto"/>
              <w:ind w:left="13"/>
              <w:rPr>
                <w:rFonts w:ascii="Times New Roman" w:hAnsi="Times New Roman" w:cs="Times New Roman"/>
                <w:sz w:val="28"/>
                <w:szCs w:val="28"/>
                <w:lang w:val="kk-KZ"/>
              </w:rPr>
            </w:pPr>
            <w:r w:rsidRPr="007A1D60">
              <w:rPr>
                <w:rFonts w:ascii="Times New Roman" w:hAnsi="Times New Roman" w:cs="Times New Roman"/>
                <w:sz w:val="28"/>
                <w:szCs w:val="28"/>
                <w:lang w:val="kk-KZ"/>
              </w:rPr>
              <w:t>Сізде қатты уайымдап, мазасызданып, қорқыныш сезімі болдыма</w:t>
            </w:r>
          </w:p>
        </w:tc>
        <w:tc>
          <w:tcPr>
            <w:tcW w:w="992" w:type="dxa"/>
            <w:vAlign w:val="center"/>
          </w:tcPr>
          <w:p w14:paraId="4E3430E2" w14:textId="77777777" w:rsidR="007A1D60" w:rsidRPr="007A1D60" w:rsidRDefault="007A1D60" w:rsidP="00280741">
            <w:pPr>
              <w:spacing w:after="0" w:line="240" w:lineRule="auto"/>
              <w:ind w:hanging="59"/>
              <w:jc w:val="center"/>
              <w:rPr>
                <w:rFonts w:ascii="Times New Roman" w:hAnsi="Times New Roman" w:cs="Times New Roman"/>
                <w:sz w:val="28"/>
                <w:szCs w:val="28"/>
              </w:rPr>
            </w:pPr>
            <w:r w:rsidRPr="007A1D60">
              <w:rPr>
                <w:rFonts w:ascii="Times New Roman" w:hAnsi="Times New Roman" w:cs="Times New Roman"/>
                <w:sz w:val="28"/>
                <w:szCs w:val="28"/>
              </w:rPr>
              <w:t>0</w:t>
            </w:r>
          </w:p>
        </w:tc>
        <w:tc>
          <w:tcPr>
            <w:tcW w:w="850" w:type="dxa"/>
            <w:vAlign w:val="center"/>
          </w:tcPr>
          <w:p w14:paraId="43443AF9" w14:textId="77777777" w:rsidR="007A1D60" w:rsidRPr="007A1D60" w:rsidRDefault="007A1D60" w:rsidP="00280741">
            <w:pPr>
              <w:spacing w:after="0" w:line="240" w:lineRule="auto"/>
              <w:ind w:hanging="59"/>
              <w:jc w:val="center"/>
              <w:rPr>
                <w:rFonts w:ascii="Times New Roman" w:hAnsi="Times New Roman" w:cs="Times New Roman"/>
                <w:sz w:val="28"/>
                <w:szCs w:val="28"/>
              </w:rPr>
            </w:pPr>
            <w:r w:rsidRPr="007A1D60">
              <w:rPr>
                <w:rFonts w:ascii="Times New Roman" w:hAnsi="Times New Roman" w:cs="Times New Roman"/>
                <w:sz w:val="28"/>
                <w:szCs w:val="28"/>
              </w:rPr>
              <w:t>1</w:t>
            </w:r>
          </w:p>
        </w:tc>
        <w:tc>
          <w:tcPr>
            <w:tcW w:w="851" w:type="dxa"/>
            <w:vAlign w:val="center"/>
          </w:tcPr>
          <w:p w14:paraId="2B973960" w14:textId="77777777" w:rsidR="007A1D60" w:rsidRPr="007A1D60" w:rsidRDefault="007A1D60" w:rsidP="00280741">
            <w:pPr>
              <w:spacing w:after="0" w:line="240" w:lineRule="auto"/>
              <w:ind w:hanging="59"/>
              <w:jc w:val="center"/>
              <w:rPr>
                <w:rFonts w:ascii="Times New Roman" w:hAnsi="Times New Roman" w:cs="Times New Roman"/>
                <w:sz w:val="28"/>
                <w:szCs w:val="28"/>
              </w:rPr>
            </w:pPr>
            <w:r w:rsidRPr="007A1D60">
              <w:rPr>
                <w:rFonts w:ascii="Times New Roman" w:hAnsi="Times New Roman" w:cs="Times New Roman"/>
                <w:sz w:val="28"/>
                <w:szCs w:val="28"/>
              </w:rPr>
              <w:t>2</w:t>
            </w:r>
          </w:p>
        </w:tc>
        <w:tc>
          <w:tcPr>
            <w:tcW w:w="850" w:type="dxa"/>
            <w:vAlign w:val="center"/>
          </w:tcPr>
          <w:p w14:paraId="6380E653" w14:textId="77777777" w:rsidR="007A1D60" w:rsidRPr="007A1D60" w:rsidRDefault="007A1D60" w:rsidP="00280741">
            <w:pPr>
              <w:spacing w:after="0" w:line="240" w:lineRule="auto"/>
              <w:ind w:hanging="59"/>
              <w:jc w:val="center"/>
              <w:rPr>
                <w:rFonts w:ascii="Times New Roman" w:hAnsi="Times New Roman" w:cs="Times New Roman"/>
                <w:sz w:val="28"/>
                <w:szCs w:val="28"/>
              </w:rPr>
            </w:pPr>
            <w:r w:rsidRPr="007A1D60">
              <w:rPr>
                <w:rFonts w:ascii="Times New Roman" w:hAnsi="Times New Roman" w:cs="Times New Roman"/>
                <w:sz w:val="28"/>
                <w:szCs w:val="28"/>
              </w:rPr>
              <w:t>3</w:t>
            </w:r>
          </w:p>
        </w:tc>
      </w:tr>
      <w:tr w:rsidR="007A1D60" w:rsidRPr="007A1D60" w14:paraId="627DE487" w14:textId="77777777" w:rsidTr="001B5A7A">
        <w:trPr>
          <w:trHeight w:val="910"/>
        </w:trPr>
        <w:tc>
          <w:tcPr>
            <w:tcW w:w="567" w:type="dxa"/>
            <w:vAlign w:val="center"/>
          </w:tcPr>
          <w:p w14:paraId="1940912E" w14:textId="77777777" w:rsidR="007A1D60" w:rsidRPr="007A1D60" w:rsidRDefault="007A1D60" w:rsidP="00280741">
            <w:pPr>
              <w:tabs>
                <w:tab w:val="left" w:pos="83"/>
              </w:tabs>
              <w:spacing w:after="0" w:line="240" w:lineRule="auto"/>
              <w:ind w:left="83"/>
              <w:rPr>
                <w:rFonts w:ascii="Times New Roman" w:hAnsi="Times New Roman" w:cs="Times New Roman"/>
                <w:sz w:val="28"/>
                <w:szCs w:val="28"/>
              </w:rPr>
            </w:pPr>
            <w:r w:rsidRPr="007A1D60">
              <w:rPr>
                <w:rFonts w:ascii="Times New Roman" w:hAnsi="Times New Roman" w:cs="Times New Roman"/>
                <w:sz w:val="28"/>
                <w:szCs w:val="28"/>
              </w:rPr>
              <w:t>2.</w:t>
            </w:r>
          </w:p>
          <w:p w14:paraId="5D0E4D5A" w14:textId="77777777" w:rsidR="007A1D60" w:rsidRPr="007A1D60" w:rsidRDefault="007A1D60" w:rsidP="00280741">
            <w:pPr>
              <w:tabs>
                <w:tab w:val="left" w:pos="83"/>
              </w:tabs>
              <w:spacing w:after="0" w:line="240" w:lineRule="auto"/>
              <w:ind w:left="83"/>
              <w:rPr>
                <w:rFonts w:ascii="Times New Roman" w:hAnsi="Times New Roman" w:cs="Times New Roman"/>
                <w:sz w:val="28"/>
                <w:szCs w:val="28"/>
                <w:lang w:val="kk-KZ"/>
              </w:rPr>
            </w:pPr>
          </w:p>
        </w:tc>
        <w:tc>
          <w:tcPr>
            <w:tcW w:w="5529" w:type="dxa"/>
            <w:vAlign w:val="center"/>
          </w:tcPr>
          <w:p w14:paraId="08BA6604" w14:textId="77777777" w:rsidR="007A1D60" w:rsidRPr="007A1D60" w:rsidRDefault="007A1D60" w:rsidP="00280741">
            <w:pPr>
              <w:spacing w:after="0" w:line="240" w:lineRule="auto"/>
              <w:ind w:left="13"/>
              <w:rPr>
                <w:rFonts w:ascii="Times New Roman" w:hAnsi="Times New Roman" w:cs="Times New Roman"/>
                <w:sz w:val="28"/>
                <w:szCs w:val="28"/>
                <w:lang w:val="kk-KZ"/>
              </w:rPr>
            </w:pPr>
            <w:r w:rsidRPr="007A1D60">
              <w:rPr>
                <w:rFonts w:ascii="Times New Roman" w:hAnsi="Times New Roman" w:cs="Times New Roman"/>
                <w:sz w:val="28"/>
                <w:szCs w:val="28"/>
                <w:lang w:val="kk-KZ"/>
              </w:rPr>
              <w:t>Сіз сабырлыққа келе алмадыңыз немесе өз-өзіңіздің</w:t>
            </w:r>
            <w:r w:rsidR="00280741">
              <w:rPr>
                <w:rFonts w:ascii="Times New Roman" w:hAnsi="Times New Roman" w:cs="Times New Roman"/>
                <w:sz w:val="28"/>
                <w:szCs w:val="28"/>
                <w:lang w:val="kk-KZ"/>
              </w:rPr>
              <w:t xml:space="preserve"> </w:t>
            </w:r>
            <w:r w:rsidRPr="007A1D60">
              <w:rPr>
                <w:rFonts w:ascii="Times New Roman" w:hAnsi="Times New Roman" w:cs="Times New Roman"/>
                <w:sz w:val="28"/>
                <w:szCs w:val="28"/>
                <w:lang w:val="kk-KZ"/>
              </w:rPr>
              <w:t>қорқынышыңызды қолға алалмадыңыз</w:t>
            </w:r>
          </w:p>
        </w:tc>
        <w:tc>
          <w:tcPr>
            <w:tcW w:w="992" w:type="dxa"/>
            <w:vAlign w:val="center"/>
          </w:tcPr>
          <w:p w14:paraId="71E865A4" w14:textId="77777777" w:rsidR="007A1D60" w:rsidRPr="007A1D60" w:rsidRDefault="007A1D60" w:rsidP="00280741">
            <w:pPr>
              <w:spacing w:after="0" w:line="240" w:lineRule="auto"/>
              <w:ind w:hanging="59"/>
              <w:jc w:val="center"/>
              <w:rPr>
                <w:rFonts w:ascii="Times New Roman" w:hAnsi="Times New Roman" w:cs="Times New Roman"/>
                <w:sz w:val="28"/>
                <w:szCs w:val="28"/>
              </w:rPr>
            </w:pPr>
            <w:r w:rsidRPr="007A1D60">
              <w:rPr>
                <w:rFonts w:ascii="Times New Roman" w:hAnsi="Times New Roman" w:cs="Times New Roman"/>
                <w:sz w:val="28"/>
                <w:szCs w:val="28"/>
              </w:rPr>
              <w:t>0</w:t>
            </w:r>
          </w:p>
        </w:tc>
        <w:tc>
          <w:tcPr>
            <w:tcW w:w="850" w:type="dxa"/>
            <w:vAlign w:val="center"/>
          </w:tcPr>
          <w:p w14:paraId="7B903BA3" w14:textId="77777777" w:rsidR="007A1D60" w:rsidRPr="007A1D60" w:rsidRDefault="007A1D60" w:rsidP="00280741">
            <w:pPr>
              <w:spacing w:after="0" w:line="240" w:lineRule="auto"/>
              <w:ind w:hanging="59"/>
              <w:jc w:val="center"/>
              <w:rPr>
                <w:rFonts w:ascii="Times New Roman" w:hAnsi="Times New Roman" w:cs="Times New Roman"/>
                <w:sz w:val="28"/>
                <w:szCs w:val="28"/>
              </w:rPr>
            </w:pPr>
            <w:r w:rsidRPr="007A1D60">
              <w:rPr>
                <w:rFonts w:ascii="Times New Roman" w:hAnsi="Times New Roman" w:cs="Times New Roman"/>
                <w:sz w:val="28"/>
                <w:szCs w:val="28"/>
              </w:rPr>
              <w:t>1</w:t>
            </w:r>
          </w:p>
        </w:tc>
        <w:tc>
          <w:tcPr>
            <w:tcW w:w="851" w:type="dxa"/>
            <w:vAlign w:val="center"/>
          </w:tcPr>
          <w:p w14:paraId="674CCE2E" w14:textId="77777777" w:rsidR="007A1D60" w:rsidRPr="007A1D60" w:rsidRDefault="007A1D60" w:rsidP="00280741">
            <w:pPr>
              <w:spacing w:after="0" w:line="240" w:lineRule="auto"/>
              <w:ind w:hanging="59"/>
              <w:jc w:val="center"/>
              <w:rPr>
                <w:rFonts w:ascii="Times New Roman" w:hAnsi="Times New Roman" w:cs="Times New Roman"/>
                <w:sz w:val="28"/>
                <w:szCs w:val="28"/>
              </w:rPr>
            </w:pPr>
            <w:r w:rsidRPr="007A1D60">
              <w:rPr>
                <w:rFonts w:ascii="Times New Roman" w:hAnsi="Times New Roman" w:cs="Times New Roman"/>
                <w:sz w:val="28"/>
                <w:szCs w:val="28"/>
              </w:rPr>
              <w:t>2</w:t>
            </w:r>
          </w:p>
        </w:tc>
        <w:tc>
          <w:tcPr>
            <w:tcW w:w="850" w:type="dxa"/>
            <w:vAlign w:val="center"/>
          </w:tcPr>
          <w:p w14:paraId="088E9F32" w14:textId="77777777" w:rsidR="007A1D60" w:rsidRPr="007A1D60" w:rsidRDefault="007A1D60" w:rsidP="00280741">
            <w:pPr>
              <w:spacing w:after="0" w:line="240" w:lineRule="auto"/>
              <w:ind w:hanging="59"/>
              <w:jc w:val="center"/>
              <w:rPr>
                <w:rFonts w:ascii="Times New Roman" w:hAnsi="Times New Roman" w:cs="Times New Roman"/>
                <w:sz w:val="28"/>
                <w:szCs w:val="28"/>
              </w:rPr>
            </w:pPr>
            <w:r w:rsidRPr="007A1D60">
              <w:rPr>
                <w:rFonts w:ascii="Times New Roman" w:hAnsi="Times New Roman" w:cs="Times New Roman"/>
                <w:sz w:val="28"/>
                <w:szCs w:val="28"/>
              </w:rPr>
              <w:t>3</w:t>
            </w:r>
          </w:p>
        </w:tc>
      </w:tr>
      <w:tr w:rsidR="007A1D60" w:rsidRPr="007A1D60" w14:paraId="06F16AED" w14:textId="77777777" w:rsidTr="001B5A7A">
        <w:trPr>
          <w:trHeight w:val="861"/>
        </w:trPr>
        <w:tc>
          <w:tcPr>
            <w:tcW w:w="567" w:type="dxa"/>
            <w:vAlign w:val="center"/>
          </w:tcPr>
          <w:p w14:paraId="12B5050F" w14:textId="77777777" w:rsidR="007A1D60" w:rsidRPr="007A1D60" w:rsidRDefault="007A1D60" w:rsidP="00280741">
            <w:pPr>
              <w:tabs>
                <w:tab w:val="left" w:pos="83"/>
              </w:tabs>
              <w:spacing w:after="0" w:line="240" w:lineRule="auto"/>
              <w:ind w:left="83"/>
              <w:rPr>
                <w:rFonts w:ascii="Times New Roman" w:hAnsi="Times New Roman" w:cs="Times New Roman"/>
                <w:sz w:val="28"/>
                <w:szCs w:val="28"/>
              </w:rPr>
            </w:pPr>
            <w:r w:rsidRPr="007A1D60">
              <w:rPr>
                <w:rFonts w:ascii="Times New Roman" w:hAnsi="Times New Roman" w:cs="Times New Roman"/>
                <w:sz w:val="28"/>
                <w:szCs w:val="28"/>
                <w:lang w:val="kk-KZ"/>
              </w:rPr>
              <w:t>3.</w:t>
            </w:r>
          </w:p>
          <w:p w14:paraId="458FC726" w14:textId="77777777" w:rsidR="007A1D60" w:rsidRPr="007A1D60" w:rsidRDefault="007A1D60" w:rsidP="00280741">
            <w:pPr>
              <w:tabs>
                <w:tab w:val="left" w:pos="83"/>
              </w:tabs>
              <w:spacing w:after="0" w:line="240" w:lineRule="auto"/>
              <w:ind w:left="83"/>
              <w:rPr>
                <w:rFonts w:ascii="Times New Roman" w:hAnsi="Times New Roman" w:cs="Times New Roman"/>
                <w:sz w:val="28"/>
                <w:szCs w:val="28"/>
                <w:lang w:val="kk-KZ"/>
              </w:rPr>
            </w:pPr>
          </w:p>
        </w:tc>
        <w:tc>
          <w:tcPr>
            <w:tcW w:w="5529" w:type="dxa"/>
            <w:vAlign w:val="center"/>
          </w:tcPr>
          <w:p w14:paraId="37D7C736" w14:textId="77777777" w:rsidR="007A1D60" w:rsidRPr="007A1D60" w:rsidRDefault="007A1D60" w:rsidP="00280741">
            <w:pPr>
              <w:spacing w:after="0" w:line="240" w:lineRule="auto"/>
              <w:ind w:left="13"/>
              <w:rPr>
                <w:rFonts w:ascii="Times New Roman" w:hAnsi="Times New Roman" w:cs="Times New Roman"/>
                <w:sz w:val="28"/>
                <w:szCs w:val="28"/>
                <w:lang w:val="kk-KZ"/>
              </w:rPr>
            </w:pPr>
            <w:r w:rsidRPr="007A1D60">
              <w:rPr>
                <w:rFonts w:ascii="Times New Roman" w:hAnsi="Times New Roman" w:cs="Times New Roman"/>
                <w:sz w:val="28"/>
                <w:szCs w:val="28"/>
                <w:lang w:val="kk-KZ"/>
              </w:rPr>
              <w:t>Сіздің жүйкеңіз тозып, қобалжып немесе қатты күйзеліске түстіңіз бе?</w:t>
            </w:r>
          </w:p>
        </w:tc>
        <w:tc>
          <w:tcPr>
            <w:tcW w:w="992" w:type="dxa"/>
            <w:vAlign w:val="center"/>
          </w:tcPr>
          <w:p w14:paraId="6C022441" w14:textId="77777777" w:rsidR="007A1D60" w:rsidRPr="007A1D60" w:rsidRDefault="007A1D60" w:rsidP="00280741">
            <w:pPr>
              <w:spacing w:after="0" w:line="240" w:lineRule="auto"/>
              <w:ind w:hanging="59"/>
              <w:jc w:val="center"/>
              <w:rPr>
                <w:rFonts w:ascii="Times New Roman" w:hAnsi="Times New Roman" w:cs="Times New Roman"/>
                <w:sz w:val="28"/>
                <w:szCs w:val="28"/>
              </w:rPr>
            </w:pPr>
            <w:r w:rsidRPr="007A1D60">
              <w:rPr>
                <w:rFonts w:ascii="Times New Roman" w:hAnsi="Times New Roman" w:cs="Times New Roman"/>
                <w:sz w:val="28"/>
                <w:szCs w:val="28"/>
              </w:rPr>
              <w:t>0</w:t>
            </w:r>
          </w:p>
        </w:tc>
        <w:tc>
          <w:tcPr>
            <w:tcW w:w="850" w:type="dxa"/>
            <w:vAlign w:val="center"/>
          </w:tcPr>
          <w:p w14:paraId="2935AFF3" w14:textId="77777777" w:rsidR="007A1D60" w:rsidRPr="007A1D60" w:rsidRDefault="007A1D60" w:rsidP="00280741">
            <w:pPr>
              <w:spacing w:after="0" w:line="240" w:lineRule="auto"/>
              <w:ind w:hanging="59"/>
              <w:jc w:val="center"/>
              <w:rPr>
                <w:rFonts w:ascii="Times New Roman" w:hAnsi="Times New Roman" w:cs="Times New Roman"/>
                <w:sz w:val="28"/>
                <w:szCs w:val="28"/>
              </w:rPr>
            </w:pPr>
            <w:r w:rsidRPr="007A1D60">
              <w:rPr>
                <w:rFonts w:ascii="Times New Roman" w:hAnsi="Times New Roman" w:cs="Times New Roman"/>
                <w:sz w:val="28"/>
                <w:szCs w:val="28"/>
              </w:rPr>
              <w:t>1</w:t>
            </w:r>
          </w:p>
        </w:tc>
        <w:tc>
          <w:tcPr>
            <w:tcW w:w="851" w:type="dxa"/>
            <w:vAlign w:val="center"/>
          </w:tcPr>
          <w:p w14:paraId="0BABCB22" w14:textId="77777777" w:rsidR="007A1D60" w:rsidRPr="007A1D60" w:rsidRDefault="007A1D60" w:rsidP="00280741">
            <w:pPr>
              <w:spacing w:after="0" w:line="240" w:lineRule="auto"/>
              <w:ind w:hanging="59"/>
              <w:jc w:val="center"/>
              <w:rPr>
                <w:rFonts w:ascii="Times New Roman" w:hAnsi="Times New Roman" w:cs="Times New Roman"/>
                <w:sz w:val="28"/>
                <w:szCs w:val="28"/>
              </w:rPr>
            </w:pPr>
            <w:r w:rsidRPr="007A1D60">
              <w:rPr>
                <w:rFonts w:ascii="Times New Roman" w:hAnsi="Times New Roman" w:cs="Times New Roman"/>
                <w:sz w:val="28"/>
                <w:szCs w:val="28"/>
              </w:rPr>
              <w:t>2</w:t>
            </w:r>
          </w:p>
        </w:tc>
        <w:tc>
          <w:tcPr>
            <w:tcW w:w="850" w:type="dxa"/>
            <w:vAlign w:val="center"/>
          </w:tcPr>
          <w:p w14:paraId="589C8043" w14:textId="77777777" w:rsidR="007A1D60" w:rsidRPr="007A1D60" w:rsidRDefault="007A1D60" w:rsidP="00280741">
            <w:pPr>
              <w:spacing w:after="0" w:line="240" w:lineRule="auto"/>
              <w:ind w:hanging="59"/>
              <w:jc w:val="center"/>
              <w:rPr>
                <w:rFonts w:ascii="Times New Roman" w:hAnsi="Times New Roman" w:cs="Times New Roman"/>
                <w:sz w:val="28"/>
                <w:szCs w:val="28"/>
              </w:rPr>
            </w:pPr>
            <w:r w:rsidRPr="007A1D60">
              <w:rPr>
                <w:rFonts w:ascii="Times New Roman" w:hAnsi="Times New Roman" w:cs="Times New Roman"/>
                <w:sz w:val="28"/>
                <w:szCs w:val="28"/>
              </w:rPr>
              <w:t>3</w:t>
            </w:r>
          </w:p>
        </w:tc>
      </w:tr>
      <w:tr w:rsidR="007A1D60" w:rsidRPr="007A1D60" w14:paraId="25580D69" w14:textId="77777777" w:rsidTr="00A26743">
        <w:trPr>
          <w:trHeight w:val="801"/>
        </w:trPr>
        <w:tc>
          <w:tcPr>
            <w:tcW w:w="567" w:type="dxa"/>
            <w:vAlign w:val="center"/>
          </w:tcPr>
          <w:p w14:paraId="769FBEBE" w14:textId="77777777" w:rsidR="007A1D60" w:rsidRPr="007A1D60" w:rsidRDefault="007A1D60" w:rsidP="00280741">
            <w:pPr>
              <w:tabs>
                <w:tab w:val="left" w:pos="83"/>
              </w:tabs>
              <w:spacing w:after="0" w:line="240" w:lineRule="auto"/>
              <w:ind w:left="83"/>
              <w:rPr>
                <w:rFonts w:ascii="Times New Roman" w:hAnsi="Times New Roman" w:cs="Times New Roman"/>
                <w:sz w:val="28"/>
                <w:szCs w:val="28"/>
                <w:lang w:val="kk-KZ"/>
              </w:rPr>
            </w:pPr>
            <w:r w:rsidRPr="007A1D60">
              <w:rPr>
                <w:rFonts w:ascii="Times New Roman" w:hAnsi="Times New Roman" w:cs="Times New Roman"/>
                <w:sz w:val="28"/>
                <w:szCs w:val="28"/>
                <w:lang w:val="kk-KZ"/>
              </w:rPr>
              <w:t>4.</w:t>
            </w:r>
          </w:p>
        </w:tc>
        <w:tc>
          <w:tcPr>
            <w:tcW w:w="5529" w:type="dxa"/>
            <w:vAlign w:val="center"/>
          </w:tcPr>
          <w:p w14:paraId="69656526" w14:textId="77777777" w:rsidR="007A1D60" w:rsidRPr="007A1D60" w:rsidRDefault="007A1D60" w:rsidP="00280741">
            <w:pPr>
              <w:spacing w:after="0" w:line="240" w:lineRule="auto"/>
              <w:ind w:left="13"/>
              <w:rPr>
                <w:rFonts w:ascii="Times New Roman" w:hAnsi="Times New Roman" w:cs="Times New Roman"/>
                <w:sz w:val="28"/>
                <w:szCs w:val="28"/>
                <w:lang w:val="kk-KZ"/>
              </w:rPr>
            </w:pPr>
            <w:r w:rsidRPr="007A1D60">
              <w:rPr>
                <w:rFonts w:ascii="Times New Roman" w:hAnsi="Times New Roman" w:cs="Times New Roman"/>
                <w:sz w:val="28"/>
                <w:szCs w:val="28"/>
                <w:lang w:val="kk-KZ"/>
              </w:rPr>
              <w:t>Өз-өзіңізді еркін ұстау қиынға түсті ме?</w:t>
            </w:r>
          </w:p>
        </w:tc>
        <w:tc>
          <w:tcPr>
            <w:tcW w:w="992" w:type="dxa"/>
            <w:vAlign w:val="center"/>
          </w:tcPr>
          <w:p w14:paraId="71E652D2" w14:textId="77777777" w:rsidR="007A1D60" w:rsidRPr="007A1D60" w:rsidRDefault="007A1D60" w:rsidP="00280741">
            <w:pPr>
              <w:spacing w:after="0" w:line="240" w:lineRule="auto"/>
              <w:ind w:hanging="59"/>
              <w:jc w:val="center"/>
              <w:rPr>
                <w:rFonts w:ascii="Times New Roman" w:hAnsi="Times New Roman" w:cs="Times New Roman"/>
                <w:sz w:val="28"/>
                <w:szCs w:val="28"/>
              </w:rPr>
            </w:pPr>
            <w:r w:rsidRPr="007A1D60">
              <w:rPr>
                <w:rFonts w:ascii="Times New Roman" w:hAnsi="Times New Roman" w:cs="Times New Roman"/>
                <w:sz w:val="28"/>
                <w:szCs w:val="28"/>
              </w:rPr>
              <w:t>0</w:t>
            </w:r>
          </w:p>
        </w:tc>
        <w:tc>
          <w:tcPr>
            <w:tcW w:w="850" w:type="dxa"/>
            <w:vAlign w:val="center"/>
          </w:tcPr>
          <w:p w14:paraId="2C043156" w14:textId="77777777" w:rsidR="007A1D60" w:rsidRPr="007A1D60" w:rsidRDefault="007A1D60" w:rsidP="00280741">
            <w:pPr>
              <w:spacing w:after="0" w:line="240" w:lineRule="auto"/>
              <w:ind w:hanging="59"/>
              <w:jc w:val="center"/>
              <w:rPr>
                <w:rFonts w:ascii="Times New Roman" w:hAnsi="Times New Roman" w:cs="Times New Roman"/>
                <w:sz w:val="28"/>
                <w:szCs w:val="28"/>
              </w:rPr>
            </w:pPr>
            <w:r w:rsidRPr="007A1D60">
              <w:rPr>
                <w:rFonts w:ascii="Times New Roman" w:hAnsi="Times New Roman" w:cs="Times New Roman"/>
                <w:sz w:val="28"/>
                <w:szCs w:val="28"/>
              </w:rPr>
              <w:t>1</w:t>
            </w:r>
          </w:p>
        </w:tc>
        <w:tc>
          <w:tcPr>
            <w:tcW w:w="851" w:type="dxa"/>
            <w:vAlign w:val="center"/>
          </w:tcPr>
          <w:p w14:paraId="37E56B36" w14:textId="77777777" w:rsidR="007A1D60" w:rsidRPr="007A1D60" w:rsidRDefault="007A1D60" w:rsidP="00280741">
            <w:pPr>
              <w:spacing w:after="0" w:line="240" w:lineRule="auto"/>
              <w:ind w:hanging="59"/>
              <w:jc w:val="center"/>
              <w:rPr>
                <w:rFonts w:ascii="Times New Roman" w:hAnsi="Times New Roman" w:cs="Times New Roman"/>
                <w:sz w:val="28"/>
                <w:szCs w:val="28"/>
              </w:rPr>
            </w:pPr>
            <w:r w:rsidRPr="007A1D60">
              <w:rPr>
                <w:rFonts w:ascii="Times New Roman" w:hAnsi="Times New Roman" w:cs="Times New Roman"/>
                <w:sz w:val="28"/>
                <w:szCs w:val="28"/>
              </w:rPr>
              <w:t>2</w:t>
            </w:r>
          </w:p>
        </w:tc>
        <w:tc>
          <w:tcPr>
            <w:tcW w:w="850" w:type="dxa"/>
            <w:vAlign w:val="center"/>
          </w:tcPr>
          <w:p w14:paraId="774ECE94" w14:textId="77777777" w:rsidR="007A1D60" w:rsidRPr="007A1D60" w:rsidRDefault="007A1D60" w:rsidP="00280741">
            <w:pPr>
              <w:spacing w:after="0" w:line="240" w:lineRule="auto"/>
              <w:ind w:hanging="59"/>
              <w:jc w:val="center"/>
              <w:rPr>
                <w:rFonts w:ascii="Times New Roman" w:hAnsi="Times New Roman" w:cs="Times New Roman"/>
                <w:sz w:val="28"/>
                <w:szCs w:val="28"/>
              </w:rPr>
            </w:pPr>
            <w:r w:rsidRPr="007A1D60">
              <w:rPr>
                <w:rFonts w:ascii="Times New Roman" w:hAnsi="Times New Roman" w:cs="Times New Roman"/>
                <w:sz w:val="28"/>
                <w:szCs w:val="28"/>
              </w:rPr>
              <w:t>3</w:t>
            </w:r>
          </w:p>
        </w:tc>
      </w:tr>
      <w:tr w:rsidR="007A1D60" w:rsidRPr="007A1D60" w14:paraId="5FBF4AD7" w14:textId="77777777" w:rsidTr="001B5A7A">
        <w:trPr>
          <w:trHeight w:val="910"/>
        </w:trPr>
        <w:tc>
          <w:tcPr>
            <w:tcW w:w="567" w:type="dxa"/>
            <w:vAlign w:val="center"/>
          </w:tcPr>
          <w:p w14:paraId="3E07428C" w14:textId="77777777" w:rsidR="007A1D60" w:rsidRPr="007A1D60" w:rsidRDefault="007A1D60" w:rsidP="00280741">
            <w:pPr>
              <w:tabs>
                <w:tab w:val="left" w:pos="83"/>
              </w:tabs>
              <w:spacing w:after="0" w:line="240" w:lineRule="auto"/>
              <w:ind w:left="83"/>
              <w:rPr>
                <w:rFonts w:ascii="Times New Roman" w:hAnsi="Times New Roman" w:cs="Times New Roman"/>
                <w:sz w:val="28"/>
                <w:szCs w:val="28"/>
              </w:rPr>
            </w:pPr>
            <w:r w:rsidRPr="007A1D60">
              <w:rPr>
                <w:rFonts w:ascii="Times New Roman" w:hAnsi="Times New Roman" w:cs="Times New Roman"/>
                <w:sz w:val="28"/>
                <w:szCs w:val="28"/>
                <w:lang w:val="kk-KZ"/>
              </w:rPr>
              <w:t>5.</w:t>
            </w:r>
          </w:p>
          <w:p w14:paraId="3790C0B0" w14:textId="77777777" w:rsidR="007A1D60" w:rsidRPr="007A1D60" w:rsidRDefault="007A1D60" w:rsidP="00280741">
            <w:pPr>
              <w:tabs>
                <w:tab w:val="left" w:pos="83"/>
              </w:tabs>
              <w:spacing w:after="0" w:line="240" w:lineRule="auto"/>
              <w:ind w:left="83"/>
              <w:rPr>
                <w:rFonts w:ascii="Times New Roman" w:hAnsi="Times New Roman" w:cs="Times New Roman"/>
                <w:sz w:val="28"/>
                <w:szCs w:val="28"/>
                <w:lang w:val="kk-KZ"/>
              </w:rPr>
            </w:pPr>
          </w:p>
        </w:tc>
        <w:tc>
          <w:tcPr>
            <w:tcW w:w="5529" w:type="dxa"/>
            <w:vAlign w:val="center"/>
          </w:tcPr>
          <w:p w14:paraId="473CF2E2" w14:textId="77777777" w:rsidR="007A1D60" w:rsidRPr="007A1D60" w:rsidRDefault="007A1D60" w:rsidP="00280741">
            <w:pPr>
              <w:spacing w:after="0" w:line="240" w:lineRule="auto"/>
              <w:ind w:left="13"/>
              <w:rPr>
                <w:rFonts w:ascii="Times New Roman" w:hAnsi="Times New Roman" w:cs="Times New Roman"/>
                <w:sz w:val="28"/>
                <w:szCs w:val="28"/>
                <w:lang w:val="kk-KZ"/>
              </w:rPr>
            </w:pPr>
            <w:r w:rsidRPr="007A1D60">
              <w:rPr>
                <w:rFonts w:ascii="Times New Roman" w:hAnsi="Times New Roman" w:cs="Times New Roman"/>
                <w:sz w:val="28"/>
                <w:szCs w:val="28"/>
                <w:lang w:val="kk-KZ"/>
              </w:rPr>
              <w:t>Сіз алаңдағаннан өз-өзіңізді қолға ұстай алмай, мазасыздандыңыз ба?</w:t>
            </w:r>
          </w:p>
        </w:tc>
        <w:tc>
          <w:tcPr>
            <w:tcW w:w="992" w:type="dxa"/>
            <w:vAlign w:val="center"/>
          </w:tcPr>
          <w:p w14:paraId="083EA4DE" w14:textId="77777777" w:rsidR="007A1D60" w:rsidRPr="007A1D60" w:rsidRDefault="007A1D60" w:rsidP="00280741">
            <w:pPr>
              <w:spacing w:after="0" w:line="240" w:lineRule="auto"/>
              <w:ind w:hanging="59"/>
              <w:jc w:val="center"/>
              <w:rPr>
                <w:rFonts w:ascii="Times New Roman" w:hAnsi="Times New Roman" w:cs="Times New Roman"/>
                <w:sz w:val="28"/>
                <w:szCs w:val="28"/>
              </w:rPr>
            </w:pPr>
            <w:r w:rsidRPr="007A1D60">
              <w:rPr>
                <w:rFonts w:ascii="Times New Roman" w:hAnsi="Times New Roman" w:cs="Times New Roman"/>
                <w:sz w:val="28"/>
                <w:szCs w:val="28"/>
              </w:rPr>
              <w:t>0</w:t>
            </w:r>
          </w:p>
        </w:tc>
        <w:tc>
          <w:tcPr>
            <w:tcW w:w="850" w:type="dxa"/>
            <w:vAlign w:val="center"/>
          </w:tcPr>
          <w:p w14:paraId="6647872D" w14:textId="77777777" w:rsidR="007A1D60" w:rsidRPr="007A1D60" w:rsidRDefault="007A1D60" w:rsidP="00280741">
            <w:pPr>
              <w:spacing w:after="0" w:line="240" w:lineRule="auto"/>
              <w:ind w:hanging="59"/>
              <w:jc w:val="center"/>
              <w:rPr>
                <w:rFonts w:ascii="Times New Roman" w:hAnsi="Times New Roman" w:cs="Times New Roman"/>
                <w:sz w:val="28"/>
                <w:szCs w:val="28"/>
              </w:rPr>
            </w:pPr>
            <w:r w:rsidRPr="007A1D60">
              <w:rPr>
                <w:rFonts w:ascii="Times New Roman" w:hAnsi="Times New Roman" w:cs="Times New Roman"/>
                <w:sz w:val="28"/>
                <w:szCs w:val="28"/>
              </w:rPr>
              <w:t>1</w:t>
            </w:r>
          </w:p>
        </w:tc>
        <w:tc>
          <w:tcPr>
            <w:tcW w:w="851" w:type="dxa"/>
            <w:vAlign w:val="center"/>
          </w:tcPr>
          <w:p w14:paraId="6119C1D5" w14:textId="77777777" w:rsidR="007A1D60" w:rsidRPr="007A1D60" w:rsidRDefault="007A1D60" w:rsidP="00280741">
            <w:pPr>
              <w:spacing w:after="0" w:line="240" w:lineRule="auto"/>
              <w:ind w:hanging="59"/>
              <w:jc w:val="center"/>
              <w:rPr>
                <w:rFonts w:ascii="Times New Roman" w:hAnsi="Times New Roman" w:cs="Times New Roman"/>
                <w:sz w:val="28"/>
                <w:szCs w:val="28"/>
              </w:rPr>
            </w:pPr>
            <w:r w:rsidRPr="007A1D60">
              <w:rPr>
                <w:rFonts w:ascii="Times New Roman" w:hAnsi="Times New Roman" w:cs="Times New Roman"/>
                <w:sz w:val="28"/>
                <w:szCs w:val="28"/>
              </w:rPr>
              <w:t>2</w:t>
            </w:r>
          </w:p>
        </w:tc>
        <w:tc>
          <w:tcPr>
            <w:tcW w:w="850" w:type="dxa"/>
            <w:vAlign w:val="center"/>
          </w:tcPr>
          <w:p w14:paraId="342DE537" w14:textId="77777777" w:rsidR="007A1D60" w:rsidRPr="007A1D60" w:rsidRDefault="007A1D60" w:rsidP="00280741">
            <w:pPr>
              <w:spacing w:after="0" w:line="240" w:lineRule="auto"/>
              <w:ind w:hanging="59"/>
              <w:jc w:val="center"/>
              <w:rPr>
                <w:rFonts w:ascii="Times New Roman" w:hAnsi="Times New Roman" w:cs="Times New Roman"/>
                <w:sz w:val="28"/>
                <w:szCs w:val="28"/>
              </w:rPr>
            </w:pPr>
            <w:r w:rsidRPr="007A1D60">
              <w:rPr>
                <w:rFonts w:ascii="Times New Roman" w:hAnsi="Times New Roman" w:cs="Times New Roman"/>
                <w:sz w:val="28"/>
                <w:szCs w:val="28"/>
              </w:rPr>
              <w:t>3</w:t>
            </w:r>
          </w:p>
        </w:tc>
      </w:tr>
      <w:tr w:rsidR="007A1D60" w:rsidRPr="007A1D60" w14:paraId="31C1318F" w14:textId="77777777" w:rsidTr="00A26743">
        <w:trPr>
          <w:trHeight w:val="727"/>
        </w:trPr>
        <w:tc>
          <w:tcPr>
            <w:tcW w:w="567" w:type="dxa"/>
            <w:vAlign w:val="center"/>
          </w:tcPr>
          <w:p w14:paraId="48A70E78" w14:textId="77777777" w:rsidR="007A1D60" w:rsidRPr="007A1D60" w:rsidRDefault="007A1D60" w:rsidP="00280741">
            <w:pPr>
              <w:tabs>
                <w:tab w:val="left" w:pos="83"/>
              </w:tabs>
              <w:spacing w:after="0" w:line="240" w:lineRule="auto"/>
              <w:ind w:left="83"/>
              <w:rPr>
                <w:rFonts w:ascii="Times New Roman" w:hAnsi="Times New Roman" w:cs="Times New Roman"/>
                <w:sz w:val="28"/>
                <w:szCs w:val="28"/>
                <w:lang w:val="kk-KZ"/>
              </w:rPr>
            </w:pPr>
            <w:r w:rsidRPr="007A1D60">
              <w:rPr>
                <w:rFonts w:ascii="Times New Roman" w:hAnsi="Times New Roman" w:cs="Times New Roman"/>
                <w:sz w:val="28"/>
                <w:szCs w:val="28"/>
                <w:lang w:val="kk-KZ"/>
              </w:rPr>
              <w:t>6.</w:t>
            </w:r>
          </w:p>
        </w:tc>
        <w:tc>
          <w:tcPr>
            <w:tcW w:w="5529" w:type="dxa"/>
            <w:vAlign w:val="center"/>
          </w:tcPr>
          <w:p w14:paraId="4BE2EECE" w14:textId="77777777" w:rsidR="007A1D60" w:rsidRPr="007A1D60" w:rsidRDefault="007A1D60" w:rsidP="00280741">
            <w:pPr>
              <w:spacing w:after="0" w:line="240" w:lineRule="auto"/>
              <w:ind w:left="13"/>
              <w:rPr>
                <w:rFonts w:ascii="Times New Roman" w:hAnsi="Times New Roman" w:cs="Times New Roman"/>
                <w:sz w:val="28"/>
                <w:szCs w:val="28"/>
                <w:lang w:val="kk-KZ"/>
              </w:rPr>
            </w:pPr>
            <w:r w:rsidRPr="007A1D60">
              <w:rPr>
                <w:rFonts w:ascii="Times New Roman" w:hAnsi="Times New Roman" w:cs="Times New Roman"/>
                <w:sz w:val="28"/>
                <w:szCs w:val="28"/>
                <w:lang w:val="kk-KZ"/>
              </w:rPr>
              <w:t xml:space="preserve">Сіз </w:t>
            </w:r>
            <w:proofErr w:type="spellStart"/>
            <w:r w:rsidRPr="007A1D60">
              <w:rPr>
                <w:rFonts w:ascii="Times New Roman" w:hAnsi="Times New Roman" w:cs="Times New Roman"/>
                <w:sz w:val="28"/>
                <w:szCs w:val="28"/>
                <w:lang w:val="kk-KZ"/>
              </w:rPr>
              <w:t>ашуландыңызба</w:t>
            </w:r>
            <w:proofErr w:type="spellEnd"/>
            <w:r w:rsidRPr="007A1D60">
              <w:rPr>
                <w:rFonts w:ascii="Times New Roman" w:hAnsi="Times New Roman" w:cs="Times New Roman"/>
                <w:sz w:val="28"/>
                <w:szCs w:val="28"/>
                <w:lang w:val="kk-KZ"/>
              </w:rPr>
              <w:t>?</w:t>
            </w:r>
          </w:p>
        </w:tc>
        <w:tc>
          <w:tcPr>
            <w:tcW w:w="992" w:type="dxa"/>
            <w:vAlign w:val="center"/>
          </w:tcPr>
          <w:p w14:paraId="5BF02D2D" w14:textId="77777777" w:rsidR="007A1D60" w:rsidRPr="007A1D60" w:rsidRDefault="007A1D60" w:rsidP="00280741">
            <w:pPr>
              <w:spacing w:after="0" w:line="240" w:lineRule="auto"/>
              <w:ind w:hanging="59"/>
              <w:jc w:val="center"/>
              <w:rPr>
                <w:rFonts w:ascii="Times New Roman" w:hAnsi="Times New Roman" w:cs="Times New Roman"/>
                <w:sz w:val="28"/>
                <w:szCs w:val="28"/>
              </w:rPr>
            </w:pPr>
            <w:r w:rsidRPr="007A1D60">
              <w:rPr>
                <w:rFonts w:ascii="Times New Roman" w:hAnsi="Times New Roman" w:cs="Times New Roman"/>
                <w:sz w:val="28"/>
                <w:szCs w:val="28"/>
              </w:rPr>
              <w:t>0</w:t>
            </w:r>
          </w:p>
        </w:tc>
        <w:tc>
          <w:tcPr>
            <w:tcW w:w="850" w:type="dxa"/>
            <w:vAlign w:val="center"/>
          </w:tcPr>
          <w:p w14:paraId="2801F71C" w14:textId="77777777" w:rsidR="007A1D60" w:rsidRPr="007A1D60" w:rsidRDefault="007A1D60" w:rsidP="00280741">
            <w:pPr>
              <w:spacing w:after="0" w:line="240" w:lineRule="auto"/>
              <w:ind w:hanging="59"/>
              <w:jc w:val="center"/>
              <w:rPr>
                <w:rFonts w:ascii="Times New Roman" w:hAnsi="Times New Roman" w:cs="Times New Roman"/>
                <w:sz w:val="28"/>
                <w:szCs w:val="28"/>
              </w:rPr>
            </w:pPr>
            <w:r w:rsidRPr="007A1D60">
              <w:rPr>
                <w:rFonts w:ascii="Times New Roman" w:hAnsi="Times New Roman" w:cs="Times New Roman"/>
                <w:sz w:val="28"/>
                <w:szCs w:val="28"/>
              </w:rPr>
              <w:t>1</w:t>
            </w:r>
          </w:p>
        </w:tc>
        <w:tc>
          <w:tcPr>
            <w:tcW w:w="851" w:type="dxa"/>
            <w:vAlign w:val="center"/>
          </w:tcPr>
          <w:p w14:paraId="6E71A5E4" w14:textId="77777777" w:rsidR="007A1D60" w:rsidRPr="007A1D60" w:rsidRDefault="007A1D60" w:rsidP="00280741">
            <w:pPr>
              <w:spacing w:after="0" w:line="240" w:lineRule="auto"/>
              <w:ind w:hanging="59"/>
              <w:jc w:val="center"/>
              <w:rPr>
                <w:rFonts w:ascii="Times New Roman" w:hAnsi="Times New Roman" w:cs="Times New Roman"/>
                <w:sz w:val="28"/>
                <w:szCs w:val="28"/>
              </w:rPr>
            </w:pPr>
            <w:r w:rsidRPr="007A1D60">
              <w:rPr>
                <w:rFonts w:ascii="Times New Roman" w:hAnsi="Times New Roman" w:cs="Times New Roman"/>
                <w:sz w:val="28"/>
                <w:szCs w:val="28"/>
              </w:rPr>
              <w:t>2</w:t>
            </w:r>
          </w:p>
        </w:tc>
        <w:tc>
          <w:tcPr>
            <w:tcW w:w="850" w:type="dxa"/>
            <w:vAlign w:val="center"/>
          </w:tcPr>
          <w:p w14:paraId="18F608ED" w14:textId="77777777" w:rsidR="007A1D60" w:rsidRPr="007A1D60" w:rsidRDefault="007A1D60" w:rsidP="00280741">
            <w:pPr>
              <w:spacing w:after="0" w:line="240" w:lineRule="auto"/>
              <w:ind w:hanging="59"/>
              <w:jc w:val="center"/>
              <w:rPr>
                <w:rFonts w:ascii="Times New Roman" w:hAnsi="Times New Roman" w:cs="Times New Roman"/>
                <w:sz w:val="28"/>
                <w:szCs w:val="28"/>
              </w:rPr>
            </w:pPr>
            <w:r w:rsidRPr="007A1D60">
              <w:rPr>
                <w:rFonts w:ascii="Times New Roman" w:hAnsi="Times New Roman" w:cs="Times New Roman"/>
                <w:sz w:val="28"/>
                <w:szCs w:val="28"/>
              </w:rPr>
              <w:t>3</w:t>
            </w:r>
          </w:p>
        </w:tc>
      </w:tr>
    </w:tbl>
    <w:p w14:paraId="5B96FD09" w14:textId="77777777" w:rsidR="005D31A4" w:rsidRDefault="005D31A4" w:rsidP="007A1D60">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en-US"/>
        </w:rPr>
        <w:lastRenderedPageBreak/>
        <w:t>4 -</w:t>
      </w:r>
      <w:r w:rsidR="007A1D60" w:rsidRPr="00B72E4F">
        <w:rPr>
          <w:rFonts w:ascii="Times New Roman" w:hAnsi="Times New Roman" w:cs="Times New Roman"/>
          <w:sz w:val="28"/>
          <w:szCs w:val="28"/>
          <w:lang w:val="kk-KZ"/>
        </w:rPr>
        <w:t xml:space="preserve"> </w:t>
      </w:r>
      <w:r>
        <w:rPr>
          <w:rFonts w:ascii="Times New Roman" w:hAnsi="Times New Roman" w:cs="Times New Roman"/>
          <w:sz w:val="28"/>
          <w:szCs w:val="28"/>
          <w:lang w:val="kk-KZ"/>
        </w:rPr>
        <w:t>кестенің жалғасы</w:t>
      </w:r>
    </w:p>
    <w:p w14:paraId="4A76240D" w14:textId="77777777" w:rsidR="005D31A4" w:rsidRPr="005D31A4" w:rsidRDefault="005D31A4" w:rsidP="007A1D60">
      <w:pPr>
        <w:spacing w:after="0" w:line="240" w:lineRule="auto"/>
        <w:rPr>
          <w:rFonts w:ascii="Times New Roman" w:hAnsi="Times New Roman" w:cs="Times New Roman"/>
          <w:sz w:val="28"/>
          <w:szCs w:val="28"/>
          <w:lang w:val="en-U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529"/>
        <w:gridCol w:w="992"/>
        <w:gridCol w:w="850"/>
        <w:gridCol w:w="851"/>
        <w:gridCol w:w="850"/>
      </w:tblGrid>
      <w:tr w:rsidR="005D31A4" w:rsidRPr="007A1D60" w14:paraId="06CAB98E" w14:textId="77777777" w:rsidTr="00B20238">
        <w:trPr>
          <w:trHeight w:val="783"/>
        </w:trPr>
        <w:tc>
          <w:tcPr>
            <w:tcW w:w="567" w:type="dxa"/>
            <w:vAlign w:val="center"/>
          </w:tcPr>
          <w:p w14:paraId="3151E223" w14:textId="77777777" w:rsidR="005D31A4" w:rsidRPr="007A1D60" w:rsidRDefault="005D31A4" w:rsidP="00B20238">
            <w:pPr>
              <w:tabs>
                <w:tab w:val="left" w:pos="83"/>
              </w:tabs>
              <w:spacing w:after="0" w:line="240" w:lineRule="auto"/>
              <w:ind w:left="83"/>
              <w:rPr>
                <w:rFonts w:ascii="Times New Roman" w:hAnsi="Times New Roman" w:cs="Times New Roman"/>
                <w:sz w:val="28"/>
                <w:szCs w:val="28"/>
                <w:lang w:val="kk-KZ"/>
              </w:rPr>
            </w:pPr>
            <w:r w:rsidRPr="007A1D60">
              <w:rPr>
                <w:rFonts w:ascii="Times New Roman" w:hAnsi="Times New Roman" w:cs="Times New Roman"/>
                <w:sz w:val="28"/>
                <w:szCs w:val="28"/>
                <w:lang w:val="kk-KZ"/>
              </w:rPr>
              <w:t>7.</w:t>
            </w:r>
          </w:p>
        </w:tc>
        <w:tc>
          <w:tcPr>
            <w:tcW w:w="5529" w:type="dxa"/>
            <w:vAlign w:val="center"/>
          </w:tcPr>
          <w:p w14:paraId="2D5D2345" w14:textId="77777777" w:rsidR="005D31A4" w:rsidRPr="007A1D60" w:rsidRDefault="005D31A4" w:rsidP="00B20238">
            <w:pPr>
              <w:spacing w:after="0" w:line="240" w:lineRule="auto"/>
              <w:ind w:left="13"/>
              <w:rPr>
                <w:rFonts w:ascii="Times New Roman" w:hAnsi="Times New Roman" w:cs="Times New Roman"/>
                <w:sz w:val="28"/>
                <w:szCs w:val="28"/>
                <w:lang w:val="kk-KZ"/>
              </w:rPr>
            </w:pPr>
            <w:r w:rsidRPr="007A1D60">
              <w:rPr>
                <w:rFonts w:ascii="Times New Roman" w:hAnsi="Times New Roman" w:cs="Times New Roman"/>
                <w:sz w:val="28"/>
                <w:szCs w:val="28"/>
                <w:lang w:val="kk-KZ"/>
              </w:rPr>
              <w:t>Жаман/жағымсыз жағдай болатындай қорқыныш сезім болды ма?</w:t>
            </w:r>
          </w:p>
        </w:tc>
        <w:tc>
          <w:tcPr>
            <w:tcW w:w="992" w:type="dxa"/>
            <w:vAlign w:val="center"/>
          </w:tcPr>
          <w:p w14:paraId="691EDDA3" w14:textId="77777777" w:rsidR="005D31A4" w:rsidRPr="007A1D60" w:rsidRDefault="005D31A4" w:rsidP="00B20238">
            <w:pPr>
              <w:spacing w:after="0" w:line="240" w:lineRule="auto"/>
              <w:ind w:hanging="59"/>
              <w:jc w:val="center"/>
              <w:rPr>
                <w:rFonts w:ascii="Times New Roman" w:hAnsi="Times New Roman" w:cs="Times New Roman"/>
                <w:sz w:val="28"/>
                <w:szCs w:val="28"/>
              </w:rPr>
            </w:pPr>
            <w:r w:rsidRPr="007A1D60">
              <w:rPr>
                <w:rFonts w:ascii="Times New Roman" w:hAnsi="Times New Roman" w:cs="Times New Roman"/>
                <w:sz w:val="28"/>
                <w:szCs w:val="28"/>
              </w:rPr>
              <w:t>0</w:t>
            </w:r>
          </w:p>
        </w:tc>
        <w:tc>
          <w:tcPr>
            <w:tcW w:w="850" w:type="dxa"/>
            <w:vAlign w:val="center"/>
          </w:tcPr>
          <w:p w14:paraId="6029B2AB" w14:textId="77777777" w:rsidR="005D31A4" w:rsidRPr="007A1D60" w:rsidRDefault="005D31A4" w:rsidP="00B20238">
            <w:pPr>
              <w:spacing w:after="0" w:line="240" w:lineRule="auto"/>
              <w:ind w:hanging="59"/>
              <w:jc w:val="center"/>
              <w:rPr>
                <w:rFonts w:ascii="Times New Roman" w:hAnsi="Times New Roman" w:cs="Times New Roman"/>
                <w:sz w:val="28"/>
                <w:szCs w:val="28"/>
              </w:rPr>
            </w:pPr>
            <w:r w:rsidRPr="007A1D60">
              <w:rPr>
                <w:rFonts w:ascii="Times New Roman" w:hAnsi="Times New Roman" w:cs="Times New Roman"/>
                <w:sz w:val="28"/>
                <w:szCs w:val="28"/>
              </w:rPr>
              <w:t>1</w:t>
            </w:r>
          </w:p>
        </w:tc>
        <w:tc>
          <w:tcPr>
            <w:tcW w:w="851" w:type="dxa"/>
            <w:vAlign w:val="center"/>
          </w:tcPr>
          <w:p w14:paraId="3AB83F03" w14:textId="77777777" w:rsidR="005D31A4" w:rsidRPr="007A1D60" w:rsidRDefault="005D31A4" w:rsidP="00B20238">
            <w:pPr>
              <w:spacing w:after="0" w:line="240" w:lineRule="auto"/>
              <w:ind w:hanging="59"/>
              <w:jc w:val="center"/>
              <w:rPr>
                <w:rFonts w:ascii="Times New Roman" w:hAnsi="Times New Roman" w:cs="Times New Roman"/>
                <w:sz w:val="28"/>
                <w:szCs w:val="28"/>
              </w:rPr>
            </w:pPr>
            <w:r w:rsidRPr="007A1D60">
              <w:rPr>
                <w:rFonts w:ascii="Times New Roman" w:hAnsi="Times New Roman" w:cs="Times New Roman"/>
                <w:sz w:val="28"/>
                <w:szCs w:val="28"/>
              </w:rPr>
              <w:t>2</w:t>
            </w:r>
          </w:p>
        </w:tc>
        <w:tc>
          <w:tcPr>
            <w:tcW w:w="850" w:type="dxa"/>
            <w:vAlign w:val="center"/>
          </w:tcPr>
          <w:p w14:paraId="4956175A" w14:textId="77777777" w:rsidR="005D31A4" w:rsidRPr="007A1D60" w:rsidRDefault="005D31A4" w:rsidP="00B20238">
            <w:pPr>
              <w:spacing w:after="0" w:line="240" w:lineRule="auto"/>
              <w:ind w:hanging="59"/>
              <w:jc w:val="center"/>
              <w:rPr>
                <w:rFonts w:ascii="Times New Roman" w:hAnsi="Times New Roman" w:cs="Times New Roman"/>
                <w:sz w:val="28"/>
                <w:szCs w:val="28"/>
              </w:rPr>
            </w:pPr>
            <w:r w:rsidRPr="007A1D60">
              <w:rPr>
                <w:rFonts w:ascii="Times New Roman" w:hAnsi="Times New Roman" w:cs="Times New Roman"/>
                <w:sz w:val="28"/>
                <w:szCs w:val="28"/>
              </w:rPr>
              <w:t>3</w:t>
            </w:r>
          </w:p>
        </w:tc>
      </w:tr>
      <w:tr w:rsidR="005D31A4" w:rsidRPr="007A1D60" w14:paraId="66F41F32" w14:textId="77777777" w:rsidTr="00B20238">
        <w:trPr>
          <w:trHeight w:val="695"/>
        </w:trPr>
        <w:tc>
          <w:tcPr>
            <w:tcW w:w="567" w:type="dxa"/>
            <w:vAlign w:val="center"/>
          </w:tcPr>
          <w:p w14:paraId="2A3D389B" w14:textId="77777777" w:rsidR="005D31A4" w:rsidRPr="007A1D60" w:rsidRDefault="005D31A4" w:rsidP="00B20238">
            <w:pPr>
              <w:tabs>
                <w:tab w:val="left" w:pos="83"/>
              </w:tabs>
              <w:spacing w:after="0" w:line="240" w:lineRule="auto"/>
              <w:ind w:left="83"/>
              <w:rPr>
                <w:rFonts w:ascii="Times New Roman" w:hAnsi="Times New Roman" w:cs="Times New Roman"/>
                <w:sz w:val="28"/>
                <w:szCs w:val="28"/>
                <w:lang w:val="kk-KZ"/>
              </w:rPr>
            </w:pPr>
            <w:r w:rsidRPr="007A1D60">
              <w:rPr>
                <w:rFonts w:ascii="Times New Roman" w:hAnsi="Times New Roman" w:cs="Times New Roman"/>
                <w:sz w:val="28"/>
                <w:szCs w:val="28"/>
                <w:lang w:val="kk-KZ"/>
              </w:rPr>
              <w:t>8.</w:t>
            </w:r>
          </w:p>
        </w:tc>
        <w:tc>
          <w:tcPr>
            <w:tcW w:w="5529" w:type="dxa"/>
            <w:vAlign w:val="center"/>
          </w:tcPr>
          <w:p w14:paraId="09B158BF" w14:textId="77777777" w:rsidR="005D31A4" w:rsidRPr="007A1D60" w:rsidRDefault="005D31A4" w:rsidP="00B20238">
            <w:pPr>
              <w:spacing w:after="0" w:line="240" w:lineRule="auto"/>
              <w:ind w:left="13"/>
              <w:rPr>
                <w:rFonts w:ascii="Times New Roman" w:hAnsi="Times New Roman" w:cs="Times New Roman"/>
                <w:sz w:val="28"/>
                <w:szCs w:val="28"/>
                <w:lang w:val="kk-KZ"/>
              </w:rPr>
            </w:pPr>
            <w:r w:rsidRPr="007A1D60">
              <w:rPr>
                <w:rFonts w:ascii="Times New Roman" w:hAnsi="Times New Roman" w:cs="Times New Roman"/>
                <w:sz w:val="28"/>
                <w:szCs w:val="28"/>
                <w:lang w:val="kk-KZ"/>
              </w:rPr>
              <w:t>Нәтиже</w:t>
            </w:r>
          </w:p>
        </w:tc>
        <w:tc>
          <w:tcPr>
            <w:tcW w:w="992" w:type="dxa"/>
            <w:vAlign w:val="center"/>
          </w:tcPr>
          <w:p w14:paraId="73A640F8" w14:textId="77777777" w:rsidR="005D31A4" w:rsidRPr="007A1D60" w:rsidRDefault="005D31A4" w:rsidP="00B20238">
            <w:pPr>
              <w:spacing w:after="0" w:line="240" w:lineRule="auto"/>
              <w:ind w:hanging="59"/>
              <w:jc w:val="center"/>
              <w:rPr>
                <w:rFonts w:ascii="Times New Roman" w:hAnsi="Times New Roman" w:cs="Times New Roman"/>
                <w:sz w:val="28"/>
                <w:szCs w:val="28"/>
              </w:rPr>
            </w:pPr>
          </w:p>
        </w:tc>
        <w:tc>
          <w:tcPr>
            <w:tcW w:w="850" w:type="dxa"/>
            <w:vAlign w:val="center"/>
          </w:tcPr>
          <w:p w14:paraId="4C176307" w14:textId="77777777" w:rsidR="005D31A4" w:rsidRPr="007A1D60" w:rsidRDefault="005D31A4" w:rsidP="00B20238">
            <w:pPr>
              <w:spacing w:after="0" w:line="240" w:lineRule="auto"/>
              <w:ind w:hanging="59"/>
              <w:jc w:val="center"/>
              <w:rPr>
                <w:rFonts w:ascii="Times New Roman" w:hAnsi="Times New Roman" w:cs="Times New Roman"/>
                <w:sz w:val="28"/>
                <w:szCs w:val="28"/>
              </w:rPr>
            </w:pPr>
          </w:p>
        </w:tc>
        <w:tc>
          <w:tcPr>
            <w:tcW w:w="851" w:type="dxa"/>
            <w:vAlign w:val="center"/>
          </w:tcPr>
          <w:p w14:paraId="383EE3FA" w14:textId="77777777" w:rsidR="005D31A4" w:rsidRPr="007A1D60" w:rsidRDefault="005D31A4" w:rsidP="00B20238">
            <w:pPr>
              <w:spacing w:after="0" w:line="240" w:lineRule="auto"/>
              <w:ind w:hanging="59"/>
              <w:jc w:val="center"/>
              <w:rPr>
                <w:rFonts w:ascii="Times New Roman" w:hAnsi="Times New Roman" w:cs="Times New Roman"/>
                <w:sz w:val="28"/>
                <w:szCs w:val="28"/>
              </w:rPr>
            </w:pPr>
          </w:p>
        </w:tc>
        <w:tc>
          <w:tcPr>
            <w:tcW w:w="850" w:type="dxa"/>
            <w:vAlign w:val="center"/>
          </w:tcPr>
          <w:p w14:paraId="5FBCBEE4" w14:textId="77777777" w:rsidR="005D31A4" w:rsidRPr="007A1D60" w:rsidRDefault="005D31A4" w:rsidP="00B20238">
            <w:pPr>
              <w:spacing w:after="0" w:line="240" w:lineRule="auto"/>
              <w:ind w:hanging="59"/>
              <w:jc w:val="center"/>
              <w:rPr>
                <w:rFonts w:ascii="Times New Roman" w:hAnsi="Times New Roman" w:cs="Times New Roman"/>
                <w:sz w:val="28"/>
                <w:szCs w:val="28"/>
              </w:rPr>
            </w:pPr>
          </w:p>
        </w:tc>
      </w:tr>
    </w:tbl>
    <w:p w14:paraId="3E5DB05C" w14:textId="77777777" w:rsidR="005D31A4" w:rsidRPr="00B72E4F" w:rsidRDefault="005D31A4" w:rsidP="005D31A4">
      <w:pPr>
        <w:spacing w:after="0" w:line="240" w:lineRule="auto"/>
        <w:rPr>
          <w:rFonts w:ascii="Times New Roman" w:hAnsi="Times New Roman" w:cs="Times New Roman"/>
          <w:b/>
          <w:sz w:val="28"/>
          <w:szCs w:val="28"/>
          <w:lang w:val="en-US"/>
        </w:rPr>
      </w:pPr>
    </w:p>
    <w:p w14:paraId="2B43822E" w14:textId="77777777" w:rsidR="005D31A4" w:rsidRDefault="005D31A4" w:rsidP="007A1D60">
      <w:pPr>
        <w:spacing w:after="0" w:line="240" w:lineRule="auto"/>
        <w:rPr>
          <w:rFonts w:ascii="Times New Roman" w:hAnsi="Times New Roman" w:cs="Times New Roman"/>
          <w:sz w:val="28"/>
          <w:szCs w:val="28"/>
          <w:lang w:val="kk-KZ"/>
        </w:rPr>
      </w:pPr>
    </w:p>
    <w:p w14:paraId="57E5E07F" w14:textId="77777777" w:rsidR="007A1D60" w:rsidRPr="00B72E4F" w:rsidRDefault="007A1D60" w:rsidP="007A1D60">
      <w:pPr>
        <w:spacing w:after="0" w:line="240" w:lineRule="auto"/>
        <w:rPr>
          <w:rFonts w:ascii="Times New Roman" w:hAnsi="Times New Roman" w:cs="Times New Roman"/>
          <w:sz w:val="28"/>
          <w:szCs w:val="28"/>
          <w:lang w:val="kk-KZ"/>
        </w:rPr>
      </w:pPr>
      <w:r w:rsidRPr="00B72E4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B72E4F">
        <w:rPr>
          <w:rFonts w:ascii="Times New Roman" w:hAnsi="Times New Roman" w:cs="Times New Roman"/>
          <w:sz w:val="28"/>
          <w:szCs w:val="28"/>
          <w:lang w:val="kk-KZ"/>
        </w:rPr>
        <w:t>Шкала бойынша жалпы нәтиже</w:t>
      </w:r>
      <w:r w:rsidRPr="00B72E4F">
        <w:rPr>
          <w:rFonts w:ascii="Times New Roman" w:hAnsi="Times New Roman" w:cs="Times New Roman"/>
          <w:sz w:val="28"/>
          <w:szCs w:val="28"/>
        </w:rPr>
        <w:t xml:space="preserve">:   ______ </w:t>
      </w:r>
    </w:p>
    <w:p w14:paraId="28E25469" w14:textId="77777777" w:rsidR="007A1D60" w:rsidRPr="00EC11D1" w:rsidRDefault="007A1D60" w:rsidP="00654120">
      <w:pPr>
        <w:shd w:val="clear" w:color="auto" w:fill="FFFFFF"/>
        <w:spacing w:after="0" w:line="240" w:lineRule="auto"/>
        <w:ind w:firstLine="567"/>
        <w:jc w:val="both"/>
        <w:outlineLvl w:val="0"/>
        <w:rPr>
          <w:rFonts w:ascii="Times New Roman" w:hAnsi="Times New Roman" w:cs="Times New Roman"/>
          <w:sz w:val="28"/>
          <w:szCs w:val="28"/>
          <w:lang w:val="kk-KZ"/>
        </w:rPr>
      </w:pPr>
    </w:p>
    <w:p w14:paraId="0DCD05AE" w14:textId="77777777" w:rsidR="00A3564E" w:rsidRPr="00654120" w:rsidRDefault="0032001E" w:rsidP="00654120">
      <w:pPr>
        <w:shd w:val="clear" w:color="auto" w:fill="FFFFFF"/>
        <w:spacing w:after="0" w:line="240" w:lineRule="auto"/>
        <w:ind w:firstLine="567"/>
        <w:jc w:val="both"/>
        <w:outlineLvl w:val="0"/>
        <w:rPr>
          <w:rFonts w:ascii="Times New Roman" w:hAnsi="Times New Roman" w:cs="Times New Roman"/>
          <w:sz w:val="28"/>
          <w:szCs w:val="28"/>
          <w:lang w:val="kk-KZ"/>
        </w:rPr>
      </w:pPr>
      <w:r w:rsidRPr="00654120">
        <w:rPr>
          <w:rFonts w:ascii="Times New Roman" w:hAnsi="Times New Roman" w:cs="Times New Roman"/>
          <w:sz w:val="28"/>
          <w:szCs w:val="28"/>
          <w:lang w:val="kk-KZ"/>
        </w:rPr>
        <w:t xml:space="preserve">GAD-7 аударылған сауалнама 100 респондентке жүргізіп, альфа </w:t>
      </w:r>
      <w:proofErr w:type="spellStart"/>
      <w:r w:rsidRPr="00654120">
        <w:rPr>
          <w:rFonts w:ascii="Times New Roman" w:hAnsi="Times New Roman" w:cs="Times New Roman"/>
          <w:sz w:val="28"/>
          <w:szCs w:val="28"/>
          <w:lang w:val="kk-KZ"/>
        </w:rPr>
        <w:t>Кронбах</w:t>
      </w:r>
      <w:proofErr w:type="spellEnd"/>
      <w:r w:rsidRPr="00654120">
        <w:rPr>
          <w:rFonts w:ascii="Times New Roman" w:hAnsi="Times New Roman" w:cs="Times New Roman"/>
          <w:sz w:val="28"/>
          <w:szCs w:val="28"/>
          <w:lang w:val="kk-KZ"/>
        </w:rPr>
        <w:t xml:space="preserve"> бойынша ішкі үйлесімділіктері анықталды. </w:t>
      </w:r>
      <w:r w:rsidR="00A3564E" w:rsidRPr="00654120">
        <w:rPr>
          <w:rFonts w:ascii="Times New Roman" w:hAnsi="Times New Roman" w:cs="Times New Roman"/>
          <w:sz w:val="28"/>
          <w:szCs w:val="28"/>
          <w:lang w:val="kk-KZ"/>
        </w:rPr>
        <w:t xml:space="preserve">Бұл сараптама сауалнама сұрақтарының респонденттерге қаншалықты түсініктілігін көрсетеді, яғни сұрақтардың ішкі үйлесімділігі жоғары болған сайын, сұрақтарды қабылдау жеңіл. </w:t>
      </w:r>
    </w:p>
    <w:p w14:paraId="0D5FAD45" w14:textId="77777777" w:rsidR="00A3564E" w:rsidRPr="00654120" w:rsidRDefault="00A3564E" w:rsidP="00654120">
      <w:pPr>
        <w:shd w:val="clear" w:color="auto" w:fill="FFFFFF"/>
        <w:spacing w:after="0" w:line="240" w:lineRule="auto"/>
        <w:ind w:firstLine="567"/>
        <w:jc w:val="both"/>
        <w:outlineLvl w:val="0"/>
        <w:rPr>
          <w:rFonts w:ascii="Times New Roman" w:hAnsi="Times New Roman" w:cs="Times New Roman"/>
          <w:sz w:val="28"/>
          <w:szCs w:val="28"/>
          <w:lang w:val="kk-KZ"/>
        </w:rPr>
      </w:pPr>
      <w:r w:rsidRPr="00654120">
        <w:rPr>
          <w:rFonts w:ascii="Times New Roman" w:hAnsi="Times New Roman" w:cs="Times New Roman"/>
          <w:sz w:val="28"/>
          <w:szCs w:val="28"/>
          <w:lang w:val="kk-KZ"/>
        </w:rPr>
        <w:t xml:space="preserve">                                        </w:t>
      </w:r>
      <w:r w:rsidR="000B70B1" w:rsidRPr="00654120">
        <w:rPr>
          <w:rFonts w:ascii="Times New Roman" w:hAnsi="Times New Roman" w:cs="Times New Roman"/>
          <w:sz w:val="28"/>
          <w:szCs w:val="28"/>
          <w:lang w:val="en-US"/>
        </w:rPr>
        <w:t>Α</w:t>
      </w:r>
      <w:r w:rsidRPr="00654120">
        <w:rPr>
          <w:rFonts w:ascii="Times New Roman" w:hAnsi="Times New Roman" w:cs="Times New Roman"/>
          <w:sz w:val="28"/>
          <w:szCs w:val="28"/>
          <w:lang w:val="kk-KZ"/>
        </w:rPr>
        <w:t>=N*r/(1+r*(N-1</w:t>
      </w:r>
      <w:proofErr w:type="gramStart"/>
      <w:r w:rsidRPr="00654120">
        <w:rPr>
          <w:rFonts w:ascii="Times New Roman" w:hAnsi="Times New Roman" w:cs="Times New Roman"/>
          <w:sz w:val="28"/>
          <w:szCs w:val="28"/>
          <w:lang w:val="kk-KZ"/>
        </w:rPr>
        <w:t xml:space="preserve">))   </w:t>
      </w:r>
      <w:proofErr w:type="gramEnd"/>
      <w:r w:rsidRPr="00654120">
        <w:rPr>
          <w:rFonts w:ascii="Times New Roman" w:hAnsi="Times New Roman" w:cs="Times New Roman"/>
          <w:sz w:val="28"/>
          <w:szCs w:val="28"/>
          <w:lang w:val="kk-KZ"/>
        </w:rPr>
        <w:t xml:space="preserve">                </w:t>
      </w:r>
      <w:r w:rsidR="00030BE1" w:rsidRPr="00654120">
        <w:rPr>
          <w:rFonts w:ascii="Times New Roman" w:hAnsi="Times New Roman" w:cs="Times New Roman"/>
          <w:sz w:val="28"/>
          <w:szCs w:val="28"/>
          <w:lang w:val="kk-KZ"/>
        </w:rPr>
        <w:t xml:space="preserve">                  (2</w:t>
      </w:r>
      <w:r w:rsidRPr="00654120">
        <w:rPr>
          <w:rFonts w:ascii="Times New Roman" w:hAnsi="Times New Roman" w:cs="Times New Roman"/>
          <w:sz w:val="28"/>
          <w:szCs w:val="28"/>
          <w:lang w:val="kk-KZ"/>
        </w:rPr>
        <w:t>)</w:t>
      </w:r>
    </w:p>
    <w:p w14:paraId="2A86E75D" w14:textId="77777777" w:rsidR="00A3564E" w:rsidRPr="00654120" w:rsidRDefault="00A3564E" w:rsidP="00654120">
      <w:pPr>
        <w:shd w:val="clear" w:color="auto" w:fill="FFFFFF"/>
        <w:spacing w:after="0" w:line="240" w:lineRule="auto"/>
        <w:ind w:firstLine="567"/>
        <w:jc w:val="both"/>
        <w:outlineLvl w:val="0"/>
        <w:rPr>
          <w:rFonts w:ascii="Times New Roman" w:hAnsi="Times New Roman" w:cs="Times New Roman"/>
          <w:sz w:val="28"/>
          <w:szCs w:val="28"/>
          <w:lang w:val="kk-KZ"/>
        </w:rPr>
      </w:pPr>
    </w:p>
    <w:p w14:paraId="1466B693" w14:textId="77777777" w:rsidR="00A3564E" w:rsidRPr="00654120" w:rsidRDefault="00A3564E" w:rsidP="00654120">
      <w:pPr>
        <w:shd w:val="clear" w:color="auto" w:fill="FFFFFF"/>
        <w:spacing w:after="0" w:line="240" w:lineRule="auto"/>
        <w:ind w:firstLine="567"/>
        <w:jc w:val="both"/>
        <w:outlineLvl w:val="0"/>
        <w:rPr>
          <w:rFonts w:ascii="Times New Roman" w:hAnsi="Times New Roman" w:cs="Times New Roman"/>
          <w:sz w:val="28"/>
          <w:szCs w:val="28"/>
          <w:lang w:val="kk-KZ"/>
        </w:rPr>
      </w:pPr>
      <w:r w:rsidRPr="00654120">
        <w:rPr>
          <w:rFonts w:ascii="Times New Roman" w:hAnsi="Times New Roman" w:cs="Times New Roman"/>
          <w:sz w:val="28"/>
          <w:szCs w:val="28"/>
          <w:lang w:val="kk-KZ"/>
        </w:rPr>
        <w:t xml:space="preserve">N </w:t>
      </w:r>
      <w:r w:rsidR="000B70B1">
        <w:rPr>
          <w:rFonts w:ascii="Times New Roman" w:hAnsi="Times New Roman" w:cs="Times New Roman"/>
          <w:sz w:val="28"/>
          <w:szCs w:val="28"/>
          <w:lang w:val="kk-KZ"/>
        </w:rPr>
        <w:t>–</w:t>
      </w:r>
      <w:r w:rsidRPr="00654120">
        <w:rPr>
          <w:rFonts w:ascii="Times New Roman" w:hAnsi="Times New Roman" w:cs="Times New Roman"/>
          <w:sz w:val="28"/>
          <w:szCs w:val="28"/>
          <w:lang w:val="kk-KZ"/>
        </w:rPr>
        <w:t xml:space="preserve"> сауалнама пункттерінің саны;</w:t>
      </w:r>
    </w:p>
    <w:p w14:paraId="4376EC6F" w14:textId="77777777" w:rsidR="00A3564E" w:rsidRPr="00654120" w:rsidRDefault="00A3564E" w:rsidP="00654120">
      <w:pPr>
        <w:shd w:val="clear" w:color="auto" w:fill="FFFFFF"/>
        <w:spacing w:after="0" w:line="240" w:lineRule="auto"/>
        <w:ind w:firstLine="567"/>
        <w:jc w:val="both"/>
        <w:outlineLvl w:val="0"/>
        <w:rPr>
          <w:rFonts w:ascii="Times New Roman" w:hAnsi="Times New Roman" w:cs="Times New Roman"/>
          <w:sz w:val="28"/>
          <w:szCs w:val="28"/>
          <w:lang w:val="kk-KZ"/>
        </w:rPr>
      </w:pPr>
      <w:r w:rsidRPr="00654120">
        <w:rPr>
          <w:rFonts w:ascii="Times New Roman" w:hAnsi="Times New Roman" w:cs="Times New Roman"/>
          <w:sz w:val="28"/>
          <w:szCs w:val="28"/>
          <w:lang w:val="kk-KZ"/>
        </w:rPr>
        <w:t>r – компоненттер ортасындағы орташа корреляция коэффициенті.</w:t>
      </w:r>
    </w:p>
    <w:p w14:paraId="44593FA8" w14:textId="77777777" w:rsidR="00A3564E" w:rsidRPr="00654120" w:rsidRDefault="00A3564E" w:rsidP="00654120">
      <w:pPr>
        <w:shd w:val="clear" w:color="auto" w:fill="FFFFFF"/>
        <w:spacing w:after="0" w:line="240" w:lineRule="auto"/>
        <w:ind w:firstLine="567"/>
        <w:jc w:val="both"/>
        <w:outlineLvl w:val="0"/>
        <w:rPr>
          <w:rFonts w:ascii="Times New Roman" w:hAnsi="Times New Roman" w:cs="Times New Roman"/>
          <w:sz w:val="28"/>
          <w:szCs w:val="28"/>
          <w:lang w:val="kk-KZ"/>
        </w:rPr>
      </w:pPr>
      <w:r w:rsidRPr="00654120">
        <w:rPr>
          <w:rFonts w:ascii="Times New Roman" w:hAnsi="Times New Roman" w:cs="Times New Roman"/>
          <w:sz w:val="28"/>
          <w:szCs w:val="28"/>
          <w:lang w:val="kk-KZ"/>
        </w:rPr>
        <w:t xml:space="preserve">Альфа </w:t>
      </w:r>
      <w:proofErr w:type="spellStart"/>
      <w:r w:rsidRPr="00654120">
        <w:rPr>
          <w:rFonts w:ascii="Times New Roman" w:hAnsi="Times New Roman" w:cs="Times New Roman"/>
          <w:sz w:val="28"/>
          <w:szCs w:val="28"/>
          <w:lang w:val="kk-KZ"/>
        </w:rPr>
        <w:t>Кронбах</w:t>
      </w:r>
      <w:proofErr w:type="spellEnd"/>
      <w:r w:rsidRPr="00654120">
        <w:rPr>
          <w:rFonts w:ascii="Times New Roman" w:hAnsi="Times New Roman" w:cs="Times New Roman"/>
          <w:sz w:val="28"/>
          <w:szCs w:val="28"/>
          <w:lang w:val="kk-KZ"/>
        </w:rPr>
        <w:t xml:space="preserve"> нәтижесі бойынша сауалнама арасындағы үйлесімділік деңгейлерінің </w:t>
      </w:r>
      <w:proofErr w:type="spellStart"/>
      <w:r w:rsidRPr="00654120">
        <w:rPr>
          <w:rFonts w:ascii="Times New Roman" w:hAnsi="Times New Roman" w:cs="Times New Roman"/>
          <w:sz w:val="28"/>
          <w:szCs w:val="28"/>
          <w:lang w:val="kk-KZ"/>
        </w:rPr>
        <w:t>интерпетациясы</w:t>
      </w:r>
      <w:proofErr w:type="spellEnd"/>
      <w:r w:rsidRPr="00654120">
        <w:rPr>
          <w:rFonts w:ascii="Times New Roman" w:hAnsi="Times New Roman" w:cs="Times New Roman"/>
          <w:sz w:val="28"/>
          <w:szCs w:val="28"/>
          <w:lang w:val="kk-KZ"/>
        </w:rPr>
        <w:t>:</w:t>
      </w:r>
    </w:p>
    <w:p w14:paraId="2EEBE800" w14:textId="77777777" w:rsidR="00A3564E" w:rsidRPr="00654120" w:rsidRDefault="00A3564E" w:rsidP="00654120">
      <w:pPr>
        <w:shd w:val="clear" w:color="auto" w:fill="FFFFFF"/>
        <w:spacing w:after="0" w:line="240" w:lineRule="auto"/>
        <w:ind w:firstLine="567"/>
        <w:jc w:val="both"/>
        <w:outlineLvl w:val="0"/>
        <w:rPr>
          <w:rFonts w:ascii="Times New Roman" w:hAnsi="Times New Roman" w:cs="Times New Roman"/>
          <w:sz w:val="28"/>
          <w:szCs w:val="28"/>
          <w:lang w:val="kk-KZ"/>
        </w:rPr>
      </w:pPr>
      <w:r w:rsidRPr="00654120">
        <w:rPr>
          <w:rFonts w:ascii="Times New Roman" w:hAnsi="Times New Roman" w:cs="Times New Roman"/>
          <w:sz w:val="28"/>
          <w:szCs w:val="28"/>
          <w:lang w:val="kk-KZ"/>
        </w:rPr>
        <w:t xml:space="preserve">0-0.5 – жеткіліксіз; </w:t>
      </w:r>
    </w:p>
    <w:p w14:paraId="2B3004EB" w14:textId="77777777" w:rsidR="00A3564E" w:rsidRPr="00654120" w:rsidRDefault="00A3564E" w:rsidP="00654120">
      <w:pPr>
        <w:shd w:val="clear" w:color="auto" w:fill="FFFFFF"/>
        <w:spacing w:after="0" w:line="240" w:lineRule="auto"/>
        <w:ind w:firstLine="567"/>
        <w:jc w:val="both"/>
        <w:outlineLvl w:val="0"/>
        <w:rPr>
          <w:rFonts w:ascii="Times New Roman" w:hAnsi="Times New Roman" w:cs="Times New Roman"/>
          <w:sz w:val="28"/>
          <w:szCs w:val="28"/>
          <w:lang w:val="kk-KZ"/>
        </w:rPr>
      </w:pPr>
      <w:r w:rsidRPr="00654120">
        <w:rPr>
          <w:rFonts w:ascii="Times New Roman" w:hAnsi="Times New Roman" w:cs="Times New Roman"/>
          <w:sz w:val="28"/>
          <w:szCs w:val="28"/>
          <w:lang w:val="kk-KZ"/>
        </w:rPr>
        <w:t>0.5-0.6 – нашар;</w:t>
      </w:r>
    </w:p>
    <w:p w14:paraId="6C3978B2" w14:textId="77777777" w:rsidR="00A3564E" w:rsidRPr="00654120" w:rsidRDefault="00A3564E" w:rsidP="00654120">
      <w:pPr>
        <w:shd w:val="clear" w:color="auto" w:fill="FFFFFF"/>
        <w:spacing w:after="0" w:line="240" w:lineRule="auto"/>
        <w:ind w:firstLine="567"/>
        <w:jc w:val="both"/>
        <w:outlineLvl w:val="0"/>
        <w:rPr>
          <w:rFonts w:ascii="Times New Roman" w:hAnsi="Times New Roman" w:cs="Times New Roman"/>
          <w:sz w:val="28"/>
          <w:szCs w:val="28"/>
          <w:lang w:val="kk-KZ"/>
        </w:rPr>
      </w:pPr>
      <w:r w:rsidRPr="00654120">
        <w:rPr>
          <w:rFonts w:ascii="Times New Roman" w:hAnsi="Times New Roman" w:cs="Times New Roman"/>
          <w:sz w:val="28"/>
          <w:szCs w:val="28"/>
          <w:lang w:val="kk-KZ"/>
        </w:rPr>
        <w:t>0.6-0.7 – күмәнді;</w:t>
      </w:r>
    </w:p>
    <w:p w14:paraId="73D82FE2" w14:textId="77777777" w:rsidR="00A3564E" w:rsidRPr="00654120" w:rsidRDefault="00A3564E" w:rsidP="00654120">
      <w:pPr>
        <w:shd w:val="clear" w:color="auto" w:fill="FFFFFF"/>
        <w:spacing w:after="0" w:line="240" w:lineRule="auto"/>
        <w:ind w:firstLine="567"/>
        <w:jc w:val="both"/>
        <w:outlineLvl w:val="0"/>
        <w:rPr>
          <w:rFonts w:ascii="Times New Roman" w:hAnsi="Times New Roman" w:cs="Times New Roman"/>
          <w:sz w:val="28"/>
          <w:szCs w:val="28"/>
          <w:lang w:val="kk-KZ"/>
        </w:rPr>
      </w:pPr>
      <w:r w:rsidRPr="00654120">
        <w:rPr>
          <w:rFonts w:ascii="Times New Roman" w:hAnsi="Times New Roman" w:cs="Times New Roman"/>
          <w:sz w:val="28"/>
          <w:szCs w:val="28"/>
          <w:lang w:val="kk-KZ"/>
        </w:rPr>
        <w:t>0.7-0.8 – жеткілікті;</w:t>
      </w:r>
    </w:p>
    <w:p w14:paraId="47B1EE9B" w14:textId="77777777" w:rsidR="00A3564E" w:rsidRPr="00654120" w:rsidRDefault="00A3564E" w:rsidP="00654120">
      <w:pPr>
        <w:shd w:val="clear" w:color="auto" w:fill="FFFFFF"/>
        <w:spacing w:after="0" w:line="240" w:lineRule="auto"/>
        <w:ind w:firstLine="567"/>
        <w:jc w:val="both"/>
        <w:outlineLvl w:val="0"/>
        <w:rPr>
          <w:rFonts w:ascii="Times New Roman" w:hAnsi="Times New Roman" w:cs="Times New Roman"/>
          <w:sz w:val="28"/>
          <w:szCs w:val="28"/>
          <w:lang w:val="kk-KZ"/>
        </w:rPr>
      </w:pPr>
      <w:r w:rsidRPr="00654120">
        <w:rPr>
          <w:rFonts w:ascii="Times New Roman" w:hAnsi="Times New Roman" w:cs="Times New Roman"/>
          <w:sz w:val="28"/>
          <w:szCs w:val="28"/>
          <w:lang w:val="kk-KZ"/>
        </w:rPr>
        <w:t>0.8-0.9 – жақсы;</w:t>
      </w:r>
    </w:p>
    <w:p w14:paraId="101B93BE" w14:textId="77777777" w:rsidR="00A3564E" w:rsidRPr="00654120" w:rsidRDefault="00A3564E" w:rsidP="00654120">
      <w:pPr>
        <w:shd w:val="clear" w:color="auto" w:fill="FFFFFF"/>
        <w:spacing w:after="0" w:line="240" w:lineRule="auto"/>
        <w:ind w:firstLine="567"/>
        <w:jc w:val="both"/>
        <w:outlineLvl w:val="0"/>
        <w:rPr>
          <w:rFonts w:ascii="Times New Roman" w:hAnsi="Times New Roman" w:cs="Times New Roman"/>
          <w:sz w:val="28"/>
          <w:szCs w:val="28"/>
          <w:lang w:val="kk-KZ"/>
        </w:rPr>
      </w:pPr>
      <w:r w:rsidRPr="00654120">
        <w:rPr>
          <w:rFonts w:ascii="Times New Roman" w:hAnsi="Times New Roman" w:cs="Times New Roman"/>
          <w:sz w:val="28"/>
          <w:szCs w:val="28"/>
          <w:lang w:val="kk-KZ"/>
        </w:rPr>
        <w:t xml:space="preserve">0.9-1.0 </w:t>
      </w:r>
      <w:r w:rsidR="000B70B1">
        <w:rPr>
          <w:rFonts w:ascii="Times New Roman" w:hAnsi="Times New Roman" w:cs="Times New Roman"/>
          <w:sz w:val="28"/>
          <w:szCs w:val="28"/>
          <w:lang w:val="kk-KZ"/>
        </w:rPr>
        <w:t>–</w:t>
      </w:r>
      <w:r w:rsidRPr="00654120">
        <w:rPr>
          <w:rFonts w:ascii="Times New Roman" w:hAnsi="Times New Roman" w:cs="Times New Roman"/>
          <w:sz w:val="28"/>
          <w:szCs w:val="28"/>
          <w:lang w:val="kk-KZ"/>
        </w:rPr>
        <w:t xml:space="preserve"> өте жақсы.</w:t>
      </w:r>
    </w:p>
    <w:p w14:paraId="0CFF94ED" w14:textId="77777777" w:rsidR="002D2463" w:rsidRDefault="00A3564E" w:rsidP="00654120">
      <w:pPr>
        <w:shd w:val="clear" w:color="auto" w:fill="FFFFFF"/>
        <w:spacing w:after="0" w:line="240" w:lineRule="auto"/>
        <w:ind w:firstLine="567"/>
        <w:jc w:val="both"/>
        <w:outlineLvl w:val="0"/>
        <w:rPr>
          <w:rFonts w:ascii="Times New Roman" w:hAnsi="Times New Roman" w:cs="Times New Roman"/>
          <w:sz w:val="28"/>
          <w:szCs w:val="28"/>
          <w:lang w:val="kk-KZ"/>
        </w:rPr>
      </w:pPr>
      <w:r w:rsidRPr="00654120">
        <w:rPr>
          <w:rFonts w:ascii="Times New Roman" w:hAnsi="Times New Roman" w:cs="Times New Roman"/>
          <w:sz w:val="28"/>
          <w:szCs w:val="28"/>
          <w:lang w:val="kk-KZ"/>
        </w:rPr>
        <w:t xml:space="preserve">GAD-7 сауалнама сұрақтарының ішкі үйлесімділігі бойынша альфа </w:t>
      </w:r>
      <w:proofErr w:type="spellStart"/>
      <w:r w:rsidRPr="00654120">
        <w:rPr>
          <w:rFonts w:ascii="Times New Roman" w:hAnsi="Times New Roman" w:cs="Times New Roman"/>
          <w:sz w:val="28"/>
          <w:szCs w:val="28"/>
          <w:lang w:val="kk-KZ"/>
        </w:rPr>
        <w:t>Кронбах</w:t>
      </w:r>
      <w:proofErr w:type="spellEnd"/>
      <w:r w:rsidRPr="00654120">
        <w:rPr>
          <w:rFonts w:ascii="Times New Roman" w:hAnsi="Times New Roman" w:cs="Times New Roman"/>
          <w:sz w:val="28"/>
          <w:szCs w:val="28"/>
          <w:lang w:val="kk-KZ"/>
        </w:rPr>
        <w:t xml:space="preserve">, </w:t>
      </w:r>
      <w:r w:rsidRPr="00654120">
        <w:rPr>
          <w:rFonts w:ascii="Times New Roman" w:hAnsi="Times New Roman" w:cs="Times New Roman"/>
          <w:sz w:val="28"/>
          <w:szCs w:val="28"/>
          <w:lang w:val="en-US"/>
        </w:rPr>
        <w:t>α</w:t>
      </w:r>
      <w:r w:rsidRPr="00654120">
        <w:rPr>
          <w:rFonts w:ascii="Times New Roman" w:hAnsi="Times New Roman" w:cs="Times New Roman"/>
          <w:sz w:val="28"/>
          <w:szCs w:val="28"/>
          <w:lang w:val="kk-KZ"/>
        </w:rPr>
        <w:t xml:space="preserve">=0,82 (жақсы), сұрақтар ортасындағы жалпы корреляциялық байланыс </w:t>
      </w:r>
      <w:r w:rsidRPr="00654120">
        <w:rPr>
          <w:rFonts w:ascii="Times New Roman" w:hAnsi="Times New Roman" w:cs="Times New Roman"/>
          <w:sz w:val="28"/>
          <w:szCs w:val="28"/>
          <w:lang w:val="kk-KZ" w:eastAsia="ru-RU"/>
        </w:rPr>
        <w:t xml:space="preserve">0,5 </w:t>
      </w:r>
      <w:r w:rsidR="000B70B1">
        <w:rPr>
          <w:rFonts w:ascii="Times New Roman" w:hAnsi="Times New Roman" w:cs="Times New Roman"/>
          <w:sz w:val="28"/>
          <w:szCs w:val="28"/>
          <w:lang w:val="kk-KZ" w:eastAsia="ru-RU"/>
        </w:rPr>
        <w:t>–</w:t>
      </w:r>
      <w:r w:rsidRPr="00654120">
        <w:rPr>
          <w:rFonts w:ascii="Times New Roman" w:hAnsi="Times New Roman" w:cs="Times New Roman"/>
          <w:sz w:val="28"/>
          <w:szCs w:val="28"/>
          <w:lang w:val="kk-KZ" w:eastAsia="ru-RU"/>
        </w:rPr>
        <w:t xml:space="preserve"> 0,6 аралығын құрады (</w:t>
      </w:r>
      <w:r w:rsidR="00A87D74">
        <w:rPr>
          <w:rFonts w:ascii="Times New Roman" w:hAnsi="Times New Roman" w:cs="Times New Roman"/>
          <w:sz w:val="28"/>
          <w:szCs w:val="28"/>
          <w:lang w:val="kk-KZ" w:eastAsia="ru-RU"/>
        </w:rPr>
        <w:t>5</w:t>
      </w:r>
      <w:r w:rsidR="0039023D" w:rsidRPr="00654120">
        <w:rPr>
          <w:rFonts w:ascii="Times New Roman" w:hAnsi="Times New Roman" w:cs="Times New Roman"/>
          <w:sz w:val="28"/>
          <w:szCs w:val="28"/>
          <w:lang w:val="kk-KZ" w:eastAsia="ru-RU"/>
        </w:rPr>
        <w:t xml:space="preserve"> ке</w:t>
      </w:r>
      <w:r w:rsidRPr="00654120">
        <w:rPr>
          <w:rFonts w:ascii="Times New Roman" w:hAnsi="Times New Roman" w:cs="Times New Roman"/>
          <w:sz w:val="28"/>
          <w:szCs w:val="28"/>
          <w:lang w:val="kk-KZ" w:eastAsia="ru-RU"/>
        </w:rPr>
        <w:t>сте).</w:t>
      </w:r>
      <w:r w:rsidRPr="00654120">
        <w:rPr>
          <w:rFonts w:ascii="Times New Roman" w:hAnsi="Times New Roman" w:cs="Times New Roman"/>
          <w:sz w:val="28"/>
          <w:szCs w:val="28"/>
          <w:lang w:val="kk-KZ"/>
        </w:rPr>
        <w:t xml:space="preserve"> </w:t>
      </w:r>
    </w:p>
    <w:p w14:paraId="440104B7" w14:textId="77777777" w:rsidR="002D2463" w:rsidRDefault="002D2463" w:rsidP="00654120">
      <w:pPr>
        <w:shd w:val="clear" w:color="auto" w:fill="FFFFFF"/>
        <w:spacing w:after="0" w:line="240" w:lineRule="auto"/>
        <w:ind w:firstLine="567"/>
        <w:jc w:val="both"/>
        <w:outlineLvl w:val="0"/>
        <w:rPr>
          <w:rFonts w:ascii="Times New Roman" w:hAnsi="Times New Roman" w:cs="Times New Roman"/>
          <w:sz w:val="28"/>
          <w:szCs w:val="28"/>
          <w:lang w:val="kk-KZ"/>
        </w:rPr>
      </w:pPr>
    </w:p>
    <w:p w14:paraId="761EB84B" w14:textId="77777777" w:rsidR="002D2463" w:rsidRDefault="002D2463" w:rsidP="00654120">
      <w:pPr>
        <w:shd w:val="clear" w:color="auto" w:fill="FFFFFF"/>
        <w:spacing w:after="0" w:line="240" w:lineRule="auto"/>
        <w:ind w:firstLine="567"/>
        <w:jc w:val="both"/>
        <w:outlineLvl w:val="0"/>
        <w:rPr>
          <w:rFonts w:ascii="Times New Roman" w:hAnsi="Times New Roman" w:cs="Times New Roman"/>
          <w:sz w:val="28"/>
          <w:szCs w:val="28"/>
          <w:lang w:val="kk-KZ"/>
        </w:rPr>
      </w:pPr>
    </w:p>
    <w:p w14:paraId="139110F5" w14:textId="77777777" w:rsidR="002D2463" w:rsidRDefault="002D2463" w:rsidP="00654120">
      <w:pPr>
        <w:shd w:val="clear" w:color="auto" w:fill="FFFFFF"/>
        <w:spacing w:after="0" w:line="240" w:lineRule="auto"/>
        <w:ind w:firstLine="567"/>
        <w:jc w:val="both"/>
        <w:outlineLvl w:val="0"/>
        <w:rPr>
          <w:rFonts w:ascii="Times New Roman" w:hAnsi="Times New Roman" w:cs="Times New Roman"/>
          <w:sz w:val="28"/>
          <w:szCs w:val="28"/>
          <w:lang w:val="kk-KZ"/>
        </w:rPr>
      </w:pPr>
    </w:p>
    <w:p w14:paraId="3F443649" w14:textId="77777777" w:rsidR="002D2463" w:rsidRDefault="002D2463" w:rsidP="00654120">
      <w:pPr>
        <w:shd w:val="clear" w:color="auto" w:fill="FFFFFF"/>
        <w:spacing w:after="0" w:line="240" w:lineRule="auto"/>
        <w:ind w:firstLine="567"/>
        <w:jc w:val="both"/>
        <w:outlineLvl w:val="0"/>
        <w:rPr>
          <w:rFonts w:ascii="Times New Roman" w:hAnsi="Times New Roman" w:cs="Times New Roman"/>
          <w:sz w:val="28"/>
          <w:szCs w:val="28"/>
          <w:lang w:val="kk-KZ"/>
        </w:rPr>
      </w:pPr>
    </w:p>
    <w:p w14:paraId="36E35999" w14:textId="77777777" w:rsidR="002D2463" w:rsidRDefault="002D2463" w:rsidP="00654120">
      <w:pPr>
        <w:shd w:val="clear" w:color="auto" w:fill="FFFFFF"/>
        <w:spacing w:after="0" w:line="240" w:lineRule="auto"/>
        <w:ind w:firstLine="567"/>
        <w:jc w:val="both"/>
        <w:outlineLvl w:val="0"/>
        <w:rPr>
          <w:rFonts w:ascii="Times New Roman" w:hAnsi="Times New Roman" w:cs="Times New Roman"/>
          <w:sz w:val="28"/>
          <w:szCs w:val="28"/>
          <w:lang w:val="kk-KZ"/>
        </w:rPr>
      </w:pPr>
    </w:p>
    <w:p w14:paraId="4AF11C92" w14:textId="77777777" w:rsidR="002D2463" w:rsidRDefault="002D2463" w:rsidP="00654120">
      <w:pPr>
        <w:shd w:val="clear" w:color="auto" w:fill="FFFFFF"/>
        <w:spacing w:after="0" w:line="240" w:lineRule="auto"/>
        <w:ind w:firstLine="567"/>
        <w:jc w:val="both"/>
        <w:outlineLvl w:val="0"/>
        <w:rPr>
          <w:rFonts w:ascii="Times New Roman" w:hAnsi="Times New Roman" w:cs="Times New Roman"/>
          <w:sz w:val="28"/>
          <w:szCs w:val="28"/>
          <w:lang w:val="kk-KZ"/>
        </w:rPr>
      </w:pPr>
    </w:p>
    <w:p w14:paraId="1EE1ECA6" w14:textId="77777777" w:rsidR="002D2463" w:rsidRDefault="002D2463" w:rsidP="00654120">
      <w:pPr>
        <w:shd w:val="clear" w:color="auto" w:fill="FFFFFF"/>
        <w:spacing w:after="0" w:line="240" w:lineRule="auto"/>
        <w:ind w:firstLine="567"/>
        <w:jc w:val="both"/>
        <w:outlineLvl w:val="0"/>
        <w:rPr>
          <w:rFonts w:ascii="Times New Roman" w:hAnsi="Times New Roman" w:cs="Times New Roman"/>
          <w:sz w:val="28"/>
          <w:szCs w:val="28"/>
          <w:lang w:val="kk-KZ"/>
        </w:rPr>
      </w:pPr>
    </w:p>
    <w:p w14:paraId="5C406D73" w14:textId="77777777" w:rsidR="002D2463" w:rsidRDefault="002D2463" w:rsidP="00654120">
      <w:pPr>
        <w:shd w:val="clear" w:color="auto" w:fill="FFFFFF"/>
        <w:spacing w:after="0" w:line="240" w:lineRule="auto"/>
        <w:ind w:firstLine="567"/>
        <w:jc w:val="both"/>
        <w:outlineLvl w:val="0"/>
        <w:rPr>
          <w:rFonts w:ascii="Times New Roman" w:hAnsi="Times New Roman" w:cs="Times New Roman"/>
          <w:sz w:val="28"/>
          <w:szCs w:val="28"/>
          <w:lang w:val="kk-KZ"/>
        </w:rPr>
      </w:pPr>
    </w:p>
    <w:p w14:paraId="2EB3CA1E" w14:textId="77777777" w:rsidR="002D2463" w:rsidRDefault="002D2463" w:rsidP="00654120">
      <w:pPr>
        <w:shd w:val="clear" w:color="auto" w:fill="FFFFFF"/>
        <w:spacing w:after="0" w:line="240" w:lineRule="auto"/>
        <w:ind w:firstLine="567"/>
        <w:jc w:val="both"/>
        <w:outlineLvl w:val="0"/>
        <w:rPr>
          <w:rFonts w:ascii="Times New Roman" w:hAnsi="Times New Roman" w:cs="Times New Roman"/>
          <w:sz w:val="28"/>
          <w:szCs w:val="28"/>
          <w:lang w:val="kk-KZ"/>
        </w:rPr>
      </w:pPr>
    </w:p>
    <w:p w14:paraId="425DA59C" w14:textId="77777777" w:rsidR="002D2463" w:rsidRDefault="002D2463" w:rsidP="00654120">
      <w:pPr>
        <w:shd w:val="clear" w:color="auto" w:fill="FFFFFF"/>
        <w:spacing w:after="0" w:line="240" w:lineRule="auto"/>
        <w:ind w:firstLine="567"/>
        <w:jc w:val="both"/>
        <w:outlineLvl w:val="0"/>
        <w:rPr>
          <w:rFonts w:ascii="Times New Roman" w:hAnsi="Times New Roman" w:cs="Times New Roman"/>
          <w:sz w:val="28"/>
          <w:szCs w:val="28"/>
          <w:lang w:val="kk-KZ"/>
        </w:rPr>
      </w:pPr>
    </w:p>
    <w:p w14:paraId="1DA71ACE" w14:textId="77777777" w:rsidR="002D2463" w:rsidRDefault="002D2463" w:rsidP="00654120">
      <w:pPr>
        <w:shd w:val="clear" w:color="auto" w:fill="FFFFFF"/>
        <w:spacing w:after="0" w:line="240" w:lineRule="auto"/>
        <w:ind w:firstLine="567"/>
        <w:jc w:val="both"/>
        <w:outlineLvl w:val="0"/>
        <w:rPr>
          <w:rFonts w:ascii="Times New Roman" w:hAnsi="Times New Roman" w:cs="Times New Roman"/>
          <w:sz w:val="28"/>
          <w:szCs w:val="28"/>
          <w:lang w:val="kk-KZ"/>
        </w:rPr>
      </w:pPr>
    </w:p>
    <w:p w14:paraId="2EBC0F1A" w14:textId="77777777" w:rsidR="002D2463" w:rsidRPr="00FE3041" w:rsidRDefault="002D2463" w:rsidP="00654120">
      <w:pPr>
        <w:shd w:val="clear" w:color="auto" w:fill="FFFFFF"/>
        <w:spacing w:after="0" w:line="240" w:lineRule="auto"/>
        <w:outlineLvl w:val="0"/>
        <w:rPr>
          <w:rFonts w:ascii="Times New Roman" w:hAnsi="Times New Roman" w:cs="Times New Roman"/>
          <w:sz w:val="28"/>
          <w:szCs w:val="28"/>
          <w:lang w:val="kk-KZ"/>
        </w:rPr>
        <w:sectPr w:rsidR="002D2463" w:rsidRPr="00FE3041" w:rsidSect="00046B5F">
          <w:footerReference w:type="default" r:id="rId15"/>
          <w:pgSz w:w="11906" w:h="16838"/>
          <w:pgMar w:top="1134" w:right="567" w:bottom="1134" w:left="1701" w:header="709" w:footer="709" w:gutter="0"/>
          <w:cols w:space="708"/>
          <w:titlePg/>
          <w:docGrid w:linePitch="360"/>
        </w:sectPr>
      </w:pPr>
    </w:p>
    <w:p w14:paraId="7F9C301C" w14:textId="77777777" w:rsidR="00A3564E" w:rsidRDefault="00A87D74" w:rsidP="00654120">
      <w:pPr>
        <w:shd w:val="clear" w:color="auto" w:fill="FFFFFF"/>
        <w:spacing w:after="0" w:line="240" w:lineRule="auto"/>
        <w:outlineLvl w:val="0"/>
        <w:rPr>
          <w:rFonts w:ascii="Times New Roman" w:hAnsi="Times New Roman" w:cs="Times New Roman"/>
          <w:sz w:val="28"/>
          <w:szCs w:val="28"/>
          <w:lang w:val="kk-KZ"/>
        </w:rPr>
      </w:pPr>
      <w:r>
        <w:rPr>
          <w:rFonts w:ascii="Times New Roman" w:hAnsi="Times New Roman" w:cs="Times New Roman"/>
          <w:sz w:val="28"/>
          <w:szCs w:val="28"/>
          <w:lang w:val="kk-KZ"/>
        </w:rPr>
        <w:lastRenderedPageBreak/>
        <w:t>Кесте 5</w:t>
      </w:r>
      <w:r w:rsidR="0039023D" w:rsidRPr="00654120">
        <w:rPr>
          <w:rFonts w:ascii="Times New Roman" w:hAnsi="Times New Roman" w:cs="Times New Roman"/>
          <w:sz w:val="28"/>
          <w:szCs w:val="28"/>
          <w:lang w:val="kk-KZ"/>
        </w:rPr>
        <w:t xml:space="preserve"> </w:t>
      </w:r>
      <w:r w:rsidR="000B70B1">
        <w:rPr>
          <w:rFonts w:ascii="Times New Roman" w:hAnsi="Times New Roman" w:cs="Times New Roman"/>
          <w:sz w:val="28"/>
          <w:szCs w:val="28"/>
          <w:lang w:val="kk-KZ"/>
        </w:rPr>
        <w:t>–</w:t>
      </w:r>
      <w:r w:rsidR="0039023D" w:rsidRPr="00654120">
        <w:rPr>
          <w:rFonts w:ascii="Times New Roman" w:hAnsi="Times New Roman" w:cs="Times New Roman"/>
          <w:sz w:val="28"/>
          <w:szCs w:val="28"/>
          <w:lang w:val="kk-KZ"/>
        </w:rPr>
        <w:t xml:space="preserve"> </w:t>
      </w:r>
      <w:r w:rsidR="00A3564E" w:rsidRPr="00654120">
        <w:rPr>
          <w:rFonts w:ascii="Times New Roman" w:hAnsi="Times New Roman" w:cs="Times New Roman"/>
          <w:sz w:val="28"/>
          <w:szCs w:val="28"/>
          <w:lang w:val="kk-KZ"/>
        </w:rPr>
        <w:t>GAD-7 сауалнама сұрақтарының ішкі үйлесімділігінің нәтижесі</w:t>
      </w:r>
    </w:p>
    <w:p w14:paraId="25EE8FF2" w14:textId="77777777" w:rsidR="002D2463" w:rsidRDefault="002D2463" w:rsidP="00654120">
      <w:pPr>
        <w:shd w:val="clear" w:color="auto" w:fill="FFFFFF"/>
        <w:spacing w:after="0" w:line="240" w:lineRule="auto"/>
        <w:outlineLvl w:val="0"/>
        <w:rPr>
          <w:rFonts w:ascii="Times New Roman" w:hAnsi="Times New Roman" w:cs="Times New Roman"/>
          <w:sz w:val="28"/>
          <w:szCs w:val="28"/>
          <w:lang w:val="kk-KZ"/>
        </w:rPr>
      </w:pPr>
    </w:p>
    <w:tbl>
      <w:tblPr>
        <w:tblStyle w:val="a5"/>
        <w:tblW w:w="14204" w:type="dxa"/>
        <w:tblInd w:w="108" w:type="dxa"/>
        <w:tblLayout w:type="fixed"/>
        <w:tblLook w:val="04A0" w:firstRow="1" w:lastRow="0" w:firstColumn="1" w:lastColumn="0" w:noHBand="0" w:noVBand="1"/>
      </w:tblPr>
      <w:tblGrid>
        <w:gridCol w:w="6804"/>
        <w:gridCol w:w="1305"/>
        <w:gridCol w:w="1559"/>
        <w:gridCol w:w="1418"/>
        <w:gridCol w:w="1701"/>
        <w:gridCol w:w="1417"/>
      </w:tblGrid>
      <w:tr w:rsidR="00A3564E" w:rsidRPr="00654120" w14:paraId="16E22B18" w14:textId="77777777" w:rsidTr="002B0ED6">
        <w:tc>
          <w:tcPr>
            <w:tcW w:w="6804" w:type="dxa"/>
            <w:vMerge w:val="restart"/>
            <w:noWrap/>
          </w:tcPr>
          <w:p w14:paraId="4C14EE6F" w14:textId="77777777" w:rsidR="00A3564E" w:rsidRPr="00654120" w:rsidRDefault="00A3564E" w:rsidP="00654120">
            <w:pPr>
              <w:spacing w:line="240" w:lineRule="auto"/>
              <w:rPr>
                <w:rFonts w:ascii="Times New Roman" w:hAnsi="Times New Roman" w:cs="Times New Roman"/>
                <w:sz w:val="28"/>
                <w:szCs w:val="28"/>
                <w:lang w:val="kk-KZ" w:eastAsia="ru-RU"/>
              </w:rPr>
            </w:pPr>
          </w:p>
          <w:p w14:paraId="5A0C0904" w14:textId="77777777" w:rsidR="00A3564E" w:rsidRPr="00654120" w:rsidRDefault="00A3564E" w:rsidP="00654120">
            <w:pPr>
              <w:spacing w:line="240" w:lineRule="auto"/>
              <w:rPr>
                <w:rFonts w:ascii="Times New Roman" w:hAnsi="Times New Roman" w:cs="Times New Roman"/>
                <w:sz w:val="28"/>
                <w:szCs w:val="28"/>
                <w:lang w:val="kk-KZ" w:eastAsia="ru-RU"/>
              </w:rPr>
            </w:pPr>
          </w:p>
          <w:p w14:paraId="1AC2BF7D" w14:textId="77777777" w:rsidR="00A3564E" w:rsidRPr="00654120" w:rsidRDefault="00A3564E" w:rsidP="00654120">
            <w:pPr>
              <w:spacing w:line="240" w:lineRule="auto"/>
              <w:rPr>
                <w:rFonts w:ascii="Times New Roman" w:hAnsi="Times New Roman" w:cs="Times New Roman"/>
                <w:sz w:val="28"/>
                <w:szCs w:val="28"/>
                <w:lang w:val="kk-KZ" w:eastAsia="ru-RU"/>
              </w:rPr>
            </w:pPr>
          </w:p>
          <w:p w14:paraId="3C38DA81" w14:textId="77777777" w:rsidR="00A3564E" w:rsidRPr="00654120" w:rsidRDefault="00A3564E" w:rsidP="00654120">
            <w:pPr>
              <w:spacing w:line="240" w:lineRule="auto"/>
              <w:rPr>
                <w:rFonts w:ascii="Times New Roman" w:hAnsi="Times New Roman" w:cs="Times New Roman"/>
                <w:sz w:val="28"/>
                <w:szCs w:val="28"/>
                <w:lang w:val="kk-KZ" w:eastAsia="ru-RU"/>
              </w:rPr>
            </w:pPr>
          </w:p>
          <w:p w14:paraId="6C235443" w14:textId="77777777" w:rsidR="00A3564E" w:rsidRPr="00654120" w:rsidRDefault="00A3564E" w:rsidP="00654120">
            <w:pPr>
              <w:spacing w:line="240" w:lineRule="auto"/>
              <w:rPr>
                <w:rFonts w:ascii="Times New Roman" w:hAnsi="Times New Roman" w:cs="Times New Roman"/>
                <w:sz w:val="28"/>
                <w:szCs w:val="28"/>
                <w:lang w:val="kk-KZ" w:eastAsia="ru-RU"/>
              </w:rPr>
            </w:pPr>
          </w:p>
          <w:p w14:paraId="22648088" w14:textId="77777777" w:rsidR="00A3564E" w:rsidRPr="00654120" w:rsidRDefault="00A3564E" w:rsidP="00654120">
            <w:pPr>
              <w:spacing w:line="240" w:lineRule="auto"/>
              <w:rPr>
                <w:rFonts w:ascii="Times New Roman" w:hAnsi="Times New Roman" w:cs="Times New Roman"/>
                <w:sz w:val="28"/>
                <w:szCs w:val="28"/>
                <w:lang w:val="kk-KZ" w:eastAsia="ru-RU"/>
              </w:rPr>
            </w:pPr>
          </w:p>
          <w:p w14:paraId="04A3B45B" w14:textId="77777777" w:rsidR="00A3564E" w:rsidRPr="00654120" w:rsidRDefault="00A3564E" w:rsidP="002D2463">
            <w:pPr>
              <w:spacing w:line="240" w:lineRule="auto"/>
              <w:jc w:val="center"/>
              <w:rPr>
                <w:rFonts w:ascii="Times New Roman" w:hAnsi="Times New Roman" w:cs="Times New Roman"/>
                <w:sz w:val="28"/>
                <w:szCs w:val="28"/>
                <w:lang w:eastAsia="ru-RU"/>
              </w:rPr>
            </w:pPr>
            <w:r w:rsidRPr="00654120">
              <w:rPr>
                <w:rFonts w:ascii="Times New Roman" w:hAnsi="Times New Roman" w:cs="Times New Roman"/>
                <w:sz w:val="28"/>
                <w:szCs w:val="28"/>
                <w:lang w:val="kk-KZ" w:eastAsia="ru-RU"/>
              </w:rPr>
              <w:t>Шкала бойынша қорытынды</w:t>
            </w:r>
          </w:p>
          <w:p w14:paraId="174ABD76" w14:textId="77777777" w:rsidR="00A3564E" w:rsidRPr="00654120" w:rsidRDefault="00A3564E" w:rsidP="00654120">
            <w:pPr>
              <w:spacing w:line="240" w:lineRule="auto"/>
              <w:jc w:val="center"/>
              <w:rPr>
                <w:rFonts w:ascii="Times New Roman" w:hAnsi="Times New Roman" w:cs="Times New Roman"/>
                <w:b/>
                <w:bCs/>
                <w:sz w:val="28"/>
                <w:szCs w:val="28"/>
                <w:lang w:eastAsia="ru-RU"/>
              </w:rPr>
            </w:pPr>
          </w:p>
          <w:p w14:paraId="29530666" w14:textId="77777777" w:rsidR="00A3564E" w:rsidRPr="00654120" w:rsidRDefault="00A3564E" w:rsidP="00654120">
            <w:pPr>
              <w:spacing w:line="240" w:lineRule="auto"/>
              <w:jc w:val="center"/>
              <w:rPr>
                <w:rFonts w:ascii="Times New Roman" w:hAnsi="Times New Roman" w:cs="Times New Roman"/>
                <w:b/>
                <w:bCs/>
                <w:sz w:val="28"/>
                <w:szCs w:val="28"/>
                <w:lang w:eastAsia="ru-RU"/>
              </w:rPr>
            </w:pPr>
          </w:p>
          <w:p w14:paraId="7129492C" w14:textId="77777777" w:rsidR="00A3564E" w:rsidRPr="00654120" w:rsidRDefault="00A3564E" w:rsidP="00654120">
            <w:pPr>
              <w:spacing w:line="240" w:lineRule="auto"/>
              <w:jc w:val="center"/>
              <w:rPr>
                <w:rFonts w:ascii="Times New Roman" w:hAnsi="Times New Roman" w:cs="Times New Roman"/>
                <w:sz w:val="28"/>
                <w:szCs w:val="28"/>
                <w:lang w:eastAsia="ru-RU"/>
              </w:rPr>
            </w:pPr>
          </w:p>
        </w:tc>
        <w:tc>
          <w:tcPr>
            <w:tcW w:w="7400" w:type="dxa"/>
            <w:gridSpan w:val="5"/>
          </w:tcPr>
          <w:p w14:paraId="57E9202F" w14:textId="77777777" w:rsidR="00A3564E" w:rsidRPr="00654120" w:rsidRDefault="00A3564E" w:rsidP="00654120">
            <w:pPr>
              <w:spacing w:line="240" w:lineRule="auto"/>
              <w:rPr>
                <w:rFonts w:ascii="Times New Roman" w:hAnsi="Times New Roman" w:cs="Times New Roman"/>
                <w:sz w:val="28"/>
                <w:szCs w:val="28"/>
                <w:lang w:eastAsia="ru-RU"/>
              </w:rPr>
            </w:pPr>
            <w:r w:rsidRPr="00654120">
              <w:rPr>
                <w:rFonts w:ascii="Times New Roman" w:hAnsi="Times New Roman" w:cs="Times New Roman"/>
                <w:sz w:val="28"/>
                <w:szCs w:val="28"/>
                <w:lang w:val="kk-KZ" w:eastAsia="ru-RU"/>
              </w:rPr>
              <w:t>Орта шама</w:t>
            </w:r>
            <w:r w:rsidRPr="00654120">
              <w:rPr>
                <w:rFonts w:ascii="Times New Roman" w:hAnsi="Times New Roman" w:cs="Times New Roman"/>
                <w:sz w:val="28"/>
                <w:szCs w:val="28"/>
                <w:lang w:eastAsia="ru-RU"/>
              </w:rPr>
              <w:t xml:space="preserve">=4,24219 </w:t>
            </w:r>
          </w:p>
          <w:p w14:paraId="25848703" w14:textId="77777777" w:rsidR="00A3564E" w:rsidRPr="00654120" w:rsidRDefault="00A3564E" w:rsidP="00654120">
            <w:pPr>
              <w:spacing w:line="240" w:lineRule="auto"/>
              <w:rPr>
                <w:rFonts w:ascii="Times New Roman" w:hAnsi="Times New Roman" w:cs="Times New Roman"/>
                <w:sz w:val="28"/>
                <w:szCs w:val="28"/>
                <w:lang w:eastAsia="ru-RU"/>
              </w:rPr>
            </w:pPr>
            <w:r w:rsidRPr="00654120">
              <w:rPr>
                <w:rFonts w:ascii="Times New Roman" w:hAnsi="Times New Roman" w:cs="Times New Roman"/>
                <w:sz w:val="28"/>
                <w:szCs w:val="28"/>
                <w:lang w:val="kk-KZ" w:eastAsia="ru-RU"/>
              </w:rPr>
              <w:t>Орта шама ауытқуы</w:t>
            </w:r>
            <w:r w:rsidRPr="00654120">
              <w:rPr>
                <w:rFonts w:ascii="Times New Roman" w:hAnsi="Times New Roman" w:cs="Times New Roman"/>
                <w:sz w:val="28"/>
                <w:szCs w:val="28"/>
                <w:lang w:eastAsia="ru-RU"/>
              </w:rPr>
              <w:t>=3,97199</w:t>
            </w:r>
          </w:p>
          <w:p w14:paraId="683C530E" w14:textId="77777777" w:rsidR="00A3564E" w:rsidRPr="00654120" w:rsidRDefault="00A3564E" w:rsidP="00654120">
            <w:pPr>
              <w:spacing w:line="240" w:lineRule="auto"/>
              <w:rPr>
                <w:rFonts w:ascii="Times New Roman" w:hAnsi="Times New Roman" w:cs="Times New Roman"/>
                <w:sz w:val="28"/>
                <w:szCs w:val="28"/>
                <w:lang w:eastAsia="ru-RU"/>
              </w:rPr>
            </w:pPr>
            <w:r w:rsidRPr="00654120">
              <w:rPr>
                <w:rFonts w:ascii="Times New Roman" w:hAnsi="Times New Roman" w:cs="Times New Roman"/>
                <w:sz w:val="28"/>
                <w:szCs w:val="28"/>
                <w:lang w:eastAsia="ru-RU"/>
              </w:rPr>
              <w:t xml:space="preserve">N </w:t>
            </w:r>
            <w:r w:rsidRPr="00654120">
              <w:rPr>
                <w:rFonts w:ascii="Times New Roman" w:hAnsi="Times New Roman" w:cs="Times New Roman"/>
                <w:sz w:val="28"/>
                <w:szCs w:val="28"/>
                <w:lang w:val="kk-KZ" w:eastAsia="ru-RU"/>
              </w:rPr>
              <w:t>қадағалау саны</w:t>
            </w:r>
            <w:r w:rsidRPr="00654120">
              <w:rPr>
                <w:rFonts w:ascii="Times New Roman" w:hAnsi="Times New Roman" w:cs="Times New Roman"/>
                <w:sz w:val="28"/>
                <w:szCs w:val="28"/>
                <w:lang w:eastAsia="ru-RU"/>
              </w:rPr>
              <w:t>:</w:t>
            </w:r>
            <w:r w:rsidR="002452BE" w:rsidRPr="00654120">
              <w:rPr>
                <w:rFonts w:ascii="Times New Roman" w:hAnsi="Times New Roman" w:cs="Times New Roman"/>
                <w:sz w:val="28"/>
                <w:szCs w:val="28"/>
                <w:lang w:eastAsia="ru-RU"/>
              </w:rPr>
              <w:t>140</w:t>
            </w:r>
          </w:p>
          <w:p w14:paraId="6D4B3F89" w14:textId="77777777" w:rsidR="00A3564E" w:rsidRPr="00654120" w:rsidRDefault="00A3564E" w:rsidP="00654120">
            <w:pPr>
              <w:spacing w:line="240" w:lineRule="auto"/>
              <w:rPr>
                <w:rFonts w:ascii="Times New Roman" w:hAnsi="Times New Roman" w:cs="Times New Roman"/>
                <w:sz w:val="28"/>
                <w:szCs w:val="28"/>
                <w:lang w:eastAsia="ru-RU"/>
              </w:rPr>
            </w:pPr>
            <w:r w:rsidRPr="00654120">
              <w:rPr>
                <w:rFonts w:ascii="Times New Roman" w:hAnsi="Times New Roman" w:cs="Times New Roman"/>
                <w:sz w:val="28"/>
                <w:szCs w:val="28"/>
                <w:lang w:eastAsia="ru-RU"/>
              </w:rPr>
              <w:t>Альфа Кронбаха:</w:t>
            </w:r>
            <w:r w:rsidR="000B5565">
              <w:rPr>
                <w:rFonts w:ascii="Times New Roman" w:hAnsi="Times New Roman" w:cs="Times New Roman"/>
                <w:sz w:val="28"/>
                <w:szCs w:val="28"/>
                <w:lang w:eastAsia="ru-RU"/>
              </w:rPr>
              <w:t>0</w:t>
            </w:r>
            <w:r w:rsidRPr="00654120">
              <w:rPr>
                <w:rFonts w:ascii="Times New Roman" w:hAnsi="Times New Roman" w:cs="Times New Roman"/>
                <w:sz w:val="28"/>
                <w:szCs w:val="28"/>
                <w:lang w:eastAsia="ru-RU"/>
              </w:rPr>
              <w:t>,828717</w:t>
            </w:r>
          </w:p>
          <w:p w14:paraId="7AD169D8" w14:textId="77777777" w:rsidR="00A3564E" w:rsidRPr="00654120" w:rsidRDefault="00A3564E" w:rsidP="00654120">
            <w:pPr>
              <w:spacing w:line="240" w:lineRule="auto"/>
              <w:rPr>
                <w:rFonts w:ascii="Times New Roman" w:hAnsi="Times New Roman" w:cs="Times New Roman"/>
                <w:sz w:val="28"/>
                <w:szCs w:val="28"/>
                <w:lang w:eastAsia="ru-RU"/>
              </w:rPr>
            </w:pPr>
            <w:r w:rsidRPr="00654120">
              <w:rPr>
                <w:rFonts w:ascii="Times New Roman" w:hAnsi="Times New Roman" w:cs="Times New Roman"/>
                <w:sz w:val="28"/>
                <w:szCs w:val="28"/>
                <w:lang w:val="kk-KZ" w:eastAsia="ru-RU"/>
              </w:rPr>
              <w:t>Стандартталған</w:t>
            </w:r>
            <w:r w:rsidRPr="00654120">
              <w:rPr>
                <w:rFonts w:ascii="Times New Roman" w:hAnsi="Times New Roman" w:cs="Times New Roman"/>
                <w:sz w:val="28"/>
                <w:szCs w:val="28"/>
                <w:lang w:eastAsia="ru-RU"/>
              </w:rPr>
              <w:t xml:space="preserve"> альфа:</w:t>
            </w:r>
            <w:r w:rsidR="000B5565">
              <w:rPr>
                <w:rFonts w:ascii="Times New Roman" w:hAnsi="Times New Roman" w:cs="Times New Roman"/>
                <w:sz w:val="28"/>
                <w:szCs w:val="28"/>
                <w:lang w:eastAsia="ru-RU"/>
              </w:rPr>
              <w:t>0</w:t>
            </w:r>
            <w:r w:rsidRPr="00654120">
              <w:rPr>
                <w:rFonts w:ascii="Times New Roman" w:hAnsi="Times New Roman" w:cs="Times New Roman"/>
                <w:sz w:val="28"/>
                <w:szCs w:val="28"/>
                <w:lang w:eastAsia="ru-RU"/>
              </w:rPr>
              <w:t>,829916</w:t>
            </w:r>
          </w:p>
          <w:p w14:paraId="4ED68611" w14:textId="77777777" w:rsidR="00A3564E" w:rsidRPr="00654120" w:rsidRDefault="00A3564E" w:rsidP="00654120">
            <w:pPr>
              <w:spacing w:line="240" w:lineRule="auto"/>
              <w:rPr>
                <w:rFonts w:ascii="Times New Roman" w:hAnsi="Times New Roman" w:cs="Times New Roman"/>
                <w:sz w:val="28"/>
                <w:szCs w:val="28"/>
                <w:lang w:eastAsia="ru-RU"/>
              </w:rPr>
            </w:pPr>
            <w:r w:rsidRPr="00654120">
              <w:rPr>
                <w:rFonts w:ascii="Times New Roman" w:hAnsi="Times New Roman" w:cs="Times New Roman"/>
                <w:sz w:val="28"/>
                <w:szCs w:val="28"/>
                <w:lang w:val="kk-KZ" w:eastAsia="ru-RU"/>
              </w:rPr>
              <w:t>Орташа позиция аралық корреляция</w:t>
            </w:r>
            <w:r w:rsidR="000B5565">
              <w:rPr>
                <w:rFonts w:ascii="Times New Roman" w:hAnsi="Times New Roman" w:cs="Times New Roman"/>
                <w:sz w:val="28"/>
                <w:szCs w:val="28"/>
                <w:lang w:eastAsia="ru-RU"/>
              </w:rPr>
              <w:t>: 0</w:t>
            </w:r>
            <w:r w:rsidRPr="00654120">
              <w:rPr>
                <w:rFonts w:ascii="Times New Roman" w:hAnsi="Times New Roman" w:cs="Times New Roman"/>
                <w:sz w:val="28"/>
                <w:szCs w:val="28"/>
                <w:lang w:eastAsia="ru-RU"/>
              </w:rPr>
              <w:t>,412624</w:t>
            </w:r>
          </w:p>
        </w:tc>
      </w:tr>
      <w:tr w:rsidR="00A3564E" w:rsidRPr="00654120" w14:paraId="7A25F16A" w14:textId="77777777" w:rsidTr="002B0ED6">
        <w:tc>
          <w:tcPr>
            <w:tcW w:w="6804" w:type="dxa"/>
            <w:vMerge/>
            <w:noWrap/>
            <w:hideMark/>
          </w:tcPr>
          <w:p w14:paraId="7D9C074A" w14:textId="77777777" w:rsidR="00A3564E" w:rsidRPr="00654120" w:rsidRDefault="00A3564E" w:rsidP="00654120">
            <w:pPr>
              <w:spacing w:line="240" w:lineRule="auto"/>
              <w:jc w:val="center"/>
              <w:rPr>
                <w:rFonts w:ascii="Times New Roman" w:hAnsi="Times New Roman" w:cs="Times New Roman"/>
                <w:b/>
                <w:bCs/>
                <w:sz w:val="28"/>
                <w:szCs w:val="28"/>
                <w:lang w:eastAsia="ru-RU"/>
              </w:rPr>
            </w:pPr>
          </w:p>
        </w:tc>
        <w:tc>
          <w:tcPr>
            <w:tcW w:w="1305" w:type="dxa"/>
            <w:noWrap/>
            <w:hideMark/>
          </w:tcPr>
          <w:p w14:paraId="65D09E56" w14:textId="77777777" w:rsidR="00A3564E" w:rsidRPr="00654120" w:rsidRDefault="00230B21" w:rsidP="002D2463">
            <w:pPr>
              <w:spacing w:line="240" w:lineRule="auto"/>
              <w:jc w:val="center"/>
              <w:rPr>
                <w:rFonts w:ascii="Times New Roman" w:hAnsi="Times New Roman" w:cs="Times New Roman"/>
                <w:bCs/>
                <w:sz w:val="28"/>
                <w:szCs w:val="28"/>
                <w:lang w:val="kk-KZ" w:eastAsia="ru-RU"/>
              </w:rPr>
            </w:pPr>
            <w:r w:rsidRPr="00654120">
              <w:rPr>
                <w:rFonts w:ascii="Times New Roman" w:hAnsi="Times New Roman" w:cs="Times New Roman"/>
                <w:bCs/>
                <w:sz w:val="28"/>
                <w:szCs w:val="28"/>
                <w:lang w:val="kk-KZ" w:eastAsia="ru-RU"/>
              </w:rPr>
              <w:t>Өшіру кезіндегі орташа</w:t>
            </w:r>
          </w:p>
        </w:tc>
        <w:tc>
          <w:tcPr>
            <w:tcW w:w="1559" w:type="dxa"/>
            <w:noWrap/>
            <w:hideMark/>
          </w:tcPr>
          <w:p w14:paraId="0F573E35" w14:textId="77777777" w:rsidR="00A3564E" w:rsidRPr="00654120" w:rsidRDefault="00230B21" w:rsidP="002D2463">
            <w:pPr>
              <w:spacing w:line="240" w:lineRule="auto"/>
              <w:jc w:val="center"/>
              <w:rPr>
                <w:rFonts w:ascii="Times New Roman" w:hAnsi="Times New Roman" w:cs="Times New Roman"/>
                <w:bCs/>
                <w:sz w:val="28"/>
                <w:szCs w:val="28"/>
                <w:lang w:eastAsia="ru-RU"/>
              </w:rPr>
            </w:pPr>
            <w:r w:rsidRPr="00654120">
              <w:rPr>
                <w:rFonts w:ascii="Times New Roman" w:hAnsi="Times New Roman" w:cs="Times New Roman"/>
                <w:bCs/>
                <w:sz w:val="28"/>
                <w:szCs w:val="28"/>
                <w:lang w:val="kk-KZ" w:eastAsia="ru-RU"/>
              </w:rPr>
              <w:t>Өшіру кезіндегі д</w:t>
            </w:r>
            <w:proofErr w:type="spellStart"/>
            <w:r w:rsidR="00A3564E" w:rsidRPr="00654120">
              <w:rPr>
                <w:rFonts w:ascii="Times New Roman" w:hAnsi="Times New Roman" w:cs="Times New Roman"/>
                <w:bCs/>
                <w:sz w:val="28"/>
                <w:szCs w:val="28"/>
                <w:lang w:eastAsia="ru-RU"/>
              </w:rPr>
              <w:t>исперсия</w:t>
            </w:r>
            <w:proofErr w:type="spellEnd"/>
          </w:p>
        </w:tc>
        <w:tc>
          <w:tcPr>
            <w:tcW w:w="1418" w:type="dxa"/>
            <w:noWrap/>
            <w:hideMark/>
          </w:tcPr>
          <w:p w14:paraId="20FA3F7D" w14:textId="77777777" w:rsidR="00A3564E" w:rsidRPr="00B43409" w:rsidRDefault="00230B21" w:rsidP="002D2463">
            <w:pPr>
              <w:spacing w:line="240" w:lineRule="auto"/>
              <w:jc w:val="center"/>
              <w:rPr>
                <w:rFonts w:ascii="Times New Roman" w:hAnsi="Times New Roman" w:cs="Times New Roman"/>
                <w:bCs/>
                <w:sz w:val="28"/>
                <w:szCs w:val="28"/>
                <w:lang w:eastAsia="ru-RU"/>
              </w:rPr>
            </w:pPr>
            <w:r w:rsidRPr="00654120">
              <w:rPr>
                <w:rFonts w:ascii="Times New Roman" w:hAnsi="Times New Roman" w:cs="Times New Roman"/>
                <w:bCs/>
                <w:sz w:val="28"/>
                <w:szCs w:val="28"/>
                <w:lang w:val="kk-KZ" w:eastAsia="ru-RU"/>
              </w:rPr>
              <w:t>Өшіру кезіндегі  орташа ауытқу</w:t>
            </w:r>
          </w:p>
        </w:tc>
        <w:tc>
          <w:tcPr>
            <w:tcW w:w="1701" w:type="dxa"/>
            <w:noWrap/>
            <w:hideMark/>
          </w:tcPr>
          <w:p w14:paraId="3B6255C8" w14:textId="77777777" w:rsidR="00A3564E" w:rsidRPr="00654120" w:rsidRDefault="00750B61" w:rsidP="002D2463">
            <w:pPr>
              <w:spacing w:line="240" w:lineRule="auto"/>
              <w:jc w:val="center"/>
              <w:rPr>
                <w:rFonts w:ascii="Times New Roman" w:hAnsi="Times New Roman" w:cs="Times New Roman"/>
                <w:bCs/>
                <w:sz w:val="28"/>
                <w:szCs w:val="28"/>
                <w:lang w:val="en-US" w:eastAsia="ru-RU"/>
              </w:rPr>
            </w:pPr>
            <w:r w:rsidRPr="00654120">
              <w:rPr>
                <w:rFonts w:ascii="Times New Roman" w:hAnsi="Times New Roman" w:cs="Times New Roman"/>
                <w:bCs/>
                <w:sz w:val="28"/>
                <w:szCs w:val="28"/>
                <w:lang w:val="kk-KZ" w:eastAsia="ru-RU"/>
              </w:rPr>
              <w:t xml:space="preserve">Жалпы позициялық </w:t>
            </w:r>
            <w:proofErr w:type="spellStart"/>
            <w:r w:rsidRPr="00654120">
              <w:rPr>
                <w:rFonts w:ascii="Times New Roman" w:hAnsi="Times New Roman" w:cs="Times New Roman"/>
                <w:bCs/>
                <w:sz w:val="28"/>
                <w:szCs w:val="28"/>
                <w:lang w:val="kk-KZ" w:eastAsia="ru-RU"/>
              </w:rPr>
              <w:t>корр</w:t>
            </w:r>
            <w:proofErr w:type="spellEnd"/>
            <w:r w:rsidRPr="00654120">
              <w:rPr>
                <w:rFonts w:ascii="Times New Roman" w:hAnsi="Times New Roman" w:cs="Times New Roman"/>
                <w:bCs/>
                <w:sz w:val="28"/>
                <w:szCs w:val="28"/>
                <w:lang w:val="kk-KZ" w:eastAsia="ru-RU"/>
              </w:rPr>
              <w:t>.</w:t>
            </w:r>
          </w:p>
        </w:tc>
        <w:tc>
          <w:tcPr>
            <w:tcW w:w="1417" w:type="dxa"/>
            <w:noWrap/>
            <w:hideMark/>
          </w:tcPr>
          <w:p w14:paraId="4681BC69" w14:textId="77777777" w:rsidR="00A3564E" w:rsidRPr="00654120" w:rsidRDefault="00230B21" w:rsidP="002D2463">
            <w:pPr>
              <w:spacing w:line="240" w:lineRule="auto"/>
              <w:jc w:val="center"/>
              <w:rPr>
                <w:rFonts w:ascii="Times New Roman" w:hAnsi="Times New Roman" w:cs="Times New Roman"/>
                <w:bCs/>
                <w:sz w:val="28"/>
                <w:szCs w:val="28"/>
                <w:lang w:val="kk-KZ" w:eastAsia="ru-RU"/>
              </w:rPr>
            </w:pPr>
            <w:r w:rsidRPr="00654120">
              <w:rPr>
                <w:rFonts w:ascii="Times New Roman" w:hAnsi="Times New Roman" w:cs="Times New Roman"/>
                <w:bCs/>
                <w:sz w:val="28"/>
                <w:szCs w:val="28"/>
                <w:lang w:val="kk-KZ" w:eastAsia="ru-RU"/>
              </w:rPr>
              <w:t>Өшіру кезіндегі альфа</w:t>
            </w:r>
          </w:p>
        </w:tc>
      </w:tr>
      <w:tr w:rsidR="00A3564E" w:rsidRPr="00654120" w14:paraId="56FE41A4" w14:textId="77777777" w:rsidTr="002B0ED6">
        <w:tc>
          <w:tcPr>
            <w:tcW w:w="6804" w:type="dxa"/>
            <w:noWrap/>
            <w:vAlign w:val="center"/>
            <w:hideMark/>
          </w:tcPr>
          <w:p w14:paraId="1CAB7794" w14:textId="77777777" w:rsidR="00A3564E" w:rsidRPr="00654120" w:rsidRDefault="00A3564E" w:rsidP="00654120">
            <w:pPr>
              <w:tabs>
                <w:tab w:val="left" w:pos="252"/>
              </w:tabs>
              <w:spacing w:line="240" w:lineRule="auto"/>
              <w:ind w:left="13"/>
              <w:rPr>
                <w:rFonts w:ascii="Times New Roman" w:hAnsi="Times New Roman" w:cs="Times New Roman"/>
                <w:sz w:val="28"/>
                <w:szCs w:val="28"/>
                <w:lang w:val="kk-KZ"/>
              </w:rPr>
            </w:pPr>
            <w:r w:rsidRPr="00654120">
              <w:rPr>
                <w:rFonts w:ascii="Times New Roman" w:hAnsi="Times New Roman" w:cs="Times New Roman"/>
                <w:sz w:val="28"/>
                <w:szCs w:val="28"/>
                <w:lang w:val="kk-KZ"/>
              </w:rPr>
              <w:t>Сізде қатты уайымдап, мазасызданып, қорқыныш сезімі болдыма</w:t>
            </w:r>
          </w:p>
        </w:tc>
        <w:tc>
          <w:tcPr>
            <w:tcW w:w="1305" w:type="dxa"/>
            <w:noWrap/>
            <w:vAlign w:val="center"/>
            <w:hideMark/>
          </w:tcPr>
          <w:p w14:paraId="79173D35" w14:textId="77777777" w:rsidR="00A3564E" w:rsidRPr="00654120" w:rsidRDefault="00A3564E" w:rsidP="002B0ED6">
            <w:pPr>
              <w:spacing w:line="240" w:lineRule="auto"/>
              <w:jc w:val="center"/>
              <w:rPr>
                <w:rFonts w:ascii="Times New Roman" w:hAnsi="Times New Roman" w:cs="Times New Roman"/>
                <w:sz w:val="28"/>
                <w:szCs w:val="28"/>
                <w:lang w:eastAsia="ru-RU"/>
              </w:rPr>
            </w:pPr>
            <w:r w:rsidRPr="00654120">
              <w:rPr>
                <w:rFonts w:ascii="Times New Roman" w:hAnsi="Times New Roman" w:cs="Times New Roman"/>
                <w:sz w:val="28"/>
                <w:szCs w:val="28"/>
                <w:lang w:eastAsia="ru-RU"/>
              </w:rPr>
              <w:t>3,42</w:t>
            </w:r>
          </w:p>
        </w:tc>
        <w:tc>
          <w:tcPr>
            <w:tcW w:w="1559" w:type="dxa"/>
            <w:noWrap/>
            <w:vAlign w:val="center"/>
            <w:hideMark/>
          </w:tcPr>
          <w:p w14:paraId="0B940F4C" w14:textId="77777777" w:rsidR="00A3564E" w:rsidRPr="00654120" w:rsidRDefault="00A3564E" w:rsidP="002B0ED6">
            <w:pPr>
              <w:spacing w:line="240" w:lineRule="auto"/>
              <w:jc w:val="center"/>
              <w:rPr>
                <w:rFonts w:ascii="Times New Roman" w:hAnsi="Times New Roman" w:cs="Times New Roman"/>
                <w:sz w:val="28"/>
                <w:szCs w:val="28"/>
                <w:lang w:eastAsia="ru-RU"/>
              </w:rPr>
            </w:pPr>
            <w:r w:rsidRPr="00654120">
              <w:rPr>
                <w:rFonts w:ascii="Times New Roman" w:hAnsi="Times New Roman" w:cs="Times New Roman"/>
                <w:sz w:val="28"/>
                <w:szCs w:val="28"/>
                <w:lang w:eastAsia="ru-RU"/>
              </w:rPr>
              <w:t>11,03</w:t>
            </w:r>
          </w:p>
        </w:tc>
        <w:tc>
          <w:tcPr>
            <w:tcW w:w="1418" w:type="dxa"/>
            <w:noWrap/>
            <w:vAlign w:val="center"/>
            <w:hideMark/>
          </w:tcPr>
          <w:p w14:paraId="4A1B7F98" w14:textId="77777777" w:rsidR="00A3564E" w:rsidRPr="00654120" w:rsidRDefault="00A3564E" w:rsidP="002B0ED6">
            <w:pPr>
              <w:spacing w:line="240" w:lineRule="auto"/>
              <w:jc w:val="center"/>
              <w:rPr>
                <w:rFonts w:ascii="Times New Roman" w:hAnsi="Times New Roman" w:cs="Times New Roman"/>
                <w:sz w:val="28"/>
                <w:szCs w:val="28"/>
                <w:lang w:eastAsia="ru-RU"/>
              </w:rPr>
            </w:pPr>
            <w:r w:rsidRPr="00654120">
              <w:rPr>
                <w:rFonts w:ascii="Times New Roman" w:hAnsi="Times New Roman" w:cs="Times New Roman"/>
                <w:sz w:val="28"/>
                <w:szCs w:val="28"/>
                <w:lang w:eastAsia="ru-RU"/>
              </w:rPr>
              <w:t>3,32</w:t>
            </w:r>
          </w:p>
        </w:tc>
        <w:tc>
          <w:tcPr>
            <w:tcW w:w="1701" w:type="dxa"/>
            <w:noWrap/>
            <w:vAlign w:val="center"/>
            <w:hideMark/>
          </w:tcPr>
          <w:p w14:paraId="1BFAD1C6" w14:textId="77777777" w:rsidR="00A3564E" w:rsidRPr="00654120" w:rsidRDefault="00A3564E" w:rsidP="002B0ED6">
            <w:pPr>
              <w:spacing w:line="240" w:lineRule="auto"/>
              <w:jc w:val="center"/>
              <w:rPr>
                <w:rFonts w:ascii="Times New Roman" w:hAnsi="Times New Roman" w:cs="Times New Roman"/>
                <w:sz w:val="28"/>
                <w:szCs w:val="28"/>
                <w:lang w:eastAsia="ru-RU"/>
              </w:rPr>
            </w:pPr>
            <w:r w:rsidRPr="00654120">
              <w:rPr>
                <w:rFonts w:ascii="Times New Roman" w:hAnsi="Times New Roman" w:cs="Times New Roman"/>
                <w:sz w:val="28"/>
                <w:szCs w:val="28"/>
                <w:lang w:eastAsia="ru-RU"/>
              </w:rPr>
              <w:t>0,61</w:t>
            </w:r>
          </w:p>
        </w:tc>
        <w:tc>
          <w:tcPr>
            <w:tcW w:w="1417" w:type="dxa"/>
            <w:noWrap/>
            <w:vAlign w:val="center"/>
            <w:hideMark/>
          </w:tcPr>
          <w:p w14:paraId="004E4D75" w14:textId="77777777" w:rsidR="00A3564E" w:rsidRPr="00654120" w:rsidRDefault="00A3564E" w:rsidP="002B0ED6">
            <w:pPr>
              <w:spacing w:line="240" w:lineRule="auto"/>
              <w:jc w:val="center"/>
              <w:rPr>
                <w:rFonts w:ascii="Times New Roman" w:hAnsi="Times New Roman" w:cs="Times New Roman"/>
                <w:sz w:val="28"/>
                <w:szCs w:val="28"/>
                <w:lang w:eastAsia="ru-RU"/>
              </w:rPr>
            </w:pPr>
            <w:r w:rsidRPr="00654120">
              <w:rPr>
                <w:rFonts w:ascii="Times New Roman" w:hAnsi="Times New Roman" w:cs="Times New Roman"/>
                <w:sz w:val="28"/>
                <w:szCs w:val="28"/>
                <w:lang w:eastAsia="ru-RU"/>
              </w:rPr>
              <w:t>0,80</w:t>
            </w:r>
          </w:p>
        </w:tc>
      </w:tr>
      <w:tr w:rsidR="00A3564E" w:rsidRPr="00654120" w14:paraId="66913595" w14:textId="77777777" w:rsidTr="002B0ED6">
        <w:tc>
          <w:tcPr>
            <w:tcW w:w="6804" w:type="dxa"/>
            <w:noWrap/>
            <w:vAlign w:val="center"/>
            <w:hideMark/>
          </w:tcPr>
          <w:p w14:paraId="73291CFF" w14:textId="77777777" w:rsidR="00A3564E" w:rsidRPr="00654120" w:rsidRDefault="00A3564E" w:rsidP="00654120">
            <w:pPr>
              <w:spacing w:line="240" w:lineRule="auto"/>
              <w:ind w:left="13"/>
              <w:rPr>
                <w:rFonts w:ascii="Times New Roman" w:hAnsi="Times New Roman" w:cs="Times New Roman"/>
                <w:sz w:val="28"/>
                <w:szCs w:val="28"/>
                <w:lang w:val="kk-KZ"/>
              </w:rPr>
            </w:pPr>
            <w:r w:rsidRPr="00654120">
              <w:rPr>
                <w:rFonts w:ascii="Times New Roman" w:hAnsi="Times New Roman" w:cs="Times New Roman"/>
                <w:sz w:val="28"/>
                <w:szCs w:val="28"/>
                <w:lang w:val="kk-KZ"/>
              </w:rPr>
              <w:t xml:space="preserve">Сіз сабырлыққа келе алмадыңыз немесе өз-өзіңіздің </w:t>
            </w:r>
          </w:p>
          <w:p w14:paraId="0B4A6ADC" w14:textId="77777777" w:rsidR="00A3564E" w:rsidRPr="00654120" w:rsidRDefault="00A3564E" w:rsidP="00654120">
            <w:pPr>
              <w:spacing w:line="240" w:lineRule="auto"/>
              <w:ind w:left="13"/>
              <w:rPr>
                <w:rFonts w:ascii="Times New Roman" w:hAnsi="Times New Roman" w:cs="Times New Roman"/>
                <w:sz w:val="28"/>
                <w:szCs w:val="28"/>
                <w:lang w:val="kk-KZ"/>
              </w:rPr>
            </w:pPr>
            <w:r w:rsidRPr="00654120">
              <w:rPr>
                <w:rFonts w:ascii="Times New Roman" w:hAnsi="Times New Roman" w:cs="Times New Roman"/>
                <w:sz w:val="28"/>
                <w:szCs w:val="28"/>
                <w:lang w:val="kk-KZ"/>
              </w:rPr>
              <w:t>қорқынышыңызды қолға алалмадыңыз</w:t>
            </w:r>
          </w:p>
        </w:tc>
        <w:tc>
          <w:tcPr>
            <w:tcW w:w="1305" w:type="dxa"/>
            <w:noWrap/>
            <w:vAlign w:val="center"/>
            <w:hideMark/>
          </w:tcPr>
          <w:p w14:paraId="40F23617" w14:textId="77777777" w:rsidR="00A3564E" w:rsidRPr="00654120" w:rsidRDefault="00A3564E" w:rsidP="002B0ED6">
            <w:pPr>
              <w:spacing w:line="240" w:lineRule="auto"/>
              <w:jc w:val="center"/>
              <w:rPr>
                <w:rFonts w:ascii="Times New Roman" w:hAnsi="Times New Roman" w:cs="Times New Roman"/>
                <w:sz w:val="28"/>
                <w:szCs w:val="28"/>
                <w:lang w:eastAsia="ru-RU"/>
              </w:rPr>
            </w:pPr>
            <w:r w:rsidRPr="00654120">
              <w:rPr>
                <w:rFonts w:ascii="Times New Roman" w:hAnsi="Times New Roman" w:cs="Times New Roman"/>
                <w:sz w:val="28"/>
                <w:szCs w:val="28"/>
                <w:lang w:eastAsia="ru-RU"/>
              </w:rPr>
              <w:t>3,75</w:t>
            </w:r>
          </w:p>
        </w:tc>
        <w:tc>
          <w:tcPr>
            <w:tcW w:w="1559" w:type="dxa"/>
            <w:noWrap/>
            <w:vAlign w:val="center"/>
            <w:hideMark/>
          </w:tcPr>
          <w:p w14:paraId="2711E4BA" w14:textId="77777777" w:rsidR="00A3564E" w:rsidRPr="00654120" w:rsidRDefault="00A3564E" w:rsidP="002B0ED6">
            <w:pPr>
              <w:spacing w:line="240" w:lineRule="auto"/>
              <w:jc w:val="center"/>
              <w:rPr>
                <w:rFonts w:ascii="Times New Roman" w:hAnsi="Times New Roman" w:cs="Times New Roman"/>
                <w:sz w:val="28"/>
                <w:szCs w:val="28"/>
                <w:lang w:eastAsia="ru-RU"/>
              </w:rPr>
            </w:pPr>
            <w:r w:rsidRPr="00654120">
              <w:rPr>
                <w:rFonts w:ascii="Times New Roman" w:hAnsi="Times New Roman" w:cs="Times New Roman"/>
                <w:sz w:val="28"/>
                <w:szCs w:val="28"/>
                <w:lang w:eastAsia="ru-RU"/>
              </w:rPr>
              <w:t>11,80</w:t>
            </w:r>
          </w:p>
        </w:tc>
        <w:tc>
          <w:tcPr>
            <w:tcW w:w="1418" w:type="dxa"/>
            <w:noWrap/>
            <w:vAlign w:val="center"/>
            <w:hideMark/>
          </w:tcPr>
          <w:p w14:paraId="74807B46" w14:textId="77777777" w:rsidR="00A3564E" w:rsidRPr="00654120" w:rsidRDefault="00A3564E" w:rsidP="002B0ED6">
            <w:pPr>
              <w:spacing w:line="240" w:lineRule="auto"/>
              <w:jc w:val="center"/>
              <w:rPr>
                <w:rFonts w:ascii="Times New Roman" w:hAnsi="Times New Roman" w:cs="Times New Roman"/>
                <w:sz w:val="28"/>
                <w:szCs w:val="28"/>
                <w:lang w:eastAsia="ru-RU"/>
              </w:rPr>
            </w:pPr>
            <w:r w:rsidRPr="00654120">
              <w:rPr>
                <w:rFonts w:ascii="Times New Roman" w:hAnsi="Times New Roman" w:cs="Times New Roman"/>
                <w:sz w:val="28"/>
                <w:szCs w:val="28"/>
                <w:lang w:eastAsia="ru-RU"/>
              </w:rPr>
              <w:t>3,43</w:t>
            </w:r>
          </w:p>
        </w:tc>
        <w:tc>
          <w:tcPr>
            <w:tcW w:w="1701" w:type="dxa"/>
            <w:noWrap/>
            <w:vAlign w:val="center"/>
            <w:hideMark/>
          </w:tcPr>
          <w:p w14:paraId="0006261E" w14:textId="77777777" w:rsidR="00A3564E" w:rsidRPr="00654120" w:rsidRDefault="00A3564E" w:rsidP="002B0ED6">
            <w:pPr>
              <w:spacing w:line="240" w:lineRule="auto"/>
              <w:jc w:val="center"/>
              <w:rPr>
                <w:rFonts w:ascii="Times New Roman" w:hAnsi="Times New Roman" w:cs="Times New Roman"/>
                <w:sz w:val="28"/>
                <w:szCs w:val="28"/>
                <w:lang w:eastAsia="ru-RU"/>
              </w:rPr>
            </w:pPr>
            <w:r w:rsidRPr="00654120">
              <w:rPr>
                <w:rFonts w:ascii="Times New Roman" w:hAnsi="Times New Roman" w:cs="Times New Roman"/>
                <w:sz w:val="28"/>
                <w:szCs w:val="28"/>
                <w:lang w:eastAsia="ru-RU"/>
              </w:rPr>
              <w:t>0,62</w:t>
            </w:r>
          </w:p>
        </w:tc>
        <w:tc>
          <w:tcPr>
            <w:tcW w:w="1417" w:type="dxa"/>
            <w:noWrap/>
            <w:vAlign w:val="center"/>
            <w:hideMark/>
          </w:tcPr>
          <w:p w14:paraId="06F0FFC7" w14:textId="77777777" w:rsidR="00A3564E" w:rsidRPr="00654120" w:rsidRDefault="00A3564E" w:rsidP="002B0ED6">
            <w:pPr>
              <w:spacing w:line="240" w:lineRule="auto"/>
              <w:jc w:val="center"/>
              <w:rPr>
                <w:rFonts w:ascii="Times New Roman" w:hAnsi="Times New Roman" w:cs="Times New Roman"/>
                <w:sz w:val="28"/>
                <w:szCs w:val="28"/>
                <w:lang w:eastAsia="ru-RU"/>
              </w:rPr>
            </w:pPr>
            <w:r w:rsidRPr="00654120">
              <w:rPr>
                <w:rFonts w:ascii="Times New Roman" w:hAnsi="Times New Roman" w:cs="Times New Roman"/>
                <w:sz w:val="28"/>
                <w:szCs w:val="28"/>
                <w:lang w:eastAsia="ru-RU"/>
              </w:rPr>
              <w:t>0,79</w:t>
            </w:r>
          </w:p>
        </w:tc>
      </w:tr>
      <w:tr w:rsidR="00A3564E" w:rsidRPr="00654120" w14:paraId="3AE35D98" w14:textId="77777777" w:rsidTr="002B0ED6">
        <w:tc>
          <w:tcPr>
            <w:tcW w:w="6804" w:type="dxa"/>
            <w:noWrap/>
            <w:vAlign w:val="center"/>
            <w:hideMark/>
          </w:tcPr>
          <w:p w14:paraId="6BC176C7" w14:textId="77777777" w:rsidR="00A3564E" w:rsidRPr="00654120" w:rsidRDefault="00A3564E" w:rsidP="00654120">
            <w:pPr>
              <w:spacing w:line="240" w:lineRule="auto"/>
              <w:ind w:left="13"/>
              <w:rPr>
                <w:rFonts w:ascii="Times New Roman" w:hAnsi="Times New Roman" w:cs="Times New Roman"/>
                <w:sz w:val="28"/>
                <w:szCs w:val="28"/>
                <w:lang w:val="kk-KZ"/>
              </w:rPr>
            </w:pPr>
            <w:r w:rsidRPr="00654120">
              <w:rPr>
                <w:rFonts w:ascii="Times New Roman" w:hAnsi="Times New Roman" w:cs="Times New Roman"/>
                <w:sz w:val="28"/>
                <w:szCs w:val="28"/>
                <w:lang w:val="kk-KZ"/>
              </w:rPr>
              <w:t xml:space="preserve">Сіздің жүйкеңіз тозып, қобалжып немесе қатты </w:t>
            </w:r>
          </w:p>
          <w:p w14:paraId="77F69C43" w14:textId="77777777" w:rsidR="00A3564E" w:rsidRPr="00654120" w:rsidRDefault="00A3564E" w:rsidP="00654120">
            <w:pPr>
              <w:spacing w:line="240" w:lineRule="auto"/>
              <w:ind w:left="13"/>
              <w:rPr>
                <w:rFonts w:ascii="Times New Roman" w:hAnsi="Times New Roman" w:cs="Times New Roman"/>
                <w:sz w:val="28"/>
                <w:szCs w:val="28"/>
                <w:lang w:val="kk-KZ"/>
              </w:rPr>
            </w:pPr>
            <w:r w:rsidRPr="00654120">
              <w:rPr>
                <w:rFonts w:ascii="Times New Roman" w:hAnsi="Times New Roman" w:cs="Times New Roman"/>
                <w:sz w:val="28"/>
                <w:szCs w:val="28"/>
                <w:lang w:val="kk-KZ"/>
              </w:rPr>
              <w:t>күйзеліске түстіңіз бе?</w:t>
            </w:r>
          </w:p>
        </w:tc>
        <w:tc>
          <w:tcPr>
            <w:tcW w:w="1305" w:type="dxa"/>
            <w:noWrap/>
            <w:vAlign w:val="center"/>
            <w:hideMark/>
          </w:tcPr>
          <w:p w14:paraId="4AD5ACCD" w14:textId="77777777" w:rsidR="00A3564E" w:rsidRPr="00654120" w:rsidRDefault="00A3564E" w:rsidP="002B0ED6">
            <w:pPr>
              <w:spacing w:line="240" w:lineRule="auto"/>
              <w:jc w:val="center"/>
              <w:rPr>
                <w:rFonts w:ascii="Times New Roman" w:hAnsi="Times New Roman" w:cs="Times New Roman"/>
                <w:sz w:val="28"/>
                <w:szCs w:val="28"/>
                <w:lang w:eastAsia="ru-RU"/>
              </w:rPr>
            </w:pPr>
            <w:r w:rsidRPr="00654120">
              <w:rPr>
                <w:rFonts w:ascii="Times New Roman" w:hAnsi="Times New Roman" w:cs="Times New Roman"/>
                <w:sz w:val="28"/>
                <w:szCs w:val="28"/>
                <w:lang w:eastAsia="ru-RU"/>
              </w:rPr>
              <w:t>3,76</w:t>
            </w:r>
          </w:p>
        </w:tc>
        <w:tc>
          <w:tcPr>
            <w:tcW w:w="1559" w:type="dxa"/>
            <w:noWrap/>
            <w:vAlign w:val="center"/>
            <w:hideMark/>
          </w:tcPr>
          <w:p w14:paraId="0253150F" w14:textId="77777777" w:rsidR="00A3564E" w:rsidRPr="00654120" w:rsidRDefault="00A3564E" w:rsidP="002B0ED6">
            <w:pPr>
              <w:spacing w:line="240" w:lineRule="auto"/>
              <w:jc w:val="center"/>
              <w:rPr>
                <w:rFonts w:ascii="Times New Roman" w:hAnsi="Times New Roman" w:cs="Times New Roman"/>
                <w:sz w:val="28"/>
                <w:szCs w:val="28"/>
                <w:lang w:eastAsia="ru-RU"/>
              </w:rPr>
            </w:pPr>
            <w:r w:rsidRPr="00654120">
              <w:rPr>
                <w:rFonts w:ascii="Times New Roman" w:hAnsi="Times New Roman" w:cs="Times New Roman"/>
                <w:sz w:val="28"/>
                <w:szCs w:val="28"/>
                <w:lang w:eastAsia="ru-RU"/>
              </w:rPr>
              <w:t>11,69</w:t>
            </w:r>
          </w:p>
        </w:tc>
        <w:tc>
          <w:tcPr>
            <w:tcW w:w="1418" w:type="dxa"/>
            <w:noWrap/>
            <w:vAlign w:val="center"/>
            <w:hideMark/>
          </w:tcPr>
          <w:p w14:paraId="485B9918" w14:textId="77777777" w:rsidR="00A3564E" w:rsidRPr="00654120" w:rsidRDefault="00A3564E" w:rsidP="002B0ED6">
            <w:pPr>
              <w:spacing w:line="240" w:lineRule="auto"/>
              <w:jc w:val="center"/>
              <w:rPr>
                <w:rFonts w:ascii="Times New Roman" w:hAnsi="Times New Roman" w:cs="Times New Roman"/>
                <w:sz w:val="28"/>
                <w:szCs w:val="28"/>
                <w:lang w:eastAsia="ru-RU"/>
              </w:rPr>
            </w:pPr>
            <w:r w:rsidRPr="00654120">
              <w:rPr>
                <w:rFonts w:ascii="Times New Roman" w:hAnsi="Times New Roman" w:cs="Times New Roman"/>
                <w:sz w:val="28"/>
                <w:szCs w:val="28"/>
                <w:lang w:eastAsia="ru-RU"/>
              </w:rPr>
              <w:t>3,41</w:t>
            </w:r>
          </w:p>
        </w:tc>
        <w:tc>
          <w:tcPr>
            <w:tcW w:w="1701" w:type="dxa"/>
            <w:noWrap/>
            <w:vAlign w:val="center"/>
            <w:hideMark/>
          </w:tcPr>
          <w:p w14:paraId="7D0D13D8" w14:textId="77777777" w:rsidR="00A3564E" w:rsidRPr="00654120" w:rsidRDefault="00A3564E" w:rsidP="002B0ED6">
            <w:pPr>
              <w:spacing w:line="240" w:lineRule="auto"/>
              <w:jc w:val="center"/>
              <w:rPr>
                <w:rFonts w:ascii="Times New Roman" w:hAnsi="Times New Roman" w:cs="Times New Roman"/>
                <w:sz w:val="28"/>
                <w:szCs w:val="28"/>
                <w:lang w:eastAsia="ru-RU"/>
              </w:rPr>
            </w:pPr>
            <w:r w:rsidRPr="00654120">
              <w:rPr>
                <w:rFonts w:ascii="Times New Roman" w:hAnsi="Times New Roman" w:cs="Times New Roman"/>
                <w:sz w:val="28"/>
                <w:szCs w:val="28"/>
                <w:lang w:eastAsia="ru-RU"/>
              </w:rPr>
              <w:t>0,63</w:t>
            </w:r>
          </w:p>
        </w:tc>
        <w:tc>
          <w:tcPr>
            <w:tcW w:w="1417" w:type="dxa"/>
            <w:noWrap/>
            <w:vAlign w:val="center"/>
            <w:hideMark/>
          </w:tcPr>
          <w:p w14:paraId="79BF4C69" w14:textId="77777777" w:rsidR="00A3564E" w:rsidRPr="00654120" w:rsidRDefault="00A3564E" w:rsidP="002B0ED6">
            <w:pPr>
              <w:spacing w:line="240" w:lineRule="auto"/>
              <w:jc w:val="center"/>
              <w:rPr>
                <w:rFonts w:ascii="Times New Roman" w:hAnsi="Times New Roman" w:cs="Times New Roman"/>
                <w:sz w:val="28"/>
                <w:szCs w:val="28"/>
                <w:lang w:eastAsia="ru-RU"/>
              </w:rPr>
            </w:pPr>
            <w:r w:rsidRPr="00654120">
              <w:rPr>
                <w:rFonts w:ascii="Times New Roman" w:hAnsi="Times New Roman" w:cs="Times New Roman"/>
                <w:sz w:val="28"/>
                <w:szCs w:val="28"/>
                <w:lang w:eastAsia="ru-RU"/>
              </w:rPr>
              <w:t>0,79</w:t>
            </w:r>
          </w:p>
        </w:tc>
      </w:tr>
      <w:tr w:rsidR="00A3564E" w:rsidRPr="00654120" w14:paraId="2244C043" w14:textId="77777777" w:rsidTr="002B0ED6">
        <w:tc>
          <w:tcPr>
            <w:tcW w:w="6804" w:type="dxa"/>
            <w:noWrap/>
            <w:vAlign w:val="center"/>
            <w:hideMark/>
          </w:tcPr>
          <w:p w14:paraId="3F8A5707" w14:textId="77777777" w:rsidR="00A3564E" w:rsidRPr="00654120" w:rsidRDefault="00A3564E" w:rsidP="00654120">
            <w:pPr>
              <w:spacing w:line="240" w:lineRule="auto"/>
              <w:ind w:left="13"/>
              <w:rPr>
                <w:rFonts w:ascii="Times New Roman" w:hAnsi="Times New Roman" w:cs="Times New Roman"/>
                <w:sz w:val="28"/>
                <w:szCs w:val="28"/>
                <w:lang w:val="kk-KZ"/>
              </w:rPr>
            </w:pPr>
            <w:r w:rsidRPr="00654120">
              <w:rPr>
                <w:rFonts w:ascii="Times New Roman" w:hAnsi="Times New Roman" w:cs="Times New Roman"/>
                <w:sz w:val="28"/>
                <w:szCs w:val="28"/>
                <w:lang w:val="kk-KZ"/>
              </w:rPr>
              <w:t>Өз-өзіңізді еркін ұстау қиынға түсті ме?</w:t>
            </w:r>
          </w:p>
        </w:tc>
        <w:tc>
          <w:tcPr>
            <w:tcW w:w="1305" w:type="dxa"/>
            <w:noWrap/>
            <w:vAlign w:val="center"/>
            <w:hideMark/>
          </w:tcPr>
          <w:p w14:paraId="393973F8" w14:textId="77777777" w:rsidR="00A3564E" w:rsidRPr="00654120" w:rsidRDefault="00A3564E" w:rsidP="002B0ED6">
            <w:pPr>
              <w:spacing w:line="240" w:lineRule="auto"/>
              <w:jc w:val="center"/>
              <w:rPr>
                <w:rFonts w:ascii="Times New Roman" w:hAnsi="Times New Roman" w:cs="Times New Roman"/>
                <w:sz w:val="28"/>
                <w:szCs w:val="28"/>
                <w:lang w:eastAsia="ru-RU"/>
              </w:rPr>
            </w:pPr>
            <w:r w:rsidRPr="00654120">
              <w:rPr>
                <w:rFonts w:ascii="Times New Roman" w:hAnsi="Times New Roman" w:cs="Times New Roman"/>
                <w:sz w:val="28"/>
                <w:szCs w:val="28"/>
                <w:lang w:eastAsia="ru-RU"/>
              </w:rPr>
              <w:t>3,67</w:t>
            </w:r>
          </w:p>
        </w:tc>
        <w:tc>
          <w:tcPr>
            <w:tcW w:w="1559" w:type="dxa"/>
            <w:noWrap/>
            <w:vAlign w:val="center"/>
            <w:hideMark/>
          </w:tcPr>
          <w:p w14:paraId="6C22D56C" w14:textId="77777777" w:rsidR="00A3564E" w:rsidRPr="00654120" w:rsidRDefault="00A3564E" w:rsidP="002B0ED6">
            <w:pPr>
              <w:spacing w:line="240" w:lineRule="auto"/>
              <w:jc w:val="center"/>
              <w:rPr>
                <w:rFonts w:ascii="Times New Roman" w:hAnsi="Times New Roman" w:cs="Times New Roman"/>
                <w:sz w:val="28"/>
                <w:szCs w:val="28"/>
                <w:lang w:eastAsia="ru-RU"/>
              </w:rPr>
            </w:pPr>
            <w:r w:rsidRPr="00654120">
              <w:rPr>
                <w:rFonts w:ascii="Times New Roman" w:hAnsi="Times New Roman" w:cs="Times New Roman"/>
                <w:sz w:val="28"/>
                <w:szCs w:val="28"/>
                <w:lang w:eastAsia="ru-RU"/>
              </w:rPr>
              <w:t>12,12</w:t>
            </w:r>
          </w:p>
        </w:tc>
        <w:tc>
          <w:tcPr>
            <w:tcW w:w="1418" w:type="dxa"/>
            <w:noWrap/>
            <w:vAlign w:val="center"/>
            <w:hideMark/>
          </w:tcPr>
          <w:p w14:paraId="0F627265" w14:textId="77777777" w:rsidR="00A3564E" w:rsidRPr="00654120" w:rsidRDefault="00A3564E" w:rsidP="002B0ED6">
            <w:pPr>
              <w:spacing w:line="240" w:lineRule="auto"/>
              <w:jc w:val="center"/>
              <w:rPr>
                <w:rFonts w:ascii="Times New Roman" w:hAnsi="Times New Roman" w:cs="Times New Roman"/>
                <w:sz w:val="28"/>
                <w:szCs w:val="28"/>
                <w:lang w:eastAsia="ru-RU"/>
              </w:rPr>
            </w:pPr>
            <w:r w:rsidRPr="00654120">
              <w:rPr>
                <w:rFonts w:ascii="Times New Roman" w:hAnsi="Times New Roman" w:cs="Times New Roman"/>
                <w:sz w:val="28"/>
                <w:szCs w:val="28"/>
                <w:lang w:eastAsia="ru-RU"/>
              </w:rPr>
              <w:t>3,48</w:t>
            </w:r>
          </w:p>
        </w:tc>
        <w:tc>
          <w:tcPr>
            <w:tcW w:w="1701" w:type="dxa"/>
            <w:noWrap/>
            <w:vAlign w:val="center"/>
            <w:hideMark/>
          </w:tcPr>
          <w:p w14:paraId="4ECB3E5E" w14:textId="77777777" w:rsidR="00A3564E" w:rsidRPr="00654120" w:rsidRDefault="00A3564E" w:rsidP="002B0ED6">
            <w:pPr>
              <w:spacing w:line="240" w:lineRule="auto"/>
              <w:jc w:val="center"/>
              <w:rPr>
                <w:rFonts w:ascii="Times New Roman" w:hAnsi="Times New Roman" w:cs="Times New Roman"/>
                <w:sz w:val="28"/>
                <w:szCs w:val="28"/>
                <w:lang w:eastAsia="ru-RU"/>
              </w:rPr>
            </w:pPr>
            <w:r w:rsidRPr="00654120">
              <w:rPr>
                <w:rFonts w:ascii="Times New Roman" w:hAnsi="Times New Roman" w:cs="Times New Roman"/>
                <w:sz w:val="28"/>
                <w:szCs w:val="28"/>
                <w:lang w:eastAsia="ru-RU"/>
              </w:rPr>
              <w:t>0,55</w:t>
            </w:r>
          </w:p>
        </w:tc>
        <w:tc>
          <w:tcPr>
            <w:tcW w:w="1417" w:type="dxa"/>
            <w:noWrap/>
            <w:vAlign w:val="center"/>
            <w:hideMark/>
          </w:tcPr>
          <w:p w14:paraId="66248665" w14:textId="77777777" w:rsidR="00A3564E" w:rsidRPr="00654120" w:rsidRDefault="00A3564E" w:rsidP="002B0ED6">
            <w:pPr>
              <w:spacing w:line="240" w:lineRule="auto"/>
              <w:jc w:val="center"/>
              <w:rPr>
                <w:rFonts w:ascii="Times New Roman" w:hAnsi="Times New Roman" w:cs="Times New Roman"/>
                <w:sz w:val="28"/>
                <w:szCs w:val="28"/>
                <w:lang w:eastAsia="ru-RU"/>
              </w:rPr>
            </w:pPr>
            <w:r w:rsidRPr="00654120">
              <w:rPr>
                <w:rFonts w:ascii="Times New Roman" w:hAnsi="Times New Roman" w:cs="Times New Roman"/>
                <w:sz w:val="28"/>
                <w:szCs w:val="28"/>
                <w:lang w:eastAsia="ru-RU"/>
              </w:rPr>
              <w:t>0,80</w:t>
            </w:r>
          </w:p>
        </w:tc>
      </w:tr>
      <w:tr w:rsidR="00A3564E" w:rsidRPr="00654120" w14:paraId="45A3F532" w14:textId="77777777" w:rsidTr="002B0ED6">
        <w:tc>
          <w:tcPr>
            <w:tcW w:w="6804" w:type="dxa"/>
            <w:noWrap/>
            <w:vAlign w:val="center"/>
            <w:hideMark/>
          </w:tcPr>
          <w:p w14:paraId="42908F93" w14:textId="77777777" w:rsidR="00A3564E" w:rsidRPr="00654120" w:rsidRDefault="00A3564E" w:rsidP="00654120">
            <w:pPr>
              <w:spacing w:line="240" w:lineRule="auto"/>
              <w:ind w:left="13"/>
              <w:rPr>
                <w:rFonts w:ascii="Times New Roman" w:hAnsi="Times New Roman" w:cs="Times New Roman"/>
                <w:sz w:val="28"/>
                <w:szCs w:val="28"/>
                <w:lang w:val="kk-KZ"/>
              </w:rPr>
            </w:pPr>
            <w:r w:rsidRPr="00654120">
              <w:rPr>
                <w:rFonts w:ascii="Times New Roman" w:hAnsi="Times New Roman" w:cs="Times New Roman"/>
                <w:sz w:val="28"/>
                <w:szCs w:val="28"/>
                <w:lang w:val="kk-KZ"/>
              </w:rPr>
              <w:t xml:space="preserve">Сіз алаңдағаннан өз-өзіңізді қолға ұстай алмай, </w:t>
            </w:r>
          </w:p>
          <w:p w14:paraId="3EE0CDF3" w14:textId="77777777" w:rsidR="00A3564E" w:rsidRPr="00654120" w:rsidRDefault="00A3564E" w:rsidP="00654120">
            <w:pPr>
              <w:spacing w:line="240" w:lineRule="auto"/>
              <w:ind w:left="13"/>
              <w:rPr>
                <w:rFonts w:ascii="Times New Roman" w:hAnsi="Times New Roman" w:cs="Times New Roman"/>
                <w:sz w:val="28"/>
                <w:szCs w:val="28"/>
                <w:lang w:val="kk-KZ"/>
              </w:rPr>
            </w:pPr>
            <w:r w:rsidRPr="00654120">
              <w:rPr>
                <w:rFonts w:ascii="Times New Roman" w:hAnsi="Times New Roman" w:cs="Times New Roman"/>
                <w:sz w:val="28"/>
                <w:szCs w:val="28"/>
                <w:lang w:val="kk-KZ"/>
              </w:rPr>
              <w:t>мазасыздандыңыз ба?</w:t>
            </w:r>
          </w:p>
        </w:tc>
        <w:tc>
          <w:tcPr>
            <w:tcW w:w="1305" w:type="dxa"/>
            <w:noWrap/>
            <w:vAlign w:val="center"/>
            <w:hideMark/>
          </w:tcPr>
          <w:p w14:paraId="5149AB0F" w14:textId="77777777" w:rsidR="00A3564E" w:rsidRPr="00654120" w:rsidRDefault="00A3564E" w:rsidP="002B0ED6">
            <w:pPr>
              <w:spacing w:line="240" w:lineRule="auto"/>
              <w:jc w:val="center"/>
              <w:rPr>
                <w:rFonts w:ascii="Times New Roman" w:hAnsi="Times New Roman" w:cs="Times New Roman"/>
                <w:sz w:val="28"/>
                <w:szCs w:val="28"/>
                <w:lang w:eastAsia="ru-RU"/>
              </w:rPr>
            </w:pPr>
            <w:r w:rsidRPr="00654120">
              <w:rPr>
                <w:rFonts w:ascii="Times New Roman" w:hAnsi="Times New Roman" w:cs="Times New Roman"/>
                <w:sz w:val="28"/>
                <w:szCs w:val="28"/>
                <w:lang w:eastAsia="ru-RU"/>
              </w:rPr>
              <w:t>3,67</w:t>
            </w:r>
          </w:p>
        </w:tc>
        <w:tc>
          <w:tcPr>
            <w:tcW w:w="1559" w:type="dxa"/>
            <w:noWrap/>
            <w:vAlign w:val="center"/>
            <w:hideMark/>
          </w:tcPr>
          <w:p w14:paraId="123438BE" w14:textId="77777777" w:rsidR="00A3564E" w:rsidRPr="00654120" w:rsidRDefault="00A3564E" w:rsidP="002B0ED6">
            <w:pPr>
              <w:spacing w:line="240" w:lineRule="auto"/>
              <w:jc w:val="center"/>
              <w:rPr>
                <w:rFonts w:ascii="Times New Roman" w:hAnsi="Times New Roman" w:cs="Times New Roman"/>
                <w:sz w:val="28"/>
                <w:szCs w:val="28"/>
                <w:lang w:eastAsia="ru-RU"/>
              </w:rPr>
            </w:pPr>
            <w:r w:rsidRPr="00654120">
              <w:rPr>
                <w:rFonts w:ascii="Times New Roman" w:hAnsi="Times New Roman" w:cs="Times New Roman"/>
                <w:sz w:val="28"/>
                <w:szCs w:val="28"/>
                <w:lang w:eastAsia="ru-RU"/>
              </w:rPr>
              <w:t>12,01</w:t>
            </w:r>
          </w:p>
        </w:tc>
        <w:tc>
          <w:tcPr>
            <w:tcW w:w="1418" w:type="dxa"/>
            <w:noWrap/>
            <w:vAlign w:val="center"/>
            <w:hideMark/>
          </w:tcPr>
          <w:p w14:paraId="78717FC7" w14:textId="77777777" w:rsidR="00A3564E" w:rsidRPr="00654120" w:rsidRDefault="00A3564E" w:rsidP="002B0ED6">
            <w:pPr>
              <w:spacing w:line="240" w:lineRule="auto"/>
              <w:jc w:val="center"/>
              <w:rPr>
                <w:rFonts w:ascii="Times New Roman" w:hAnsi="Times New Roman" w:cs="Times New Roman"/>
                <w:sz w:val="28"/>
                <w:szCs w:val="28"/>
                <w:lang w:eastAsia="ru-RU"/>
              </w:rPr>
            </w:pPr>
            <w:r w:rsidRPr="00654120">
              <w:rPr>
                <w:rFonts w:ascii="Times New Roman" w:hAnsi="Times New Roman" w:cs="Times New Roman"/>
                <w:sz w:val="28"/>
                <w:szCs w:val="28"/>
                <w:lang w:eastAsia="ru-RU"/>
              </w:rPr>
              <w:t>3,46</w:t>
            </w:r>
          </w:p>
        </w:tc>
        <w:tc>
          <w:tcPr>
            <w:tcW w:w="1701" w:type="dxa"/>
            <w:noWrap/>
            <w:vAlign w:val="center"/>
            <w:hideMark/>
          </w:tcPr>
          <w:p w14:paraId="353FDC52" w14:textId="77777777" w:rsidR="00A3564E" w:rsidRPr="00654120" w:rsidRDefault="00A3564E" w:rsidP="002B0ED6">
            <w:pPr>
              <w:spacing w:line="240" w:lineRule="auto"/>
              <w:jc w:val="center"/>
              <w:rPr>
                <w:rFonts w:ascii="Times New Roman" w:hAnsi="Times New Roman" w:cs="Times New Roman"/>
                <w:sz w:val="28"/>
                <w:szCs w:val="28"/>
                <w:lang w:eastAsia="ru-RU"/>
              </w:rPr>
            </w:pPr>
            <w:r w:rsidRPr="00654120">
              <w:rPr>
                <w:rFonts w:ascii="Times New Roman" w:hAnsi="Times New Roman" w:cs="Times New Roman"/>
                <w:sz w:val="28"/>
                <w:szCs w:val="28"/>
                <w:lang w:eastAsia="ru-RU"/>
              </w:rPr>
              <w:t>0,55</w:t>
            </w:r>
          </w:p>
        </w:tc>
        <w:tc>
          <w:tcPr>
            <w:tcW w:w="1417" w:type="dxa"/>
            <w:noWrap/>
            <w:vAlign w:val="center"/>
            <w:hideMark/>
          </w:tcPr>
          <w:p w14:paraId="6DF40656" w14:textId="77777777" w:rsidR="00A3564E" w:rsidRPr="00654120" w:rsidRDefault="00A3564E" w:rsidP="002B0ED6">
            <w:pPr>
              <w:spacing w:line="240" w:lineRule="auto"/>
              <w:jc w:val="center"/>
              <w:rPr>
                <w:rFonts w:ascii="Times New Roman" w:hAnsi="Times New Roman" w:cs="Times New Roman"/>
                <w:sz w:val="28"/>
                <w:szCs w:val="28"/>
                <w:lang w:eastAsia="ru-RU"/>
              </w:rPr>
            </w:pPr>
            <w:r w:rsidRPr="00654120">
              <w:rPr>
                <w:rFonts w:ascii="Times New Roman" w:hAnsi="Times New Roman" w:cs="Times New Roman"/>
                <w:sz w:val="28"/>
                <w:szCs w:val="28"/>
                <w:lang w:eastAsia="ru-RU"/>
              </w:rPr>
              <w:t>0,80</w:t>
            </w:r>
          </w:p>
        </w:tc>
      </w:tr>
      <w:tr w:rsidR="00A3564E" w:rsidRPr="00654120" w14:paraId="1C27F243" w14:textId="77777777" w:rsidTr="002B0ED6">
        <w:tc>
          <w:tcPr>
            <w:tcW w:w="6804" w:type="dxa"/>
            <w:noWrap/>
            <w:vAlign w:val="center"/>
            <w:hideMark/>
          </w:tcPr>
          <w:p w14:paraId="3E0264FE" w14:textId="77777777" w:rsidR="00A3564E" w:rsidRPr="00654120" w:rsidRDefault="00A3564E" w:rsidP="00654120">
            <w:pPr>
              <w:spacing w:line="240" w:lineRule="auto"/>
              <w:ind w:left="13"/>
              <w:rPr>
                <w:rFonts w:ascii="Times New Roman" w:hAnsi="Times New Roman" w:cs="Times New Roman"/>
                <w:sz w:val="28"/>
                <w:szCs w:val="28"/>
                <w:lang w:val="kk-KZ"/>
              </w:rPr>
            </w:pPr>
            <w:r w:rsidRPr="00654120">
              <w:rPr>
                <w:rFonts w:ascii="Times New Roman" w:hAnsi="Times New Roman" w:cs="Times New Roman"/>
                <w:sz w:val="28"/>
                <w:szCs w:val="28"/>
                <w:lang w:val="kk-KZ"/>
              </w:rPr>
              <w:t xml:space="preserve">Сіз </w:t>
            </w:r>
            <w:proofErr w:type="spellStart"/>
            <w:r w:rsidRPr="00654120">
              <w:rPr>
                <w:rFonts w:ascii="Times New Roman" w:hAnsi="Times New Roman" w:cs="Times New Roman"/>
                <w:sz w:val="28"/>
                <w:szCs w:val="28"/>
                <w:lang w:val="kk-KZ"/>
              </w:rPr>
              <w:t>ашуландыңызба</w:t>
            </w:r>
            <w:proofErr w:type="spellEnd"/>
            <w:r w:rsidRPr="00654120">
              <w:rPr>
                <w:rFonts w:ascii="Times New Roman" w:hAnsi="Times New Roman" w:cs="Times New Roman"/>
                <w:sz w:val="28"/>
                <w:szCs w:val="28"/>
                <w:lang w:val="kk-KZ"/>
              </w:rPr>
              <w:t>?</w:t>
            </w:r>
          </w:p>
        </w:tc>
        <w:tc>
          <w:tcPr>
            <w:tcW w:w="1305" w:type="dxa"/>
            <w:noWrap/>
            <w:vAlign w:val="center"/>
            <w:hideMark/>
          </w:tcPr>
          <w:p w14:paraId="7CE93857" w14:textId="77777777" w:rsidR="00A3564E" w:rsidRPr="00654120" w:rsidRDefault="00A3564E" w:rsidP="002B0ED6">
            <w:pPr>
              <w:spacing w:line="240" w:lineRule="auto"/>
              <w:jc w:val="center"/>
              <w:rPr>
                <w:rFonts w:ascii="Times New Roman" w:hAnsi="Times New Roman" w:cs="Times New Roman"/>
                <w:sz w:val="28"/>
                <w:szCs w:val="28"/>
                <w:lang w:eastAsia="ru-RU"/>
              </w:rPr>
            </w:pPr>
            <w:r w:rsidRPr="00654120">
              <w:rPr>
                <w:rFonts w:ascii="Times New Roman" w:hAnsi="Times New Roman" w:cs="Times New Roman"/>
                <w:sz w:val="28"/>
                <w:szCs w:val="28"/>
                <w:lang w:eastAsia="ru-RU"/>
              </w:rPr>
              <w:t>3,32</w:t>
            </w:r>
          </w:p>
        </w:tc>
        <w:tc>
          <w:tcPr>
            <w:tcW w:w="1559" w:type="dxa"/>
            <w:noWrap/>
            <w:vAlign w:val="center"/>
            <w:hideMark/>
          </w:tcPr>
          <w:p w14:paraId="1A235A2B" w14:textId="77777777" w:rsidR="00A3564E" w:rsidRPr="00654120" w:rsidRDefault="00A3564E" w:rsidP="002B0ED6">
            <w:pPr>
              <w:spacing w:line="240" w:lineRule="auto"/>
              <w:jc w:val="center"/>
              <w:rPr>
                <w:rFonts w:ascii="Times New Roman" w:hAnsi="Times New Roman" w:cs="Times New Roman"/>
                <w:sz w:val="28"/>
                <w:szCs w:val="28"/>
                <w:lang w:eastAsia="ru-RU"/>
              </w:rPr>
            </w:pPr>
            <w:r w:rsidRPr="00654120">
              <w:rPr>
                <w:rFonts w:ascii="Times New Roman" w:hAnsi="Times New Roman" w:cs="Times New Roman"/>
                <w:sz w:val="28"/>
                <w:szCs w:val="28"/>
                <w:lang w:eastAsia="ru-RU"/>
              </w:rPr>
              <w:t>11,79</w:t>
            </w:r>
          </w:p>
        </w:tc>
        <w:tc>
          <w:tcPr>
            <w:tcW w:w="1418" w:type="dxa"/>
            <w:noWrap/>
            <w:vAlign w:val="center"/>
            <w:hideMark/>
          </w:tcPr>
          <w:p w14:paraId="5946E123" w14:textId="77777777" w:rsidR="00A3564E" w:rsidRPr="00654120" w:rsidRDefault="00A3564E" w:rsidP="002B0ED6">
            <w:pPr>
              <w:spacing w:line="240" w:lineRule="auto"/>
              <w:jc w:val="center"/>
              <w:rPr>
                <w:rFonts w:ascii="Times New Roman" w:hAnsi="Times New Roman" w:cs="Times New Roman"/>
                <w:sz w:val="28"/>
                <w:szCs w:val="28"/>
                <w:lang w:eastAsia="ru-RU"/>
              </w:rPr>
            </w:pPr>
            <w:r w:rsidRPr="00654120">
              <w:rPr>
                <w:rFonts w:ascii="Times New Roman" w:hAnsi="Times New Roman" w:cs="Times New Roman"/>
                <w:sz w:val="28"/>
                <w:szCs w:val="28"/>
                <w:lang w:eastAsia="ru-RU"/>
              </w:rPr>
              <w:t>3,43</w:t>
            </w:r>
          </w:p>
        </w:tc>
        <w:tc>
          <w:tcPr>
            <w:tcW w:w="1701" w:type="dxa"/>
            <w:noWrap/>
            <w:vAlign w:val="center"/>
            <w:hideMark/>
          </w:tcPr>
          <w:p w14:paraId="0F37DA6D" w14:textId="77777777" w:rsidR="00A3564E" w:rsidRPr="00654120" w:rsidRDefault="00A3564E" w:rsidP="002B0ED6">
            <w:pPr>
              <w:spacing w:line="240" w:lineRule="auto"/>
              <w:jc w:val="center"/>
              <w:rPr>
                <w:rFonts w:ascii="Times New Roman" w:hAnsi="Times New Roman" w:cs="Times New Roman"/>
                <w:sz w:val="28"/>
                <w:szCs w:val="28"/>
                <w:lang w:eastAsia="ru-RU"/>
              </w:rPr>
            </w:pPr>
            <w:r w:rsidRPr="00654120">
              <w:rPr>
                <w:rFonts w:ascii="Times New Roman" w:hAnsi="Times New Roman" w:cs="Times New Roman"/>
                <w:sz w:val="28"/>
                <w:szCs w:val="28"/>
                <w:lang w:eastAsia="ru-RU"/>
              </w:rPr>
              <w:t>0,54</w:t>
            </w:r>
          </w:p>
        </w:tc>
        <w:tc>
          <w:tcPr>
            <w:tcW w:w="1417" w:type="dxa"/>
            <w:noWrap/>
            <w:vAlign w:val="center"/>
            <w:hideMark/>
          </w:tcPr>
          <w:p w14:paraId="6CC351D9" w14:textId="77777777" w:rsidR="00A3564E" w:rsidRPr="00654120" w:rsidRDefault="00A3564E" w:rsidP="002B0ED6">
            <w:pPr>
              <w:spacing w:line="240" w:lineRule="auto"/>
              <w:jc w:val="center"/>
              <w:rPr>
                <w:rFonts w:ascii="Times New Roman" w:hAnsi="Times New Roman" w:cs="Times New Roman"/>
                <w:sz w:val="28"/>
                <w:szCs w:val="28"/>
                <w:lang w:eastAsia="ru-RU"/>
              </w:rPr>
            </w:pPr>
            <w:r w:rsidRPr="00654120">
              <w:rPr>
                <w:rFonts w:ascii="Times New Roman" w:hAnsi="Times New Roman" w:cs="Times New Roman"/>
                <w:sz w:val="28"/>
                <w:szCs w:val="28"/>
                <w:lang w:eastAsia="ru-RU"/>
              </w:rPr>
              <w:t>0,81</w:t>
            </w:r>
          </w:p>
        </w:tc>
      </w:tr>
      <w:tr w:rsidR="00A3564E" w:rsidRPr="00654120" w14:paraId="4D0CA680" w14:textId="77777777" w:rsidTr="002B0ED6">
        <w:tc>
          <w:tcPr>
            <w:tcW w:w="6804" w:type="dxa"/>
            <w:noWrap/>
            <w:vAlign w:val="center"/>
            <w:hideMark/>
          </w:tcPr>
          <w:p w14:paraId="4385B4B4" w14:textId="77777777" w:rsidR="00A3564E" w:rsidRPr="00654120" w:rsidRDefault="00A3564E" w:rsidP="00654120">
            <w:pPr>
              <w:spacing w:line="240" w:lineRule="auto"/>
              <w:ind w:left="13"/>
              <w:rPr>
                <w:rFonts w:ascii="Times New Roman" w:hAnsi="Times New Roman" w:cs="Times New Roman"/>
                <w:sz w:val="28"/>
                <w:szCs w:val="28"/>
                <w:lang w:val="kk-KZ"/>
              </w:rPr>
            </w:pPr>
            <w:r w:rsidRPr="00654120">
              <w:rPr>
                <w:rFonts w:ascii="Times New Roman" w:hAnsi="Times New Roman" w:cs="Times New Roman"/>
                <w:sz w:val="28"/>
                <w:szCs w:val="28"/>
                <w:lang w:val="kk-KZ"/>
              </w:rPr>
              <w:t>Жаман/жағымсыз жағдай болатындай қорқыныш сезім болды ма?</w:t>
            </w:r>
          </w:p>
        </w:tc>
        <w:tc>
          <w:tcPr>
            <w:tcW w:w="1305" w:type="dxa"/>
            <w:noWrap/>
            <w:vAlign w:val="center"/>
            <w:hideMark/>
          </w:tcPr>
          <w:p w14:paraId="7B72385A" w14:textId="77777777" w:rsidR="00A3564E" w:rsidRPr="00654120" w:rsidRDefault="00A3564E" w:rsidP="002B0ED6">
            <w:pPr>
              <w:spacing w:line="240" w:lineRule="auto"/>
              <w:jc w:val="center"/>
              <w:rPr>
                <w:rFonts w:ascii="Times New Roman" w:hAnsi="Times New Roman" w:cs="Times New Roman"/>
                <w:sz w:val="28"/>
                <w:szCs w:val="28"/>
                <w:lang w:eastAsia="ru-RU"/>
              </w:rPr>
            </w:pPr>
            <w:r w:rsidRPr="00654120">
              <w:rPr>
                <w:rFonts w:ascii="Times New Roman" w:hAnsi="Times New Roman" w:cs="Times New Roman"/>
                <w:sz w:val="28"/>
                <w:szCs w:val="28"/>
                <w:lang w:eastAsia="ru-RU"/>
              </w:rPr>
              <w:t>3,82</w:t>
            </w:r>
          </w:p>
        </w:tc>
        <w:tc>
          <w:tcPr>
            <w:tcW w:w="1559" w:type="dxa"/>
            <w:noWrap/>
            <w:vAlign w:val="center"/>
            <w:hideMark/>
          </w:tcPr>
          <w:p w14:paraId="67E8C22A" w14:textId="77777777" w:rsidR="00A3564E" w:rsidRPr="00654120" w:rsidRDefault="00A3564E" w:rsidP="002B0ED6">
            <w:pPr>
              <w:spacing w:line="240" w:lineRule="auto"/>
              <w:jc w:val="center"/>
              <w:rPr>
                <w:rFonts w:ascii="Times New Roman" w:hAnsi="Times New Roman" w:cs="Times New Roman"/>
                <w:sz w:val="28"/>
                <w:szCs w:val="28"/>
                <w:lang w:eastAsia="ru-RU"/>
              </w:rPr>
            </w:pPr>
            <w:r w:rsidRPr="00654120">
              <w:rPr>
                <w:rFonts w:ascii="Times New Roman" w:hAnsi="Times New Roman" w:cs="Times New Roman"/>
                <w:sz w:val="28"/>
                <w:szCs w:val="28"/>
                <w:lang w:eastAsia="ru-RU"/>
              </w:rPr>
              <w:t>12,77</w:t>
            </w:r>
          </w:p>
        </w:tc>
        <w:tc>
          <w:tcPr>
            <w:tcW w:w="1418" w:type="dxa"/>
            <w:noWrap/>
            <w:vAlign w:val="center"/>
            <w:hideMark/>
          </w:tcPr>
          <w:p w14:paraId="676DADA1" w14:textId="77777777" w:rsidR="00A3564E" w:rsidRPr="00654120" w:rsidRDefault="00A3564E" w:rsidP="002B0ED6">
            <w:pPr>
              <w:spacing w:line="240" w:lineRule="auto"/>
              <w:jc w:val="center"/>
              <w:rPr>
                <w:rFonts w:ascii="Times New Roman" w:hAnsi="Times New Roman" w:cs="Times New Roman"/>
                <w:sz w:val="28"/>
                <w:szCs w:val="28"/>
                <w:lang w:eastAsia="ru-RU"/>
              </w:rPr>
            </w:pPr>
            <w:r w:rsidRPr="00654120">
              <w:rPr>
                <w:rFonts w:ascii="Times New Roman" w:hAnsi="Times New Roman" w:cs="Times New Roman"/>
                <w:sz w:val="28"/>
                <w:szCs w:val="28"/>
                <w:lang w:eastAsia="ru-RU"/>
              </w:rPr>
              <w:t>3,57</w:t>
            </w:r>
          </w:p>
        </w:tc>
        <w:tc>
          <w:tcPr>
            <w:tcW w:w="1701" w:type="dxa"/>
            <w:noWrap/>
            <w:vAlign w:val="center"/>
            <w:hideMark/>
          </w:tcPr>
          <w:p w14:paraId="75AAFAA9" w14:textId="77777777" w:rsidR="00A3564E" w:rsidRPr="00654120" w:rsidRDefault="00A3564E" w:rsidP="002B0ED6">
            <w:pPr>
              <w:spacing w:line="240" w:lineRule="auto"/>
              <w:jc w:val="center"/>
              <w:rPr>
                <w:rFonts w:ascii="Times New Roman" w:hAnsi="Times New Roman" w:cs="Times New Roman"/>
                <w:sz w:val="28"/>
                <w:szCs w:val="28"/>
                <w:lang w:eastAsia="ru-RU"/>
              </w:rPr>
            </w:pPr>
            <w:r w:rsidRPr="00654120">
              <w:rPr>
                <w:rFonts w:ascii="Times New Roman" w:hAnsi="Times New Roman" w:cs="Times New Roman"/>
                <w:sz w:val="28"/>
                <w:szCs w:val="28"/>
                <w:lang w:eastAsia="ru-RU"/>
              </w:rPr>
              <w:t>0,51</w:t>
            </w:r>
          </w:p>
        </w:tc>
        <w:tc>
          <w:tcPr>
            <w:tcW w:w="1417" w:type="dxa"/>
            <w:noWrap/>
            <w:vAlign w:val="center"/>
            <w:hideMark/>
          </w:tcPr>
          <w:p w14:paraId="3B5F2B4B" w14:textId="77777777" w:rsidR="00A3564E" w:rsidRPr="00654120" w:rsidRDefault="00A3564E" w:rsidP="002B0ED6">
            <w:pPr>
              <w:spacing w:line="240" w:lineRule="auto"/>
              <w:jc w:val="center"/>
              <w:rPr>
                <w:rFonts w:ascii="Times New Roman" w:hAnsi="Times New Roman" w:cs="Times New Roman"/>
                <w:sz w:val="28"/>
                <w:szCs w:val="28"/>
                <w:lang w:eastAsia="ru-RU"/>
              </w:rPr>
            </w:pPr>
            <w:r w:rsidRPr="00654120">
              <w:rPr>
                <w:rFonts w:ascii="Times New Roman" w:hAnsi="Times New Roman" w:cs="Times New Roman"/>
                <w:sz w:val="28"/>
                <w:szCs w:val="28"/>
                <w:lang w:eastAsia="ru-RU"/>
              </w:rPr>
              <w:t>0,81</w:t>
            </w:r>
          </w:p>
        </w:tc>
      </w:tr>
    </w:tbl>
    <w:p w14:paraId="795C5690" w14:textId="77777777" w:rsidR="002D2463" w:rsidRDefault="002D2463" w:rsidP="00654120">
      <w:pPr>
        <w:shd w:val="clear" w:color="auto" w:fill="FFFFFF"/>
        <w:spacing w:after="0" w:line="240" w:lineRule="auto"/>
        <w:ind w:firstLine="567"/>
        <w:jc w:val="both"/>
        <w:outlineLvl w:val="0"/>
        <w:rPr>
          <w:rFonts w:ascii="Times New Roman" w:hAnsi="Times New Roman" w:cs="Times New Roman"/>
          <w:sz w:val="28"/>
          <w:szCs w:val="28"/>
          <w:lang w:val="kk-KZ"/>
        </w:rPr>
        <w:sectPr w:rsidR="002D2463" w:rsidSect="00046B5F">
          <w:pgSz w:w="16838" w:h="11906" w:orient="landscape"/>
          <w:pgMar w:top="1134" w:right="567" w:bottom="1134" w:left="1701" w:header="709" w:footer="709" w:gutter="0"/>
          <w:cols w:space="708"/>
          <w:titlePg/>
          <w:docGrid w:linePitch="360"/>
        </w:sectPr>
      </w:pPr>
    </w:p>
    <w:p w14:paraId="6671B8E3" w14:textId="77777777" w:rsidR="00A3564E" w:rsidRPr="000C5580" w:rsidRDefault="000C5580" w:rsidP="000C5580">
      <w:pPr>
        <w:pStyle w:val="a3"/>
        <w:numPr>
          <w:ilvl w:val="1"/>
          <w:numId w:val="39"/>
        </w:numPr>
        <w:spacing w:after="0"/>
        <w:ind w:left="1276" w:hanging="567"/>
        <w:rPr>
          <w:rFonts w:ascii="Times New Roman" w:hAnsi="Times New Roman"/>
          <w:b/>
          <w:sz w:val="28"/>
          <w:szCs w:val="28"/>
          <w:lang w:val="kk-KZ"/>
        </w:rPr>
      </w:pPr>
      <w:r w:rsidRPr="000C5580">
        <w:rPr>
          <w:rFonts w:ascii="Times New Roman" w:hAnsi="Times New Roman"/>
          <w:b/>
          <w:sz w:val="28"/>
          <w:szCs w:val="28"/>
          <w:lang w:val="kk-KZ"/>
        </w:rPr>
        <w:lastRenderedPageBreak/>
        <w:t xml:space="preserve"> </w:t>
      </w:r>
      <w:r w:rsidR="00A3564E" w:rsidRPr="000C5580">
        <w:rPr>
          <w:rFonts w:ascii="Times New Roman" w:hAnsi="Times New Roman"/>
          <w:b/>
          <w:sz w:val="28"/>
          <w:szCs w:val="28"/>
          <w:lang w:val="kk-KZ"/>
        </w:rPr>
        <w:t>Зерттелуші нысандар</w:t>
      </w:r>
      <w:r w:rsidR="00A30ADE" w:rsidRPr="000C5580">
        <w:rPr>
          <w:rFonts w:ascii="Times New Roman" w:hAnsi="Times New Roman"/>
          <w:b/>
          <w:sz w:val="28"/>
          <w:szCs w:val="28"/>
          <w:lang w:val="kk-KZ"/>
        </w:rPr>
        <w:t>дың атмосфералық ауасын зерттеу</w:t>
      </w:r>
    </w:p>
    <w:p w14:paraId="33CECFEE" w14:textId="77777777" w:rsidR="005228FC" w:rsidRPr="00654120" w:rsidRDefault="00D30903" w:rsidP="0065412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Елді</w:t>
      </w:r>
      <w:r w:rsidR="00D6142D" w:rsidRPr="004E6FAD">
        <w:rPr>
          <w:rFonts w:ascii="Times New Roman" w:hAnsi="Times New Roman" w:cs="Times New Roman"/>
          <w:sz w:val="28"/>
          <w:szCs w:val="28"/>
          <w:lang w:val="kk-KZ"/>
        </w:rPr>
        <w:t>-</w:t>
      </w:r>
      <w:r w:rsidR="005228FC" w:rsidRPr="00654120">
        <w:rPr>
          <w:rFonts w:ascii="Times New Roman" w:hAnsi="Times New Roman" w:cs="Times New Roman"/>
          <w:sz w:val="28"/>
          <w:szCs w:val="28"/>
          <w:lang w:val="kk-KZ"/>
        </w:rPr>
        <w:t xml:space="preserve">мекендердің атмосфералық ауасындағы химиялық заттарды аспаптық өлшеу ГАНК-04 </w:t>
      </w:r>
      <w:proofErr w:type="spellStart"/>
      <w:r w:rsidR="005228FC" w:rsidRPr="00654120">
        <w:rPr>
          <w:rFonts w:ascii="Times New Roman" w:hAnsi="Times New Roman" w:cs="Times New Roman"/>
          <w:sz w:val="28"/>
          <w:szCs w:val="28"/>
          <w:lang w:val="kk-KZ"/>
        </w:rPr>
        <w:t>газанализаторы</w:t>
      </w:r>
      <w:proofErr w:type="spellEnd"/>
      <w:r w:rsidR="005228FC" w:rsidRPr="00654120">
        <w:rPr>
          <w:rFonts w:ascii="Times New Roman" w:hAnsi="Times New Roman" w:cs="Times New Roman"/>
          <w:sz w:val="28"/>
          <w:szCs w:val="28"/>
          <w:lang w:val="kk-KZ"/>
        </w:rPr>
        <w:t xml:space="preserve"> аппаратымен</w:t>
      </w:r>
      <w:r w:rsidR="006757A1" w:rsidRPr="006757A1">
        <w:rPr>
          <w:rFonts w:ascii="Times New Roman" w:hAnsi="Times New Roman" w:cs="Times New Roman"/>
          <w:sz w:val="28"/>
          <w:szCs w:val="28"/>
          <w:lang w:val="kk-KZ"/>
        </w:rPr>
        <w:t xml:space="preserve"> (</w:t>
      </w:r>
      <w:r w:rsidR="006757A1" w:rsidRPr="00C76B6A">
        <w:rPr>
          <w:rFonts w:ascii="Times New Roman" w:hAnsi="Times New Roman" w:cs="Times New Roman"/>
          <w:sz w:val="28"/>
          <w:szCs w:val="28"/>
          <w:lang w:val="kk-KZ"/>
        </w:rPr>
        <w:t>№</w:t>
      </w:r>
      <w:r w:rsidR="006757A1">
        <w:rPr>
          <w:rFonts w:ascii="Times New Roman" w:hAnsi="Times New Roman" w:cs="Times New Roman"/>
          <w:sz w:val="28"/>
          <w:szCs w:val="28"/>
          <w:lang w:val="kk-KZ"/>
        </w:rPr>
        <w:t>161/</w:t>
      </w:r>
      <w:r w:rsidR="006757A1" w:rsidRPr="006757A1">
        <w:rPr>
          <w:rFonts w:ascii="Times New Roman" w:hAnsi="Times New Roman" w:cs="Times New Roman"/>
          <w:sz w:val="28"/>
          <w:szCs w:val="28"/>
          <w:lang w:val="kk-KZ"/>
        </w:rPr>
        <w:t>ES-09-1900361)</w:t>
      </w:r>
      <w:r w:rsidR="008F2810">
        <w:rPr>
          <w:rFonts w:ascii="Times New Roman" w:hAnsi="Times New Roman" w:cs="Times New Roman"/>
          <w:sz w:val="28"/>
          <w:szCs w:val="28"/>
          <w:lang w:val="kk-KZ"/>
        </w:rPr>
        <w:t xml:space="preserve"> жүргізілді. </w:t>
      </w:r>
      <w:r w:rsidR="005228FC" w:rsidRPr="00654120">
        <w:rPr>
          <w:rFonts w:ascii="Times New Roman" w:hAnsi="Times New Roman" w:cs="Times New Roman"/>
          <w:sz w:val="28"/>
          <w:szCs w:val="28"/>
          <w:lang w:val="kk-KZ"/>
        </w:rPr>
        <w:t xml:space="preserve">Атмосфералық ауадан химиялық заттарды  (күкірт диоксиді, көміртек тотығы, күкірт сутегі, көмірсутек, </w:t>
      </w:r>
      <w:proofErr w:type="spellStart"/>
      <w:r w:rsidR="005228FC" w:rsidRPr="00654120">
        <w:rPr>
          <w:rFonts w:ascii="Times New Roman" w:hAnsi="Times New Roman" w:cs="Times New Roman"/>
          <w:sz w:val="28"/>
          <w:szCs w:val="28"/>
          <w:lang w:val="kk-KZ"/>
        </w:rPr>
        <w:t>этанол</w:t>
      </w:r>
      <w:proofErr w:type="spellEnd"/>
      <w:r w:rsidR="005228FC" w:rsidRPr="00654120">
        <w:rPr>
          <w:rFonts w:ascii="Times New Roman" w:hAnsi="Times New Roman" w:cs="Times New Roman"/>
          <w:sz w:val="28"/>
          <w:szCs w:val="28"/>
          <w:lang w:val="kk-KZ"/>
        </w:rPr>
        <w:t xml:space="preserve">, фенол, аммиак, </w:t>
      </w:r>
      <w:proofErr w:type="spellStart"/>
      <w:r w:rsidR="005228FC" w:rsidRPr="00654120">
        <w:rPr>
          <w:rFonts w:ascii="Times New Roman" w:hAnsi="Times New Roman" w:cs="Times New Roman"/>
          <w:sz w:val="28"/>
          <w:szCs w:val="28"/>
          <w:lang w:val="kk-KZ"/>
        </w:rPr>
        <w:t>ксилол</w:t>
      </w:r>
      <w:proofErr w:type="spellEnd"/>
      <w:r w:rsidR="005228FC" w:rsidRPr="00654120">
        <w:rPr>
          <w:rFonts w:ascii="Times New Roman" w:hAnsi="Times New Roman" w:cs="Times New Roman"/>
          <w:sz w:val="28"/>
          <w:szCs w:val="28"/>
          <w:lang w:val="kk-KZ"/>
        </w:rPr>
        <w:t>, тол</w:t>
      </w:r>
      <w:r w:rsidR="000B156C">
        <w:rPr>
          <w:rFonts w:ascii="Times New Roman" w:hAnsi="Times New Roman" w:cs="Times New Roman"/>
          <w:sz w:val="28"/>
          <w:szCs w:val="28"/>
          <w:lang w:val="kk-KZ"/>
        </w:rPr>
        <w:t>уол, стирол, май) анықтау, елді</w:t>
      </w:r>
      <w:r w:rsidR="00251897">
        <w:rPr>
          <w:rFonts w:ascii="Times New Roman" w:hAnsi="Times New Roman" w:cs="Times New Roman"/>
          <w:sz w:val="28"/>
          <w:szCs w:val="28"/>
          <w:lang w:val="kk-KZ"/>
        </w:rPr>
        <w:t>-</w:t>
      </w:r>
      <w:r w:rsidR="008F2810">
        <w:rPr>
          <w:rFonts w:ascii="Times New Roman" w:hAnsi="Times New Roman" w:cs="Times New Roman"/>
          <w:sz w:val="28"/>
          <w:szCs w:val="28"/>
          <w:lang w:val="kk-KZ"/>
        </w:rPr>
        <w:t>мекеннің 4 бағы</w:t>
      </w:r>
      <w:r w:rsidR="005228FC" w:rsidRPr="00654120">
        <w:rPr>
          <w:rFonts w:ascii="Times New Roman" w:hAnsi="Times New Roman" w:cs="Times New Roman"/>
          <w:sz w:val="28"/>
          <w:szCs w:val="28"/>
          <w:lang w:val="kk-KZ"/>
        </w:rPr>
        <w:t xml:space="preserve">ты (О, С, Б, Ш) бойынша атмосфералық ауаның қысымы, ылғалдылығы, температурасы, қозғалыс жылдамдығы ескеріліп, </w:t>
      </w:r>
      <w:r w:rsidR="00D02C13">
        <w:rPr>
          <w:rFonts w:ascii="Times New Roman" w:hAnsi="Times New Roman" w:cs="Times New Roman"/>
          <w:sz w:val="28"/>
          <w:szCs w:val="28"/>
          <w:lang w:val="kk-KZ"/>
        </w:rPr>
        <w:t xml:space="preserve">санитарлық ережелерге сәйкес </w:t>
      </w:r>
      <w:r w:rsidR="005228FC" w:rsidRPr="008E25BA">
        <w:rPr>
          <w:rFonts w:ascii="Times New Roman" w:hAnsi="Times New Roman" w:cs="Times New Roman"/>
          <w:sz w:val="28"/>
          <w:szCs w:val="28"/>
          <w:lang w:val="kk-KZ"/>
        </w:rPr>
        <w:t>20</w:t>
      </w:r>
      <w:r w:rsidR="007F4493" w:rsidRPr="008E25BA">
        <w:rPr>
          <w:rFonts w:ascii="Times New Roman" w:hAnsi="Times New Roman" w:cs="Times New Roman"/>
          <w:sz w:val="28"/>
          <w:szCs w:val="28"/>
          <w:lang w:val="kk-KZ"/>
        </w:rPr>
        <w:t>20</w:t>
      </w:r>
      <w:r w:rsidR="005228FC" w:rsidRPr="008E25BA">
        <w:rPr>
          <w:rFonts w:ascii="Times New Roman" w:hAnsi="Times New Roman" w:cs="Times New Roman"/>
          <w:sz w:val="28"/>
          <w:szCs w:val="28"/>
          <w:lang w:val="kk-KZ"/>
        </w:rPr>
        <w:t xml:space="preserve"> жылдың </w:t>
      </w:r>
      <w:r w:rsidR="00DA6F02">
        <w:rPr>
          <w:rFonts w:ascii="Times New Roman" w:hAnsi="Times New Roman" w:cs="Times New Roman"/>
          <w:sz w:val="28"/>
          <w:szCs w:val="28"/>
          <w:lang w:val="kk-KZ"/>
        </w:rPr>
        <w:t>төртінші</w:t>
      </w:r>
      <w:r w:rsidR="00DA6F02" w:rsidRPr="008E25BA">
        <w:rPr>
          <w:rFonts w:ascii="Times New Roman" w:hAnsi="Times New Roman" w:cs="Times New Roman"/>
          <w:sz w:val="28"/>
          <w:szCs w:val="28"/>
          <w:lang w:val="kk-KZ"/>
        </w:rPr>
        <w:t xml:space="preserve"> </w:t>
      </w:r>
      <w:r w:rsidR="007F4493" w:rsidRPr="008E25BA">
        <w:rPr>
          <w:rFonts w:ascii="Times New Roman" w:hAnsi="Times New Roman" w:cs="Times New Roman"/>
          <w:sz w:val="28"/>
          <w:szCs w:val="28"/>
          <w:lang w:val="kk-KZ"/>
        </w:rPr>
        <w:t>наурыз</w:t>
      </w:r>
      <w:r w:rsidR="00DA6F02">
        <w:rPr>
          <w:rFonts w:ascii="Times New Roman" w:hAnsi="Times New Roman" w:cs="Times New Roman"/>
          <w:sz w:val="28"/>
          <w:szCs w:val="28"/>
          <w:lang w:val="kk-KZ"/>
        </w:rPr>
        <w:t>да (</w:t>
      </w:r>
      <w:r w:rsidR="00DA6F02" w:rsidRPr="004C470F">
        <w:rPr>
          <w:rFonts w:ascii="Times New Roman" w:hAnsi="Times New Roman" w:cs="Times New Roman"/>
          <w:i/>
          <w:sz w:val="28"/>
          <w:szCs w:val="28"/>
          <w:lang w:val="kk-KZ"/>
        </w:rPr>
        <w:t xml:space="preserve">бірінші </w:t>
      </w:r>
      <w:r w:rsidR="004C470F">
        <w:rPr>
          <w:rFonts w:ascii="Times New Roman" w:hAnsi="Times New Roman" w:cs="Times New Roman"/>
          <w:i/>
          <w:sz w:val="28"/>
          <w:szCs w:val="28"/>
          <w:lang w:val="kk-KZ"/>
        </w:rPr>
        <w:t>кезең</w:t>
      </w:r>
      <w:r w:rsidR="00D02C13">
        <w:rPr>
          <w:rFonts w:ascii="Times New Roman" w:hAnsi="Times New Roman" w:cs="Times New Roman"/>
          <w:i/>
          <w:sz w:val="28"/>
          <w:szCs w:val="28"/>
          <w:lang w:val="kk-KZ"/>
        </w:rPr>
        <w:t>, салқын уақытта</w:t>
      </w:r>
      <w:r w:rsidR="00DA6F02">
        <w:rPr>
          <w:rFonts w:ascii="Times New Roman" w:hAnsi="Times New Roman" w:cs="Times New Roman"/>
          <w:sz w:val="28"/>
          <w:szCs w:val="28"/>
          <w:lang w:val="kk-KZ"/>
        </w:rPr>
        <w:t>)</w:t>
      </w:r>
      <w:r w:rsidR="005228FC" w:rsidRPr="008E25BA">
        <w:rPr>
          <w:rFonts w:ascii="Times New Roman" w:hAnsi="Times New Roman" w:cs="Times New Roman"/>
          <w:sz w:val="28"/>
          <w:szCs w:val="28"/>
          <w:lang w:val="kk-KZ"/>
        </w:rPr>
        <w:t xml:space="preserve"> және </w:t>
      </w:r>
      <w:r w:rsidR="00DA6F02">
        <w:rPr>
          <w:rFonts w:ascii="Times New Roman" w:hAnsi="Times New Roman" w:cs="Times New Roman"/>
          <w:sz w:val="28"/>
          <w:szCs w:val="28"/>
          <w:lang w:val="kk-KZ"/>
        </w:rPr>
        <w:t xml:space="preserve">оныншы </w:t>
      </w:r>
      <w:r w:rsidR="007F4493" w:rsidRPr="008E25BA">
        <w:rPr>
          <w:rFonts w:ascii="Times New Roman" w:hAnsi="Times New Roman" w:cs="Times New Roman"/>
          <w:sz w:val="28"/>
          <w:szCs w:val="28"/>
          <w:lang w:val="kk-KZ"/>
        </w:rPr>
        <w:t>қыркүйек</w:t>
      </w:r>
      <w:r w:rsidR="00DA6F02">
        <w:rPr>
          <w:rFonts w:ascii="Times New Roman" w:hAnsi="Times New Roman" w:cs="Times New Roman"/>
          <w:sz w:val="28"/>
          <w:szCs w:val="28"/>
          <w:lang w:val="kk-KZ"/>
        </w:rPr>
        <w:t>те (</w:t>
      </w:r>
      <w:r w:rsidR="00DA6F02" w:rsidRPr="004C470F">
        <w:rPr>
          <w:rFonts w:ascii="Times New Roman" w:hAnsi="Times New Roman" w:cs="Times New Roman"/>
          <w:i/>
          <w:sz w:val="28"/>
          <w:szCs w:val="28"/>
          <w:lang w:val="kk-KZ"/>
        </w:rPr>
        <w:t xml:space="preserve">екінші </w:t>
      </w:r>
      <w:r w:rsidR="004C470F">
        <w:rPr>
          <w:rFonts w:ascii="Times New Roman" w:hAnsi="Times New Roman" w:cs="Times New Roman"/>
          <w:i/>
          <w:sz w:val="28"/>
          <w:szCs w:val="28"/>
          <w:lang w:val="kk-KZ"/>
        </w:rPr>
        <w:t>кезең</w:t>
      </w:r>
      <w:r w:rsidR="00D02C13">
        <w:rPr>
          <w:rFonts w:ascii="Times New Roman" w:hAnsi="Times New Roman" w:cs="Times New Roman"/>
          <w:i/>
          <w:sz w:val="28"/>
          <w:szCs w:val="28"/>
          <w:lang w:val="kk-KZ"/>
        </w:rPr>
        <w:t>, жылы уақытта</w:t>
      </w:r>
      <w:r w:rsidR="00DA6F02">
        <w:rPr>
          <w:rFonts w:ascii="Times New Roman" w:hAnsi="Times New Roman" w:cs="Times New Roman"/>
          <w:sz w:val="28"/>
          <w:szCs w:val="28"/>
          <w:lang w:val="kk-KZ"/>
        </w:rPr>
        <w:t>)</w:t>
      </w:r>
      <w:r w:rsidR="005228FC" w:rsidRPr="00654120">
        <w:rPr>
          <w:rFonts w:ascii="Times New Roman" w:hAnsi="Times New Roman" w:cs="Times New Roman"/>
          <w:sz w:val="28"/>
          <w:szCs w:val="28"/>
          <w:lang w:val="kk-KZ"/>
        </w:rPr>
        <w:t xml:space="preserve"> жүзеге асырылды. </w:t>
      </w:r>
    </w:p>
    <w:p w14:paraId="200BB3C8" w14:textId="77777777" w:rsidR="008F1965" w:rsidRDefault="00D30903" w:rsidP="00654120">
      <w:pPr>
        <w:spacing w:after="0" w:line="240" w:lineRule="auto"/>
        <w:ind w:firstLine="708"/>
        <w:jc w:val="both"/>
        <w:rPr>
          <w:rFonts w:ascii="Times New Roman" w:hAnsi="Times New Roman" w:cs="Times New Roman"/>
          <w:sz w:val="28"/>
          <w:szCs w:val="28"/>
        </w:rPr>
      </w:pPr>
      <w:r w:rsidRPr="00654120">
        <w:rPr>
          <w:rFonts w:ascii="Times New Roman" w:hAnsi="Times New Roman" w:cs="Times New Roman"/>
          <w:sz w:val="28"/>
          <w:szCs w:val="28"/>
          <w:lang w:val="kk-KZ"/>
        </w:rPr>
        <w:t>ГАНК</w:t>
      </w:r>
      <w:r w:rsidRPr="00654120">
        <w:rPr>
          <w:rFonts w:ascii="Times New Roman" w:hAnsi="Times New Roman" w:cs="Times New Roman"/>
          <w:sz w:val="28"/>
          <w:szCs w:val="28"/>
        </w:rPr>
        <w:t xml:space="preserve">-04 </w:t>
      </w:r>
      <w:proofErr w:type="spellStart"/>
      <w:r w:rsidRPr="00654120">
        <w:rPr>
          <w:rFonts w:ascii="Times New Roman" w:hAnsi="Times New Roman" w:cs="Times New Roman"/>
          <w:sz w:val="28"/>
          <w:szCs w:val="28"/>
        </w:rPr>
        <w:t>газанализаторы</w:t>
      </w:r>
      <w:proofErr w:type="spellEnd"/>
      <w:r w:rsidRPr="00654120">
        <w:rPr>
          <w:rFonts w:ascii="Times New Roman" w:hAnsi="Times New Roman" w:cs="Times New Roman"/>
          <w:sz w:val="28"/>
          <w:szCs w:val="28"/>
          <w:lang w:val="kk-KZ"/>
        </w:rPr>
        <w:t>ның</w:t>
      </w:r>
      <w:r w:rsidRPr="00654120">
        <w:rPr>
          <w:rFonts w:ascii="Times New Roman" w:hAnsi="Times New Roman" w:cs="Times New Roman"/>
          <w:sz w:val="28"/>
          <w:szCs w:val="28"/>
        </w:rPr>
        <w:t xml:space="preserve"> </w:t>
      </w:r>
      <w:proofErr w:type="spellStart"/>
      <w:r w:rsidRPr="00654120">
        <w:rPr>
          <w:rFonts w:ascii="Times New Roman" w:hAnsi="Times New Roman" w:cs="Times New Roman"/>
          <w:sz w:val="28"/>
          <w:szCs w:val="28"/>
        </w:rPr>
        <w:t>жұмысы</w:t>
      </w:r>
      <w:proofErr w:type="spellEnd"/>
      <w:r w:rsidRPr="00654120">
        <w:rPr>
          <w:rFonts w:ascii="Times New Roman" w:hAnsi="Times New Roman" w:cs="Times New Roman"/>
          <w:sz w:val="28"/>
          <w:szCs w:val="28"/>
        </w:rPr>
        <w:t xml:space="preserve"> </w:t>
      </w:r>
      <w:proofErr w:type="spellStart"/>
      <w:r w:rsidRPr="00654120">
        <w:rPr>
          <w:rFonts w:ascii="Times New Roman" w:hAnsi="Times New Roman" w:cs="Times New Roman"/>
          <w:sz w:val="28"/>
          <w:szCs w:val="28"/>
        </w:rPr>
        <w:t>автоматты</w:t>
      </w:r>
      <w:proofErr w:type="spellEnd"/>
      <w:r w:rsidRPr="00654120">
        <w:rPr>
          <w:rFonts w:ascii="Times New Roman" w:hAnsi="Times New Roman" w:cs="Times New Roman"/>
          <w:sz w:val="28"/>
          <w:szCs w:val="28"/>
        </w:rPr>
        <w:t xml:space="preserve"> </w:t>
      </w:r>
      <w:proofErr w:type="spellStart"/>
      <w:r w:rsidRPr="00654120">
        <w:rPr>
          <w:rFonts w:ascii="Times New Roman" w:hAnsi="Times New Roman" w:cs="Times New Roman"/>
          <w:sz w:val="28"/>
          <w:szCs w:val="28"/>
        </w:rPr>
        <w:t>режимде</w:t>
      </w:r>
      <w:proofErr w:type="spellEnd"/>
      <w:r w:rsidRPr="00654120">
        <w:rPr>
          <w:rFonts w:ascii="Times New Roman" w:hAnsi="Times New Roman" w:cs="Times New Roman"/>
          <w:sz w:val="28"/>
          <w:szCs w:val="28"/>
        </w:rPr>
        <w:t xml:space="preserve"> </w:t>
      </w:r>
      <w:proofErr w:type="spellStart"/>
      <w:r w:rsidRPr="00654120">
        <w:rPr>
          <w:rFonts w:ascii="Times New Roman" w:hAnsi="Times New Roman" w:cs="Times New Roman"/>
          <w:sz w:val="28"/>
          <w:szCs w:val="28"/>
        </w:rPr>
        <w:t>жүзеге</w:t>
      </w:r>
      <w:proofErr w:type="spellEnd"/>
      <w:r w:rsidRPr="00654120">
        <w:rPr>
          <w:rFonts w:ascii="Times New Roman" w:hAnsi="Times New Roman" w:cs="Times New Roman"/>
          <w:sz w:val="28"/>
          <w:szCs w:val="28"/>
        </w:rPr>
        <w:t xml:space="preserve"> </w:t>
      </w:r>
      <w:proofErr w:type="spellStart"/>
      <w:r w:rsidRPr="00654120">
        <w:rPr>
          <w:rFonts w:ascii="Times New Roman" w:hAnsi="Times New Roman" w:cs="Times New Roman"/>
          <w:sz w:val="28"/>
          <w:szCs w:val="28"/>
        </w:rPr>
        <w:t>асырылады</w:t>
      </w:r>
      <w:proofErr w:type="spellEnd"/>
      <w:r w:rsidRPr="00654120">
        <w:rPr>
          <w:rFonts w:ascii="Times New Roman" w:hAnsi="Times New Roman" w:cs="Times New Roman"/>
          <w:sz w:val="28"/>
          <w:szCs w:val="28"/>
        </w:rPr>
        <w:t xml:space="preserve">. </w:t>
      </w:r>
      <w:r w:rsidRPr="00654120">
        <w:rPr>
          <w:rFonts w:ascii="Times New Roman" w:hAnsi="Times New Roman" w:cs="Times New Roman"/>
          <w:sz w:val="28"/>
          <w:szCs w:val="28"/>
          <w:lang w:val="kk-KZ"/>
        </w:rPr>
        <w:t>Адамның тұрып тыныс алу деңгейінен</w:t>
      </w:r>
      <w:r w:rsidRPr="00654120">
        <w:rPr>
          <w:rFonts w:ascii="Times New Roman" w:hAnsi="Times New Roman" w:cs="Times New Roman"/>
          <w:sz w:val="28"/>
          <w:szCs w:val="28"/>
        </w:rPr>
        <w:t xml:space="preserve"> </w:t>
      </w:r>
      <w:r w:rsidRPr="00654120">
        <w:rPr>
          <w:rFonts w:ascii="Times New Roman" w:hAnsi="Times New Roman" w:cs="Times New Roman"/>
          <w:sz w:val="28"/>
          <w:szCs w:val="28"/>
          <w:lang w:val="kk-KZ"/>
        </w:rPr>
        <w:t xml:space="preserve">газ сорғыш </w:t>
      </w:r>
      <w:r w:rsidRPr="00654120">
        <w:rPr>
          <w:rFonts w:ascii="Times New Roman" w:hAnsi="Times New Roman" w:cs="Times New Roman"/>
          <w:sz w:val="28"/>
          <w:szCs w:val="28"/>
        </w:rPr>
        <w:t>анализаторы</w:t>
      </w:r>
      <w:r w:rsidRPr="00654120">
        <w:rPr>
          <w:rFonts w:ascii="Times New Roman" w:hAnsi="Times New Roman" w:cs="Times New Roman"/>
          <w:sz w:val="28"/>
          <w:szCs w:val="28"/>
          <w:lang w:val="kk-KZ"/>
        </w:rPr>
        <w:t xml:space="preserve"> ауаны сорып, </w:t>
      </w:r>
      <w:proofErr w:type="spellStart"/>
      <w:r w:rsidRPr="00654120">
        <w:rPr>
          <w:rFonts w:ascii="Times New Roman" w:hAnsi="Times New Roman" w:cs="Times New Roman"/>
          <w:sz w:val="28"/>
          <w:szCs w:val="28"/>
        </w:rPr>
        <w:t>кіріс</w:t>
      </w:r>
      <w:proofErr w:type="spellEnd"/>
      <w:r w:rsidRPr="00654120">
        <w:rPr>
          <w:rFonts w:ascii="Times New Roman" w:hAnsi="Times New Roman" w:cs="Times New Roman"/>
          <w:sz w:val="28"/>
          <w:szCs w:val="28"/>
        </w:rPr>
        <w:t xml:space="preserve"> </w:t>
      </w:r>
      <w:proofErr w:type="spellStart"/>
      <w:r w:rsidRPr="00654120">
        <w:rPr>
          <w:rFonts w:ascii="Times New Roman" w:hAnsi="Times New Roman" w:cs="Times New Roman"/>
          <w:sz w:val="28"/>
          <w:szCs w:val="28"/>
        </w:rPr>
        <w:t>штуцері</w:t>
      </w:r>
      <w:proofErr w:type="spellEnd"/>
      <w:r w:rsidRPr="00654120">
        <w:rPr>
          <w:rFonts w:ascii="Times New Roman" w:hAnsi="Times New Roman" w:cs="Times New Roman"/>
          <w:sz w:val="28"/>
          <w:szCs w:val="28"/>
        </w:rPr>
        <w:t xml:space="preserve"> </w:t>
      </w:r>
      <w:proofErr w:type="spellStart"/>
      <w:r w:rsidRPr="00654120">
        <w:rPr>
          <w:rFonts w:ascii="Times New Roman" w:hAnsi="Times New Roman" w:cs="Times New Roman"/>
          <w:sz w:val="28"/>
          <w:szCs w:val="28"/>
        </w:rPr>
        <w:t>арқылы</w:t>
      </w:r>
      <w:proofErr w:type="spellEnd"/>
      <w:r w:rsidRPr="00654120">
        <w:rPr>
          <w:rFonts w:ascii="Times New Roman" w:hAnsi="Times New Roman" w:cs="Times New Roman"/>
          <w:sz w:val="28"/>
          <w:szCs w:val="28"/>
        </w:rPr>
        <w:t xml:space="preserve"> </w:t>
      </w:r>
      <w:r w:rsidRPr="00654120">
        <w:rPr>
          <w:rFonts w:ascii="Times New Roman" w:hAnsi="Times New Roman" w:cs="Times New Roman"/>
          <w:sz w:val="28"/>
          <w:szCs w:val="28"/>
          <w:lang w:val="kk-KZ"/>
        </w:rPr>
        <w:t>ауаны өткізеді және</w:t>
      </w:r>
      <w:r w:rsidRPr="00654120">
        <w:rPr>
          <w:rFonts w:ascii="Times New Roman" w:hAnsi="Times New Roman" w:cs="Times New Roman"/>
          <w:sz w:val="28"/>
          <w:szCs w:val="28"/>
        </w:rPr>
        <w:t xml:space="preserve"> </w:t>
      </w:r>
      <w:proofErr w:type="spellStart"/>
      <w:r w:rsidRPr="00654120">
        <w:rPr>
          <w:rFonts w:ascii="Times New Roman" w:hAnsi="Times New Roman" w:cs="Times New Roman"/>
          <w:sz w:val="28"/>
          <w:szCs w:val="28"/>
        </w:rPr>
        <w:t>сенсорға</w:t>
      </w:r>
      <w:proofErr w:type="spellEnd"/>
      <w:r w:rsidRPr="00654120">
        <w:rPr>
          <w:rFonts w:ascii="Times New Roman" w:hAnsi="Times New Roman" w:cs="Times New Roman"/>
          <w:sz w:val="28"/>
          <w:szCs w:val="28"/>
        </w:rPr>
        <w:t xml:space="preserve"> </w:t>
      </w:r>
      <w:proofErr w:type="spellStart"/>
      <w:r w:rsidRPr="00654120">
        <w:rPr>
          <w:rFonts w:ascii="Times New Roman" w:hAnsi="Times New Roman" w:cs="Times New Roman"/>
          <w:sz w:val="28"/>
          <w:szCs w:val="28"/>
        </w:rPr>
        <w:t>немесе</w:t>
      </w:r>
      <w:proofErr w:type="spellEnd"/>
      <w:r w:rsidRPr="00654120">
        <w:rPr>
          <w:rFonts w:ascii="Times New Roman" w:hAnsi="Times New Roman" w:cs="Times New Roman"/>
          <w:sz w:val="28"/>
          <w:szCs w:val="28"/>
        </w:rPr>
        <w:t xml:space="preserve"> </w:t>
      </w:r>
      <w:proofErr w:type="spellStart"/>
      <w:r w:rsidRPr="00654120">
        <w:rPr>
          <w:rFonts w:ascii="Times New Roman" w:hAnsi="Times New Roman" w:cs="Times New Roman"/>
          <w:sz w:val="28"/>
          <w:szCs w:val="28"/>
        </w:rPr>
        <w:t>химиялық</w:t>
      </w:r>
      <w:proofErr w:type="spellEnd"/>
      <w:r w:rsidRPr="00654120">
        <w:rPr>
          <w:rFonts w:ascii="Times New Roman" w:hAnsi="Times New Roman" w:cs="Times New Roman"/>
          <w:sz w:val="28"/>
          <w:szCs w:val="28"/>
        </w:rPr>
        <w:t xml:space="preserve"> кассета </w:t>
      </w:r>
      <w:proofErr w:type="spellStart"/>
      <w:r w:rsidRPr="00654120">
        <w:rPr>
          <w:rFonts w:ascii="Times New Roman" w:hAnsi="Times New Roman" w:cs="Times New Roman"/>
          <w:sz w:val="28"/>
          <w:szCs w:val="28"/>
        </w:rPr>
        <w:t>таспасына</w:t>
      </w:r>
      <w:proofErr w:type="spellEnd"/>
      <w:r w:rsidRPr="00654120">
        <w:rPr>
          <w:rFonts w:ascii="Times New Roman" w:hAnsi="Times New Roman" w:cs="Times New Roman"/>
          <w:sz w:val="28"/>
          <w:szCs w:val="28"/>
        </w:rPr>
        <w:t xml:space="preserve"> </w:t>
      </w:r>
      <w:proofErr w:type="spellStart"/>
      <w:r w:rsidRPr="00654120">
        <w:rPr>
          <w:rFonts w:ascii="Times New Roman" w:hAnsi="Times New Roman" w:cs="Times New Roman"/>
          <w:sz w:val="28"/>
          <w:szCs w:val="28"/>
        </w:rPr>
        <w:t>жіберіледі</w:t>
      </w:r>
      <w:proofErr w:type="spellEnd"/>
      <w:r w:rsidR="004F0B61">
        <w:rPr>
          <w:rFonts w:ascii="Times New Roman" w:hAnsi="Times New Roman" w:cs="Times New Roman"/>
          <w:sz w:val="28"/>
          <w:szCs w:val="28"/>
        </w:rPr>
        <w:t xml:space="preserve"> (</w:t>
      </w:r>
      <w:r w:rsidR="004F0B61" w:rsidRPr="004F0B61">
        <w:rPr>
          <w:rFonts w:ascii="Times New Roman" w:hAnsi="Times New Roman" w:cs="Times New Roman"/>
          <w:sz w:val="28"/>
          <w:szCs w:val="28"/>
        </w:rPr>
        <w:t>3</w:t>
      </w:r>
      <w:r w:rsidRPr="00654120">
        <w:rPr>
          <w:rFonts w:ascii="Times New Roman" w:hAnsi="Times New Roman" w:cs="Times New Roman"/>
          <w:sz w:val="28"/>
          <w:szCs w:val="28"/>
        </w:rPr>
        <w:t xml:space="preserve"> </w:t>
      </w:r>
      <w:proofErr w:type="spellStart"/>
      <w:r w:rsidRPr="00654120">
        <w:rPr>
          <w:rFonts w:ascii="Times New Roman" w:hAnsi="Times New Roman" w:cs="Times New Roman"/>
          <w:sz w:val="28"/>
          <w:szCs w:val="28"/>
        </w:rPr>
        <w:t>сурет</w:t>
      </w:r>
      <w:proofErr w:type="spellEnd"/>
      <w:r w:rsidRPr="00654120">
        <w:rPr>
          <w:rFonts w:ascii="Times New Roman" w:hAnsi="Times New Roman" w:cs="Times New Roman"/>
          <w:sz w:val="28"/>
          <w:szCs w:val="28"/>
        </w:rPr>
        <w:t>).</w:t>
      </w:r>
    </w:p>
    <w:p w14:paraId="7BFCBCB8" w14:textId="77777777" w:rsidR="00D30903" w:rsidRPr="00654120" w:rsidRDefault="00D30903" w:rsidP="00654120">
      <w:pPr>
        <w:spacing w:after="0" w:line="240" w:lineRule="auto"/>
        <w:ind w:firstLine="708"/>
        <w:jc w:val="both"/>
        <w:rPr>
          <w:rFonts w:ascii="Times New Roman" w:hAnsi="Times New Roman" w:cs="Times New Roman"/>
          <w:sz w:val="28"/>
          <w:szCs w:val="28"/>
          <w:lang w:val="kk-KZ"/>
        </w:rPr>
      </w:pPr>
    </w:p>
    <w:p w14:paraId="29E0E079" w14:textId="77777777" w:rsidR="00A3564E" w:rsidRPr="00654120" w:rsidRDefault="00A3564E" w:rsidP="00654120">
      <w:pPr>
        <w:spacing w:after="0" w:line="240" w:lineRule="auto"/>
        <w:jc w:val="both"/>
        <w:rPr>
          <w:rFonts w:ascii="Times New Roman" w:hAnsi="Times New Roman" w:cs="Times New Roman"/>
          <w:sz w:val="28"/>
          <w:szCs w:val="28"/>
          <w:lang w:val="kk-KZ"/>
        </w:rPr>
      </w:pPr>
      <w:r w:rsidRPr="00654120">
        <w:rPr>
          <w:rFonts w:ascii="Times New Roman" w:hAnsi="Times New Roman" w:cs="Times New Roman"/>
          <w:sz w:val="28"/>
          <w:szCs w:val="28"/>
          <w:lang w:val="kk-KZ"/>
        </w:rPr>
        <w:t xml:space="preserve">        </w:t>
      </w:r>
      <w:r w:rsidRPr="00654120">
        <w:rPr>
          <w:rFonts w:ascii="Times New Roman" w:hAnsi="Times New Roman" w:cs="Times New Roman"/>
          <w:noProof/>
          <w:sz w:val="28"/>
          <w:szCs w:val="28"/>
          <w:lang w:eastAsia="ru-RU"/>
        </w:rPr>
        <w:drawing>
          <wp:inline distT="0" distB="0" distL="0" distR="0" wp14:anchorId="5D53068D" wp14:editId="552F2EFB">
            <wp:extent cx="2798150" cy="1922780"/>
            <wp:effectExtent l="0" t="0" r="2540" b="1270"/>
            <wp:docPr id="3" name="Рисунок 3" descr="C:\Users\Perizat\Downloads\IMG_20190521_164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rizat\Downloads\IMG_20190521_16435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9844" cy="1930816"/>
                    </a:xfrm>
                    <a:prstGeom prst="rect">
                      <a:avLst/>
                    </a:prstGeom>
                    <a:noFill/>
                    <a:ln>
                      <a:noFill/>
                    </a:ln>
                  </pic:spPr>
                </pic:pic>
              </a:graphicData>
            </a:graphic>
          </wp:inline>
        </w:drawing>
      </w:r>
      <w:r w:rsidRPr="00654120">
        <w:rPr>
          <w:rFonts w:ascii="Times New Roman" w:hAnsi="Times New Roman" w:cs="Times New Roman"/>
          <w:noProof/>
          <w:sz w:val="28"/>
          <w:szCs w:val="28"/>
          <w:lang w:eastAsia="ru-RU"/>
        </w:rPr>
        <w:drawing>
          <wp:inline distT="0" distB="0" distL="0" distR="0" wp14:anchorId="0E2A3245" wp14:editId="03D747CD">
            <wp:extent cx="2556089" cy="1917065"/>
            <wp:effectExtent l="0" t="0" r="0" b="6985"/>
            <wp:docPr id="2" name="Рисунок 2" descr="C:\Users\Perizat\Downloads\PHOTO-2019-05-21-21-24-5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izat\Downloads\PHOTO-2019-05-21-21-24-51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6652" cy="1924987"/>
                    </a:xfrm>
                    <a:prstGeom prst="rect">
                      <a:avLst/>
                    </a:prstGeom>
                    <a:noFill/>
                    <a:ln>
                      <a:noFill/>
                    </a:ln>
                  </pic:spPr>
                </pic:pic>
              </a:graphicData>
            </a:graphic>
          </wp:inline>
        </w:drawing>
      </w:r>
    </w:p>
    <w:p w14:paraId="33103EBA" w14:textId="77777777" w:rsidR="00D30903" w:rsidRDefault="00D30903" w:rsidP="00447FB1">
      <w:pPr>
        <w:spacing w:after="0"/>
        <w:jc w:val="center"/>
        <w:rPr>
          <w:rFonts w:ascii="Times New Roman" w:hAnsi="Times New Roman"/>
          <w:sz w:val="28"/>
          <w:szCs w:val="28"/>
        </w:rPr>
      </w:pPr>
    </w:p>
    <w:p w14:paraId="114324F6" w14:textId="77777777" w:rsidR="005228FC" w:rsidRPr="00447FB1" w:rsidRDefault="00447FB1" w:rsidP="00447FB1">
      <w:pPr>
        <w:spacing w:after="0"/>
        <w:jc w:val="center"/>
        <w:rPr>
          <w:rFonts w:ascii="Times New Roman" w:hAnsi="Times New Roman"/>
          <w:sz w:val="28"/>
          <w:szCs w:val="28"/>
          <w:lang w:val="kk-KZ"/>
        </w:rPr>
      </w:pPr>
      <w:r>
        <w:rPr>
          <w:rFonts w:ascii="Times New Roman" w:hAnsi="Times New Roman"/>
          <w:sz w:val="28"/>
          <w:szCs w:val="28"/>
        </w:rPr>
        <w:t>С</w:t>
      </w:r>
      <w:r w:rsidR="004763AD" w:rsidRPr="00447FB1">
        <w:rPr>
          <w:rFonts w:ascii="Times New Roman" w:hAnsi="Times New Roman"/>
          <w:sz w:val="28"/>
          <w:szCs w:val="28"/>
        </w:rPr>
        <w:t xml:space="preserve">урет </w:t>
      </w:r>
      <w:r w:rsidR="004F0B61">
        <w:rPr>
          <w:rFonts w:ascii="Times New Roman" w:hAnsi="Times New Roman"/>
          <w:sz w:val="28"/>
          <w:szCs w:val="28"/>
        </w:rPr>
        <w:t>3</w:t>
      </w:r>
      <w:r>
        <w:rPr>
          <w:rFonts w:ascii="Times New Roman" w:hAnsi="Times New Roman"/>
          <w:sz w:val="28"/>
          <w:szCs w:val="28"/>
        </w:rPr>
        <w:t xml:space="preserve"> </w:t>
      </w:r>
      <w:r w:rsidR="000B70B1">
        <w:rPr>
          <w:rFonts w:ascii="Times New Roman" w:hAnsi="Times New Roman"/>
          <w:sz w:val="28"/>
          <w:szCs w:val="28"/>
        </w:rPr>
        <w:t>–</w:t>
      </w:r>
      <w:r w:rsidR="00A3564E" w:rsidRPr="00447FB1">
        <w:rPr>
          <w:rFonts w:ascii="Times New Roman" w:hAnsi="Times New Roman"/>
          <w:sz w:val="28"/>
          <w:szCs w:val="28"/>
          <w:lang w:val="kk-KZ"/>
        </w:rPr>
        <w:t xml:space="preserve"> ГАНК-04 </w:t>
      </w:r>
      <w:proofErr w:type="spellStart"/>
      <w:r w:rsidR="00A3564E" w:rsidRPr="00447FB1">
        <w:rPr>
          <w:rFonts w:ascii="Times New Roman" w:hAnsi="Times New Roman"/>
          <w:sz w:val="28"/>
          <w:szCs w:val="28"/>
          <w:lang w:val="kk-KZ"/>
        </w:rPr>
        <w:t>газанализаторымен</w:t>
      </w:r>
      <w:proofErr w:type="spellEnd"/>
      <w:r w:rsidR="00A3564E" w:rsidRPr="00447FB1">
        <w:rPr>
          <w:rFonts w:ascii="Times New Roman" w:hAnsi="Times New Roman"/>
          <w:sz w:val="28"/>
          <w:szCs w:val="28"/>
          <w:lang w:val="kk-KZ"/>
        </w:rPr>
        <w:t xml:space="preserve"> </w:t>
      </w:r>
      <w:r w:rsidR="0039023D" w:rsidRPr="00447FB1">
        <w:rPr>
          <w:rFonts w:ascii="Times New Roman" w:hAnsi="Times New Roman"/>
          <w:sz w:val="28"/>
          <w:szCs w:val="28"/>
          <w:lang w:val="kk-KZ"/>
        </w:rPr>
        <w:t>объектілерден</w:t>
      </w:r>
    </w:p>
    <w:p w14:paraId="57EDBE78" w14:textId="77777777" w:rsidR="00A3564E" w:rsidRDefault="0039023D" w:rsidP="00654120">
      <w:pPr>
        <w:pStyle w:val="a3"/>
        <w:spacing w:after="0"/>
        <w:ind w:left="360"/>
        <w:jc w:val="center"/>
        <w:rPr>
          <w:rFonts w:ascii="Times New Roman" w:hAnsi="Times New Roman"/>
          <w:sz w:val="28"/>
          <w:szCs w:val="28"/>
          <w:lang w:val="kk-KZ"/>
        </w:rPr>
      </w:pPr>
      <w:r w:rsidRPr="00654120">
        <w:rPr>
          <w:rFonts w:ascii="Times New Roman" w:hAnsi="Times New Roman"/>
          <w:sz w:val="28"/>
          <w:szCs w:val="28"/>
          <w:lang w:val="kk-KZ"/>
        </w:rPr>
        <w:t>сынама алу барысы</w:t>
      </w:r>
    </w:p>
    <w:p w14:paraId="56B0D7E9" w14:textId="77777777" w:rsidR="00D30903" w:rsidRDefault="00D30903" w:rsidP="002139A6">
      <w:pPr>
        <w:spacing w:after="0" w:line="240" w:lineRule="auto"/>
        <w:ind w:firstLine="708"/>
        <w:jc w:val="both"/>
        <w:rPr>
          <w:rFonts w:ascii="Times New Roman" w:eastAsia="Times New Roman" w:hAnsi="Times New Roman" w:cs="Times New Roman"/>
          <w:sz w:val="28"/>
          <w:szCs w:val="28"/>
          <w:lang w:val="kk-KZ" w:eastAsia="ru-RU"/>
        </w:rPr>
      </w:pPr>
    </w:p>
    <w:p w14:paraId="5957E913" w14:textId="77777777" w:rsidR="00A3564E" w:rsidRPr="00447FB1" w:rsidRDefault="00E46DAD" w:rsidP="00D30903">
      <w:pPr>
        <w:spacing w:after="0" w:line="240" w:lineRule="auto"/>
        <w:jc w:val="both"/>
        <w:rPr>
          <w:rFonts w:ascii="Times New Roman" w:hAnsi="Times New Roman" w:cs="Times New Roman"/>
          <w:color w:val="000000" w:themeColor="text1"/>
          <w:sz w:val="28"/>
          <w:szCs w:val="28"/>
          <w:lang w:val="kk-KZ"/>
        </w:rPr>
      </w:pPr>
      <w:r w:rsidRPr="00654120">
        <w:rPr>
          <w:rFonts w:ascii="Times New Roman" w:hAnsi="Times New Roman" w:cs="Times New Roman"/>
          <w:sz w:val="28"/>
          <w:szCs w:val="28"/>
          <w:lang w:val="kk-KZ"/>
        </w:rPr>
        <w:t xml:space="preserve">20 </w:t>
      </w:r>
      <w:proofErr w:type="spellStart"/>
      <w:r w:rsidRPr="00654120">
        <w:rPr>
          <w:rFonts w:ascii="Times New Roman" w:hAnsi="Times New Roman" w:cs="Times New Roman"/>
          <w:sz w:val="28"/>
          <w:szCs w:val="28"/>
          <w:lang w:val="kk-KZ"/>
        </w:rPr>
        <w:t>секунт</w:t>
      </w:r>
      <w:r w:rsidR="00A3564E" w:rsidRPr="00654120">
        <w:rPr>
          <w:rFonts w:ascii="Times New Roman" w:hAnsi="Times New Roman" w:cs="Times New Roman"/>
          <w:sz w:val="28"/>
          <w:szCs w:val="28"/>
          <w:lang w:val="kk-KZ"/>
        </w:rPr>
        <w:t>тан</w:t>
      </w:r>
      <w:proofErr w:type="spellEnd"/>
      <w:r w:rsidR="00A3564E" w:rsidRPr="00654120">
        <w:rPr>
          <w:rFonts w:ascii="Times New Roman" w:hAnsi="Times New Roman" w:cs="Times New Roman"/>
          <w:sz w:val="28"/>
          <w:szCs w:val="28"/>
          <w:lang w:val="kk-KZ"/>
        </w:rPr>
        <w:t xml:space="preserve"> аспайтын уақыт (</w:t>
      </w:r>
      <w:proofErr w:type="spellStart"/>
      <w:r w:rsidR="00A3564E" w:rsidRPr="00654120">
        <w:rPr>
          <w:rFonts w:ascii="Times New Roman" w:hAnsi="Times New Roman" w:cs="Times New Roman"/>
          <w:sz w:val="28"/>
          <w:szCs w:val="28"/>
          <w:lang w:val="kk-KZ"/>
        </w:rPr>
        <w:t>датчи</w:t>
      </w:r>
      <w:r w:rsidR="004763AD" w:rsidRPr="00654120">
        <w:rPr>
          <w:rFonts w:ascii="Times New Roman" w:hAnsi="Times New Roman" w:cs="Times New Roman"/>
          <w:sz w:val="28"/>
          <w:szCs w:val="28"/>
          <w:lang w:val="kk-KZ"/>
        </w:rPr>
        <w:t>кпен</w:t>
      </w:r>
      <w:proofErr w:type="spellEnd"/>
      <w:r w:rsidR="004763AD" w:rsidRPr="00654120">
        <w:rPr>
          <w:rFonts w:ascii="Times New Roman" w:hAnsi="Times New Roman" w:cs="Times New Roman"/>
          <w:sz w:val="28"/>
          <w:szCs w:val="28"/>
          <w:lang w:val="kk-KZ"/>
        </w:rPr>
        <w:t xml:space="preserve"> өлшеу кезінде) немесе 30 </w:t>
      </w:r>
      <w:proofErr w:type="spellStart"/>
      <w:r w:rsidR="004763AD" w:rsidRPr="00654120">
        <w:rPr>
          <w:rFonts w:ascii="Times New Roman" w:hAnsi="Times New Roman" w:cs="Times New Roman"/>
          <w:sz w:val="28"/>
          <w:szCs w:val="28"/>
          <w:lang w:val="kk-KZ"/>
        </w:rPr>
        <w:t>секунт</w:t>
      </w:r>
      <w:r w:rsidR="00A3564E" w:rsidRPr="00654120">
        <w:rPr>
          <w:rFonts w:ascii="Times New Roman" w:hAnsi="Times New Roman" w:cs="Times New Roman"/>
          <w:sz w:val="28"/>
          <w:szCs w:val="28"/>
          <w:lang w:val="kk-KZ"/>
        </w:rPr>
        <w:t>тан</w:t>
      </w:r>
      <w:proofErr w:type="spellEnd"/>
      <w:r w:rsidR="00A3564E" w:rsidRPr="00654120">
        <w:rPr>
          <w:rFonts w:ascii="Times New Roman" w:hAnsi="Times New Roman" w:cs="Times New Roman"/>
          <w:sz w:val="28"/>
          <w:szCs w:val="28"/>
          <w:lang w:val="kk-KZ"/>
        </w:rPr>
        <w:t xml:space="preserve"> аспайтын уақытта (химиялық </w:t>
      </w:r>
      <w:proofErr w:type="spellStart"/>
      <w:r w:rsidR="00A3564E" w:rsidRPr="00654120">
        <w:rPr>
          <w:rFonts w:ascii="Times New Roman" w:hAnsi="Times New Roman" w:cs="Times New Roman"/>
          <w:sz w:val="28"/>
          <w:szCs w:val="28"/>
          <w:lang w:val="kk-KZ"/>
        </w:rPr>
        <w:t>химкассетпен</w:t>
      </w:r>
      <w:proofErr w:type="spellEnd"/>
      <w:r w:rsidR="00A3564E" w:rsidRPr="00654120">
        <w:rPr>
          <w:rFonts w:ascii="Times New Roman" w:hAnsi="Times New Roman" w:cs="Times New Roman"/>
          <w:sz w:val="28"/>
          <w:szCs w:val="28"/>
          <w:lang w:val="kk-KZ"/>
        </w:rPr>
        <w:t xml:space="preserve"> өлшеу кезінде) сигнал есептеу құрылғысына түседі, игерілген ақпарат ағымды (Стек) және орташа (</w:t>
      </w:r>
      <w:proofErr w:type="spellStart"/>
      <w:r w:rsidR="00A3564E" w:rsidRPr="00654120">
        <w:rPr>
          <w:rFonts w:ascii="Times New Roman" w:hAnsi="Times New Roman" w:cs="Times New Roman"/>
          <w:sz w:val="28"/>
          <w:szCs w:val="28"/>
          <w:lang w:val="kk-KZ"/>
        </w:rPr>
        <w:t>Сср</w:t>
      </w:r>
      <w:proofErr w:type="spellEnd"/>
      <w:r w:rsidR="00A3564E" w:rsidRPr="00654120">
        <w:rPr>
          <w:rFonts w:ascii="Times New Roman" w:hAnsi="Times New Roman" w:cs="Times New Roman"/>
          <w:sz w:val="28"/>
          <w:szCs w:val="28"/>
          <w:lang w:val="kk-KZ"/>
        </w:rPr>
        <w:t xml:space="preserve">) концентрациясының </w:t>
      </w:r>
      <w:proofErr w:type="spellStart"/>
      <w:r w:rsidR="00A3564E" w:rsidRPr="00654120">
        <w:rPr>
          <w:rFonts w:ascii="Times New Roman" w:hAnsi="Times New Roman" w:cs="Times New Roman"/>
          <w:sz w:val="28"/>
          <w:szCs w:val="28"/>
          <w:lang w:val="kk-KZ"/>
        </w:rPr>
        <w:t>мг</w:t>
      </w:r>
      <w:proofErr w:type="spellEnd"/>
      <w:r w:rsidR="00A3564E" w:rsidRPr="00654120">
        <w:rPr>
          <w:rFonts w:ascii="Times New Roman" w:hAnsi="Times New Roman" w:cs="Times New Roman"/>
          <w:sz w:val="28"/>
          <w:szCs w:val="28"/>
          <w:lang w:val="kk-KZ"/>
        </w:rPr>
        <w:t>/м</w:t>
      </w:r>
      <w:r w:rsidR="00A3564E" w:rsidRPr="00654120">
        <w:rPr>
          <w:rFonts w:ascii="Times New Roman" w:hAnsi="Times New Roman" w:cs="Times New Roman"/>
          <w:sz w:val="28"/>
          <w:szCs w:val="28"/>
          <w:vertAlign w:val="superscript"/>
          <w:lang w:val="kk-KZ"/>
        </w:rPr>
        <w:t>3</w:t>
      </w:r>
      <w:r w:rsidR="00A3564E" w:rsidRPr="00654120">
        <w:rPr>
          <w:rFonts w:ascii="Times New Roman" w:hAnsi="Times New Roman" w:cs="Times New Roman"/>
          <w:sz w:val="28"/>
          <w:szCs w:val="28"/>
          <w:lang w:val="kk-KZ"/>
        </w:rPr>
        <w:t xml:space="preserve"> мәні түрінде </w:t>
      </w:r>
      <w:r w:rsidR="00A3564E" w:rsidRPr="00447FB1">
        <w:rPr>
          <w:rFonts w:ascii="Times New Roman" w:hAnsi="Times New Roman" w:cs="Times New Roman"/>
          <w:color w:val="000000" w:themeColor="text1"/>
          <w:sz w:val="28"/>
          <w:szCs w:val="28"/>
          <w:lang w:val="kk-KZ"/>
        </w:rPr>
        <w:t>көрсетіледі [</w:t>
      </w:r>
      <w:r w:rsidR="00100CA9">
        <w:rPr>
          <w:rFonts w:ascii="Times New Roman" w:hAnsi="Times New Roman" w:cs="Times New Roman"/>
          <w:color w:val="000000" w:themeColor="text1"/>
          <w:sz w:val="28"/>
          <w:szCs w:val="28"/>
          <w:lang w:val="kk-KZ"/>
        </w:rPr>
        <w:t>162</w:t>
      </w:r>
      <w:r w:rsidR="00A3564E" w:rsidRPr="00447FB1">
        <w:rPr>
          <w:rFonts w:ascii="Times New Roman" w:hAnsi="Times New Roman" w:cs="Times New Roman"/>
          <w:color w:val="000000" w:themeColor="text1"/>
          <w:sz w:val="28"/>
          <w:szCs w:val="28"/>
          <w:lang w:val="kk-KZ"/>
        </w:rPr>
        <w:t xml:space="preserve">]. </w:t>
      </w:r>
      <w:r w:rsidR="004D737B" w:rsidRPr="004D737B">
        <w:rPr>
          <w:rFonts w:ascii="Times New Roman" w:hAnsi="Times New Roman" w:cs="Times New Roman"/>
          <w:color w:val="000000" w:themeColor="text1"/>
          <w:sz w:val="28"/>
          <w:szCs w:val="28"/>
          <w:lang w:val="kk-KZ"/>
        </w:rPr>
        <w:t>ДСМ СЭБ комитетінің Ақтөбе облысы санитарлық эпидемиологиялық бақылау департаменті</w:t>
      </w:r>
      <w:r w:rsidR="004D737B">
        <w:rPr>
          <w:rFonts w:ascii="Times New Roman" w:hAnsi="Times New Roman" w:cs="Times New Roman"/>
          <w:color w:val="000000" w:themeColor="text1"/>
          <w:sz w:val="28"/>
          <w:szCs w:val="28"/>
          <w:lang w:val="kk-KZ"/>
        </w:rPr>
        <w:t>нің</w:t>
      </w:r>
      <w:r w:rsidR="004D737B" w:rsidRPr="004D737B">
        <w:rPr>
          <w:rFonts w:ascii="Times New Roman" w:hAnsi="Times New Roman" w:cs="Times New Roman"/>
          <w:color w:val="000000" w:themeColor="text1"/>
          <w:sz w:val="28"/>
          <w:szCs w:val="28"/>
          <w:lang w:val="kk-KZ"/>
        </w:rPr>
        <w:t xml:space="preserve"> </w:t>
      </w:r>
      <w:r w:rsidR="00A3564E" w:rsidRPr="00447FB1">
        <w:rPr>
          <w:rFonts w:ascii="Times New Roman" w:hAnsi="Times New Roman" w:cs="Times New Roman"/>
          <w:color w:val="000000" w:themeColor="text1"/>
          <w:sz w:val="28"/>
          <w:szCs w:val="28"/>
          <w:lang w:val="kk-KZ"/>
        </w:rPr>
        <w:t xml:space="preserve">«Ұлттық сараптама орталығы» ШЖҚ РМК Ақтөбе облысы бойынша филиалымен» ресми деңгейде зерттеу нәтижесі хаттама түрінде рәсімделді. </w:t>
      </w:r>
    </w:p>
    <w:p w14:paraId="1C95592B" w14:textId="77777777" w:rsidR="00A3564E" w:rsidRPr="00654120" w:rsidRDefault="001C0CBF" w:rsidP="00654120">
      <w:pPr>
        <w:spacing w:after="0" w:line="240" w:lineRule="auto"/>
        <w:ind w:firstLine="708"/>
        <w:jc w:val="both"/>
        <w:rPr>
          <w:rFonts w:ascii="Times New Roman" w:hAnsi="Times New Roman" w:cs="Times New Roman"/>
          <w:sz w:val="28"/>
          <w:szCs w:val="28"/>
          <w:shd w:val="clear" w:color="auto" w:fill="FFFFFF"/>
          <w:lang w:val="kk-KZ"/>
        </w:rPr>
      </w:pPr>
      <w:r>
        <w:rPr>
          <w:rFonts w:ascii="Times New Roman" w:hAnsi="Times New Roman" w:cs="Times New Roman"/>
          <w:color w:val="000000" w:themeColor="text1"/>
          <w:sz w:val="28"/>
          <w:szCs w:val="28"/>
          <w:lang w:val="kk-KZ"/>
        </w:rPr>
        <w:t>«</w:t>
      </w:r>
      <w:r w:rsidR="00272E4A" w:rsidRPr="004D737B">
        <w:rPr>
          <w:rFonts w:ascii="Times New Roman" w:hAnsi="Times New Roman" w:cs="Times New Roman"/>
          <w:color w:val="000000" w:themeColor="text1"/>
          <w:sz w:val="28"/>
          <w:szCs w:val="28"/>
          <w:lang w:val="kk-KZ"/>
        </w:rPr>
        <w:t>ДСМ СЭБ комитетінің Ақтөбе облысы санитарлық эпидемиологиялық бақылау департаменті</w:t>
      </w:r>
      <w:r w:rsidR="00E70170">
        <w:rPr>
          <w:rFonts w:ascii="Times New Roman" w:hAnsi="Times New Roman" w:cs="Times New Roman"/>
          <w:sz w:val="28"/>
          <w:szCs w:val="28"/>
          <w:lang w:val="kk-KZ"/>
        </w:rPr>
        <w:t>нен» РММ 2017-2021</w:t>
      </w:r>
      <w:r w:rsidR="00A3564E" w:rsidRPr="00654120">
        <w:rPr>
          <w:rFonts w:ascii="Times New Roman" w:hAnsi="Times New Roman" w:cs="Times New Roman"/>
          <w:sz w:val="28"/>
          <w:szCs w:val="28"/>
          <w:lang w:val="kk-KZ"/>
        </w:rPr>
        <w:t xml:space="preserve"> жылдар аралығындағы атмосфералық ауа құрамындағы химиялық элементтер сынамасының нәтижелері және «</w:t>
      </w:r>
      <w:r w:rsidR="00A3564E" w:rsidRPr="00654120">
        <w:rPr>
          <w:rFonts w:ascii="Times New Roman" w:hAnsi="Times New Roman" w:cs="Times New Roman"/>
          <w:sz w:val="28"/>
          <w:szCs w:val="28"/>
          <w:shd w:val="clear" w:color="auto" w:fill="FFFFFF"/>
          <w:lang w:val="kk-KZ"/>
        </w:rPr>
        <w:t>ҚР экология, геология және табиғи ресурстар министрлігі экологиялық реттеу және бақылау комитетінің Ақтөбе облысы бо</w:t>
      </w:r>
      <w:r w:rsidR="00E70170">
        <w:rPr>
          <w:rFonts w:ascii="Times New Roman" w:hAnsi="Times New Roman" w:cs="Times New Roman"/>
          <w:sz w:val="28"/>
          <w:szCs w:val="28"/>
          <w:shd w:val="clear" w:color="auto" w:fill="FFFFFF"/>
          <w:lang w:val="kk-KZ"/>
        </w:rPr>
        <w:t>йынша департаментінен» 201</w:t>
      </w:r>
      <w:r w:rsidR="00072217">
        <w:rPr>
          <w:rFonts w:ascii="Times New Roman" w:hAnsi="Times New Roman" w:cs="Times New Roman"/>
          <w:sz w:val="28"/>
          <w:szCs w:val="28"/>
          <w:shd w:val="clear" w:color="auto" w:fill="FFFFFF"/>
          <w:lang w:val="kk-KZ"/>
        </w:rPr>
        <w:t>4</w:t>
      </w:r>
      <w:r w:rsidR="00E70170">
        <w:rPr>
          <w:rFonts w:ascii="Times New Roman" w:hAnsi="Times New Roman" w:cs="Times New Roman"/>
          <w:sz w:val="28"/>
          <w:szCs w:val="28"/>
          <w:shd w:val="clear" w:color="auto" w:fill="FFFFFF"/>
          <w:lang w:val="kk-KZ"/>
        </w:rPr>
        <w:t>-202</w:t>
      </w:r>
      <w:r w:rsidR="00072217">
        <w:rPr>
          <w:rFonts w:ascii="Times New Roman" w:hAnsi="Times New Roman" w:cs="Times New Roman"/>
          <w:sz w:val="28"/>
          <w:szCs w:val="28"/>
          <w:shd w:val="clear" w:color="auto" w:fill="FFFFFF"/>
          <w:lang w:val="kk-KZ"/>
        </w:rPr>
        <w:t>0</w:t>
      </w:r>
      <w:r w:rsidR="00A3564E" w:rsidRPr="00654120">
        <w:rPr>
          <w:rFonts w:ascii="Times New Roman" w:hAnsi="Times New Roman" w:cs="Times New Roman"/>
          <w:sz w:val="28"/>
          <w:szCs w:val="28"/>
          <w:shd w:val="clear" w:color="auto" w:fill="FFFFFF"/>
          <w:lang w:val="kk-KZ"/>
        </w:rPr>
        <w:t xml:space="preserve"> жылдар аралығында Ақтөбе облысы бойынша тастандылар жайында ақпарат алынды.</w:t>
      </w:r>
    </w:p>
    <w:p w14:paraId="288A833D" w14:textId="77777777" w:rsidR="005228FC" w:rsidRDefault="005228FC" w:rsidP="00654120">
      <w:pPr>
        <w:spacing w:after="0" w:line="240" w:lineRule="auto"/>
        <w:ind w:firstLine="708"/>
        <w:jc w:val="both"/>
        <w:rPr>
          <w:rFonts w:ascii="Times New Roman" w:hAnsi="Times New Roman" w:cs="Times New Roman"/>
          <w:sz w:val="28"/>
          <w:szCs w:val="28"/>
          <w:lang w:val="kk-KZ"/>
        </w:rPr>
      </w:pPr>
    </w:p>
    <w:p w14:paraId="64D992F9" w14:textId="77777777" w:rsidR="002B0ED6" w:rsidRDefault="002B0ED6" w:rsidP="00654120">
      <w:pPr>
        <w:spacing w:after="0" w:line="240" w:lineRule="auto"/>
        <w:ind w:firstLine="708"/>
        <w:jc w:val="both"/>
        <w:rPr>
          <w:rFonts w:ascii="Times New Roman" w:hAnsi="Times New Roman" w:cs="Times New Roman"/>
          <w:sz w:val="28"/>
          <w:szCs w:val="28"/>
          <w:lang w:val="kk-KZ"/>
        </w:rPr>
      </w:pPr>
    </w:p>
    <w:p w14:paraId="09E8562B" w14:textId="77777777" w:rsidR="00A3564E" w:rsidRPr="000C5580" w:rsidRDefault="000C5580" w:rsidP="000C5580">
      <w:pPr>
        <w:pStyle w:val="a3"/>
        <w:numPr>
          <w:ilvl w:val="1"/>
          <w:numId w:val="38"/>
        </w:numPr>
        <w:spacing w:after="0"/>
        <w:rPr>
          <w:rFonts w:ascii="Times New Roman" w:hAnsi="Times New Roman"/>
          <w:b/>
          <w:sz w:val="28"/>
          <w:szCs w:val="28"/>
          <w:lang w:val="kk-KZ"/>
        </w:rPr>
      </w:pPr>
      <w:r w:rsidRPr="000C5580">
        <w:rPr>
          <w:rFonts w:ascii="Times New Roman" w:hAnsi="Times New Roman"/>
          <w:b/>
          <w:sz w:val="28"/>
          <w:szCs w:val="28"/>
          <w:lang w:val="kk-KZ"/>
        </w:rPr>
        <w:lastRenderedPageBreak/>
        <w:t xml:space="preserve"> </w:t>
      </w:r>
      <w:r w:rsidR="00A3564E" w:rsidRPr="000C5580">
        <w:rPr>
          <w:rFonts w:ascii="Times New Roman" w:hAnsi="Times New Roman"/>
          <w:b/>
          <w:sz w:val="28"/>
          <w:szCs w:val="28"/>
          <w:lang w:val="kk-KZ"/>
        </w:rPr>
        <w:t>Тұрғындар денсаулығына канцерогендік емес қауіптілікті бағалау</w:t>
      </w:r>
    </w:p>
    <w:p w14:paraId="313E5ED4" w14:textId="77777777" w:rsidR="00A3564E" w:rsidRPr="00654120" w:rsidRDefault="00A3564E" w:rsidP="00654120">
      <w:pPr>
        <w:spacing w:after="0" w:line="240" w:lineRule="auto"/>
        <w:ind w:firstLine="708"/>
        <w:jc w:val="both"/>
        <w:rPr>
          <w:rFonts w:ascii="Times New Roman" w:hAnsi="Times New Roman" w:cs="Times New Roman"/>
          <w:sz w:val="28"/>
          <w:szCs w:val="28"/>
          <w:lang w:val="kk-KZ"/>
        </w:rPr>
      </w:pPr>
      <w:r w:rsidRPr="00654120">
        <w:rPr>
          <w:rFonts w:ascii="Times New Roman" w:hAnsi="Times New Roman" w:cs="Times New Roman"/>
          <w:sz w:val="28"/>
          <w:szCs w:val="28"/>
          <w:lang w:val="kk-KZ"/>
        </w:rPr>
        <w:t xml:space="preserve">Канцерогендік емес қауіптілікті бағалау </w:t>
      </w:r>
      <w:r w:rsidRPr="00447FB1">
        <w:rPr>
          <w:rFonts w:ascii="Times New Roman" w:hAnsi="Times New Roman" w:cs="Times New Roman"/>
          <w:color w:val="000000" w:themeColor="text1"/>
          <w:sz w:val="28"/>
          <w:szCs w:val="28"/>
          <w:lang w:val="kk-KZ"/>
        </w:rPr>
        <w:t>әдістемесін [</w:t>
      </w:r>
      <w:r w:rsidR="00386CCE">
        <w:rPr>
          <w:rFonts w:ascii="Times New Roman" w:eastAsia="Times New Roman" w:hAnsi="Times New Roman" w:cs="Times New Roman"/>
          <w:color w:val="000000" w:themeColor="text1"/>
          <w:sz w:val="28"/>
          <w:szCs w:val="28"/>
          <w:lang w:val="kk-KZ" w:eastAsia="ru-RU"/>
        </w:rPr>
        <w:t>1</w:t>
      </w:r>
      <w:r w:rsidR="00100CA9">
        <w:rPr>
          <w:rFonts w:ascii="Times New Roman" w:eastAsia="Times New Roman" w:hAnsi="Times New Roman" w:cs="Times New Roman"/>
          <w:color w:val="000000" w:themeColor="text1"/>
          <w:sz w:val="28"/>
          <w:szCs w:val="28"/>
          <w:lang w:val="kk-KZ" w:eastAsia="ru-RU"/>
        </w:rPr>
        <w:t>63</w:t>
      </w:r>
      <w:r w:rsidRPr="00447FB1">
        <w:rPr>
          <w:rFonts w:ascii="Times New Roman" w:hAnsi="Times New Roman" w:cs="Times New Roman"/>
          <w:color w:val="000000" w:themeColor="text1"/>
          <w:sz w:val="28"/>
          <w:szCs w:val="28"/>
          <w:lang w:val="kk-KZ"/>
        </w:rPr>
        <w:t>] қолдана отырып, мұ</w:t>
      </w:r>
      <w:r w:rsidR="009B57D6">
        <w:rPr>
          <w:rFonts w:ascii="Times New Roman" w:hAnsi="Times New Roman" w:cs="Times New Roman"/>
          <w:color w:val="000000" w:themeColor="text1"/>
          <w:sz w:val="28"/>
          <w:szCs w:val="28"/>
          <w:lang w:val="kk-KZ"/>
        </w:rPr>
        <w:t>най-</w:t>
      </w:r>
      <w:r w:rsidR="00A80CE1">
        <w:rPr>
          <w:rFonts w:ascii="Times New Roman" w:hAnsi="Times New Roman" w:cs="Times New Roman"/>
          <w:color w:val="000000" w:themeColor="text1"/>
          <w:sz w:val="28"/>
          <w:szCs w:val="28"/>
          <w:lang w:val="kk-KZ"/>
        </w:rPr>
        <w:t>газ өндіруші аймақтағы елді</w:t>
      </w:r>
      <w:r w:rsidR="00251897">
        <w:rPr>
          <w:rFonts w:ascii="Times New Roman" w:hAnsi="Times New Roman" w:cs="Times New Roman"/>
          <w:color w:val="000000" w:themeColor="text1"/>
          <w:sz w:val="28"/>
          <w:szCs w:val="28"/>
          <w:lang w:val="kk-KZ"/>
        </w:rPr>
        <w:t>-</w:t>
      </w:r>
      <w:r w:rsidRPr="00447FB1">
        <w:rPr>
          <w:rFonts w:ascii="Times New Roman" w:hAnsi="Times New Roman" w:cs="Times New Roman"/>
          <w:color w:val="000000" w:themeColor="text1"/>
          <w:sz w:val="28"/>
          <w:szCs w:val="28"/>
          <w:lang w:val="kk-KZ"/>
        </w:rPr>
        <w:t>мекен</w:t>
      </w:r>
      <w:r w:rsidR="00A80CE1">
        <w:rPr>
          <w:rFonts w:ascii="Times New Roman" w:hAnsi="Times New Roman" w:cs="Times New Roman"/>
          <w:color w:val="000000" w:themeColor="text1"/>
          <w:sz w:val="28"/>
          <w:szCs w:val="28"/>
          <w:lang w:val="kk-KZ"/>
        </w:rPr>
        <w:t>дері</w:t>
      </w:r>
      <w:r w:rsidRPr="00447FB1">
        <w:rPr>
          <w:rFonts w:ascii="Times New Roman" w:hAnsi="Times New Roman" w:cs="Times New Roman"/>
          <w:color w:val="000000" w:themeColor="text1"/>
          <w:sz w:val="28"/>
          <w:szCs w:val="28"/>
          <w:lang w:val="kk-KZ"/>
        </w:rPr>
        <w:t>нің (Кеңқияқ а</w:t>
      </w:r>
      <w:r w:rsidR="00200B9A">
        <w:rPr>
          <w:rFonts w:ascii="Times New Roman" w:hAnsi="Times New Roman" w:cs="Times New Roman"/>
          <w:color w:val="000000" w:themeColor="text1"/>
          <w:sz w:val="28"/>
          <w:szCs w:val="28"/>
          <w:lang w:val="kk-KZ"/>
        </w:rPr>
        <w:t xml:space="preserve">., </w:t>
      </w:r>
      <w:proofErr w:type="spellStart"/>
      <w:r w:rsidR="00200B9A">
        <w:rPr>
          <w:rFonts w:ascii="Times New Roman" w:hAnsi="Times New Roman" w:cs="Times New Roman"/>
          <w:color w:val="000000" w:themeColor="text1"/>
          <w:sz w:val="28"/>
          <w:szCs w:val="28"/>
          <w:lang w:val="kk-KZ"/>
        </w:rPr>
        <w:t>Саркөл</w:t>
      </w:r>
      <w:proofErr w:type="spellEnd"/>
      <w:r w:rsidR="00200B9A">
        <w:rPr>
          <w:rFonts w:ascii="Times New Roman" w:hAnsi="Times New Roman" w:cs="Times New Roman"/>
          <w:color w:val="000000" w:themeColor="text1"/>
          <w:sz w:val="28"/>
          <w:szCs w:val="28"/>
          <w:lang w:val="kk-KZ"/>
        </w:rPr>
        <w:t xml:space="preserve"> а., Саға а., </w:t>
      </w:r>
      <w:proofErr w:type="spellStart"/>
      <w:r w:rsidR="00200B9A">
        <w:rPr>
          <w:rFonts w:ascii="Times New Roman" w:hAnsi="Times New Roman" w:cs="Times New Roman"/>
          <w:color w:val="000000" w:themeColor="text1"/>
          <w:sz w:val="28"/>
          <w:szCs w:val="28"/>
          <w:lang w:val="kk-KZ"/>
        </w:rPr>
        <w:t>Шенгелші</w:t>
      </w:r>
      <w:proofErr w:type="spellEnd"/>
      <w:r w:rsidRPr="00447FB1">
        <w:rPr>
          <w:rFonts w:ascii="Times New Roman" w:hAnsi="Times New Roman" w:cs="Times New Roman"/>
          <w:color w:val="000000" w:themeColor="text1"/>
          <w:sz w:val="28"/>
          <w:szCs w:val="28"/>
          <w:lang w:val="kk-KZ"/>
        </w:rPr>
        <w:t xml:space="preserve"> а.) ересек тұрғындарына (ер, әйел) атмосфералық ауадағы ГАНК-4 аппаратымен анықталған химиялық элементтердің канцерогендік емес қауіптілігі бағаланды. Канцерогендік емес қауіптілігі бағалау </w:t>
      </w:r>
      <w:r w:rsidRPr="00654120">
        <w:rPr>
          <w:rFonts w:ascii="Times New Roman" w:hAnsi="Times New Roman" w:cs="Times New Roman"/>
          <w:sz w:val="28"/>
          <w:szCs w:val="28"/>
          <w:lang w:val="kk-KZ"/>
        </w:rPr>
        <w:t>барысында созылмалы ингаляциялық әсер етуге арналған референттік концентрация (</w:t>
      </w:r>
      <w:r w:rsidR="00A87D74">
        <w:rPr>
          <w:rFonts w:ascii="Times New Roman" w:hAnsi="Times New Roman" w:cs="Times New Roman"/>
          <w:sz w:val="28"/>
          <w:szCs w:val="28"/>
          <w:lang w:val="kk-KZ"/>
        </w:rPr>
        <w:t>6</w:t>
      </w:r>
      <w:r w:rsidR="00344ADC" w:rsidRPr="00654120">
        <w:rPr>
          <w:rFonts w:ascii="Times New Roman" w:hAnsi="Times New Roman" w:cs="Times New Roman"/>
          <w:sz w:val="28"/>
          <w:szCs w:val="28"/>
          <w:lang w:val="kk-KZ"/>
        </w:rPr>
        <w:t xml:space="preserve"> </w:t>
      </w:r>
      <w:r w:rsidRPr="00654120">
        <w:rPr>
          <w:rFonts w:ascii="Times New Roman" w:hAnsi="Times New Roman" w:cs="Times New Roman"/>
          <w:sz w:val="28"/>
          <w:szCs w:val="28"/>
          <w:lang w:val="kk-KZ"/>
        </w:rPr>
        <w:t>кесте) қолданыла отырып, төменде көрсетілген формула бойынша анықталып, нәтижесі қауіптілік коэффициентінің өлшеміне сәйкес (</w:t>
      </w:r>
      <w:r w:rsidR="00A87D74">
        <w:rPr>
          <w:rFonts w:ascii="Times New Roman" w:hAnsi="Times New Roman" w:cs="Times New Roman"/>
          <w:sz w:val="28"/>
          <w:szCs w:val="28"/>
          <w:lang w:val="kk-KZ"/>
        </w:rPr>
        <w:t>7</w:t>
      </w:r>
      <w:r w:rsidR="00344ADC" w:rsidRPr="00654120">
        <w:rPr>
          <w:rFonts w:ascii="Times New Roman" w:hAnsi="Times New Roman" w:cs="Times New Roman"/>
          <w:sz w:val="28"/>
          <w:szCs w:val="28"/>
          <w:lang w:val="kk-KZ"/>
        </w:rPr>
        <w:t xml:space="preserve"> </w:t>
      </w:r>
      <w:r w:rsidRPr="00654120">
        <w:rPr>
          <w:rFonts w:ascii="Times New Roman" w:hAnsi="Times New Roman" w:cs="Times New Roman"/>
          <w:sz w:val="28"/>
          <w:szCs w:val="28"/>
          <w:lang w:val="kk-KZ"/>
        </w:rPr>
        <w:t>кесте) жүргізілді.</w:t>
      </w:r>
    </w:p>
    <w:p w14:paraId="40C8AF20" w14:textId="77777777" w:rsidR="005228FC" w:rsidRPr="00654120" w:rsidRDefault="005228FC" w:rsidP="00654120">
      <w:pPr>
        <w:spacing w:after="0" w:line="240" w:lineRule="auto"/>
        <w:ind w:firstLine="708"/>
        <w:jc w:val="both"/>
        <w:rPr>
          <w:rFonts w:ascii="Times New Roman" w:hAnsi="Times New Roman" w:cs="Times New Roman"/>
          <w:sz w:val="28"/>
          <w:szCs w:val="28"/>
          <w:lang w:val="kk-KZ"/>
        </w:rPr>
      </w:pPr>
    </w:p>
    <w:p w14:paraId="6DF33CBC" w14:textId="77777777" w:rsidR="00A3564E" w:rsidRPr="00654120" w:rsidRDefault="00A3564E" w:rsidP="00654120">
      <w:pPr>
        <w:spacing w:after="0" w:line="240" w:lineRule="auto"/>
        <w:ind w:firstLine="708"/>
        <w:jc w:val="both"/>
        <w:rPr>
          <w:rFonts w:ascii="Times New Roman" w:hAnsi="Times New Roman" w:cs="Times New Roman"/>
          <w:sz w:val="28"/>
          <w:szCs w:val="28"/>
          <w:lang w:val="kk-KZ"/>
        </w:rPr>
      </w:pPr>
      <w:r w:rsidRPr="00654120">
        <w:rPr>
          <w:rFonts w:ascii="Times New Roman" w:hAnsi="Times New Roman" w:cs="Times New Roman"/>
          <w:sz w:val="28"/>
          <w:szCs w:val="28"/>
          <w:lang w:val="kk-KZ"/>
        </w:rPr>
        <w:t>Канцерогендік емес қауіптілік коэффициентін (HQ) есептеу:</w:t>
      </w:r>
    </w:p>
    <w:p w14:paraId="276DD788" w14:textId="77777777" w:rsidR="00447FB1" w:rsidRDefault="00A3564E" w:rsidP="00654120">
      <w:pPr>
        <w:spacing w:after="0"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 xml:space="preserve">                                                  </w:t>
      </w:r>
    </w:p>
    <w:p w14:paraId="3BF25127" w14:textId="77777777" w:rsidR="00A3564E" w:rsidRPr="00654120" w:rsidRDefault="00447FB1" w:rsidP="00654120">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3564E" w:rsidRPr="00654120">
        <w:rPr>
          <w:rFonts w:ascii="Times New Roman" w:hAnsi="Times New Roman" w:cs="Times New Roman"/>
          <w:sz w:val="28"/>
          <w:szCs w:val="28"/>
          <w:lang w:val="kk-KZ"/>
        </w:rPr>
        <w:t xml:space="preserve"> HQ = C/</w:t>
      </w:r>
      <w:proofErr w:type="spellStart"/>
      <w:r w:rsidR="00A3564E" w:rsidRPr="00654120">
        <w:rPr>
          <w:rFonts w:ascii="Times New Roman" w:hAnsi="Times New Roman" w:cs="Times New Roman"/>
          <w:sz w:val="28"/>
          <w:szCs w:val="28"/>
          <w:lang w:val="kk-KZ"/>
        </w:rPr>
        <w:t>RfC</w:t>
      </w:r>
      <w:proofErr w:type="spellEnd"/>
      <w:r w:rsidR="00A3564E" w:rsidRPr="00654120">
        <w:rPr>
          <w:rFonts w:ascii="Times New Roman" w:hAnsi="Times New Roman" w:cs="Times New Roman"/>
          <w:sz w:val="28"/>
          <w:szCs w:val="28"/>
          <w:lang w:val="kk-KZ"/>
        </w:rPr>
        <w:t xml:space="preserve">         </w:t>
      </w:r>
      <w:r w:rsidR="00344ADC" w:rsidRPr="00654120">
        <w:rPr>
          <w:rFonts w:ascii="Times New Roman" w:hAnsi="Times New Roman" w:cs="Times New Roman"/>
          <w:sz w:val="28"/>
          <w:szCs w:val="28"/>
          <w:lang w:val="kk-KZ"/>
        </w:rPr>
        <w:t xml:space="preserve">                              (3</w:t>
      </w:r>
      <w:r w:rsidR="00A3564E" w:rsidRPr="00654120">
        <w:rPr>
          <w:rFonts w:ascii="Times New Roman" w:hAnsi="Times New Roman" w:cs="Times New Roman"/>
          <w:sz w:val="28"/>
          <w:szCs w:val="28"/>
          <w:lang w:val="kk-KZ"/>
        </w:rPr>
        <w:t>)</w:t>
      </w:r>
    </w:p>
    <w:p w14:paraId="5A20095A" w14:textId="77777777" w:rsidR="005228FC" w:rsidRPr="00654120" w:rsidRDefault="005228FC" w:rsidP="00654120">
      <w:pPr>
        <w:spacing w:after="0" w:line="240" w:lineRule="auto"/>
        <w:jc w:val="center"/>
        <w:rPr>
          <w:rFonts w:ascii="Times New Roman" w:hAnsi="Times New Roman" w:cs="Times New Roman"/>
          <w:sz w:val="28"/>
          <w:szCs w:val="28"/>
          <w:lang w:val="kk-KZ"/>
        </w:rPr>
      </w:pPr>
    </w:p>
    <w:p w14:paraId="1A13A6C7" w14:textId="77777777" w:rsidR="00A3564E" w:rsidRPr="00654120" w:rsidRDefault="00A3564E" w:rsidP="00654120">
      <w:pPr>
        <w:spacing w:after="0" w:line="240" w:lineRule="auto"/>
        <w:jc w:val="both"/>
        <w:rPr>
          <w:rFonts w:ascii="Times New Roman" w:hAnsi="Times New Roman" w:cs="Times New Roman"/>
          <w:sz w:val="28"/>
          <w:szCs w:val="28"/>
          <w:lang w:val="kk-KZ"/>
        </w:rPr>
      </w:pPr>
      <w:r w:rsidRPr="00654120">
        <w:rPr>
          <w:rFonts w:ascii="Times New Roman" w:hAnsi="Times New Roman" w:cs="Times New Roman"/>
          <w:sz w:val="28"/>
          <w:szCs w:val="28"/>
          <w:lang w:val="kk-KZ"/>
        </w:rPr>
        <w:t xml:space="preserve">С </w:t>
      </w:r>
      <w:r w:rsidR="000B70B1">
        <w:rPr>
          <w:rFonts w:ascii="Times New Roman" w:hAnsi="Times New Roman" w:cs="Times New Roman"/>
          <w:sz w:val="28"/>
          <w:szCs w:val="28"/>
          <w:lang w:val="kk-KZ"/>
        </w:rPr>
        <w:t>–</w:t>
      </w:r>
      <w:r w:rsidRPr="00654120">
        <w:rPr>
          <w:rFonts w:ascii="Times New Roman" w:hAnsi="Times New Roman" w:cs="Times New Roman"/>
          <w:sz w:val="28"/>
          <w:szCs w:val="28"/>
          <w:lang w:val="kk-KZ"/>
        </w:rPr>
        <w:t xml:space="preserve"> атмосфералық ауадағы химиялық заттың концентрациясы, </w:t>
      </w:r>
      <w:proofErr w:type="spellStart"/>
      <w:r w:rsidRPr="00654120">
        <w:rPr>
          <w:rFonts w:ascii="Times New Roman" w:hAnsi="Times New Roman" w:cs="Times New Roman"/>
          <w:sz w:val="28"/>
          <w:szCs w:val="28"/>
          <w:lang w:val="kk-KZ"/>
        </w:rPr>
        <w:t>мг</w:t>
      </w:r>
      <w:proofErr w:type="spellEnd"/>
      <w:r w:rsidRPr="00654120">
        <w:rPr>
          <w:rFonts w:ascii="Times New Roman" w:hAnsi="Times New Roman" w:cs="Times New Roman"/>
          <w:sz w:val="28"/>
          <w:szCs w:val="28"/>
          <w:lang w:val="kk-KZ"/>
        </w:rPr>
        <w:t>/м3;</w:t>
      </w:r>
      <w:r w:rsidR="002227C5">
        <w:rPr>
          <w:rFonts w:ascii="Times New Roman" w:hAnsi="Times New Roman" w:cs="Times New Roman"/>
          <w:sz w:val="28"/>
          <w:szCs w:val="28"/>
          <w:lang w:val="kk-KZ"/>
        </w:rPr>
        <w:t xml:space="preserve"> </w:t>
      </w:r>
      <w:proofErr w:type="spellStart"/>
      <w:r w:rsidRPr="00654120">
        <w:rPr>
          <w:rFonts w:ascii="Times New Roman" w:hAnsi="Times New Roman" w:cs="Times New Roman"/>
          <w:sz w:val="28"/>
          <w:szCs w:val="28"/>
          <w:lang w:val="kk-KZ"/>
        </w:rPr>
        <w:t>RfD</w:t>
      </w:r>
      <w:proofErr w:type="spellEnd"/>
      <w:r w:rsidRPr="00654120">
        <w:rPr>
          <w:rFonts w:ascii="Times New Roman" w:hAnsi="Times New Roman" w:cs="Times New Roman"/>
          <w:sz w:val="28"/>
          <w:szCs w:val="28"/>
          <w:lang w:val="kk-KZ"/>
        </w:rPr>
        <w:t xml:space="preserve"> </w:t>
      </w:r>
      <w:r w:rsidR="000B70B1">
        <w:rPr>
          <w:rFonts w:ascii="Times New Roman" w:hAnsi="Times New Roman" w:cs="Times New Roman"/>
          <w:sz w:val="28"/>
          <w:szCs w:val="28"/>
          <w:lang w:val="kk-KZ"/>
        </w:rPr>
        <w:t>–</w:t>
      </w:r>
      <w:r w:rsidRPr="00654120">
        <w:rPr>
          <w:rFonts w:ascii="Times New Roman" w:hAnsi="Times New Roman" w:cs="Times New Roman"/>
          <w:sz w:val="28"/>
          <w:szCs w:val="28"/>
          <w:lang w:val="kk-KZ"/>
        </w:rPr>
        <w:t xml:space="preserve"> референттік (қауіпсіз) концентрациясы және дозасы. </w:t>
      </w:r>
    </w:p>
    <w:p w14:paraId="7EF1D50A" w14:textId="77777777" w:rsidR="00A3564E" w:rsidRPr="00654120" w:rsidRDefault="00A3564E" w:rsidP="00654120">
      <w:pPr>
        <w:spacing w:after="0" w:line="240" w:lineRule="auto"/>
        <w:ind w:firstLine="708"/>
        <w:jc w:val="both"/>
        <w:rPr>
          <w:rFonts w:ascii="Times New Roman" w:hAnsi="Times New Roman" w:cs="Times New Roman"/>
          <w:sz w:val="28"/>
          <w:szCs w:val="28"/>
          <w:lang w:val="kk-KZ"/>
        </w:rPr>
      </w:pPr>
      <w:r w:rsidRPr="00654120">
        <w:rPr>
          <w:rFonts w:ascii="Times New Roman" w:hAnsi="Times New Roman" w:cs="Times New Roman"/>
          <w:sz w:val="28"/>
          <w:szCs w:val="28"/>
          <w:lang w:val="kk-KZ"/>
        </w:rPr>
        <w:t xml:space="preserve">Химиялық заттардың жалпы әсерін бағалау үшін қауіптілік индексі қолданылады: HI = HQ1 + HQ2 + ... + </w:t>
      </w:r>
      <w:proofErr w:type="spellStart"/>
      <w:r w:rsidRPr="00654120">
        <w:rPr>
          <w:rFonts w:ascii="Times New Roman" w:hAnsi="Times New Roman" w:cs="Times New Roman"/>
          <w:sz w:val="28"/>
          <w:szCs w:val="28"/>
          <w:lang w:val="kk-KZ"/>
        </w:rPr>
        <w:t>HQn</w:t>
      </w:r>
      <w:proofErr w:type="spellEnd"/>
      <w:r w:rsidRPr="00654120">
        <w:rPr>
          <w:rFonts w:ascii="Times New Roman" w:hAnsi="Times New Roman" w:cs="Times New Roman"/>
          <w:sz w:val="28"/>
          <w:szCs w:val="28"/>
          <w:lang w:val="kk-KZ"/>
        </w:rPr>
        <w:t>, мұндағы</w:t>
      </w:r>
      <w:r w:rsidR="008D39CE" w:rsidRPr="00654120">
        <w:rPr>
          <w:rFonts w:ascii="Times New Roman" w:hAnsi="Times New Roman" w:cs="Times New Roman"/>
          <w:sz w:val="28"/>
          <w:szCs w:val="28"/>
          <w:lang w:val="kk-KZ"/>
        </w:rPr>
        <w:t xml:space="preserve"> HQ1</w:t>
      </w:r>
      <w:r w:rsidRPr="00654120">
        <w:rPr>
          <w:rFonts w:ascii="Times New Roman" w:hAnsi="Times New Roman" w:cs="Times New Roman"/>
          <w:sz w:val="28"/>
          <w:szCs w:val="28"/>
          <w:lang w:val="kk-KZ"/>
        </w:rPr>
        <w:t xml:space="preserve">, HQ2, </w:t>
      </w:r>
      <w:proofErr w:type="spellStart"/>
      <w:r w:rsidRPr="00654120">
        <w:rPr>
          <w:rFonts w:ascii="Times New Roman" w:hAnsi="Times New Roman" w:cs="Times New Roman"/>
          <w:sz w:val="28"/>
          <w:szCs w:val="28"/>
          <w:lang w:val="kk-KZ"/>
        </w:rPr>
        <w:t>HQn</w:t>
      </w:r>
      <w:proofErr w:type="spellEnd"/>
      <w:r w:rsidRPr="00654120">
        <w:rPr>
          <w:rFonts w:ascii="Times New Roman" w:hAnsi="Times New Roman" w:cs="Times New Roman"/>
          <w:sz w:val="28"/>
          <w:szCs w:val="28"/>
          <w:lang w:val="kk-KZ"/>
        </w:rPr>
        <w:t xml:space="preserve"> қауіптілік коэффициенттері 1,2 .. n-</w:t>
      </w:r>
      <w:proofErr w:type="spellStart"/>
      <w:r w:rsidRPr="00654120">
        <w:rPr>
          <w:rFonts w:ascii="Times New Roman" w:hAnsi="Times New Roman" w:cs="Times New Roman"/>
          <w:sz w:val="28"/>
          <w:szCs w:val="28"/>
          <w:lang w:val="kk-KZ"/>
        </w:rPr>
        <w:t>ші</w:t>
      </w:r>
      <w:proofErr w:type="spellEnd"/>
      <w:r w:rsidRPr="00654120">
        <w:rPr>
          <w:rFonts w:ascii="Times New Roman" w:hAnsi="Times New Roman" w:cs="Times New Roman"/>
          <w:sz w:val="28"/>
          <w:szCs w:val="28"/>
          <w:lang w:val="kk-KZ"/>
        </w:rPr>
        <w:t xml:space="preserve"> химиялық заттар. HI есептеу әдетте дененің сол мүшелері мен жүйелеріне әсер ететін заттар үшін ғана жүзеге асырылады.</w:t>
      </w:r>
    </w:p>
    <w:p w14:paraId="1E86DC0B" w14:textId="77777777" w:rsidR="00E51E82" w:rsidRPr="00654120" w:rsidRDefault="00E51E82" w:rsidP="00654120">
      <w:pPr>
        <w:tabs>
          <w:tab w:val="left" w:pos="6328"/>
        </w:tabs>
        <w:spacing w:after="0" w:line="240" w:lineRule="auto"/>
        <w:rPr>
          <w:rFonts w:ascii="Times New Roman" w:hAnsi="Times New Roman" w:cs="Times New Roman"/>
          <w:sz w:val="28"/>
          <w:szCs w:val="28"/>
          <w:lang w:val="kk-KZ"/>
        </w:rPr>
      </w:pPr>
    </w:p>
    <w:p w14:paraId="36B44BC4" w14:textId="77777777" w:rsidR="00A3564E" w:rsidRDefault="00A3564E" w:rsidP="00B453A6">
      <w:pPr>
        <w:tabs>
          <w:tab w:val="left" w:pos="6328"/>
        </w:tabs>
        <w:spacing w:after="0" w:line="240" w:lineRule="auto"/>
        <w:jc w:val="both"/>
        <w:rPr>
          <w:rFonts w:ascii="Times New Roman" w:hAnsi="Times New Roman" w:cs="Times New Roman"/>
          <w:sz w:val="28"/>
          <w:szCs w:val="28"/>
          <w:lang w:val="kk-KZ"/>
        </w:rPr>
      </w:pPr>
      <w:r w:rsidRPr="00654120">
        <w:rPr>
          <w:rFonts w:ascii="Times New Roman" w:hAnsi="Times New Roman" w:cs="Times New Roman"/>
          <w:sz w:val="28"/>
          <w:szCs w:val="28"/>
          <w:lang w:val="kk-KZ"/>
        </w:rPr>
        <w:t>Кесте</w:t>
      </w:r>
      <w:r w:rsidR="00344ADC" w:rsidRPr="00654120">
        <w:rPr>
          <w:rFonts w:ascii="Times New Roman" w:hAnsi="Times New Roman" w:cs="Times New Roman"/>
          <w:sz w:val="28"/>
          <w:szCs w:val="28"/>
          <w:lang w:val="kk-KZ"/>
        </w:rPr>
        <w:t xml:space="preserve"> </w:t>
      </w:r>
      <w:r w:rsidR="00A87D74">
        <w:rPr>
          <w:rFonts w:ascii="Times New Roman" w:hAnsi="Times New Roman" w:cs="Times New Roman"/>
          <w:sz w:val="28"/>
          <w:szCs w:val="28"/>
        </w:rPr>
        <w:t>6</w:t>
      </w:r>
      <w:r w:rsidR="00344ADC" w:rsidRPr="00654120">
        <w:rPr>
          <w:rFonts w:ascii="Times New Roman" w:hAnsi="Times New Roman" w:cs="Times New Roman"/>
          <w:sz w:val="28"/>
          <w:szCs w:val="28"/>
        </w:rPr>
        <w:t xml:space="preserve"> </w:t>
      </w:r>
      <w:r w:rsidR="000B70B1">
        <w:rPr>
          <w:rFonts w:ascii="Times New Roman" w:hAnsi="Times New Roman" w:cs="Times New Roman"/>
          <w:sz w:val="28"/>
          <w:szCs w:val="28"/>
        </w:rPr>
        <w:t>–</w:t>
      </w:r>
      <w:r w:rsidRPr="00654120">
        <w:rPr>
          <w:rFonts w:ascii="Times New Roman" w:hAnsi="Times New Roman" w:cs="Times New Roman"/>
          <w:sz w:val="28"/>
          <w:szCs w:val="28"/>
          <w:lang w:val="kk-KZ"/>
        </w:rPr>
        <w:t xml:space="preserve"> Созылмалы ингаляциялық әсер етуге арналған референттік концентрация</w:t>
      </w:r>
    </w:p>
    <w:p w14:paraId="3DCB79C4" w14:textId="77777777" w:rsidR="00B43409" w:rsidRPr="00654120" w:rsidRDefault="00B43409" w:rsidP="00B453A6">
      <w:pPr>
        <w:tabs>
          <w:tab w:val="left" w:pos="6328"/>
        </w:tabs>
        <w:spacing w:after="0" w:line="240" w:lineRule="auto"/>
        <w:jc w:val="both"/>
        <w:rPr>
          <w:rFonts w:ascii="Times New Roman" w:hAnsi="Times New Roman" w:cs="Times New Roman"/>
          <w:sz w:val="28"/>
          <w:szCs w:val="28"/>
          <w:lang w:val="kk-KZ"/>
        </w:rPr>
      </w:pPr>
    </w:p>
    <w:tbl>
      <w:tblPr>
        <w:tblStyle w:val="a5"/>
        <w:tblW w:w="9639" w:type="dxa"/>
        <w:jc w:val="center"/>
        <w:tblLayout w:type="fixed"/>
        <w:tblLook w:val="04A0" w:firstRow="1" w:lastRow="0" w:firstColumn="1" w:lastColumn="0" w:noHBand="0" w:noVBand="1"/>
      </w:tblPr>
      <w:tblGrid>
        <w:gridCol w:w="562"/>
        <w:gridCol w:w="1566"/>
        <w:gridCol w:w="1553"/>
        <w:gridCol w:w="1422"/>
        <w:gridCol w:w="992"/>
        <w:gridCol w:w="3544"/>
      </w:tblGrid>
      <w:tr w:rsidR="00A3564E" w:rsidRPr="00654120" w14:paraId="3C94F48A" w14:textId="77777777" w:rsidTr="00D955BF">
        <w:trPr>
          <w:trHeight w:val="811"/>
          <w:jc w:val="center"/>
        </w:trPr>
        <w:tc>
          <w:tcPr>
            <w:tcW w:w="562" w:type="dxa"/>
            <w:vAlign w:val="center"/>
          </w:tcPr>
          <w:p w14:paraId="420B2CB2" w14:textId="77777777" w:rsidR="00A3564E" w:rsidRPr="00654120" w:rsidRDefault="00A3564E" w:rsidP="00654120">
            <w:pPr>
              <w:spacing w:line="240" w:lineRule="auto"/>
              <w:jc w:val="center"/>
              <w:rPr>
                <w:rFonts w:ascii="Times New Roman" w:hAnsi="Times New Roman" w:cs="Times New Roman"/>
                <w:sz w:val="28"/>
                <w:szCs w:val="28"/>
                <w:lang w:val="en-US"/>
              </w:rPr>
            </w:pPr>
            <w:r w:rsidRPr="00654120">
              <w:rPr>
                <w:rFonts w:ascii="Times New Roman" w:hAnsi="Times New Roman" w:cs="Times New Roman"/>
                <w:sz w:val="28"/>
                <w:szCs w:val="28"/>
              </w:rPr>
              <w:t>№</w:t>
            </w:r>
          </w:p>
        </w:tc>
        <w:tc>
          <w:tcPr>
            <w:tcW w:w="1566" w:type="dxa"/>
            <w:vAlign w:val="center"/>
          </w:tcPr>
          <w:p w14:paraId="41BE6FFF" w14:textId="77777777" w:rsidR="00A3564E" w:rsidRPr="00654120" w:rsidRDefault="00A3564E" w:rsidP="00654120">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Элемент атауы</w:t>
            </w:r>
          </w:p>
        </w:tc>
        <w:tc>
          <w:tcPr>
            <w:tcW w:w="1553" w:type="dxa"/>
            <w:vAlign w:val="center"/>
          </w:tcPr>
          <w:p w14:paraId="41DB607B" w14:textId="77777777" w:rsidR="00A3564E" w:rsidRPr="00654120" w:rsidRDefault="00A3564E" w:rsidP="00654120">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Қауіптілік кластары</w:t>
            </w:r>
          </w:p>
        </w:tc>
        <w:tc>
          <w:tcPr>
            <w:tcW w:w="1422" w:type="dxa"/>
            <w:vAlign w:val="center"/>
          </w:tcPr>
          <w:p w14:paraId="1811162B" w14:textId="77777777" w:rsidR="00A3564E" w:rsidRPr="00654120" w:rsidRDefault="00A3564E"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CAS</w:t>
            </w:r>
          </w:p>
        </w:tc>
        <w:tc>
          <w:tcPr>
            <w:tcW w:w="992" w:type="dxa"/>
            <w:vAlign w:val="center"/>
          </w:tcPr>
          <w:p w14:paraId="628C2E09" w14:textId="77777777" w:rsidR="00A3564E" w:rsidRPr="00654120" w:rsidRDefault="00A3564E" w:rsidP="00654120">
            <w:pPr>
              <w:spacing w:line="240" w:lineRule="auto"/>
              <w:jc w:val="center"/>
              <w:rPr>
                <w:rFonts w:ascii="Times New Roman" w:hAnsi="Times New Roman" w:cs="Times New Roman"/>
                <w:sz w:val="28"/>
                <w:szCs w:val="28"/>
              </w:rPr>
            </w:pPr>
            <w:proofErr w:type="spellStart"/>
            <w:r w:rsidRPr="00654120">
              <w:rPr>
                <w:rFonts w:ascii="Times New Roman" w:hAnsi="Times New Roman" w:cs="Times New Roman"/>
                <w:sz w:val="28"/>
                <w:szCs w:val="28"/>
                <w:lang w:val="en-US"/>
              </w:rPr>
              <w:t>RfD</w:t>
            </w:r>
            <w:proofErr w:type="spellEnd"/>
            <w:r w:rsidRPr="00654120">
              <w:rPr>
                <w:rFonts w:ascii="Times New Roman" w:hAnsi="Times New Roman" w:cs="Times New Roman"/>
                <w:sz w:val="28"/>
                <w:szCs w:val="28"/>
                <w:lang w:val="en-US"/>
              </w:rPr>
              <w:t xml:space="preserve">, </w:t>
            </w:r>
            <w:r w:rsidRPr="00654120">
              <w:rPr>
                <w:rFonts w:ascii="Times New Roman" w:hAnsi="Times New Roman" w:cs="Times New Roman"/>
                <w:sz w:val="28"/>
                <w:szCs w:val="28"/>
              </w:rPr>
              <w:t>мг/кг</w:t>
            </w:r>
          </w:p>
        </w:tc>
        <w:tc>
          <w:tcPr>
            <w:tcW w:w="3544" w:type="dxa"/>
          </w:tcPr>
          <w:p w14:paraId="36CEF4E0" w14:textId="77777777" w:rsidR="00A3564E" w:rsidRPr="00654120" w:rsidRDefault="00A3564E"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Орган</w:t>
            </w:r>
          </w:p>
        </w:tc>
      </w:tr>
      <w:tr w:rsidR="00A3564E" w:rsidRPr="00654120" w14:paraId="5C491272" w14:textId="77777777" w:rsidTr="00D955BF">
        <w:trPr>
          <w:trHeight w:val="540"/>
          <w:jc w:val="center"/>
        </w:trPr>
        <w:tc>
          <w:tcPr>
            <w:tcW w:w="562" w:type="dxa"/>
            <w:vAlign w:val="center"/>
          </w:tcPr>
          <w:p w14:paraId="397630B1" w14:textId="77777777" w:rsidR="00A3564E" w:rsidRPr="00654120" w:rsidRDefault="00A3564E" w:rsidP="00654120">
            <w:pPr>
              <w:spacing w:line="240" w:lineRule="auto"/>
              <w:jc w:val="center"/>
              <w:rPr>
                <w:rFonts w:ascii="Times New Roman" w:hAnsi="Times New Roman" w:cs="Times New Roman"/>
                <w:sz w:val="28"/>
                <w:szCs w:val="28"/>
                <w:lang w:val="en-US"/>
              </w:rPr>
            </w:pPr>
            <w:r w:rsidRPr="00654120">
              <w:rPr>
                <w:rFonts w:ascii="Times New Roman" w:hAnsi="Times New Roman" w:cs="Times New Roman"/>
                <w:sz w:val="28"/>
                <w:szCs w:val="28"/>
                <w:lang w:val="en-US"/>
              </w:rPr>
              <w:t>1</w:t>
            </w:r>
          </w:p>
        </w:tc>
        <w:tc>
          <w:tcPr>
            <w:tcW w:w="1566" w:type="dxa"/>
            <w:vAlign w:val="center"/>
          </w:tcPr>
          <w:p w14:paraId="0636D8FC" w14:textId="77777777" w:rsidR="00A3564E" w:rsidRPr="00654120" w:rsidRDefault="00A3564E" w:rsidP="00654120">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Күкірт диоксиді</w:t>
            </w:r>
          </w:p>
        </w:tc>
        <w:tc>
          <w:tcPr>
            <w:tcW w:w="1553" w:type="dxa"/>
            <w:vAlign w:val="center"/>
          </w:tcPr>
          <w:p w14:paraId="012EF77E" w14:textId="77777777" w:rsidR="00A3564E" w:rsidRPr="00654120" w:rsidRDefault="00A3564E" w:rsidP="00654120">
            <w:pPr>
              <w:spacing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w:t>
            </w:r>
          </w:p>
        </w:tc>
        <w:tc>
          <w:tcPr>
            <w:tcW w:w="1422" w:type="dxa"/>
            <w:vAlign w:val="center"/>
          </w:tcPr>
          <w:p w14:paraId="01D95C3E" w14:textId="77777777" w:rsidR="00A3564E" w:rsidRPr="00654120" w:rsidRDefault="00A3564E"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7446-09-5</w:t>
            </w:r>
          </w:p>
        </w:tc>
        <w:tc>
          <w:tcPr>
            <w:tcW w:w="992" w:type="dxa"/>
            <w:vAlign w:val="center"/>
          </w:tcPr>
          <w:p w14:paraId="0AB4643C" w14:textId="77777777" w:rsidR="00A3564E" w:rsidRPr="00654120" w:rsidRDefault="00A3564E"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0,05</w:t>
            </w:r>
          </w:p>
        </w:tc>
        <w:tc>
          <w:tcPr>
            <w:tcW w:w="3544" w:type="dxa"/>
            <w:vAlign w:val="center"/>
          </w:tcPr>
          <w:p w14:paraId="45760921" w14:textId="77777777" w:rsidR="00A3564E" w:rsidRPr="00654120" w:rsidRDefault="00A3564E"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Тыныс алу жүйесі</w:t>
            </w:r>
          </w:p>
        </w:tc>
      </w:tr>
      <w:tr w:rsidR="00A3564E" w:rsidRPr="00654120" w14:paraId="0DF05E3E" w14:textId="77777777" w:rsidTr="00D955BF">
        <w:trPr>
          <w:trHeight w:val="540"/>
          <w:jc w:val="center"/>
        </w:trPr>
        <w:tc>
          <w:tcPr>
            <w:tcW w:w="562" w:type="dxa"/>
            <w:vAlign w:val="center"/>
          </w:tcPr>
          <w:p w14:paraId="7A558FE1" w14:textId="77777777" w:rsidR="00A3564E" w:rsidRPr="00654120" w:rsidRDefault="00A3564E"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2</w:t>
            </w:r>
          </w:p>
        </w:tc>
        <w:tc>
          <w:tcPr>
            <w:tcW w:w="1566" w:type="dxa"/>
            <w:vAlign w:val="center"/>
          </w:tcPr>
          <w:p w14:paraId="3F7D9D3B" w14:textId="77777777" w:rsidR="00A3564E" w:rsidRPr="00654120" w:rsidRDefault="00A3564E" w:rsidP="00654120">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Көміртек тотығы</w:t>
            </w:r>
          </w:p>
        </w:tc>
        <w:tc>
          <w:tcPr>
            <w:tcW w:w="1553" w:type="dxa"/>
            <w:vAlign w:val="center"/>
          </w:tcPr>
          <w:p w14:paraId="5105A8E3" w14:textId="77777777" w:rsidR="00A3564E" w:rsidRPr="00654120" w:rsidRDefault="00A3564E" w:rsidP="00654120">
            <w:pPr>
              <w:spacing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4</w:t>
            </w:r>
          </w:p>
        </w:tc>
        <w:tc>
          <w:tcPr>
            <w:tcW w:w="1422" w:type="dxa"/>
            <w:vAlign w:val="center"/>
          </w:tcPr>
          <w:p w14:paraId="612CFF1A" w14:textId="77777777" w:rsidR="00A3564E" w:rsidRPr="00654120" w:rsidRDefault="00A3564E"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630-08-0</w:t>
            </w:r>
          </w:p>
        </w:tc>
        <w:tc>
          <w:tcPr>
            <w:tcW w:w="992" w:type="dxa"/>
            <w:vAlign w:val="center"/>
          </w:tcPr>
          <w:p w14:paraId="16438534" w14:textId="77777777" w:rsidR="00A3564E" w:rsidRPr="00654120" w:rsidRDefault="00A3564E"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3</w:t>
            </w:r>
          </w:p>
        </w:tc>
        <w:tc>
          <w:tcPr>
            <w:tcW w:w="3544" w:type="dxa"/>
            <w:vAlign w:val="center"/>
          </w:tcPr>
          <w:p w14:paraId="3759DFED" w14:textId="77777777" w:rsidR="00A3564E" w:rsidRPr="00654120" w:rsidRDefault="00A3564E" w:rsidP="00072217">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Қан жүйесі, жүрек-қан т</w:t>
            </w:r>
            <w:r w:rsidR="00072217">
              <w:rPr>
                <w:rFonts w:ascii="Times New Roman" w:hAnsi="Times New Roman" w:cs="Times New Roman"/>
                <w:sz w:val="28"/>
                <w:szCs w:val="28"/>
                <w:lang w:val="kk-KZ"/>
              </w:rPr>
              <w:t xml:space="preserve">амыр </w:t>
            </w:r>
            <w:r w:rsidRPr="00654120">
              <w:rPr>
                <w:rFonts w:ascii="Times New Roman" w:hAnsi="Times New Roman" w:cs="Times New Roman"/>
                <w:sz w:val="28"/>
                <w:szCs w:val="28"/>
                <w:lang w:val="kk-KZ"/>
              </w:rPr>
              <w:t>ж</w:t>
            </w:r>
            <w:r w:rsidR="00072217">
              <w:rPr>
                <w:rFonts w:ascii="Times New Roman" w:hAnsi="Times New Roman" w:cs="Times New Roman"/>
                <w:sz w:val="28"/>
                <w:szCs w:val="28"/>
                <w:lang w:val="kk-KZ"/>
              </w:rPr>
              <w:t>үйесі</w:t>
            </w:r>
            <w:r w:rsidRPr="00654120">
              <w:rPr>
                <w:rFonts w:ascii="Times New Roman" w:hAnsi="Times New Roman" w:cs="Times New Roman"/>
                <w:sz w:val="28"/>
                <w:szCs w:val="28"/>
                <w:lang w:val="kk-KZ"/>
              </w:rPr>
              <w:t>, даму, ОЖЖ</w:t>
            </w:r>
          </w:p>
        </w:tc>
      </w:tr>
      <w:tr w:rsidR="00A3564E" w:rsidRPr="00654120" w14:paraId="065DDFF1" w14:textId="77777777" w:rsidTr="00D955BF">
        <w:trPr>
          <w:trHeight w:val="270"/>
          <w:jc w:val="center"/>
        </w:trPr>
        <w:tc>
          <w:tcPr>
            <w:tcW w:w="562" w:type="dxa"/>
            <w:vAlign w:val="center"/>
          </w:tcPr>
          <w:p w14:paraId="595C2D84" w14:textId="77777777" w:rsidR="00A3564E" w:rsidRPr="00654120" w:rsidRDefault="00A3564E"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3</w:t>
            </w:r>
          </w:p>
        </w:tc>
        <w:tc>
          <w:tcPr>
            <w:tcW w:w="1566" w:type="dxa"/>
            <w:vAlign w:val="center"/>
          </w:tcPr>
          <w:p w14:paraId="404AF53F" w14:textId="77777777" w:rsidR="00A3564E" w:rsidRPr="00654120" w:rsidRDefault="00A3564E" w:rsidP="00654120">
            <w:pPr>
              <w:spacing w:line="240" w:lineRule="auto"/>
              <w:jc w:val="center"/>
              <w:rPr>
                <w:rFonts w:ascii="Times New Roman" w:hAnsi="Times New Roman" w:cs="Times New Roman"/>
                <w:sz w:val="28"/>
                <w:szCs w:val="28"/>
                <w:lang w:val="kk-KZ"/>
              </w:rPr>
            </w:pPr>
            <w:proofErr w:type="spellStart"/>
            <w:r w:rsidRPr="00654120">
              <w:rPr>
                <w:rFonts w:ascii="Times New Roman" w:hAnsi="Times New Roman" w:cs="Times New Roman"/>
                <w:sz w:val="28"/>
                <w:szCs w:val="28"/>
                <w:lang w:val="kk-KZ"/>
              </w:rPr>
              <w:t>Этанол</w:t>
            </w:r>
            <w:proofErr w:type="spellEnd"/>
          </w:p>
        </w:tc>
        <w:tc>
          <w:tcPr>
            <w:tcW w:w="1553" w:type="dxa"/>
            <w:vAlign w:val="center"/>
          </w:tcPr>
          <w:p w14:paraId="16AF58FE" w14:textId="77777777" w:rsidR="00A3564E" w:rsidRPr="00072217" w:rsidRDefault="00A3564E" w:rsidP="00654120">
            <w:pPr>
              <w:spacing w:line="240" w:lineRule="auto"/>
              <w:jc w:val="center"/>
              <w:rPr>
                <w:rFonts w:ascii="Times New Roman" w:eastAsia="Times New Roman" w:hAnsi="Times New Roman" w:cs="Times New Roman"/>
                <w:sz w:val="28"/>
                <w:szCs w:val="28"/>
                <w:lang w:eastAsia="ru-RU"/>
              </w:rPr>
            </w:pPr>
            <w:r w:rsidRPr="00072217">
              <w:rPr>
                <w:rFonts w:ascii="Times New Roman" w:eastAsia="Times New Roman" w:hAnsi="Times New Roman" w:cs="Times New Roman"/>
                <w:sz w:val="28"/>
                <w:szCs w:val="28"/>
                <w:lang w:eastAsia="ru-RU"/>
              </w:rPr>
              <w:t>4</w:t>
            </w:r>
          </w:p>
        </w:tc>
        <w:tc>
          <w:tcPr>
            <w:tcW w:w="1422" w:type="dxa"/>
            <w:vAlign w:val="center"/>
          </w:tcPr>
          <w:p w14:paraId="5FF5B95A" w14:textId="77777777" w:rsidR="00A3564E" w:rsidRPr="00654120" w:rsidRDefault="00A3564E"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64-17-5</w:t>
            </w:r>
          </w:p>
        </w:tc>
        <w:tc>
          <w:tcPr>
            <w:tcW w:w="992" w:type="dxa"/>
            <w:vAlign w:val="center"/>
          </w:tcPr>
          <w:p w14:paraId="70D48A8F" w14:textId="77777777" w:rsidR="00A3564E" w:rsidRPr="00654120" w:rsidRDefault="00A3564E"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100</w:t>
            </w:r>
          </w:p>
        </w:tc>
        <w:tc>
          <w:tcPr>
            <w:tcW w:w="3544" w:type="dxa"/>
            <w:vAlign w:val="center"/>
          </w:tcPr>
          <w:p w14:paraId="24D47A20" w14:textId="77777777" w:rsidR="00A3564E" w:rsidRPr="00654120" w:rsidRDefault="00A3564E"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Қан жүйесі</w:t>
            </w:r>
          </w:p>
        </w:tc>
      </w:tr>
      <w:tr w:rsidR="00A3564E" w:rsidRPr="00654120" w14:paraId="18491951" w14:textId="77777777" w:rsidTr="00D955BF">
        <w:trPr>
          <w:trHeight w:val="270"/>
          <w:jc w:val="center"/>
        </w:trPr>
        <w:tc>
          <w:tcPr>
            <w:tcW w:w="562" w:type="dxa"/>
            <w:vAlign w:val="center"/>
          </w:tcPr>
          <w:p w14:paraId="5A64CA82" w14:textId="77777777" w:rsidR="00A3564E" w:rsidRPr="00654120" w:rsidRDefault="00A3564E"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4</w:t>
            </w:r>
          </w:p>
        </w:tc>
        <w:tc>
          <w:tcPr>
            <w:tcW w:w="1566" w:type="dxa"/>
            <w:vAlign w:val="center"/>
          </w:tcPr>
          <w:p w14:paraId="67B9D2A3" w14:textId="77777777" w:rsidR="00A3564E" w:rsidRPr="00654120" w:rsidRDefault="00A3564E" w:rsidP="00654120">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Күкірт сутегі</w:t>
            </w:r>
          </w:p>
        </w:tc>
        <w:tc>
          <w:tcPr>
            <w:tcW w:w="1553" w:type="dxa"/>
            <w:vAlign w:val="center"/>
          </w:tcPr>
          <w:p w14:paraId="5ED2A941" w14:textId="77777777" w:rsidR="00A3564E" w:rsidRPr="00072217" w:rsidRDefault="00A3564E" w:rsidP="00654120">
            <w:pPr>
              <w:spacing w:line="240" w:lineRule="auto"/>
              <w:jc w:val="center"/>
              <w:rPr>
                <w:rFonts w:ascii="Times New Roman" w:eastAsia="Times New Roman" w:hAnsi="Times New Roman" w:cs="Times New Roman"/>
                <w:sz w:val="28"/>
                <w:szCs w:val="28"/>
                <w:lang w:eastAsia="ru-RU"/>
              </w:rPr>
            </w:pPr>
            <w:r w:rsidRPr="00072217">
              <w:rPr>
                <w:rFonts w:ascii="Times New Roman" w:eastAsia="Times New Roman" w:hAnsi="Times New Roman" w:cs="Times New Roman"/>
                <w:sz w:val="28"/>
                <w:szCs w:val="28"/>
                <w:lang w:eastAsia="ru-RU"/>
              </w:rPr>
              <w:t>2</w:t>
            </w:r>
          </w:p>
        </w:tc>
        <w:tc>
          <w:tcPr>
            <w:tcW w:w="1422" w:type="dxa"/>
            <w:vAlign w:val="center"/>
          </w:tcPr>
          <w:p w14:paraId="52B40DFC" w14:textId="77777777" w:rsidR="00A3564E" w:rsidRPr="00654120" w:rsidRDefault="00A3564E"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7783-06-4</w:t>
            </w:r>
          </w:p>
        </w:tc>
        <w:tc>
          <w:tcPr>
            <w:tcW w:w="992" w:type="dxa"/>
            <w:vAlign w:val="center"/>
          </w:tcPr>
          <w:p w14:paraId="6089618C" w14:textId="77777777" w:rsidR="00A3564E" w:rsidRPr="00654120" w:rsidRDefault="00A3564E"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0,002</w:t>
            </w:r>
          </w:p>
        </w:tc>
        <w:tc>
          <w:tcPr>
            <w:tcW w:w="3544" w:type="dxa"/>
          </w:tcPr>
          <w:p w14:paraId="1170325F" w14:textId="77777777" w:rsidR="00A3564E" w:rsidRPr="00654120" w:rsidRDefault="00A3564E"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Тыныс алу жүйесі</w:t>
            </w:r>
          </w:p>
        </w:tc>
      </w:tr>
      <w:tr w:rsidR="00A3564E" w:rsidRPr="00654120" w14:paraId="46E74DDA" w14:textId="77777777" w:rsidTr="00D955BF">
        <w:trPr>
          <w:trHeight w:val="270"/>
          <w:jc w:val="center"/>
        </w:trPr>
        <w:tc>
          <w:tcPr>
            <w:tcW w:w="562" w:type="dxa"/>
            <w:vAlign w:val="center"/>
          </w:tcPr>
          <w:p w14:paraId="475CF1BF" w14:textId="77777777" w:rsidR="00A3564E" w:rsidRPr="00072217" w:rsidRDefault="00A3564E" w:rsidP="00654120">
            <w:pPr>
              <w:spacing w:line="240" w:lineRule="auto"/>
              <w:jc w:val="center"/>
              <w:rPr>
                <w:rFonts w:ascii="Times New Roman" w:hAnsi="Times New Roman" w:cs="Times New Roman"/>
                <w:sz w:val="28"/>
                <w:szCs w:val="28"/>
              </w:rPr>
            </w:pPr>
            <w:r w:rsidRPr="00072217">
              <w:rPr>
                <w:rFonts w:ascii="Times New Roman" w:hAnsi="Times New Roman" w:cs="Times New Roman"/>
                <w:sz w:val="28"/>
                <w:szCs w:val="28"/>
              </w:rPr>
              <w:t>5</w:t>
            </w:r>
          </w:p>
        </w:tc>
        <w:tc>
          <w:tcPr>
            <w:tcW w:w="1566" w:type="dxa"/>
            <w:vAlign w:val="center"/>
          </w:tcPr>
          <w:p w14:paraId="53B30480" w14:textId="77777777" w:rsidR="00A3564E" w:rsidRPr="00654120" w:rsidRDefault="00A3564E" w:rsidP="00654120">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Аммиак</w:t>
            </w:r>
          </w:p>
        </w:tc>
        <w:tc>
          <w:tcPr>
            <w:tcW w:w="1553" w:type="dxa"/>
            <w:vAlign w:val="center"/>
          </w:tcPr>
          <w:p w14:paraId="15C093B8" w14:textId="77777777" w:rsidR="00A3564E" w:rsidRPr="00072217" w:rsidRDefault="00A3564E" w:rsidP="00654120">
            <w:pPr>
              <w:spacing w:line="240" w:lineRule="auto"/>
              <w:jc w:val="center"/>
              <w:rPr>
                <w:rFonts w:ascii="Times New Roman" w:eastAsia="Times New Roman" w:hAnsi="Times New Roman" w:cs="Times New Roman"/>
                <w:sz w:val="28"/>
                <w:szCs w:val="28"/>
                <w:lang w:eastAsia="ru-RU"/>
              </w:rPr>
            </w:pPr>
            <w:r w:rsidRPr="00072217">
              <w:rPr>
                <w:rFonts w:ascii="Times New Roman" w:eastAsia="Times New Roman" w:hAnsi="Times New Roman" w:cs="Times New Roman"/>
                <w:sz w:val="28"/>
                <w:szCs w:val="28"/>
                <w:lang w:eastAsia="ru-RU"/>
              </w:rPr>
              <w:t>4</w:t>
            </w:r>
          </w:p>
        </w:tc>
        <w:tc>
          <w:tcPr>
            <w:tcW w:w="1422" w:type="dxa"/>
            <w:vAlign w:val="center"/>
          </w:tcPr>
          <w:p w14:paraId="17EFBEEE" w14:textId="77777777" w:rsidR="00A3564E" w:rsidRPr="00654120" w:rsidRDefault="00A3564E"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7664-41-7</w:t>
            </w:r>
          </w:p>
        </w:tc>
        <w:tc>
          <w:tcPr>
            <w:tcW w:w="992" w:type="dxa"/>
            <w:vAlign w:val="center"/>
          </w:tcPr>
          <w:p w14:paraId="637C7611" w14:textId="77777777" w:rsidR="00A3564E" w:rsidRPr="00654120" w:rsidRDefault="00A3564E"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0,1</w:t>
            </w:r>
          </w:p>
        </w:tc>
        <w:tc>
          <w:tcPr>
            <w:tcW w:w="3544" w:type="dxa"/>
          </w:tcPr>
          <w:p w14:paraId="38CA6090" w14:textId="77777777" w:rsidR="00A3564E" w:rsidRPr="00654120" w:rsidRDefault="00A3564E"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Тыныс алу жүйесі</w:t>
            </w:r>
          </w:p>
        </w:tc>
      </w:tr>
      <w:tr w:rsidR="00A3564E" w:rsidRPr="00654120" w14:paraId="0F1C0F8C" w14:textId="77777777" w:rsidTr="00D955BF">
        <w:trPr>
          <w:trHeight w:val="1072"/>
          <w:jc w:val="center"/>
        </w:trPr>
        <w:tc>
          <w:tcPr>
            <w:tcW w:w="562" w:type="dxa"/>
            <w:vAlign w:val="center"/>
          </w:tcPr>
          <w:p w14:paraId="32A2805C" w14:textId="77777777" w:rsidR="00A3564E" w:rsidRPr="00654120" w:rsidRDefault="00A3564E" w:rsidP="00654120">
            <w:pPr>
              <w:spacing w:line="240" w:lineRule="auto"/>
              <w:jc w:val="center"/>
              <w:rPr>
                <w:rFonts w:ascii="Times New Roman" w:hAnsi="Times New Roman" w:cs="Times New Roman"/>
                <w:sz w:val="28"/>
                <w:szCs w:val="28"/>
                <w:lang w:val="en-US"/>
              </w:rPr>
            </w:pPr>
            <w:r w:rsidRPr="00654120">
              <w:rPr>
                <w:rFonts w:ascii="Times New Roman" w:hAnsi="Times New Roman" w:cs="Times New Roman"/>
                <w:sz w:val="28"/>
                <w:szCs w:val="28"/>
                <w:lang w:val="en-US"/>
              </w:rPr>
              <w:t>6</w:t>
            </w:r>
          </w:p>
        </w:tc>
        <w:tc>
          <w:tcPr>
            <w:tcW w:w="1566" w:type="dxa"/>
            <w:vAlign w:val="center"/>
          </w:tcPr>
          <w:p w14:paraId="1F230CEF" w14:textId="77777777" w:rsidR="00A3564E" w:rsidRPr="00654120" w:rsidRDefault="00A3564E" w:rsidP="00654120">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 xml:space="preserve">Жалпы </w:t>
            </w:r>
          </w:p>
          <w:p w14:paraId="1EB3F98E" w14:textId="77777777" w:rsidR="00A3564E" w:rsidRPr="00654120" w:rsidRDefault="00A3564E" w:rsidP="00654120">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көмірсутек (гексан бойынша)</w:t>
            </w:r>
          </w:p>
        </w:tc>
        <w:tc>
          <w:tcPr>
            <w:tcW w:w="1553" w:type="dxa"/>
            <w:vAlign w:val="center"/>
          </w:tcPr>
          <w:p w14:paraId="7979700F" w14:textId="77777777" w:rsidR="00A3564E" w:rsidRPr="00654120" w:rsidRDefault="00A3564E" w:rsidP="00654120">
            <w:pPr>
              <w:spacing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w:t>
            </w:r>
          </w:p>
        </w:tc>
        <w:tc>
          <w:tcPr>
            <w:tcW w:w="1422" w:type="dxa"/>
            <w:vAlign w:val="center"/>
          </w:tcPr>
          <w:p w14:paraId="42CCE77C" w14:textId="77777777" w:rsidR="00A3564E" w:rsidRPr="00654120" w:rsidRDefault="00A3564E"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w:t>
            </w:r>
          </w:p>
        </w:tc>
        <w:tc>
          <w:tcPr>
            <w:tcW w:w="992" w:type="dxa"/>
            <w:vAlign w:val="center"/>
          </w:tcPr>
          <w:p w14:paraId="49D95996" w14:textId="77777777" w:rsidR="00A3564E" w:rsidRPr="00654120" w:rsidRDefault="00A3564E"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0,071</w:t>
            </w:r>
          </w:p>
        </w:tc>
        <w:tc>
          <w:tcPr>
            <w:tcW w:w="3544" w:type="dxa"/>
            <w:vAlign w:val="center"/>
          </w:tcPr>
          <w:p w14:paraId="324EABA8" w14:textId="77777777" w:rsidR="00A3564E" w:rsidRPr="00654120" w:rsidRDefault="00072217" w:rsidP="00654120">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К</w:t>
            </w:r>
            <w:r w:rsidR="00A3564E" w:rsidRPr="00654120">
              <w:rPr>
                <w:rFonts w:ascii="Times New Roman" w:hAnsi="Times New Roman" w:cs="Times New Roman"/>
                <w:sz w:val="28"/>
                <w:szCs w:val="28"/>
                <w:lang w:val="kk-KZ"/>
              </w:rPr>
              <w:t>өз, тыныс алу жүйесі, бауыр, бүйрек, ОЖЖ</w:t>
            </w:r>
          </w:p>
        </w:tc>
      </w:tr>
      <w:tr w:rsidR="00A3564E" w:rsidRPr="00654120" w14:paraId="7B763880" w14:textId="77777777" w:rsidTr="00D955BF">
        <w:trPr>
          <w:trHeight w:val="540"/>
          <w:jc w:val="center"/>
        </w:trPr>
        <w:tc>
          <w:tcPr>
            <w:tcW w:w="562" w:type="dxa"/>
            <w:vAlign w:val="center"/>
          </w:tcPr>
          <w:p w14:paraId="428D1439" w14:textId="77777777" w:rsidR="00A3564E" w:rsidRPr="00654120" w:rsidRDefault="00A3564E" w:rsidP="00654120">
            <w:pPr>
              <w:spacing w:line="240" w:lineRule="auto"/>
              <w:jc w:val="center"/>
              <w:rPr>
                <w:rFonts w:ascii="Times New Roman" w:hAnsi="Times New Roman" w:cs="Times New Roman"/>
                <w:sz w:val="28"/>
                <w:szCs w:val="28"/>
                <w:lang w:val="en-US"/>
              </w:rPr>
            </w:pPr>
            <w:r w:rsidRPr="00654120">
              <w:rPr>
                <w:rFonts w:ascii="Times New Roman" w:hAnsi="Times New Roman" w:cs="Times New Roman"/>
                <w:sz w:val="28"/>
                <w:szCs w:val="28"/>
                <w:lang w:val="en-US"/>
              </w:rPr>
              <w:t>7</w:t>
            </w:r>
          </w:p>
        </w:tc>
        <w:tc>
          <w:tcPr>
            <w:tcW w:w="1566" w:type="dxa"/>
            <w:vAlign w:val="center"/>
          </w:tcPr>
          <w:p w14:paraId="394DA88C" w14:textId="77777777" w:rsidR="00A3564E" w:rsidRPr="00654120" w:rsidRDefault="00A3564E" w:rsidP="00654120">
            <w:pPr>
              <w:spacing w:line="240" w:lineRule="auto"/>
              <w:jc w:val="center"/>
              <w:rPr>
                <w:rFonts w:ascii="Times New Roman" w:hAnsi="Times New Roman" w:cs="Times New Roman"/>
                <w:sz w:val="28"/>
                <w:szCs w:val="28"/>
                <w:lang w:val="kk-KZ"/>
              </w:rPr>
            </w:pPr>
            <w:proofErr w:type="spellStart"/>
            <w:r w:rsidRPr="00654120">
              <w:rPr>
                <w:rFonts w:ascii="Times New Roman" w:hAnsi="Times New Roman" w:cs="Times New Roman"/>
                <w:sz w:val="28"/>
                <w:szCs w:val="28"/>
                <w:lang w:val="kk-KZ"/>
              </w:rPr>
              <w:t>Ксилол</w:t>
            </w:r>
            <w:proofErr w:type="spellEnd"/>
          </w:p>
        </w:tc>
        <w:tc>
          <w:tcPr>
            <w:tcW w:w="1553" w:type="dxa"/>
            <w:vAlign w:val="center"/>
          </w:tcPr>
          <w:p w14:paraId="7347D487" w14:textId="77777777" w:rsidR="00A3564E" w:rsidRPr="00654120" w:rsidRDefault="00A3564E" w:rsidP="00654120">
            <w:pPr>
              <w:spacing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w:t>
            </w:r>
          </w:p>
        </w:tc>
        <w:tc>
          <w:tcPr>
            <w:tcW w:w="1422" w:type="dxa"/>
            <w:vAlign w:val="center"/>
          </w:tcPr>
          <w:p w14:paraId="25B13ECC" w14:textId="77777777" w:rsidR="00A3564E" w:rsidRPr="00654120" w:rsidRDefault="00A3564E"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1330-20-7</w:t>
            </w:r>
          </w:p>
        </w:tc>
        <w:tc>
          <w:tcPr>
            <w:tcW w:w="992" w:type="dxa"/>
            <w:vAlign w:val="center"/>
          </w:tcPr>
          <w:p w14:paraId="1BC2E669" w14:textId="77777777" w:rsidR="00A3564E" w:rsidRPr="00654120" w:rsidRDefault="00A3564E"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0,2</w:t>
            </w:r>
          </w:p>
        </w:tc>
        <w:tc>
          <w:tcPr>
            <w:tcW w:w="3544" w:type="dxa"/>
            <w:vAlign w:val="center"/>
          </w:tcPr>
          <w:p w14:paraId="1F0E1CDE" w14:textId="77777777" w:rsidR="00A3564E" w:rsidRPr="00654120" w:rsidRDefault="00A3564E"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Дене салмағы</w:t>
            </w:r>
            <w:r w:rsidRPr="00654120">
              <w:rPr>
                <w:rFonts w:ascii="Times New Roman" w:hAnsi="Times New Roman" w:cs="Times New Roman"/>
                <w:sz w:val="28"/>
                <w:szCs w:val="28"/>
              </w:rPr>
              <w:t xml:space="preserve">, </w:t>
            </w:r>
            <w:r w:rsidRPr="00654120">
              <w:rPr>
                <w:rFonts w:ascii="Times New Roman" w:hAnsi="Times New Roman" w:cs="Times New Roman"/>
                <w:sz w:val="28"/>
                <w:szCs w:val="28"/>
                <w:lang w:val="kk-KZ"/>
              </w:rPr>
              <w:t>ОЖЖ</w:t>
            </w:r>
            <w:r w:rsidRPr="00654120">
              <w:rPr>
                <w:rFonts w:ascii="Times New Roman" w:hAnsi="Times New Roman" w:cs="Times New Roman"/>
                <w:sz w:val="28"/>
                <w:szCs w:val="28"/>
              </w:rPr>
              <w:t xml:space="preserve">, </w:t>
            </w:r>
            <w:r w:rsidRPr="00654120">
              <w:rPr>
                <w:rFonts w:ascii="Times New Roman" w:hAnsi="Times New Roman" w:cs="Times New Roman"/>
                <w:sz w:val="28"/>
                <w:szCs w:val="28"/>
                <w:lang w:val="kk-KZ"/>
              </w:rPr>
              <w:t>бауыр</w:t>
            </w:r>
            <w:r w:rsidRPr="00654120">
              <w:rPr>
                <w:rFonts w:ascii="Times New Roman" w:hAnsi="Times New Roman" w:cs="Times New Roman"/>
                <w:sz w:val="28"/>
                <w:szCs w:val="28"/>
              </w:rPr>
              <w:t xml:space="preserve">, </w:t>
            </w:r>
            <w:r w:rsidRPr="00654120">
              <w:rPr>
                <w:rFonts w:ascii="Times New Roman" w:hAnsi="Times New Roman" w:cs="Times New Roman"/>
                <w:sz w:val="28"/>
                <w:szCs w:val="28"/>
                <w:lang w:val="kk-KZ"/>
              </w:rPr>
              <w:t>қан жүйесі</w:t>
            </w:r>
            <w:r w:rsidRPr="00654120">
              <w:rPr>
                <w:rFonts w:ascii="Times New Roman" w:hAnsi="Times New Roman" w:cs="Times New Roman"/>
                <w:sz w:val="28"/>
                <w:szCs w:val="28"/>
              </w:rPr>
              <w:t xml:space="preserve">, </w:t>
            </w:r>
            <w:proofErr w:type="spellStart"/>
            <w:r w:rsidRPr="00654120">
              <w:rPr>
                <w:rFonts w:ascii="Times New Roman" w:hAnsi="Times New Roman" w:cs="Times New Roman"/>
                <w:sz w:val="28"/>
                <w:szCs w:val="28"/>
              </w:rPr>
              <w:t>өлім</w:t>
            </w:r>
            <w:proofErr w:type="spellEnd"/>
            <w:r w:rsidRPr="00654120">
              <w:rPr>
                <w:rFonts w:ascii="Times New Roman" w:hAnsi="Times New Roman" w:cs="Times New Roman"/>
                <w:sz w:val="28"/>
                <w:szCs w:val="28"/>
              </w:rPr>
              <w:t xml:space="preserve">, </w:t>
            </w:r>
            <w:r w:rsidRPr="00654120">
              <w:rPr>
                <w:rFonts w:ascii="Times New Roman" w:hAnsi="Times New Roman" w:cs="Times New Roman"/>
                <w:sz w:val="28"/>
                <w:szCs w:val="28"/>
                <w:lang w:val="kk-KZ"/>
              </w:rPr>
              <w:t>бүйрек</w:t>
            </w:r>
          </w:p>
        </w:tc>
      </w:tr>
      <w:tr w:rsidR="00A3564E" w:rsidRPr="00654120" w14:paraId="69DA13D2" w14:textId="77777777" w:rsidTr="00D955BF">
        <w:trPr>
          <w:trHeight w:val="270"/>
          <w:jc w:val="center"/>
        </w:trPr>
        <w:tc>
          <w:tcPr>
            <w:tcW w:w="562" w:type="dxa"/>
            <w:vAlign w:val="center"/>
          </w:tcPr>
          <w:p w14:paraId="01628E20" w14:textId="77777777" w:rsidR="00A3564E" w:rsidRPr="00654120" w:rsidRDefault="00A3564E"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8</w:t>
            </w:r>
          </w:p>
        </w:tc>
        <w:tc>
          <w:tcPr>
            <w:tcW w:w="1566" w:type="dxa"/>
            <w:vAlign w:val="center"/>
          </w:tcPr>
          <w:p w14:paraId="3CF30C69" w14:textId="77777777" w:rsidR="00A3564E" w:rsidRPr="00654120" w:rsidRDefault="00A3564E" w:rsidP="00654120">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Толуол</w:t>
            </w:r>
          </w:p>
        </w:tc>
        <w:tc>
          <w:tcPr>
            <w:tcW w:w="1553" w:type="dxa"/>
            <w:vAlign w:val="center"/>
          </w:tcPr>
          <w:p w14:paraId="532FE71F" w14:textId="77777777" w:rsidR="00A3564E" w:rsidRPr="00654120" w:rsidRDefault="00A3564E"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en-US" w:eastAsia="ru-RU"/>
              </w:rPr>
              <w:t>3</w:t>
            </w:r>
          </w:p>
        </w:tc>
        <w:tc>
          <w:tcPr>
            <w:tcW w:w="1422" w:type="dxa"/>
            <w:vAlign w:val="center"/>
          </w:tcPr>
          <w:p w14:paraId="6FC2606F" w14:textId="77777777" w:rsidR="00A3564E" w:rsidRPr="00654120" w:rsidRDefault="00A3564E"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108-88-3</w:t>
            </w:r>
          </w:p>
        </w:tc>
        <w:tc>
          <w:tcPr>
            <w:tcW w:w="992" w:type="dxa"/>
            <w:vAlign w:val="center"/>
          </w:tcPr>
          <w:p w14:paraId="0EFA69CE" w14:textId="77777777" w:rsidR="00A3564E" w:rsidRPr="00654120" w:rsidRDefault="00A3564E"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0,4</w:t>
            </w:r>
          </w:p>
        </w:tc>
        <w:tc>
          <w:tcPr>
            <w:tcW w:w="3544" w:type="dxa"/>
            <w:vAlign w:val="center"/>
          </w:tcPr>
          <w:p w14:paraId="37B9B178" w14:textId="77777777" w:rsidR="00A3564E" w:rsidRPr="00654120" w:rsidRDefault="00A3564E" w:rsidP="00654120">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rPr>
              <w:t xml:space="preserve">ОЖЖ, даму, </w:t>
            </w:r>
            <w:r w:rsidR="00072217" w:rsidRPr="00654120">
              <w:rPr>
                <w:rFonts w:ascii="Times New Roman" w:hAnsi="Times New Roman" w:cs="Times New Roman"/>
                <w:sz w:val="28"/>
                <w:szCs w:val="28"/>
                <w:lang w:val="kk-KZ"/>
              </w:rPr>
              <w:t xml:space="preserve">тыныс алу </w:t>
            </w:r>
            <w:r w:rsidRPr="00654120">
              <w:rPr>
                <w:rFonts w:ascii="Times New Roman" w:hAnsi="Times New Roman" w:cs="Times New Roman"/>
                <w:sz w:val="28"/>
                <w:szCs w:val="28"/>
                <w:lang w:val="kk-KZ"/>
              </w:rPr>
              <w:t>жүйесі</w:t>
            </w:r>
          </w:p>
        </w:tc>
      </w:tr>
    </w:tbl>
    <w:p w14:paraId="6E374736" w14:textId="77777777" w:rsidR="00A3564E" w:rsidRDefault="00A3564E" w:rsidP="00654120">
      <w:pPr>
        <w:tabs>
          <w:tab w:val="left" w:pos="1406"/>
        </w:tabs>
        <w:spacing w:after="0" w:line="240" w:lineRule="auto"/>
        <w:jc w:val="both"/>
        <w:rPr>
          <w:rFonts w:ascii="Times New Roman" w:hAnsi="Times New Roman" w:cs="Times New Roman"/>
          <w:sz w:val="28"/>
          <w:szCs w:val="28"/>
          <w:lang w:val="kk-KZ"/>
        </w:rPr>
      </w:pPr>
      <w:r w:rsidRPr="00654120">
        <w:rPr>
          <w:rFonts w:ascii="Times New Roman" w:hAnsi="Times New Roman" w:cs="Times New Roman"/>
          <w:sz w:val="28"/>
          <w:szCs w:val="28"/>
          <w:lang w:val="kk-KZ"/>
        </w:rPr>
        <w:lastRenderedPageBreak/>
        <w:t>Кесте</w:t>
      </w:r>
      <w:r w:rsidR="00A87D74">
        <w:rPr>
          <w:rFonts w:ascii="Times New Roman" w:hAnsi="Times New Roman" w:cs="Times New Roman"/>
          <w:sz w:val="28"/>
          <w:szCs w:val="28"/>
          <w:lang w:val="kk-KZ"/>
        </w:rPr>
        <w:t xml:space="preserve"> 7</w:t>
      </w:r>
      <w:r w:rsidR="00344ADC" w:rsidRPr="00654120">
        <w:rPr>
          <w:rFonts w:ascii="Times New Roman" w:hAnsi="Times New Roman" w:cs="Times New Roman"/>
          <w:sz w:val="28"/>
          <w:szCs w:val="28"/>
          <w:lang w:val="kk-KZ"/>
        </w:rPr>
        <w:t xml:space="preserve"> </w:t>
      </w:r>
      <w:r w:rsidR="000B70B1">
        <w:rPr>
          <w:rFonts w:ascii="Times New Roman" w:hAnsi="Times New Roman" w:cs="Times New Roman"/>
          <w:sz w:val="28"/>
          <w:szCs w:val="28"/>
          <w:lang w:val="kk-KZ"/>
        </w:rPr>
        <w:t>–</w:t>
      </w:r>
      <w:r w:rsidRPr="00654120">
        <w:rPr>
          <w:rFonts w:ascii="Times New Roman" w:hAnsi="Times New Roman" w:cs="Times New Roman"/>
          <w:sz w:val="28"/>
          <w:szCs w:val="28"/>
          <w:lang w:val="kk-KZ"/>
        </w:rPr>
        <w:t xml:space="preserve"> Канцерогендік емес қауіптілікті бағалау қауіптілік коэффициентінің өлшемі</w:t>
      </w:r>
    </w:p>
    <w:p w14:paraId="59B3E058" w14:textId="77777777" w:rsidR="000C5580" w:rsidRPr="00654120" w:rsidRDefault="000C5580" w:rsidP="00654120">
      <w:pPr>
        <w:tabs>
          <w:tab w:val="left" w:pos="1406"/>
        </w:tabs>
        <w:spacing w:after="0" w:line="240" w:lineRule="auto"/>
        <w:jc w:val="both"/>
        <w:rPr>
          <w:rFonts w:ascii="Times New Roman" w:hAnsi="Times New Roman" w:cs="Times New Roman"/>
          <w:sz w:val="28"/>
          <w:szCs w:val="28"/>
          <w:lang w:val="kk-KZ"/>
        </w:rPr>
      </w:pPr>
    </w:p>
    <w:tbl>
      <w:tblPr>
        <w:tblStyle w:val="a5"/>
        <w:tblW w:w="0" w:type="auto"/>
        <w:jc w:val="center"/>
        <w:tblLook w:val="04A0" w:firstRow="1" w:lastRow="0" w:firstColumn="1" w:lastColumn="0" w:noHBand="0" w:noVBand="1"/>
      </w:tblPr>
      <w:tblGrid>
        <w:gridCol w:w="2405"/>
        <w:gridCol w:w="4678"/>
      </w:tblGrid>
      <w:tr w:rsidR="00A3564E" w:rsidRPr="00654120" w14:paraId="5AB136CA" w14:textId="77777777" w:rsidTr="00E97BA1">
        <w:trPr>
          <w:jc w:val="center"/>
        </w:trPr>
        <w:tc>
          <w:tcPr>
            <w:tcW w:w="2405" w:type="dxa"/>
          </w:tcPr>
          <w:p w14:paraId="64B28860" w14:textId="77777777" w:rsidR="00A3564E" w:rsidRPr="00654120" w:rsidRDefault="00A3564E" w:rsidP="00654120">
            <w:pPr>
              <w:tabs>
                <w:tab w:val="left" w:pos="1406"/>
              </w:tabs>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0.1 төмен</w:t>
            </w:r>
          </w:p>
        </w:tc>
        <w:tc>
          <w:tcPr>
            <w:tcW w:w="4678" w:type="dxa"/>
          </w:tcPr>
          <w:p w14:paraId="3026C71B" w14:textId="77777777" w:rsidR="00A3564E" w:rsidRPr="00654120" w:rsidRDefault="00A3564E" w:rsidP="00654120">
            <w:pPr>
              <w:tabs>
                <w:tab w:val="left" w:pos="1406"/>
              </w:tabs>
              <w:spacing w:line="240" w:lineRule="auto"/>
              <w:jc w:val="center"/>
              <w:rPr>
                <w:rFonts w:ascii="Times New Roman" w:hAnsi="Times New Roman" w:cs="Times New Roman"/>
                <w:sz w:val="28"/>
                <w:szCs w:val="28"/>
                <w:lang w:val="kk-KZ"/>
              </w:rPr>
            </w:pPr>
            <w:proofErr w:type="spellStart"/>
            <w:r w:rsidRPr="00654120">
              <w:rPr>
                <w:rFonts w:ascii="Times New Roman" w:hAnsi="Times New Roman" w:cs="Times New Roman"/>
                <w:sz w:val="28"/>
                <w:szCs w:val="28"/>
                <w:lang w:val="kk-KZ"/>
              </w:rPr>
              <w:t>мининальды</w:t>
            </w:r>
            <w:proofErr w:type="spellEnd"/>
            <w:r w:rsidRPr="00654120">
              <w:rPr>
                <w:rFonts w:ascii="Times New Roman" w:hAnsi="Times New Roman" w:cs="Times New Roman"/>
                <w:sz w:val="28"/>
                <w:szCs w:val="28"/>
                <w:lang w:val="kk-KZ"/>
              </w:rPr>
              <w:t xml:space="preserve"> қауіп</w:t>
            </w:r>
          </w:p>
        </w:tc>
      </w:tr>
      <w:tr w:rsidR="00A3564E" w:rsidRPr="00654120" w14:paraId="78E88F77" w14:textId="77777777" w:rsidTr="00E97BA1">
        <w:trPr>
          <w:jc w:val="center"/>
        </w:trPr>
        <w:tc>
          <w:tcPr>
            <w:tcW w:w="2405" w:type="dxa"/>
          </w:tcPr>
          <w:p w14:paraId="5B8FD75F" w14:textId="77777777" w:rsidR="00A3564E" w:rsidRPr="00654120" w:rsidRDefault="00A3564E" w:rsidP="00654120">
            <w:pPr>
              <w:tabs>
                <w:tab w:val="left" w:pos="1406"/>
              </w:tabs>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0.1-1</w:t>
            </w:r>
          </w:p>
        </w:tc>
        <w:tc>
          <w:tcPr>
            <w:tcW w:w="4678" w:type="dxa"/>
          </w:tcPr>
          <w:p w14:paraId="3846383F" w14:textId="77777777" w:rsidR="00A3564E" w:rsidRPr="00654120" w:rsidRDefault="00A3564E" w:rsidP="00654120">
            <w:pPr>
              <w:tabs>
                <w:tab w:val="left" w:pos="1406"/>
              </w:tabs>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төменгі қауіп</w:t>
            </w:r>
          </w:p>
        </w:tc>
      </w:tr>
      <w:tr w:rsidR="00A3564E" w:rsidRPr="00654120" w14:paraId="798E14FD" w14:textId="77777777" w:rsidTr="00E97BA1">
        <w:trPr>
          <w:jc w:val="center"/>
        </w:trPr>
        <w:tc>
          <w:tcPr>
            <w:tcW w:w="2405" w:type="dxa"/>
          </w:tcPr>
          <w:p w14:paraId="0CD4CC7B" w14:textId="77777777" w:rsidR="00A3564E" w:rsidRPr="00654120" w:rsidRDefault="00A3564E" w:rsidP="00654120">
            <w:pPr>
              <w:tabs>
                <w:tab w:val="left" w:pos="1406"/>
              </w:tabs>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1-5</w:t>
            </w:r>
          </w:p>
        </w:tc>
        <w:tc>
          <w:tcPr>
            <w:tcW w:w="4678" w:type="dxa"/>
          </w:tcPr>
          <w:p w14:paraId="5AB55516" w14:textId="77777777" w:rsidR="00A3564E" w:rsidRPr="00654120" w:rsidRDefault="00A3564E" w:rsidP="00654120">
            <w:pPr>
              <w:tabs>
                <w:tab w:val="left" w:pos="1406"/>
              </w:tabs>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орташа қауіп</w:t>
            </w:r>
          </w:p>
        </w:tc>
      </w:tr>
      <w:tr w:rsidR="00A3564E" w:rsidRPr="00654120" w14:paraId="3832DBF4" w14:textId="77777777" w:rsidTr="00E97BA1">
        <w:trPr>
          <w:jc w:val="center"/>
        </w:trPr>
        <w:tc>
          <w:tcPr>
            <w:tcW w:w="2405" w:type="dxa"/>
          </w:tcPr>
          <w:p w14:paraId="5AC8329B" w14:textId="77777777" w:rsidR="00A3564E" w:rsidRPr="00654120" w:rsidRDefault="00A3564E" w:rsidP="00654120">
            <w:pPr>
              <w:tabs>
                <w:tab w:val="left" w:pos="1406"/>
              </w:tabs>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5-10</w:t>
            </w:r>
          </w:p>
        </w:tc>
        <w:tc>
          <w:tcPr>
            <w:tcW w:w="4678" w:type="dxa"/>
          </w:tcPr>
          <w:p w14:paraId="4D4A5886" w14:textId="77777777" w:rsidR="00A3564E" w:rsidRPr="00654120" w:rsidRDefault="00A3564E" w:rsidP="00654120">
            <w:pPr>
              <w:tabs>
                <w:tab w:val="left" w:pos="1406"/>
              </w:tabs>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жоғарғы қауіп</w:t>
            </w:r>
          </w:p>
        </w:tc>
      </w:tr>
      <w:tr w:rsidR="00A3564E" w:rsidRPr="00654120" w14:paraId="1DDA779C" w14:textId="77777777" w:rsidTr="00E97BA1">
        <w:trPr>
          <w:jc w:val="center"/>
        </w:trPr>
        <w:tc>
          <w:tcPr>
            <w:tcW w:w="2405" w:type="dxa"/>
          </w:tcPr>
          <w:p w14:paraId="122D003A" w14:textId="77777777" w:rsidR="00A3564E" w:rsidRPr="00654120" w:rsidRDefault="00A3564E" w:rsidP="00654120">
            <w:pPr>
              <w:tabs>
                <w:tab w:val="left" w:pos="1406"/>
              </w:tabs>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10 жоғары</w:t>
            </w:r>
          </w:p>
        </w:tc>
        <w:tc>
          <w:tcPr>
            <w:tcW w:w="4678" w:type="dxa"/>
          </w:tcPr>
          <w:p w14:paraId="636E69B7" w14:textId="77777777" w:rsidR="00A3564E" w:rsidRPr="00654120" w:rsidRDefault="00A3564E" w:rsidP="00654120">
            <w:pPr>
              <w:tabs>
                <w:tab w:val="left" w:pos="1406"/>
              </w:tabs>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өте жоғарғы қауіп</w:t>
            </w:r>
          </w:p>
        </w:tc>
      </w:tr>
    </w:tbl>
    <w:p w14:paraId="612B6540" w14:textId="77777777" w:rsidR="001020E0" w:rsidRPr="00654120" w:rsidRDefault="001020E0" w:rsidP="00654120">
      <w:pPr>
        <w:pStyle w:val="a3"/>
        <w:spacing w:after="0"/>
        <w:rPr>
          <w:rFonts w:ascii="Times New Roman" w:hAnsi="Times New Roman"/>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8D83053" w14:textId="77777777" w:rsidR="00A3564E" w:rsidRPr="000C5580" w:rsidRDefault="000C5580" w:rsidP="000C5580">
      <w:pPr>
        <w:pStyle w:val="a3"/>
        <w:numPr>
          <w:ilvl w:val="1"/>
          <w:numId w:val="37"/>
        </w:numPr>
        <w:spacing w:after="0"/>
        <w:rPr>
          <w:rFonts w:ascii="Times New Roman" w:hAnsi="Times New Roman"/>
          <w:b/>
          <w:sz w:val="28"/>
          <w:szCs w:val="28"/>
          <w:lang w:val="kk-KZ"/>
        </w:rPr>
      </w:pPr>
      <w:r>
        <w:rPr>
          <w:rFonts w:ascii="Times New Roman" w:hAnsi="Times New Roman"/>
          <w:b/>
          <w:sz w:val="28"/>
          <w:szCs w:val="28"/>
          <w:lang w:val="en-US"/>
        </w:rPr>
        <w:t xml:space="preserve"> </w:t>
      </w:r>
      <w:r w:rsidR="004026B4" w:rsidRPr="000C5580">
        <w:rPr>
          <w:rFonts w:ascii="Times New Roman" w:hAnsi="Times New Roman"/>
          <w:b/>
          <w:sz w:val="28"/>
          <w:szCs w:val="28"/>
          <w:lang w:val="kk-KZ"/>
        </w:rPr>
        <w:t>Зерттеуді статистикалық талдау</w:t>
      </w:r>
    </w:p>
    <w:p w14:paraId="78C2C574" w14:textId="77777777" w:rsidR="008F0826" w:rsidRPr="00654120" w:rsidRDefault="008F0826" w:rsidP="008F0826">
      <w:pPr>
        <w:spacing w:after="0" w:line="240" w:lineRule="auto"/>
        <w:ind w:firstLine="708"/>
        <w:jc w:val="both"/>
        <w:rPr>
          <w:rFonts w:ascii="Times New Roman" w:hAnsi="Times New Roman" w:cs="Times New Roman"/>
          <w:sz w:val="28"/>
          <w:szCs w:val="28"/>
          <w:lang w:val="kk-KZ"/>
        </w:rPr>
      </w:pPr>
      <w:r w:rsidRPr="00654120">
        <w:rPr>
          <w:rFonts w:ascii="Times New Roman" w:hAnsi="Times New Roman" w:cs="Times New Roman"/>
          <w:sz w:val="28"/>
          <w:szCs w:val="28"/>
          <w:lang w:val="kk-KZ"/>
        </w:rPr>
        <w:t xml:space="preserve">Зерттеу барысында </w:t>
      </w:r>
      <w:proofErr w:type="spellStart"/>
      <w:r w:rsidRPr="00654120">
        <w:rPr>
          <w:rFonts w:ascii="Times New Roman" w:hAnsi="Times New Roman" w:cs="Times New Roman"/>
          <w:sz w:val="28"/>
          <w:szCs w:val="28"/>
          <w:lang w:val="kk-KZ"/>
        </w:rPr>
        <w:t>жинақталғын</w:t>
      </w:r>
      <w:proofErr w:type="spellEnd"/>
      <w:r w:rsidRPr="00654120">
        <w:rPr>
          <w:rFonts w:ascii="Times New Roman" w:hAnsi="Times New Roman" w:cs="Times New Roman"/>
          <w:sz w:val="28"/>
          <w:szCs w:val="28"/>
          <w:lang w:val="kk-KZ"/>
        </w:rPr>
        <w:t xml:space="preserve"> материалдар Microsoft Excel 2007 бағдарламасына енгізілді. Зерттеу жұмысына қатысушылардың жеке мәліметтерін қорғау мақсатында, әрбір қатысушыға сәйкестендірілген номер берілді. </w:t>
      </w:r>
    </w:p>
    <w:p w14:paraId="631DE328" w14:textId="77777777" w:rsidR="008F0826" w:rsidRPr="00654120" w:rsidRDefault="008F0826" w:rsidP="008F0826">
      <w:pPr>
        <w:spacing w:after="0" w:line="240" w:lineRule="auto"/>
        <w:ind w:firstLine="708"/>
        <w:jc w:val="both"/>
        <w:rPr>
          <w:rFonts w:ascii="Times New Roman" w:hAnsi="Times New Roman" w:cs="Times New Roman"/>
          <w:sz w:val="28"/>
          <w:szCs w:val="28"/>
          <w:lang w:val="kk-KZ"/>
        </w:rPr>
      </w:pPr>
      <w:r w:rsidRPr="00654120">
        <w:rPr>
          <w:rFonts w:ascii="Times New Roman" w:hAnsi="Times New Roman" w:cs="Times New Roman"/>
          <w:sz w:val="28"/>
          <w:szCs w:val="28"/>
          <w:lang w:val="kk-KZ"/>
        </w:rPr>
        <w:t xml:space="preserve">Зерттеу нәтижелерінің сенімділігі статистикалық өңдеудің заманауи әдістерін қолдана отырып расталды. Алынған мәліметтер </w:t>
      </w:r>
      <w:proofErr w:type="spellStart"/>
      <w:r w:rsidRPr="00654120">
        <w:rPr>
          <w:rFonts w:ascii="Times New Roman" w:hAnsi="Times New Roman" w:cs="Times New Roman"/>
          <w:sz w:val="28"/>
          <w:szCs w:val="28"/>
          <w:lang w:val="kk-KZ"/>
        </w:rPr>
        <w:t>Statistica</w:t>
      </w:r>
      <w:proofErr w:type="spellEnd"/>
      <w:r w:rsidR="00762376" w:rsidRPr="00762376">
        <w:rPr>
          <w:rFonts w:ascii="Times New Roman" w:hAnsi="Times New Roman" w:cs="Times New Roman"/>
          <w:sz w:val="28"/>
          <w:szCs w:val="28"/>
          <w:lang w:val="kk-KZ"/>
        </w:rPr>
        <w:t xml:space="preserve"> </w:t>
      </w:r>
      <w:r w:rsidRPr="00654120">
        <w:rPr>
          <w:rFonts w:ascii="Times New Roman" w:hAnsi="Times New Roman" w:cs="Times New Roman"/>
          <w:sz w:val="28"/>
          <w:szCs w:val="28"/>
          <w:lang w:val="kk-KZ"/>
        </w:rPr>
        <w:t>10 (</w:t>
      </w:r>
      <w:proofErr w:type="spellStart"/>
      <w:r w:rsidRPr="00654120">
        <w:rPr>
          <w:rFonts w:ascii="Times New Roman" w:hAnsi="Times New Roman" w:cs="Times New Roman"/>
          <w:sz w:val="28"/>
          <w:szCs w:val="28"/>
          <w:lang w:val="kk-KZ"/>
        </w:rPr>
        <w:t>StatSoft</w:t>
      </w:r>
      <w:proofErr w:type="spellEnd"/>
      <w:r w:rsidRPr="00654120">
        <w:rPr>
          <w:rFonts w:ascii="Times New Roman" w:hAnsi="Times New Roman" w:cs="Times New Roman"/>
          <w:sz w:val="28"/>
          <w:szCs w:val="28"/>
          <w:lang w:val="kk-KZ"/>
        </w:rPr>
        <w:t xml:space="preserve"> </w:t>
      </w:r>
      <w:proofErr w:type="spellStart"/>
      <w:r w:rsidRPr="00654120">
        <w:rPr>
          <w:rFonts w:ascii="Times New Roman" w:hAnsi="Times New Roman" w:cs="Times New Roman"/>
          <w:sz w:val="28"/>
          <w:szCs w:val="28"/>
          <w:lang w:val="kk-KZ"/>
        </w:rPr>
        <w:t>Inc</w:t>
      </w:r>
      <w:proofErr w:type="spellEnd"/>
      <w:r w:rsidRPr="00654120">
        <w:rPr>
          <w:rFonts w:ascii="Times New Roman" w:hAnsi="Times New Roman" w:cs="Times New Roman"/>
          <w:sz w:val="28"/>
          <w:szCs w:val="28"/>
          <w:lang w:val="kk-KZ"/>
        </w:rPr>
        <w:t>., АҚШ) бағда</w:t>
      </w:r>
      <w:r w:rsidR="00762376">
        <w:rPr>
          <w:rFonts w:ascii="Times New Roman" w:hAnsi="Times New Roman" w:cs="Times New Roman"/>
          <w:sz w:val="28"/>
          <w:szCs w:val="28"/>
          <w:lang w:val="kk-KZ"/>
        </w:rPr>
        <w:t xml:space="preserve">рламаларының көмегімен өңделді. </w:t>
      </w:r>
      <w:r w:rsidRPr="00654120">
        <w:rPr>
          <w:rFonts w:ascii="Times New Roman" w:hAnsi="Times New Roman" w:cs="Times New Roman"/>
          <w:sz w:val="28"/>
          <w:szCs w:val="28"/>
          <w:lang w:val="kk-KZ"/>
        </w:rPr>
        <w:t xml:space="preserve"> </w:t>
      </w:r>
    </w:p>
    <w:p w14:paraId="0CA064A7" w14:textId="77777777" w:rsidR="002F6B88" w:rsidRDefault="002F6B88" w:rsidP="00654120">
      <w:pPr>
        <w:spacing w:after="0" w:line="240" w:lineRule="auto"/>
        <w:ind w:firstLine="708"/>
        <w:jc w:val="both"/>
        <w:rPr>
          <w:rFonts w:ascii="Times New Roman" w:hAnsi="Times New Roman" w:cs="Times New Roman"/>
          <w:sz w:val="28"/>
          <w:szCs w:val="28"/>
          <w:lang w:val="kk-KZ"/>
        </w:rPr>
      </w:pPr>
      <w:r w:rsidRPr="002F6B88">
        <w:rPr>
          <w:rFonts w:ascii="Times New Roman" w:hAnsi="Times New Roman" w:cs="Times New Roman"/>
          <w:sz w:val="28"/>
          <w:szCs w:val="28"/>
          <w:lang w:val="kk-KZ"/>
        </w:rPr>
        <w:t xml:space="preserve">Алғаш рет тіркелген </w:t>
      </w:r>
      <w:proofErr w:type="spellStart"/>
      <w:r w:rsidRPr="002F6B88">
        <w:rPr>
          <w:rFonts w:ascii="Times New Roman" w:hAnsi="Times New Roman" w:cs="Times New Roman"/>
          <w:sz w:val="28"/>
          <w:szCs w:val="28"/>
          <w:lang w:val="kk-KZ"/>
        </w:rPr>
        <w:t>аурушаңдылық</w:t>
      </w:r>
      <w:r w:rsidR="00546E4B">
        <w:rPr>
          <w:rFonts w:ascii="Times New Roman" w:hAnsi="Times New Roman" w:cs="Times New Roman"/>
          <w:sz w:val="28"/>
          <w:szCs w:val="28"/>
          <w:lang w:val="kk-KZ"/>
        </w:rPr>
        <w:t>тың</w:t>
      </w:r>
      <w:proofErr w:type="spellEnd"/>
      <w:r w:rsidR="00546E4B">
        <w:rPr>
          <w:rFonts w:ascii="Times New Roman" w:hAnsi="Times New Roman" w:cs="Times New Roman"/>
          <w:sz w:val="28"/>
          <w:szCs w:val="28"/>
          <w:lang w:val="kk-KZ"/>
        </w:rPr>
        <w:t xml:space="preserve"> таралу </w:t>
      </w:r>
      <w:proofErr w:type="spellStart"/>
      <w:r w:rsidR="00546E4B">
        <w:rPr>
          <w:rFonts w:ascii="Times New Roman" w:hAnsi="Times New Roman" w:cs="Times New Roman"/>
          <w:sz w:val="28"/>
          <w:szCs w:val="28"/>
          <w:lang w:val="kk-KZ"/>
        </w:rPr>
        <w:t>жиелігі</w:t>
      </w:r>
      <w:proofErr w:type="spellEnd"/>
      <w:r w:rsidR="00546E4B">
        <w:rPr>
          <w:rFonts w:ascii="Times New Roman" w:hAnsi="Times New Roman" w:cs="Times New Roman"/>
          <w:sz w:val="28"/>
          <w:szCs w:val="28"/>
          <w:lang w:val="kk-KZ"/>
        </w:rPr>
        <w:t xml:space="preserve"> 100 мың тұрғынғ</w:t>
      </w:r>
      <w:r w:rsidRPr="002F6B88">
        <w:rPr>
          <w:rFonts w:ascii="Times New Roman" w:hAnsi="Times New Roman" w:cs="Times New Roman"/>
          <w:sz w:val="28"/>
          <w:szCs w:val="28"/>
          <w:lang w:val="kk-KZ"/>
        </w:rPr>
        <w:t>а шаққанда ағымдағы жылы қойылған диагнозы бар аурулардың жиілігін сипаттайтын инциденттік көрсеткіштері бойынша бағаланды:</w:t>
      </w:r>
    </w:p>
    <w:p w14:paraId="00421C76" w14:textId="77777777" w:rsidR="002F6B88" w:rsidRPr="002F6B88" w:rsidRDefault="002F6B88" w:rsidP="00654120">
      <w:pPr>
        <w:spacing w:after="0" w:line="240" w:lineRule="auto"/>
        <w:ind w:firstLine="708"/>
        <w:jc w:val="both"/>
        <w:rPr>
          <w:rFonts w:ascii="Times New Roman" w:hAnsi="Times New Roman" w:cs="Times New Roman"/>
          <w:sz w:val="28"/>
          <w:szCs w:val="28"/>
          <w:lang w:val="kk-KZ"/>
        </w:rPr>
      </w:pPr>
      <w:r w:rsidRPr="002F6B88">
        <w:rPr>
          <w:rFonts w:ascii="Times New Roman" w:hAnsi="Times New Roman" w:cs="Times New Roman"/>
          <w:sz w:val="28"/>
          <w:szCs w:val="28"/>
          <w:lang w:val="kk-KZ"/>
        </w:rPr>
        <w:t xml:space="preserve">                                       </w:t>
      </w:r>
    </w:p>
    <w:p w14:paraId="034A7A6B" w14:textId="77777777" w:rsidR="002F6B88" w:rsidRDefault="002F6B88" w:rsidP="00654120">
      <w:pPr>
        <w:spacing w:after="0" w:line="240" w:lineRule="auto"/>
        <w:ind w:firstLine="708"/>
        <w:jc w:val="both"/>
        <w:rPr>
          <w:rFonts w:ascii="Times New Roman" w:hAnsi="Times New Roman" w:cs="Times New Roman"/>
          <w:sz w:val="28"/>
          <w:szCs w:val="28"/>
          <w:lang w:val="kk-KZ"/>
        </w:rPr>
      </w:pPr>
      <w:r w:rsidRPr="002F6B88">
        <w:rPr>
          <w:rFonts w:ascii="Times New Roman" w:hAnsi="Times New Roman" w:cs="Times New Roman"/>
          <w:sz w:val="28"/>
          <w:szCs w:val="28"/>
          <w:lang w:val="kk-KZ"/>
        </w:rPr>
        <w:t xml:space="preserve">                   </w:t>
      </w:r>
      <w:r w:rsidRPr="003D3A79">
        <w:rPr>
          <w:rFonts w:ascii="Times New Roman" w:hAnsi="Times New Roman" w:cs="Times New Roman"/>
          <w:sz w:val="28"/>
          <w:szCs w:val="28"/>
          <w:lang w:val="kk-KZ"/>
        </w:rPr>
        <w:t xml:space="preserve">                         </w:t>
      </w:r>
      <w:r w:rsidRPr="002F6B88">
        <w:rPr>
          <w:rFonts w:ascii="Times New Roman" w:hAnsi="Times New Roman" w:cs="Times New Roman"/>
          <w:sz w:val="28"/>
          <w:szCs w:val="28"/>
          <w:lang w:val="kk-KZ"/>
        </w:rPr>
        <w:t xml:space="preserve">  I</w:t>
      </w:r>
      <w:r w:rsidRPr="003D3A79">
        <w:rPr>
          <w:rFonts w:ascii="Times New Roman" w:hAnsi="Times New Roman" w:cs="Times New Roman"/>
          <w:sz w:val="28"/>
          <w:szCs w:val="28"/>
          <w:lang w:val="kk-KZ"/>
        </w:rPr>
        <w:t xml:space="preserve"> </w:t>
      </w:r>
      <w:r w:rsidRPr="002F6B88">
        <w:rPr>
          <w:rFonts w:ascii="Times New Roman" w:hAnsi="Times New Roman" w:cs="Times New Roman"/>
          <w:sz w:val="28"/>
          <w:szCs w:val="28"/>
          <w:lang w:val="kk-KZ"/>
        </w:rPr>
        <w:t>=</w:t>
      </w:r>
      <w:r w:rsidRPr="003D3A79">
        <w:rPr>
          <w:rFonts w:ascii="Times New Roman" w:hAnsi="Times New Roman" w:cs="Times New Roman"/>
          <w:sz w:val="28"/>
          <w:szCs w:val="28"/>
          <w:lang w:val="kk-KZ"/>
        </w:rPr>
        <w:t xml:space="preserve"> </w:t>
      </w:r>
      <w:proofErr w:type="spellStart"/>
      <w:r w:rsidRPr="002F6B88">
        <w:rPr>
          <w:rFonts w:ascii="Times New Roman" w:hAnsi="Times New Roman" w:cs="Times New Roman"/>
          <w:sz w:val="28"/>
          <w:szCs w:val="28"/>
          <w:lang w:val="kk-KZ"/>
        </w:rPr>
        <w:t>Di</w:t>
      </w:r>
      <w:proofErr w:type="spellEnd"/>
      <w:r w:rsidRPr="002F6B88">
        <w:rPr>
          <w:rFonts w:ascii="Times New Roman" w:hAnsi="Times New Roman" w:cs="Times New Roman"/>
          <w:sz w:val="28"/>
          <w:szCs w:val="28"/>
          <w:lang w:val="kk-KZ"/>
        </w:rPr>
        <w:t xml:space="preserve"> х</w:t>
      </w:r>
      <w:r w:rsidRPr="003D3A79">
        <w:rPr>
          <w:rFonts w:ascii="Times New Roman" w:hAnsi="Times New Roman" w:cs="Times New Roman"/>
          <w:sz w:val="28"/>
          <w:szCs w:val="28"/>
          <w:lang w:val="kk-KZ"/>
        </w:rPr>
        <w:t xml:space="preserve"> </w:t>
      </w:r>
      <w:r w:rsidRPr="002F6B88">
        <w:rPr>
          <w:rFonts w:ascii="Times New Roman" w:hAnsi="Times New Roman" w:cs="Times New Roman"/>
          <w:sz w:val="28"/>
          <w:szCs w:val="28"/>
          <w:lang w:val="kk-KZ"/>
        </w:rPr>
        <w:t>100000 /</w:t>
      </w:r>
      <w:r w:rsidRPr="003D3A79">
        <w:rPr>
          <w:rFonts w:ascii="Times New Roman" w:hAnsi="Times New Roman" w:cs="Times New Roman"/>
          <w:sz w:val="28"/>
          <w:szCs w:val="28"/>
          <w:lang w:val="kk-KZ"/>
        </w:rPr>
        <w:t xml:space="preserve"> </w:t>
      </w:r>
      <w:r>
        <w:rPr>
          <w:rFonts w:ascii="Times New Roman" w:hAnsi="Times New Roman" w:cs="Times New Roman"/>
          <w:sz w:val="28"/>
          <w:szCs w:val="28"/>
          <w:lang w:val="kk-KZ"/>
        </w:rPr>
        <w:t>N</w:t>
      </w:r>
      <w:r w:rsidRPr="002F6B88">
        <w:rPr>
          <w:rFonts w:ascii="Times New Roman" w:hAnsi="Times New Roman" w:cs="Times New Roman"/>
          <w:sz w:val="28"/>
          <w:szCs w:val="28"/>
          <w:lang w:val="kk-KZ"/>
        </w:rPr>
        <w:t xml:space="preserve"> </w:t>
      </w:r>
      <w:r w:rsidR="006F3BE5">
        <w:rPr>
          <w:rFonts w:ascii="Times New Roman" w:hAnsi="Times New Roman" w:cs="Times New Roman"/>
          <w:sz w:val="28"/>
          <w:szCs w:val="28"/>
          <w:lang w:val="kk-KZ"/>
        </w:rPr>
        <w:t xml:space="preserve">          </w:t>
      </w:r>
      <w:r w:rsidR="006F3BE5" w:rsidRPr="00E3026C">
        <w:rPr>
          <w:rFonts w:ascii="Times New Roman" w:hAnsi="Times New Roman" w:cs="Times New Roman"/>
          <w:sz w:val="28"/>
          <w:szCs w:val="28"/>
          <w:lang w:val="kk-KZ"/>
        </w:rPr>
        <w:t>(4)</w:t>
      </w:r>
    </w:p>
    <w:p w14:paraId="5B46FA0B" w14:textId="77777777" w:rsidR="002F6B88" w:rsidRDefault="002F6B88" w:rsidP="00654120">
      <w:pPr>
        <w:spacing w:after="0" w:line="240" w:lineRule="auto"/>
        <w:ind w:firstLine="708"/>
        <w:jc w:val="both"/>
        <w:rPr>
          <w:rFonts w:ascii="Times New Roman" w:hAnsi="Times New Roman" w:cs="Times New Roman"/>
          <w:sz w:val="28"/>
          <w:szCs w:val="28"/>
          <w:lang w:val="kk-KZ"/>
        </w:rPr>
      </w:pPr>
    </w:p>
    <w:p w14:paraId="4CF34F6D" w14:textId="77777777" w:rsidR="002F6B88" w:rsidRDefault="002F6B88" w:rsidP="00654120">
      <w:pPr>
        <w:spacing w:after="0" w:line="240" w:lineRule="auto"/>
        <w:ind w:firstLine="708"/>
        <w:jc w:val="both"/>
        <w:rPr>
          <w:rFonts w:ascii="Times New Roman" w:hAnsi="Times New Roman" w:cs="Times New Roman"/>
          <w:sz w:val="28"/>
          <w:szCs w:val="28"/>
          <w:lang w:val="kk-KZ"/>
        </w:rPr>
      </w:pPr>
      <w:r w:rsidRPr="002F6B88">
        <w:rPr>
          <w:rFonts w:ascii="Times New Roman" w:hAnsi="Times New Roman" w:cs="Times New Roman"/>
          <w:sz w:val="28"/>
          <w:szCs w:val="28"/>
          <w:lang w:val="kk-KZ"/>
        </w:rPr>
        <w:t xml:space="preserve">I – инциденттік көрсеткіші; </w:t>
      </w:r>
      <w:proofErr w:type="spellStart"/>
      <w:r w:rsidRPr="002F6B88">
        <w:rPr>
          <w:rFonts w:ascii="Times New Roman" w:hAnsi="Times New Roman" w:cs="Times New Roman"/>
          <w:sz w:val="28"/>
          <w:szCs w:val="28"/>
          <w:lang w:val="kk-KZ"/>
        </w:rPr>
        <w:t>Di</w:t>
      </w:r>
      <w:proofErr w:type="spellEnd"/>
      <w:r w:rsidRPr="002F6B88">
        <w:rPr>
          <w:rFonts w:ascii="Times New Roman" w:hAnsi="Times New Roman" w:cs="Times New Roman"/>
          <w:sz w:val="28"/>
          <w:szCs w:val="28"/>
          <w:lang w:val="kk-KZ"/>
        </w:rPr>
        <w:t xml:space="preserve"> – ағымдағы жылы тіркелген жаңа жағдайлардың саны; N – тұрғындар саны.</w:t>
      </w:r>
      <w:r w:rsidR="00E73987">
        <w:rPr>
          <w:color w:val="FF0000"/>
          <w:lang w:val="kk-KZ"/>
        </w:rPr>
        <w:t xml:space="preserve"> </w:t>
      </w:r>
      <w:r w:rsidR="007F4493">
        <w:rPr>
          <w:rFonts w:ascii="Times New Roman" w:hAnsi="Times New Roman" w:cs="Times New Roman"/>
          <w:sz w:val="28"/>
          <w:szCs w:val="28"/>
          <w:lang w:val="kk-KZ"/>
        </w:rPr>
        <w:t>201</w:t>
      </w:r>
      <w:r w:rsidR="00762376" w:rsidRPr="00762376">
        <w:rPr>
          <w:rFonts w:ascii="Times New Roman" w:hAnsi="Times New Roman" w:cs="Times New Roman"/>
          <w:sz w:val="28"/>
          <w:szCs w:val="28"/>
          <w:lang w:val="kk-KZ"/>
        </w:rPr>
        <w:t>7</w:t>
      </w:r>
      <w:r w:rsidR="007F4493">
        <w:rPr>
          <w:rFonts w:ascii="Times New Roman" w:hAnsi="Times New Roman" w:cs="Times New Roman"/>
          <w:sz w:val="28"/>
          <w:szCs w:val="28"/>
          <w:lang w:val="kk-KZ"/>
        </w:rPr>
        <w:t>-202</w:t>
      </w:r>
      <w:r w:rsidR="00762376" w:rsidRPr="00762376">
        <w:rPr>
          <w:rFonts w:ascii="Times New Roman" w:hAnsi="Times New Roman" w:cs="Times New Roman"/>
          <w:sz w:val="28"/>
          <w:szCs w:val="28"/>
          <w:lang w:val="kk-KZ"/>
        </w:rPr>
        <w:t>1</w:t>
      </w:r>
      <w:r w:rsidR="00E73987" w:rsidRPr="00E73987">
        <w:rPr>
          <w:rFonts w:ascii="Times New Roman" w:hAnsi="Times New Roman" w:cs="Times New Roman"/>
          <w:sz w:val="28"/>
          <w:szCs w:val="28"/>
          <w:lang w:val="kk-KZ"/>
        </w:rPr>
        <w:t xml:space="preserve"> жылдар аралығындағы алғаш </w:t>
      </w:r>
      <w:r w:rsidR="00E73987" w:rsidRPr="002F6B88">
        <w:rPr>
          <w:rFonts w:ascii="Times New Roman" w:hAnsi="Times New Roman" w:cs="Times New Roman"/>
          <w:sz w:val="28"/>
          <w:szCs w:val="28"/>
          <w:lang w:val="kk-KZ"/>
        </w:rPr>
        <w:t>рет тіркелген</w:t>
      </w:r>
      <w:r w:rsidR="00E73987">
        <w:rPr>
          <w:rFonts w:ascii="Times New Roman" w:hAnsi="Times New Roman" w:cs="Times New Roman"/>
          <w:sz w:val="28"/>
          <w:szCs w:val="28"/>
          <w:lang w:val="kk-KZ"/>
        </w:rPr>
        <w:t xml:space="preserve"> </w:t>
      </w:r>
      <w:proofErr w:type="spellStart"/>
      <w:r w:rsidR="00E73987">
        <w:rPr>
          <w:rFonts w:ascii="Times New Roman" w:hAnsi="Times New Roman" w:cs="Times New Roman"/>
          <w:sz w:val="28"/>
          <w:szCs w:val="28"/>
          <w:lang w:val="kk-KZ"/>
        </w:rPr>
        <w:t>аурушаңдылық</w:t>
      </w:r>
      <w:proofErr w:type="spellEnd"/>
      <w:r w:rsidR="00E73987">
        <w:rPr>
          <w:rFonts w:ascii="Times New Roman" w:hAnsi="Times New Roman" w:cs="Times New Roman"/>
          <w:sz w:val="28"/>
          <w:szCs w:val="28"/>
          <w:lang w:val="kk-KZ"/>
        </w:rPr>
        <w:t xml:space="preserve"> динамикасын</w:t>
      </w:r>
      <w:r w:rsidR="00B453A6" w:rsidRPr="00E73987">
        <w:rPr>
          <w:rFonts w:ascii="Times New Roman" w:hAnsi="Times New Roman" w:cs="Times New Roman"/>
          <w:sz w:val="28"/>
          <w:szCs w:val="28"/>
          <w:lang w:val="kk-KZ"/>
        </w:rPr>
        <w:t xml:space="preserve"> зерттеу үші</w:t>
      </w:r>
      <w:r w:rsidR="00E73987" w:rsidRPr="00E73987">
        <w:rPr>
          <w:rFonts w:ascii="Times New Roman" w:hAnsi="Times New Roman" w:cs="Times New Roman"/>
          <w:sz w:val="28"/>
          <w:szCs w:val="28"/>
          <w:lang w:val="kk-KZ"/>
        </w:rPr>
        <w:t>н аурушаңдық тренді</w:t>
      </w:r>
      <w:r w:rsidR="00B453A6" w:rsidRPr="00E73987">
        <w:rPr>
          <w:rFonts w:ascii="Times New Roman" w:hAnsi="Times New Roman" w:cs="Times New Roman"/>
          <w:sz w:val="28"/>
          <w:szCs w:val="28"/>
          <w:lang w:val="kk-KZ"/>
        </w:rPr>
        <w:t xml:space="preserve"> жасалды</w:t>
      </w:r>
      <w:r w:rsidR="00E73987" w:rsidRPr="00E73987">
        <w:rPr>
          <w:rFonts w:ascii="Times New Roman" w:hAnsi="Times New Roman" w:cs="Times New Roman"/>
          <w:sz w:val="28"/>
          <w:szCs w:val="28"/>
          <w:lang w:val="kk-KZ"/>
        </w:rPr>
        <w:t xml:space="preserve">. </w:t>
      </w:r>
      <w:proofErr w:type="spellStart"/>
      <w:r w:rsidR="00762376">
        <w:rPr>
          <w:rFonts w:ascii="Times New Roman" w:hAnsi="Times New Roman" w:cs="Times New Roman"/>
          <w:sz w:val="28"/>
          <w:szCs w:val="28"/>
          <w:lang w:val="kk-KZ"/>
        </w:rPr>
        <w:t>Аурушаңдылық</w:t>
      </w:r>
      <w:proofErr w:type="spellEnd"/>
      <w:r w:rsidR="00762376">
        <w:rPr>
          <w:rFonts w:ascii="Times New Roman" w:hAnsi="Times New Roman" w:cs="Times New Roman"/>
          <w:sz w:val="28"/>
          <w:szCs w:val="28"/>
          <w:lang w:val="kk-KZ"/>
        </w:rPr>
        <w:t xml:space="preserve"> динамикасын (</w:t>
      </w:r>
      <w:proofErr w:type="spellStart"/>
      <w:r w:rsidR="00762376">
        <w:rPr>
          <w:rFonts w:ascii="Times New Roman" w:hAnsi="Times New Roman" w:cs="Times New Roman"/>
          <w:sz w:val="28"/>
          <w:szCs w:val="28"/>
          <w:lang w:val="kk-KZ"/>
        </w:rPr>
        <w:t>аурушаңдылық</w:t>
      </w:r>
      <w:proofErr w:type="spellEnd"/>
      <w:r w:rsidR="00762376">
        <w:rPr>
          <w:rFonts w:ascii="Times New Roman" w:hAnsi="Times New Roman" w:cs="Times New Roman"/>
          <w:sz w:val="28"/>
          <w:szCs w:val="28"/>
          <w:lang w:val="kk-KZ"/>
        </w:rPr>
        <w:t xml:space="preserve"> тренді) сапалы анықтауда ең кіші квадраттар әдісі қарастырылды. Есептеу келесідей жағдайда жүзеге асады</w:t>
      </w:r>
      <w:r w:rsidR="00100CA9">
        <w:rPr>
          <w:rFonts w:ascii="Times New Roman" w:hAnsi="Times New Roman" w:cs="Times New Roman"/>
          <w:sz w:val="28"/>
          <w:szCs w:val="28"/>
          <w:lang w:val="kk-KZ"/>
        </w:rPr>
        <w:t xml:space="preserve"> </w:t>
      </w:r>
      <w:r w:rsidR="00100CA9" w:rsidRPr="00307EE1">
        <w:rPr>
          <w:rFonts w:ascii="Times New Roman" w:hAnsi="Times New Roman"/>
          <w:sz w:val="28"/>
          <w:szCs w:val="28"/>
          <w:lang w:val="kk-KZ"/>
        </w:rPr>
        <w:t>[16</w:t>
      </w:r>
      <w:r w:rsidR="00100CA9">
        <w:rPr>
          <w:rFonts w:ascii="Times New Roman" w:hAnsi="Times New Roman"/>
          <w:sz w:val="28"/>
          <w:szCs w:val="28"/>
          <w:lang w:val="kk-KZ"/>
        </w:rPr>
        <w:t>4</w:t>
      </w:r>
      <w:r w:rsidR="00100CA9" w:rsidRPr="00307EE1">
        <w:rPr>
          <w:rFonts w:ascii="Times New Roman" w:hAnsi="Times New Roman"/>
          <w:sz w:val="28"/>
          <w:szCs w:val="28"/>
          <w:lang w:val="kk-KZ"/>
        </w:rPr>
        <w:t>]</w:t>
      </w:r>
      <w:r w:rsidR="00762376">
        <w:rPr>
          <w:rFonts w:ascii="Times New Roman" w:hAnsi="Times New Roman" w:cs="Times New Roman"/>
          <w:sz w:val="28"/>
          <w:szCs w:val="28"/>
          <w:lang w:val="kk-KZ"/>
        </w:rPr>
        <w:t>:</w:t>
      </w:r>
    </w:p>
    <w:p w14:paraId="2D3AE18A" w14:textId="77777777" w:rsidR="00762376" w:rsidRPr="00A44BE4" w:rsidRDefault="00762376" w:rsidP="00A44BE4">
      <w:pPr>
        <w:pStyle w:val="a3"/>
        <w:numPr>
          <w:ilvl w:val="0"/>
          <w:numId w:val="40"/>
        </w:numPr>
        <w:spacing w:after="0"/>
        <w:rPr>
          <w:rFonts w:ascii="Times New Roman" w:hAnsi="Times New Roman"/>
          <w:sz w:val="28"/>
          <w:szCs w:val="28"/>
          <w:lang w:val="kk-KZ"/>
        </w:rPr>
      </w:pPr>
      <w:r w:rsidRPr="00A44BE4">
        <w:rPr>
          <w:rFonts w:ascii="Times New Roman" w:hAnsi="Times New Roman"/>
          <w:sz w:val="28"/>
          <w:szCs w:val="28"/>
          <w:lang w:val="kk-KZ"/>
        </w:rPr>
        <w:t>Динамикалық қатардың деңгейлерін (</w:t>
      </w:r>
      <w:r w:rsidR="00F93718" w:rsidRPr="00A44BE4">
        <w:rPr>
          <w:rFonts w:ascii="Times New Roman" w:hAnsi="Times New Roman"/>
          <w:i/>
          <w:sz w:val="28"/>
          <w:szCs w:val="28"/>
          <w:lang w:val="kk-KZ"/>
        </w:rPr>
        <w:t>YX</w:t>
      </w:r>
      <w:r w:rsidRPr="00A44BE4">
        <w:rPr>
          <w:rFonts w:ascii="Times New Roman" w:hAnsi="Times New Roman"/>
          <w:sz w:val="28"/>
          <w:szCs w:val="28"/>
          <w:lang w:val="kk-KZ"/>
        </w:rPr>
        <w:t>) ұсыну;</w:t>
      </w:r>
    </w:p>
    <w:p w14:paraId="46EB35E9" w14:textId="77777777" w:rsidR="00762376" w:rsidRPr="00A44BE4" w:rsidRDefault="00762376" w:rsidP="00A44BE4">
      <w:pPr>
        <w:pStyle w:val="a3"/>
        <w:numPr>
          <w:ilvl w:val="0"/>
          <w:numId w:val="40"/>
        </w:numPr>
        <w:spacing w:after="0"/>
        <w:rPr>
          <w:rFonts w:ascii="Times New Roman" w:hAnsi="Times New Roman"/>
          <w:sz w:val="28"/>
          <w:szCs w:val="28"/>
          <w:lang w:val="kk-KZ"/>
        </w:rPr>
      </w:pPr>
      <w:r w:rsidRPr="00A44BE4">
        <w:rPr>
          <w:rFonts w:ascii="Times New Roman" w:hAnsi="Times New Roman"/>
          <w:sz w:val="28"/>
          <w:szCs w:val="28"/>
          <w:lang w:val="kk-KZ"/>
        </w:rPr>
        <w:t>Динамикалық</w:t>
      </w:r>
      <w:r w:rsidR="00F93718" w:rsidRPr="00A44BE4">
        <w:rPr>
          <w:rFonts w:ascii="Times New Roman" w:hAnsi="Times New Roman"/>
          <w:sz w:val="28"/>
          <w:szCs w:val="28"/>
          <w:lang w:val="kk-KZ"/>
        </w:rPr>
        <w:t xml:space="preserve"> қатардың деңгейлерін жинақтау арқылы </w:t>
      </w:r>
      <w:proofErr w:type="spellStart"/>
      <w:r w:rsidR="00F93718" w:rsidRPr="00307EE1">
        <w:rPr>
          <w:rFonts w:ascii="Times New Roman" w:hAnsi="Times New Roman"/>
          <w:i/>
          <w:sz w:val="28"/>
          <w:szCs w:val="28"/>
          <w:lang w:val="kk-KZ"/>
        </w:rPr>
        <w:t>Y</w:t>
      </w:r>
      <w:r w:rsidR="00F93718" w:rsidRPr="00307EE1">
        <w:rPr>
          <w:rFonts w:ascii="Times New Roman" w:hAnsi="Times New Roman"/>
          <w:i/>
          <w:sz w:val="28"/>
          <w:szCs w:val="28"/>
          <w:vertAlign w:val="subscript"/>
          <w:lang w:val="kk-KZ"/>
        </w:rPr>
        <w:t>факт</w:t>
      </w:r>
      <w:proofErr w:type="spellEnd"/>
      <w:r w:rsidR="00F93718" w:rsidRPr="00A44BE4">
        <w:rPr>
          <w:rFonts w:ascii="Times New Roman" w:hAnsi="Times New Roman"/>
          <w:sz w:val="28"/>
          <w:szCs w:val="28"/>
          <w:lang w:val="kk-KZ"/>
        </w:rPr>
        <w:t xml:space="preserve"> қосындысын аламыз</w:t>
      </w:r>
      <w:r w:rsidR="00307EE1">
        <w:rPr>
          <w:rFonts w:ascii="Times New Roman" w:hAnsi="Times New Roman"/>
          <w:sz w:val="28"/>
          <w:szCs w:val="28"/>
          <w:lang w:val="kk-KZ"/>
        </w:rPr>
        <w:t>;</w:t>
      </w:r>
    </w:p>
    <w:p w14:paraId="48801020" w14:textId="77777777" w:rsidR="00F93718" w:rsidRPr="00A44BE4" w:rsidRDefault="00F93718" w:rsidP="00A44BE4">
      <w:pPr>
        <w:pStyle w:val="a3"/>
        <w:numPr>
          <w:ilvl w:val="0"/>
          <w:numId w:val="40"/>
        </w:numPr>
        <w:spacing w:after="0"/>
        <w:rPr>
          <w:rFonts w:ascii="Times New Roman" w:hAnsi="Times New Roman"/>
          <w:sz w:val="28"/>
          <w:szCs w:val="28"/>
          <w:lang w:val="kk-KZ"/>
        </w:rPr>
      </w:pPr>
      <w:r w:rsidRPr="00A44BE4">
        <w:rPr>
          <w:rFonts w:ascii="Times New Roman" w:hAnsi="Times New Roman"/>
          <w:i/>
          <w:sz w:val="28"/>
          <w:szCs w:val="28"/>
          <w:lang w:val="kk-KZ"/>
        </w:rPr>
        <w:t xml:space="preserve">X – </w:t>
      </w:r>
      <w:r w:rsidRPr="00A44BE4">
        <w:rPr>
          <w:rFonts w:ascii="Times New Roman" w:hAnsi="Times New Roman"/>
          <w:sz w:val="28"/>
          <w:szCs w:val="28"/>
          <w:lang w:val="kk-KZ"/>
        </w:rPr>
        <w:t>тың шартты уақыт нүктелерінің қосындысы (</w:t>
      </w:r>
      <w:r w:rsidRPr="00307EE1">
        <w:rPr>
          <w:rFonts w:ascii="Times New Roman" w:hAnsi="Times New Roman"/>
          <w:i/>
          <w:sz w:val="28"/>
          <w:szCs w:val="28"/>
          <w:lang w:val="kk-KZ"/>
        </w:rPr>
        <w:t>ΣX</w:t>
      </w:r>
      <w:r w:rsidRPr="00A44BE4">
        <w:rPr>
          <w:rFonts w:ascii="Times New Roman" w:hAnsi="Times New Roman"/>
          <w:sz w:val="28"/>
          <w:szCs w:val="28"/>
          <w:lang w:val="kk-KZ"/>
        </w:rPr>
        <w:t>) 0-ге</w:t>
      </w:r>
      <w:r w:rsidR="00307EE1">
        <w:rPr>
          <w:rFonts w:ascii="Times New Roman" w:hAnsi="Times New Roman"/>
          <w:sz w:val="28"/>
          <w:szCs w:val="28"/>
          <w:lang w:val="kk-KZ"/>
        </w:rPr>
        <w:t xml:space="preserve"> тең болатындай анықтаймыз;</w:t>
      </w:r>
    </w:p>
    <w:p w14:paraId="73F7655A" w14:textId="77777777" w:rsidR="00F93718" w:rsidRPr="00A44BE4" w:rsidRDefault="00F93718" w:rsidP="00A44BE4">
      <w:pPr>
        <w:pStyle w:val="a3"/>
        <w:numPr>
          <w:ilvl w:val="0"/>
          <w:numId w:val="40"/>
        </w:numPr>
        <w:spacing w:after="0"/>
        <w:rPr>
          <w:rFonts w:ascii="Times New Roman" w:hAnsi="Times New Roman"/>
          <w:sz w:val="28"/>
          <w:szCs w:val="28"/>
          <w:lang w:val="kk-KZ"/>
        </w:rPr>
      </w:pPr>
      <w:r w:rsidRPr="00A44BE4">
        <w:rPr>
          <w:rFonts w:ascii="Times New Roman" w:hAnsi="Times New Roman"/>
          <w:sz w:val="28"/>
          <w:szCs w:val="28"/>
          <w:lang w:val="kk-KZ"/>
        </w:rPr>
        <w:t>Шартты уақыт нүктелерін квадраттап (</w:t>
      </w:r>
      <w:r w:rsidRPr="00307EE1">
        <w:rPr>
          <w:rFonts w:ascii="Times New Roman" w:hAnsi="Times New Roman"/>
          <w:i/>
          <w:sz w:val="28"/>
          <w:szCs w:val="28"/>
          <w:lang w:val="kk-KZ"/>
        </w:rPr>
        <w:t>ΣX</w:t>
      </w:r>
      <w:r w:rsidRPr="00A44BE4">
        <w:rPr>
          <w:rFonts w:ascii="Times New Roman" w:hAnsi="Times New Roman"/>
          <w:sz w:val="28"/>
          <w:szCs w:val="28"/>
          <w:lang w:val="kk-KZ"/>
        </w:rPr>
        <w:t>)</w:t>
      </w:r>
      <w:r w:rsidRPr="00A44BE4">
        <w:rPr>
          <w:rFonts w:ascii="Times New Roman" w:hAnsi="Times New Roman"/>
          <w:sz w:val="28"/>
          <w:szCs w:val="28"/>
          <w:vertAlign w:val="superscript"/>
          <w:lang w:val="kk-KZ"/>
        </w:rPr>
        <w:t>2</w:t>
      </w:r>
      <w:r w:rsidRPr="00A44BE4">
        <w:rPr>
          <w:rFonts w:ascii="Times New Roman" w:hAnsi="Times New Roman"/>
          <w:sz w:val="28"/>
          <w:szCs w:val="28"/>
          <w:lang w:val="kk-KZ"/>
        </w:rPr>
        <w:t xml:space="preserve"> </w:t>
      </w:r>
      <w:r w:rsidR="00307EE1">
        <w:rPr>
          <w:rFonts w:ascii="Times New Roman" w:hAnsi="Times New Roman"/>
          <w:sz w:val="28"/>
          <w:szCs w:val="28"/>
          <w:lang w:val="kk-KZ"/>
        </w:rPr>
        <w:t>, қосындысын табамыз;</w:t>
      </w:r>
    </w:p>
    <w:p w14:paraId="74F823B4" w14:textId="77777777" w:rsidR="00762376" w:rsidRPr="00A44BE4" w:rsidRDefault="00F93718" w:rsidP="00A44BE4">
      <w:pPr>
        <w:pStyle w:val="a3"/>
        <w:numPr>
          <w:ilvl w:val="0"/>
          <w:numId w:val="40"/>
        </w:numPr>
        <w:spacing w:after="0"/>
        <w:rPr>
          <w:rFonts w:ascii="Times New Roman" w:hAnsi="Times New Roman"/>
          <w:sz w:val="28"/>
          <w:szCs w:val="28"/>
          <w:lang w:val="kk-KZ"/>
        </w:rPr>
      </w:pPr>
      <w:r w:rsidRPr="00A44BE4">
        <w:rPr>
          <w:rFonts w:ascii="Times New Roman" w:hAnsi="Times New Roman"/>
          <w:i/>
          <w:sz w:val="28"/>
          <w:szCs w:val="28"/>
          <w:lang w:val="kk-KZ"/>
        </w:rPr>
        <w:t xml:space="preserve">Y </w:t>
      </w:r>
      <w:r w:rsidRPr="00307EE1">
        <w:rPr>
          <w:rFonts w:ascii="Times New Roman" w:hAnsi="Times New Roman"/>
          <w:sz w:val="28"/>
          <w:szCs w:val="28"/>
          <w:lang w:val="kk-KZ"/>
        </w:rPr>
        <w:t>және</w:t>
      </w:r>
      <w:r w:rsidRPr="00A44BE4">
        <w:rPr>
          <w:rFonts w:ascii="Times New Roman" w:hAnsi="Times New Roman"/>
          <w:i/>
          <w:sz w:val="28"/>
          <w:szCs w:val="28"/>
          <w:lang w:val="kk-KZ"/>
        </w:rPr>
        <w:t xml:space="preserve"> X</w:t>
      </w:r>
      <w:r w:rsidRPr="00A44BE4">
        <w:rPr>
          <w:rFonts w:ascii="Times New Roman" w:hAnsi="Times New Roman"/>
          <w:sz w:val="28"/>
          <w:szCs w:val="28"/>
          <w:lang w:val="kk-KZ"/>
        </w:rPr>
        <w:t xml:space="preserve"> </w:t>
      </w:r>
      <w:r w:rsidR="00307EE1">
        <w:rPr>
          <w:rFonts w:ascii="Times New Roman" w:hAnsi="Times New Roman"/>
          <w:sz w:val="28"/>
          <w:szCs w:val="28"/>
          <w:lang w:val="kk-KZ"/>
        </w:rPr>
        <w:t>көбейтіп, қосындысын есептейміз;</w:t>
      </w:r>
    </w:p>
    <w:p w14:paraId="6E7EB3E3" w14:textId="77777777" w:rsidR="00F93718" w:rsidRPr="00A44BE4" w:rsidRDefault="00F93718" w:rsidP="00A44BE4">
      <w:pPr>
        <w:pStyle w:val="a3"/>
        <w:numPr>
          <w:ilvl w:val="0"/>
          <w:numId w:val="40"/>
        </w:numPr>
        <w:spacing w:after="0"/>
        <w:rPr>
          <w:rFonts w:ascii="Times New Roman" w:hAnsi="Times New Roman"/>
          <w:sz w:val="28"/>
          <w:szCs w:val="28"/>
          <w:lang w:val="kk-KZ"/>
        </w:rPr>
      </w:pPr>
      <w:r w:rsidRPr="00A44BE4">
        <w:rPr>
          <w:rFonts w:ascii="Times New Roman" w:hAnsi="Times New Roman"/>
          <w:sz w:val="28"/>
          <w:szCs w:val="28"/>
          <w:lang w:val="kk-KZ"/>
        </w:rPr>
        <w:t xml:space="preserve">Түзу көрсеткіштерін анықтаймыз: </w:t>
      </w:r>
    </w:p>
    <w:p w14:paraId="0DC80347" w14:textId="77777777" w:rsidR="00F93718" w:rsidRPr="00A44BE4" w:rsidRDefault="00F93718" w:rsidP="00F93718">
      <w:pPr>
        <w:spacing w:after="0" w:line="240" w:lineRule="auto"/>
        <w:ind w:firstLine="708"/>
        <w:jc w:val="both"/>
        <w:rPr>
          <w:rFonts w:ascii="Times New Roman" w:hAnsi="Times New Roman" w:cs="Times New Roman"/>
          <w:i/>
          <w:sz w:val="28"/>
          <w:szCs w:val="28"/>
        </w:rPr>
      </w:pPr>
      <w:r>
        <w:rPr>
          <w:rFonts w:ascii="Times New Roman" w:hAnsi="Times New Roman" w:cs="Times New Roman"/>
          <w:sz w:val="28"/>
          <w:szCs w:val="28"/>
          <w:lang w:val="kk-KZ"/>
        </w:rPr>
        <w:t xml:space="preserve">      </w:t>
      </w:r>
      <w:r w:rsidRPr="00A44BE4">
        <w:rPr>
          <w:rFonts w:ascii="Times New Roman" w:hAnsi="Times New Roman" w:cs="Times New Roman"/>
          <w:i/>
          <w:sz w:val="28"/>
          <w:szCs w:val="28"/>
          <w:lang w:val="kk-KZ"/>
        </w:rPr>
        <w:t xml:space="preserve">     a=∑</w:t>
      </w:r>
      <w:proofErr w:type="spellStart"/>
      <w:r w:rsidRPr="00A44BE4">
        <w:rPr>
          <w:rFonts w:ascii="Times New Roman" w:hAnsi="Times New Roman" w:cs="Times New Roman"/>
          <w:i/>
          <w:sz w:val="28"/>
          <w:szCs w:val="28"/>
          <w:lang w:val="kk-KZ"/>
        </w:rPr>
        <w:t>Y</w:t>
      </w:r>
      <w:r w:rsidRPr="00A44BE4">
        <w:rPr>
          <w:rFonts w:ascii="Times New Roman" w:hAnsi="Times New Roman" w:cs="Times New Roman"/>
          <w:i/>
          <w:sz w:val="28"/>
          <w:szCs w:val="28"/>
          <w:vertAlign w:val="subscript"/>
          <w:lang w:val="kk-KZ"/>
        </w:rPr>
        <w:t>факт</w:t>
      </w:r>
      <w:proofErr w:type="spellEnd"/>
      <w:r w:rsidRPr="00A44BE4">
        <w:rPr>
          <w:rFonts w:ascii="Times New Roman" w:hAnsi="Times New Roman" w:cs="Times New Roman"/>
          <w:i/>
          <w:sz w:val="28"/>
          <w:szCs w:val="28"/>
          <w:lang w:val="kk-KZ"/>
        </w:rPr>
        <w:t xml:space="preserve"> /n                                     в=∑</w:t>
      </w:r>
      <w:r w:rsidR="00A44BE4" w:rsidRPr="00A44BE4">
        <w:rPr>
          <w:rFonts w:ascii="Times New Roman" w:hAnsi="Times New Roman" w:cs="Times New Roman"/>
          <w:i/>
          <w:sz w:val="28"/>
          <w:szCs w:val="28"/>
          <w:lang w:val="kk-KZ"/>
        </w:rPr>
        <w:t xml:space="preserve">(Х </w:t>
      </w:r>
      <w:proofErr w:type="spellStart"/>
      <w:r w:rsidRPr="00A44BE4">
        <w:rPr>
          <w:rFonts w:ascii="Times New Roman" w:hAnsi="Times New Roman" w:cs="Times New Roman"/>
          <w:i/>
          <w:sz w:val="28"/>
          <w:szCs w:val="28"/>
          <w:lang w:val="kk-KZ"/>
        </w:rPr>
        <w:t>Y</w:t>
      </w:r>
      <w:r w:rsidRPr="00A44BE4">
        <w:rPr>
          <w:rFonts w:ascii="Times New Roman" w:hAnsi="Times New Roman" w:cs="Times New Roman"/>
          <w:i/>
          <w:sz w:val="28"/>
          <w:szCs w:val="28"/>
          <w:vertAlign w:val="subscript"/>
          <w:lang w:val="kk-KZ"/>
        </w:rPr>
        <w:t>факт</w:t>
      </w:r>
      <w:proofErr w:type="spellEnd"/>
      <w:r w:rsidR="00A44BE4" w:rsidRPr="00A44BE4">
        <w:rPr>
          <w:rFonts w:ascii="Times New Roman" w:hAnsi="Times New Roman" w:cs="Times New Roman"/>
          <w:i/>
          <w:sz w:val="28"/>
          <w:szCs w:val="28"/>
          <w:lang w:val="kk-KZ"/>
        </w:rPr>
        <w:t>)/ (ΣX)</w:t>
      </w:r>
      <w:r w:rsidR="00A44BE4" w:rsidRPr="00A44BE4">
        <w:rPr>
          <w:rFonts w:ascii="Times New Roman" w:hAnsi="Times New Roman" w:cs="Times New Roman"/>
          <w:i/>
          <w:sz w:val="28"/>
          <w:szCs w:val="28"/>
          <w:vertAlign w:val="superscript"/>
          <w:lang w:val="kk-KZ"/>
        </w:rPr>
        <w:t>2</w:t>
      </w:r>
    </w:p>
    <w:p w14:paraId="4D327F5A" w14:textId="77777777" w:rsidR="00F93718" w:rsidRPr="00A44BE4" w:rsidRDefault="00307EE1" w:rsidP="0065412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44BE4" w:rsidRPr="0005342F">
        <w:rPr>
          <w:rFonts w:ascii="Times New Roman" w:hAnsi="Times New Roman" w:cs="Times New Roman"/>
          <w:sz w:val="28"/>
          <w:szCs w:val="28"/>
          <w:lang w:val="kk-KZ"/>
        </w:rPr>
        <w:t>а-</w:t>
      </w:r>
      <w:r w:rsidR="00A44BE4">
        <w:rPr>
          <w:rFonts w:ascii="Times New Roman" w:hAnsi="Times New Roman" w:cs="Times New Roman"/>
          <w:sz w:val="28"/>
          <w:szCs w:val="28"/>
          <w:lang w:val="kk-KZ"/>
        </w:rPr>
        <w:t xml:space="preserve"> деңгейдің орташа көрсеткіші;</w:t>
      </w:r>
    </w:p>
    <w:p w14:paraId="254C8141" w14:textId="77777777" w:rsidR="00F93718" w:rsidRDefault="00307EE1" w:rsidP="0065412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44BE4">
        <w:rPr>
          <w:rFonts w:ascii="Times New Roman" w:hAnsi="Times New Roman" w:cs="Times New Roman"/>
          <w:sz w:val="28"/>
          <w:szCs w:val="28"/>
          <w:lang w:val="kk-KZ"/>
        </w:rPr>
        <w:t>в- шартты уақыт деңгейлері арасындағы айырмашылық.</w:t>
      </w:r>
    </w:p>
    <w:p w14:paraId="03076120" w14:textId="77777777" w:rsidR="00A44BE4" w:rsidRDefault="00A44BE4" w:rsidP="00A44BE4">
      <w:pPr>
        <w:pStyle w:val="a3"/>
        <w:numPr>
          <w:ilvl w:val="0"/>
          <w:numId w:val="40"/>
        </w:numPr>
        <w:spacing w:after="0"/>
        <w:rPr>
          <w:rFonts w:ascii="Times New Roman" w:hAnsi="Times New Roman"/>
          <w:sz w:val="28"/>
          <w:szCs w:val="28"/>
          <w:lang w:val="kk-KZ"/>
        </w:rPr>
      </w:pPr>
      <w:proofErr w:type="spellStart"/>
      <w:r w:rsidRPr="00307EE1">
        <w:rPr>
          <w:rFonts w:ascii="Times New Roman" w:hAnsi="Times New Roman"/>
          <w:i/>
          <w:sz w:val="28"/>
          <w:szCs w:val="28"/>
          <w:lang w:val="kk-KZ"/>
        </w:rPr>
        <w:t>Ух</w:t>
      </w:r>
      <w:proofErr w:type="spellEnd"/>
      <w:r w:rsidRPr="00A44BE4">
        <w:rPr>
          <w:rFonts w:ascii="Times New Roman" w:hAnsi="Times New Roman"/>
          <w:sz w:val="28"/>
          <w:szCs w:val="28"/>
          <w:lang w:val="kk-KZ"/>
        </w:rPr>
        <w:t xml:space="preserve"> теңестірілген деңгейлерін анықтаймыз </w:t>
      </w:r>
      <w:proofErr w:type="spellStart"/>
      <w:r w:rsidRPr="00307EE1">
        <w:rPr>
          <w:rFonts w:ascii="Times New Roman" w:hAnsi="Times New Roman"/>
          <w:i/>
          <w:sz w:val="28"/>
          <w:szCs w:val="28"/>
          <w:lang w:val="kk-KZ"/>
        </w:rPr>
        <w:t>Ух</w:t>
      </w:r>
      <w:proofErr w:type="spellEnd"/>
      <w:r w:rsidRPr="00307EE1">
        <w:rPr>
          <w:rFonts w:ascii="Times New Roman" w:hAnsi="Times New Roman"/>
          <w:i/>
          <w:sz w:val="28"/>
          <w:szCs w:val="28"/>
          <w:lang w:val="kk-KZ"/>
        </w:rPr>
        <w:t>=</w:t>
      </w:r>
      <w:proofErr w:type="spellStart"/>
      <w:r w:rsidRPr="00307EE1">
        <w:rPr>
          <w:rFonts w:ascii="Times New Roman" w:hAnsi="Times New Roman"/>
          <w:i/>
          <w:sz w:val="28"/>
          <w:szCs w:val="28"/>
          <w:lang w:val="kk-KZ"/>
        </w:rPr>
        <w:t>a+вХ</w:t>
      </w:r>
      <w:proofErr w:type="spellEnd"/>
    </w:p>
    <w:p w14:paraId="4D25B92E" w14:textId="77777777" w:rsidR="00A44BE4" w:rsidRDefault="00A44BE4" w:rsidP="00A44BE4">
      <w:pPr>
        <w:pStyle w:val="a3"/>
        <w:spacing w:after="0"/>
        <w:ind w:left="927"/>
        <w:rPr>
          <w:rFonts w:ascii="Times New Roman" w:hAnsi="Times New Roman"/>
          <w:sz w:val="28"/>
          <w:szCs w:val="28"/>
          <w:lang w:val="kk-KZ"/>
        </w:rPr>
      </w:pPr>
      <w:r>
        <w:rPr>
          <w:rFonts w:ascii="Times New Roman" w:hAnsi="Times New Roman"/>
          <w:sz w:val="28"/>
          <w:szCs w:val="28"/>
          <w:lang w:val="kk-KZ"/>
        </w:rPr>
        <w:t>Динамикалық қатар тенденциясын сандық бағалауда орташа өсу қарқыны қолданылады:</w:t>
      </w:r>
    </w:p>
    <w:p w14:paraId="3B3DE82A" w14:textId="77777777" w:rsidR="00A44BE4" w:rsidRPr="00307EE1" w:rsidRDefault="00A44BE4" w:rsidP="00307EE1">
      <w:pPr>
        <w:pStyle w:val="a3"/>
        <w:spacing w:after="0"/>
        <w:ind w:left="927"/>
        <w:jc w:val="center"/>
        <w:rPr>
          <w:rFonts w:ascii="Times New Roman" w:hAnsi="Times New Roman"/>
          <w:i/>
          <w:sz w:val="28"/>
          <w:szCs w:val="28"/>
        </w:rPr>
      </w:pPr>
      <w:proofErr w:type="spellStart"/>
      <w:r w:rsidRPr="00307EE1">
        <w:rPr>
          <w:rFonts w:ascii="Times New Roman" w:hAnsi="Times New Roman"/>
          <w:i/>
          <w:sz w:val="28"/>
          <w:szCs w:val="28"/>
        </w:rPr>
        <w:t>Төсу</w:t>
      </w:r>
      <w:proofErr w:type="spellEnd"/>
      <w:r w:rsidRPr="00307EE1">
        <w:rPr>
          <w:rFonts w:ascii="Times New Roman" w:hAnsi="Times New Roman"/>
          <w:i/>
          <w:sz w:val="28"/>
          <w:szCs w:val="28"/>
        </w:rPr>
        <w:t xml:space="preserve"> (</w:t>
      </w:r>
      <w:r w:rsidRPr="00307EE1">
        <w:rPr>
          <w:rFonts w:ascii="Times New Roman" w:hAnsi="Times New Roman"/>
          <w:i/>
          <w:sz w:val="28"/>
          <w:szCs w:val="28"/>
          <w:lang w:val="kk-KZ"/>
        </w:rPr>
        <w:t>(</w:t>
      </w:r>
      <w:r w:rsidRPr="00307EE1">
        <w:rPr>
          <w:rFonts w:ascii="Times New Roman" w:hAnsi="Times New Roman"/>
          <w:i/>
          <w:sz w:val="28"/>
          <w:szCs w:val="28"/>
        </w:rPr>
        <w:t>в х К</w:t>
      </w:r>
      <w:r w:rsidRPr="00307EE1">
        <w:rPr>
          <w:rFonts w:ascii="Times New Roman" w:hAnsi="Times New Roman"/>
          <w:i/>
          <w:sz w:val="28"/>
          <w:szCs w:val="28"/>
          <w:lang w:val="kk-KZ"/>
        </w:rPr>
        <w:t xml:space="preserve">) </w:t>
      </w:r>
      <w:r w:rsidRPr="00307EE1">
        <w:rPr>
          <w:rFonts w:ascii="Times New Roman" w:hAnsi="Times New Roman"/>
          <w:i/>
          <w:sz w:val="28"/>
          <w:szCs w:val="28"/>
        </w:rPr>
        <w:t>/ а) = х 100</w:t>
      </w:r>
    </w:p>
    <w:p w14:paraId="5100648E" w14:textId="77777777" w:rsidR="00A44BE4" w:rsidRDefault="00A44BE4" w:rsidP="00A44BE4">
      <w:pPr>
        <w:pStyle w:val="a3"/>
        <w:spacing w:after="0"/>
        <w:ind w:left="927"/>
        <w:rPr>
          <w:rFonts w:ascii="Times New Roman" w:hAnsi="Times New Roman"/>
          <w:sz w:val="28"/>
          <w:szCs w:val="28"/>
          <w:lang w:val="kk-KZ"/>
        </w:rPr>
      </w:pPr>
      <w:r>
        <w:rPr>
          <w:rFonts w:ascii="Times New Roman" w:hAnsi="Times New Roman"/>
          <w:sz w:val="28"/>
          <w:szCs w:val="28"/>
        </w:rPr>
        <w:lastRenderedPageBreak/>
        <w:t xml:space="preserve">          К – 1 </w:t>
      </w:r>
      <w:r>
        <w:rPr>
          <w:rFonts w:ascii="Times New Roman" w:hAnsi="Times New Roman"/>
          <w:sz w:val="28"/>
          <w:szCs w:val="28"/>
          <w:lang w:val="kk-KZ"/>
        </w:rPr>
        <w:t>қатар деңгейінің көрсеткіші тақ болса;</w:t>
      </w:r>
    </w:p>
    <w:p w14:paraId="171E7880" w14:textId="77777777" w:rsidR="00A44BE4" w:rsidRDefault="00A44BE4" w:rsidP="00A44BE4">
      <w:pPr>
        <w:pStyle w:val="a3"/>
        <w:spacing w:after="0"/>
        <w:ind w:left="927"/>
        <w:rPr>
          <w:rFonts w:ascii="Times New Roman" w:hAnsi="Times New Roman"/>
          <w:sz w:val="28"/>
          <w:szCs w:val="28"/>
          <w:lang w:val="kk-KZ"/>
        </w:rPr>
      </w:pPr>
      <w:r w:rsidRPr="00A44BE4">
        <w:rPr>
          <w:rFonts w:ascii="Times New Roman" w:hAnsi="Times New Roman"/>
          <w:sz w:val="28"/>
          <w:szCs w:val="28"/>
          <w:lang w:val="kk-KZ"/>
        </w:rPr>
        <w:t xml:space="preserve">          К –</w:t>
      </w:r>
      <w:r>
        <w:rPr>
          <w:rFonts w:ascii="Times New Roman" w:hAnsi="Times New Roman"/>
          <w:sz w:val="28"/>
          <w:szCs w:val="28"/>
          <w:lang w:val="kk-KZ"/>
        </w:rPr>
        <w:t xml:space="preserve"> 2</w:t>
      </w:r>
      <w:r w:rsidRPr="00A44BE4">
        <w:rPr>
          <w:rFonts w:ascii="Times New Roman" w:hAnsi="Times New Roman"/>
          <w:sz w:val="28"/>
          <w:szCs w:val="28"/>
          <w:lang w:val="kk-KZ"/>
        </w:rPr>
        <w:t xml:space="preserve"> </w:t>
      </w:r>
      <w:r>
        <w:rPr>
          <w:rFonts w:ascii="Times New Roman" w:hAnsi="Times New Roman"/>
          <w:sz w:val="28"/>
          <w:szCs w:val="28"/>
          <w:lang w:val="kk-KZ"/>
        </w:rPr>
        <w:t>қатар деңгейінің көрсеткіші жұп болса</w:t>
      </w:r>
      <w:r w:rsidR="00100CA9">
        <w:rPr>
          <w:rFonts w:ascii="Times New Roman" w:hAnsi="Times New Roman"/>
          <w:sz w:val="28"/>
          <w:szCs w:val="28"/>
          <w:lang w:val="kk-KZ"/>
        </w:rPr>
        <w:t>.</w:t>
      </w:r>
    </w:p>
    <w:p w14:paraId="070182F9" w14:textId="77777777" w:rsidR="00B7788D" w:rsidRPr="00E3026C" w:rsidRDefault="00B87CEB" w:rsidP="00654120">
      <w:pPr>
        <w:spacing w:after="0" w:line="240" w:lineRule="auto"/>
        <w:ind w:firstLine="708"/>
        <w:jc w:val="both"/>
        <w:rPr>
          <w:rFonts w:ascii="Times New Roman" w:hAnsi="Times New Roman" w:cs="Times New Roman"/>
          <w:sz w:val="28"/>
          <w:szCs w:val="28"/>
          <w:lang w:val="kk-KZ"/>
        </w:rPr>
      </w:pPr>
      <w:r w:rsidRPr="00E3026C">
        <w:rPr>
          <w:rFonts w:ascii="Times New Roman" w:hAnsi="Times New Roman" w:cs="Times New Roman"/>
          <w:sz w:val="28"/>
          <w:szCs w:val="28"/>
          <w:lang w:val="kk-KZ"/>
        </w:rPr>
        <w:t>Қалыпты үлестірім көрсеткіштері арасындағы айырмашылықтардың статистикалық маңыздылығын</w:t>
      </w:r>
      <w:r w:rsidR="006C5628" w:rsidRPr="00E3026C">
        <w:rPr>
          <w:rFonts w:ascii="Times New Roman" w:hAnsi="Times New Roman" w:cs="Times New Roman"/>
          <w:sz w:val="28"/>
          <w:szCs w:val="28"/>
          <w:lang w:val="kk-KZ"/>
        </w:rPr>
        <w:t xml:space="preserve"> бағалау үшін </w:t>
      </w:r>
      <w:r w:rsidR="00106348" w:rsidRPr="00E3026C">
        <w:rPr>
          <w:rFonts w:ascii="Times New Roman" w:hAnsi="Times New Roman" w:cs="Times New Roman"/>
          <w:sz w:val="28"/>
          <w:szCs w:val="28"/>
          <w:lang w:val="kk-KZ"/>
        </w:rPr>
        <w:t>ꭓ</w:t>
      </w:r>
      <w:r w:rsidR="006C5628" w:rsidRPr="00E3026C">
        <w:rPr>
          <w:rFonts w:ascii="Times New Roman" w:hAnsi="Times New Roman" w:cs="Times New Roman"/>
          <w:sz w:val="28"/>
          <w:szCs w:val="28"/>
          <w:vertAlign w:val="superscript"/>
          <w:lang w:val="kk-KZ"/>
        </w:rPr>
        <w:t>2</w:t>
      </w:r>
      <w:r w:rsidR="00F0238C" w:rsidRPr="00E3026C">
        <w:rPr>
          <w:rFonts w:ascii="Times New Roman" w:hAnsi="Times New Roman" w:cs="Times New Roman"/>
          <w:sz w:val="28"/>
          <w:szCs w:val="28"/>
          <w:lang w:val="kk-KZ"/>
        </w:rPr>
        <w:t xml:space="preserve"> </w:t>
      </w:r>
      <w:proofErr w:type="spellStart"/>
      <w:r w:rsidR="00F0238C" w:rsidRPr="00E3026C">
        <w:rPr>
          <w:rFonts w:ascii="Times New Roman" w:hAnsi="Times New Roman" w:cs="Times New Roman"/>
          <w:sz w:val="28"/>
          <w:szCs w:val="28"/>
          <w:lang w:val="kk-KZ"/>
        </w:rPr>
        <w:t>Пирсон</w:t>
      </w:r>
      <w:proofErr w:type="spellEnd"/>
      <w:r w:rsidR="00F0238C" w:rsidRPr="00E3026C">
        <w:rPr>
          <w:rFonts w:ascii="Times New Roman" w:hAnsi="Times New Roman" w:cs="Times New Roman"/>
          <w:sz w:val="28"/>
          <w:szCs w:val="28"/>
          <w:lang w:val="kk-KZ"/>
        </w:rPr>
        <w:t xml:space="preserve"> </w:t>
      </w:r>
      <w:proofErr w:type="spellStart"/>
      <w:r w:rsidR="00F0238C" w:rsidRPr="00E3026C">
        <w:rPr>
          <w:rFonts w:ascii="Times New Roman" w:hAnsi="Times New Roman" w:cs="Times New Roman"/>
          <w:sz w:val="28"/>
          <w:szCs w:val="28"/>
          <w:lang w:val="kk-KZ"/>
        </w:rPr>
        <w:t>критериі</w:t>
      </w:r>
      <w:proofErr w:type="spellEnd"/>
      <w:r w:rsidR="00F0238C" w:rsidRPr="00E3026C">
        <w:rPr>
          <w:rFonts w:ascii="Times New Roman" w:hAnsi="Times New Roman" w:cs="Times New Roman"/>
          <w:sz w:val="28"/>
          <w:szCs w:val="28"/>
          <w:lang w:val="kk-KZ"/>
        </w:rPr>
        <w:t xml:space="preserve"> қолданыл</w:t>
      </w:r>
      <w:r w:rsidRPr="00E3026C">
        <w:rPr>
          <w:rFonts w:ascii="Times New Roman" w:hAnsi="Times New Roman" w:cs="Times New Roman"/>
          <w:sz w:val="28"/>
          <w:szCs w:val="28"/>
          <w:lang w:val="kk-KZ"/>
        </w:rPr>
        <w:t>ды</w:t>
      </w:r>
      <w:r w:rsidR="00386CCE">
        <w:rPr>
          <w:rFonts w:ascii="Times New Roman" w:hAnsi="Times New Roman" w:cs="Times New Roman"/>
          <w:sz w:val="28"/>
          <w:szCs w:val="28"/>
          <w:lang w:val="kk-KZ"/>
        </w:rPr>
        <w:t xml:space="preserve"> [16</w:t>
      </w:r>
      <w:r w:rsidR="00100CA9">
        <w:rPr>
          <w:rFonts w:ascii="Times New Roman" w:hAnsi="Times New Roman" w:cs="Times New Roman"/>
          <w:sz w:val="28"/>
          <w:szCs w:val="28"/>
          <w:lang w:val="kk-KZ"/>
        </w:rPr>
        <w:t>5</w:t>
      </w:r>
      <w:r w:rsidR="0082164D" w:rsidRPr="00E3026C">
        <w:rPr>
          <w:rFonts w:ascii="Times New Roman" w:hAnsi="Times New Roman" w:cs="Times New Roman"/>
          <w:sz w:val="28"/>
          <w:szCs w:val="28"/>
          <w:lang w:val="kk-KZ"/>
        </w:rPr>
        <w:t>]</w:t>
      </w:r>
      <w:r w:rsidRPr="00E3026C">
        <w:rPr>
          <w:rFonts w:ascii="Times New Roman" w:hAnsi="Times New Roman" w:cs="Times New Roman"/>
          <w:sz w:val="28"/>
          <w:szCs w:val="28"/>
          <w:lang w:val="kk-KZ"/>
        </w:rPr>
        <w:t xml:space="preserve">. </w:t>
      </w:r>
    </w:p>
    <w:p w14:paraId="600A2DF9" w14:textId="77777777" w:rsidR="00B7468A" w:rsidRPr="00E3026C" w:rsidRDefault="00B7788D" w:rsidP="00B7788D">
      <w:pPr>
        <w:spacing w:after="0" w:line="240" w:lineRule="auto"/>
        <w:ind w:firstLine="708"/>
        <w:jc w:val="center"/>
        <w:rPr>
          <w:rFonts w:ascii="Times New Roman" w:hAnsi="Times New Roman" w:cs="Times New Roman"/>
          <w:sz w:val="28"/>
          <w:szCs w:val="28"/>
          <w:lang w:val="kk-KZ"/>
        </w:rPr>
      </w:pPr>
      <w:r w:rsidRPr="00E3026C">
        <w:rPr>
          <w:rFonts w:ascii="Times New Roman" w:hAnsi="Times New Roman" w:cs="Times New Roman"/>
          <w:noProof/>
          <w:sz w:val="28"/>
          <w:szCs w:val="28"/>
          <w:lang w:eastAsia="ru-RU"/>
        </w:rPr>
        <w:drawing>
          <wp:inline distT="0" distB="0" distL="0" distR="0" wp14:anchorId="74EA48EE" wp14:editId="5AFCBAE9">
            <wp:extent cx="2037600" cy="553720"/>
            <wp:effectExtent l="0" t="0" r="1270" b="0"/>
            <wp:docPr id="31" name="Рисунок 31" descr="C:\Users\Perizat\Downloads\WhatsApp Image 2021-09-08 at 15.2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izat\Downloads\WhatsApp Image 2021-09-08 at 15.21.27.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9179" cy="565019"/>
                    </a:xfrm>
                    <a:prstGeom prst="rect">
                      <a:avLst/>
                    </a:prstGeom>
                    <a:noFill/>
                    <a:ln>
                      <a:noFill/>
                    </a:ln>
                  </pic:spPr>
                </pic:pic>
              </a:graphicData>
            </a:graphic>
          </wp:inline>
        </w:drawing>
      </w:r>
      <w:r w:rsidR="002227C5" w:rsidRPr="00E3026C">
        <w:rPr>
          <w:rFonts w:ascii="Times New Roman" w:hAnsi="Times New Roman" w:cs="Times New Roman"/>
          <w:sz w:val="28"/>
          <w:szCs w:val="28"/>
          <w:lang w:val="kk-KZ"/>
        </w:rPr>
        <w:t xml:space="preserve">               (</w:t>
      </w:r>
      <w:r w:rsidR="006F3BE5">
        <w:rPr>
          <w:rFonts w:ascii="Times New Roman" w:hAnsi="Times New Roman" w:cs="Times New Roman"/>
          <w:sz w:val="28"/>
          <w:szCs w:val="28"/>
          <w:lang w:val="kk-KZ"/>
        </w:rPr>
        <w:t>5</w:t>
      </w:r>
      <w:r w:rsidR="002227C5" w:rsidRPr="00E3026C">
        <w:rPr>
          <w:rFonts w:ascii="Times New Roman" w:hAnsi="Times New Roman" w:cs="Times New Roman"/>
          <w:sz w:val="28"/>
          <w:szCs w:val="28"/>
          <w:lang w:val="kk-KZ"/>
        </w:rPr>
        <w:t>)</w:t>
      </w:r>
    </w:p>
    <w:p w14:paraId="0192870C" w14:textId="77777777" w:rsidR="00BF536B" w:rsidRPr="00E3026C" w:rsidRDefault="00B7788D" w:rsidP="00654120">
      <w:pPr>
        <w:spacing w:after="0" w:line="240" w:lineRule="auto"/>
        <w:ind w:firstLine="708"/>
        <w:jc w:val="both"/>
        <w:rPr>
          <w:rFonts w:ascii="Times New Roman" w:hAnsi="Times New Roman" w:cs="Times New Roman"/>
          <w:sz w:val="28"/>
          <w:szCs w:val="28"/>
          <w:lang w:val="kk-KZ"/>
        </w:rPr>
      </w:pPr>
      <w:r w:rsidRPr="00E3026C">
        <w:rPr>
          <w:rFonts w:ascii="Times New Roman" w:hAnsi="Times New Roman" w:cs="Times New Roman"/>
          <w:sz w:val="28"/>
          <w:szCs w:val="28"/>
          <w:lang w:val="kk-KZ"/>
        </w:rPr>
        <w:t xml:space="preserve">                            </w:t>
      </w:r>
    </w:p>
    <w:p w14:paraId="6D5385D0" w14:textId="77777777" w:rsidR="002227C5" w:rsidRPr="00E3026C" w:rsidRDefault="002227C5" w:rsidP="002227C5">
      <w:pPr>
        <w:spacing w:after="0" w:line="240" w:lineRule="auto"/>
        <w:jc w:val="both"/>
        <w:rPr>
          <w:rFonts w:ascii="Times New Roman" w:hAnsi="Times New Roman" w:cs="Times New Roman"/>
          <w:sz w:val="28"/>
          <w:szCs w:val="28"/>
          <w:lang w:val="kk-KZ"/>
        </w:rPr>
      </w:pPr>
      <w:r w:rsidRPr="00E3026C">
        <w:rPr>
          <w:rFonts w:ascii="Times New Roman" w:hAnsi="Times New Roman" w:cs="Times New Roman"/>
          <w:sz w:val="28"/>
          <w:szCs w:val="28"/>
          <w:lang w:val="kk-KZ"/>
        </w:rPr>
        <w:t xml:space="preserve">i </w:t>
      </w:r>
      <w:r w:rsidR="000B70B1" w:rsidRPr="00E3026C">
        <w:rPr>
          <w:rFonts w:ascii="Times New Roman" w:hAnsi="Times New Roman" w:cs="Times New Roman"/>
          <w:sz w:val="28"/>
          <w:szCs w:val="28"/>
          <w:lang w:val="kk-KZ"/>
        </w:rPr>
        <w:t>–</w:t>
      </w:r>
      <w:r w:rsidRPr="00E3026C">
        <w:rPr>
          <w:rFonts w:ascii="Times New Roman" w:hAnsi="Times New Roman" w:cs="Times New Roman"/>
          <w:sz w:val="28"/>
          <w:szCs w:val="28"/>
          <w:lang w:val="kk-KZ"/>
        </w:rPr>
        <w:t xml:space="preserve"> қатар нөмірі (1-ден r-</w:t>
      </w:r>
      <w:proofErr w:type="spellStart"/>
      <w:r w:rsidRPr="00E3026C">
        <w:rPr>
          <w:rFonts w:ascii="Times New Roman" w:hAnsi="Times New Roman" w:cs="Times New Roman"/>
          <w:sz w:val="28"/>
          <w:szCs w:val="28"/>
          <w:lang w:val="kk-KZ"/>
        </w:rPr>
        <w:t>ге</w:t>
      </w:r>
      <w:proofErr w:type="spellEnd"/>
      <w:r w:rsidRPr="00E3026C">
        <w:rPr>
          <w:rFonts w:ascii="Times New Roman" w:hAnsi="Times New Roman" w:cs="Times New Roman"/>
          <w:sz w:val="28"/>
          <w:szCs w:val="28"/>
          <w:lang w:val="kk-KZ"/>
        </w:rPr>
        <w:t xml:space="preserve"> дейін), j – бағана нөмірі (1-ден </w:t>
      </w:r>
      <w:proofErr w:type="spellStart"/>
      <w:r w:rsidRPr="00E3026C">
        <w:rPr>
          <w:rFonts w:ascii="Times New Roman" w:hAnsi="Times New Roman" w:cs="Times New Roman"/>
          <w:sz w:val="28"/>
          <w:szCs w:val="28"/>
          <w:lang w:val="kk-KZ"/>
        </w:rPr>
        <w:t>Oij-ге</w:t>
      </w:r>
      <w:proofErr w:type="spellEnd"/>
      <w:r w:rsidRPr="00E3026C">
        <w:rPr>
          <w:rFonts w:ascii="Times New Roman" w:hAnsi="Times New Roman" w:cs="Times New Roman"/>
          <w:sz w:val="28"/>
          <w:szCs w:val="28"/>
          <w:lang w:val="kk-KZ"/>
        </w:rPr>
        <w:t xml:space="preserve"> дейін </w:t>
      </w:r>
      <w:r w:rsidR="000B70B1" w:rsidRPr="00E3026C">
        <w:rPr>
          <w:rFonts w:ascii="Times New Roman" w:hAnsi="Times New Roman" w:cs="Times New Roman"/>
          <w:sz w:val="28"/>
          <w:szCs w:val="28"/>
          <w:lang w:val="kk-KZ"/>
        </w:rPr>
        <w:t>–</w:t>
      </w:r>
      <w:r w:rsidRPr="00E3026C">
        <w:rPr>
          <w:rFonts w:ascii="Times New Roman" w:hAnsi="Times New Roman" w:cs="Times New Roman"/>
          <w:sz w:val="28"/>
          <w:szCs w:val="28"/>
          <w:lang w:val="kk-KZ"/>
        </w:rPr>
        <w:t xml:space="preserve"> </w:t>
      </w:r>
      <w:proofErr w:type="spellStart"/>
      <w:r w:rsidRPr="00E3026C">
        <w:rPr>
          <w:rFonts w:ascii="Times New Roman" w:hAnsi="Times New Roman" w:cs="Times New Roman"/>
          <w:sz w:val="28"/>
          <w:szCs w:val="28"/>
          <w:lang w:val="kk-KZ"/>
        </w:rPr>
        <w:t>ij</w:t>
      </w:r>
      <w:proofErr w:type="spellEnd"/>
      <w:r w:rsidRPr="00E3026C">
        <w:rPr>
          <w:rFonts w:ascii="Times New Roman" w:hAnsi="Times New Roman" w:cs="Times New Roman"/>
          <w:sz w:val="28"/>
          <w:szCs w:val="28"/>
          <w:lang w:val="kk-KZ"/>
        </w:rPr>
        <w:t xml:space="preserve"> ұяшығындағы бақылаулардың нақты саны), </w:t>
      </w:r>
      <w:proofErr w:type="spellStart"/>
      <w:r w:rsidRPr="00E3026C">
        <w:rPr>
          <w:rFonts w:ascii="Times New Roman" w:hAnsi="Times New Roman" w:cs="Times New Roman"/>
          <w:sz w:val="28"/>
          <w:szCs w:val="28"/>
          <w:lang w:val="kk-KZ"/>
        </w:rPr>
        <w:t>Eij</w:t>
      </w:r>
      <w:proofErr w:type="spellEnd"/>
      <w:r w:rsidRPr="00E3026C">
        <w:rPr>
          <w:rFonts w:ascii="Times New Roman" w:hAnsi="Times New Roman" w:cs="Times New Roman"/>
          <w:sz w:val="28"/>
          <w:szCs w:val="28"/>
          <w:lang w:val="kk-KZ"/>
        </w:rPr>
        <w:t xml:space="preserve"> </w:t>
      </w:r>
      <w:r w:rsidR="000B70B1" w:rsidRPr="00E3026C">
        <w:rPr>
          <w:rFonts w:ascii="Times New Roman" w:hAnsi="Times New Roman" w:cs="Times New Roman"/>
          <w:sz w:val="28"/>
          <w:szCs w:val="28"/>
          <w:lang w:val="kk-KZ"/>
        </w:rPr>
        <w:t>–</w:t>
      </w:r>
      <w:r w:rsidRPr="00E3026C">
        <w:rPr>
          <w:rFonts w:ascii="Times New Roman" w:hAnsi="Times New Roman" w:cs="Times New Roman"/>
          <w:sz w:val="28"/>
          <w:szCs w:val="28"/>
          <w:lang w:val="kk-KZ"/>
        </w:rPr>
        <w:t xml:space="preserve"> күтілетін </w:t>
      </w:r>
      <w:proofErr w:type="spellStart"/>
      <w:r w:rsidRPr="00E3026C">
        <w:rPr>
          <w:rFonts w:ascii="Times New Roman" w:hAnsi="Times New Roman" w:cs="Times New Roman"/>
          <w:sz w:val="28"/>
          <w:szCs w:val="28"/>
          <w:lang w:val="kk-KZ"/>
        </w:rPr>
        <w:t>ij</w:t>
      </w:r>
      <w:proofErr w:type="spellEnd"/>
      <w:r w:rsidRPr="00E3026C">
        <w:rPr>
          <w:rFonts w:ascii="Times New Roman" w:hAnsi="Times New Roman" w:cs="Times New Roman"/>
          <w:sz w:val="28"/>
          <w:szCs w:val="28"/>
          <w:lang w:val="kk-KZ"/>
        </w:rPr>
        <w:t xml:space="preserve"> ұяшығындағы бақылаулар саны.</w:t>
      </w:r>
    </w:p>
    <w:p w14:paraId="38416E15" w14:textId="77777777" w:rsidR="00A3564E" w:rsidRDefault="00BA78CE" w:rsidP="00654120">
      <w:pPr>
        <w:spacing w:after="0" w:line="240" w:lineRule="auto"/>
        <w:ind w:firstLine="708"/>
        <w:jc w:val="both"/>
        <w:rPr>
          <w:rFonts w:ascii="Times New Roman" w:hAnsi="Times New Roman" w:cs="Times New Roman"/>
          <w:sz w:val="28"/>
          <w:szCs w:val="28"/>
          <w:lang w:val="kk-KZ"/>
        </w:rPr>
      </w:pPr>
      <w:proofErr w:type="spellStart"/>
      <w:r w:rsidRPr="00E3026C">
        <w:rPr>
          <w:rFonts w:ascii="Times New Roman" w:hAnsi="Times New Roman" w:cs="Times New Roman"/>
          <w:sz w:val="28"/>
          <w:szCs w:val="28"/>
          <w:lang w:val="kk-KZ"/>
        </w:rPr>
        <w:t>Спирменнің</w:t>
      </w:r>
      <w:proofErr w:type="spellEnd"/>
      <w:r w:rsidRPr="00E3026C">
        <w:rPr>
          <w:rFonts w:ascii="Times New Roman" w:hAnsi="Times New Roman" w:cs="Times New Roman"/>
          <w:sz w:val="28"/>
          <w:szCs w:val="28"/>
          <w:lang w:val="kk-KZ"/>
        </w:rPr>
        <w:t xml:space="preserve"> корреляциялық</w:t>
      </w:r>
      <w:r w:rsidR="00053D95" w:rsidRPr="00E3026C">
        <w:rPr>
          <w:rFonts w:ascii="Times New Roman" w:hAnsi="Times New Roman" w:cs="Times New Roman"/>
          <w:sz w:val="28"/>
          <w:szCs w:val="28"/>
          <w:lang w:val="kk-KZ"/>
        </w:rPr>
        <w:t xml:space="preserve"> коэффициенті </w:t>
      </w:r>
      <w:r w:rsidRPr="00E3026C">
        <w:rPr>
          <w:rFonts w:ascii="Times New Roman" w:hAnsi="Times New Roman" w:cs="Times New Roman"/>
          <w:sz w:val="28"/>
          <w:szCs w:val="28"/>
          <w:lang w:val="kk-KZ"/>
        </w:rPr>
        <w:t>сандық көрсеткіштердің арасындағы байланыстың тығыздығын анықтау</w:t>
      </w:r>
      <w:r w:rsidR="00053D95" w:rsidRPr="00E3026C">
        <w:rPr>
          <w:rFonts w:ascii="Times New Roman" w:hAnsi="Times New Roman" w:cs="Times New Roman"/>
          <w:sz w:val="28"/>
          <w:szCs w:val="28"/>
          <w:lang w:val="kk-KZ"/>
        </w:rPr>
        <w:t xml:space="preserve"> және бағалау үшін қолданылады </w:t>
      </w:r>
      <w:r w:rsidR="00094747">
        <w:rPr>
          <w:rFonts w:ascii="Times New Roman" w:hAnsi="Times New Roman" w:cs="Times New Roman"/>
          <w:sz w:val="28"/>
          <w:szCs w:val="28"/>
          <w:lang w:val="kk-KZ"/>
        </w:rPr>
        <w:t>[1</w:t>
      </w:r>
      <w:r w:rsidR="00386CCE">
        <w:rPr>
          <w:rFonts w:ascii="Times New Roman" w:hAnsi="Times New Roman" w:cs="Times New Roman"/>
          <w:sz w:val="28"/>
          <w:szCs w:val="28"/>
          <w:lang w:val="kk-KZ"/>
        </w:rPr>
        <w:t>6</w:t>
      </w:r>
      <w:r w:rsidR="00100CA9">
        <w:rPr>
          <w:rFonts w:ascii="Times New Roman" w:hAnsi="Times New Roman" w:cs="Times New Roman"/>
          <w:sz w:val="28"/>
          <w:szCs w:val="28"/>
          <w:lang w:val="kk-KZ"/>
        </w:rPr>
        <w:t>6</w:t>
      </w:r>
      <w:r w:rsidR="00912C8D" w:rsidRPr="00E3026C">
        <w:rPr>
          <w:rFonts w:ascii="Times New Roman" w:hAnsi="Times New Roman" w:cs="Times New Roman"/>
          <w:sz w:val="28"/>
          <w:szCs w:val="28"/>
          <w:lang w:val="kk-KZ"/>
        </w:rPr>
        <w:t>]</w:t>
      </w:r>
      <w:r w:rsidR="00053D95" w:rsidRPr="00E3026C">
        <w:rPr>
          <w:rFonts w:ascii="Times New Roman" w:hAnsi="Times New Roman" w:cs="Times New Roman"/>
          <w:sz w:val="28"/>
          <w:szCs w:val="28"/>
          <w:lang w:val="kk-KZ"/>
        </w:rPr>
        <w:t xml:space="preserve">, категориялық тәуелді айнымалыны талдауда логистикалық </w:t>
      </w:r>
      <w:proofErr w:type="spellStart"/>
      <w:r w:rsidR="00053D95" w:rsidRPr="00E3026C">
        <w:rPr>
          <w:rFonts w:ascii="Times New Roman" w:hAnsi="Times New Roman" w:cs="Times New Roman"/>
          <w:sz w:val="28"/>
          <w:szCs w:val="28"/>
          <w:lang w:val="kk-KZ"/>
        </w:rPr>
        <w:t>регрессия</w:t>
      </w:r>
      <w:proofErr w:type="spellEnd"/>
      <w:r w:rsidR="00053D95" w:rsidRPr="00E3026C">
        <w:rPr>
          <w:rFonts w:ascii="Times New Roman" w:hAnsi="Times New Roman" w:cs="Times New Roman"/>
          <w:sz w:val="28"/>
          <w:szCs w:val="28"/>
          <w:lang w:val="kk-KZ"/>
        </w:rPr>
        <w:t xml:space="preserve"> </w:t>
      </w:r>
      <w:r w:rsidR="00386CCE" w:rsidRPr="00E3026C">
        <w:rPr>
          <w:rFonts w:ascii="Times New Roman" w:hAnsi="Times New Roman" w:cs="Times New Roman"/>
          <w:sz w:val="28"/>
          <w:szCs w:val="28"/>
          <w:lang w:val="kk-KZ"/>
        </w:rPr>
        <w:t xml:space="preserve"> </w:t>
      </w:r>
      <w:r w:rsidR="00386CCE" w:rsidRPr="00386CCE">
        <w:rPr>
          <w:rFonts w:ascii="Times New Roman" w:hAnsi="Times New Roman" w:cs="Times New Roman"/>
          <w:sz w:val="28"/>
          <w:szCs w:val="28"/>
          <w:lang w:val="kk-KZ"/>
        </w:rPr>
        <w:t xml:space="preserve">жүргізілді </w:t>
      </w:r>
      <w:r w:rsidR="00094747" w:rsidRPr="00386CCE">
        <w:rPr>
          <w:rFonts w:ascii="Times New Roman" w:hAnsi="Times New Roman" w:cs="Times New Roman"/>
          <w:sz w:val="28"/>
          <w:szCs w:val="28"/>
          <w:lang w:val="kk-KZ"/>
        </w:rPr>
        <w:t>[1</w:t>
      </w:r>
      <w:r w:rsidR="00386CCE" w:rsidRPr="00386CCE">
        <w:rPr>
          <w:rFonts w:ascii="Times New Roman" w:hAnsi="Times New Roman" w:cs="Times New Roman"/>
          <w:sz w:val="28"/>
          <w:szCs w:val="28"/>
          <w:lang w:val="kk-KZ"/>
        </w:rPr>
        <w:t>6</w:t>
      </w:r>
      <w:r w:rsidR="00100CA9">
        <w:rPr>
          <w:rFonts w:ascii="Times New Roman" w:hAnsi="Times New Roman" w:cs="Times New Roman"/>
          <w:sz w:val="28"/>
          <w:szCs w:val="28"/>
          <w:lang w:val="kk-KZ"/>
        </w:rPr>
        <w:t>7</w:t>
      </w:r>
      <w:r w:rsidR="00386CCE" w:rsidRPr="00386CCE">
        <w:rPr>
          <w:rFonts w:ascii="Times New Roman" w:hAnsi="Times New Roman" w:cs="Times New Roman"/>
          <w:sz w:val="28"/>
          <w:szCs w:val="28"/>
          <w:lang w:val="kk-KZ"/>
        </w:rPr>
        <w:t>]</w:t>
      </w:r>
      <w:r w:rsidR="00AA78B8" w:rsidRPr="00386CCE">
        <w:rPr>
          <w:rFonts w:ascii="Times New Roman" w:hAnsi="Times New Roman" w:cs="Times New Roman"/>
          <w:sz w:val="28"/>
          <w:szCs w:val="28"/>
          <w:lang w:val="kk-KZ"/>
        </w:rPr>
        <w:t>.</w:t>
      </w:r>
      <w:r w:rsidR="00AA78B8" w:rsidRPr="00E3026C">
        <w:rPr>
          <w:rFonts w:ascii="Times New Roman" w:hAnsi="Times New Roman" w:cs="Times New Roman"/>
          <w:sz w:val="28"/>
          <w:szCs w:val="28"/>
          <w:lang w:val="kk-KZ"/>
        </w:rPr>
        <w:t xml:space="preserve"> </w:t>
      </w:r>
    </w:p>
    <w:p w14:paraId="4128E1D6" w14:textId="77777777" w:rsidR="00D22CED" w:rsidRDefault="00D22CED" w:rsidP="008C268B">
      <w:pPr>
        <w:spacing w:after="0" w:line="240" w:lineRule="auto"/>
        <w:ind w:firstLine="708"/>
        <w:jc w:val="both"/>
        <w:rPr>
          <w:rFonts w:ascii="Times New Roman" w:hAnsi="Times New Roman" w:cs="Times New Roman"/>
          <w:sz w:val="28"/>
          <w:szCs w:val="28"/>
          <w:lang w:val="kk-KZ"/>
        </w:rPr>
      </w:pPr>
      <w:r w:rsidRPr="006F3BE5">
        <w:rPr>
          <w:rFonts w:ascii="Times New Roman" w:hAnsi="Times New Roman" w:cs="Times New Roman"/>
          <w:sz w:val="28"/>
          <w:szCs w:val="28"/>
          <w:lang w:val="kk-KZ"/>
        </w:rPr>
        <w:t xml:space="preserve">Логистикалық </w:t>
      </w:r>
      <w:proofErr w:type="spellStart"/>
      <w:r w:rsidRPr="006F3BE5">
        <w:rPr>
          <w:rFonts w:ascii="Times New Roman" w:hAnsi="Times New Roman" w:cs="Times New Roman"/>
          <w:sz w:val="28"/>
          <w:szCs w:val="28"/>
          <w:lang w:val="kk-KZ"/>
        </w:rPr>
        <w:t>регрессиямен</w:t>
      </w:r>
      <w:proofErr w:type="spellEnd"/>
      <w:r w:rsidRPr="006F3BE5">
        <w:rPr>
          <w:rFonts w:ascii="Times New Roman" w:hAnsi="Times New Roman" w:cs="Times New Roman"/>
          <w:sz w:val="28"/>
          <w:szCs w:val="28"/>
          <w:lang w:val="kk-KZ"/>
        </w:rPr>
        <w:t xml:space="preserve"> байланысты ұғым " </w:t>
      </w:r>
      <w:proofErr w:type="spellStart"/>
      <w:r w:rsidRPr="006F3BE5">
        <w:rPr>
          <w:rFonts w:ascii="Times New Roman" w:hAnsi="Times New Roman" w:cs="Times New Roman"/>
          <w:sz w:val="28"/>
          <w:szCs w:val="28"/>
          <w:lang w:val="kk-KZ"/>
        </w:rPr>
        <w:t>odds</w:t>
      </w:r>
      <w:proofErr w:type="spellEnd"/>
      <w:r w:rsidRPr="006F3BE5">
        <w:rPr>
          <w:rFonts w:ascii="Times New Roman" w:hAnsi="Times New Roman" w:cs="Times New Roman"/>
          <w:sz w:val="28"/>
          <w:szCs w:val="28"/>
          <w:lang w:val="kk-KZ"/>
        </w:rPr>
        <w:t xml:space="preserve"> </w:t>
      </w:r>
      <w:proofErr w:type="spellStart"/>
      <w:r w:rsidRPr="006F3BE5">
        <w:rPr>
          <w:rFonts w:ascii="Times New Roman" w:hAnsi="Times New Roman" w:cs="Times New Roman"/>
          <w:sz w:val="28"/>
          <w:szCs w:val="28"/>
          <w:lang w:val="kk-KZ"/>
        </w:rPr>
        <w:t>ratio</w:t>
      </w:r>
      <w:proofErr w:type="spellEnd"/>
      <w:r w:rsidRPr="006F3BE5">
        <w:rPr>
          <w:rFonts w:ascii="Times New Roman" w:hAnsi="Times New Roman" w:cs="Times New Roman"/>
          <w:sz w:val="28"/>
          <w:szCs w:val="28"/>
          <w:lang w:val="kk-KZ"/>
        </w:rPr>
        <w:t xml:space="preserve">". " </w:t>
      </w:r>
      <w:proofErr w:type="spellStart"/>
      <w:r w:rsidRPr="006F3BE5">
        <w:rPr>
          <w:rFonts w:ascii="Times New Roman" w:hAnsi="Times New Roman" w:cs="Times New Roman"/>
          <w:sz w:val="28"/>
          <w:szCs w:val="28"/>
          <w:lang w:val="kk-KZ"/>
        </w:rPr>
        <w:t>odds</w:t>
      </w:r>
      <w:proofErr w:type="spellEnd"/>
      <w:r w:rsidRPr="006F3BE5">
        <w:rPr>
          <w:rFonts w:ascii="Times New Roman" w:hAnsi="Times New Roman" w:cs="Times New Roman"/>
          <w:sz w:val="28"/>
          <w:szCs w:val="28"/>
          <w:lang w:val="kk-KZ"/>
        </w:rPr>
        <w:t>" термині</w:t>
      </w:r>
      <w:r w:rsidR="006F3BE5">
        <w:rPr>
          <w:rFonts w:ascii="Times New Roman" w:hAnsi="Times New Roman" w:cs="Times New Roman"/>
          <w:sz w:val="28"/>
          <w:szCs w:val="28"/>
          <w:lang w:val="kk-KZ"/>
        </w:rPr>
        <w:t xml:space="preserve"> </w:t>
      </w:r>
      <w:r w:rsidRPr="006F3BE5">
        <w:rPr>
          <w:rFonts w:ascii="Times New Roman" w:hAnsi="Times New Roman" w:cs="Times New Roman"/>
          <w:sz w:val="28"/>
          <w:szCs w:val="28"/>
          <w:lang w:val="kk-KZ"/>
        </w:rPr>
        <w:t xml:space="preserve">болған жағдайлар саны </w:t>
      </w:r>
      <w:r w:rsidR="00786180" w:rsidRPr="006F3BE5">
        <w:rPr>
          <w:rFonts w:ascii="Times New Roman" w:hAnsi="Times New Roman" w:cs="Times New Roman"/>
          <w:sz w:val="28"/>
          <w:szCs w:val="28"/>
          <w:lang w:val="kk-KZ"/>
        </w:rPr>
        <w:t xml:space="preserve">(Ch1) мен болмаған жағдайлар саны (Ch0) </w:t>
      </w:r>
      <w:r w:rsidRPr="006F3BE5">
        <w:rPr>
          <w:rFonts w:ascii="Times New Roman" w:hAnsi="Times New Roman" w:cs="Times New Roman"/>
          <w:sz w:val="28"/>
          <w:szCs w:val="28"/>
          <w:lang w:val="kk-KZ"/>
        </w:rPr>
        <w:t>қатынасы</w:t>
      </w:r>
      <w:r w:rsidR="00386CCE" w:rsidRPr="00386CCE">
        <w:rPr>
          <w:rFonts w:ascii="Times New Roman" w:hAnsi="Times New Roman" w:cs="Times New Roman"/>
          <w:sz w:val="28"/>
          <w:szCs w:val="28"/>
          <w:lang w:val="kk-KZ"/>
        </w:rPr>
        <w:t xml:space="preserve"> </w:t>
      </w:r>
      <w:r w:rsidR="00386CCE">
        <w:rPr>
          <w:rFonts w:ascii="Times New Roman" w:hAnsi="Times New Roman" w:cs="Times New Roman"/>
          <w:color w:val="000000" w:themeColor="text1"/>
          <w:sz w:val="28"/>
          <w:szCs w:val="28"/>
          <w:lang w:val="kk-KZ"/>
        </w:rPr>
        <w:t>[16</w:t>
      </w:r>
      <w:r w:rsidR="00100CA9">
        <w:rPr>
          <w:rFonts w:ascii="Times New Roman" w:hAnsi="Times New Roman" w:cs="Times New Roman"/>
          <w:color w:val="000000" w:themeColor="text1"/>
          <w:sz w:val="28"/>
          <w:szCs w:val="28"/>
          <w:lang w:val="kk-KZ"/>
        </w:rPr>
        <w:t>8</w:t>
      </w:r>
      <w:r w:rsidR="00386CCE" w:rsidRPr="006C4474">
        <w:rPr>
          <w:rFonts w:ascii="Times New Roman" w:hAnsi="Times New Roman" w:cs="Times New Roman"/>
          <w:color w:val="000000" w:themeColor="text1"/>
          <w:sz w:val="28"/>
          <w:szCs w:val="28"/>
          <w:lang w:val="kk-KZ"/>
        </w:rPr>
        <w:t>]</w:t>
      </w:r>
      <w:r w:rsidR="00786180" w:rsidRPr="006F3BE5">
        <w:rPr>
          <w:rFonts w:ascii="Times New Roman" w:hAnsi="Times New Roman" w:cs="Times New Roman"/>
          <w:sz w:val="28"/>
          <w:szCs w:val="28"/>
          <w:lang w:val="kk-KZ"/>
        </w:rPr>
        <w:t>.</w:t>
      </w:r>
    </w:p>
    <w:p w14:paraId="586CB026" w14:textId="77777777" w:rsidR="00786180" w:rsidRPr="006F3BE5" w:rsidRDefault="00786180" w:rsidP="00D22CED">
      <w:pPr>
        <w:spacing w:after="0" w:line="240" w:lineRule="auto"/>
        <w:ind w:firstLine="708"/>
        <w:rPr>
          <w:rFonts w:ascii="Times New Roman" w:hAnsi="Times New Roman" w:cs="Times New Roman"/>
          <w:sz w:val="28"/>
          <w:szCs w:val="28"/>
          <w:lang w:val="kk-KZ"/>
        </w:rPr>
      </w:pPr>
      <w:r w:rsidRPr="006F3BE5">
        <w:rPr>
          <w:rFonts w:ascii="Times New Roman" w:hAnsi="Times New Roman" w:cs="Times New Roman"/>
          <w:sz w:val="28"/>
          <w:szCs w:val="28"/>
          <w:lang w:val="kk-KZ"/>
        </w:rPr>
        <w:t>Х (</w:t>
      </w:r>
      <w:proofErr w:type="spellStart"/>
      <w:r w:rsidRPr="006F3BE5">
        <w:rPr>
          <w:rFonts w:ascii="Times New Roman" w:hAnsi="Times New Roman" w:cs="Times New Roman"/>
          <w:sz w:val="28"/>
          <w:szCs w:val="28"/>
          <w:lang w:val="kk-KZ"/>
        </w:rPr>
        <w:t>predictor</w:t>
      </w:r>
      <w:proofErr w:type="spellEnd"/>
      <w:r w:rsidRPr="006F3BE5">
        <w:rPr>
          <w:rFonts w:ascii="Times New Roman" w:hAnsi="Times New Roman" w:cs="Times New Roman"/>
          <w:sz w:val="28"/>
          <w:szCs w:val="28"/>
          <w:lang w:val="kk-KZ"/>
        </w:rPr>
        <w:t>) – т</w:t>
      </w:r>
      <w:r w:rsidR="00D22CED" w:rsidRPr="006F3BE5">
        <w:rPr>
          <w:rFonts w:ascii="Times New Roman" w:hAnsi="Times New Roman" w:cs="Times New Roman"/>
          <w:sz w:val="28"/>
          <w:szCs w:val="28"/>
          <w:lang w:val="kk-KZ"/>
        </w:rPr>
        <w:t>әуелсіз</w:t>
      </w:r>
      <w:r w:rsidRPr="006F3BE5">
        <w:rPr>
          <w:rFonts w:ascii="Times New Roman" w:hAnsi="Times New Roman" w:cs="Times New Roman"/>
          <w:sz w:val="28"/>
          <w:szCs w:val="28"/>
          <w:lang w:val="kk-KZ"/>
        </w:rPr>
        <w:t xml:space="preserve"> </w:t>
      </w:r>
      <w:r w:rsidR="00D22CED" w:rsidRPr="006F3BE5">
        <w:rPr>
          <w:rFonts w:ascii="Times New Roman" w:hAnsi="Times New Roman" w:cs="Times New Roman"/>
          <w:sz w:val="28"/>
          <w:szCs w:val="28"/>
          <w:lang w:val="kk-KZ"/>
        </w:rPr>
        <w:t>айнымалы</w:t>
      </w:r>
      <w:r w:rsidRPr="006F3BE5">
        <w:rPr>
          <w:rFonts w:ascii="Times New Roman" w:hAnsi="Times New Roman" w:cs="Times New Roman"/>
          <w:sz w:val="28"/>
          <w:szCs w:val="28"/>
          <w:lang w:val="kk-KZ"/>
        </w:rPr>
        <w:t>;</w:t>
      </w:r>
    </w:p>
    <w:p w14:paraId="5CAE80BD" w14:textId="77777777" w:rsidR="00786180" w:rsidRPr="006F3BE5" w:rsidRDefault="0029640B" w:rsidP="006F3BE5">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Z</w:t>
      </w:r>
      <w:r w:rsidRPr="0029640B">
        <w:rPr>
          <w:rFonts w:ascii="Times New Roman" w:hAnsi="Times New Roman" w:cs="Times New Roman"/>
          <w:sz w:val="28"/>
          <w:szCs w:val="28"/>
          <w:vertAlign w:val="subscript"/>
          <w:lang w:val="kk-KZ"/>
        </w:rPr>
        <w:t>1</w:t>
      </w:r>
      <w:r>
        <w:rPr>
          <w:rFonts w:ascii="Times New Roman" w:hAnsi="Times New Roman" w:cs="Times New Roman"/>
          <w:sz w:val="28"/>
          <w:szCs w:val="28"/>
          <w:lang w:val="kk-KZ"/>
        </w:rPr>
        <w:t>, ...</w:t>
      </w:r>
      <w:proofErr w:type="spellStart"/>
      <w:r>
        <w:rPr>
          <w:rFonts w:ascii="Times New Roman" w:hAnsi="Times New Roman" w:cs="Times New Roman"/>
          <w:sz w:val="28"/>
          <w:szCs w:val="28"/>
          <w:lang w:val="kk-KZ"/>
        </w:rPr>
        <w:t>Z</w:t>
      </w:r>
      <w:r w:rsidRPr="0029640B">
        <w:rPr>
          <w:rFonts w:ascii="Times New Roman" w:hAnsi="Times New Roman" w:cs="Times New Roman"/>
          <w:sz w:val="28"/>
          <w:szCs w:val="28"/>
          <w:vertAlign w:val="subscript"/>
          <w:lang w:val="kk-KZ"/>
        </w:rPr>
        <w:t>p</w:t>
      </w:r>
      <w:proofErr w:type="spellEnd"/>
      <w:r w:rsidR="00FB0C13" w:rsidRPr="006F3BE5">
        <w:rPr>
          <w:rFonts w:ascii="Times New Roman" w:hAnsi="Times New Roman" w:cs="Times New Roman"/>
          <w:sz w:val="28"/>
          <w:szCs w:val="28"/>
          <w:lang w:val="kk-KZ"/>
        </w:rPr>
        <w:t xml:space="preserve"> –</w:t>
      </w:r>
      <w:r w:rsidR="006F3BE5" w:rsidRPr="006F3BE5">
        <w:rPr>
          <w:rFonts w:ascii="Times New Roman" w:hAnsi="Times New Roman" w:cs="Times New Roman"/>
          <w:sz w:val="28"/>
          <w:szCs w:val="28"/>
          <w:lang w:val="kk-KZ"/>
        </w:rPr>
        <w:t xml:space="preserve"> кез-келген мәнді қабылдай алатын қосымша </w:t>
      </w:r>
      <w:proofErr w:type="spellStart"/>
      <w:r w:rsidR="006F3BE5" w:rsidRPr="006F3BE5">
        <w:rPr>
          <w:rFonts w:ascii="Times New Roman" w:hAnsi="Times New Roman" w:cs="Times New Roman"/>
          <w:sz w:val="28"/>
          <w:szCs w:val="28"/>
          <w:lang w:val="kk-KZ"/>
        </w:rPr>
        <w:t>predictor</w:t>
      </w:r>
      <w:proofErr w:type="spellEnd"/>
      <w:r w:rsidR="006F3BE5" w:rsidRPr="006F3BE5">
        <w:rPr>
          <w:rFonts w:ascii="Times New Roman" w:hAnsi="Times New Roman" w:cs="Times New Roman"/>
          <w:sz w:val="28"/>
          <w:szCs w:val="28"/>
          <w:lang w:val="kk-KZ"/>
        </w:rPr>
        <w:t xml:space="preserve"> тобы:</w:t>
      </w:r>
    </w:p>
    <w:p w14:paraId="2D8DB1D2" w14:textId="77777777" w:rsidR="00D22CED" w:rsidRPr="006F3BE5" w:rsidRDefault="00D22CED" w:rsidP="00D22CED">
      <w:pPr>
        <w:spacing w:after="0" w:line="240" w:lineRule="auto"/>
        <w:ind w:firstLine="708"/>
        <w:jc w:val="center"/>
        <w:rPr>
          <w:rFonts w:ascii="Times New Roman" w:hAnsi="Times New Roman" w:cs="Times New Roman"/>
          <w:sz w:val="28"/>
          <w:szCs w:val="28"/>
          <w:lang w:val="kk-KZ"/>
        </w:rPr>
      </w:pPr>
    </w:p>
    <w:p w14:paraId="2FEB92FE" w14:textId="77777777" w:rsidR="00330039" w:rsidRPr="00025E37" w:rsidRDefault="00330039" w:rsidP="00D22CED">
      <w:pPr>
        <w:spacing w:after="0" w:line="240" w:lineRule="auto"/>
        <w:ind w:firstLine="708"/>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22CED" w:rsidRPr="00025E37">
        <w:rPr>
          <w:rFonts w:ascii="Times New Roman" w:hAnsi="Times New Roman" w:cs="Times New Roman"/>
          <w:sz w:val="28"/>
          <w:szCs w:val="28"/>
          <w:lang w:val="kk-KZ"/>
        </w:rPr>
        <w:t>OR = Ch1 / Ch0 ,</w:t>
      </w:r>
      <w:r w:rsidRPr="00025E37">
        <w:rPr>
          <w:rFonts w:ascii="Times New Roman" w:hAnsi="Times New Roman" w:cs="Times New Roman"/>
          <w:sz w:val="28"/>
          <w:szCs w:val="28"/>
          <w:lang w:val="kk-KZ"/>
        </w:rPr>
        <w:t xml:space="preserve">           (6)</w:t>
      </w:r>
    </w:p>
    <w:p w14:paraId="7B72DB9C" w14:textId="77777777" w:rsidR="00B53EBF" w:rsidRPr="00025E37" w:rsidRDefault="00900387" w:rsidP="00D22CED">
      <w:pPr>
        <w:spacing w:after="0" w:line="240" w:lineRule="auto"/>
        <w:ind w:firstLine="708"/>
        <w:jc w:val="center"/>
        <w:rPr>
          <w:rFonts w:ascii="Times New Roman" w:eastAsiaTheme="minorEastAsia" w:hAnsi="Times New Roman" w:cs="Times New Roman"/>
          <w:iCs/>
          <w:sz w:val="28"/>
          <w:szCs w:val="28"/>
        </w:rPr>
      </w:pPr>
      <m:oMathPara>
        <m:oMath>
          <m:f>
            <m:fPr>
              <m:ctrlPr>
                <w:rPr>
                  <w:rFonts w:ascii="Cambria Math" w:hAnsi="Cambria Math" w:cs="Times New Roman"/>
                  <w:i/>
                  <w:iCs/>
                  <w:sz w:val="28"/>
                  <w:szCs w:val="28"/>
                </w:rPr>
              </m:ctrlPr>
            </m:fPr>
            <m:num>
              <m:r>
                <w:rPr>
                  <w:rFonts w:ascii="Cambria Math" w:hAnsi="Cambria Math" w:cs="Times New Roman"/>
                  <w:sz w:val="28"/>
                  <w:szCs w:val="28"/>
                </w:rPr>
                <m:t>Pr</m:t>
              </m:r>
              <m:d>
                <m:dPr>
                  <m:sepChr m:val="∣"/>
                  <m:ctrlPr>
                    <w:rPr>
                      <w:rFonts w:ascii="Cambria Math" w:hAnsi="Cambria Math" w:cs="Times New Roman"/>
                      <w:i/>
                      <w:iCs/>
                      <w:sz w:val="28"/>
                      <w:szCs w:val="28"/>
                    </w:rPr>
                  </m:ctrlPr>
                </m:dPr>
                <m:e>
                  <m:r>
                    <w:rPr>
                      <w:rFonts w:ascii="Cambria Math" w:hAnsi="Cambria Math" w:cs="Times New Roman"/>
                      <w:sz w:val="28"/>
                      <w:szCs w:val="28"/>
                    </w:rPr>
                    <m:t>Y=1</m:t>
                  </m:r>
                </m:e>
                <m:e>
                  <m:r>
                    <w:rPr>
                      <w:rFonts w:ascii="Cambria Math" w:hAnsi="Cambria Math" w:cs="Times New Roman"/>
                      <w:sz w:val="28"/>
                      <w:szCs w:val="28"/>
                    </w:rPr>
                    <m:t>X=1,</m:t>
                  </m:r>
                  <m:sSup>
                    <m:sSupPr>
                      <m:ctrlPr>
                        <w:rPr>
                          <w:rFonts w:ascii="Cambria Math" w:hAnsi="Cambria Math" w:cs="Times New Roman"/>
                          <w:i/>
                          <w:iCs/>
                          <w:sz w:val="28"/>
                          <w:szCs w:val="28"/>
                        </w:rPr>
                      </m:ctrlPr>
                    </m:sSupPr>
                    <m:e>
                      <m:r>
                        <w:rPr>
                          <w:rFonts w:ascii="Cambria Math" w:hAnsi="Cambria Math" w:cs="Times New Roman"/>
                          <w:sz w:val="28"/>
                          <w:szCs w:val="28"/>
                        </w:rPr>
                        <m:t>Z</m:t>
                      </m:r>
                    </m:e>
                    <m:sup>
                      <m:r>
                        <w:rPr>
                          <w:rFonts w:ascii="Cambria Math" w:hAnsi="Cambria Math" w:cs="Times New Roman"/>
                          <w:sz w:val="28"/>
                          <w:szCs w:val="28"/>
                        </w:rPr>
                        <m:t>1</m:t>
                      </m:r>
                    </m:sup>
                  </m:sSup>
                  <m:r>
                    <w:rPr>
                      <w:rFonts w:ascii="Cambria Math" w:hAnsi="Cambria Math" w:cs="Times New Roman"/>
                      <w:sz w:val="28"/>
                      <w:szCs w:val="28"/>
                    </w:rPr>
                    <m:t>‚…‚Z⍴</m:t>
                  </m:r>
                </m:e>
              </m:d>
              <m:r>
                <w:rPr>
                  <w:rFonts w:ascii="Cambria Math" w:hAnsi="Cambria Math" w:cs="Times New Roman"/>
                  <w:sz w:val="28"/>
                  <w:szCs w:val="28"/>
                </w:rPr>
                <m:t>/Pr(Y=0|X=1,Z₁‚…‚</m:t>
              </m:r>
              <m:r>
                <m:rPr>
                  <m:sty m:val="p"/>
                </m:rPr>
                <w:rPr>
                  <w:rFonts w:ascii="Cambria Math" w:hAnsi="Cambria Math" w:cs="Times New Roman"/>
                  <w:sz w:val="28"/>
                  <w:szCs w:val="28"/>
                  <w:lang w:val="kk-KZ"/>
                </w:rPr>
                <m:t>Z</m:t>
              </m:r>
              <m:r>
                <m:rPr>
                  <m:sty m:val="p"/>
                </m:rPr>
                <w:rPr>
                  <w:rFonts w:ascii="Cambria Math" w:hAnsi="Cambria Math" w:cs="Times New Roman"/>
                  <w:sz w:val="28"/>
                  <w:szCs w:val="28"/>
                  <w:vertAlign w:val="subscript"/>
                  <w:lang w:val="kk-KZ"/>
                </w:rPr>
                <m:t>p</m:t>
              </m:r>
              <m:r>
                <w:rPr>
                  <w:rFonts w:ascii="Cambria Math" w:hAnsi="Cambria Math" w:cs="Times New Roman"/>
                  <w:sz w:val="28"/>
                  <w:szCs w:val="28"/>
                </w:rPr>
                <m:t>)</m:t>
              </m:r>
            </m:num>
            <m:den>
              <m:r>
                <w:rPr>
                  <w:rFonts w:ascii="Cambria Math" w:hAnsi="Cambria Math" w:cs="Times New Roman"/>
                  <w:sz w:val="28"/>
                  <w:szCs w:val="28"/>
                </w:rPr>
                <m:t>Pr</m:t>
              </m:r>
              <m:d>
                <m:dPr>
                  <m:sepChr m:val="∣"/>
                  <m:ctrlPr>
                    <w:rPr>
                      <w:rFonts w:ascii="Cambria Math" w:hAnsi="Cambria Math" w:cs="Times New Roman"/>
                      <w:i/>
                      <w:iCs/>
                      <w:sz w:val="28"/>
                      <w:szCs w:val="28"/>
                    </w:rPr>
                  </m:ctrlPr>
                </m:dPr>
                <m:e>
                  <m:r>
                    <w:rPr>
                      <w:rFonts w:ascii="Cambria Math" w:hAnsi="Cambria Math" w:cs="Times New Roman"/>
                      <w:sz w:val="28"/>
                      <w:szCs w:val="28"/>
                    </w:rPr>
                    <m:t>Y=1</m:t>
                  </m:r>
                </m:e>
                <m:e>
                  <m:r>
                    <w:rPr>
                      <w:rFonts w:ascii="Cambria Math" w:hAnsi="Cambria Math" w:cs="Times New Roman"/>
                      <w:sz w:val="28"/>
                      <w:szCs w:val="28"/>
                    </w:rPr>
                    <m:t>X=0,Z₁‚…‚Z⍴</m:t>
                  </m:r>
                </m:e>
              </m:d>
              <m:r>
                <w:rPr>
                  <w:rFonts w:ascii="Cambria Math" w:hAnsi="Cambria Math" w:cs="Times New Roman"/>
                  <w:sz w:val="28"/>
                  <w:szCs w:val="28"/>
                </w:rPr>
                <m:t>/Pr(Y=0|X=0‚Z₁‚…‚Zp)</m:t>
              </m:r>
            </m:den>
          </m:f>
        </m:oMath>
      </m:oMathPara>
    </w:p>
    <w:p w14:paraId="005FD880" w14:textId="77777777" w:rsidR="00025E37" w:rsidRPr="00025E37" w:rsidRDefault="00025E37" w:rsidP="00D22CED">
      <w:pPr>
        <w:spacing w:after="0" w:line="240" w:lineRule="auto"/>
        <w:ind w:firstLine="708"/>
        <w:jc w:val="center"/>
        <w:rPr>
          <w:rFonts w:ascii="Times New Roman" w:hAnsi="Times New Roman" w:cs="Times New Roman"/>
          <w:sz w:val="28"/>
          <w:szCs w:val="28"/>
          <w:lang w:val="kk-KZ"/>
        </w:rPr>
      </w:pPr>
    </w:p>
    <w:p w14:paraId="78015E78" w14:textId="77777777" w:rsidR="00330039" w:rsidRDefault="008C268B" w:rsidP="008C268B">
      <w:pPr>
        <w:spacing w:after="0" w:line="240" w:lineRule="auto"/>
        <w:ind w:firstLine="567"/>
        <w:jc w:val="both"/>
        <w:rPr>
          <w:rFonts w:ascii="Times New Roman" w:hAnsi="Times New Roman" w:cs="Times New Roman"/>
          <w:sz w:val="28"/>
          <w:szCs w:val="28"/>
          <w:lang w:val="kk-KZ"/>
        </w:rPr>
      </w:pPr>
      <w:r w:rsidRPr="00E3026C">
        <w:rPr>
          <w:rFonts w:ascii="Times New Roman" w:hAnsi="Times New Roman" w:cs="Times New Roman"/>
          <w:sz w:val="28"/>
          <w:szCs w:val="28"/>
          <w:lang w:val="kk-KZ"/>
        </w:rPr>
        <w:t>Статистикалық гипотезаларды тексеру кезінде маңыздылықтың</w:t>
      </w:r>
      <w:r>
        <w:rPr>
          <w:rFonts w:ascii="Times New Roman" w:hAnsi="Times New Roman" w:cs="Times New Roman"/>
          <w:sz w:val="28"/>
          <w:szCs w:val="28"/>
          <w:lang w:val="kk-KZ"/>
        </w:rPr>
        <w:t xml:space="preserve"> </w:t>
      </w:r>
      <w:proofErr w:type="spellStart"/>
      <w:r w:rsidRPr="00E3026C">
        <w:rPr>
          <w:rFonts w:ascii="Times New Roman" w:hAnsi="Times New Roman" w:cs="Times New Roman"/>
          <w:sz w:val="28"/>
          <w:szCs w:val="28"/>
          <w:lang w:val="kk-KZ"/>
        </w:rPr>
        <w:t>критикалық</w:t>
      </w:r>
      <w:proofErr w:type="spellEnd"/>
      <w:r w:rsidRPr="00E3026C">
        <w:rPr>
          <w:rFonts w:ascii="Times New Roman" w:hAnsi="Times New Roman" w:cs="Times New Roman"/>
          <w:sz w:val="28"/>
          <w:szCs w:val="28"/>
          <w:lang w:val="kk-KZ"/>
        </w:rPr>
        <w:t xml:space="preserve"> деңгейі (p) 0,05 ретінде қабылданды.</w:t>
      </w:r>
    </w:p>
    <w:p w14:paraId="679215BB" w14:textId="77777777" w:rsidR="00E352E2" w:rsidRPr="00E3026C" w:rsidRDefault="00E352E2" w:rsidP="00654120">
      <w:pPr>
        <w:spacing w:after="0" w:line="240" w:lineRule="auto"/>
        <w:ind w:firstLine="708"/>
        <w:jc w:val="both"/>
        <w:rPr>
          <w:rFonts w:ascii="Times New Roman" w:hAnsi="Times New Roman" w:cs="Times New Roman"/>
          <w:sz w:val="28"/>
          <w:szCs w:val="28"/>
          <w:lang w:val="kk-KZ"/>
        </w:rPr>
      </w:pPr>
      <w:r w:rsidRPr="00E3026C">
        <w:rPr>
          <w:rFonts w:ascii="Times New Roman" w:hAnsi="Times New Roman" w:cs="Times New Roman"/>
          <w:sz w:val="28"/>
          <w:szCs w:val="28"/>
          <w:lang w:val="kk-KZ"/>
        </w:rPr>
        <w:t>Бір сәтті көлденеңді зерттеу жұмыстарының қағидалары</w:t>
      </w:r>
      <w:r w:rsidR="00D955BF" w:rsidRPr="00E3026C">
        <w:rPr>
          <w:rFonts w:ascii="Times New Roman" w:hAnsi="Times New Roman" w:cs="Times New Roman"/>
          <w:sz w:val="28"/>
          <w:szCs w:val="28"/>
          <w:lang w:val="kk-KZ"/>
        </w:rPr>
        <w:t>н</w:t>
      </w:r>
      <w:r w:rsidRPr="00E3026C">
        <w:rPr>
          <w:rFonts w:ascii="Times New Roman" w:hAnsi="Times New Roman" w:cs="Times New Roman"/>
          <w:sz w:val="28"/>
          <w:szCs w:val="28"/>
          <w:lang w:val="kk-KZ"/>
        </w:rPr>
        <w:t xml:space="preserve"> шектеуі, зерттеу дизайны таралу қатынасын көрсетеді. Бір сәттік көлденеңді зерттеулер жағдайында келесі формула бойынша есептелетін таралу қатынасы (</w:t>
      </w:r>
      <w:proofErr w:type="spellStart"/>
      <w:r w:rsidRPr="00E3026C">
        <w:rPr>
          <w:rFonts w:ascii="Times New Roman" w:hAnsi="Times New Roman" w:cs="Times New Roman"/>
          <w:sz w:val="28"/>
          <w:szCs w:val="28"/>
          <w:lang w:val="kk-KZ"/>
        </w:rPr>
        <w:t>prevalence</w:t>
      </w:r>
      <w:proofErr w:type="spellEnd"/>
      <w:r w:rsidRPr="00E3026C">
        <w:rPr>
          <w:rFonts w:ascii="Times New Roman" w:hAnsi="Times New Roman" w:cs="Times New Roman"/>
          <w:sz w:val="28"/>
          <w:szCs w:val="28"/>
          <w:lang w:val="kk-KZ"/>
        </w:rPr>
        <w:t xml:space="preserve"> </w:t>
      </w:r>
      <w:proofErr w:type="spellStart"/>
      <w:r w:rsidRPr="00E3026C">
        <w:rPr>
          <w:rFonts w:ascii="Times New Roman" w:hAnsi="Times New Roman" w:cs="Times New Roman"/>
          <w:sz w:val="28"/>
          <w:szCs w:val="28"/>
          <w:lang w:val="kk-KZ"/>
        </w:rPr>
        <w:t>ratio</w:t>
      </w:r>
      <w:proofErr w:type="spellEnd"/>
      <w:r w:rsidRPr="00E3026C">
        <w:rPr>
          <w:rFonts w:ascii="Times New Roman" w:hAnsi="Times New Roman" w:cs="Times New Roman"/>
          <w:sz w:val="28"/>
          <w:szCs w:val="28"/>
          <w:lang w:val="kk-KZ"/>
        </w:rPr>
        <w:t>):</w:t>
      </w:r>
    </w:p>
    <w:p w14:paraId="6A58A3FD" w14:textId="77777777" w:rsidR="00E352E2" w:rsidRPr="00E3026C" w:rsidRDefault="00E352E2" w:rsidP="00654120">
      <w:pPr>
        <w:pStyle w:val="a3"/>
        <w:spacing w:after="0"/>
        <w:rPr>
          <w:rFonts w:ascii="Times New Roman" w:hAnsi="Times New Roman"/>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9800D1" w14:textId="77777777" w:rsidR="00E352E2" w:rsidRPr="00E3026C" w:rsidRDefault="00E352E2" w:rsidP="00654120">
      <w:pPr>
        <w:pStyle w:val="a3"/>
        <w:spacing w:after="0"/>
        <w:jc w:val="center"/>
        <w:rPr>
          <w:rFonts w:ascii="Times New Roman" w:hAnsi="Times New Roman"/>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m:oMath>
        <m:r>
          <m:rPr>
            <m:sty m:val="p"/>
          </m:rPr>
          <w:rPr>
            <w:rFonts w:ascii="Cambria Math" w:hAnsi="Cambria Math"/>
            <w:sz w:val="28"/>
            <w:szCs w:val="28"/>
            <w:lang w:val="kk-KZ"/>
          </w:rPr>
          <m:t>Таралу қатынасы =</m:t>
        </m:r>
        <m:f>
          <m:fPr>
            <m:ctrlPr>
              <w:rPr>
                <w:rFonts w:ascii="Cambria Math" w:hAnsi="Cambria Math"/>
                <w:sz w:val="28"/>
                <w:szCs w:val="28"/>
              </w:rPr>
            </m:ctrlPr>
          </m:fPr>
          <m:num>
            <m:eqArr>
              <m:eqArrPr>
                <m:ctrlPr>
                  <w:rPr>
                    <w:rFonts w:ascii="Cambria Math" w:hAnsi="Cambria Math"/>
                    <w:sz w:val="28"/>
                    <w:szCs w:val="28"/>
                  </w:rPr>
                </m:ctrlPr>
              </m:eqArrPr>
              <m:e>
                <m:r>
                  <m:rPr>
                    <m:sty m:val="p"/>
                  </m:rPr>
                  <w:rPr>
                    <w:rFonts w:ascii="Cambria Math" w:hAnsi="Cambria Math"/>
                    <w:sz w:val="28"/>
                    <w:szCs w:val="28"/>
                    <w:lang w:val="kk-KZ"/>
                  </w:rPr>
                  <m:t xml:space="preserve">Қауіптілік факторы бар тұрғындар ортасында </m:t>
                </m:r>
              </m:e>
              <m:e>
                <m:r>
                  <m:rPr>
                    <m:sty m:val="p"/>
                  </m:rPr>
                  <w:rPr>
                    <w:rFonts w:ascii="Cambria Math" w:hAnsi="Cambria Math"/>
                    <w:sz w:val="28"/>
                    <w:szCs w:val="28"/>
                    <w:lang w:val="kk-KZ"/>
                  </w:rPr>
                  <m:t xml:space="preserve">анықталған жағдайларының таралу саны </m:t>
                </m:r>
              </m:e>
            </m:eqArr>
          </m:num>
          <m:den>
            <m:eqArr>
              <m:eqArrPr>
                <m:ctrlPr>
                  <w:rPr>
                    <w:rFonts w:ascii="Cambria Math" w:hAnsi="Cambria Math"/>
                    <w:sz w:val="28"/>
                    <w:szCs w:val="28"/>
                  </w:rPr>
                </m:ctrlPr>
              </m:eqArrPr>
              <m:e>
                <m:r>
                  <m:rPr>
                    <m:sty m:val="p"/>
                  </m:rPr>
                  <w:rPr>
                    <w:rFonts w:ascii="Cambria Math" w:hAnsi="Cambria Math"/>
                    <w:sz w:val="28"/>
                    <w:szCs w:val="28"/>
                    <w:lang w:val="kk-KZ"/>
                  </w:rPr>
                  <m:t>қауіптілік факторы жоқ тұрғындар ортасында</m:t>
                </m:r>
              </m:e>
              <m:e>
                <m:r>
                  <m:rPr>
                    <m:sty m:val="p"/>
                  </m:rPr>
                  <w:rPr>
                    <w:rFonts w:ascii="Cambria Math" w:hAnsi="Cambria Math"/>
                    <w:sz w:val="28"/>
                    <w:szCs w:val="28"/>
                    <w:lang w:val="kk-KZ"/>
                  </w:rPr>
                  <m:t xml:space="preserve"> анықталған жағдайларының таралу саны</m:t>
                </m:r>
              </m:e>
            </m:eqArr>
          </m:den>
        </m:f>
      </m:oMath>
      <w:r w:rsidR="00507AE0">
        <w:rPr>
          <w:rFonts w:ascii="Times New Roman" w:hAnsi="Times New Roman"/>
          <w:sz w:val="28"/>
          <w:szCs w:val="28"/>
          <w:lang w:val="kk-KZ"/>
        </w:rPr>
        <w:t xml:space="preserve">             (</w:t>
      </w:r>
      <w:r w:rsidR="00507AE0" w:rsidRPr="00507AE0">
        <w:rPr>
          <w:rFonts w:ascii="Times New Roman" w:hAnsi="Times New Roman"/>
          <w:sz w:val="28"/>
          <w:szCs w:val="28"/>
          <w:lang w:val="kk-KZ"/>
        </w:rPr>
        <w:t>7</w:t>
      </w:r>
      <w:r w:rsidRPr="00E3026C">
        <w:rPr>
          <w:rFonts w:ascii="Times New Roman" w:hAnsi="Times New Roman"/>
          <w:sz w:val="28"/>
          <w:szCs w:val="28"/>
          <w:lang w:val="kk-KZ"/>
        </w:rPr>
        <w:t>)</w:t>
      </w:r>
    </w:p>
    <w:p w14:paraId="13643EF3" w14:textId="77777777" w:rsidR="00A3564E" w:rsidRPr="00E3026C" w:rsidRDefault="00A3564E" w:rsidP="00654120">
      <w:pPr>
        <w:pStyle w:val="a3"/>
        <w:spacing w:after="0"/>
        <w:rPr>
          <w:rFonts w:ascii="Times New Roman" w:hAnsi="Times New Roman"/>
          <w:sz w:val="28"/>
          <w:szCs w:val="28"/>
          <w:lang w:val="kk-KZ"/>
        </w:rPr>
      </w:pPr>
    </w:p>
    <w:p w14:paraId="07CFAEC5" w14:textId="77777777" w:rsidR="00584985" w:rsidRPr="00E3026C" w:rsidRDefault="00584985" w:rsidP="00654120">
      <w:pPr>
        <w:pStyle w:val="a3"/>
        <w:spacing w:after="0"/>
        <w:rPr>
          <w:rFonts w:ascii="Times New Roman" w:hAnsi="Times New Roman"/>
          <w:sz w:val="28"/>
          <w:szCs w:val="28"/>
          <w:lang w:val="kk-KZ"/>
        </w:rPr>
      </w:pPr>
    </w:p>
    <w:p w14:paraId="457081C6" w14:textId="77777777" w:rsidR="008A74BB" w:rsidRPr="00E3026C" w:rsidRDefault="008A74BB" w:rsidP="008A74BB">
      <w:pPr>
        <w:pStyle w:val="a3"/>
        <w:spacing w:after="0"/>
        <w:rPr>
          <w:rFonts w:ascii="Times New Roman" w:hAnsi="Times New Roman"/>
          <w:sz w:val="28"/>
          <w:szCs w:val="28"/>
          <w:lang w:val="kk-KZ"/>
        </w:rPr>
      </w:pPr>
    </w:p>
    <w:p w14:paraId="082F6A57" w14:textId="77777777" w:rsidR="00912C8D" w:rsidRDefault="00912C8D" w:rsidP="008A74BB">
      <w:pPr>
        <w:pStyle w:val="a3"/>
        <w:spacing w:after="0"/>
        <w:rPr>
          <w:rFonts w:ascii="Times New Roman" w:hAnsi="Times New Roman"/>
          <w:sz w:val="28"/>
          <w:szCs w:val="28"/>
          <w:lang w:val="kk-KZ"/>
        </w:rPr>
      </w:pPr>
    </w:p>
    <w:p w14:paraId="1E0F442E" w14:textId="77777777" w:rsidR="00D114F6" w:rsidRPr="00E3026C" w:rsidRDefault="00D114F6" w:rsidP="008A74BB">
      <w:pPr>
        <w:pStyle w:val="a3"/>
        <w:spacing w:after="0"/>
        <w:rPr>
          <w:rFonts w:ascii="Times New Roman" w:hAnsi="Times New Roman"/>
          <w:sz w:val="28"/>
          <w:szCs w:val="28"/>
          <w:lang w:val="kk-KZ"/>
        </w:rPr>
      </w:pPr>
    </w:p>
    <w:p w14:paraId="4AB75182" w14:textId="77777777" w:rsidR="00912C8D" w:rsidRPr="00E3026C" w:rsidRDefault="00912C8D" w:rsidP="008A74BB">
      <w:pPr>
        <w:pStyle w:val="a3"/>
        <w:spacing w:after="0"/>
        <w:rPr>
          <w:rFonts w:ascii="Times New Roman" w:hAnsi="Times New Roman"/>
          <w:sz w:val="28"/>
          <w:szCs w:val="28"/>
          <w:lang w:val="kk-KZ"/>
        </w:rPr>
      </w:pPr>
    </w:p>
    <w:p w14:paraId="75BEB5ED" w14:textId="77777777" w:rsidR="00053D95" w:rsidRDefault="00053D95" w:rsidP="00654120">
      <w:pPr>
        <w:pStyle w:val="a3"/>
        <w:spacing w:after="0"/>
        <w:rPr>
          <w:rFonts w:ascii="Times New Roman" w:hAnsi="Times New Roman"/>
          <w:sz w:val="28"/>
          <w:szCs w:val="28"/>
          <w:lang w:val="kk-KZ"/>
        </w:rPr>
      </w:pPr>
    </w:p>
    <w:p w14:paraId="30562CCD" w14:textId="77777777" w:rsidR="00307EE1" w:rsidRPr="00E3026C" w:rsidRDefault="00307EE1" w:rsidP="00654120">
      <w:pPr>
        <w:pStyle w:val="a3"/>
        <w:spacing w:after="0"/>
        <w:rPr>
          <w:rFonts w:ascii="Times New Roman" w:hAnsi="Times New Roman"/>
          <w:sz w:val="28"/>
          <w:szCs w:val="28"/>
          <w:lang w:val="kk-KZ"/>
        </w:rPr>
      </w:pPr>
    </w:p>
    <w:p w14:paraId="750176EE" w14:textId="77777777" w:rsidR="009861AB" w:rsidRDefault="00584985" w:rsidP="000C5580">
      <w:pPr>
        <w:pStyle w:val="a3"/>
        <w:numPr>
          <w:ilvl w:val="0"/>
          <w:numId w:val="35"/>
        </w:numPr>
        <w:tabs>
          <w:tab w:val="left" w:pos="1134"/>
        </w:tabs>
        <w:spacing w:after="0"/>
        <w:ind w:firstLine="149"/>
        <w:rPr>
          <w:rFonts w:ascii="Times New Roman" w:hAnsi="Times New Roman"/>
          <w:b/>
          <w:sz w:val="28"/>
          <w:szCs w:val="28"/>
          <w:lang w:val="kk-KZ"/>
        </w:rPr>
      </w:pPr>
      <w:r w:rsidRPr="00E3026C">
        <w:rPr>
          <w:rFonts w:ascii="Times New Roman" w:hAnsi="Times New Roman"/>
          <w:b/>
          <w:sz w:val="28"/>
          <w:szCs w:val="28"/>
          <w:lang w:val="kk-KZ"/>
        </w:rPr>
        <w:lastRenderedPageBreak/>
        <w:t>ЗЕРТТЕУ НӘТИЖЕЛЕРІ</w:t>
      </w:r>
    </w:p>
    <w:p w14:paraId="543C8D15" w14:textId="77777777" w:rsidR="00002036" w:rsidRDefault="00002036" w:rsidP="000C5580">
      <w:pPr>
        <w:spacing w:after="0" w:line="240" w:lineRule="auto"/>
        <w:ind w:firstLine="709"/>
        <w:jc w:val="both"/>
        <w:rPr>
          <w:rFonts w:ascii="Times New Roman" w:hAnsi="Times New Roman" w:cs="Times New Roman"/>
          <w:b/>
          <w:sz w:val="28"/>
          <w:szCs w:val="28"/>
          <w:shd w:val="clear" w:color="auto" w:fill="FFFFFF"/>
          <w:lang w:val="kk-KZ"/>
        </w:rPr>
      </w:pPr>
      <w:r w:rsidRPr="000C5580">
        <w:rPr>
          <w:rFonts w:ascii="Times New Roman" w:hAnsi="Times New Roman" w:cs="Times New Roman"/>
          <w:b/>
          <w:sz w:val="28"/>
          <w:szCs w:val="28"/>
          <w:shd w:val="clear" w:color="auto" w:fill="FFFFFF"/>
          <w:lang w:val="kk-KZ"/>
        </w:rPr>
        <w:t>3.</w:t>
      </w:r>
      <w:r w:rsidR="00BD0ECF" w:rsidRPr="000C5580">
        <w:rPr>
          <w:rFonts w:ascii="Times New Roman" w:hAnsi="Times New Roman" w:cs="Times New Roman"/>
          <w:b/>
          <w:sz w:val="28"/>
          <w:szCs w:val="28"/>
          <w:shd w:val="clear" w:color="auto" w:fill="FFFFFF"/>
          <w:lang w:val="kk-KZ"/>
        </w:rPr>
        <w:t>1</w:t>
      </w:r>
      <w:r w:rsidRPr="000C5580">
        <w:rPr>
          <w:rFonts w:ascii="Times New Roman" w:hAnsi="Times New Roman" w:cs="Times New Roman"/>
          <w:b/>
          <w:sz w:val="28"/>
          <w:szCs w:val="28"/>
          <w:shd w:val="clear" w:color="auto" w:fill="FFFFFF"/>
          <w:lang w:val="kk-KZ"/>
        </w:rPr>
        <w:t xml:space="preserve"> </w:t>
      </w:r>
      <w:r w:rsidR="007A23A7" w:rsidRPr="000C5580">
        <w:rPr>
          <w:rFonts w:ascii="Times New Roman" w:hAnsi="Times New Roman" w:cs="Times New Roman"/>
          <w:b/>
          <w:sz w:val="28"/>
          <w:szCs w:val="28"/>
          <w:shd w:val="clear" w:color="auto" w:fill="FFFFFF"/>
          <w:lang w:val="kk-KZ"/>
        </w:rPr>
        <w:t>ТҰРҒЫНДАРДЫҢ ӘЛЕУМЕТТІК</w:t>
      </w:r>
      <w:r w:rsidR="007A23A7" w:rsidRPr="000C5580">
        <w:rPr>
          <w:rFonts w:ascii="Times New Roman" w:hAnsi="Times New Roman" w:cs="Times New Roman"/>
          <w:b/>
          <w:color w:val="000000" w:themeColor="text1"/>
          <w:sz w:val="28"/>
          <w:szCs w:val="28"/>
          <w:lang w:val="kk-KZ"/>
        </w:rPr>
        <w:t>-</w:t>
      </w:r>
      <w:r w:rsidR="007A23A7" w:rsidRPr="000C5580">
        <w:rPr>
          <w:rFonts w:ascii="Times New Roman" w:hAnsi="Times New Roman" w:cs="Times New Roman"/>
          <w:b/>
          <w:sz w:val="28"/>
          <w:szCs w:val="28"/>
          <w:shd w:val="clear" w:color="auto" w:fill="FFFFFF"/>
          <w:lang w:val="kk-KZ"/>
        </w:rPr>
        <w:t>ЭКОНОМИКАЛЫҚ ЖАҒДАЙЛАРЫН ДЕНСАУЛЫҚТАРЫНА ҚАТЫСТЫ БАҒАЛАУ</w:t>
      </w:r>
    </w:p>
    <w:p w14:paraId="31FD4BF3" w14:textId="77777777" w:rsidR="000C5580" w:rsidRPr="000C5580" w:rsidRDefault="000C5580" w:rsidP="000C5580">
      <w:pPr>
        <w:spacing w:after="0" w:line="240" w:lineRule="auto"/>
        <w:ind w:firstLine="709"/>
        <w:jc w:val="both"/>
        <w:rPr>
          <w:rFonts w:ascii="Times New Roman" w:hAnsi="Times New Roman" w:cs="Times New Roman"/>
          <w:b/>
          <w:sz w:val="28"/>
          <w:szCs w:val="28"/>
          <w:shd w:val="clear" w:color="auto" w:fill="FFFFFF"/>
          <w:lang w:val="kk-KZ"/>
        </w:rPr>
      </w:pPr>
    </w:p>
    <w:p w14:paraId="5D5783A4" w14:textId="77777777" w:rsidR="00002036" w:rsidRPr="000C5580" w:rsidRDefault="00002036" w:rsidP="00002036">
      <w:pPr>
        <w:spacing w:after="0" w:line="240" w:lineRule="auto"/>
        <w:ind w:firstLine="708"/>
        <w:jc w:val="both"/>
        <w:rPr>
          <w:rFonts w:ascii="Times New Roman" w:hAnsi="Times New Roman" w:cs="Times New Roman"/>
          <w:b/>
          <w:sz w:val="28"/>
          <w:szCs w:val="28"/>
          <w:shd w:val="clear" w:color="auto" w:fill="FFFFFF"/>
          <w:lang w:val="kk-KZ"/>
        </w:rPr>
      </w:pPr>
      <w:r w:rsidRPr="000C5580">
        <w:rPr>
          <w:rFonts w:ascii="Times New Roman" w:hAnsi="Times New Roman" w:cs="Times New Roman"/>
          <w:b/>
          <w:sz w:val="28"/>
          <w:szCs w:val="28"/>
          <w:shd w:val="clear" w:color="auto" w:fill="FFFFFF"/>
          <w:lang w:val="kk-KZ"/>
        </w:rPr>
        <w:t>3.</w:t>
      </w:r>
      <w:r w:rsidR="009F69F2" w:rsidRPr="000C5580">
        <w:rPr>
          <w:rFonts w:ascii="Times New Roman" w:hAnsi="Times New Roman" w:cs="Times New Roman"/>
          <w:b/>
          <w:sz w:val="28"/>
          <w:szCs w:val="28"/>
          <w:shd w:val="clear" w:color="auto" w:fill="FFFFFF"/>
          <w:lang w:val="kk-KZ"/>
        </w:rPr>
        <w:t>1</w:t>
      </w:r>
      <w:r w:rsidRPr="000C5580">
        <w:rPr>
          <w:rFonts w:ascii="Times New Roman" w:hAnsi="Times New Roman" w:cs="Times New Roman"/>
          <w:b/>
          <w:sz w:val="28"/>
          <w:szCs w:val="28"/>
          <w:shd w:val="clear" w:color="auto" w:fill="FFFFFF"/>
          <w:lang w:val="kk-KZ"/>
        </w:rPr>
        <w:t>.</w:t>
      </w:r>
      <w:r w:rsidR="009F69F2" w:rsidRPr="000C5580">
        <w:rPr>
          <w:rFonts w:ascii="Times New Roman" w:hAnsi="Times New Roman" w:cs="Times New Roman"/>
          <w:b/>
          <w:sz w:val="28"/>
          <w:szCs w:val="28"/>
          <w:shd w:val="clear" w:color="auto" w:fill="FFFFFF"/>
          <w:lang w:val="kk-KZ"/>
        </w:rPr>
        <w:t>1</w:t>
      </w:r>
      <w:r w:rsidRPr="000C5580">
        <w:rPr>
          <w:rFonts w:ascii="Times New Roman" w:hAnsi="Times New Roman" w:cs="Times New Roman"/>
          <w:b/>
          <w:sz w:val="28"/>
          <w:szCs w:val="28"/>
          <w:shd w:val="clear" w:color="auto" w:fill="FFFFFF"/>
          <w:lang w:val="kk-KZ"/>
        </w:rPr>
        <w:t xml:space="preserve"> Тұрғындардың әлеуметтік</w:t>
      </w:r>
      <w:r w:rsidR="007B41B4" w:rsidRPr="007B41B4">
        <w:rPr>
          <w:rFonts w:ascii="Times New Roman" w:hAnsi="Times New Roman" w:cs="Times New Roman"/>
          <w:b/>
          <w:sz w:val="28"/>
          <w:szCs w:val="28"/>
          <w:shd w:val="clear" w:color="auto" w:fill="FFFFFF"/>
          <w:lang w:val="kk-KZ"/>
        </w:rPr>
        <w:t xml:space="preserve"> </w:t>
      </w:r>
      <w:r w:rsidRPr="000C5580">
        <w:rPr>
          <w:rFonts w:ascii="Times New Roman" w:hAnsi="Times New Roman" w:cs="Times New Roman"/>
          <w:b/>
          <w:color w:val="000000" w:themeColor="text1"/>
          <w:sz w:val="28"/>
          <w:szCs w:val="28"/>
          <w:lang w:val="kk-KZ"/>
        </w:rPr>
        <w:t>-</w:t>
      </w:r>
      <w:r w:rsidR="007B41B4" w:rsidRPr="007B41B4">
        <w:rPr>
          <w:rFonts w:ascii="Times New Roman" w:hAnsi="Times New Roman" w:cs="Times New Roman"/>
          <w:b/>
          <w:color w:val="000000" w:themeColor="text1"/>
          <w:sz w:val="28"/>
          <w:szCs w:val="28"/>
          <w:lang w:val="kk-KZ"/>
        </w:rPr>
        <w:t xml:space="preserve"> </w:t>
      </w:r>
      <w:r w:rsidR="007B41B4">
        <w:rPr>
          <w:rFonts w:ascii="Times New Roman" w:hAnsi="Times New Roman" w:cs="Times New Roman"/>
          <w:b/>
          <w:sz w:val="28"/>
          <w:szCs w:val="28"/>
          <w:shd w:val="clear" w:color="auto" w:fill="FFFFFF"/>
          <w:lang w:val="kk-KZ"/>
        </w:rPr>
        <w:t>экономикалық жағдайларын бағалау</w:t>
      </w:r>
    </w:p>
    <w:p w14:paraId="016206AB" w14:textId="180BC860" w:rsidR="007B41B4" w:rsidRDefault="002218BB" w:rsidP="007B41B4">
      <w:pPr>
        <w:spacing w:after="0" w:line="240" w:lineRule="auto"/>
        <w:ind w:firstLine="708"/>
        <w:jc w:val="both"/>
        <w:rPr>
          <w:rFonts w:ascii="Times New Roman" w:eastAsia="Times New Roman" w:hAnsi="Times New Roman" w:cs="Times New Roman"/>
          <w:color w:val="000000" w:themeColor="text1"/>
          <w:spacing w:val="8"/>
          <w:sz w:val="28"/>
          <w:szCs w:val="28"/>
          <w:lang w:val="kk-KZ" w:eastAsia="ru-RU"/>
        </w:rPr>
      </w:pPr>
      <w:r>
        <w:rPr>
          <w:rFonts w:ascii="Times New Roman" w:eastAsia="Times New Roman" w:hAnsi="Times New Roman" w:cs="Times New Roman"/>
          <w:color w:val="000000" w:themeColor="text1"/>
          <w:spacing w:val="8"/>
          <w:sz w:val="28"/>
          <w:szCs w:val="28"/>
          <w:lang w:val="kk-KZ" w:eastAsia="ru-RU"/>
        </w:rPr>
        <w:t xml:space="preserve">Өндірістік аймақтардағы ауылдардың әлеуетін, </w:t>
      </w:r>
      <w:r w:rsidR="007B41B4" w:rsidRPr="007B41B4">
        <w:rPr>
          <w:rFonts w:ascii="Times New Roman" w:eastAsia="Times New Roman" w:hAnsi="Times New Roman" w:cs="Times New Roman"/>
          <w:color w:val="000000" w:themeColor="text1"/>
          <w:spacing w:val="8"/>
          <w:sz w:val="28"/>
          <w:szCs w:val="28"/>
          <w:lang w:val="kk-KZ" w:eastAsia="ru-RU"/>
        </w:rPr>
        <w:t>әлеумет</w:t>
      </w:r>
      <w:r w:rsidR="008E5E6D">
        <w:rPr>
          <w:rFonts w:ascii="Times New Roman" w:eastAsia="Times New Roman" w:hAnsi="Times New Roman" w:cs="Times New Roman"/>
          <w:color w:val="000000" w:themeColor="text1"/>
          <w:spacing w:val="8"/>
          <w:sz w:val="28"/>
          <w:szCs w:val="28"/>
          <w:lang w:val="kk-KZ" w:eastAsia="ru-RU"/>
        </w:rPr>
        <w:t>т</w:t>
      </w:r>
      <w:r w:rsidR="007B41B4" w:rsidRPr="007B41B4">
        <w:rPr>
          <w:rFonts w:ascii="Times New Roman" w:eastAsia="Times New Roman" w:hAnsi="Times New Roman" w:cs="Times New Roman"/>
          <w:color w:val="000000" w:themeColor="text1"/>
          <w:spacing w:val="8"/>
          <w:sz w:val="28"/>
          <w:szCs w:val="28"/>
          <w:lang w:val="kk-KZ" w:eastAsia="ru-RU"/>
        </w:rPr>
        <w:t>ік жа</w:t>
      </w:r>
      <w:r w:rsidR="00D6503B">
        <w:rPr>
          <w:rFonts w:ascii="Times New Roman" w:eastAsia="Times New Roman" w:hAnsi="Times New Roman" w:cs="Times New Roman"/>
          <w:color w:val="000000" w:themeColor="text1"/>
          <w:spacing w:val="8"/>
          <w:sz w:val="28"/>
          <w:szCs w:val="28"/>
          <w:lang w:val="kk-KZ" w:eastAsia="ru-RU"/>
        </w:rPr>
        <w:t xml:space="preserve">ғдай мен экономикалық </w:t>
      </w:r>
      <w:r w:rsidR="00113ACA">
        <w:rPr>
          <w:rFonts w:ascii="Times New Roman" w:eastAsia="Times New Roman" w:hAnsi="Times New Roman" w:cs="Times New Roman"/>
          <w:color w:val="000000" w:themeColor="text1"/>
          <w:spacing w:val="8"/>
          <w:sz w:val="28"/>
          <w:szCs w:val="28"/>
          <w:lang w:val="kk-KZ" w:eastAsia="ru-RU"/>
        </w:rPr>
        <w:t>қалыптасу</w:t>
      </w:r>
      <w:r w:rsidR="007B41B4" w:rsidRPr="007B41B4">
        <w:rPr>
          <w:rFonts w:ascii="Times New Roman" w:eastAsia="Times New Roman" w:hAnsi="Times New Roman" w:cs="Times New Roman"/>
          <w:color w:val="000000" w:themeColor="text1"/>
          <w:spacing w:val="8"/>
          <w:sz w:val="28"/>
          <w:szCs w:val="28"/>
          <w:lang w:val="kk-KZ" w:eastAsia="ru-RU"/>
        </w:rPr>
        <w:t>ы</w:t>
      </w:r>
      <w:r w:rsidR="00113ACA">
        <w:rPr>
          <w:rFonts w:ascii="Times New Roman" w:eastAsia="Times New Roman" w:hAnsi="Times New Roman" w:cs="Times New Roman"/>
          <w:color w:val="000000" w:themeColor="text1"/>
          <w:spacing w:val="8"/>
          <w:sz w:val="28"/>
          <w:szCs w:val="28"/>
          <w:lang w:val="kk-KZ" w:eastAsia="ru-RU"/>
        </w:rPr>
        <w:t>н</w:t>
      </w:r>
      <w:r w:rsidR="007B41B4" w:rsidRPr="007B41B4">
        <w:rPr>
          <w:rFonts w:ascii="Times New Roman" w:eastAsia="Times New Roman" w:hAnsi="Times New Roman" w:cs="Times New Roman"/>
          <w:color w:val="000000" w:themeColor="text1"/>
          <w:spacing w:val="8"/>
          <w:sz w:val="28"/>
          <w:szCs w:val="28"/>
          <w:lang w:val="kk-KZ" w:eastAsia="ru-RU"/>
        </w:rPr>
        <w:t xml:space="preserve"> зерттеу маңызды және өзекті болып отыр</w:t>
      </w:r>
      <w:r w:rsidR="00113ACA" w:rsidRPr="00E25389">
        <w:rPr>
          <w:rFonts w:ascii="Times New Roman" w:eastAsia="Times New Roman" w:hAnsi="Times New Roman" w:cs="Times New Roman"/>
          <w:color w:val="000000" w:themeColor="text1"/>
          <w:spacing w:val="8"/>
          <w:sz w:val="28"/>
          <w:szCs w:val="28"/>
          <w:lang w:val="kk-KZ" w:eastAsia="ru-RU"/>
        </w:rPr>
        <w:t xml:space="preserve"> </w:t>
      </w:r>
      <w:r w:rsidR="00113ACA">
        <w:rPr>
          <w:rFonts w:ascii="Times New Roman" w:eastAsia="Times New Roman" w:hAnsi="Times New Roman" w:cs="Times New Roman"/>
          <w:color w:val="000000" w:themeColor="text1"/>
          <w:spacing w:val="8"/>
          <w:sz w:val="28"/>
          <w:szCs w:val="28"/>
          <w:lang w:val="kk-KZ" w:eastAsia="ru-RU"/>
        </w:rPr>
        <w:t>[</w:t>
      </w:r>
      <w:r w:rsidR="00100CA9">
        <w:rPr>
          <w:rFonts w:ascii="Times New Roman" w:eastAsia="Times New Roman" w:hAnsi="Times New Roman" w:cs="Times New Roman"/>
          <w:color w:val="000000" w:themeColor="text1"/>
          <w:spacing w:val="8"/>
          <w:sz w:val="28"/>
          <w:szCs w:val="28"/>
          <w:lang w:val="kk-KZ" w:eastAsia="ru-RU"/>
        </w:rPr>
        <w:t>169</w:t>
      </w:r>
      <w:r w:rsidR="00113ACA">
        <w:rPr>
          <w:rFonts w:ascii="Times New Roman" w:eastAsia="Times New Roman" w:hAnsi="Times New Roman" w:cs="Times New Roman"/>
          <w:color w:val="000000" w:themeColor="text1"/>
          <w:spacing w:val="8"/>
          <w:sz w:val="28"/>
          <w:szCs w:val="28"/>
          <w:lang w:val="kk-KZ" w:eastAsia="ru-RU"/>
        </w:rPr>
        <w:t>]</w:t>
      </w:r>
      <w:r w:rsidR="007B41B4" w:rsidRPr="007B41B4">
        <w:rPr>
          <w:rFonts w:ascii="Times New Roman" w:eastAsia="Times New Roman" w:hAnsi="Times New Roman" w:cs="Times New Roman"/>
          <w:color w:val="000000" w:themeColor="text1"/>
          <w:spacing w:val="8"/>
          <w:sz w:val="28"/>
          <w:szCs w:val="28"/>
          <w:lang w:val="kk-KZ" w:eastAsia="ru-RU"/>
        </w:rPr>
        <w:t xml:space="preserve">, өйткені оны бағалау аймақтың әлеуметтік-экономикалық дамуын анықтайтын </w:t>
      </w:r>
      <w:r w:rsidR="00D6503B">
        <w:rPr>
          <w:rFonts w:ascii="Times New Roman" w:eastAsia="Times New Roman" w:hAnsi="Times New Roman" w:cs="Times New Roman"/>
          <w:color w:val="000000" w:themeColor="text1"/>
          <w:spacing w:val="8"/>
          <w:sz w:val="28"/>
          <w:szCs w:val="28"/>
          <w:lang w:val="kk-KZ" w:eastAsia="ru-RU"/>
        </w:rPr>
        <w:t>аспектілердің</w:t>
      </w:r>
      <w:r w:rsidR="007B41B4" w:rsidRPr="007B41B4">
        <w:rPr>
          <w:rFonts w:ascii="Times New Roman" w:eastAsia="Times New Roman" w:hAnsi="Times New Roman" w:cs="Times New Roman"/>
          <w:color w:val="000000" w:themeColor="text1"/>
          <w:spacing w:val="8"/>
          <w:sz w:val="28"/>
          <w:szCs w:val="28"/>
          <w:lang w:val="kk-KZ" w:eastAsia="ru-RU"/>
        </w:rPr>
        <w:t xml:space="preserve"> бірі. Бұл факторды жеткіліксіз назар аудару</w:t>
      </w:r>
      <w:r w:rsidR="00D6503B">
        <w:rPr>
          <w:rFonts w:ascii="Times New Roman" w:eastAsia="Times New Roman" w:hAnsi="Times New Roman" w:cs="Times New Roman"/>
          <w:color w:val="000000" w:themeColor="text1"/>
          <w:spacing w:val="8"/>
          <w:sz w:val="28"/>
          <w:szCs w:val="28"/>
          <w:lang w:val="kk-KZ" w:eastAsia="ru-RU"/>
        </w:rPr>
        <w:t>,</w:t>
      </w:r>
      <w:r w:rsidR="007B41B4" w:rsidRPr="007B41B4">
        <w:rPr>
          <w:rFonts w:ascii="Times New Roman" w:eastAsia="Times New Roman" w:hAnsi="Times New Roman" w:cs="Times New Roman"/>
          <w:color w:val="000000" w:themeColor="text1"/>
          <w:spacing w:val="8"/>
          <w:sz w:val="28"/>
          <w:szCs w:val="28"/>
          <w:lang w:val="kk-KZ" w:eastAsia="ru-RU"/>
        </w:rPr>
        <w:t xml:space="preserve"> өндіріс салдарынан қоршаған ортаның экологиялық жағдайын туындататын аймақтарда өмір сүру сапасының, деңгейінің төмендеуіне, аурушаңдық пен өлімнің жоғарылауына себеп болып, тоқырауға, әлеуметтік</w:t>
      </w:r>
      <w:r w:rsidR="00E25389" w:rsidRPr="00E25389">
        <w:rPr>
          <w:rFonts w:ascii="Times New Roman" w:eastAsia="Times New Roman" w:hAnsi="Times New Roman" w:cs="Times New Roman"/>
          <w:color w:val="000000" w:themeColor="text1"/>
          <w:spacing w:val="8"/>
          <w:sz w:val="28"/>
          <w:szCs w:val="28"/>
          <w:lang w:val="kk-KZ" w:eastAsia="ru-RU"/>
        </w:rPr>
        <w:t xml:space="preserve"> </w:t>
      </w:r>
      <w:r w:rsidR="007B41B4" w:rsidRPr="007B41B4">
        <w:rPr>
          <w:rFonts w:ascii="Times New Roman" w:eastAsia="Times New Roman" w:hAnsi="Times New Roman" w:cs="Times New Roman"/>
          <w:color w:val="000000" w:themeColor="text1"/>
          <w:spacing w:val="8"/>
          <w:sz w:val="28"/>
          <w:szCs w:val="28"/>
          <w:lang w:val="kk-KZ" w:eastAsia="ru-RU"/>
        </w:rPr>
        <w:t>-</w:t>
      </w:r>
      <w:r w:rsidR="00E25389" w:rsidRPr="00E25389">
        <w:rPr>
          <w:rFonts w:ascii="Times New Roman" w:eastAsia="Times New Roman" w:hAnsi="Times New Roman" w:cs="Times New Roman"/>
          <w:color w:val="000000" w:themeColor="text1"/>
          <w:spacing w:val="8"/>
          <w:sz w:val="28"/>
          <w:szCs w:val="28"/>
          <w:lang w:val="kk-KZ" w:eastAsia="ru-RU"/>
        </w:rPr>
        <w:t xml:space="preserve"> </w:t>
      </w:r>
      <w:r w:rsidR="007B41B4" w:rsidRPr="007B41B4">
        <w:rPr>
          <w:rFonts w:ascii="Times New Roman" w:eastAsia="Times New Roman" w:hAnsi="Times New Roman" w:cs="Times New Roman"/>
          <w:color w:val="000000" w:themeColor="text1"/>
          <w:spacing w:val="8"/>
          <w:sz w:val="28"/>
          <w:szCs w:val="28"/>
          <w:lang w:val="kk-KZ" w:eastAsia="ru-RU"/>
        </w:rPr>
        <w:t>экономикалық құрылымның бұзылуына әкел</w:t>
      </w:r>
      <w:r w:rsidR="002C27A9">
        <w:rPr>
          <w:rFonts w:ascii="Times New Roman" w:eastAsia="Times New Roman" w:hAnsi="Times New Roman" w:cs="Times New Roman"/>
          <w:color w:val="000000" w:themeColor="text1"/>
          <w:spacing w:val="8"/>
          <w:sz w:val="28"/>
          <w:szCs w:val="28"/>
          <w:lang w:val="kk-KZ" w:eastAsia="ru-RU"/>
        </w:rPr>
        <w:t>іп,</w:t>
      </w:r>
      <w:r w:rsidR="007B41B4" w:rsidRPr="007B41B4">
        <w:rPr>
          <w:rFonts w:ascii="Times New Roman" w:eastAsia="Times New Roman" w:hAnsi="Times New Roman" w:cs="Times New Roman"/>
          <w:color w:val="000000" w:themeColor="text1"/>
          <w:spacing w:val="8"/>
          <w:sz w:val="28"/>
          <w:szCs w:val="28"/>
          <w:lang w:val="kk-KZ" w:eastAsia="ru-RU"/>
        </w:rPr>
        <w:t xml:space="preserve"> көші</w:t>
      </w:r>
      <w:r w:rsidR="00E25389" w:rsidRPr="00E25389">
        <w:rPr>
          <w:rFonts w:ascii="Times New Roman" w:eastAsia="Times New Roman" w:hAnsi="Times New Roman" w:cs="Times New Roman"/>
          <w:color w:val="000000" w:themeColor="text1"/>
          <w:spacing w:val="8"/>
          <w:sz w:val="28"/>
          <w:szCs w:val="28"/>
          <w:lang w:val="kk-KZ" w:eastAsia="ru-RU"/>
        </w:rPr>
        <w:t xml:space="preserve"> </w:t>
      </w:r>
      <w:r w:rsidR="007B41B4" w:rsidRPr="007B41B4">
        <w:rPr>
          <w:rFonts w:ascii="Times New Roman" w:eastAsia="Times New Roman" w:hAnsi="Times New Roman" w:cs="Times New Roman"/>
          <w:color w:val="000000" w:themeColor="text1"/>
          <w:spacing w:val="8"/>
          <w:sz w:val="28"/>
          <w:szCs w:val="28"/>
          <w:lang w:val="kk-KZ" w:eastAsia="ru-RU"/>
        </w:rPr>
        <w:t>-</w:t>
      </w:r>
      <w:r w:rsidR="00E25389" w:rsidRPr="00E25389">
        <w:rPr>
          <w:rFonts w:ascii="Times New Roman" w:eastAsia="Times New Roman" w:hAnsi="Times New Roman" w:cs="Times New Roman"/>
          <w:color w:val="000000" w:themeColor="text1"/>
          <w:spacing w:val="8"/>
          <w:sz w:val="28"/>
          <w:szCs w:val="28"/>
          <w:lang w:val="kk-KZ" w:eastAsia="ru-RU"/>
        </w:rPr>
        <w:t xml:space="preserve"> </w:t>
      </w:r>
      <w:r w:rsidR="007B41B4" w:rsidRPr="007B41B4">
        <w:rPr>
          <w:rFonts w:ascii="Times New Roman" w:eastAsia="Times New Roman" w:hAnsi="Times New Roman" w:cs="Times New Roman"/>
          <w:color w:val="000000" w:themeColor="text1"/>
          <w:spacing w:val="8"/>
          <w:sz w:val="28"/>
          <w:szCs w:val="28"/>
          <w:lang w:val="kk-KZ" w:eastAsia="ru-RU"/>
        </w:rPr>
        <w:t>қон пр</w:t>
      </w:r>
      <w:r w:rsidR="00AF49F5">
        <w:rPr>
          <w:rFonts w:ascii="Times New Roman" w:eastAsia="Times New Roman" w:hAnsi="Times New Roman" w:cs="Times New Roman"/>
          <w:color w:val="000000" w:themeColor="text1"/>
          <w:spacing w:val="8"/>
          <w:sz w:val="28"/>
          <w:szCs w:val="28"/>
          <w:lang w:val="kk-KZ" w:eastAsia="ru-RU"/>
        </w:rPr>
        <w:t>оцесте</w:t>
      </w:r>
      <w:r w:rsidR="00646A06">
        <w:rPr>
          <w:rFonts w:ascii="Times New Roman" w:eastAsia="Times New Roman" w:hAnsi="Times New Roman" w:cs="Times New Roman"/>
          <w:color w:val="000000" w:themeColor="text1"/>
          <w:spacing w:val="8"/>
          <w:sz w:val="28"/>
          <w:szCs w:val="28"/>
          <w:lang w:val="kk-KZ" w:eastAsia="ru-RU"/>
        </w:rPr>
        <w:t>ріне негіз болуы мүмкін [</w:t>
      </w:r>
      <w:r w:rsidR="00100CA9">
        <w:rPr>
          <w:rFonts w:ascii="Times New Roman" w:eastAsia="Times New Roman" w:hAnsi="Times New Roman" w:cs="Times New Roman"/>
          <w:color w:val="000000" w:themeColor="text1"/>
          <w:spacing w:val="8"/>
          <w:sz w:val="28"/>
          <w:szCs w:val="28"/>
          <w:lang w:val="kk-KZ" w:eastAsia="ru-RU"/>
        </w:rPr>
        <w:t>170,171</w:t>
      </w:r>
      <w:r w:rsidR="007B41B4" w:rsidRPr="007B41B4">
        <w:rPr>
          <w:rFonts w:ascii="Times New Roman" w:eastAsia="Times New Roman" w:hAnsi="Times New Roman" w:cs="Times New Roman"/>
          <w:color w:val="000000" w:themeColor="text1"/>
          <w:spacing w:val="8"/>
          <w:sz w:val="28"/>
          <w:szCs w:val="28"/>
          <w:lang w:val="kk-KZ" w:eastAsia="ru-RU"/>
        </w:rPr>
        <w:t>]. Сон</w:t>
      </w:r>
      <w:r w:rsidR="002C27A9">
        <w:rPr>
          <w:rFonts w:ascii="Times New Roman" w:eastAsia="Times New Roman" w:hAnsi="Times New Roman" w:cs="Times New Roman"/>
          <w:color w:val="000000" w:themeColor="text1"/>
          <w:spacing w:val="8"/>
          <w:sz w:val="28"/>
          <w:szCs w:val="28"/>
          <w:lang w:val="kk-KZ" w:eastAsia="ru-RU"/>
        </w:rPr>
        <w:t>дықтан,</w:t>
      </w:r>
      <w:r w:rsidR="007B41B4" w:rsidRPr="007B41B4">
        <w:rPr>
          <w:rFonts w:ascii="Times New Roman" w:eastAsia="Times New Roman" w:hAnsi="Times New Roman" w:cs="Times New Roman"/>
          <w:color w:val="000000" w:themeColor="text1"/>
          <w:spacing w:val="8"/>
          <w:sz w:val="28"/>
          <w:szCs w:val="28"/>
          <w:lang w:val="kk-KZ" w:eastAsia="ru-RU"/>
        </w:rPr>
        <w:t xml:space="preserve"> экологиялық аймақтарды экологиялық және өмір сүру ортасын зерттеуде санитарлық</w:t>
      </w:r>
      <w:r w:rsidR="00E25389" w:rsidRPr="00E25389">
        <w:rPr>
          <w:rFonts w:ascii="Times New Roman" w:eastAsia="Times New Roman" w:hAnsi="Times New Roman" w:cs="Times New Roman"/>
          <w:color w:val="000000" w:themeColor="text1"/>
          <w:spacing w:val="8"/>
          <w:sz w:val="28"/>
          <w:szCs w:val="28"/>
          <w:lang w:val="kk-KZ" w:eastAsia="ru-RU"/>
        </w:rPr>
        <w:t xml:space="preserve"> </w:t>
      </w:r>
      <w:r w:rsidR="007B41B4" w:rsidRPr="007B41B4">
        <w:rPr>
          <w:rFonts w:ascii="Times New Roman" w:eastAsia="Times New Roman" w:hAnsi="Times New Roman" w:cs="Times New Roman"/>
          <w:color w:val="000000" w:themeColor="text1"/>
          <w:spacing w:val="8"/>
          <w:sz w:val="28"/>
          <w:szCs w:val="28"/>
          <w:lang w:val="kk-KZ" w:eastAsia="ru-RU"/>
        </w:rPr>
        <w:t>-</w:t>
      </w:r>
      <w:r w:rsidR="00E25389" w:rsidRPr="00E25389">
        <w:rPr>
          <w:rFonts w:ascii="Times New Roman" w:eastAsia="Times New Roman" w:hAnsi="Times New Roman" w:cs="Times New Roman"/>
          <w:color w:val="000000" w:themeColor="text1"/>
          <w:spacing w:val="8"/>
          <w:sz w:val="28"/>
          <w:szCs w:val="28"/>
          <w:lang w:val="kk-KZ" w:eastAsia="ru-RU"/>
        </w:rPr>
        <w:t xml:space="preserve"> </w:t>
      </w:r>
      <w:r w:rsidR="007B41B4" w:rsidRPr="007B41B4">
        <w:rPr>
          <w:rFonts w:ascii="Times New Roman" w:eastAsia="Times New Roman" w:hAnsi="Times New Roman" w:cs="Times New Roman"/>
          <w:color w:val="000000" w:themeColor="text1"/>
          <w:spacing w:val="8"/>
          <w:sz w:val="28"/>
          <w:szCs w:val="28"/>
          <w:lang w:val="kk-KZ" w:eastAsia="ru-RU"/>
        </w:rPr>
        <w:t>гигиеналық жағдайдың экологиялық ерекшеліктерімен қатар тұрғындардың әлеуметтік, экономикалық жағдайын қоса алу маңызды.</w:t>
      </w:r>
    </w:p>
    <w:p w14:paraId="28A68AAA" w14:textId="77777777" w:rsidR="00A949D2" w:rsidRPr="007B41B4" w:rsidRDefault="00056D53" w:rsidP="007B41B4">
      <w:pPr>
        <w:spacing w:after="0" w:line="240" w:lineRule="auto"/>
        <w:ind w:firstLine="708"/>
        <w:jc w:val="both"/>
        <w:rPr>
          <w:rFonts w:ascii="Times New Roman" w:eastAsia="Times New Roman" w:hAnsi="Times New Roman" w:cs="Times New Roman"/>
          <w:color w:val="000000" w:themeColor="text1"/>
          <w:spacing w:val="8"/>
          <w:sz w:val="28"/>
          <w:szCs w:val="28"/>
          <w:lang w:val="kk-KZ" w:eastAsia="ru-RU"/>
        </w:rPr>
      </w:pPr>
      <w:r>
        <w:rPr>
          <w:rFonts w:ascii="Times New Roman" w:eastAsia="Times New Roman" w:hAnsi="Times New Roman" w:cs="Times New Roman"/>
          <w:color w:val="000000" w:themeColor="text1"/>
          <w:spacing w:val="8"/>
          <w:sz w:val="28"/>
          <w:szCs w:val="28"/>
          <w:lang w:val="kk-KZ" w:eastAsia="ru-RU"/>
        </w:rPr>
        <w:t>М</w:t>
      </w:r>
      <w:r w:rsidR="007B41B4">
        <w:rPr>
          <w:rFonts w:ascii="Times New Roman" w:eastAsia="Times New Roman" w:hAnsi="Times New Roman" w:cs="Times New Roman"/>
          <w:color w:val="000000" w:themeColor="text1"/>
          <w:spacing w:val="8"/>
          <w:sz w:val="28"/>
          <w:szCs w:val="28"/>
          <w:lang w:val="kk-KZ" w:eastAsia="ru-RU"/>
        </w:rPr>
        <w:t>ұнай-газ секторы</w:t>
      </w:r>
      <w:r>
        <w:rPr>
          <w:rFonts w:ascii="Times New Roman" w:eastAsia="Times New Roman" w:hAnsi="Times New Roman" w:cs="Times New Roman"/>
          <w:color w:val="000000" w:themeColor="text1"/>
          <w:spacing w:val="8"/>
          <w:sz w:val="28"/>
          <w:szCs w:val="28"/>
          <w:lang w:val="kk-KZ" w:eastAsia="ru-RU"/>
        </w:rPr>
        <w:t xml:space="preserve"> елімізде</w:t>
      </w:r>
      <w:r w:rsidR="007B41B4">
        <w:rPr>
          <w:rFonts w:ascii="Times New Roman" w:eastAsia="Times New Roman" w:hAnsi="Times New Roman" w:cs="Times New Roman"/>
          <w:color w:val="000000" w:themeColor="text1"/>
          <w:spacing w:val="8"/>
          <w:sz w:val="28"/>
          <w:szCs w:val="28"/>
          <w:lang w:val="kk-KZ" w:eastAsia="ru-RU"/>
        </w:rPr>
        <w:t xml:space="preserve"> экономиканың</w:t>
      </w:r>
      <w:r w:rsidR="000C5CB9" w:rsidRPr="007B41B4">
        <w:rPr>
          <w:rFonts w:ascii="Times New Roman" w:eastAsia="Times New Roman" w:hAnsi="Times New Roman" w:cs="Times New Roman"/>
          <w:color w:val="000000" w:themeColor="text1"/>
          <w:spacing w:val="8"/>
          <w:sz w:val="28"/>
          <w:szCs w:val="28"/>
          <w:lang w:val="kk-KZ" w:eastAsia="ru-RU"/>
        </w:rPr>
        <w:t xml:space="preserve"> жүйе</w:t>
      </w:r>
      <w:r w:rsidR="007B41B4">
        <w:rPr>
          <w:rFonts w:ascii="Times New Roman" w:eastAsia="Times New Roman" w:hAnsi="Times New Roman" w:cs="Times New Roman"/>
          <w:color w:val="000000" w:themeColor="text1"/>
          <w:spacing w:val="8"/>
          <w:sz w:val="28"/>
          <w:szCs w:val="28"/>
          <w:lang w:val="kk-KZ" w:eastAsia="ru-RU"/>
        </w:rPr>
        <w:t>сін</w:t>
      </w:r>
      <w:r w:rsidR="000C5CB9" w:rsidRPr="007B41B4">
        <w:rPr>
          <w:rFonts w:ascii="Times New Roman" w:eastAsia="Times New Roman" w:hAnsi="Times New Roman" w:cs="Times New Roman"/>
          <w:color w:val="000000" w:themeColor="text1"/>
          <w:spacing w:val="8"/>
          <w:sz w:val="28"/>
          <w:szCs w:val="28"/>
          <w:lang w:val="kk-KZ" w:eastAsia="ru-RU"/>
        </w:rPr>
        <w:t xml:space="preserve"> құраушы </w:t>
      </w:r>
      <w:r>
        <w:rPr>
          <w:rFonts w:ascii="Times New Roman" w:eastAsia="Times New Roman" w:hAnsi="Times New Roman" w:cs="Times New Roman"/>
          <w:color w:val="000000" w:themeColor="text1"/>
          <w:spacing w:val="8"/>
          <w:sz w:val="28"/>
          <w:szCs w:val="28"/>
          <w:lang w:val="kk-KZ" w:eastAsia="ru-RU"/>
        </w:rPr>
        <w:t xml:space="preserve">негізгі </w:t>
      </w:r>
      <w:r w:rsidR="000C5CB9" w:rsidRPr="007B41B4">
        <w:rPr>
          <w:rFonts w:ascii="Times New Roman" w:eastAsia="Times New Roman" w:hAnsi="Times New Roman" w:cs="Times New Roman"/>
          <w:color w:val="000000" w:themeColor="text1"/>
          <w:spacing w:val="8"/>
          <w:sz w:val="28"/>
          <w:szCs w:val="28"/>
          <w:lang w:val="kk-KZ" w:eastAsia="ru-RU"/>
        </w:rPr>
        <w:t>сегмент</w:t>
      </w:r>
      <w:r>
        <w:rPr>
          <w:rFonts w:ascii="Times New Roman" w:eastAsia="Times New Roman" w:hAnsi="Times New Roman" w:cs="Times New Roman"/>
          <w:color w:val="000000" w:themeColor="text1"/>
          <w:spacing w:val="8"/>
          <w:sz w:val="28"/>
          <w:szCs w:val="28"/>
          <w:lang w:val="kk-KZ" w:eastAsia="ru-RU"/>
        </w:rPr>
        <w:t>тердің бірі болып табылады және</w:t>
      </w:r>
      <w:r w:rsidRPr="00C27095">
        <w:rPr>
          <w:rFonts w:ascii="Times New Roman" w:hAnsi="Times New Roman" w:cs="Times New Roman"/>
          <w:sz w:val="28"/>
          <w:szCs w:val="28"/>
          <w:lang w:val="kk-KZ"/>
        </w:rPr>
        <w:t xml:space="preserve"> сарапшылар пікірінше жергілікті тұрғындардың әлеуметтік-экономикалық жағдайына және дамуына оң әсерін тигізеді</w:t>
      </w:r>
      <w:r w:rsidR="00C01EF6">
        <w:rPr>
          <w:rFonts w:ascii="Times New Roman" w:hAnsi="Times New Roman" w:cs="Times New Roman"/>
          <w:sz w:val="28"/>
          <w:szCs w:val="28"/>
          <w:lang w:val="kk-KZ"/>
        </w:rPr>
        <w:t xml:space="preserve"> </w:t>
      </w:r>
      <w:r w:rsidR="00C01EF6" w:rsidRPr="00C01EF6">
        <w:rPr>
          <w:rFonts w:ascii="Times New Roman" w:hAnsi="Times New Roman" w:cs="Times New Roman"/>
          <w:color w:val="000000" w:themeColor="text1"/>
          <w:sz w:val="28"/>
          <w:szCs w:val="28"/>
          <w:lang w:val="kk-KZ"/>
        </w:rPr>
        <w:t>[9]</w:t>
      </w:r>
      <w:r w:rsidRPr="00C27095">
        <w:rPr>
          <w:rFonts w:ascii="Times New Roman" w:hAnsi="Times New Roman" w:cs="Times New Roman"/>
          <w:sz w:val="28"/>
          <w:szCs w:val="28"/>
          <w:lang w:val="kk-KZ"/>
        </w:rPr>
        <w:t xml:space="preserve">. Ең басты оң әсерлері жұмыс орындарын құру, сондай-ақ мұнай-газ компаниялары ұсына алатын еңбекақының салыстырмалы түрде жоғары деңгейі, инвестицияларды тарту, өнеркәсіп пен инфрақұрылымды дамыту ғана емес, сонымен қатар ірі мұнай-газ кәсіпорындарының </w:t>
      </w:r>
      <w:r w:rsidRPr="00C01EF6">
        <w:rPr>
          <w:rFonts w:ascii="Times New Roman" w:hAnsi="Times New Roman" w:cs="Times New Roman"/>
          <w:color w:val="000000" w:themeColor="text1"/>
          <w:sz w:val="28"/>
          <w:szCs w:val="28"/>
          <w:lang w:val="kk-KZ"/>
        </w:rPr>
        <w:t>айналасында пайда болатын жаңа өндірістер мен қызмет көрсету компаниялар тобының пайда болуы. Сонымен қатар, мұнай-газ кәсіпорындары көбінесе компания ішінде де, жергілікті өзін-өзі басқару органдары деңгейінде де жүзеге асырылатын түрлі әлеуметтік жобаларға донор болулары, бұл жалпы аймақтағы әлеуметтік жағдайға оң әсер етеді. Ал біздің зерттеу нысанымыз Жаңажол мұнай - газ кешенінің аймағындағ</w:t>
      </w:r>
      <w:r w:rsidR="00200B9A">
        <w:rPr>
          <w:rFonts w:ascii="Times New Roman" w:hAnsi="Times New Roman" w:cs="Times New Roman"/>
          <w:color w:val="000000" w:themeColor="text1"/>
          <w:sz w:val="28"/>
          <w:szCs w:val="28"/>
          <w:lang w:val="kk-KZ"/>
        </w:rPr>
        <w:t xml:space="preserve">ы </w:t>
      </w:r>
      <w:proofErr w:type="spellStart"/>
      <w:r w:rsidR="00200B9A">
        <w:rPr>
          <w:rFonts w:ascii="Times New Roman" w:hAnsi="Times New Roman" w:cs="Times New Roman"/>
          <w:color w:val="000000" w:themeColor="text1"/>
          <w:sz w:val="28"/>
          <w:szCs w:val="28"/>
          <w:lang w:val="kk-KZ"/>
        </w:rPr>
        <w:t>Кенкияқ</w:t>
      </w:r>
      <w:proofErr w:type="spellEnd"/>
      <w:r w:rsidR="00200B9A">
        <w:rPr>
          <w:rFonts w:ascii="Times New Roman" w:hAnsi="Times New Roman" w:cs="Times New Roman"/>
          <w:color w:val="000000" w:themeColor="text1"/>
          <w:sz w:val="28"/>
          <w:szCs w:val="28"/>
          <w:lang w:val="kk-KZ"/>
        </w:rPr>
        <w:t xml:space="preserve">, Саға, </w:t>
      </w:r>
      <w:proofErr w:type="spellStart"/>
      <w:r w:rsidR="00200B9A">
        <w:rPr>
          <w:rFonts w:ascii="Times New Roman" w:hAnsi="Times New Roman" w:cs="Times New Roman"/>
          <w:color w:val="000000" w:themeColor="text1"/>
          <w:sz w:val="28"/>
          <w:szCs w:val="28"/>
          <w:lang w:val="kk-KZ"/>
        </w:rPr>
        <w:t>Саркөл</w:t>
      </w:r>
      <w:proofErr w:type="spellEnd"/>
      <w:r w:rsidR="00200B9A">
        <w:rPr>
          <w:rFonts w:ascii="Times New Roman" w:hAnsi="Times New Roman" w:cs="Times New Roman"/>
          <w:color w:val="000000" w:themeColor="text1"/>
          <w:sz w:val="28"/>
          <w:szCs w:val="28"/>
          <w:lang w:val="kk-KZ"/>
        </w:rPr>
        <w:t xml:space="preserve">, </w:t>
      </w:r>
      <w:proofErr w:type="spellStart"/>
      <w:r w:rsidR="00200B9A">
        <w:rPr>
          <w:rFonts w:ascii="Times New Roman" w:hAnsi="Times New Roman" w:cs="Times New Roman"/>
          <w:color w:val="000000" w:themeColor="text1"/>
          <w:sz w:val="28"/>
          <w:szCs w:val="28"/>
          <w:lang w:val="kk-KZ"/>
        </w:rPr>
        <w:t>Шенгел</w:t>
      </w:r>
      <w:r w:rsidRPr="00C01EF6">
        <w:rPr>
          <w:rFonts w:ascii="Times New Roman" w:hAnsi="Times New Roman" w:cs="Times New Roman"/>
          <w:color w:val="000000" w:themeColor="text1"/>
          <w:sz w:val="28"/>
          <w:szCs w:val="28"/>
          <w:lang w:val="kk-KZ"/>
        </w:rPr>
        <w:t>ш</w:t>
      </w:r>
      <w:r w:rsidR="00200B9A">
        <w:rPr>
          <w:rFonts w:ascii="Times New Roman" w:hAnsi="Times New Roman" w:cs="Times New Roman"/>
          <w:color w:val="000000" w:themeColor="text1"/>
          <w:sz w:val="28"/>
          <w:szCs w:val="28"/>
          <w:lang w:val="kk-KZ"/>
        </w:rPr>
        <w:t>і</w:t>
      </w:r>
      <w:proofErr w:type="spellEnd"/>
      <w:r w:rsidRPr="00C01EF6">
        <w:rPr>
          <w:rFonts w:ascii="Times New Roman" w:hAnsi="Times New Roman" w:cs="Times New Roman"/>
          <w:color w:val="000000" w:themeColor="text1"/>
          <w:sz w:val="28"/>
          <w:szCs w:val="28"/>
          <w:lang w:val="kk-KZ"/>
        </w:rPr>
        <w:t xml:space="preserve"> ауыл</w:t>
      </w:r>
      <w:r w:rsidR="00A4259B" w:rsidRPr="00C01EF6">
        <w:rPr>
          <w:rFonts w:ascii="Times New Roman" w:hAnsi="Times New Roman" w:cs="Times New Roman"/>
          <w:color w:val="000000" w:themeColor="text1"/>
          <w:sz w:val="28"/>
          <w:szCs w:val="28"/>
          <w:lang w:val="kk-KZ"/>
        </w:rPr>
        <w:t xml:space="preserve">дарына </w:t>
      </w:r>
      <w:r w:rsidR="00A4259B" w:rsidRPr="007B41B4">
        <w:rPr>
          <w:rFonts w:ascii="Times New Roman" w:hAnsi="Times New Roman" w:cs="Times New Roman"/>
          <w:sz w:val="28"/>
          <w:szCs w:val="28"/>
          <w:lang w:val="kk-KZ"/>
        </w:rPr>
        <w:t xml:space="preserve">мұнай </w:t>
      </w:r>
      <w:r w:rsidR="00A4259B">
        <w:rPr>
          <w:rFonts w:ascii="Times New Roman" w:hAnsi="Times New Roman" w:cs="Times New Roman"/>
          <w:sz w:val="28"/>
          <w:szCs w:val="28"/>
          <w:lang w:val="kk-KZ"/>
        </w:rPr>
        <w:t>–</w:t>
      </w:r>
      <w:r w:rsidR="00A4259B" w:rsidRPr="007B41B4">
        <w:rPr>
          <w:rFonts w:ascii="Times New Roman" w:hAnsi="Times New Roman" w:cs="Times New Roman"/>
          <w:sz w:val="28"/>
          <w:szCs w:val="28"/>
          <w:lang w:val="kk-KZ"/>
        </w:rPr>
        <w:t xml:space="preserve"> газ</w:t>
      </w:r>
      <w:r w:rsidR="00A4259B">
        <w:rPr>
          <w:rFonts w:ascii="Times New Roman" w:hAnsi="Times New Roman" w:cs="Times New Roman"/>
          <w:sz w:val="28"/>
          <w:szCs w:val="28"/>
          <w:lang w:val="kk-KZ"/>
        </w:rPr>
        <w:t xml:space="preserve"> өндірісінің </w:t>
      </w:r>
      <w:r w:rsidR="00A4259B" w:rsidRPr="00C27095">
        <w:rPr>
          <w:rFonts w:ascii="Times New Roman" w:hAnsi="Times New Roman" w:cs="Times New Roman"/>
          <w:sz w:val="28"/>
          <w:szCs w:val="28"/>
          <w:lang w:val="kk-KZ"/>
        </w:rPr>
        <w:t>ә</w:t>
      </w:r>
      <w:r w:rsidR="00A4259B">
        <w:rPr>
          <w:rFonts w:ascii="Times New Roman" w:hAnsi="Times New Roman" w:cs="Times New Roman"/>
          <w:sz w:val="28"/>
          <w:szCs w:val="28"/>
          <w:lang w:val="kk-KZ"/>
        </w:rPr>
        <w:t>леуметтік-экономикалық жағдайына</w:t>
      </w:r>
      <w:r w:rsidR="00A4259B" w:rsidRPr="007B41B4">
        <w:rPr>
          <w:rFonts w:ascii="Times New Roman" w:hAnsi="Times New Roman" w:cs="Times New Roman"/>
          <w:sz w:val="28"/>
          <w:szCs w:val="28"/>
          <w:lang w:val="kk-KZ"/>
        </w:rPr>
        <w:t xml:space="preserve"> </w:t>
      </w:r>
      <w:r w:rsidR="00A4259B">
        <w:rPr>
          <w:rFonts w:ascii="Times New Roman" w:hAnsi="Times New Roman" w:cs="Times New Roman"/>
          <w:sz w:val="28"/>
          <w:szCs w:val="28"/>
          <w:lang w:val="kk-KZ"/>
        </w:rPr>
        <w:t>қаншалықты деңгейде оң әсер ету жағдайын бағалайтын боламыз.</w:t>
      </w:r>
    </w:p>
    <w:p w14:paraId="18226C9C" w14:textId="77777777" w:rsidR="00002036" w:rsidRPr="00654120" w:rsidRDefault="00A4259B" w:rsidP="00C01EF6">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sz w:val="28"/>
          <w:szCs w:val="28"/>
          <w:lang w:val="kk-KZ"/>
        </w:rPr>
        <w:tab/>
      </w:r>
      <w:r w:rsidR="0085186F" w:rsidRPr="007B41B4">
        <w:rPr>
          <w:rFonts w:ascii="Times New Roman" w:hAnsi="Times New Roman" w:cs="Times New Roman"/>
          <w:sz w:val="28"/>
          <w:szCs w:val="28"/>
          <w:lang w:val="kk-KZ"/>
        </w:rPr>
        <w:t>Жаңажол мұнай - газ кешені аймағындағ</w:t>
      </w:r>
      <w:r w:rsidR="00200B9A">
        <w:rPr>
          <w:rFonts w:ascii="Times New Roman" w:hAnsi="Times New Roman" w:cs="Times New Roman"/>
          <w:sz w:val="28"/>
          <w:szCs w:val="28"/>
          <w:lang w:val="kk-KZ"/>
        </w:rPr>
        <w:t xml:space="preserve">ы </w:t>
      </w:r>
      <w:proofErr w:type="spellStart"/>
      <w:r w:rsidR="00200B9A">
        <w:rPr>
          <w:rFonts w:ascii="Times New Roman" w:hAnsi="Times New Roman" w:cs="Times New Roman"/>
          <w:sz w:val="28"/>
          <w:szCs w:val="28"/>
          <w:lang w:val="kk-KZ"/>
        </w:rPr>
        <w:t>Кенкияқ</w:t>
      </w:r>
      <w:proofErr w:type="spellEnd"/>
      <w:r w:rsidR="00200B9A">
        <w:rPr>
          <w:rFonts w:ascii="Times New Roman" w:hAnsi="Times New Roman" w:cs="Times New Roman"/>
          <w:sz w:val="28"/>
          <w:szCs w:val="28"/>
          <w:lang w:val="kk-KZ"/>
        </w:rPr>
        <w:t xml:space="preserve">, Саға, </w:t>
      </w:r>
      <w:proofErr w:type="spellStart"/>
      <w:r w:rsidR="00200B9A">
        <w:rPr>
          <w:rFonts w:ascii="Times New Roman" w:hAnsi="Times New Roman" w:cs="Times New Roman"/>
          <w:sz w:val="28"/>
          <w:szCs w:val="28"/>
          <w:lang w:val="kk-KZ"/>
        </w:rPr>
        <w:t>Саркөл</w:t>
      </w:r>
      <w:proofErr w:type="spellEnd"/>
      <w:r w:rsidR="00200B9A">
        <w:rPr>
          <w:rFonts w:ascii="Times New Roman" w:hAnsi="Times New Roman" w:cs="Times New Roman"/>
          <w:sz w:val="28"/>
          <w:szCs w:val="28"/>
          <w:lang w:val="kk-KZ"/>
        </w:rPr>
        <w:t xml:space="preserve">, </w:t>
      </w:r>
      <w:proofErr w:type="spellStart"/>
      <w:r w:rsidR="00200B9A">
        <w:rPr>
          <w:rFonts w:ascii="Times New Roman" w:hAnsi="Times New Roman" w:cs="Times New Roman"/>
          <w:sz w:val="28"/>
          <w:szCs w:val="28"/>
          <w:lang w:val="kk-KZ"/>
        </w:rPr>
        <w:t>Шенгел</w:t>
      </w:r>
      <w:r w:rsidR="0085186F" w:rsidRPr="007B41B4">
        <w:rPr>
          <w:rFonts w:ascii="Times New Roman" w:hAnsi="Times New Roman" w:cs="Times New Roman"/>
          <w:sz w:val="28"/>
          <w:szCs w:val="28"/>
          <w:lang w:val="kk-KZ"/>
        </w:rPr>
        <w:t>ш</w:t>
      </w:r>
      <w:r w:rsidR="00200B9A">
        <w:rPr>
          <w:rFonts w:ascii="Times New Roman" w:hAnsi="Times New Roman" w:cs="Times New Roman"/>
          <w:sz w:val="28"/>
          <w:szCs w:val="28"/>
          <w:lang w:val="kk-KZ"/>
        </w:rPr>
        <w:t>і</w:t>
      </w:r>
      <w:proofErr w:type="spellEnd"/>
      <w:r w:rsidR="0085186F" w:rsidRPr="007B41B4">
        <w:rPr>
          <w:rFonts w:ascii="Times New Roman" w:hAnsi="Times New Roman" w:cs="Times New Roman"/>
          <w:sz w:val="28"/>
          <w:szCs w:val="28"/>
          <w:lang w:val="kk-KZ"/>
        </w:rPr>
        <w:t xml:space="preserve"> ауылдарының тұрғындарына әлеуметтік</w:t>
      </w:r>
      <w:r w:rsidR="003B0767" w:rsidRPr="007B41B4">
        <w:rPr>
          <w:rFonts w:ascii="Times New Roman" w:hAnsi="Times New Roman" w:cs="Times New Roman"/>
          <w:sz w:val="28"/>
          <w:szCs w:val="28"/>
          <w:lang w:val="kk-KZ"/>
        </w:rPr>
        <w:t xml:space="preserve"> сауалнама жүргізілді және жергілікті басқару аппараттарынан алынған мәліметтер негізінде тұрғындардың әлеуметтік </w:t>
      </w:r>
      <w:r w:rsidR="003B0767" w:rsidRPr="007B41B4">
        <w:rPr>
          <w:rFonts w:ascii="Times New Roman" w:hAnsi="Times New Roman" w:cs="Times New Roman"/>
          <w:color w:val="000000" w:themeColor="text1"/>
          <w:sz w:val="28"/>
          <w:szCs w:val="28"/>
          <w:lang w:val="kk-KZ"/>
        </w:rPr>
        <w:t>-</w:t>
      </w:r>
      <w:r w:rsidR="003B0767" w:rsidRPr="007B41B4">
        <w:rPr>
          <w:rFonts w:ascii="Times New Roman" w:hAnsi="Times New Roman" w:cs="Times New Roman"/>
          <w:sz w:val="28"/>
          <w:szCs w:val="28"/>
          <w:lang w:val="kk-KZ"/>
        </w:rPr>
        <w:t xml:space="preserve"> экономикалық жағдайына баға берілді</w:t>
      </w:r>
      <w:r w:rsidR="00726F5B">
        <w:rPr>
          <w:rFonts w:ascii="Times New Roman" w:hAnsi="Times New Roman" w:cs="Times New Roman"/>
          <w:sz w:val="28"/>
          <w:szCs w:val="28"/>
          <w:lang w:val="kk-KZ"/>
        </w:rPr>
        <w:t>, салыстырмалы түрде аймақ ретінде Қобда ауылы қарастырылды</w:t>
      </w:r>
      <w:r w:rsidR="003B0767" w:rsidRPr="007B41B4">
        <w:rPr>
          <w:rFonts w:ascii="Times New Roman" w:hAnsi="Times New Roman" w:cs="Times New Roman"/>
          <w:sz w:val="28"/>
          <w:szCs w:val="28"/>
          <w:lang w:val="kk-KZ"/>
        </w:rPr>
        <w:t>.</w:t>
      </w:r>
      <w:r w:rsidR="00B1305B" w:rsidRPr="00B1305B">
        <w:rPr>
          <w:rFonts w:ascii="Times New Roman" w:eastAsia="Times New Roman" w:hAnsi="Times New Roman" w:cs="Times New Roman"/>
          <w:sz w:val="28"/>
          <w:szCs w:val="28"/>
          <w:lang w:val="kk-KZ"/>
        </w:rPr>
        <w:t xml:space="preserve"> </w:t>
      </w:r>
      <w:r w:rsidR="00002036" w:rsidRPr="007B41B4">
        <w:rPr>
          <w:rFonts w:ascii="Times New Roman" w:hAnsi="Times New Roman" w:cs="Times New Roman"/>
          <w:sz w:val="28"/>
          <w:szCs w:val="28"/>
          <w:shd w:val="clear" w:color="auto" w:fill="FFFFFF"/>
          <w:lang w:val="kk-KZ"/>
        </w:rPr>
        <w:t>Зерттелуші негізгі аймақ</w:t>
      </w:r>
      <w:r w:rsidR="00B1305B">
        <w:rPr>
          <w:rFonts w:ascii="Times New Roman" w:hAnsi="Times New Roman" w:cs="Times New Roman"/>
          <w:sz w:val="28"/>
          <w:szCs w:val="28"/>
          <w:shd w:val="clear" w:color="auto" w:fill="FFFFFF"/>
          <w:lang w:val="kk-KZ"/>
        </w:rPr>
        <w:t>тан</w:t>
      </w:r>
      <w:r w:rsidR="00002036" w:rsidRPr="007B41B4">
        <w:rPr>
          <w:rFonts w:ascii="Times New Roman" w:hAnsi="Times New Roman" w:cs="Times New Roman"/>
          <w:sz w:val="28"/>
          <w:szCs w:val="28"/>
          <w:shd w:val="clear" w:color="auto" w:fill="FFFFFF"/>
          <w:lang w:val="kk-KZ"/>
        </w:rPr>
        <w:t xml:space="preserve"> (НА) </w:t>
      </w:r>
      <w:r w:rsidR="00B1305B" w:rsidRPr="007B41B4">
        <w:rPr>
          <w:rFonts w:ascii="Times New Roman" w:hAnsi="Times New Roman" w:cs="Times New Roman"/>
          <w:sz w:val="28"/>
          <w:szCs w:val="28"/>
          <w:shd w:val="clear" w:color="auto" w:fill="FFFFFF"/>
          <w:lang w:val="kk-KZ"/>
        </w:rPr>
        <w:t>192</w:t>
      </w:r>
      <w:r w:rsidR="00B1305B">
        <w:rPr>
          <w:rFonts w:ascii="Times New Roman" w:hAnsi="Times New Roman" w:cs="Times New Roman"/>
          <w:sz w:val="28"/>
          <w:szCs w:val="28"/>
          <w:shd w:val="clear" w:color="auto" w:fill="FFFFFF"/>
          <w:lang w:val="kk-KZ"/>
        </w:rPr>
        <w:t xml:space="preserve"> тұрғын </w:t>
      </w:r>
      <w:r w:rsidR="00002036" w:rsidRPr="007B41B4">
        <w:rPr>
          <w:rFonts w:ascii="Times New Roman" w:hAnsi="Times New Roman" w:cs="Times New Roman"/>
          <w:sz w:val="28"/>
          <w:szCs w:val="28"/>
          <w:shd w:val="clear" w:color="auto" w:fill="FFFFFF"/>
          <w:lang w:val="kk-KZ"/>
        </w:rPr>
        <w:t>пен бақылаушы аймақтан (БА) 1</w:t>
      </w:r>
      <w:r w:rsidR="0038550E" w:rsidRPr="007B41B4">
        <w:rPr>
          <w:rFonts w:ascii="Times New Roman" w:hAnsi="Times New Roman" w:cs="Times New Roman"/>
          <w:sz w:val="28"/>
          <w:szCs w:val="28"/>
          <w:shd w:val="clear" w:color="auto" w:fill="FFFFFF"/>
          <w:lang w:val="kk-KZ"/>
        </w:rPr>
        <w:t>92</w:t>
      </w:r>
      <w:r w:rsidR="00B1305B">
        <w:rPr>
          <w:rFonts w:ascii="Times New Roman" w:hAnsi="Times New Roman" w:cs="Times New Roman"/>
          <w:sz w:val="28"/>
          <w:szCs w:val="28"/>
          <w:shd w:val="clear" w:color="auto" w:fill="FFFFFF"/>
          <w:lang w:val="kk-KZ"/>
        </w:rPr>
        <w:t xml:space="preserve"> тұрғын</w:t>
      </w:r>
      <w:r w:rsidR="0038550E" w:rsidRPr="007B41B4">
        <w:rPr>
          <w:rFonts w:ascii="Times New Roman" w:hAnsi="Times New Roman" w:cs="Times New Roman"/>
          <w:sz w:val="28"/>
          <w:szCs w:val="28"/>
          <w:shd w:val="clear" w:color="auto" w:fill="FFFFFF"/>
          <w:lang w:val="kk-KZ"/>
        </w:rPr>
        <w:t xml:space="preserve">, барлығы </w:t>
      </w:r>
      <w:r w:rsidR="00C01EF6">
        <w:rPr>
          <w:rFonts w:ascii="Times New Roman" w:eastAsia="Times New Roman" w:hAnsi="Times New Roman" w:cs="Times New Roman"/>
          <w:sz w:val="28"/>
          <w:szCs w:val="28"/>
          <w:lang w:val="kk-KZ"/>
        </w:rPr>
        <w:t xml:space="preserve">қарастырылып отырған </w:t>
      </w:r>
      <w:r w:rsidR="00C01EF6" w:rsidRPr="00654120">
        <w:rPr>
          <w:rFonts w:ascii="Times New Roman" w:eastAsia="Times New Roman" w:hAnsi="Times New Roman" w:cs="Times New Roman"/>
          <w:sz w:val="28"/>
          <w:szCs w:val="28"/>
          <w:lang w:val="kk-KZ"/>
        </w:rPr>
        <w:t>елді-мекендерде 10 жылдан жоғары тұрған 18-60 жас аралығы</w:t>
      </w:r>
      <w:r w:rsidR="00C01EF6">
        <w:rPr>
          <w:rFonts w:ascii="Times New Roman" w:eastAsia="Times New Roman" w:hAnsi="Times New Roman" w:cs="Times New Roman"/>
          <w:sz w:val="28"/>
          <w:szCs w:val="28"/>
          <w:lang w:val="kk-KZ"/>
        </w:rPr>
        <w:t>ндағы</w:t>
      </w:r>
      <w:r w:rsidR="00C01EF6" w:rsidRPr="007B41B4">
        <w:rPr>
          <w:rFonts w:ascii="Times New Roman" w:hAnsi="Times New Roman" w:cs="Times New Roman"/>
          <w:sz w:val="28"/>
          <w:szCs w:val="28"/>
          <w:shd w:val="clear" w:color="auto" w:fill="FFFFFF"/>
          <w:lang w:val="kk-KZ"/>
        </w:rPr>
        <w:t xml:space="preserve"> </w:t>
      </w:r>
      <w:r w:rsidR="0038550E" w:rsidRPr="007B41B4">
        <w:rPr>
          <w:rFonts w:ascii="Times New Roman" w:hAnsi="Times New Roman" w:cs="Times New Roman"/>
          <w:sz w:val="28"/>
          <w:szCs w:val="28"/>
          <w:shd w:val="clear" w:color="auto" w:fill="FFFFFF"/>
          <w:lang w:val="kk-KZ"/>
        </w:rPr>
        <w:t>384 тұрғын</w:t>
      </w:r>
      <w:r w:rsidR="00B1305B">
        <w:rPr>
          <w:rFonts w:ascii="Times New Roman" w:hAnsi="Times New Roman" w:cs="Times New Roman"/>
          <w:sz w:val="28"/>
          <w:szCs w:val="28"/>
          <w:shd w:val="clear" w:color="auto" w:fill="FFFFFF"/>
          <w:lang w:val="kk-KZ"/>
        </w:rPr>
        <w:t>нан сауалнама алынды</w:t>
      </w:r>
      <w:r w:rsidR="0038550E" w:rsidRPr="007B41B4">
        <w:rPr>
          <w:rFonts w:ascii="Times New Roman" w:hAnsi="Times New Roman" w:cs="Times New Roman"/>
          <w:sz w:val="28"/>
          <w:szCs w:val="28"/>
          <w:shd w:val="clear" w:color="auto" w:fill="FFFFFF"/>
          <w:lang w:val="kk-KZ"/>
        </w:rPr>
        <w:t xml:space="preserve"> (</w:t>
      </w:r>
      <w:r w:rsidR="00002036" w:rsidRPr="007B41B4">
        <w:rPr>
          <w:rFonts w:ascii="Times New Roman" w:hAnsi="Times New Roman" w:cs="Times New Roman"/>
          <w:sz w:val="28"/>
          <w:szCs w:val="28"/>
          <w:shd w:val="clear" w:color="auto" w:fill="FFFFFF"/>
          <w:lang w:val="kk-KZ"/>
        </w:rPr>
        <w:t>кесте</w:t>
      </w:r>
      <w:r w:rsidR="0038550E" w:rsidRPr="007B41B4">
        <w:rPr>
          <w:rFonts w:ascii="Times New Roman" w:hAnsi="Times New Roman" w:cs="Times New Roman"/>
          <w:sz w:val="28"/>
          <w:szCs w:val="28"/>
          <w:shd w:val="clear" w:color="auto" w:fill="FFFFFF"/>
          <w:lang w:val="kk-KZ"/>
        </w:rPr>
        <w:t xml:space="preserve"> 8</w:t>
      </w:r>
      <w:r w:rsidR="00002036" w:rsidRPr="007B41B4">
        <w:rPr>
          <w:rFonts w:ascii="Times New Roman" w:hAnsi="Times New Roman" w:cs="Times New Roman"/>
          <w:sz w:val="28"/>
          <w:szCs w:val="28"/>
          <w:shd w:val="clear" w:color="auto" w:fill="FFFFFF"/>
          <w:lang w:val="kk-KZ"/>
        </w:rPr>
        <w:t xml:space="preserve">). </w:t>
      </w:r>
      <w:r w:rsidR="00002036" w:rsidRPr="007B41B4">
        <w:rPr>
          <w:rFonts w:ascii="Times New Roman" w:hAnsi="Times New Roman" w:cs="Times New Roman"/>
          <w:sz w:val="28"/>
          <w:szCs w:val="28"/>
          <w:lang w:val="kk-KZ"/>
        </w:rPr>
        <w:t>Зерттеу тобына</w:t>
      </w:r>
      <w:r w:rsidR="00002036" w:rsidRPr="00654120">
        <w:rPr>
          <w:rFonts w:ascii="Times New Roman" w:hAnsi="Times New Roman" w:cs="Times New Roman"/>
          <w:sz w:val="28"/>
          <w:szCs w:val="28"/>
          <w:lang w:val="kk-KZ"/>
        </w:rPr>
        <w:t xml:space="preserve"> алынғандардың ортасында бақыланушы аймақта 18-44 жас </w:t>
      </w:r>
      <w:r w:rsidR="00002036" w:rsidRPr="00654120">
        <w:rPr>
          <w:rFonts w:ascii="Times New Roman" w:hAnsi="Times New Roman" w:cs="Times New Roman"/>
          <w:color w:val="000000" w:themeColor="text1"/>
          <w:sz w:val="28"/>
          <w:szCs w:val="28"/>
          <w:lang w:val="kk-KZ"/>
        </w:rPr>
        <w:t>аралығындағы 37%, 45-60 жас аралығындағы 63%</w:t>
      </w:r>
      <w:r w:rsidR="00002036">
        <w:rPr>
          <w:rFonts w:ascii="Times New Roman" w:hAnsi="Times New Roman" w:cs="Times New Roman"/>
          <w:color w:val="000000" w:themeColor="text1"/>
          <w:sz w:val="28"/>
          <w:szCs w:val="28"/>
          <w:lang w:val="kk-KZ"/>
        </w:rPr>
        <w:t xml:space="preserve"> (М=3</w:t>
      </w:r>
      <w:r w:rsidR="00002036" w:rsidRPr="00CD3321">
        <w:rPr>
          <w:rFonts w:ascii="Times New Roman" w:hAnsi="Times New Roman" w:cs="Times New Roman"/>
          <w:color w:val="000000" w:themeColor="text1"/>
          <w:sz w:val="28"/>
          <w:szCs w:val="28"/>
          <w:lang w:val="kk-KZ"/>
        </w:rPr>
        <w:t>8</w:t>
      </w:r>
      <w:r w:rsidR="00002036" w:rsidRPr="009B1C99">
        <w:rPr>
          <w:rFonts w:ascii="Times New Roman" w:hAnsi="Times New Roman" w:cs="Times New Roman"/>
          <w:color w:val="000000" w:themeColor="text1"/>
          <w:sz w:val="28"/>
          <w:szCs w:val="28"/>
          <w:lang w:val="kk-KZ"/>
        </w:rPr>
        <w:t>,9</w:t>
      </w:r>
      <w:r w:rsidR="00002036" w:rsidRPr="009B1C99">
        <w:rPr>
          <w:rFonts w:ascii="Times New Roman" w:hAnsi="Times New Roman" w:cs="Times New Roman"/>
          <w:sz w:val="28"/>
          <w:szCs w:val="28"/>
          <w:lang w:val="kk-KZ"/>
        </w:rPr>
        <w:t>±</w:t>
      </w:r>
      <w:r w:rsidR="00002036">
        <w:rPr>
          <w:rFonts w:ascii="Times New Roman" w:hAnsi="Times New Roman" w:cs="Times New Roman"/>
          <w:sz w:val="28"/>
          <w:szCs w:val="28"/>
          <w:lang w:val="kk-KZ"/>
        </w:rPr>
        <w:t>8,3</w:t>
      </w:r>
      <w:r w:rsidR="00002036">
        <w:rPr>
          <w:rFonts w:ascii="Times New Roman" w:hAnsi="Times New Roman" w:cs="Times New Roman"/>
          <w:color w:val="000000" w:themeColor="text1"/>
          <w:sz w:val="28"/>
          <w:szCs w:val="28"/>
          <w:lang w:val="kk-KZ"/>
        </w:rPr>
        <w:t>)</w:t>
      </w:r>
      <w:r w:rsidR="00002036" w:rsidRPr="00654120">
        <w:rPr>
          <w:rFonts w:ascii="Times New Roman" w:hAnsi="Times New Roman" w:cs="Times New Roman"/>
          <w:color w:val="000000" w:themeColor="text1"/>
          <w:sz w:val="28"/>
          <w:szCs w:val="28"/>
          <w:lang w:val="kk-KZ"/>
        </w:rPr>
        <w:t>, сәйкесінше мұнай-газ өндіруші аймақ тұрғындары ортасында 25% және 75%</w:t>
      </w:r>
      <w:r w:rsidR="00002036" w:rsidRPr="009B1C99">
        <w:rPr>
          <w:rFonts w:ascii="Times New Roman" w:hAnsi="Times New Roman" w:cs="Times New Roman"/>
          <w:color w:val="000000" w:themeColor="text1"/>
          <w:sz w:val="28"/>
          <w:szCs w:val="28"/>
          <w:lang w:val="kk-KZ"/>
        </w:rPr>
        <w:t xml:space="preserve"> </w:t>
      </w:r>
      <w:r w:rsidR="00002036">
        <w:rPr>
          <w:rFonts w:ascii="Times New Roman" w:hAnsi="Times New Roman" w:cs="Times New Roman"/>
          <w:color w:val="000000" w:themeColor="text1"/>
          <w:sz w:val="28"/>
          <w:szCs w:val="28"/>
          <w:lang w:val="kk-KZ"/>
        </w:rPr>
        <w:t>(М=36,7</w:t>
      </w:r>
      <w:r w:rsidR="00002036" w:rsidRPr="009B1C99">
        <w:rPr>
          <w:rFonts w:ascii="Times New Roman" w:hAnsi="Times New Roman" w:cs="Times New Roman"/>
          <w:sz w:val="28"/>
          <w:szCs w:val="28"/>
          <w:lang w:val="kk-KZ"/>
        </w:rPr>
        <w:t>±10,7</w:t>
      </w:r>
      <w:r w:rsidR="00002036">
        <w:rPr>
          <w:rFonts w:ascii="Times New Roman" w:hAnsi="Times New Roman" w:cs="Times New Roman"/>
          <w:color w:val="000000" w:themeColor="text1"/>
          <w:sz w:val="28"/>
          <w:szCs w:val="28"/>
          <w:lang w:val="kk-KZ"/>
        </w:rPr>
        <w:t>)</w:t>
      </w:r>
      <w:r w:rsidR="00002036" w:rsidRPr="00654120">
        <w:rPr>
          <w:rFonts w:ascii="Times New Roman" w:hAnsi="Times New Roman" w:cs="Times New Roman"/>
          <w:color w:val="000000" w:themeColor="text1"/>
          <w:sz w:val="28"/>
          <w:szCs w:val="28"/>
          <w:lang w:val="kk-KZ"/>
        </w:rPr>
        <w:t xml:space="preserve">. Жыныстық құрылымы </w:t>
      </w:r>
      <w:r w:rsidR="00002036" w:rsidRPr="00654120">
        <w:rPr>
          <w:rFonts w:ascii="Times New Roman" w:hAnsi="Times New Roman" w:cs="Times New Roman"/>
          <w:color w:val="000000" w:themeColor="text1"/>
          <w:sz w:val="28"/>
          <w:szCs w:val="28"/>
          <w:lang w:val="kk-KZ"/>
        </w:rPr>
        <w:lastRenderedPageBreak/>
        <w:t>бойынша мұнай-газ өндіруші аймақтарындағы ер 23,4%, әйел 76,6% құраса, сәйкесінше бақыланушы аймақта 30,7%, 69,3%.</w:t>
      </w:r>
      <w:r w:rsidR="00002036">
        <w:rPr>
          <w:rFonts w:ascii="Times New Roman" w:hAnsi="Times New Roman" w:cs="Times New Roman"/>
          <w:color w:val="000000" w:themeColor="text1"/>
          <w:sz w:val="28"/>
          <w:szCs w:val="28"/>
          <w:lang w:val="kk-KZ"/>
        </w:rPr>
        <w:t xml:space="preserve"> </w:t>
      </w:r>
    </w:p>
    <w:p w14:paraId="7BAD5B45" w14:textId="77777777" w:rsidR="00002036" w:rsidRDefault="00002036" w:rsidP="00002036">
      <w:pPr>
        <w:spacing w:after="0" w:line="240" w:lineRule="auto"/>
        <w:ind w:firstLine="708"/>
        <w:rPr>
          <w:rFonts w:ascii="Times New Roman" w:hAnsi="Times New Roman" w:cs="Times New Roman"/>
          <w:sz w:val="28"/>
          <w:szCs w:val="28"/>
          <w:shd w:val="clear" w:color="auto" w:fill="FFFFFF"/>
          <w:lang w:val="kk-KZ"/>
        </w:rPr>
      </w:pPr>
    </w:p>
    <w:p w14:paraId="44937046" w14:textId="77777777" w:rsidR="00002036" w:rsidRDefault="0038550E" w:rsidP="00002036">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Кесте </w:t>
      </w:r>
      <w:r w:rsidR="00BD0ECF" w:rsidRPr="00BD0ECF">
        <w:rPr>
          <w:rFonts w:ascii="Times New Roman" w:eastAsia="Times New Roman" w:hAnsi="Times New Roman" w:cs="Times New Roman"/>
          <w:sz w:val="28"/>
          <w:szCs w:val="28"/>
        </w:rPr>
        <w:t xml:space="preserve">8 </w:t>
      </w:r>
      <w:r w:rsidR="00002036">
        <w:rPr>
          <w:rFonts w:ascii="Times New Roman" w:eastAsia="Times New Roman" w:hAnsi="Times New Roman" w:cs="Times New Roman"/>
          <w:sz w:val="28"/>
          <w:szCs w:val="28"/>
          <w:lang w:val="kk-KZ"/>
        </w:rPr>
        <w:t xml:space="preserve">– </w:t>
      </w:r>
      <w:proofErr w:type="spellStart"/>
      <w:r w:rsidR="00002036">
        <w:rPr>
          <w:rFonts w:ascii="Times New Roman" w:eastAsia="Times New Roman" w:hAnsi="Times New Roman" w:cs="Times New Roman"/>
          <w:sz w:val="28"/>
          <w:szCs w:val="28"/>
          <w:lang w:val="kk-KZ"/>
        </w:rPr>
        <w:t>Респондентерді</w:t>
      </w:r>
      <w:r w:rsidR="00002036" w:rsidRPr="00654120">
        <w:rPr>
          <w:rFonts w:ascii="Times New Roman" w:eastAsia="Times New Roman" w:hAnsi="Times New Roman" w:cs="Times New Roman"/>
          <w:sz w:val="28"/>
          <w:szCs w:val="28"/>
          <w:lang w:val="kk-KZ"/>
        </w:rPr>
        <w:t>ң</w:t>
      </w:r>
      <w:proofErr w:type="spellEnd"/>
      <w:r w:rsidR="00002036" w:rsidRPr="00654120">
        <w:rPr>
          <w:rFonts w:ascii="Times New Roman" w:eastAsia="Times New Roman" w:hAnsi="Times New Roman" w:cs="Times New Roman"/>
          <w:sz w:val="28"/>
          <w:szCs w:val="28"/>
          <w:lang w:val="kk-KZ"/>
        </w:rPr>
        <w:t xml:space="preserve"> топтық және жастық құрылымы</w:t>
      </w:r>
    </w:p>
    <w:p w14:paraId="6746F595" w14:textId="77777777" w:rsidR="00002036" w:rsidRPr="00654120" w:rsidRDefault="00002036" w:rsidP="00002036">
      <w:pPr>
        <w:spacing w:after="0" w:line="240" w:lineRule="auto"/>
        <w:rPr>
          <w:rFonts w:ascii="Times New Roman" w:eastAsia="Times New Roman" w:hAnsi="Times New Roman" w:cs="Times New Roman"/>
          <w:sz w:val="28"/>
          <w:szCs w:val="28"/>
          <w:lang w:val="kk-KZ"/>
        </w:rPr>
      </w:pPr>
    </w:p>
    <w:tbl>
      <w:tblPr>
        <w:tblStyle w:val="a5"/>
        <w:tblW w:w="0" w:type="auto"/>
        <w:tblInd w:w="108" w:type="dxa"/>
        <w:tblLook w:val="04A0" w:firstRow="1" w:lastRow="0" w:firstColumn="1" w:lastColumn="0" w:noHBand="0" w:noVBand="1"/>
      </w:tblPr>
      <w:tblGrid>
        <w:gridCol w:w="484"/>
        <w:gridCol w:w="2788"/>
        <w:gridCol w:w="1696"/>
        <w:gridCol w:w="1836"/>
        <w:gridCol w:w="1409"/>
        <w:gridCol w:w="1307"/>
      </w:tblGrid>
      <w:tr w:rsidR="00002036" w:rsidRPr="00654120" w14:paraId="3B1466F5" w14:textId="77777777" w:rsidTr="00280741">
        <w:tc>
          <w:tcPr>
            <w:tcW w:w="485" w:type="dxa"/>
          </w:tcPr>
          <w:p w14:paraId="28485243" w14:textId="77777777" w:rsidR="00002036" w:rsidRPr="00654120" w:rsidRDefault="00002036" w:rsidP="00280741">
            <w:pPr>
              <w:jc w:val="both"/>
              <w:rPr>
                <w:rFonts w:ascii="Times New Roman" w:hAnsi="Times New Roman" w:cs="Times New Roman"/>
                <w:sz w:val="28"/>
                <w:szCs w:val="28"/>
                <w:lang w:val="kk-KZ"/>
              </w:rPr>
            </w:pPr>
            <w:r w:rsidRPr="00654120">
              <w:rPr>
                <w:rFonts w:ascii="Times New Roman" w:eastAsia="Times New Roman" w:hAnsi="Times New Roman" w:cs="Times New Roman"/>
                <w:bCs/>
                <w:sz w:val="28"/>
                <w:szCs w:val="28"/>
                <w:lang w:val="kk-KZ" w:eastAsia="ru-RU"/>
              </w:rPr>
              <w:t>№</w:t>
            </w:r>
          </w:p>
        </w:tc>
        <w:tc>
          <w:tcPr>
            <w:tcW w:w="2804" w:type="dxa"/>
          </w:tcPr>
          <w:p w14:paraId="798894DA" w14:textId="77777777" w:rsidR="00002036" w:rsidRPr="00654120" w:rsidRDefault="00002036" w:rsidP="00280741">
            <w:pPr>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Объект</w:t>
            </w:r>
          </w:p>
        </w:tc>
        <w:tc>
          <w:tcPr>
            <w:tcW w:w="1701" w:type="dxa"/>
          </w:tcPr>
          <w:p w14:paraId="07C35819" w14:textId="77777777" w:rsidR="00002036" w:rsidRPr="00CD3321" w:rsidRDefault="00002036" w:rsidP="00280741">
            <w:pPr>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18-44 жас аралығы, %</w:t>
            </w:r>
          </w:p>
        </w:tc>
        <w:tc>
          <w:tcPr>
            <w:tcW w:w="1843" w:type="dxa"/>
          </w:tcPr>
          <w:p w14:paraId="6C1775F2" w14:textId="77777777" w:rsidR="00002036" w:rsidRPr="00654120" w:rsidRDefault="00002036" w:rsidP="00280741">
            <w:pPr>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45-60 жас аралығы, %</w:t>
            </w:r>
          </w:p>
        </w:tc>
        <w:tc>
          <w:tcPr>
            <w:tcW w:w="1418" w:type="dxa"/>
            <w:vAlign w:val="center"/>
          </w:tcPr>
          <w:p w14:paraId="5B14ADF6" w14:textId="77777777" w:rsidR="00002036" w:rsidRPr="00654120" w:rsidRDefault="00002036" w:rsidP="00280741">
            <w:pPr>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Ер, %</w:t>
            </w:r>
          </w:p>
        </w:tc>
        <w:tc>
          <w:tcPr>
            <w:tcW w:w="1312" w:type="dxa"/>
            <w:vAlign w:val="center"/>
          </w:tcPr>
          <w:p w14:paraId="4362A9AF" w14:textId="77777777" w:rsidR="00002036" w:rsidRPr="00654120" w:rsidRDefault="00002036" w:rsidP="00280741">
            <w:pPr>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Әйел, %</w:t>
            </w:r>
          </w:p>
        </w:tc>
      </w:tr>
      <w:tr w:rsidR="00002036" w:rsidRPr="00654120" w14:paraId="61826104" w14:textId="77777777" w:rsidTr="00C01EF6">
        <w:trPr>
          <w:trHeight w:val="376"/>
        </w:trPr>
        <w:tc>
          <w:tcPr>
            <w:tcW w:w="485" w:type="dxa"/>
          </w:tcPr>
          <w:p w14:paraId="18BE8A51" w14:textId="77777777" w:rsidR="00002036" w:rsidRPr="00654120" w:rsidRDefault="00002036" w:rsidP="00280741">
            <w:pPr>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1</w:t>
            </w:r>
          </w:p>
        </w:tc>
        <w:tc>
          <w:tcPr>
            <w:tcW w:w="2804" w:type="dxa"/>
          </w:tcPr>
          <w:p w14:paraId="60CCF993" w14:textId="77777777" w:rsidR="00002036" w:rsidRPr="00654120" w:rsidRDefault="00002036" w:rsidP="00280741">
            <w:pPr>
              <w:jc w:val="both"/>
              <w:rPr>
                <w:rFonts w:ascii="Times New Roman" w:hAnsi="Times New Roman" w:cs="Times New Roman"/>
                <w:sz w:val="28"/>
                <w:szCs w:val="28"/>
                <w:lang w:val="kk-KZ"/>
              </w:rPr>
            </w:pPr>
            <w:r w:rsidRPr="00654120">
              <w:rPr>
                <w:rFonts w:ascii="Times New Roman" w:hAnsi="Times New Roman" w:cs="Times New Roman"/>
                <w:sz w:val="28"/>
                <w:szCs w:val="28"/>
                <w:lang w:val="kk-KZ"/>
              </w:rPr>
              <w:t>Негізгі аймақ</w:t>
            </w:r>
          </w:p>
        </w:tc>
        <w:tc>
          <w:tcPr>
            <w:tcW w:w="1701" w:type="dxa"/>
          </w:tcPr>
          <w:p w14:paraId="328F666D" w14:textId="77777777" w:rsidR="00002036" w:rsidRPr="00654120" w:rsidRDefault="00002036" w:rsidP="00280741">
            <w:pPr>
              <w:jc w:val="center"/>
              <w:rPr>
                <w:rFonts w:ascii="Times New Roman" w:hAnsi="Times New Roman" w:cs="Times New Roman"/>
                <w:sz w:val="28"/>
                <w:szCs w:val="28"/>
              </w:rPr>
            </w:pPr>
            <w:r w:rsidRPr="00654120">
              <w:rPr>
                <w:rFonts w:ascii="Times New Roman" w:hAnsi="Times New Roman" w:cs="Times New Roman"/>
                <w:sz w:val="28"/>
                <w:szCs w:val="28"/>
                <w:lang w:val="kk-KZ"/>
              </w:rPr>
              <w:t>69,3</w:t>
            </w:r>
          </w:p>
        </w:tc>
        <w:tc>
          <w:tcPr>
            <w:tcW w:w="1843" w:type="dxa"/>
          </w:tcPr>
          <w:p w14:paraId="42593E43" w14:textId="77777777" w:rsidR="00002036" w:rsidRPr="00C01EF6" w:rsidRDefault="00002036" w:rsidP="00280741">
            <w:pPr>
              <w:jc w:val="center"/>
              <w:rPr>
                <w:rFonts w:ascii="Times New Roman" w:hAnsi="Times New Roman" w:cs="Times New Roman"/>
                <w:sz w:val="28"/>
                <w:szCs w:val="28"/>
              </w:rPr>
            </w:pPr>
            <w:r w:rsidRPr="00654120">
              <w:rPr>
                <w:rFonts w:ascii="Times New Roman" w:hAnsi="Times New Roman" w:cs="Times New Roman"/>
                <w:sz w:val="28"/>
                <w:szCs w:val="28"/>
                <w:lang w:val="kk-KZ"/>
              </w:rPr>
              <w:t>30,7</w:t>
            </w:r>
          </w:p>
        </w:tc>
        <w:tc>
          <w:tcPr>
            <w:tcW w:w="1418" w:type="dxa"/>
          </w:tcPr>
          <w:p w14:paraId="74B661EF" w14:textId="77777777" w:rsidR="00002036" w:rsidRPr="00C01EF6" w:rsidRDefault="00002036" w:rsidP="00280741">
            <w:pPr>
              <w:jc w:val="center"/>
              <w:rPr>
                <w:rFonts w:ascii="Times New Roman" w:hAnsi="Times New Roman" w:cs="Times New Roman"/>
                <w:sz w:val="28"/>
                <w:szCs w:val="28"/>
              </w:rPr>
            </w:pPr>
            <w:r w:rsidRPr="00654120">
              <w:rPr>
                <w:rFonts w:ascii="Times New Roman" w:hAnsi="Times New Roman" w:cs="Times New Roman"/>
                <w:sz w:val="28"/>
                <w:szCs w:val="28"/>
                <w:lang w:val="kk-KZ"/>
              </w:rPr>
              <w:t>23,4</w:t>
            </w:r>
          </w:p>
        </w:tc>
        <w:tc>
          <w:tcPr>
            <w:tcW w:w="1312" w:type="dxa"/>
          </w:tcPr>
          <w:p w14:paraId="13D8069D" w14:textId="77777777" w:rsidR="00002036" w:rsidRPr="00C01EF6" w:rsidRDefault="00002036" w:rsidP="00280741">
            <w:pPr>
              <w:jc w:val="center"/>
              <w:rPr>
                <w:rFonts w:ascii="Times New Roman" w:hAnsi="Times New Roman" w:cs="Times New Roman"/>
                <w:sz w:val="28"/>
                <w:szCs w:val="28"/>
              </w:rPr>
            </w:pPr>
            <w:r w:rsidRPr="00654120">
              <w:rPr>
                <w:rFonts w:ascii="Times New Roman" w:hAnsi="Times New Roman" w:cs="Times New Roman"/>
                <w:sz w:val="28"/>
                <w:szCs w:val="28"/>
                <w:lang w:val="kk-KZ"/>
              </w:rPr>
              <w:t>76,6</w:t>
            </w:r>
          </w:p>
        </w:tc>
      </w:tr>
      <w:tr w:rsidR="00002036" w:rsidRPr="00654120" w14:paraId="0243A0EC" w14:textId="77777777" w:rsidTr="00280741">
        <w:tc>
          <w:tcPr>
            <w:tcW w:w="485" w:type="dxa"/>
          </w:tcPr>
          <w:p w14:paraId="61D0C831" w14:textId="77777777" w:rsidR="00002036" w:rsidRPr="00654120" w:rsidRDefault="00002036" w:rsidP="00280741">
            <w:pPr>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2</w:t>
            </w:r>
          </w:p>
        </w:tc>
        <w:tc>
          <w:tcPr>
            <w:tcW w:w="2804" w:type="dxa"/>
          </w:tcPr>
          <w:p w14:paraId="219CF5AA" w14:textId="77777777" w:rsidR="00002036" w:rsidRPr="00654120" w:rsidRDefault="00002036" w:rsidP="00280741">
            <w:pPr>
              <w:jc w:val="both"/>
              <w:rPr>
                <w:rFonts w:ascii="Times New Roman" w:hAnsi="Times New Roman" w:cs="Times New Roman"/>
                <w:sz w:val="28"/>
                <w:szCs w:val="28"/>
                <w:lang w:val="kk-KZ"/>
              </w:rPr>
            </w:pPr>
            <w:r w:rsidRPr="00654120">
              <w:rPr>
                <w:rFonts w:ascii="Times New Roman" w:hAnsi="Times New Roman" w:cs="Times New Roman"/>
                <w:sz w:val="28"/>
                <w:szCs w:val="28"/>
                <w:lang w:val="kk-KZ"/>
              </w:rPr>
              <w:t>Бақылаушы аймақ</w:t>
            </w:r>
          </w:p>
        </w:tc>
        <w:tc>
          <w:tcPr>
            <w:tcW w:w="1701" w:type="dxa"/>
          </w:tcPr>
          <w:p w14:paraId="1D8949E2" w14:textId="77777777" w:rsidR="00002036" w:rsidRPr="0097381F" w:rsidRDefault="00002036" w:rsidP="00280741">
            <w:pPr>
              <w:jc w:val="center"/>
              <w:rPr>
                <w:rFonts w:ascii="Times New Roman" w:hAnsi="Times New Roman" w:cs="Times New Roman"/>
                <w:sz w:val="28"/>
                <w:szCs w:val="28"/>
                <w:lang w:val="en-US"/>
              </w:rPr>
            </w:pPr>
            <w:r w:rsidRPr="00654120">
              <w:rPr>
                <w:rFonts w:ascii="Times New Roman" w:hAnsi="Times New Roman" w:cs="Times New Roman"/>
                <w:sz w:val="28"/>
                <w:szCs w:val="28"/>
                <w:lang w:val="kk-KZ"/>
              </w:rPr>
              <w:t>64</w:t>
            </w:r>
            <w:r>
              <w:rPr>
                <w:rFonts w:ascii="Times New Roman" w:hAnsi="Times New Roman" w:cs="Times New Roman"/>
                <w:sz w:val="28"/>
                <w:szCs w:val="28"/>
                <w:lang w:val="en-US"/>
              </w:rPr>
              <w:t>,0</w:t>
            </w:r>
          </w:p>
        </w:tc>
        <w:tc>
          <w:tcPr>
            <w:tcW w:w="1843" w:type="dxa"/>
          </w:tcPr>
          <w:p w14:paraId="36E435C0" w14:textId="77777777" w:rsidR="00002036" w:rsidRPr="0097381F" w:rsidRDefault="00002036" w:rsidP="00280741">
            <w:pPr>
              <w:jc w:val="center"/>
              <w:rPr>
                <w:rFonts w:ascii="Times New Roman" w:hAnsi="Times New Roman" w:cs="Times New Roman"/>
                <w:sz w:val="28"/>
                <w:szCs w:val="28"/>
                <w:lang w:val="en-US"/>
              </w:rPr>
            </w:pPr>
            <w:r w:rsidRPr="00654120">
              <w:rPr>
                <w:rFonts w:ascii="Times New Roman" w:hAnsi="Times New Roman" w:cs="Times New Roman"/>
                <w:sz w:val="28"/>
                <w:szCs w:val="28"/>
                <w:lang w:val="kk-KZ"/>
              </w:rPr>
              <w:t>36</w:t>
            </w:r>
            <w:r>
              <w:rPr>
                <w:rFonts w:ascii="Times New Roman" w:hAnsi="Times New Roman" w:cs="Times New Roman"/>
                <w:sz w:val="28"/>
                <w:szCs w:val="28"/>
                <w:lang w:val="en-US"/>
              </w:rPr>
              <w:t>,0</w:t>
            </w:r>
          </w:p>
        </w:tc>
        <w:tc>
          <w:tcPr>
            <w:tcW w:w="1418" w:type="dxa"/>
          </w:tcPr>
          <w:p w14:paraId="6BEEC7A3" w14:textId="77777777" w:rsidR="00002036" w:rsidRPr="00737EC0" w:rsidRDefault="00002036" w:rsidP="00280741">
            <w:pPr>
              <w:jc w:val="center"/>
              <w:rPr>
                <w:rFonts w:ascii="Times New Roman" w:hAnsi="Times New Roman" w:cs="Times New Roman"/>
                <w:sz w:val="28"/>
                <w:szCs w:val="28"/>
              </w:rPr>
            </w:pPr>
            <w:r w:rsidRPr="00654120">
              <w:rPr>
                <w:rFonts w:ascii="Times New Roman" w:hAnsi="Times New Roman" w:cs="Times New Roman"/>
                <w:sz w:val="28"/>
                <w:szCs w:val="28"/>
                <w:lang w:val="kk-KZ"/>
              </w:rPr>
              <w:t>30,7</w:t>
            </w:r>
          </w:p>
        </w:tc>
        <w:tc>
          <w:tcPr>
            <w:tcW w:w="1312" w:type="dxa"/>
          </w:tcPr>
          <w:p w14:paraId="426D9D98" w14:textId="77777777" w:rsidR="00002036" w:rsidRPr="00654120" w:rsidRDefault="00002036" w:rsidP="00280741">
            <w:pPr>
              <w:jc w:val="center"/>
              <w:rPr>
                <w:rFonts w:ascii="Times New Roman" w:hAnsi="Times New Roman" w:cs="Times New Roman"/>
                <w:sz w:val="28"/>
                <w:szCs w:val="28"/>
                <w:lang w:val="kk-KZ"/>
              </w:rPr>
            </w:pPr>
            <w:r w:rsidRPr="00654120">
              <w:rPr>
                <w:rFonts w:ascii="Times New Roman" w:hAnsi="Times New Roman" w:cs="Times New Roman"/>
                <w:sz w:val="28"/>
                <w:szCs w:val="28"/>
              </w:rPr>
              <w:t>69,3</w:t>
            </w:r>
          </w:p>
        </w:tc>
      </w:tr>
    </w:tbl>
    <w:p w14:paraId="778122E5" w14:textId="77777777" w:rsidR="00002036" w:rsidRPr="00654120" w:rsidRDefault="00002036" w:rsidP="00002036">
      <w:pPr>
        <w:spacing w:after="0" w:line="240" w:lineRule="auto"/>
        <w:jc w:val="both"/>
        <w:rPr>
          <w:rFonts w:ascii="Times New Roman" w:hAnsi="Times New Roman" w:cs="Times New Roman"/>
          <w:sz w:val="28"/>
          <w:szCs w:val="28"/>
          <w:lang w:val="kk-KZ"/>
        </w:rPr>
      </w:pPr>
    </w:p>
    <w:p w14:paraId="3024AEFE" w14:textId="77777777" w:rsidR="00002036" w:rsidRDefault="00002036" w:rsidP="000C5580">
      <w:pPr>
        <w:spacing w:after="0" w:line="240" w:lineRule="auto"/>
        <w:ind w:right="40"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w:t>
      </w:r>
      <w:r w:rsidRPr="00654120">
        <w:rPr>
          <w:rFonts w:ascii="Times New Roman" w:hAnsi="Times New Roman" w:cs="Times New Roman"/>
          <w:sz w:val="28"/>
          <w:szCs w:val="28"/>
          <w:lang w:val="kk-KZ"/>
        </w:rPr>
        <w:t xml:space="preserve">тбасылық жағдайы бойынша отбасылы </w:t>
      </w:r>
      <w:r w:rsidR="000870C3">
        <w:rPr>
          <w:rFonts w:ascii="Times New Roman" w:eastAsia="Times New Roman" w:hAnsi="Times New Roman" w:cs="Times New Roman"/>
          <w:sz w:val="28"/>
          <w:szCs w:val="28"/>
          <w:lang w:val="kk-KZ" w:eastAsia="ru-RU"/>
        </w:rPr>
        <w:t>бақылаушы аймақ</w:t>
      </w:r>
      <w:r w:rsidRPr="00654120">
        <w:rPr>
          <w:rFonts w:ascii="Times New Roman" w:eastAsia="Times New Roman" w:hAnsi="Times New Roman" w:cs="Times New Roman"/>
          <w:sz w:val="28"/>
          <w:szCs w:val="28"/>
          <w:lang w:val="kk-KZ" w:eastAsia="ru-RU"/>
        </w:rPr>
        <w:t xml:space="preserve">та </w:t>
      </w:r>
      <w:r w:rsidRPr="00654120">
        <w:rPr>
          <w:rFonts w:ascii="Times New Roman" w:hAnsi="Times New Roman" w:cs="Times New Roman"/>
          <w:sz w:val="28"/>
          <w:szCs w:val="28"/>
          <w:lang w:val="kk-KZ"/>
        </w:rPr>
        <w:t>74,2</w:t>
      </w:r>
      <w:r w:rsidR="000870C3">
        <w:rPr>
          <w:rFonts w:ascii="Times New Roman" w:eastAsia="Times New Roman" w:hAnsi="Times New Roman" w:cs="Times New Roman"/>
          <w:sz w:val="28"/>
          <w:szCs w:val="28"/>
          <w:lang w:val="kk-KZ" w:eastAsia="ru-RU"/>
        </w:rPr>
        <w:t>%, негізгі аймақ</w:t>
      </w:r>
      <w:r w:rsidRPr="00654120">
        <w:rPr>
          <w:rFonts w:ascii="Times New Roman" w:eastAsia="Times New Roman" w:hAnsi="Times New Roman" w:cs="Times New Roman"/>
          <w:sz w:val="28"/>
          <w:szCs w:val="28"/>
          <w:lang w:val="kk-KZ" w:eastAsia="ru-RU"/>
        </w:rPr>
        <w:t xml:space="preserve">та </w:t>
      </w:r>
      <w:r w:rsidRPr="00654120">
        <w:rPr>
          <w:rFonts w:ascii="Times New Roman" w:hAnsi="Times New Roman" w:cs="Times New Roman"/>
          <w:sz w:val="28"/>
          <w:szCs w:val="28"/>
          <w:lang w:val="kk-KZ"/>
        </w:rPr>
        <w:t>81,2</w:t>
      </w:r>
      <w:r w:rsidRPr="00654120">
        <w:rPr>
          <w:rFonts w:ascii="Times New Roman" w:eastAsia="Times New Roman" w:hAnsi="Times New Roman" w:cs="Times New Roman"/>
          <w:sz w:val="28"/>
          <w:szCs w:val="28"/>
          <w:lang w:val="kk-KZ" w:eastAsia="ru-RU"/>
        </w:rPr>
        <w:t xml:space="preserve">%, үйленбеген/тұрмыс құрмаған </w:t>
      </w:r>
      <w:r w:rsidR="000870C3">
        <w:rPr>
          <w:rFonts w:ascii="Times New Roman" w:eastAsia="Times New Roman" w:hAnsi="Times New Roman" w:cs="Times New Roman"/>
          <w:sz w:val="28"/>
          <w:szCs w:val="28"/>
          <w:lang w:val="kk-KZ" w:eastAsia="ru-RU"/>
        </w:rPr>
        <w:t>бақылаушы аймақ</w:t>
      </w:r>
      <w:r w:rsidR="000870C3" w:rsidRPr="00654120">
        <w:rPr>
          <w:rFonts w:ascii="Times New Roman" w:eastAsia="Times New Roman" w:hAnsi="Times New Roman" w:cs="Times New Roman"/>
          <w:sz w:val="28"/>
          <w:szCs w:val="28"/>
          <w:lang w:val="kk-KZ" w:eastAsia="ru-RU"/>
        </w:rPr>
        <w:t>та</w:t>
      </w:r>
      <w:r w:rsidRPr="00654120">
        <w:rPr>
          <w:rFonts w:ascii="Times New Roman" w:eastAsia="Times New Roman" w:hAnsi="Times New Roman" w:cs="Times New Roman"/>
          <w:sz w:val="28"/>
          <w:szCs w:val="28"/>
          <w:lang w:val="kk-KZ" w:eastAsia="ru-RU"/>
        </w:rPr>
        <w:t xml:space="preserve"> </w:t>
      </w:r>
      <w:r w:rsidRPr="00654120">
        <w:rPr>
          <w:rFonts w:ascii="Times New Roman" w:hAnsi="Times New Roman" w:cs="Times New Roman"/>
          <w:sz w:val="28"/>
          <w:szCs w:val="28"/>
          <w:lang w:val="kk-KZ"/>
        </w:rPr>
        <w:t>18,7</w:t>
      </w:r>
      <w:r w:rsidRPr="00654120">
        <w:rPr>
          <w:rFonts w:ascii="Times New Roman" w:eastAsia="Times New Roman" w:hAnsi="Times New Roman" w:cs="Times New Roman"/>
          <w:sz w:val="28"/>
          <w:szCs w:val="28"/>
          <w:lang w:val="kk-KZ" w:eastAsia="ru-RU"/>
        </w:rPr>
        <w:t>%,</w:t>
      </w:r>
      <w:r w:rsidRPr="00654120">
        <w:rPr>
          <w:rFonts w:ascii="Times New Roman" w:hAnsi="Times New Roman" w:cs="Times New Roman"/>
          <w:sz w:val="28"/>
          <w:szCs w:val="28"/>
          <w:lang w:val="kk-KZ"/>
        </w:rPr>
        <w:t xml:space="preserve"> </w:t>
      </w:r>
      <w:r w:rsidR="000870C3">
        <w:rPr>
          <w:rFonts w:ascii="Times New Roman" w:eastAsia="Times New Roman" w:hAnsi="Times New Roman" w:cs="Times New Roman"/>
          <w:sz w:val="28"/>
          <w:szCs w:val="28"/>
          <w:lang w:val="kk-KZ" w:eastAsia="ru-RU"/>
        </w:rPr>
        <w:t>негізгі аймақ</w:t>
      </w:r>
      <w:r w:rsidRPr="00654120">
        <w:rPr>
          <w:rFonts w:ascii="Times New Roman" w:hAnsi="Times New Roman" w:cs="Times New Roman"/>
          <w:sz w:val="28"/>
          <w:szCs w:val="28"/>
          <w:lang w:val="kk-KZ"/>
        </w:rPr>
        <w:t xml:space="preserve"> 15,1</w:t>
      </w:r>
      <w:r w:rsidRPr="00654120">
        <w:rPr>
          <w:rFonts w:ascii="Times New Roman" w:eastAsia="Times New Roman" w:hAnsi="Times New Roman" w:cs="Times New Roman"/>
          <w:sz w:val="28"/>
          <w:szCs w:val="28"/>
          <w:lang w:val="kk-KZ" w:eastAsia="ru-RU"/>
        </w:rPr>
        <w:t>%</w:t>
      </w:r>
      <w:r w:rsidRPr="00654120">
        <w:rPr>
          <w:rFonts w:ascii="Times New Roman" w:hAnsi="Times New Roman" w:cs="Times New Roman"/>
          <w:sz w:val="28"/>
          <w:szCs w:val="28"/>
          <w:lang w:val="kk-KZ"/>
        </w:rPr>
        <w:t xml:space="preserve">, </w:t>
      </w:r>
      <w:r w:rsidRPr="00654120">
        <w:rPr>
          <w:rFonts w:ascii="Times New Roman" w:eastAsia="Times New Roman" w:hAnsi="Times New Roman" w:cs="Times New Roman"/>
          <w:sz w:val="28"/>
          <w:szCs w:val="28"/>
          <w:lang w:val="kk-KZ" w:eastAsia="ru-RU"/>
        </w:rPr>
        <w:t xml:space="preserve">ажырасқан </w:t>
      </w:r>
      <w:r w:rsidR="000870C3">
        <w:rPr>
          <w:rFonts w:ascii="Times New Roman" w:eastAsia="Times New Roman" w:hAnsi="Times New Roman" w:cs="Times New Roman"/>
          <w:sz w:val="28"/>
          <w:szCs w:val="28"/>
          <w:lang w:val="kk-KZ" w:eastAsia="ru-RU"/>
        </w:rPr>
        <w:t>бақылаушы аймақ</w:t>
      </w:r>
      <w:r w:rsidR="000870C3" w:rsidRPr="00654120">
        <w:rPr>
          <w:rFonts w:ascii="Times New Roman" w:eastAsia="Times New Roman" w:hAnsi="Times New Roman" w:cs="Times New Roman"/>
          <w:sz w:val="28"/>
          <w:szCs w:val="28"/>
          <w:lang w:val="kk-KZ" w:eastAsia="ru-RU"/>
        </w:rPr>
        <w:t>та</w:t>
      </w:r>
      <w:r w:rsidRPr="00654120">
        <w:rPr>
          <w:rFonts w:ascii="Times New Roman" w:eastAsia="Times New Roman" w:hAnsi="Times New Roman" w:cs="Times New Roman"/>
          <w:sz w:val="28"/>
          <w:szCs w:val="28"/>
          <w:lang w:val="kk-KZ" w:eastAsia="ru-RU"/>
        </w:rPr>
        <w:t xml:space="preserve"> </w:t>
      </w:r>
      <w:r w:rsidRPr="00654120">
        <w:rPr>
          <w:rFonts w:ascii="Times New Roman" w:hAnsi="Times New Roman" w:cs="Times New Roman"/>
          <w:sz w:val="28"/>
          <w:szCs w:val="28"/>
          <w:lang w:val="kk-KZ"/>
        </w:rPr>
        <w:t>3,1</w:t>
      </w:r>
      <w:r w:rsidRPr="00654120">
        <w:rPr>
          <w:rFonts w:ascii="Times New Roman" w:eastAsia="Times New Roman" w:hAnsi="Times New Roman" w:cs="Times New Roman"/>
          <w:sz w:val="28"/>
          <w:szCs w:val="28"/>
          <w:lang w:val="kk-KZ" w:eastAsia="ru-RU"/>
        </w:rPr>
        <w:t>%,</w:t>
      </w:r>
      <w:r w:rsidRPr="00654120">
        <w:rPr>
          <w:rFonts w:ascii="Times New Roman" w:hAnsi="Times New Roman" w:cs="Times New Roman"/>
          <w:sz w:val="28"/>
          <w:szCs w:val="28"/>
          <w:lang w:val="kk-KZ"/>
        </w:rPr>
        <w:t xml:space="preserve"> </w:t>
      </w:r>
      <w:r w:rsidR="000870C3">
        <w:rPr>
          <w:rFonts w:ascii="Times New Roman" w:eastAsia="Times New Roman" w:hAnsi="Times New Roman" w:cs="Times New Roman"/>
          <w:sz w:val="28"/>
          <w:szCs w:val="28"/>
          <w:lang w:val="kk-KZ" w:eastAsia="ru-RU"/>
        </w:rPr>
        <w:t>негізгі аймақта</w:t>
      </w:r>
      <w:r w:rsidRPr="00654120">
        <w:rPr>
          <w:rFonts w:ascii="Times New Roman" w:eastAsia="Times New Roman" w:hAnsi="Times New Roman" w:cs="Times New Roman"/>
          <w:sz w:val="28"/>
          <w:szCs w:val="28"/>
          <w:lang w:val="kk-KZ" w:eastAsia="ru-RU"/>
        </w:rPr>
        <w:t xml:space="preserve"> </w:t>
      </w:r>
      <w:r w:rsidRPr="00654120">
        <w:rPr>
          <w:rFonts w:ascii="Times New Roman" w:hAnsi="Times New Roman" w:cs="Times New Roman"/>
          <w:sz w:val="28"/>
          <w:szCs w:val="28"/>
          <w:lang w:val="kk-KZ"/>
        </w:rPr>
        <w:t>2,1</w:t>
      </w:r>
      <w:r w:rsidRPr="00654120">
        <w:rPr>
          <w:rFonts w:ascii="Times New Roman" w:eastAsia="Times New Roman" w:hAnsi="Times New Roman" w:cs="Times New Roman"/>
          <w:sz w:val="28"/>
          <w:szCs w:val="28"/>
          <w:lang w:val="kk-KZ" w:eastAsia="ru-RU"/>
        </w:rPr>
        <w:t>%</w:t>
      </w:r>
      <w:r w:rsidRPr="00654120">
        <w:rPr>
          <w:rFonts w:ascii="Times New Roman" w:hAnsi="Times New Roman" w:cs="Times New Roman"/>
          <w:sz w:val="28"/>
          <w:szCs w:val="28"/>
          <w:lang w:val="kk-KZ"/>
        </w:rPr>
        <w:t xml:space="preserve">, </w:t>
      </w:r>
      <w:r w:rsidRPr="00654120">
        <w:rPr>
          <w:rFonts w:ascii="Times New Roman" w:eastAsia="Times New Roman" w:hAnsi="Times New Roman" w:cs="Times New Roman"/>
          <w:sz w:val="28"/>
          <w:szCs w:val="28"/>
          <w:lang w:val="kk-KZ" w:eastAsia="ru-RU"/>
        </w:rPr>
        <w:t xml:space="preserve">жалғыз басты әке/ана </w:t>
      </w:r>
      <w:r w:rsidR="000870C3">
        <w:rPr>
          <w:rFonts w:ascii="Times New Roman" w:eastAsia="Times New Roman" w:hAnsi="Times New Roman" w:cs="Times New Roman"/>
          <w:sz w:val="28"/>
          <w:szCs w:val="28"/>
          <w:lang w:val="kk-KZ" w:eastAsia="ru-RU"/>
        </w:rPr>
        <w:t>бақылаушы аймақ</w:t>
      </w:r>
      <w:r w:rsidRPr="00654120">
        <w:rPr>
          <w:rFonts w:ascii="Times New Roman" w:hAnsi="Times New Roman" w:cs="Times New Roman"/>
          <w:sz w:val="28"/>
          <w:szCs w:val="28"/>
          <w:lang w:val="kk-KZ"/>
        </w:rPr>
        <w:t xml:space="preserve"> 3,6</w:t>
      </w:r>
      <w:r w:rsidRPr="00654120">
        <w:rPr>
          <w:rFonts w:ascii="Times New Roman" w:eastAsia="Times New Roman" w:hAnsi="Times New Roman" w:cs="Times New Roman"/>
          <w:sz w:val="28"/>
          <w:szCs w:val="28"/>
          <w:lang w:val="kk-KZ" w:eastAsia="ru-RU"/>
        </w:rPr>
        <w:t>%</w:t>
      </w:r>
      <w:r w:rsidRPr="00654120">
        <w:rPr>
          <w:rFonts w:ascii="Times New Roman" w:hAnsi="Times New Roman" w:cs="Times New Roman"/>
          <w:sz w:val="28"/>
          <w:szCs w:val="28"/>
          <w:lang w:val="kk-KZ"/>
        </w:rPr>
        <w:t xml:space="preserve">, </w:t>
      </w:r>
      <w:r w:rsidR="000870C3">
        <w:rPr>
          <w:rFonts w:ascii="Times New Roman" w:eastAsia="Times New Roman" w:hAnsi="Times New Roman" w:cs="Times New Roman"/>
          <w:sz w:val="28"/>
          <w:szCs w:val="28"/>
          <w:lang w:val="kk-KZ" w:eastAsia="ru-RU"/>
        </w:rPr>
        <w:t>негізгі аймақ</w:t>
      </w:r>
      <w:r w:rsidRPr="00654120">
        <w:rPr>
          <w:rFonts w:ascii="Times New Roman" w:hAnsi="Times New Roman" w:cs="Times New Roman"/>
          <w:sz w:val="28"/>
          <w:szCs w:val="28"/>
          <w:lang w:val="kk-KZ"/>
        </w:rPr>
        <w:t xml:space="preserve"> 1,5</w:t>
      </w:r>
      <w:r w:rsidRPr="00654120">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Б</w:t>
      </w:r>
      <w:r w:rsidRPr="00654120">
        <w:rPr>
          <w:rFonts w:ascii="Times New Roman" w:eastAsia="Times New Roman" w:hAnsi="Times New Roman" w:cs="Times New Roman"/>
          <w:sz w:val="28"/>
          <w:szCs w:val="28"/>
          <w:lang w:val="kk-KZ" w:eastAsia="ru-RU"/>
        </w:rPr>
        <w:t xml:space="preserve">ілім дәрежелері бойынша бастауыш сыныптық деңгей </w:t>
      </w:r>
      <w:r w:rsidR="000870C3">
        <w:rPr>
          <w:rFonts w:ascii="Times New Roman" w:eastAsia="Times New Roman" w:hAnsi="Times New Roman" w:cs="Times New Roman"/>
          <w:sz w:val="28"/>
          <w:szCs w:val="28"/>
          <w:lang w:val="kk-KZ" w:eastAsia="ru-RU"/>
        </w:rPr>
        <w:t>бақылаушы аймақ</w:t>
      </w:r>
      <w:r w:rsidR="000870C3" w:rsidRPr="00654120">
        <w:rPr>
          <w:rFonts w:ascii="Times New Roman" w:eastAsia="Times New Roman" w:hAnsi="Times New Roman" w:cs="Times New Roman"/>
          <w:sz w:val="28"/>
          <w:szCs w:val="28"/>
          <w:lang w:val="kk-KZ" w:eastAsia="ru-RU"/>
        </w:rPr>
        <w:t xml:space="preserve">та </w:t>
      </w:r>
      <w:r>
        <w:rPr>
          <w:rFonts w:ascii="Times New Roman" w:hAnsi="Times New Roman" w:cs="Times New Roman"/>
          <w:sz w:val="28"/>
          <w:szCs w:val="28"/>
          <w:lang w:val="kk-KZ"/>
        </w:rPr>
        <w:t>0,7</w:t>
      </w:r>
      <w:r w:rsidRPr="00654120">
        <w:rPr>
          <w:rFonts w:ascii="Times New Roman" w:eastAsia="Times New Roman" w:hAnsi="Times New Roman" w:cs="Times New Roman"/>
          <w:sz w:val="28"/>
          <w:szCs w:val="28"/>
          <w:lang w:val="kk-KZ" w:eastAsia="ru-RU"/>
        </w:rPr>
        <w:t>%,</w:t>
      </w:r>
      <w:r w:rsidRPr="00654120">
        <w:rPr>
          <w:rFonts w:ascii="Times New Roman" w:hAnsi="Times New Roman" w:cs="Times New Roman"/>
          <w:sz w:val="28"/>
          <w:szCs w:val="28"/>
          <w:lang w:val="kk-KZ"/>
        </w:rPr>
        <w:t xml:space="preserve"> </w:t>
      </w:r>
      <w:r w:rsidR="000870C3">
        <w:rPr>
          <w:rFonts w:ascii="Times New Roman" w:eastAsia="Times New Roman" w:hAnsi="Times New Roman" w:cs="Times New Roman"/>
          <w:sz w:val="28"/>
          <w:szCs w:val="28"/>
          <w:lang w:val="kk-KZ" w:eastAsia="ru-RU"/>
        </w:rPr>
        <w:t>негізгі аймақта</w:t>
      </w:r>
      <w:r w:rsidR="000870C3" w:rsidRPr="00654120">
        <w:rPr>
          <w:rFonts w:ascii="Times New Roman" w:eastAsia="Times New Roman" w:hAnsi="Times New Roman" w:cs="Times New Roman"/>
          <w:sz w:val="28"/>
          <w:szCs w:val="28"/>
          <w:lang w:val="kk-KZ" w:eastAsia="ru-RU"/>
        </w:rPr>
        <w:t xml:space="preserve"> </w:t>
      </w:r>
      <w:r>
        <w:rPr>
          <w:rFonts w:ascii="Times New Roman" w:hAnsi="Times New Roman" w:cs="Times New Roman"/>
          <w:sz w:val="28"/>
          <w:szCs w:val="28"/>
          <w:lang w:val="kk-KZ"/>
        </w:rPr>
        <w:t>0,7</w:t>
      </w:r>
      <w:r w:rsidRPr="00654120">
        <w:rPr>
          <w:rFonts w:ascii="Times New Roman" w:eastAsia="Times New Roman" w:hAnsi="Times New Roman" w:cs="Times New Roman"/>
          <w:sz w:val="28"/>
          <w:szCs w:val="28"/>
          <w:lang w:val="kk-KZ" w:eastAsia="ru-RU"/>
        </w:rPr>
        <w:t>%</w:t>
      </w:r>
      <w:r w:rsidRPr="00654120">
        <w:rPr>
          <w:rFonts w:ascii="Times New Roman" w:hAnsi="Times New Roman" w:cs="Times New Roman"/>
          <w:sz w:val="28"/>
          <w:szCs w:val="28"/>
          <w:lang w:val="kk-KZ"/>
        </w:rPr>
        <w:t xml:space="preserve">, </w:t>
      </w:r>
      <w:r w:rsidRPr="00654120">
        <w:rPr>
          <w:rFonts w:ascii="Times New Roman" w:eastAsia="Times New Roman" w:hAnsi="Times New Roman" w:cs="Times New Roman"/>
          <w:sz w:val="28"/>
          <w:szCs w:val="28"/>
          <w:lang w:val="kk-KZ" w:eastAsia="ru-RU"/>
        </w:rPr>
        <w:t xml:space="preserve">толық орта емес деңгей </w:t>
      </w:r>
      <w:r w:rsidR="000870C3">
        <w:rPr>
          <w:rFonts w:ascii="Times New Roman" w:eastAsia="Times New Roman" w:hAnsi="Times New Roman" w:cs="Times New Roman"/>
          <w:sz w:val="28"/>
          <w:szCs w:val="28"/>
          <w:lang w:val="kk-KZ" w:eastAsia="ru-RU"/>
        </w:rPr>
        <w:t>негізгі аймақта</w:t>
      </w:r>
      <w:r w:rsidR="000870C3" w:rsidRPr="00654120">
        <w:rPr>
          <w:rFonts w:ascii="Times New Roman" w:eastAsia="Times New Roman" w:hAnsi="Times New Roman" w:cs="Times New Roman"/>
          <w:sz w:val="28"/>
          <w:szCs w:val="28"/>
          <w:lang w:val="kk-KZ" w:eastAsia="ru-RU"/>
        </w:rPr>
        <w:t xml:space="preserve"> </w:t>
      </w:r>
      <w:r>
        <w:rPr>
          <w:rFonts w:ascii="Times New Roman" w:hAnsi="Times New Roman" w:cs="Times New Roman"/>
          <w:sz w:val="28"/>
          <w:szCs w:val="28"/>
          <w:lang w:val="kk-KZ"/>
        </w:rPr>
        <w:t>0,7</w:t>
      </w:r>
      <w:r w:rsidRPr="00654120">
        <w:rPr>
          <w:rFonts w:ascii="Times New Roman" w:eastAsia="Times New Roman" w:hAnsi="Times New Roman" w:cs="Times New Roman"/>
          <w:sz w:val="28"/>
          <w:szCs w:val="28"/>
          <w:lang w:val="kk-KZ" w:eastAsia="ru-RU"/>
        </w:rPr>
        <w:t>%</w:t>
      </w:r>
      <w:r w:rsidRPr="00654120">
        <w:rPr>
          <w:rFonts w:ascii="Times New Roman" w:hAnsi="Times New Roman" w:cs="Times New Roman"/>
          <w:sz w:val="28"/>
          <w:szCs w:val="28"/>
          <w:lang w:val="kk-KZ"/>
        </w:rPr>
        <w:t xml:space="preserve">, </w:t>
      </w:r>
      <w:r w:rsidRPr="00654120">
        <w:rPr>
          <w:rFonts w:ascii="Times New Roman" w:eastAsia="Times New Roman" w:hAnsi="Times New Roman" w:cs="Times New Roman"/>
          <w:sz w:val="28"/>
          <w:szCs w:val="28"/>
          <w:lang w:val="kk-KZ" w:eastAsia="ru-RU"/>
        </w:rPr>
        <w:t xml:space="preserve">орта деңгей </w:t>
      </w:r>
      <w:r w:rsidR="000870C3">
        <w:rPr>
          <w:rFonts w:ascii="Times New Roman" w:eastAsia="Times New Roman" w:hAnsi="Times New Roman" w:cs="Times New Roman"/>
          <w:sz w:val="28"/>
          <w:szCs w:val="28"/>
          <w:lang w:val="kk-KZ" w:eastAsia="ru-RU"/>
        </w:rPr>
        <w:t>бақылаушы аймақ</w:t>
      </w:r>
      <w:r w:rsidR="000870C3" w:rsidRPr="00654120">
        <w:rPr>
          <w:rFonts w:ascii="Times New Roman" w:eastAsia="Times New Roman" w:hAnsi="Times New Roman" w:cs="Times New Roman"/>
          <w:sz w:val="28"/>
          <w:szCs w:val="28"/>
          <w:lang w:val="kk-KZ" w:eastAsia="ru-RU"/>
        </w:rPr>
        <w:t xml:space="preserve">та </w:t>
      </w:r>
      <w:r>
        <w:rPr>
          <w:rFonts w:ascii="Times New Roman" w:hAnsi="Times New Roman" w:cs="Times New Roman"/>
          <w:sz w:val="28"/>
          <w:szCs w:val="28"/>
          <w:lang w:val="kk-KZ"/>
        </w:rPr>
        <w:t>9,7</w:t>
      </w:r>
      <w:r w:rsidRPr="00654120">
        <w:rPr>
          <w:rFonts w:ascii="Times New Roman" w:eastAsia="Times New Roman" w:hAnsi="Times New Roman" w:cs="Times New Roman"/>
          <w:sz w:val="28"/>
          <w:szCs w:val="28"/>
          <w:lang w:val="kk-KZ" w:eastAsia="ru-RU"/>
        </w:rPr>
        <w:t>%,</w:t>
      </w:r>
      <w:r w:rsidRPr="00654120">
        <w:rPr>
          <w:rFonts w:ascii="Times New Roman" w:hAnsi="Times New Roman" w:cs="Times New Roman"/>
          <w:sz w:val="28"/>
          <w:szCs w:val="28"/>
          <w:lang w:val="kk-KZ"/>
        </w:rPr>
        <w:t xml:space="preserve"> </w:t>
      </w:r>
      <w:r w:rsidR="000870C3">
        <w:rPr>
          <w:rFonts w:ascii="Times New Roman" w:eastAsia="Times New Roman" w:hAnsi="Times New Roman" w:cs="Times New Roman"/>
          <w:sz w:val="28"/>
          <w:szCs w:val="28"/>
          <w:lang w:val="kk-KZ" w:eastAsia="ru-RU"/>
        </w:rPr>
        <w:t>негізгі аймақта</w:t>
      </w:r>
      <w:r w:rsidR="000870C3" w:rsidRPr="00654120">
        <w:rPr>
          <w:rFonts w:ascii="Times New Roman" w:eastAsia="Times New Roman" w:hAnsi="Times New Roman" w:cs="Times New Roman"/>
          <w:sz w:val="28"/>
          <w:szCs w:val="28"/>
          <w:lang w:val="kk-KZ" w:eastAsia="ru-RU"/>
        </w:rPr>
        <w:t xml:space="preserve"> </w:t>
      </w:r>
      <w:r>
        <w:rPr>
          <w:rFonts w:ascii="Times New Roman" w:hAnsi="Times New Roman" w:cs="Times New Roman"/>
          <w:sz w:val="28"/>
          <w:szCs w:val="28"/>
          <w:lang w:val="kk-KZ"/>
        </w:rPr>
        <w:t>11,3</w:t>
      </w:r>
      <w:r w:rsidRPr="00654120">
        <w:rPr>
          <w:rFonts w:ascii="Times New Roman" w:eastAsia="Times New Roman" w:hAnsi="Times New Roman" w:cs="Times New Roman"/>
          <w:sz w:val="28"/>
          <w:szCs w:val="28"/>
          <w:lang w:val="kk-KZ" w:eastAsia="ru-RU"/>
        </w:rPr>
        <w:t>%</w:t>
      </w:r>
      <w:r w:rsidRPr="00654120">
        <w:rPr>
          <w:rFonts w:ascii="Times New Roman" w:hAnsi="Times New Roman" w:cs="Times New Roman"/>
          <w:sz w:val="28"/>
          <w:szCs w:val="28"/>
          <w:lang w:val="kk-KZ"/>
        </w:rPr>
        <w:t>,</w:t>
      </w:r>
      <w:r w:rsidRPr="00654120">
        <w:rPr>
          <w:rFonts w:ascii="Times New Roman" w:eastAsia="Times New Roman" w:hAnsi="Times New Roman" w:cs="Times New Roman"/>
          <w:sz w:val="28"/>
          <w:szCs w:val="28"/>
          <w:lang w:val="kk-KZ" w:eastAsia="ru-RU"/>
        </w:rPr>
        <w:t xml:space="preserve"> орта арнайы деңгей </w:t>
      </w:r>
      <w:r w:rsidR="000870C3">
        <w:rPr>
          <w:rFonts w:ascii="Times New Roman" w:eastAsia="Times New Roman" w:hAnsi="Times New Roman" w:cs="Times New Roman"/>
          <w:sz w:val="28"/>
          <w:szCs w:val="28"/>
          <w:lang w:val="kk-KZ" w:eastAsia="ru-RU"/>
        </w:rPr>
        <w:t>бақылаушы аймақ</w:t>
      </w:r>
      <w:r w:rsidR="000870C3" w:rsidRPr="00654120">
        <w:rPr>
          <w:rFonts w:ascii="Times New Roman" w:eastAsia="Times New Roman" w:hAnsi="Times New Roman" w:cs="Times New Roman"/>
          <w:sz w:val="28"/>
          <w:szCs w:val="28"/>
          <w:lang w:val="kk-KZ" w:eastAsia="ru-RU"/>
        </w:rPr>
        <w:t xml:space="preserve">та </w:t>
      </w:r>
      <w:r>
        <w:rPr>
          <w:rFonts w:ascii="Times New Roman" w:hAnsi="Times New Roman" w:cs="Times New Roman"/>
          <w:sz w:val="28"/>
          <w:szCs w:val="28"/>
          <w:lang w:val="kk-KZ"/>
        </w:rPr>
        <w:t>38,9</w:t>
      </w:r>
      <w:r w:rsidRPr="00654120">
        <w:rPr>
          <w:rFonts w:ascii="Times New Roman" w:eastAsia="Times New Roman" w:hAnsi="Times New Roman" w:cs="Times New Roman"/>
          <w:sz w:val="28"/>
          <w:szCs w:val="28"/>
          <w:lang w:val="kk-KZ" w:eastAsia="ru-RU"/>
        </w:rPr>
        <w:t>%,</w:t>
      </w:r>
      <w:r w:rsidRPr="00654120">
        <w:rPr>
          <w:rFonts w:ascii="Times New Roman" w:hAnsi="Times New Roman" w:cs="Times New Roman"/>
          <w:sz w:val="28"/>
          <w:szCs w:val="28"/>
          <w:lang w:val="kk-KZ"/>
        </w:rPr>
        <w:t xml:space="preserve"> </w:t>
      </w:r>
      <w:r w:rsidR="000870C3">
        <w:rPr>
          <w:rFonts w:ascii="Times New Roman" w:eastAsia="Times New Roman" w:hAnsi="Times New Roman" w:cs="Times New Roman"/>
          <w:sz w:val="28"/>
          <w:szCs w:val="28"/>
          <w:lang w:val="kk-KZ" w:eastAsia="ru-RU"/>
        </w:rPr>
        <w:t>негізгі аймақта</w:t>
      </w:r>
      <w:r w:rsidR="000870C3" w:rsidRPr="00654120">
        <w:rPr>
          <w:rFonts w:ascii="Times New Roman" w:eastAsia="Times New Roman" w:hAnsi="Times New Roman" w:cs="Times New Roman"/>
          <w:sz w:val="28"/>
          <w:szCs w:val="28"/>
          <w:lang w:val="kk-KZ" w:eastAsia="ru-RU"/>
        </w:rPr>
        <w:t xml:space="preserve"> </w:t>
      </w:r>
      <w:r>
        <w:rPr>
          <w:rFonts w:ascii="Times New Roman" w:hAnsi="Times New Roman" w:cs="Times New Roman"/>
          <w:sz w:val="28"/>
          <w:szCs w:val="28"/>
          <w:lang w:val="kk-KZ"/>
        </w:rPr>
        <w:t>34,6</w:t>
      </w:r>
      <w:r w:rsidRPr="00654120">
        <w:rPr>
          <w:rFonts w:ascii="Times New Roman" w:eastAsia="Times New Roman" w:hAnsi="Times New Roman" w:cs="Times New Roman"/>
          <w:sz w:val="28"/>
          <w:szCs w:val="28"/>
          <w:lang w:val="kk-KZ" w:eastAsia="ru-RU"/>
        </w:rPr>
        <w:t>%</w:t>
      </w:r>
      <w:r w:rsidRPr="00654120">
        <w:rPr>
          <w:rFonts w:ascii="Times New Roman" w:hAnsi="Times New Roman" w:cs="Times New Roman"/>
          <w:sz w:val="28"/>
          <w:szCs w:val="28"/>
          <w:lang w:val="kk-KZ"/>
        </w:rPr>
        <w:t xml:space="preserve">, </w:t>
      </w:r>
      <w:r w:rsidRPr="00654120">
        <w:rPr>
          <w:rFonts w:ascii="Times New Roman" w:eastAsia="Times New Roman" w:hAnsi="Times New Roman" w:cs="Times New Roman"/>
          <w:sz w:val="28"/>
          <w:szCs w:val="28"/>
          <w:lang w:val="kk-KZ" w:eastAsia="ru-RU"/>
        </w:rPr>
        <w:t xml:space="preserve">жоғары білім деңгейлері </w:t>
      </w:r>
      <w:r w:rsidR="000870C3">
        <w:rPr>
          <w:rFonts w:ascii="Times New Roman" w:eastAsia="Times New Roman" w:hAnsi="Times New Roman" w:cs="Times New Roman"/>
          <w:sz w:val="28"/>
          <w:szCs w:val="28"/>
          <w:lang w:val="kk-KZ" w:eastAsia="ru-RU"/>
        </w:rPr>
        <w:t>бақылаушы аймақ</w:t>
      </w:r>
      <w:r w:rsidR="000870C3" w:rsidRPr="00654120">
        <w:rPr>
          <w:rFonts w:ascii="Times New Roman" w:eastAsia="Times New Roman" w:hAnsi="Times New Roman" w:cs="Times New Roman"/>
          <w:sz w:val="28"/>
          <w:szCs w:val="28"/>
          <w:lang w:val="kk-KZ" w:eastAsia="ru-RU"/>
        </w:rPr>
        <w:t xml:space="preserve">та </w:t>
      </w:r>
      <w:r>
        <w:rPr>
          <w:rFonts w:ascii="Times New Roman" w:hAnsi="Times New Roman" w:cs="Times New Roman"/>
          <w:sz w:val="28"/>
          <w:szCs w:val="28"/>
          <w:lang w:val="kk-KZ"/>
        </w:rPr>
        <w:t>50,7</w:t>
      </w:r>
      <w:r w:rsidRPr="00654120">
        <w:rPr>
          <w:rFonts w:ascii="Times New Roman" w:eastAsia="Times New Roman" w:hAnsi="Times New Roman" w:cs="Times New Roman"/>
          <w:sz w:val="28"/>
          <w:szCs w:val="28"/>
          <w:lang w:val="kk-KZ" w:eastAsia="ru-RU"/>
        </w:rPr>
        <w:t>%,</w:t>
      </w:r>
      <w:r w:rsidRPr="00654120">
        <w:rPr>
          <w:rFonts w:ascii="Times New Roman" w:hAnsi="Times New Roman" w:cs="Times New Roman"/>
          <w:sz w:val="28"/>
          <w:szCs w:val="28"/>
          <w:lang w:val="kk-KZ"/>
        </w:rPr>
        <w:t xml:space="preserve"> </w:t>
      </w:r>
      <w:r w:rsidR="000870C3">
        <w:rPr>
          <w:rFonts w:ascii="Times New Roman" w:eastAsia="Times New Roman" w:hAnsi="Times New Roman" w:cs="Times New Roman"/>
          <w:sz w:val="28"/>
          <w:szCs w:val="28"/>
          <w:lang w:val="kk-KZ" w:eastAsia="ru-RU"/>
        </w:rPr>
        <w:t>негізгі аймақта</w:t>
      </w:r>
      <w:r w:rsidR="000870C3" w:rsidRPr="00654120">
        <w:rPr>
          <w:rFonts w:ascii="Times New Roman" w:eastAsia="Times New Roman" w:hAnsi="Times New Roman" w:cs="Times New Roman"/>
          <w:sz w:val="28"/>
          <w:szCs w:val="28"/>
          <w:lang w:val="kk-KZ" w:eastAsia="ru-RU"/>
        </w:rPr>
        <w:t xml:space="preserve"> </w:t>
      </w:r>
      <w:r>
        <w:rPr>
          <w:rFonts w:ascii="Times New Roman" w:hAnsi="Times New Roman" w:cs="Times New Roman"/>
          <w:sz w:val="28"/>
          <w:szCs w:val="28"/>
          <w:lang w:val="kk-KZ"/>
        </w:rPr>
        <w:t>52,7</w:t>
      </w:r>
      <w:r w:rsidRPr="00654120">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w:t>
      </w:r>
      <w:r w:rsidRPr="00B95089">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кесте</w:t>
      </w:r>
      <w:r w:rsidR="0038550E" w:rsidRPr="0038550E">
        <w:rPr>
          <w:rFonts w:ascii="Times New Roman" w:eastAsia="Times New Roman" w:hAnsi="Times New Roman" w:cs="Times New Roman"/>
          <w:sz w:val="28"/>
          <w:szCs w:val="28"/>
          <w:lang w:val="kk-KZ" w:eastAsia="ru-RU"/>
        </w:rPr>
        <w:t xml:space="preserve"> 9</w:t>
      </w:r>
      <w:r w:rsidRPr="00B95089">
        <w:rPr>
          <w:rFonts w:ascii="Times New Roman" w:eastAsia="Times New Roman" w:hAnsi="Times New Roman" w:cs="Times New Roman"/>
          <w:sz w:val="28"/>
          <w:szCs w:val="28"/>
          <w:lang w:val="kk-KZ" w:eastAsia="ru-RU"/>
        </w:rPr>
        <w:t>)</w:t>
      </w:r>
      <w:r>
        <w:rPr>
          <w:rFonts w:ascii="Times New Roman" w:hAnsi="Times New Roman" w:cs="Times New Roman"/>
          <w:sz w:val="28"/>
          <w:szCs w:val="28"/>
          <w:lang w:val="kk-KZ"/>
        </w:rPr>
        <w:t>.</w:t>
      </w:r>
    </w:p>
    <w:p w14:paraId="0A5A242A" w14:textId="77777777" w:rsidR="00002036" w:rsidRDefault="00002036" w:rsidP="000C5580">
      <w:pPr>
        <w:spacing w:after="0" w:line="240" w:lineRule="auto"/>
        <w:ind w:right="40" w:firstLine="708"/>
        <w:jc w:val="both"/>
        <w:rPr>
          <w:rFonts w:ascii="Times New Roman" w:hAnsi="Times New Roman" w:cs="Times New Roman"/>
          <w:sz w:val="28"/>
          <w:szCs w:val="28"/>
          <w:lang w:val="kk-KZ"/>
        </w:rPr>
      </w:pPr>
    </w:p>
    <w:p w14:paraId="3F2A0339" w14:textId="77777777" w:rsidR="000C5580" w:rsidRDefault="00002036" w:rsidP="000C5580">
      <w:pPr>
        <w:spacing w:after="0" w:line="240" w:lineRule="auto"/>
        <w:ind w:right="40"/>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Кесте </w:t>
      </w:r>
      <w:r w:rsidR="0038550E" w:rsidRPr="0038550E">
        <w:rPr>
          <w:rFonts w:ascii="Times New Roman" w:eastAsia="Times New Roman" w:hAnsi="Times New Roman" w:cs="Times New Roman"/>
          <w:sz w:val="28"/>
          <w:szCs w:val="28"/>
          <w:lang w:val="kk-KZ"/>
        </w:rPr>
        <w:t>9</w:t>
      </w:r>
      <w:r w:rsidRPr="00654120">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w:t>
      </w:r>
      <w:proofErr w:type="spellStart"/>
      <w:r w:rsidRPr="000B6251">
        <w:rPr>
          <w:rFonts w:ascii="Times New Roman" w:eastAsia="Times New Roman" w:hAnsi="Times New Roman" w:cs="Times New Roman"/>
          <w:sz w:val="28"/>
          <w:szCs w:val="28"/>
          <w:lang w:val="kk-KZ"/>
        </w:rPr>
        <w:t>Респондентердің</w:t>
      </w:r>
      <w:proofErr w:type="spellEnd"/>
      <w:r w:rsidRPr="000B6251">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отбасылық жағдайы мен білім деңгейлері</w:t>
      </w:r>
    </w:p>
    <w:p w14:paraId="49CA82BD" w14:textId="77777777" w:rsidR="000C5580" w:rsidRPr="000C5580" w:rsidRDefault="000C5580" w:rsidP="000C5580">
      <w:pPr>
        <w:spacing w:after="0" w:line="240" w:lineRule="auto"/>
        <w:ind w:right="40"/>
        <w:jc w:val="both"/>
        <w:rPr>
          <w:rFonts w:ascii="Times New Roman" w:eastAsia="Times New Roman" w:hAnsi="Times New Roman" w:cs="Times New Roman"/>
          <w:sz w:val="28"/>
          <w:szCs w:val="28"/>
          <w:lang w:val="kk-KZ"/>
        </w:rPr>
      </w:pPr>
    </w:p>
    <w:tbl>
      <w:tblPr>
        <w:tblStyle w:val="a5"/>
        <w:tblW w:w="9634" w:type="dxa"/>
        <w:jc w:val="center"/>
        <w:tblLook w:val="04A0" w:firstRow="1" w:lastRow="0" w:firstColumn="1" w:lastColumn="0" w:noHBand="0" w:noVBand="1"/>
      </w:tblPr>
      <w:tblGrid>
        <w:gridCol w:w="4395"/>
        <w:gridCol w:w="1134"/>
        <w:gridCol w:w="992"/>
        <w:gridCol w:w="992"/>
        <w:gridCol w:w="993"/>
        <w:gridCol w:w="1128"/>
      </w:tblGrid>
      <w:tr w:rsidR="00002036" w:rsidRPr="00521DAC" w14:paraId="4FCB37F3" w14:textId="77777777" w:rsidTr="0038550E">
        <w:trPr>
          <w:jc w:val="center"/>
        </w:trPr>
        <w:tc>
          <w:tcPr>
            <w:tcW w:w="4395" w:type="dxa"/>
            <w:vMerge w:val="restart"/>
            <w:vAlign w:val="center"/>
          </w:tcPr>
          <w:p w14:paraId="79066F1D" w14:textId="77777777" w:rsidR="00002036" w:rsidRPr="0038550E" w:rsidRDefault="00002036" w:rsidP="00F70C41">
            <w:pPr>
              <w:spacing w:line="240" w:lineRule="auto"/>
              <w:ind w:right="40"/>
              <w:jc w:val="center"/>
              <w:rPr>
                <w:rFonts w:ascii="Times New Roman" w:hAnsi="Times New Roman" w:cs="Times New Roman"/>
                <w:sz w:val="28"/>
                <w:szCs w:val="28"/>
              </w:rPr>
            </w:pPr>
            <w:r w:rsidRPr="0038550E">
              <w:rPr>
                <w:rFonts w:ascii="Times New Roman" w:eastAsia="Times New Roman" w:hAnsi="Times New Roman" w:cs="Times New Roman"/>
                <w:sz w:val="28"/>
                <w:szCs w:val="28"/>
                <w:lang w:val="kk-KZ" w:eastAsia="ru-RU"/>
              </w:rPr>
              <w:t>Көрсеткіштер</w:t>
            </w:r>
          </w:p>
        </w:tc>
        <w:tc>
          <w:tcPr>
            <w:tcW w:w="2126" w:type="dxa"/>
            <w:gridSpan w:val="2"/>
            <w:vAlign w:val="center"/>
          </w:tcPr>
          <w:p w14:paraId="06E19F4E" w14:textId="77777777" w:rsidR="00002036" w:rsidRPr="0038550E" w:rsidRDefault="0038550E" w:rsidP="00F70C41">
            <w:pPr>
              <w:spacing w:line="240" w:lineRule="auto"/>
              <w:ind w:right="4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Бақылаушы аймақ</w:t>
            </w:r>
          </w:p>
        </w:tc>
        <w:tc>
          <w:tcPr>
            <w:tcW w:w="1985" w:type="dxa"/>
            <w:gridSpan w:val="2"/>
            <w:vAlign w:val="center"/>
          </w:tcPr>
          <w:p w14:paraId="18A918E1" w14:textId="77777777" w:rsidR="0038550E" w:rsidRDefault="0038550E" w:rsidP="00F70C41">
            <w:pPr>
              <w:spacing w:line="240" w:lineRule="auto"/>
              <w:ind w:right="40"/>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Негізгі</w:t>
            </w:r>
          </w:p>
          <w:p w14:paraId="2A2C234A" w14:textId="77777777" w:rsidR="00002036" w:rsidRPr="0038550E" w:rsidRDefault="0038550E" w:rsidP="00F70C41">
            <w:pPr>
              <w:spacing w:line="240" w:lineRule="auto"/>
              <w:ind w:right="40"/>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аймақ</w:t>
            </w:r>
          </w:p>
        </w:tc>
        <w:tc>
          <w:tcPr>
            <w:tcW w:w="1128" w:type="dxa"/>
            <w:vMerge w:val="restart"/>
            <w:vAlign w:val="center"/>
          </w:tcPr>
          <w:p w14:paraId="7A52A685" w14:textId="77777777" w:rsidR="00002036" w:rsidRPr="00521DAC" w:rsidRDefault="00002036" w:rsidP="00F70C41">
            <w:pPr>
              <w:spacing w:line="240" w:lineRule="auto"/>
              <w:ind w:right="40"/>
              <w:jc w:val="center"/>
              <w:rPr>
                <w:rFonts w:ascii="Times New Roman" w:hAnsi="Times New Roman" w:cs="Times New Roman"/>
                <w:sz w:val="24"/>
                <w:szCs w:val="24"/>
              </w:rPr>
            </w:pPr>
            <w:r w:rsidRPr="00654120">
              <w:rPr>
                <w:rFonts w:ascii="Times New Roman" w:eastAsia="Times New Roman" w:hAnsi="Times New Roman" w:cs="Times New Roman"/>
                <w:sz w:val="28"/>
                <w:szCs w:val="28"/>
                <w:lang w:val="en-US" w:eastAsia="ru-RU"/>
              </w:rPr>
              <w:t>p</w:t>
            </w:r>
          </w:p>
        </w:tc>
      </w:tr>
      <w:tr w:rsidR="00002036" w:rsidRPr="00521DAC" w14:paraId="284BC497" w14:textId="77777777" w:rsidTr="0038550E">
        <w:trPr>
          <w:jc w:val="center"/>
        </w:trPr>
        <w:tc>
          <w:tcPr>
            <w:tcW w:w="4395" w:type="dxa"/>
            <w:vMerge/>
            <w:vAlign w:val="center"/>
          </w:tcPr>
          <w:p w14:paraId="422E3407" w14:textId="77777777" w:rsidR="00002036" w:rsidRPr="0038550E" w:rsidRDefault="00002036" w:rsidP="00F70C41">
            <w:pPr>
              <w:spacing w:line="240" w:lineRule="auto"/>
              <w:ind w:right="40"/>
              <w:jc w:val="center"/>
              <w:rPr>
                <w:rFonts w:ascii="Times New Roman" w:hAnsi="Times New Roman" w:cs="Times New Roman"/>
                <w:sz w:val="28"/>
                <w:szCs w:val="28"/>
              </w:rPr>
            </w:pPr>
          </w:p>
        </w:tc>
        <w:tc>
          <w:tcPr>
            <w:tcW w:w="1134" w:type="dxa"/>
            <w:vAlign w:val="center"/>
          </w:tcPr>
          <w:p w14:paraId="018EC6B7" w14:textId="77777777" w:rsidR="00002036" w:rsidRPr="0038550E" w:rsidRDefault="00002036" w:rsidP="00F70C41">
            <w:pPr>
              <w:spacing w:line="240" w:lineRule="auto"/>
              <w:ind w:right="40"/>
              <w:jc w:val="center"/>
              <w:rPr>
                <w:rFonts w:ascii="Times New Roman" w:eastAsia="Times New Roman" w:hAnsi="Times New Roman" w:cs="Times New Roman"/>
                <w:sz w:val="28"/>
                <w:szCs w:val="28"/>
                <w:lang w:eastAsia="ru-RU"/>
              </w:rPr>
            </w:pPr>
            <w:proofErr w:type="spellStart"/>
            <w:r w:rsidRPr="0038550E">
              <w:rPr>
                <w:rFonts w:ascii="Times New Roman" w:eastAsia="Times New Roman" w:hAnsi="Times New Roman" w:cs="Times New Roman"/>
                <w:sz w:val="28"/>
                <w:szCs w:val="28"/>
                <w:lang w:eastAsia="ru-RU"/>
              </w:rPr>
              <w:t>Абс</w:t>
            </w:r>
            <w:proofErr w:type="spellEnd"/>
            <w:r w:rsidRPr="0038550E">
              <w:rPr>
                <w:rFonts w:ascii="Times New Roman" w:eastAsia="Times New Roman" w:hAnsi="Times New Roman" w:cs="Times New Roman"/>
                <w:sz w:val="28"/>
                <w:szCs w:val="28"/>
                <w:lang w:eastAsia="ru-RU"/>
              </w:rPr>
              <w:t>.</w:t>
            </w:r>
          </w:p>
        </w:tc>
        <w:tc>
          <w:tcPr>
            <w:tcW w:w="992" w:type="dxa"/>
            <w:vAlign w:val="center"/>
          </w:tcPr>
          <w:p w14:paraId="5D6A099C" w14:textId="77777777" w:rsidR="00002036" w:rsidRPr="0038550E" w:rsidRDefault="00002036" w:rsidP="00F70C41">
            <w:pPr>
              <w:spacing w:line="240" w:lineRule="auto"/>
              <w:ind w:right="40"/>
              <w:jc w:val="center"/>
              <w:rPr>
                <w:rFonts w:ascii="Times New Roman" w:eastAsia="Times New Roman" w:hAnsi="Times New Roman" w:cs="Times New Roman"/>
                <w:sz w:val="28"/>
                <w:szCs w:val="28"/>
                <w:lang w:eastAsia="ru-RU"/>
              </w:rPr>
            </w:pPr>
            <w:r w:rsidRPr="0038550E">
              <w:rPr>
                <w:rFonts w:ascii="Times New Roman" w:eastAsia="Times New Roman" w:hAnsi="Times New Roman" w:cs="Times New Roman"/>
                <w:sz w:val="28"/>
                <w:szCs w:val="28"/>
                <w:lang w:eastAsia="ru-RU"/>
              </w:rPr>
              <w:t>%</w:t>
            </w:r>
          </w:p>
        </w:tc>
        <w:tc>
          <w:tcPr>
            <w:tcW w:w="992" w:type="dxa"/>
            <w:vAlign w:val="center"/>
          </w:tcPr>
          <w:p w14:paraId="47FF892D" w14:textId="77777777" w:rsidR="00002036" w:rsidRPr="0038550E" w:rsidRDefault="00002036" w:rsidP="00F70C41">
            <w:pPr>
              <w:spacing w:line="240" w:lineRule="auto"/>
              <w:ind w:right="40"/>
              <w:jc w:val="center"/>
              <w:rPr>
                <w:rFonts w:ascii="Times New Roman" w:eastAsia="Times New Roman" w:hAnsi="Times New Roman" w:cs="Times New Roman"/>
                <w:sz w:val="28"/>
                <w:szCs w:val="28"/>
                <w:lang w:eastAsia="ru-RU"/>
              </w:rPr>
            </w:pPr>
            <w:proofErr w:type="spellStart"/>
            <w:r w:rsidRPr="0038550E">
              <w:rPr>
                <w:rFonts w:ascii="Times New Roman" w:eastAsia="Times New Roman" w:hAnsi="Times New Roman" w:cs="Times New Roman"/>
                <w:sz w:val="28"/>
                <w:szCs w:val="28"/>
                <w:lang w:eastAsia="ru-RU"/>
              </w:rPr>
              <w:t>Абс</w:t>
            </w:r>
            <w:proofErr w:type="spellEnd"/>
            <w:r w:rsidRPr="0038550E">
              <w:rPr>
                <w:rFonts w:ascii="Times New Roman" w:eastAsia="Times New Roman" w:hAnsi="Times New Roman" w:cs="Times New Roman"/>
                <w:sz w:val="28"/>
                <w:szCs w:val="28"/>
                <w:lang w:eastAsia="ru-RU"/>
              </w:rPr>
              <w:t>.</w:t>
            </w:r>
          </w:p>
        </w:tc>
        <w:tc>
          <w:tcPr>
            <w:tcW w:w="993" w:type="dxa"/>
            <w:vAlign w:val="center"/>
          </w:tcPr>
          <w:p w14:paraId="313E710B" w14:textId="77777777" w:rsidR="00002036" w:rsidRPr="0038550E" w:rsidRDefault="00002036" w:rsidP="00F70C41">
            <w:pPr>
              <w:spacing w:line="240" w:lineRule="auto"/>
              <w:ind w:right="40"/>
              <w:jc w:val="center"/>
              <w:rPr>
                <w:rFonts w:ascii="Times New Roman" w:eastAsia="Times New Roman" w:hAnsi="Times New Roman" w:cs="Times New Roman"/>
                <w:sz w:val="28"/>
                <w:szCs w:val="28"/>
                <w:lang w:val="en-US" w:eastAsia="ru-RU"/>
              </w:rPr>
            </w:pPr>
            <w:r w:rsidRPr="0038550E">
              <w:rPr>
                <w:rFonts w:ascii="Times New Roman" w:eastAsia="Times New Roman" w:hAnsi="Times New Roman" w:cs="Times New Roman"/>
                <w:sz w:val="28"/>
                <w:szCs w:val="28"/>
                <w:lang w:eastAsia="ru-RU"/>
              </w:rPr>
              <w:t>%</w:t>
            </w:r>
          </w:p>
        </w:tc>
        <w:tc>
          <w:tcPr>
            <w:tcW w:w="1128" w:type="dxa"/>
            <w:vMerge/>
            <w:vAlign w:val="center"/>
          </w:tcPr>
          <w:p w14:paraId="438389D7" w14:textId="77777777" w:rsidR="00002036" w:rsidRPr="00521DAC" w:rsidRDefault="00002036" w:rsidP="00F70C41">
            <w:pPr>
              <w:spacing w:line="240" w:lineRule="auto"/>
              <w:ind w:right="40"/>
              <w:jc w:val="center"/>
              <w:rPr>
                <w:rFonts w:ascii="Times New Roman" w:hAnsi="Times New Roman" w:cs="Times New Roman"/>
                <w:sz w:val="24"/>
                <w:szCs w:val="24"/>
              </w:rPr>
            </w:pPr>
          </w:p>
        </w:tc>
      </w:tr>
      <w:tr w:rsidR="00002036" w:rsidRPr="00521DAC" w14:paraId="063BA3AC" w14:textId="77777777" w:rsidTr="0038550E">
        <w:trPr>
          <w:jc w:val="center"/>
        </w:trPr>
        <w:tc>
          <w:tcPr>
            <w:tcW w:w="9634" w:type="dxa"/>
            <w:gridSpan w:val="6"/>
            <w:vAlign w:val="center"/>
          </w:tcPr>
          <w:p w14:paraId="7DC19344" w14:textId="77777777" w:rsidR="00002036" w:rsidRPr="0038550E" w:rsidRDefault="00002036" w:rsidP="00F70C41">
            <w:pPr>
              <w:spacing w:line="240" w:lineRule="auto"/>
              <w:ind w:right="40"/>
              <w:jc w:val="center"/>
              <w:rPr>
                <w:rFonts w:ascii="Times New Roman" w:hAnsi="Times New Roman" w:cs="Times New Roman"/>
                <w:sz w:val="28"/>
                <w:szCs w:val="28"/>
                <w:lang w:val="en-GB"/>
              </w:rPr>
            </w:pPr>
            <w:proofErr w:type="spellStart"/>
            <w:r w:rsidRPr="0038550E">
              <w:rPr>
                <w:rFonts w:ascii="Times New Roman" w:hAnsi="Times New Roman" w:cs="Times New Roman"/>
                <w:sz w:val="28"/>
                <w:szCs w:val="28"/>
                <w:lang w:val="en-GB"/>
              </w:rPr>
              <w:t>Отбасылық</w:t>
            </w:r>
            <w:proofErr w:type="spellEnd"/>
            <w:r w:rsidRPr="0038550E">
              <w:rPr>
                <w:rFonts w:ascii="Times New Roman" w:hAnsi="Times New Roman" w:cs="Times New Roman"/>
                <w:sz w:val="28"/>
                <w:szCs w:val="28"/>
                <w:lang w:val="en-GB"/>
              </w:rPr>
              <w:t xml:space="preserve"> </w:t>
            </w:r>
            <w:proofErr w:type="spellStart"/>
            <w:r w:rsidRPr="0038550E">
              <w:rPr>
                <w:rFonts w:ascii="Times New Roman" w:hAnsi="Times New Roman" w:cs="Times New Roman"/>
                <w:sz w:val="28"/>
                <w:szCs w:val="28"/>
                <w:lang w:val="en-GB"/>
              </w:rPr>
              <w:t>жағдайы</w:t>
            </w:r>
            <w:proofErr w:type="spellEnd"/>
          </w:p>
        </w:tc>
      </w:tr>
      <w:tr w:rsidR="00002036" w:rsidRPr="00521DAC" w14:paraId="6554284F" w14:textId="77777777" w:rsidTr="0038550E">
        <w:trPr>
          <w:jc w:val="center"/>
        </w:trPr>
        <w:tc>
          <w:tcPr>
            <w:tcW w:w="4395" w:type="dxa"/>
          </w:tcPr>
          <w:p w14:paraId="3902BCA6" w14:textId="77777777" w:rsidR="00002036" w:rsidRPr="0038550E" w:rsidRDefault="00046B5F" w:rsidP="00280741">
            <w:pPr>
              <w:widowControl w:val="0"/>
              <w:autoSpaceDE w:val="0"/>
              <w:autoSpaceDN w:val="0"/>
              <w:adjustRightInd w:val="0"/>
              <w:spacing w:line="360" w:lineRule="auto"/>
              <w:ind w:right="42"/>
              <w:rPr>
                <w:rFonts w:ascii="Times New Roman" w:hAnsi="Times New Roman" w:cs="Times New Roman"/>
                <w:sz w:val="28"/>
                <w:szCs w:val="28"/>
              </w:rPr>
            </w:pPr>
            <w:r w:rsidRPr="0038550E">
              <w:rPr>
                <w:rFonts w:ascii="Times New Roman" w:hAnsi="Times New Roman" w:cs="Times New Roman"/>
                <w:sz w:val="28"/>
                <w:szCs w:val="28"/>
                <w:lang w:val="kk-KZ"/>
              </w:rPr>
              <w:t>О</w:t>
            </w:r>
            <w:r w:rsidR="00002036" w:rsidRPr="0038550E">
              <w:rPr>
                <w:rFonts w:ascii="Times New Roman" w:hAnsi="Times New Roman" w:cs="Times New Roman"/>
                <w:sz w:val="28"/>
                <w:szCs w:val="28"/>
                <w:lang w:val="kk-KZ"/>
              </w:rPr>
              <w:t>тбасылы</w:t>
            </w:r>
            <w:r>
              <w:rPr>
                <w:rFonts w:ascii="Times New Roman" w:hAnsi="Times New Roman" w:cs="Times New Roman"/>
                <w:sz w:val="28"/>
                <w:szCs w:val="28"/>
                <w:lang w:val="kk-KZ"/>
              </w:rPr>
              <w:t xml:space="preserve"> </w:t>
            </w:r>
          </w:p>
        </w:tc>
        <w:tc>
          <w:tcPr>
            <w:tcW w:w="1134" w:type="dxa"/>
            <w:vAlign w:val="center"/>
          </w:tcPr>
          <w:p w14:paraId="390C0ADD" w14:textId="77777777" w:rsidR="00002036" w:rsidRPr="0038550E" w:rsidRDefault="00002036" w:rsidP="00280741">
            <w:pPr>
              <w:widowControl w:val="0"/>
              <w:autoSpaceDE w:val="0"/>
              <w:autoSpaceDN w:val="0"/>
              <w:adjustRightInd w:val="0"/>
              <w:spacing w:line="360" w:lineRule="auto"/>
              <w:ind w:right="42"/>
              <w:jc w:val="center"/>
              <w:rPr>
                <w:rFonts w:ascii="Times New Roman" w:hAnsi="Times New Roman" w:cs="Times New Roman"/>
                <w:sz w:val="28"/>
                <w:szCs w:val="28"/>
              </w:rPr>
            </w:pPr>
            <w:r w:rsidRPr="0038550E">
              <w:rPr>
                <w:rFonts w:ascii="Times New Roman" w:hAnsi="Times New Roman" w:cs="Times New Roman"/>
                <w:sz w:val="28"/>
                <w:szCs w:val="28"/>
              </w:rPr>
              <w:t>142</w:t>
            </w:r>
          </w:p>
        </w:tc>
        <w:tc>
          <w:tcPr>
            <w:tcW w:w="992" w:type="dxa"/>
            <w:vAlign w:val="center"/>
          </w:tcPr>
          <w:p w14:paraId="1E09A2F8" w14:textId="77777777" w:rsidR="00002036" w:rsidRPr="0038550E" w:rsidRDefault="00002036" w:rsidP="00280741">
            <w:pPr>
              <w:spacing w:line="360" w:lineRule="auto"/>
              <w:ind w:right="42"/>
              <w:jc w:val="center"/>
              <w:rPr>
                <w:rFonts w:ascii="Times New Roman" w:eastAsia="Times New Roman" w:hAnsi="Times New Roman" w:cs="Times New Roman"/>
                <w:color w:val="000000"/>
                <w:sz w:val="28"/>
                <w:szCs w:val="28"/>
                <w:lang w:eastAsia="ru-RU"/>
              </w:rPr>
            </w:pPr>
            <w:r w:rsidRPr="0038550E">
              <w:rPr>
                <w:rFonts w:ascii="Times New Roman" w:eastAsia="Times New Roman" w:hAnsi="Times New Roman" w:cs="Times New Roman"/>
                <w:color w:val="000000"/>
                <w:sz w:val="28"/>
                <w:szCs w:val="28"/>
                <w:lang w:eastAsia="ru-RU"/>
              </w:rPr>
              <w:t>74,4</w:t>
            </w:r>
          </w:p>
        </w:tc>
        <w:tc>
          <w:tcPr>
            <w:tcW w:w="992" w:type="dxa"/>
            <w:vAlign w:val="center"/>
          </w:tcPr>
          <w:p w14:paraId="72BDC009" w14:textId="77777777" w:rsidR="00002036" w:rsidRPr="0038550E" w:rsidRDefault="00002036" w:rsidP="00280741">
            <w:pPr>
              <w:widowControl w:val="0"/>
              <w:autoSpaceDE w:val="0"/>
              <w:autoSpaceDN w:val="0"/>
              <w:adjustRightInd w:val="0"/>
              <w:spacing w:line="360" w:lineRule="auto"/>
              <w:ind w:right="42"/>
              <w:jc w:val="center"/>
              <w:rPr>
                <w:rFonts w:ascii="Times New Roman" w:hAnsi="Times New Roman" w:cs="Times New Roman"/>
                <w:sz w:val="28"/>
                <w:szCs w:val="28"/>
              </w:rPr>
            </w:pPr>
            <w:r w:rsidRPr="0038550E">
              <w:rPr>
                <w:rFonts w:ascii="Times New Roman" w:hAnsi="Times New Roman" w:cs="Times New Roman"/>
                <w:sz w:val="28"/>
                <w:szCs w:val="28"/>
              </w:rPr>
              <w:t>156</w:t>
            </w:r>
          </w:p>
        </w:tc>
        <w:tc>
          <w:tcPr>
            <w:tcW w:w="993" w:type="dxa"/>
            <w:vAlign w:val="center"/>
          </w:tcPr>
          <w:p w14:paraId="747CFF18" w14:textId="77777777" w:rsidR="00002036" w:rsidRPr="0038550E" w:rsidRDefault="00002036" w:rsidP="00280741">
            <w:pPr>
              <w:spacing w:line="360" w:lineRule="auto"/>
              <w:ind w:right="42"/>
              <w:jc w:val="center"/>
              <w:rPr>
                <w:rFonts w:ascii="Times New Roman" w:eastAsia="Times New Roman" w:hAnsi="Times New Roman" w:cs="Times New Roman"/>
                <w:color w:val="000000"/>
                <w:sz w:val="28"/>
                <w:szCs w:val="28"/>
                <w:lang w:eastAsia="ru-RU"/>
              </w:rPr>
            </w:pPr>
            <w:r w:rsidRPr="0038550E">
              <w:rPr>
                <w:rFonts w:ascii="Times New Roman" w:eastAsia="Times New Roman" w:hAnsi="Times New Roman" w:cs="Times New Roman"/>
                <w:color w:val="000000"/>
                <w:sz w:val="28"/>
                <w:szCs w:val="28"/>
                <w:lang w:eastAsia="ru-RU"/>
              </w:rPr>
              <w:t>81,2</w:t>
            </w:r>
          </w:p>
        </w:tc>
        <w:tc>
          <w:tcPr>
            <w:tcW w:w="1128" w:type="dxa"/>
            <w:vMerge w:val="restart"/>
            <w:vAlign w:val="center"/>
          </w:tcPr>
          <w:p w14:paraId="7A533639" w14:textId="77777777" w:rsidR="00002036" w:rsidRPr="003F79C2" w:rsidRDefault="00002036" w:rsidP="00280741">
            <w:pPr>
              <w:spacing w:line="360" w:lineRule="auto"/>
              <w:ind w:right="42"/>
              <w:jc w:val="center"/>
              <w:rPr>
                <w:rFonts w:ascii="Times New Roman" w:hAnsi="Times New Roman" w:cs="Times New Roman"/>
                <w:sz w:val="24"/>
                <w:szCs w:val="24"/>
              </w:rPr>
            </w:pPr>
            <w:r>
              <w:rPr>
                <w:rFonts w:ascii="Times New Roman" w:hAnsi="Times New Roman" w:cs="Times New Roman"/>
                <w:sz w:val="24"/>
                <w:szCs w:val="24"/>
              </w:rPr>
              <w:t>0,089</w:t>
            </w:r>
          </w:p>
        </w:tc>
      </w:tr>
      <w:tr w:rsidR="00002036" w:rsidRPr="00521DAC" w14:paraId="0A91A82A" w14:textId="77777777" w:rsidTr="0038550E">
        <w:trPr>
          <w:jc w:val="center"/>
        </w:trPr>
        <w:tc>
          <w:tcPr>
            <w:tcW w:w="4395" w:type="dxa"/>
          </w:tcPr>
          <w:p w14:paraId="689B456C" w14:textId="77777777" w:rsidR="00002036" w:rsidRPr="0038550E" w:rsidRDefault="00046B5F" w:rsidP="00280741">
            <w:pPr>
              <w:widowControl w:val="0"/>
              <w:autoSpaceDE w:val="0"/>
              <w:autoSpaceDN w:val="0"/>
              <w:adjustRightInd w:val="0"/>
              <w:spacing w:line="360" w:lineRule="auto"/>
              <w:ind w:right="42"/>
              <w:rPr>
                <w:rFonts w:ascii="Times New Roman" w:hAnsi="Times New Roman" w:cs="Times New Roman"/>
                <w:sz w:val="28"/>
                <w:szCs w:val="28"/>
              </w:rPr>
            </w:pPr>
            <w:r w:rsidRPr="0038550E">
              <w:rPr>
                <w:rFonts w:ascii="Times New Roman" w:hAnsi="Times New Roman" w:cs="Times New Roman"/>
                <w:sz w:val="28"/>
                <w:szCs w:val="28"/>
                <w:lang w:val="kk-KZ"/>
              </w:rPr>
              <w:t>Ү</w:t>
            </w:r>
            <w:r w:rsidR="00002036" w:rsidRPr="0038550E">
              <w:rPr>
                <w:rFonts w:ascii="Times New Roman" w:hAnsi="Times New Roman" w:cs="Times New Roman"/>
                <w:sz w:val="28"/>
                <w:szCs w:val="28"/>
                <w:lang w:val="kk-KZ"/>
              </w:rPr>
              <w:t>йленбеген</w:t>
            </w:r>
            <w:r w:rsidR="00002036" w:rsidRPr="0038550E">
              <w:rPr>
                <w:rFonts w:ascii="Times New Roman" w:hAnsi="Times New Roman" w:cs="Times New Roman"/>
                <w:sz w:val="28"/>
                <w:szCs w:val="28"/>
              </w:rPr>
              <w:t>/</w:t>
            </w:r>
            <w:r w:rsidR="00002036" w:rsidRPr="0038550E">
              <w:rPr>
                <w:rFonts w:ascii="Times New Roman" w:hAnsi="Times New Roman" w:cs="Times New Roman"/>
                <w:sz w:val="28"/>
                <w:szCs w:val="28"/>
                <w:lang w:val="kk-KZ"/>
              </w:rPr>
              <w:t>тұрмыс құрмаған</w:t>
            </w:r>
          </w:p>
        </w:tc>
        <w:tc>
          <w:tcPr>
            <w:tcW w:w="1134" w:type="dxa"/>
            <w:vAlign w:val="center"/>
          </w:tcPr>
          <w:p w14:paraId="27C34190" w14:textId="77777777" w:rsidR="00002036" w:rsidRPr="0038550E" w:rsidRDefault="00002036" w:rsidP="00280741">
            <w:pPr>
              <w:widowControl w:val="0"/>
              <w:autoSpaceDE w:val="0"/>
              <w:autoSpaceDN w:val="0"/>
              <w:adjustRightInd w:val="0"/>
              <w:spacing w:line="360" w:lineRule="auto"/>
              <w:ind w:right="42"/>
              <w:jc w:val="center"/>
              <w:rPr>
                <w:rFonts w:ascii="Times New Roman" w:hAnsi="Times New Roman" w:cs="Times New Roman"/>
                <w:sz w:val="28"/>
                <w:szCs w:val="28"/>
              </w:rPr>
            </w:pPr>
            <w:r w:rsidRPr="0038550E">
              <w:rPr>
                <w:rFonts w:ascii="Times New Roman" w:hAnsi="Times New Roman" w:cs="Times New Roman"/>
                <w:sz w:val="28"/>
                <w:szCs w:val="28"/>
              </w:rPr>
              <w:t>30</w:t>
            </w:r>
          </w:p>
        </w:tc>
        <w:tc>
          <w:tcPr>
            <w:tcW w:w="992" w:type="dxa"/>
            <w:vAlign w:val="center"/>
          </w:tcPr>
          <w:p w14:paraId="08B6F86C" w14:textId="77777777" w:rsidR="00002036" w:rsidRPr="0038550E" w:rsidRDefault="00002036" w:rsidP="00280741">
            <w:pPr>
              <w:spacing w:line="360" w:lineRule="auto"/>
              <w:ind w:right="42"/>
              <w:jc w:val="center"/>
              <w:rPr>
                <w:rFonts w:ascii="Times New Roman" w:eastAsia="Times New Roman" w:hAnsi="Times New Roman" w:cs="Times New Roman"/>
                <w:color w:val="000000"/>
                <w:sz w:val="28"/>
                <w:szCs w:val="28"/>
                <w:lang w:eastAsia="ru-RU"/>
              </w:rPr>
            </w:pPr>
            <w:r w:rsidRPr="0038550E">
              <w:rPr>
                <w:rFonts w:ascii="Times New Roman" w:eastAsia="Times New Roman" w:hAnsi="Times New Roman" w:cs="Times New Roman"/>
                <w:color w:val="000000"/>
                <w:sz w:val="28"/>
                <w:szCs w:val="28"/>
                <w:lang w:eastAsia="ru-RU"/>
              </w:rPr>
              <w:t>15,2</w:t>
            </w:r>
          </w:p>
        </w:tc>
        <w:tc>
          <w:tcPr>
            <w:tcW w:w="992" w:type="dxa"/>
            <w:vAlign w:val="center"/>
          </w:tcPr>
          <w:p w14:paraId="6E65092B" w14:textId="77777777" w:rsidR="00002036" w:rsidRPr="0038550E" w:rsidRDefault="00002036" w:rsidP="00280741">
            <w:pPr>
              <w:widowControl w:val="0"/>
              <w:autoSpaceDE w:val="0"/>
              <w:autoSpaceDN w:val="0"/>
              <w:adjustRightInd w:val="0"/>
              <w:spacing w:line="360" w:lineRule="auto"/>
              <w:ind w:right="42"/>
              <w:jc w:val="center"/>
              <w:rPr>
                <w:rFonts w:ascii="Times New Roman" w:hAnsi="Times New Roman" w:cs="Times New Roman"/>
                <w:sz w:val="28"/>
                <w:szCs w:val="28"/>
              </w:rPr>
            </w:pPr>
            <w:r w:rsidRPr="0038550E">
              <w:rPr>
                <w:rFonts w:ascii="Times New Roman" w:hAnsi="Times New Roman" w:cs="Times New Roman"/>
                <w:sz w:val="28"/>
                <w:szCs w:val="28"/>
              </w:rPr>
              <w:t>26</w:t>
            </w:r>
          </w:p>
        </w:tc>
        <w:tc>
          <w:tcPr>
            <w:tcW w:w="993" w:type="dxa"/>
            <w:vAlign w:val="center"/>
          </w:tcPr>
          <w:p w14:paraId="351DB0D5" w14:textId="77777777" w:rsidR="00002036" w:rsidRPr="0038550E" w:rsidRDefault="00002036" w:rsidP="00280741">
            <w:pPr>
              <w:spacing w:line="360" w:lineRule="auto"/>
              <w:ind w:right="42"/>
              <w:jc w:val="center"/>
              <w:rPr>
                <w:rFonts w:ascii="Times New Roman" w:eastAsia="Times New Roman" w:hAnsi="Times New Roman" w:cs="Times New Roman"/>
                <w:color w:val="000000"/>
                <w:sz w:val="28"/>
                <w:szCs w:val="28"/>
                <w:lang w:eastAsia="ru-RU"/>
              </w:rPr>
            </w:pPr>
            <w:r w:rsidRPr="0038550E">
              <w:rPr>
                <w:rFonts w:ascii="Times New Roman" w:eastAsia="Times New Roman" w:hAnsi="Times New Roman" w:cs="Times New Roman"/>
                <w:color w:val="000000"/>
                <w:sz w:val="28"/>
                <w:szCs w:val="28"/>
                <w:lang w:eastAsia="ru-RU"/>
              </w:rPr>
              <w:t>13,5</w:t>
            </w:r>
          </w:p>
        </w:tc>
        <w:tc>
          <w:tcPr>
            <w:tcW w:w="1128" w:type="dxa"/>
            <w:vMerge/>
            <w:vAlign w:val="center"/>
          </w:tcPr>
          <w:p w14:paraId="4F1598BF" w14:textId="77777777" w:rsidR="00002036" w:rsidRPr="003F79C2" w:rsidRDefault="00002036" w:rsidP="00280741">
            <w:pPr>
              <w:spacing w:line="360" w:lineRule="auto"/>
              <w:ind w:right="42"/>
              <w:jc w:val="center"/>
              <w:rPr>
                <w:rFonts w:ascii="Times New Roman" w:hAnsi="Times New Roman" w:cs="Times New Roman"/>
                <w:sz w:val="24"/>
                <w:szCs w:val="24"/>
              </w:rPr>
            </w:pPr>
          </w:p>
        </w:tc>
      </w:tr>
      <w:tr w:rsidR="00002036" w:rsidRPr="00521DAC" w14:paraId="1D7DF16A" w14:textId="77777777" w:rsidTr="0038550E">
        <w:trPr>
          <w:jc w:val="center"/>
        </w:trPr>
        <w:tc>
          <w:tcPr>
            <w:tcW w:w="4395" w:type="dxa"/>
          </w:tcPr>
          <w:p w14:paraId="10ECFF65" w14:textId="77777777" w:rsidR="00002036" w:rsidRPr="0038550E" w:rsidRDefault="00046B5F" w:rsidP="00280741">
            <w:pPr>
              <w:spacing w:line="360" w:lineRule="auto"/>
              <w:ind w:right="42"/>
              <w:rPr>
                <w:rFonts w:ascii="Times New Roman" w:hAnsi="Times New Roman" w:cs="Times New Roman"/>
                <w:sz w:val="28"/>
                <w:szCs w:val="28"/>
              </w:rPr>
            </w:pPr>
            <w:r w:rsidRPr="0038550E">
              <w:rPr>
                <w:rFonts w:ascii="Times New Roman" w:hAnsi="Times New Roman" w:cs="Times New Roman"/>
                <w:sz w:val="28"/>
                <w:szCs w:val="28"/>
                <w:lang w:val="kk-KZ"/>
              </w:rPr>
              <w:t>А</w:t>
            </w:r>
            <w:r w:rsidR="00002036" w:rsidRPr="0038550E">
              <w:rPr>
                <w:rFonts w:ascii="Times New Roman" w:hAnsi="Times New Roman" w:cs="Times New Roman"/>
                <w:sz w:val="28"/>
                <w:szCs w:val="28"/>
                <w:lang w:val="kk-KZ"/>
              </w:rPr>
              <w:t>жырасқан</w:t>
            </w:r>
            <w:r>
              <w:rPr>
                <w:rFonts w:ascii="Times New Roman" w:hAnsi="Times New Roman" w:cs="Times New Roman"/>
                <w:sz w:val="28"/>
                <w:szCs w:val="28"/>
                <w:lang w:val="kk-KZ"/>
              </w:rPr>
              <w:t xml:space="preserve"> </w:t>
            </w:r>
          </w:p>
        </w:tc>
        <w:tc>
          <w:tcPr>
            <w:tcW w:w="1134" w:type="dxa"/>
            <w:vAlign w:val="center"/>
          </w:tcPr>
          <w:p w14:paraId="6F0E78A4" w14:textId="77777777" w:rsidR="00002036" w:rsidRPr="0038550E" w:rsidRDefault="00002036" w:rsidP="00280741">
            <w:pPr>
              <w:widowControl w:val="0"/>
              <w:autoSpaceDE w:val="0"/>
              <w:autoSpaceDN w:val="0"/>
              <w:adjustRightInd w:val="0"/>
              <w:spacing w:line="360" w:lineRule="auto"/>
              <w:ind w:right="42"/>
              <w:jc w:val="center"/>
              <w:rPr>
                <w:rFonts w:ascii="Times New Roman" w:hAnsi="Times New Roman" w:cs="Times New Roman"/>
                <w:sz w:val="28"/>
                <w:szCs w:val="28"/>
              </w:rPr>
            </w:pPr>
            <w:r w:rsidRPr="0038550E">
              <w:rPr>
                <w:rFonts w:ascii="Times New Roman" w:hAnsi="Times New Roman" w:cs="Times New Roman"/>
                <w:sz w:val="28"/>
                <w:szCs w:val="28"/>
              </w:rPr>
              <w:t>7</w:t>
            </w:r>
          </w:p>
        </w:tc>
        <w:tc>
          <w:tcPr>
            <w:tcW w:w="992" w:type="dxa"/>
            <w:vAlign w:val="center"/>
          </w:tcPr>
          <w:p w14:paraId="19371933" w14:textId="77777777" w:rsidR="00002036" w:rsidRPr="0038550E" w:rsidRDefault="00002036" w:rsidP="00280741">
            <w:pPr>
              <w:spacing w:line="360" w:lineRule="auto"/>
              <w:ind w:right="42"/>
              <w:jc w:val="center"/>
              <w:rPr>
                <w:rFonts w:ascii="Times New Roman" w:eastAsia="Times New Roman" w:hAnsi="Times New Roman" w:cs="Times New Roman"/>
                <w:color w:val="000000"/>
                <w:sz w:val="28"/>
                <w:szCs w:val="28"/>
                <w:lang w:eastAsia="ru-RU"/>
              </w:rPr>
            </w:pPr>
            <w:r w:rsidRPr="0038550E">
              <w:rPr>
                <w:rFonts w:ascii="Times New Roman" w:eastAsia="Times New Roman" w:hAnsi="Times New Roman" w:cs="Times New Roman"/>
                <w:color w:val="000000"/>
                <w:sz w:val="28"/>
                <w:szCs w:val="28"/>
                <w:lang w:eastAsia="ru-RU"/>
              </w:rPr>
              <w:t>3,1</w:t>
            </w:r>
          </w:p>
        </w:tc>
        <w:tc>
          <w:tcPr>
            <w:tcW w:w="992" w:type="dxa"/>
            <w:vAlign w:val="center"/>
          </w:tcPr>
          <w:p w14:paraId="71CE8979" w14:textId="77777777" w:rsidR="00002036" w:rsidRPr="0038550E" w:rsidRDefault="00002036" w:rsidP="00280741">
            <w:pPr>
              <w:widowControl w:val="0"/>
              <w:autoSpaceDE w:val="0"/>
              <w:autoSpaceDN w:val="0"/>
              <w:adjustRightInd w:val="0"/>
              <w:spacing w:line="360" w:lineRule="auto"/>
              <w:ind w:right="42"/>
              <w:jc w:val="center"/>
              <w:rPr>
                <w:rFonts w:ascii="Times New Roman" w:hAnsi="Times New Roman" w:cs="Times New Roman"/>
                <w:sz w:val="28"/>
                <w:szCs w:val="28"/>
              </w:rPr>
            </w:pPr>
            <w:r w:rsidRPr="0038550E">
              <w:rPr>
                <w:rFonts w:ascii="Times New Roman" w:hAnsi="Times New Roman" w:cs="Times New Roman"/>
                <w:sz w:val="28"/>
                <w:szCs w:val="28"/>
              </w:rPr>
              <w:t>4</w:t>
            </w:r>
          </w:p>
        </w:tc>
        <w:tc>
          <w:tcPr>
            <w:tcW w:w="993" w:type="dxa"/>
            <w:vAlign w:val="center"/>
          </w:tcPr>
          <w:p w14:paraId="1B7CDFE5" w14:textId="77777777" w:rsidR="00002036" w:rsidRPr="0038550E" w:rsidRDefault="00002036" w:rsidP="00280741">
            <w:pPr>
              <w:spacing w:line="360" w:lineRule="auto"/>
              <w:ind w:right="42"/>
              <w:jc w:val="center"/>
              <w:rPr>
                <w:rFonts w:ascii="Times New Roman" w:eastAsia="Times New Roman" w:hAnsi="Times New Roman" w:cs="Times New Roman"/>
                <w:color w:val="000000"/>
                <w:sz w:val="28"/>
                <w:szCs w:val="28"/>
                <w:lang w:eastAsia="ru-RU"/>
              </w:rPr>
            </w:pPr>
            <w:r w:rsidRPr="0038550E">
              <w:rPr>
                <w:rFonts w:ascii="Times New Roman" w:eastAsia="Times New Roman" w:hAnsi="Times New Roman" w:cs="Times New Roman"/>
                <w:color w:val="000000"/>
                <w:sz w:val="28"/>
                <w:szCs w:val="28"/>
                <w:lang w:eastAsia="ru-RU"/>
              </w:rPr>
              <w:t>2,1</w:t>
            </w:r>
          </w:p>
        </w:tc>
        <w:tc>
          <w:tcPr>
            <w:tcW w:w="1128" w:type="dxa"/>
            <w:vMerge/>
            <w:vAlign w:val="center"/>
          </w:tcPr>
          <w:p w14:paraId="20A60E43" w14:textId="77777777" w:rsidR="00002036" w:rsidRPr="003F79C2" w:rsidRDefault="00002036" w:rsidP="00280741">
            <w:pPr>
              <w:spacing w:line="360" w:lineRule="auto"/>
              <w:ind w:right="42"/>
              <w:jc w:val="center"/>
              <w:rPr>
                <w:rFonts w:ascii="Times New Roman" w:hAnsi="Times New Roman" w:cs="Times New Roman"/>
                <w:sz w:val="24"/>
                <w:szCs w:val="24"/>
                <w:lang w:val="en-GB"/>
              </w:rPr>
            </w:pPr>
          </w:p>
        </w:tc>
      </w:tr>
      <w:tr w:rsidR="00002036" w:rsidRPr="00521DAC" w14:paraId="4C4FDD2D" w14:textId="77777777" w:rsidTr="0038550E">
        <w:trPr>
          <w:jc w:val="center"/>
        </w:trPr>
        <w:tc>
          <w:tcPr>
            <w:tcW w:w="4395" w:type="dxa"/>
          </w:tcPr>
          <w:p w14:paraId="03A33785" w14:textId="77777777" w:rsidR="00002036" w:rsidRPr="0038550E" w:rsidRDefault="00046B5F" w:rsidP="00280741">
            <w:pPr>
              <w:spacing w:line="360" w:lineRule="auto"/>
              <w:ind w:right="42"/>
              <w:rPr>
                <w:rFonts w:ascii="Times New Roman" w:hAnsi="Times New Roman" w:cs="Times New Roman"/>
                <w:sz w:val="28"/>
                <w:szCs w:val="28"/>
              </w:rPr>
            </w:pPr>
            <w:r w:rsidRPr="0038550E">
              <w:rPr>
                <w:rFonts w:ascii="Times New Roman" w:hAnsi="Times New Roman" w:cs="Times New Roman"/>
                <w:sz w:val="28"/>
                <w:szCs w:val="28"/>
                <w:lang w:val="kk-KZ"/>
              </w:rPr>
              <w:t>Ж</w:t>
            </w:r>
            <w:r w:rsidR="00002036" w:rsidRPr="0038550E">
              <w:rPr>
                <w:rFonts w:ascii="Times New Roman" w:hAnsi="Times New Roman" w:cs="Times New Roman"/>
                <w:sz w:val="28"/>
                <w:szCs w:val="28"/>
                <w:lang w:val="kk-KZ"/>
              </w:rPr>
              <w:t>алғыз басты әке/ ана</w:t>
            </w:r>
          </w:p>
        </w:tc>
        <w:tc>
          <w:tcPr>
            <w:tcW w:w="1134" w:type="dxa"/>
            <w:vAlign w:val="center"/>
          </w:tcPr>
          <w:p w14:paraId="27958BC9" w14:textId="77777777" w:rsidR="00002036" w:rsidRPr="0038550E" w:rsidRDefault="00002036" w:rsidP="00280741">
            <w:pPr>
              <w:widowControl w:val="0"/>
              <w:autoSpaceDE w:val="0"/>
              <w:autoSpaceDN w:val="0"/>
              <w:adjustRightInd w:val="0"/>
              <w:spacing w:line="360" w:lineRule="auto"/>
              <w:ind w:right="42"/>
              <w:jc w:val="center"/>
              <w:rPr>
                <w:rFonts w:ascii="Times New Roman" w:hAnsi="Times New Roman" w:cs="Times New Roman"/>
                <w:sz w:val="28"/>
                <w:szCs w:val="28"/>
              </w:rPr>
            </w:pPr>
            <w:r w:rsidRPr="0038550E">
              <w:rPr>
                <w:rFonts w:ascii="Times New Roman" w:hAnsi="Times New Roman" w:cs="Times New Roman"/>
                <w:sz w:val="28"/>
                <w:szCs w:val="28"/>
              </w:rPr>
              <w:t>13</w:t>
            </w:r>
          </w:p>
        </w:tc>
        <w:tc>
          <w:tcPr>
            <w:tcW w:w="992" w:type="dxa"/>
            <w:vAlign w:val="center"/>
          </w:tcPr>
          <w:p w14:paraId="2F2066C7" w14:textId="77777777" w:rsidR="00002036" w:rsidRPr="0038550E" w:rsidRDefault="00002036" w:rsidP="00280741">
            <w:pPr>
              <w:spacing w:line="360" w:lineRule="auto"/>
              <w:ind w:right="42"/>
              <w:jc w:val="center"/>
              <w:rPr>
                <w:rFonts w:ascii="Times New Roman" w:eastAsia="Times New Roman" w:hAnsi="Times New Roman" w:cs="Times New Roman"/>
                <w:color w:val="000000"/>
                <w:sz w:val="28"/>
                <w:szCs w:val="28"/>
                <w:lang w:eastAsia="ru-RU"/>
              </w:rPr>
            </w:pPr>
            <w:r w:rsidRPr="0038550E">
              <w:rPr>
                <w:rFonts w:ascii="Times New Roman" w:eastAsia="Times New Roman" w:hAnsi="Times New Roman" w:cs="Times New Roman"/>
                <w:color w:val="000000"/>
                <w:sz w:val="28"/>
                <w:szCs w:val="28"/>
                <w:lang w:eastAsia="ru-RU"/>
              </w:rPr>
              <w:t>7,3</w:t>
            </w:r>
          </w:p>
        </w:tc>
        <w:tc>
          <w:tcPr>
            <w:tcW w:w="992" w:type="dxa"/>
            <w:vAlign w:val="center"/>
          </w:tcPr>
          <w:p w14:paraId="0913A215" w14:textId="77777777" w:rsidR="00002036" w:rsidRPr="0038550E" w:rsidRDefault="00002036" w:rsidP="00280741">
            <w:pPr>
              <w:widowControl w:val="0"/>
              <w:autoSpaceDE w:val="0"/>
              <w:autoSpaceDN w:val="0"/>
              <w:adjustRightInd w:val="0"/>
              <w:spacing w:line="360" w:lineRule="auto"/>
              <w:ind w:right="42"/>
              <w:jc w:val="center"/>
              <w:rPr>
                <w:rFonts w:ascii="Times New Roman" w:hAnsi="Times New Roman" w:cs="Times New Roman"/>
                <w:sz w:val="28"/>
                <w:szCs w:val="28"/>
              </w:rPr>
            </w:pPr>
            <w:r w:rsidRPr="0038550E">
              <w:rPr>
                <w:rFonts w:ascii="Times New Roman" w:hAnsi="Times New Roman" w:cs="Times New Roman"/>
                <w:sz w:val="28"/>
                <w:szCs w:val="28"/>
              </w:rPr>
              <w:t>6</w:t>
            </w:r>
          </w:p>
        </w:tc>
        <w:tc>
          <w:tcPr>
            <w:tcW w:w="993" w:type="dxa"/>
            <w:vAlign w:val="center"/>
          </w:tcPr>
          <w:p w14:paraId="513DC589" w14:textId="77777777" w:rsidR="00002036" w:rsidRPr="0038550E" w:rsidRDefault="00002036" w:rsidP="00280741">
            <w:pPr>
              <w:spacing w:line="360" w:lineRule="auto"/>
              <w:ind w:right="42"/>
              <w:jc w:val="center"/>
              <w:rPr>
                <w:rFonts w:ascii="Times New Roman" w:eastAsia="Times New Roman" w:hAnsi="Times New Roman" w:cs="Times New Roman"/>
                <w:color w:val="000000"/>
                <w:sz w:val="28"/>
                <w:szCs w:val="28"/>
                <w:lang w:eastAsia="ru-RU"/>
              </w:rPr>
            </w:pPr>
            <w:r w:rsidRPr="0038550E">
              <w:rPr>
                <w:rFonts w:ascii="Times New Roman" w:eastAsia="Times New Roman" w:hAnsi="Times New Roman" w:cs="Times New Roman"/>
                <w:color w:val="000000"/>
                <w:sz w:val="28"/>
                <w:szCs w:val="28"/>
                <w:lang w:eastAsia="ru-RU"/>
              </w:rPr>
              <w:t>3,1</w:t>
            </w:r>
          </w:p>
        </w:tc>
        <w:tc>
          <w:tcPr>
            <w:tcW w:w="1128" w:type="dxa"/>
            <w:vMerge/>
            <w:vAlign w:val="center"/>
          </w:tcPr>
          <w:p w14:paraId="49D004AA" w14:textId="77777777" w:rsidR="00002036" w:rsidRPr="003F79C2" w:rsidRDefault="00002036" w:rsidP="00280741">
            <w:pPr>
              <w:spacing w:line="360" w:lineRule="auto"/>
              <w:ind w:right="42"/>
              <w:jc w:val="center"/>
              <w:rPr>
                <w:rFonts w:ascii="Times New Roman" w:hAnsi="Times New Roman" w:cs="Times New Roman"/>
                <w:sz w:val="24"/>
                <w:szCs w:val="24"/>
              </w:rPr>
            </w:pPr>
          </w:p>
        </w:tc>
      </w:tr>
      <w:tr w:rsidR="00E7569B" w:rsidRPr="00521DAC" w14:paraId="1E325984" w14:textId="77777777" w:rsidTr="00D6142D">
        <w:trPr>
          <w:jc w:val="center"/>
        </w:trPr>
        <w:tc>
          <w:tcPr>
            <w:tcW w:w="9634" w:type="dxa"/>
            <w:gridSpan w:val="6"/>
            <w:vAlign w:val="center"/>
          </w:tcPr>
          <w:p w14:paraId="2EE4E502" w14:textId="77777777" w:rsidR="00E7569B" w:rsidRPr="0038550E" w:rsidRDefault="00E7569B" w:rsidP="00D6142D">
            <w:pPr>
              <w:spacing w:line="360" w:lineRule="auto"/>
              <w:ind w:right="42"/>
              <w:jc w:val="center"/>
              <w:rPr>
                <w:rFonts w:ascii="Times New Roman" w:hAnsi="Times New Roman" w:cs="Times New Roman"/>
                <w:sz w:val="28"/>
                <w:szCs w:val="28"/>
              </w:rPr>
            </w:pPr>
            <w:r w:rsidRPr="0038550E">
              <w:rPr>
                <w:rFonts w:ascii="Times New Roman" w:hAnsi="Times New Roman" w:cs="Times New Roman"/>
                <w:sz w:val="28"/>
                <w:szCs w:val="28"/>
                <w:lang w:val="kk-KZ"/>
              </w:rPr>
              <w:t>Білім деңгейі</w:t>
            </w:r>
          </w:p>
        </w:tc>
      </w:tr>
      <w:tr w:rsidR="00E7569B" w:rsidRPr="00521DAC" w14:paraId="7E2EAB5F" w14:textId="77777777" w:rsidTr="00D6142D">
        <w:trPr>
          <w:jc w:val="center"/>
        </w:trPr>
        <w:tc>
          <w:tcPr>
            <w:tcW w:w="4395" w:type="dxa"/>
          </w:tcPr>
          <w:p w14:paraId="0CA0E3FD" w14:textId="77777777" w:rsidR="00E7569B" w:rsidRPr="0038550E" w:rsidRDefault="00046B5F" w:rsidP="00D6142D">
            <w:pPr>
              <w:spacing w:line="360" w:lineRule="auto"/>
              <w:ind w:right="42"/>
              <w:rPr>
                <w:rFonts w:ascii="Times New Roman" w:hAnsi="Times New Roman" w:cs="Times New Roman"/>
                <w:sz w:val="28"/>
                <w:szCs w:val="28"/>
                <w:lang w:val="kk-KZ"/>
              </w:rPr>
            </w:pPr>
            <w:r w:rsidRPr="0038550E">
              <w:rPr>
                <w:rFonts w:ascii="Times New Roman" w:hAnsi="Times New Roman" w:cs="Times New Roman"/>
                <w:sz w:val="28"/>
                <w:szCs w:val="28"/>
                <w:lang w:val="kk-KZ"/>
              </w:rPr>
              <w:t>Б</w:t>
            </w:r>
            <w:r w:rsidR="00E7569B" w:rsidRPr="0038550E">
              <w:rPr>
                <w:rFonts w:ascii="Times New Roman" w:hAnsi="Times New Roman" w:cs="Times New Roman"/>
                <w:sz w:val="28"/>
                <w:szCs w:val="28"/>
                <w:lang w:val="kk-KZ"/>
              </w:rPr>
              <w:t>астауыш</w:t>
            </w:r>
            <w:r>
              <w:rPr>
                <w:rFonts w:ascii="Times New Roman" w:hAnsi="Times New Roman" w:cs="Times New Roman"/>
                <w:sz w:val="28"/>
                <w:szCs w:val="28"/>
                <w:lang w:val="kk-KZ"/>
              </w:rPr>
              <w:t xml:space="preserve"> </w:t>
            </w:r>
          </w:p>
        </w:tc>
        <w:tc>
          <w:tcPr>
            <w:tcW w:w="1134" w:type="dxa"/>
            <w:vAlign w:val="center"/>
          </w:tcPr>
          <w:p w14:paraId="13571BE2" w14:textId="77777777" w:rsidR="00E7569B" w:rsidRPr="0038550E" w:rsidRDefault="00E7569B" w:rsidP="00D6142D">
            <w:pPr>
              <w:spacing w:line="360" w:lineRule="auto"/>
              <w:ind w:right="42"/>
              <w:jc w:val="center"/>
              <w:rPr>
                <w:rFonts w:ascii="Times New Roman" w:eastAsia="Times New Roman" w:hAnsi="Times New Roman" w:cs="Times New Roman"/>
                <w:color w:val="000000"/>
                <w:sz w:val="28"/>
                <w:szCs w:val="28"/>
                <w:lang w:eastAsia="ru-RU"/>
              </w:rPr>
            </w:pPr>
            <w:r w:rsidRPr="0038550E">
              <w:rPr>
                <w:rFonts w:ascii="Times New Roman" w:eastAsia="Times New Roman" w:hAnsi="Times New Roman" w:cs="Times New Roman"/>
                <w:color w:val="000000"/>
                <w:sz w:val="28"/>
                <w:szCs w:val="28"/>
                <w:lang w:eastAsia="ru-RU"/>
              </w:rPr>
              <w:t>1</w:t>
            </w:r>
          </w:p>
        </w:tc>
        <w:tc>
          <w:tcPr>
            <w:tcW w:w="992" w:type="dxa"/>
            <w:vAlign w:val="center"/>
          </w:tcPr>
          <w:p w14:paraId="0FD55EB5" w14:textId="77777777" w:rsidR="00E7569B" w:rsidRPr="0038550E" w:rsidRDefault="00E7569B" w:rsidP="00D6142D">
            <w:pPr>
              <w:spacing w:line="360" w:lineRule="auto"/>
              <w:ind w:right="42"/>
              <w:jc w:val="center"/>
              <w:rPr>
                <w:rFonts w:ascii="Times New Roman" w:eastAsia="Times New Roman" w:hAnsi="Times New Roman" w:cs="Times New Roman"/>
                <w:color w:val="000000"/>
                <w:sz w:val="28"/>
                <w:szCs w:val="28"/>
                <w:lang w:eastAsia="ru-RU"/>
              </w:rPr>
            </w:pPr>
            <w:r w:rsidRPr="0038550E">
              <w:rPr>
                <w:rFonts w:ascii="Times New Roman" w:eastAsia="Times New Roman" w:hAnsi="Times New Roman" w:cs="Times New Roman"/>
                <w:color w:val="000000"/>
                <w:sz w:val="28"/>
                <w:szCs w:val="28"/>
                <w:lang w:eastAsia="ru-RU"/>
              </w:rPr>
              <w:t>0,7</w:t>
            </w:r>
          </w:p>
        </w:tc>
        <w:tc>
          <w:tcPr>
            <w:tcW w:w="992" w:type="dxa"/>
            <w:vAlign w:val="center"/>
          </w:tcPr>
          <w:p w14:paraId="079F02AD" w14:textId="77777777" w:rsidR="00E7569B" w:rsidRPr="0038550E" w:rsidRDefault="00E7569B" w:rsidP="00D6142D">
            <w:pPr>
              <w:widowControl w:val="0"/>
              <w:autoSpaceDE w:val="0"/>
              <w:autoSpaceDN w:val="0"/>
              <w:adjustRightInd w:val="0"/>
              <w:spacing w:line="360" w:lineRule="auto"/>
              <w:ind w:right="42"/>
              <w:jc w:val="center"/>
              <w:rPr>
                <w:rFonts w:ascii="Times New Roman" w:hAnsi="Times New Roman" w:cs="Times New Roman"/>
                <w:sz w:val="28"/>
                <w:szCs w:val="28"/>
              </w:rPr>
            </w:pPr>
            <w:r w:rsidRPr="0038550E">
              <w:rPr>
                <w:rFonts w:ascii="Times New Roman" w:hAnsi="Times New Roman" w:cs="Times New Roman"/>
                <w:sz w:val="28"/>
                <w:szCs w:val="28"/>
              </w:rPr>
              <w:t>1</w:t>
            </w:r>
          </w:p>
        </w:tc>
        <w:tc>
          <w:tcPr>
            <w:tcW w:w="993" w:type="dxa"/>
            <w:vAlign w:val="center"/>
          </w:tcPr>
          <w:p w14:paraId="7A364DCF" w14:textId="77777777" w:rsidR="00E7569B" w:rsidRPr="0038550E" w:rsidRDefault="00E7569B" w:rsidP="00D6142D">
            <w:pPr>
              <w:spacing w:line="360" w:lineRule="auto"/>
              <w:ind w:right="42"/>
              <w:jc w:val="center"/>
              <w:rPr>
                <w:rFonts w:ascii="Times New Roman" w:eastAsia="Times New Roman" w:hAnsi="Times New Roman" w:cs="Times New Roman"/>
                <w:color w:val="000000"/>
                <w:sz w:val="28"/>
                <w:szCs w:val="28"/>
                <w:lang w:eastAsia="ru-RU"/>
              </w:rPr>
            </w:pPr>
            <w:r w:rsidRPr="0038550E">
              <w:rPr>
                <w:rFonts w:ascii="Times New Roman" w:eastAsia="Times New Roman" w:hAnsi="Times New Roman" w:cs="Times New Roman"/>
                <w:color w:val="000000"/>
                <w:sz w:val="28"/>
                <w:szCs w:val="28"/>
                <w:lang w:eastAsia="ru-RU"/>
              </w:rPr>
              <w:t>0,7</w:t>
            </w:r>
          </w:p>
        </w:tc>
        <w:tc>
          <w:tcPr>
            <w:tcW w:w="1128" w:type="dxa"/>
            <w:vMerge w:val="restart"/>
            <w:vAlign w:val="center"/>
          </w:tcPr>
          <w:p w14:paraId="1053E96D" w14:textId="77777777" w:rsidR="00E7569B" w:rsidRPr="003F79C2" w:rsidRDefault="00E7569B" w:rsidP="00D6142D">
            <w:pPr>
              <w:spacing w:line="360" w:lineRule="auto"/>
              <w:ind w:right="42"/>
              <w:jc w:val="center"/>
              <w:rPr>
                <w:rFonts w:ascii="Times New Roman" w:hAnsi="Times New Roman" w:cs="Times New Roman"/>
                <w:sz w:val="24"/>
                <w:szCs w:val="24"/>
              </w:rPr>
            </w:pPr>
            <w:r>
              <w:rPr>
                <w:rFonts w:ascii="Times New Roman" w:hAnsi="Times New Roman" w:cs="Times New Roman"/>
                <w:sz w:val="24"/>
                <w:szCs w:val="24"/>
              </w:rPr>
              <w:t>0,078</w:t>
            </w:r>
          </w:p>
        </w:tc>
      </w:tr>
      <w:tr w:rsidR="00E7569B" w:rsidRPr="00521DAC" w14:paraId="3294869F" w14:textId="77777777" w:rsidTr="00D6142D">
        <w:trPr>
          <w:jc w:val="center"/>
        </w:trPr>
        <w:tc>
          <w:tcPr>
            <w:tcW w:w="4395" w:type="dxa"/>
          </w:tcPr>
          <w:p w14:paraId="5F71653A" w14:textId="77777777" w:rsidR="00E7569B" w:rsidRPr="0038550E" w:rsidRDefault="00046B5F" w:rsidP="00D6142D">
            <w:pPr>
              <w:spacing w:line="360" w:lineRule="auto"/>
              <w:ind w:right="42"/>
              <w:rPr>
                <w:rFonts w:ascii="Times New Roman" w:hAnsi="Times New Roman" w:cs="Times New Roman"/>
                <w:sz w:val="28"/>
                <w:szCs w:val="28"/>
                <w:lang w:val="kk-KZ"/>
              </w:rPr>
            </w:pPr>
            <w:r w:rsidRPr="0038550E">
              <w:rPr>
                <w:rFonts w:ascii="Times New Roman" w:hAnsi="Times New Roman" w:cs="Times New Roman"/>
                <w:sz w:val="28"/>
                <w:szCs w:val="28"/>
                <w:lang w:val="kk-KZ"/>
              </w:rPr>
              <w:t>Т</w:t>
            </w:r>
            <w:r w:rsidR="00E7569B" w:rsidRPr="0038550E">
              <w:rPr>
                <w:rFonts w:ascii="Times New Roman" w:hAnsi="Times New Roman" w:cs="Times New Roman"/>
                <w:sz w:val="28"/>
                <w:szCs w:val="28"/>
                <w:lang w:val="kk-KZ"/>
              </w:rPr>
              <w:t>олық орта емес</w:t>
            </w:r>
          </w:p>
        </w:tc>
        <w:tc>
          <w:tcPr>
            <w:tcW w:w="1134" w:type="dxa"/>
            <w:vAlign w:val="center"/>
          </w:tcPr>
          <w:p w14:paraId="1C455CE1" w14:textId="77777777" w:rsidR="00E7569B" w:rsidRPr="0038550E" w:rsidRDefault="00E7569B" w:rsidP="00D6142D">
            <w:pPr>
              <w:spacing w:line="360" w:lineRule="auto"/>
              <w:ind w:right="42"/>
              <w:jc w:val="center"/>
              <w:rPr>
                <w:rFonts w:ascii="Times New Roman" w:eastAsia="Times New Roman" w:hAnsi="Times New Roman" w:cs="Times New Roman"/>
                <w:color w:val="000000"/>
                <w:sz w:val="28"/>
                <w:szCs w:val="28"/>
                <w:lang w:eastAsia="ru-RU"/>
              </w:rPr>
            </w:pPr>
            <w:r w:rsidRPr="0038550E">
              <w:rPr>
                <w:rFonts w:ascii="Times New Roman" w:eastAsia="Times New Roman" w:hAnsi="Times New Roman" w:cs="Times New Roman"/>
                <w:color w:val="000000"/>
                <w:sz w:val="28"/>
                <w:szCs w:val="28"/>
                <w:lang w:eastAsia="ru-RU"/>
              </w:rPr>
              <w:t>-</w:t>
            </w:r>
          </w:p>
        </w:tc>
        <w:tc>
          <w:tcPr>
            <w:tcW w:w="992" w:type="dxa"/>
            <w:vAlign w:val="center"/>
          </w:tcPr>
          <w:p w14:paraId="2C08F26A" w14:textId="77777777" w:rsidR="00E7569B" w:rsidRPr="0038550E" w:rsidRDefault="00E7569B" w:rsidP="00D6142D">
            <w:pPr>
              <w:spacing w:line="360" w:lineRule="auto"/>
              <w:ind w:right="42"/>
              <w:jc w:val="center"/>
              <w:rPr>
                <w:rFonts w:ascii="Times New Roman" w:eastAsia="Times New Roman" w:hAnsi="Times New Roman" w:cs="Times New Roman"/>
                <w:color w:val="000000"/>
                <w:sz w:val="28"/>
                <w:szCs w:val="28"/>
                <w:lang w:eastAsia="ru-RU"/>
              </w:rPr>
            </w:pPr>
            <w:r w:rsidRPr="0038550E">
              <w:rPr>
                <w:rFonts w:ascii="Times New Roman" w:eastAsia="Times New Roman" w:hAnsi="Times New Roman" w:cs="Times New Roman"/>
                <w:color w:val="000000"/>
                <w:sz w:val="28"/>
                <w:szCs w:val="28"/>
                <w:lang w:eastAsia="ru-RU"/>
              </w:rPr>
              <w:t>-</w:t>
            </w:r>
          </w:p>
        </w:tc>
        <w:tc>
          <w:tcPr>
            <w:tcW w:w="992" w:type="dxa"/>
            <w:vAlign w:val="center"/>
          </w:tcPr>
          <w:p w14:paraId="6E489BB4" w14:textId="77777777" w:rsidR="00E7569B" w:rsidRPr="0038550E" w:rsidRDefault="00E7569B" w:rsidP="00D6142D">
            <w:pPr>
              <w:widowControl w:val="0"/>
              <w:autoSpaceDE w:val="0"/>
              <w:autoSpaceDN w:val="0"/>
              <w:adjustRightInd w:val="0"/>
              <w:spacing w:line="360" w:lineRule="auto"/>
              <w:ind w:right="42"/>
              <w:jc w:val="center"/>
              <w:rPr>
                <w:rFonts w:ascii="Times New Roman" w:hAnsi="Times New Roman" w:cs="Times New Roman"/>
                <w:sz w:val="28"/>
                <w:szCs w:val="28"/>
              </w:rPr>
            </w:pPr>
            <w:r w:rsidRPr="0038550E">
              <w:rPr>
                <w:rFonts w:ascii="Times New Roman" w:hAnsi="Times New Roman" w:cs="Times New Roman"/>
                <w:sz w:val="28"/>
                <w:szCs w:val="28"/>
              </w:rPr>
              <w:t>1</w:t>
            </w:r>
          </w:p>
        </w:tc>
        <w:tc>
          <w:tcPr>
            <w:tcW w:w="993" w:type="dxa"/>
            <w:vAlign w:val="center"/>
          </w:tcPr>
          <w:p w14:paraId="728A485E" w14:textId="77777777" w:rsidR="00E7569B" w:rsidRPr="0038550E" w:rsidRDefault="00E7569B" w:rsidP="00D6142D">
            <w:pPr>
              <w:spacing w:line="360" w:lineRule="auto"/>
              <w:ind w:right="42"/>
              <w:jc w:val="center"/>
              <w:rPr>
                <w:rFonts w:ascii="Times New Roman" w:eastAsia="Times New Roman" w:hAnsi="Times New Roman" w:cs="Times New Roman"/>
                <w:color w:val="000000"/>
                <w:sz w:val="28"/>
                <w:szCs w:val="28"/>
                <w:lang w:eastAsia="ru-RU"/>
              </w:rPr>
            </w:pPr>
            <w:r w:rsidRPr="0038550E">
              <w:rPr>
                <w:rFonts w:ascii="Times New Roman" w:eastAsia="Times New Roman" w:hAnsi="Times New Roman" w:cs="Times New Roman"/>
                <w:color w:val="000000"/>
                <w:sz w:val="28"/>
                <w:szCs w:val="28"/>
                <w:lang w:eastAsia="ru-RU"/>
              </w:rPr>
              <w:t>0,7</w:t>
            </w:r>
          </w:p>
        </w:tc>
        <w:tc>
          <w:tcPr>
            <w:tcW w:w="1128" w:type="dxa"/>
            <w:vMerge/>
            <w:vAlign w:val="center"/>
          </w:tcPr>
          <w:p w14:paraId="3E072147" w14:textId="77777777" w:rsidR="00E7569B" w:rsidRPr="003F79C2" w:rsidRDefault="00E7569B" w:rsidP="00D6142D">
            <w:pPr>
              <w:spacing w:line="360" w:lineRule="auto"/>
              <w:ind w:right="42"/>
              <w:jc w:val="center"/>
              <w:rPr>
                <w:rFonts w:ascii="Times New Roman" w:hAnsi="Times New Roman" w:cs="Times New Roman"/>
                <w:sz w:val="24"/>
                <w:szCs w:val="24"/>
              </w:rPr>
            </w:pPr>
          </w:p>
        </w:tc>
      </w:tr>
      <w:tr w:rsidR="00E7569B" w:rsidRPr="00521DAC" w14:paraId="7EC24E76" w14:textId="77777777" w:rsidTr="00D6142D">
        <w:trPr>
          <w:jc w:val="center"/>
        </w:trPr>
        <w:tc>
          <w:tcPr>
            <w:tcW w:w="4395" w:type="dxa"/>
          </w:tcPr>
          <w:p w14:paraId="06FD55D6" w14:textId="77777777" w:rsidR="00E7569B" w:rsidRPr="0038550E" w:rsidRDefault="00046B5F" w:rsidP="00D6142D">
            <w:pPr>
              <w:spacing w:line="360" w:lineRule="auto"/>
              <w:ind w:right="42"/>
              <w:rPr>
                <w:rFonts w:ascii="Times New Roman" w:hAnsi="Times New Roman" w:cs="Times New Roman"/>
                <w:sz w:val="28"/>
                <w:szCs w:val="28"/>
                <w:lang w:val="kk-KZ"/>
              </w:rPr>
            </w:pPr>
            <w:r w:rsidRPr="0038550E">
              <w:rPr>
                <w:rFonts w:ascii="Times New Roman" w:hAnsi="Times New Roman" w:cs="Times New Roman"/>
                <w:sz w:val="28"/>
                <w:szCs w:val="28"/>
                <w:lang w:val="kk-KZ"/>
              </w:rPr>
              <w:t>О</w:t>
            </w:r>
            <w:r w:rsidR="00E7569B" w:rsidRPr="0038550E">
              <w:rPr>
                <w:rFonts w:ascii="Times New Roman" w:hAnsi="Times New Roman" w:cs="Times New Roman"/>
                <w:sz w:val="28"/>
                <w:szCs w:val="28"/>
                <w:lang w:val="kk-KZ"/>
              </w:rPr>
              <w:t>рта</w:t>
            </w:r>
            <w:r>
              <w:rPr>
                <w:rFonts w:ascii="Times New Roman" w:hAnsi="Times New Roman" w:cs="Times New Roman"/>
                <w:sz w:val="28"/>
                <w:szCs w:val="28"/>
                <w:lang w:val="kk-KZ"/>
              </w:rPr>
              <w:t xml:space="preserve"> </w:t>
            </w:r>
          </w:p>
        </w:tc>
        <w:tc>
          <w:tcPr>
            <w:tcW w:w="1134" w:type="dxa"/>
            <w:vAlign w:val="center"/>
          </w:tcPr>
          <w:p w14:paraId="3FD29E93" w14:textId="77777777" w:rsidR="00E7569B" w:rsidRPr="0038550E" w:rsidRDefault="00E7569B" w:rsidP="00D6142D">
            <w:pPr>
              <w:spacing w:line="360" w:lineRule="auto"/>
              <w:ind w:right="42"/>
              <w:jc w:val="center"/>
              <w:rPr>
                <w:rFonts w:ascii="Times New Roman" w:eastAsia="Times New Roman" w:hAnsi="Times New Roman" w:cs="Times New Roman"/>
                <w:color w:val="000000"/>
                <w:sz w:val="28"/>
                <w:szCs w:val="28"/>
                <w:lang w:eastAsia="ru-RU"/>
              </w:rPr>
            </w:pPr>
            <w:r w:rsidRPr="0038550E">
              <w:rPr>
                <w:rFonts w:ascii="Times New Roman" w:eastAsia="Times New Roman" w:hAnsi="Times New Roman" w:cs="Times New Roman"/>
                <w:color w:val="000000"/>
                <w:sz w:val="28"/>
                <w:szCs w:val="28"/>
                <w:lang w:eastAsia="ru-RU"/>
              </w:rPr>
              <w:t>19</w:t>
            </w:r>
          </w:p>
        </w:tc>
        <w:tc>
          <w:tcPr>
            <w:tcW w:w="992" w:type="dxa"/>
            <w:vAlign w:val="center"/>
          </w:tcPr>
          <w:p w14:paraId="0E1A5136" w14:textId="77777777" w:rsidR="00E7569B" w:rsidRPr="0038550E" w:rsidRDefault="00E7569B" w:rsidP="00D6142D">
            <w:pPr>
              <w:spacing w:line="360" w:lineRule="auto"/>
              <w:ind w:right="42"/>
              <w:jc w:val="center"/>
              <w:rPr>
                <w:rFonts w:ascii="Times New Roman" w:eastAsia="Times New Roman" w:hAnsi="Times New Roman" w:cs="Times New Roman"/>
                <w:color w:val="000000"/>
                <w:sz w:val="28"/>
                <w:szCs w:val="28"/>
                <w:lang w:eastAsia="ru-RU"/>
              </w:rPr>
            </w:pPr>
            <w:r w:rsidRPr="0038550E">
              <w:rPr>
                <w:rFonts w:ascii="Times New Roman" w:eastAsia="Times New Roman" w:hAnsi="Times New Roman" w:cs="Times New Roman"/>
                <w:color w:val="000000"/>
                <w:sz w:val="28"/>
                <w:szCs w:val="28"/>
                <w:lang w:eastAsia="ru-RU"/>
              </w:rPr>
              <w:t>9,7</w:t>
            </w:r>
          </w:p>
        </w:tc>
        <w:tc>
          <w:tcPr>
            <w:tcW w:w="992" w:type="dxa"/>
            <w:vAlign w:val="center"/>
          </w:tcPr>
          <w:p w14:paraId="22AA35FF" w14:textId="77777777" w:rsidR="00E7569B" w:rsidRPr="0038550E" w:rsidRDefault="00E7569B" w:rsidP="00D6142D">
            <w:pPr>
              <w:widowControl w:val="0"/>
              <w:autoSpaceDE w:val="0"/>
              <w:autoSpaceDN w:val="0"/>
              <w:adjustRightInd w:val="0"/>
              <w:spacing w:line="360" w:lineRule="auto"/>
              <w:ind w:right="42"/>
              <w:jc w:val="center"/>
              <w:rPr>
                <w:rFonts w:ascii="Times New Roman" w:hAnsi="Times New Roman" w:cs="Times New Roman"/>
                <w:sz w:val="28"/>
                <w:szCs w:val="28"/>
              </w:rPr>
            </w:pPr>
            <w:r w:rsidRPr="0038550E">
              <w:rPr>
                <w:rFonts w:ascii="Times New Roman" w:hAnsi="Times New Roman" w:cs="Times New Roman"/>
                <w:sz w:val="28"/>
                <w:szCs w:val="28"/>
              </w:rPr>
              <w:t>22</w:t>
            </w:r>
          </w:p>
        </w:tc>
        <w:tc>
          <w:tcPr>
            <w:tcW w:w="993" w:type="dxa"/>
            <w:vAlign w:val="center"/>
          </w:tcPr>
          <w:p w14:paraId="76E64602" w14:textId="77777777" w:rsidR="00E7569B" w:rsidRPr="0038550E" w:rsidRDefault="00E7569B" w:rsidP="00D6142D">
            <w:pPr>
              <w:spacing w:line="360" w:lineRule="auto"/>
              <w:ind w:right="42"/>
              <w:jc w:val="center"/>
              <w:rPr>
                <w:rFonts w:ascii="Times New Roman" w:eastAsia="Times New Roman" w:hAnsi="Times New Roman" w:cs="Times New Roman"/>
                <w:color w:val="000000"/>
                <w:sz w:val="28"/>
                <w:szCs w:val="28"/>
                <w:lang w:eastAsia="ru-RU"/>
              </w:rPr>
            </w:pPr>
            <w:r w:rsidRPr="0038550E">
              <w:rPr>
                <w:rFonts w:ascii="Times New Roman" w:eastAsia="Times New Roman" w:hAnsi="Times New Roman" w:cs="Times New Roman"/>
                <w:color w:val="000000"/>
                <w:sz w:val="28"/>
                <w:szCs w:val="28"/>
                <w:lang w:eastAsia="ru-RU"/>
              </w:rPr>
              <w:t>11,3</w:t>
            </w:r>
          </w:p>
        </w:tc>
        <w:tc>
          <w:tcPr>
            <w:tcW w:w="1128" w:type="dxa"/>
            <w:vMerge/>
            <w:vAlign w:val="center"/>
          </w:tcPr>
          <w:p w14:paraId="7B18BAC7" w14:textId="77777777" w:rsidR="00E7569B" w:rsidRPr="003F79C2" w:rsidRDefault="00E7569B" w:rsidP="00D6142D">
            <w:pPr>
              <w:spacing w:line="360" w:lineRule="auto"/>
              <w:ind w:right="42"/>
              <w:jc w:val="center"/>
              <w:rPr>
                <w:rFonts w:ascii="Times New Roman" w:hAnsi="Times New Roman" w:cs="Times New Roman"/>
                <w:sz w:val="24"/>
                <w:szCs w:val="24"/>
              </w:rPr>
            </w:pPr>
          </w:p>
        </w:tc>
      </w:tr>
      <w:tr w:rsidR="00E7569B" w:rsidRPr="00521DAC" w14:paraId="6980DFDC" w14:textId="77777777" w:rsidTr="00D6142D">
        <w:trPr>
          <w:jc w:val="center"/>
        </w:trPr>
        <w:tc>
          <w:tcPr>
            <w:tcW w:w="4395" w:type="dxa"/>
          </w:tcPr>
          <w:p w14:paraId="7F4913E7" w14:textId="77777777" w:rsidR="00E7569B" w:rsidRPr="0038550E" w:rsidRDefault="00046B5F" w:rsidP="00046B5F">
            <w:pPr>
              <w:spacing w:line="360" w:lineRule="auto"/>
              <w:ind w:right="42"/>
              <w:rPr>
                <w:rFonts w:ascii="Times New Roman" w:hAnsi="Times New Roman" w:cs="Times New Roman"/>
                <w:sz w:val="28"/>
                <w:szCs w:val="28"/>
                <w:lang w:val="kk-KZ"/>
              </w:rPr>
            </w:pPr>
            <w:r w:rsidRPr="0038550E">
              <w:rPr>
                <w:rFonts w:ascii="Times New Roman" w:hAnsi="Times New Roman" w:cs="Times New Roman"/>
                <w:sz w:val="28"/>
                <w:szCs w:val="28"/>
                <w:lang w:val="kk-KZ"/>
              </w:rPr>
              <w:t>О</w:t>
            </w:r>
            <w:r w:rsidR="00E7569B" w:rsidRPr="0038550E">
              <w:rPr>
                <w:rFonts w:ascii="Times New Roman" w:hAnsi="Times New Roman" w:cs="Times New Roman"/>
                <w:sz w:val="28"/>
                <w:szCs w:val="28"/>
                <w:lang w:val="kk-KZ"/>
              </w:rPr>
              <w:t>рта арнайы</w:t>
            </w:r>
          </w:p>
        </w:tc>
        <w:tc>
          <w:tcPr>
            <w:tcW w:w="1134" w:type="dxa"/>
            <w:vAlign w:val="center"/>
          </w:tcPr>
          <w:p w14:paraId="318D7BAE" w14:textId="77777777" w:rsidR="00E7569B" w:rsidRPr="0038550E" w:rsidRDefault="00E7569B" w:rsidP="00D6142D">
            <w:pPr>
              <w:spacing w:line="360" w:lineRule="auto"/>
              <w:ind w:right="42"/>
              <w:jc w:val="center"/>
              <w:rPr>
                <w:rFonts w:ascii="Times New Roman" w:eastAsia="Times New Roman" w:hAnsi="Times New Roman" w:cs="Times New Roman"/>
                <w:color w:val="000000"/>
                <w:sz w:val="28"/>
                <w:szCs w:val="28"/>
                <w:lang w:eastAsia="ru-RU"/>
              </w:rPr>
            </w:pPr>
            <w:r w:rsidRPr="0038550E">
              <w:rPr>
                <w:rFonts w:ascii="Times New Roman" w:eastAsia="Times New Roman" w:hAnsi="Times New Roman" w:cs="Times New Roman"/>
                <w:color w:val="000000"/>
                <w:sz w:val="28"/>
                <w:szCs w:val="28"/>
                <w:lang w:eastAsia="ru-RU"/>
              </w:rPr>
              <w:t>75</w:t>
            </w:r>
          </w:p>
        </w:tc>
        <w:tc>
          <w:tcPr>
            <w:tcW w:w="992" w:type="dxa"/>
            <w:vAlign w:val="center"/>
          </w:tcPr>
          <w:p w14:paraId="1BCE984E" w14:textId="77777777" w:rsidR="00E7569B" w:rsidRPr="0038550E" w:rsidRDefault="00E7569B" w:rsidP="00D6142D">
            <w:pPr>
              <w:spacing w:line="360" w:lineRule="auto"/>
              <w:ind w:right="42"/>
              <w:jc w:val="center"/>
              <w:rPr>
                <w:rFonts w:ascii="Times New Roman" w:eastAsia="Times New Roman" w:hAnsi="Times New Roman" w:cs="Times New Roman"/>
                <w:color w:val="000000"/>
                <w:sz w:val="28"/>
                <w:szCs w:val="28"/>
                <w:lang w:eastAsia="ru-RU"/>
              </w:rPr>
            </w:pPr>
            <w:r w:rsidRPr="0038550E">
              <w:rPr>
                <w:rFonts w:ascii="Times New Roman" w:eastAsia="Times New Roman" w:hAnsi="Times New Roman" w:cs="Times New Roman"/>
                <w:color w:val="000000"/>
                <w:sz w:val="28"/>
                <w:szCs w:val="28"/>
                <w:lang w:eastAsia="ru-RU"/>
              </w:rPr>
              <w:t>38,9</w:t>
            </w:r>
          </w:p>
        </w:tc>
        <w:tc>
          <w:tcPr>
            <w:tcW w:w="992" w:type="dxa"/>
            <w:vAlign w:val="center"/>
          </w:tcPr>
          <w:p w14:paraId="5FB5B6DC" w14:textId="77777777" w:rsidR="00E7569B" w:rsidRPr="0038550E" w:rsidRDefault="00E7569B" w:rsidP="00D6142D">
            <w:pPr>
              <w:widowControl w:val="0"/>
              <w:autoSpaceDE w:val="0"/>
              <w:autoSpaceDN w:val="0"/>
              <w:adjustRightInd w:val="0"/>
              <w:spacing w:line="360" w:lineRule="auto"/>
              <w:ind w:right="42"/>
              <w:jc w:val="center"/>
              <w:rPr>
                <w:rFonts w:ascii="Times New Roman" w:hAnsi="Times New Roman" w:cs="Times New Roman"/>
                <w:sz w:val="28"/>
                <w:szCs w:val="28"/>
              </w:rPr>
            </w:pPr>
            <w:r w:rsidRPr="0038550E">
              <w:rPr>
                <w:rFonts w:ascii="Times New Roman" w:hAnsi="Times New Roman" w:cs="Times New Roman"/>
                <w:sz w:val="28"/>
                <w:szCs w:val="28"/>
              </w:rPr>
              <w:t>67</w:t>
            </w:r>
          </w:p>
        </w:tc>
        <w:tc>
          <w:tcPr>
            <w:tcW w:w="993" w:type="dxa"/>
            <w:vAlign w:val="center"/>
          </w:tcPr>
          <w:p w14:paraId="5934FD8C" w14:textId="77777777" w:rsidR="00E7569B" w:rsidRPr="0038550E" w:rsidRDefault="00E7569B" w:rsidP="00D6142D">
            <w:pPr>
              <w:spacing w:line="360" w:lineRule="auto"/>
              <w:ind w:right="42"/>
              <w:jc w:val="center"/>
              <w:rPr>
                <w:rFonts w:ascii="Times New Roman" w:eastAsia="Times New Roman" w:hAnsi="Times New Roman" w:cs="Times New Roman"/>
                <w:color w:val="000000"/>
                <w:sz w:val="28"/>
                <w:szCs w:val="28"/>
                <w:lang w:eastAsia="ru-RU"/>
              </w:rPr>
            </w:pPr>
            <w:r w:rsidRPr="0038550E">
              <w:rPr>
                <w:rFonts w:ascii="Times New Roman" w:eastAsia="Times New Roman" w:hAnsi="Times New Roman" w:cs="Times New Roman"/>
                <w:color w:val="000000"/>
                <w:sz w:val="28"/>
                <w:szCs w:val="28"/>
                <w:lang w:eastAsia="ru-RU"/>
              </w:rPr>
              <w:t>34,6</w:t>
            </w:r>
          </w:p>
        </w:tc>
        <w:tc>
          <w:tcPr>
            <w:tcW w:w="1128" w:type="dxa"/>
            <w:vMerge/>
            <w:vAlign w:val="center"/>
          </w:tcPr>
          <w:p w14:paraId="60EFC5B7" w14:textId="77777777" w:rsidR="00E7569B" w:rsidRPr="003F79C2" w:rsidRDefault="00E7569B" w:rsidP="00D6142D">
            <w:pPr>
              <w:spacing w:line="360" w:lineRule="auto"/>
              <w:ind w:right="42"/>
              <w:jc w:val="center"/>
              <w:rPr>
                <w:rFonts w:ascii="Times New Roman" w:hAnsi="Times New Roman" w:cs="Times New Roman"/>
                <w:sz w:val="24"/>
                <w:szCs w:val="24"/>
              </w:rPr>
            </w:pPr>
          </w:p>
        </w:tc>
      </w:tr>
      <w:tr w:rsidR="00E7569B" w:rsidRPr="00521DAC" w14:paraId="7BEF265D" w14:textId="77777777" w:rsidTr="00D6142D">
        <w:trPr>
          <w:jc w:val="center"/>
        </w:trPr>
        <w:tc>
          <w:tcPr>
            <w:tcW w:w="4395" w:type="dxa"/>
          </w:tcPr>
          <w:p w14:paraId="1018E7B9" w14:textId="77777777" w:rsidR="00E7569B" w:rsidRPr="0038550E" w:rsidRDefault="00046B5F" w:rsidP="00D6142D">
            <w:pPr>
              <w:spacing w:line="360" w:lineRule="auto"/>
              <w:ind w:right="42"/>
              <w:rPr>
                <w:rFonts w:ascii="Times New Roman" w:hAnsi="Times New Roman" w:cs="Times New Roman"/>
                <w:sz w:val="28"/>
                <w:szCs w:val="28"/>
                <w:lang w:val="kk-KZ"/>
              </w:rPr>
            </w:pPr>
            <w:r w:rsidRPr="0038550E">
              <w:rPr>
                <w:rFonts w:ascii="Times New Roman" w:hAnsi="Times New Roman" w:cs="Times New Roman"/>
                <w:sz w:val="28"/>
                <w:szCs w:val="28"/>
                <w:lang w:val="kk-KZ"/>
              </w:rPr>
              <w:t>Ж</w:t>
            </w:r>
            <w:r w:rsidR="00E7569B" w:rsidRPr="0038550E">
              <w:rPr>
                <w:rFonts w:ascii="Times New Roman" w:hAnsi="Times New Roman" w:cs="Times New Roman"/>
                <w:sz w:val="28"/>
                <w:szCs w:val="28"/>
                <w:lang w:val="kk-KZ"/>
              </w:rPr>
              <w:t>оғары</w:t>
            </w:r>
            <w:r>
              <w:rPr>
                <w:rFonts w:ascii="Times New Roman" w:hAnsi="Times New Roman" w:cs="Times New Roman"/>
                <w:sz w:val="28"/>
                <w:szCs w:val="28"/>
                <w:lang w:val="kk-KZ"/>
              </w:rPr>
              <w:t xml:space="preserve"> </w:t>
            </w:r>
          </w:p>
        </w:tc>
        <w:tc>
          <w:tcPr>
            <w:tcW w:w="1134" w:type="dxa"/>
            <w:vAlign w:val="center"/>
          </w:tcPr>
          <w:p w14:paraId="267E4DCB" w14:textId="77777777" w:rsidR="00E7569B" w:rsidRPr="0038550E" w:rsidRDefault="00E7569B" w:rsidP="00D6142D">
            <w:pPr>
              <w:spacing w:line="360" w:lineRule="auto"/>
              <w:ind w:right="42"/>
              <w:jc w:val="center"/>
              <w:rPr>
                <w:rFonts w:ascii="Times New Roman" w:eastAsia="Times New Roman" w:hAnsi="Times New Roman" w:cs="Times New Roman"/>
                <w:color w:val="000000"/>
                <w:sz w:val="28"/>
                <w:szCs w:val="28"/>
                <w:lang w:eastAsia="ru-RU"/>
              </w:rPr>
            </w:pPr>
            <w:r w:rsidRPr="0038550E">
              <w:rPr>
                <w:rFonts w:ascii="Times New Roman" w:eastAsia="Times New Roman" w:hAnsi="Times New Roman" w:cs="Times New Roman"/>
                <w:color w:val="000000"/>
                <w:sz w:val="28"/>
                <w:szCs w:val="28"/>
                <w:lang w:eastAsia="ru-RU"/>
              </w:rPr>
              <w:t>97</w:t>
            </w:r>
          </w:p>
        </w:tc>
        <w:tc>
          <w:tcPr>
            <w:tcW w:w="992" w:type="dxa"/>
            <w:vAlign w:val="center"/>
          </w:tcPr>
          <w:p w14:paraId="567B3751" w14:textId="77777777" w:rsidR="00E7569B" w:rsidRPr="0038550E" w:rsidRDefault="00E7569B" w:rsidP="00D6142D">
            <w:pPr>
              <w:spacing w:line="360" w:lineRule="auto"/>
              <w:ind w:right="42"/>
              <w:jc w:val="center"/>
              <w:rPr>
                <w:rFonts w:ascii="Times New Roman" w:eastAsia="Times New Roman" w:hAnsi="Times New Roman" w:cs="Times New Roman"/>
                <w:color w:val="000000"/>
                <w:sz w:val="28"/>
                <w:szCs w:val="28"/>
                <w:lang w:eastAsia="ru-RU"/>
              </w:rPr>
            </w:pPr>
            <w:r w:rsidRPr="0038550E">
              <w:rPr>
                <w:rFonts w:ascii="Times New Roman" w:eastAsia="Times New Roman" w:hAnsi="Times New Roman" w:cs="Times New Roman"/>
                <w:color w:val="000000"/>
                <w:sz w:val="28"/>
                <w:szCs w:val="28"/>
                <w:lang w:eastAsia="ru-RU"/>
              </w:rPr>
              <w:t>50,7</w:t>
            </w:r>
          </w:p>
        </w:tc>
        <w:tc>
          <w:tcPr>
            <w:tcW w:w="992" w:type="dxa"/>
            <w:vAlign w:val="center"/>
          </w:tcPr>
          <w:p w14:paraId="5005FEB5" w14:textId="77777777" w:rsidR="00E7569B" w:rsidRPr="0038550E" w:rsidRDefault="00E7569B" w:rsidP="00D6142D">
            <w:pPr>
              <w:widowControl w:val="0"/>
              <w:autoSpaceDE w:val="0"/>
              <w:autoSpaceDN w:val="0"/>
              <w:adjustRightInd w:val="0"/>
              <w:spacing w:line="360" w:lineRule="auto"/>
              <w:ind w:right="42"/>
              <w:jc w:val="center"/>
              <w:rPr>
                <w:rFonts w:ascii="Times New Roman" w:hAnsi="Times New Roman" w:cs="Times New Roman"/>
                <w:sz w:val="28"/>
                <w:szCs w:val="28"/>
              </w:rPr>
            </w:pPr>
            <w:r w:rsidRPr="0038550E">
              <w:rPr>
                <w:rFonts w:ascii="Times New Roman" w:hAnsi="Times New Roman" w:cs="Times New Roman"/>
                <w:sz w:val="28"/>
                <w:szCs w:val="28"/>
              </w:rPr>
              <w:t>101</w:t>
            </w:r>
          </w:p>
        </w:tc>
        <w:tc>
          <w:tcPr>
            <w:tcW w:w="993" w:type="dxa"/>
            <w:vAlign w:val="center"/>
          </w:tcPr>
          <w:p w14:paraId="11094F42" w14:textId="77777777" w:rsidR="00E7569B" w:rsidRPr="0038550E" w:rsidRDefault="00E7569B" w:rsidP="00D6142D">
            <w:pPr>
              <w:widowControl w:val="0"/>
              <w:autoSpaceDE w:val="0"/>
              <w:autoSpaceDN w:val="0"/>
              <w:adjustRightInd w:val="0"/>
              <w:spacing w:line="360" w:lineRule="auto"/>
              <w:ind w:right="42"/>
              <w:jc w:val="center"/>
              <w:rPr>
                <w:rFonts w:ascii="Times New Roman" w:hAnsi="Times New Roman" w:cs="Times New Roman"/>
                <w:sz w:val="28"/>
                <w:szCs w:val="28"/>
                <w:lang w:val="en-US"/>
              </w:rPr>
            </w:pPr>
            <w:r w:rsidRPr="0038550E">
              <w:rPr>
                <w:rFonts w:ascii="Times New Roman" w:eastAsia="Times New Roman" w:hAnsi="Times New Roman" w:cs="Times New Roman"/>
                <w:color w:val="000000"/>
                <w:sz w:val="28"/>
                <w:szCs w:val="28"/>
                <w:lang w:eastAsia="ru-RU"/>
              </w:rPr>
              <w:t>52,7</w:t>
            </w:r>
          </w:p>
        </w:tc>
        <w:tc>
          <w:tcPr>
            <w:tcW w:w="1128" w:type="dxa"/>
            <w:vMerge/>
            <w:vAlign w:val="center"/>
          </w:tcPr>
          <w:p w14:paraId="2D3240DD" w14:textId="77777777" w:rsidR="00E7569B" w:rsidRPr="003F79C2" w:rsidRDefault="00E7569B" w:rsidP="00D6142D">
            <w:pPr>
              <w:spacing w:line="360" w:lineRule="auto"/>
              <w:ind w:right="42"/>
              <w:jc w:val="center"/>
              <w:rPr>
                <w:rFonts w:ascii="Times New Roman" w:hAnsi="Times New Roman" w:cs="Times New Roman"/>
                <w:sz w:val="24"/>
                <w:szCs w:val="24"/>
              </w:rPr>
            </w:pPr>
          </w:p>
        </w:tc>
      </w:tr>
    </w:tbl>
    <w:p w14:paraId="209FB3F3" w14:textId="77777777" w:rsidR="00E7569B" w:rsidRDefault="00E7569B" w:rsidP="00E7569B">
      <w:pPr>
        <w:spacing w:after="0" w:line="240" w:lineRule="auto"/>
        <w:ind w:firstLine="708"/>
        <w:jc w:val="both"/>
        <w:rPr>
          <w:rFonts w:ascii="Times New Roman" w:eastAsia="Times New Roman" w:hAnsi="Times New Roman" w:cs="Times New Roman"/>
          <w:sz w:val="28"/>
          <w:szCs w:val="28"/>
          <w:lang w:val="kk-KZ" w:eastAsia="ru-RU"/>
        </w:rPr>
      </w:pPr>
    </w:p>
    <w:p w14:paraId="29C735FD" w14:textId="77777777" w:rsidR="00002036" w:rsidRDefault="00002036" w:rsidP="00002036">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ab/>
        <w:t xml:space="preserve">Респонденттердің отбасында бала саны бойынша </w:t>
      </w:r>
      <w:r w:rsidRPr="00414EEB">
        <w:rPr>
          <w:rFonts w:ascii="Times New Roman" w:hAnsi="Times New Roman" w:cs="Times New Roman"/>
          <w:sz w:val="28"/>
          <w:szCs w:val="28"/>
          <w:lang w:val="kk-KZ"/>
        </w:rPr>
        <w:t>11%</w:t>
      </w:r>
      <w:r>
        <w:rPr>
          <w:rFonts w:ascii="Times New Roman" w:hAnsi="Times New Roman" w:cs="Times New Roman"/>
          <w:sz w:val="28"/>
          <w:szCs w:val="28"/>
          <w:lang w:val="kk-KZ"/>
        </w:rPr>
        <w:t>-да бала жоқ</w:t>
      </w:r>
      <w:r w:rsidRPr="00414EEB">
        <w:rPr>
          <w:rFonts w:ascii="Times New Roman" w:hAnsi="Times New Roman" w:cs="Times New Roman"/>
          <w:sz w:val="28"/>
          <w:szCs w:val="28"/>
          <w:lang w:val="kk-KZ"/>
        </w:rPr>
        <w:t xml:space="preserve"> (13,5%</w:t>
      </w:r>
      <w:r>
        <w:rPr>
          <w:rFonts w:ascii="Times New Roman" w:hAnsi="Times New Roman" w:cs="Times New Roman"/>
          <w:sz w:val="28"/>
          <w:szCs w:val="28"/>
          <w:lang w:val="kk-KZ"/>
        </w:rPr>
        <w:t xml:space="preserve"> отбасы </w:t>
      </w:r>
      <w:proofErr w:type="spellStart"/>
      <w:r>
        <w:rPr>
          <w:rFonts w:ascii="Times New Roman" w:hAnsi="Times New Roman" w:cs="Times New Roman"/>
          <w:sz w:val="28"/>
          <w:szCs w:val="28"/>
          <w:lang w:val="kk-KZ"/>
        </w:rPr>
        <w:t>құрамағынын</w:t>
      </w:r>
      <w:proofErr w:type="spellEnd"/>
      <w:r>
        <w:rPr>
          <w:rFonts w:ascii="Times New Roman" w:hAnsi="Times New Roman" w:cs="Times New Roman"/>
          <w:sz w:val="28"/>
          <w:szCs w:val="28"/>
          <w:lang w:val="kk-KZ"/>
        </w:rPr>
        <w:t xml:space="preserve"> ескеру қажет</w:t>
      </w:r>
      <w:r w:rsidRPr="00414EEB">
        <w:rPr>
          <w:rFonts w:ascii="Times New Roman" w:hAnsi="Times New Roman" w:cs="Times New Roman"/>
          <w:sz w:val="28"/>
          <w:szCs w:val="28"/>
          <w:lang w:val="kk-KZ"/>
        </w:rPr>
        <w:t>)</w:t>
      </w:r>
      <w:r>
        <w:rPr>
          <w:rFonts w:ascii="Times New Roman" w:hAnsi="Times New Roman" w:cs="Times New Roman"/>
          <w:sz w:val="28"/>
          <w:szCs w:val="28"/>
          <w:lang w:val="kk-KZ"/>
        </w:rPr>
        <w:t>,</w:t>
      </w:r>
      <w:r w:rsidRPr="00414EEB">
        <w:rPr>
          <w:rFonts w:ascii="Times New Roman" w:hAnsi="Times New Roman" w:cs="Times New Roman"/>
          <w:sz w:val="28"/>
          <w:szCs w:val="28"/>
          <w:lang w:val="kk-KZ"/>
        </w:rPr>
        <w:t xml:space="preserve"> 13%</w:t>
      </w:r>
      <w:r>
        <w:rPr>
          <w:rFonts w:ascii="Times New Roman" w:hAnsi="Times New Roman" w:cs="Times New Roman"/>
          <w:sz w:val="28"/>
          <w:szCs w:val="28"/>
          <w:lang w:val="kk-KZ"/>
        </w:rPr>
        <w:t>-да бір бала,</w:t>
      </w:r>
      <w:r w:rsidRPr="00414EEB">
        <w:rPr>
          <w:rFonts w:ascii="Times New Roman" w:hAnsi="Times New Roman" w:cs="Times New Roman"/>
          <w:sz w:val="28"/>
          <w:szCs w:val="28"/>
          <w:lang w:val="kk-KZ"/>
        </w:rPr>
        <w:t xml:space="preserve"> 31%</w:t>
      </w:r>
      <w:r>
        <w:rPr>
          <w:rFonts w:ascii="Times New Roman" w:hAnsi="Times New Roman" w:cs="Times New Roman"/>
          <w:sz w:val="28"/>
          <w:szCs w:val="28"/>
          <w:lang w:val="kk-KZ"/>
        </w:rPr>
        <w:t>-да екі бала,</w:t>
      </w:r>
      <w:r w:rsidRPr="00414EEB">
        <w:rPr>
          <w:rFonts w:ascii="Times New Roman" w:hAnsi="Times New Roman" w:cs="Times New Roman"/>
          <w:sz w:val="28"/>
          <w:szCs w:val="28"/>
          <w:lang w:val="kk-KZ"/>
        </w:rPr>
        <w:t xml:space="preserve"> 32%</w:t>
      </w:r>
      <w:r>
        <w:rPr>
          <w:rFonts w:ascii="Times New Roman" w:hAnsi="Times New Roman" w:cs="Times New Roman"/>
          <w:sz w:val="28"/>
          <w:szCs w:val="28"/>
          <w:lang w:val="kk-KZ"/>
        </w:rPr>
        <w:t xml:space="preserve">-да үш бала, </w:t>
      </w:r>
      <w:r w:rsidRPr="00414EEB">
        <w:rPr>
          <w:rFonts w:ascii="Times New Roman" w:hAnsi="Times New Roman" w:cs="Times New Roman"/>
          <w:sz w:val="28"/>
          <w:szCs w:val="28"/>
          <w:lang w:val="kk-KZ"/>
        </w:rPr>
        <w:t>8%-</w:t>
      </w:r>
      <w:r>
        <w:rPr>
          <w:rFonts w:ascii="Times New Roman" w:hAnsi="Times New Roman" w:cs="Times New Roman"/>
          <w:sz w:val="28"/>
          <w:szCs w:val="28"/>
          <w:lang w:val="kk-KZ"/>
        </w:rPr>
        <w:t xml:space="preserve">да төрт бала, </w:t>
      </w:r>
      <w:r w:rsidRPr="00414EEB">
        <w:rPr>
          <w:rFonts w:ascii="Times New Roman" w:hAnsi="Times New Roman" w:cs="Times New Roman"/>
          <w:sz w:val="28"/>
          <w:szCs w:val="28"/>
          <w:lang w:val="kk-KZ"/>
        </w:rPr>
        <w:t>5%</w:t>
      </w:r>
      <w:r>
        <w:rPr>
          <w:rFonts w:ascii="Times New Roman" w:hAnsi="Times New Roman" w:cs="Times New Roman"/>
          <w:sz w:val="28"/>
          <w:szCs w:val="28"/>
          <w:lang w:val="kk-KZ"/>
        </w:rPr>
        <w:t>-да бес-он бала аралығында</w:t>
      </w:r>
      <w:r w:rsidR="004F0B61">
        <w:rPr>
          <w:rFonts w:ascii="Times New Roman" w:hAnsi="Times New Roman" w:cs="Times New Roman"/>
          <w:sz w:val="28"/>
          <w:szCs w:val="28"/>
          <w:lang w:val="kk-KZ"/>
        </w:rPr>
        <w:t xml:space="preserve"> (сурет </w:t>
      </w:r>
      <w:r w:rsidR="004F0B61" w:rsidRPr="004F0B61">
        <w:rPr>
          <w:rFonts w:ascii="Times New Roman" w:hAnsi="Times New Roman" w:cs="Times New Roman"/>
          <w:sz w:val="28"/>
          <w:szCs w:val="28"/>
        </w:rPr>
        <w:t>4</w:t>
      </w:r>
      <w:r w:rsidR="004F0B61">
        <w:rPr>
          <w:rFonts w:ascii="Times New Roman" w:hAnsi="Times New Roman" w:cs="Times New Roman"/>
          <w:sz w:val="28"/>
          <w:szCs w:val="28"/>
          <w:lang w:val="kk-KZ"/>
        </w:rPr>
        <w:t>)</w:t>
      </w:r>
      <w:r>
        <w:rPr>
          <w:rFonts w:ascii="Times New Roman" w:hAnsi="Times New Roman" w:cs="Times New Roman"/>
          <w:sz w:val="28"/>
          <w:szCs w:val="28"/>
          <w:lang w:val="kk-KZ"/>
        </w:rPr>
        <w:t>.</w:t>
      </w:r>
      <w:r w:rsidRPr="00414EE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Жергілікті басқарма мекемелерінің берген мәліметтері бойынша </w:t>
      </w:r>
      <w:r w:rsidR="000870C3">
        <w:rPr>
          <w:rFonts w:ascii="Times New Roman" w:hAnsi="Times New Roman" w:cs="Times New Roman"/>
          <w:sz w:val="28"/>
          <w:szCs w:val="28"/>
          <w:lang w:val="kk-KZ"/>
        </w:rPr>
        <w:t>негізгі аймақ</w:t>
      </w:r>
      <w:r>
        <w:rPr>
          <w:rFonts w:ascii="Times New Roman" w:hAnsi="Times New Roman" w:cs="Times New Roman"/>
          <w:sz w:val="28"/>
          <w:szCs w:val="28"/>
          <w:lang w:val="kk-KZ"/>
        </w:rPr>
        <w:t xml:space="preserve"> бойынша қарастырып отырған елді-мекендерде әр отбасына орташа есеппен </w:t>
      </w:r>
      <w:r w:rsidRPr="00414EEB">
        <w:rPr>
          <w:rFonts w:ascii="Times New Roman" w:hAnsi="Times New Roman" w:cs="Times New Roman"/>
          <w:sz w:val="28"/>
          <w:szCs w:val="28"/>
          <w:lang w:val="kk-KZ"/>
        </w:rPr>
        <w:t>4</w:t>
      </w:r>
      <w:r w:rsidR="000870C3">
        <w:rPr>
          <w:rFonts w:ascii="Times New Roman" w:hAnsi="Times New Roman" w:cs="Times New Roman"/>
          <w:sz w:val="28"/>
          <w:szCs w:val="28"/>
          <w:lang w:val="kk-KZ"/>
        </w:rPr>
        <w:t xml:space="preserve"> баладан келеді, бақылаушы аймақ</w:t>
      </w:r>
      <w:r>
        <w:rPr>
          <w:rFonts w:ascii="Times New Roman" w:hAnsi="Times New Roman" w:cs="Times New Roman"/>
          <w:sz w:val="28"/>
          <w:szCs w:val="28"/>
          <w:lang w:val="kk-KZ"/>
        </w:rPr>
        <w:t>та да осы көрсеткіш тіркелді.</w:t>
      </w:r>
    </w:p>
    <w:p w14:paraId="5A6EF40A" w14:textId="77777777" w:rsidR="007B41B4" w:rsidRPr="001D4461" w:rsidRDefault="007B41B4" w:rsidP="00002036">
      <w:pPr>
        <w:jc w:val="both"/>
        <w:rPr>
          <w:rFonts w:ascii="Times New Roman" w:eastAsia="Times New Roman" w:hAnsi="Times New Roman" w:cs="Times New Roman"/>
          <w:sz w:val="28"/>
          <w:szCs w:val="28"/>
          <w:lang w:val="kk-KZ" w:eastAsia="ru-RU"/>
        </w:rPr>
      </w:pPr>
    </w:p>
    <w:p w14:paraId="6D950842" w14:textId="77777777" w:rsidR="00002036" w:rsidRDefault="00002036" w:rsidP="00002036">
      <w:pPr>
        <w:tabs>
          <w:tab w:val="left" w:pos="1030"/>
        </w:tabs>
        <w:spacing w:after="0" w:line="240" w:lineRule="auto"/>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RU"/>
        </w:rPr>
        <w:t xml:space="preserve">                 </w:t>
      </w:r>
      <w:r>
        <w:rPr>
          <w:noProof/>
          <w:lang w:eastAsia="ru-RU"/>
        </w:rPr>
        <w:drawing>
          <wp:inline distT="0" distB="0" distL="0" distR="0" wp14:anchorId="2C9B5E94" wp14:editId="5F8816C0">
            <wp:extent cx="4572000" cy="25146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96ACA02" w14:textId="77777777" w:rsidR="000C5580" w:rsidRDefault="000C5580" w:rsidP="000C5580">
      <w:pPr>
        <w:spacing w:after="0" w:line="240" w:lineRule="auto"/>
        <w:jc w:val="center"/>
        <w:rPr>
          <w:rFonts w:ascii="Times New Roman" w:hAnsi="Times New Roman" w:cs="Times New Roman"/>
          <w:sz w:val="28"/>
          <w:szCs w:val="28"/>
          <w:lang w:val="kk-KZ"/>
        </w:rPr>
      </w:pPr>
    </w:p>
    <w:p w14:paraId="60D47648" w14:textId="77777777" w:rsidR="00002036" w:rsidRDefault="00002036" w:rsidP="000C5580">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4F0B61" w:rsidRPr="004F0B61">
        <w:rPr>
          <w:rFonts w:ascii="Times New Roman" w:hAnsi="Times New Roman" w:cs="Times New Roman"/>
          <w:sz w:val="28"/>
          <w:szCs w:val="28"/>
          <w:lang w:val="kk-KZ"/>
        </w:rPr>
        <w:t xml:space="preserve">4 </w:t>
      </w:r>
      <w:r>
        <w:rPr>
          <w:rFonts w:ascii="Times New Roman" w:hAnsi="Times New Roman" w:cs="Times New Roman"/>
          <w:sz w:val="28"/>
          <w:szCs w:val="28"/>
          <w:lang w:val="kk-KZ"/>
        </w:rPr>
        <w:t>– Отбасындағы бала саны,%</w:t>
      </w:r>
    </w:p>
    <w:p w14:paraId="51CA93E7" w14:textId="77777777" w:rsidR="000C5580" w:rsidRDefault="000C5580" w:rsidP="000C5580">
      <w:pPr>
        <w:spacing w:after="0" w:line="240" w:lineRule="auto"/>
        <w:jc w:val="center"/>
        <w:rPr>
          <w:rFonts w:ascii="Times New Roman" w:hAnsi="Times New Roman" w:cs="Times New Roman"/>
          <w:sz w:val="28"/>
          <w:szCs w:val="28"/>
          <w:lang w:val="kk-KZ"/>
        </w:rPr>
      </w:pPr>
    </w:p>
    <w:p w14:paraId="6398E666" w14:textId="77777777" w:rsidR="00002036" w:rsidRDefault="00002036" w:rsidP="00002036">
      <w:pPr>
        <w:spacing w:after="0" w:line="240" w:lineRule="auto"/>
        <w:ind w:firstLine="708"/>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Зерттеуге қатысушылар:</w:t>
      </w:r>
      <w:r w:rsidRPr="0065412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білім және мемлекеттік мекемесінде </w:t>
      </w:r>
      <w:r w:rsidR="000870C3">
        <w:rPr>
          <w:rFonts w:ascii="Times New Roman" w:eastAsia="Times New Roman" w:hAnsi="Times New Roman" w:cs="Times New Roman"/>
          <w:sz w:val="28"/>
          <w:szCs w:val="28"/>
          <w:lang w:val="kk-KZ" w:eastAsia="ru-RU"/>
        </w:rPr>
        <w:t>бақылаушы аймақта</w:t>
      </w:r>
      <w:r>
        <w:rPr>
          <w:rFonts w:ascii="Times New Roman" w:eastAsia="Times New Roman" w:hAnsi="Times New Roman" w:cs="Times New Roman"/>
          <w:sz w:val="28"/>
          <w:szCs w:val="28"/>
          <w:lang w:val="kk-KZ" w:eastAsia="ru-RU"/>
        </w:rPr>
        <w:t xml:space="preserve"> 39,4%, </w:t>
      </w:r>
      <w:r w:rsidR="000870C3">
        <w:rPr>
          <w:rFonts w:ascii="Times New Roman" w:eastAsia="Times New Roman" w:hAnsi="Times New Roman" w:cs="Times New Roman"/>
          <w:sz w:val="28"/>
          <w:szCs w:val="28"/>
          <w:lang w:val="kk-KZ" w:eastAsia="ru-RU"/>
        </w:rPr>
        <w:t>негізгі аймақта</w:t>
      </w:r>
      <w:r w:rsidR="000870C3" w:rsidRPr="00654120">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31,7</w:t>
      </w:r>
      <w:r w:rsidRPr="00654120">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транспорт </w:t>
      </w:r>
      <w:r w:rsidR="000870C3">
        <w:rPr>
          <w:rFonts w:ascii="Times New Roman" w:eastAsia="Times New Roman" w:hAnsi="Times New Roman" w:cs="Times New Roman"/>
          <w:sz w:val="28"/>
          <w:szCs w:val="28"/>
          <w:lang w:val="kk-KZ" w:eastAsia="ru-RU"/>
        </w:rPr>
        <w:t>бақылаушы аймақта</w:t>
      </w:r>
      <w:r>
        <w:rPr>
          <w:rFonts w:ascii="Times New Roman" w:eastAsia="Times New Roman" w:hAnsi="Times New Roman" w:cs="Times New Roman"/>
          <w:sz w:val="28"/>
          <w:szCs w:val="28"/>
          <w:lang w:val="kk-KZ" w:eastAsia="ru-RU"/>
        </w:rPr>
        <w:t xml:space="preserve"> 5,5%, </w:t>
      </w:r>
      <w:r w:rsidR="000870C3">
        <w:rPr>
          <w:rFonts w:ascii="Times New Roman" w:eastAsia="Times New Roman" w:hAnsi="Times New Roman" w:cs="Times New Roman"/>
          <w:sz w:val="28"/>
          <w:szCs w:val="28"/>
          <w:lang w:val="kk-KZ" w:eastAsia="ru-RU"/>
        </w:rPr>
        <w:t>негізгі аймақта</w:t>
      </w:r>
      <w:r w:rsidR="000870C3" w:rsidRPr="00654120">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3,2</w:t>
      </w:r>
      <w:r w:rsidRPr="00654120">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w:t>
      </w:r>
      <w:r w:rsidRPr="00654120">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ауыл</w:t>
      </w:r>
      <w:r w:rsidRPr="00654120">
        <w:rPr>
          <w:rFonts w:ascii="Times New Roman" w:eastAsia="Times New Roman" w:hAnsi="Times New Roman" w:cs="Times New Roman"/>
          <w:sz w:val="28"/>
          <w:szCs w:val="28"/>
          <w:lang w:val="kk-KZ" w:eastAsia="ru-RU"/>
        </w:rPr>
        <w:t xml:space="preserve"> шаруашы</w:t>
      </w:r>
      <w:r>
        <w:rPr>
          <w:rFonts w:ascii="Times New Roman" w:eastAsia="Times New Roman" w:hAnsi="Times New Roman" w:cs="Times New Roman"/>
          <w:sz w:val="28"/>
          <w:szCs w:val="28"/>
          <w:lang w:val="kk-KZ" w:eastAsia="ru-RU"/>
        </w:rPr>
        <w:t xml:space="preserve">лығымен айналысатындар </w:t>
      </w:r>
      <w:r w:rsidR="000870C3">
        <w:rPr>
          <w:rFonts w:ascii="Times New Roman" w:eastAsia="Times New Roman" w:hAnsi="Times New Roman" w:cs="Times New Roman"/>
          <w:sz w:val="28"/>
          <w:szCs w:val="28"/>
          <w:lang w:val="kk-KZ" w:eastAsia="ru-RU"/>
        </w:rPr>
        <w:t xml:space="preserve">бақылаушы аймақта </w:t>
      </w:r>
      <w:r>
        <w:rPr>
          <w:rFonts w:ascii="Times New Roman" w:eastAsia="Times New Roman" w:hAnsi="Times New Roman" w:cs="Times New Roman"/>
          <w:sz w:val="28"/>
          <w:szCs w:val="28"/>
          <w:lang w:val="kk-KZ" w:eastAsia="ru-RU"/>
        </w:rPr>
        <w:t xml:space="preserve">1,5%, </w:t>
      </w:r>
      <w:r w:rsidR="000870C3">
        <w:rPr>
          <w:rFonts w:ascii="Times New Roman" w:eastAsia="Times New Roman" w:hAnsi="Times New Roman" w:cs="Times New Roman"/>
          <w:sz w:val="28"/>
          <w:szCs w:val="28"/>
          <w:lang w:val="kk-KZ" w:eastAsia="ru-RU"/>
        </w:rPr>
        <w:t>негізгі аймақта</w:t>
      </w:r>
      <w:r>
        <w:rPr>
          <w:rFonts w:ascii="Times New Roman" w:eastAsia="Times New Roman" w:hAnsi="Times New Roman" w:cs="Times New Roman"/>
          <w:sz w:val="28"/>
          <w:szCs w:val="28"/>
          <w:lang w:val="kk-KZ" w:eastAsia="ru-RU"/>
        </w:rPr>
        <w:t xml:space="preserve"> 0,5</w:t>
      </w:r>
      <w:r w:rsidRPr="00654120">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жұмыс орыны жоқ тұрғындар </w:t>
      </w:r>
      <w:r w:rsidR="000870C3">
        <w:rPr>
          <w:rFonts w:ascii="Times New Roman" w:eastAsia="Times New Roman" w:hAnsi="Times New Roman" w:cs="Times New Roman"/>
          <w:sz w:val="28"/>
          <w:szCs w:val="28"/>
          <w:lang w:val="kk-KZ" w:eastAsia="ru-RU"/>
        </w:rPr>
        <w:t xml:space="preserve">бақылаушы аймақта </w:t>
      </w:r>
      <w:r>
        <w:rPr>
          <w:rFonts w:ascii="Times New Roman" w:eastAsia="Times New Roman" w:hAnsi="Times New Roman" w:cs="Times New Roman"/>
          <w:sz w:val="28"/>
          <w:szCs w:val="28"/>
          <w:lang w:val="kk-KZ" w:eastAsia="ru-RU"/>
        </w:rPr>
        <w:t>33,5</w:t>
      </w:r>
      <w:r w:rsidRPr="00654120">
        <w:rPr>
          <w:rFonts w:ascii="Times New Roman" w:eastAsia="Times New Roman" w:hAnsi="Times New Roman" w:cs="Times New Roman"/>
          <w:sz w:val="28"/>
          <w:szCs w:val="28"/>
          <w:lang w:val="kk-KZ" w:eastAsia="ru-RU"/>
        </w:rPr>
        <w:t xml:space="preserve">%, </w:t>
      </w:r>
      <w:r w:rsidR="000870C3">
        <w:rPr>
          <w:rFonts w:ascii="Times New Roman" w:eastAsia="Times New Roman" w:hAnsi="Times New Roman" w:cs="Times New Roman"/>
          <w:sz w:val="28"/>
          <w:szCs w:val="28"/>
          <w:lang w:val="kk-KZ" w:eastAsia="ru-RU"/>
        </w:rPr>
        <w:t>негізгі аймақта</w:t>
      </w:r>
      <w:r w:rsidR="000870C3" w:rsidRPr="00654120">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41,3%, денсаулық сақтау саласы </w:t>
      </w:r>
      <w:r w:rsidR="000870C3">
        <w:rPr>
          <w:rFonts w:ascii="Times New Roman" w:eastAsia="Times New Roman" w:hAnsi="Times New Roman" w:cs="Times New Roman"/>
          <w:sz w:val="28"/>
          <w:szCs w:val="28"/>
          <w:lang w:val="kk-KZ" w:eastAsia="ru-RU"/>
        </w:rPr>
        <w:t xml:space="preserve">бақылаушы аймақта </w:t>
      </w:r>
      <w:r>
        <w:rPr>
          <w:rFonts w:ascii="Times New Roman" w:eastAsia="Times New Roman" w:hAnsi="Times New Roman" w:cs="Times New Roman"/>
          <w:sz w:val="28"/>
          <w:szCs w:val="28"/>
          <w:lang w:val="kk-KZ" w:eastAsia="ru-RU"/>
        </w:rPr>
        <w:t xml:space="preserve">5,2%, </w:t>
      </w:r>
      <w:r w:rsidR="000870C3">
        <w:rPr>
          <w:rFonts w:ascii="Times New Roman" w:eastAsia="Times New Roman" w:hAnsi="Times New Roman" w:cs="Times New Roman"/>
          <w:sz w:val="28"/>
          <w:szCs w:val="28"/>
          <w:lang w:val="kk-KZ" w:eastAsia="ru-RU"/>
        </w:rPr>
        <w:t>негізгі аймақта</w:t>
      </w:r>
      <w:r w:rsidR="000870C3" w:rsidRPr="00654120">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2,3%, жеке меншік мекеме </w:t>
      </w:r>
      <w:r w:rsidR="000870C3">
        <w:rPr>
          <w:rFonts w:ascii="Times New Roman" w:eastAsia="Times New Roman" w:hAnsi="Times New Roman" w:cs="Times New Roman"/>
          <w:sz w:val="28"/>
          <w:szCs w:val="28"/>
          <w:lang w:val="kk-KZ" w:eastAsia="ru-RU"/>
        </w:rPr>
        <w:t>бақылаушы аймақта</w:t>
      </w:r>
      <w:r>
        <w:rPr>
          <w:rFonts w:ascii="Times New Roman" w:eastAsia="Times New Roman" w:hAnsi="Times New Roman" w:cs="Times New Roman"/>
          <w:sz w:val="28"/>
          <w:szCs w:val="28"/>
          <w:lang w:val="kk-KZ" w:eastAsia="ru-RU"/>
        </w:rPr>
        <w:t xml:space="preserve"> 2,1</w:t>
      </w:r>
      <w:r w:rsidRPr="00654120">
        <w:rPr>
          <w:rFonts w:ascii="Times New Roman" w:eastAsia="Times New Roman" w:hAnsi="Times New Roman" w:cs="Times New Roman"/>
          <w:sz w:val="28"/>
          <w:szCs w:val="28"/>
          <w:lang w:val="kk-KZ" w:eastAsia="ru-RU"/>
        </w:rPr>
        <w:t xml:space="preserve">%, </w:t>
      </w:r>
      <w:r w:rsidR="000870C3">
        <w:rPr>
          <w:rFonts w:ascii="Times New Roman" w:eastAsia="Times New Roman" w:hAnsi="Times New Roman" w:cs="Times New Roman"/>
          <w:sz w:val="28"/>
          <w:szCs w:val="28"/>
          <w:lang w:val="kk-KZ" w:eastAsia="ru-RU"/>
        </w:rPr>
        <w:t>негізгі аймақта</w:t>
      </w:r>
      <w:r w:rsidR="000870C3" w:rsidRPr="00654120">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1,3%, мұнай-газ өндірісінде </w:t>
      </w:r>
      <w:r w:rsidR="000870C3">
        <w:rPr>
          <w:rFonts w:ascii="Times New Roman" w:eastAsia="Times New Roman" w:hAnsi="Times New Roman" w:cs="Times New Roman"/>
          <w:sz w:val="28"/>
          <w:szCs w:val="28"/>
          <w:lang w:val="kk-KZ" w:eastAsia="ru-RU"/>
        </w:rPr>
        <w:t>бақылаушы аймақта</w:t>
      </w:r>
      <w:r>
        <w:rPr>
          <w:rFonts w:ascii="Times New Roman" w:eastAsia="Times New Roman" w:hAnsi="Times New Roman" w:cs="Times New Roman"/>
          <w:sz w:val="28"/>
          <w:szCs w:val="28"/>
          <w:lang w:val="kk-KZ" w:eastAsia="ru-RU"/>
        </w:rPr>
        <w:t xml:space="preserve"> 0,4%, </w:t>
      </w:r>
      <w:r w:rsidR="000870C3">
        <w:rPr>
          <w:rFonts w:ascii="Times New Roman" w:eastAsia="Times New Roman" w:hAnsi="Times New Roman" w:cs="Times New Roman"/>
          <w:sz w:val="28"/>
          <w:szCs w:val="28"/>
          <w:lang w:val="kk-KZ" w:eastAsia="ru-RU"/>
        </w:rPr>
        <w:t>негізгі аймақта</w:t>
      </w:r>
      <w:r w:rsidR="000870C3" w:rsidRPr="00654120">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3,2%, басқасы </w:t>
      </w:r>
      <w:r w:rsidR="000870C3">
        <w:rPr>
          <w:rFonts w:ascii="Times New Roman" w:eastAsia="Times New Roman" w:hAnsi="Times New Roman" w:cs="Times New Roman"/>
          <w:sz w:val="28"/>
          <w:szCs w:val="28"/>
          <w:lang w:val="kk-KZ" w:eastAsia="ru-RU"/>
        </w:rPr>
        <w:t xml:space="preserve">бақылаушы аймақта </w:t>
      </w:r>
      <w:r>
        <w:rPr>
          <w:rFonts w:ascii="Times New Roman" w:eastAsia="Times New Roman" w:hAnsi="Times New Roman" w:cs="Times New Roman"/>
          <w:sz w:val="28"/>
          <w:szCs w:val="28"/>
          <w:lang w:val="kk-KZ" w:eastAsia="ru-RU"/>
        </w:rPr>
        <w:t xml:space="preserve">8,1%, </w:t>
      </w:r>
      <w:r w:rsidR="000870C3">
        <w:rPr>
          <w:rFonts w:ascii="Times New Roman" w:eastAsia="Times New Roman" w:hAnsi="Times New Roman" w:cs="Times New Roman"/>
          <w:sz w:val="28"/>
          <w:szCs w:val="28"/>
          <w:lang w:val="kk-KZ" w:eastAsia="ru-RU"/>
        </w:rPr>
        <w:t>негізгі аймақта</w:t>
      </w:r>
      <w:r w:rsidR="000870C3" w:rsidRPr="00654120">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7,4%</w:t>
      </w:r>
      <w:r w:rsidRPr="00B95089">
        <w:rPr>
          <w:rFonts w:ascii="Times New Roman" w:eastAsia="Times New Roman" w:hAnsi="Times New Roman" w:cs="Times New Roman"/>
          <w:sz w:val="28"/>
          <w:szCs w:val="28"/>
          <w:lang w:val="kk-KZ" w:eastAsia="ru-RU"/>
        </w:rPr>
        <w:t xml:space="preserve"> (</w:t>
      </w:r>
      <w:r w:rsidRPr="00F9787F">
        <w:rPr>
          <w:rFonts w:ascii="Times New Roman" w:eastAsia="Times New Roman" w:hAnsi="Times New Roman" w:cs="Times New Roman"/>
          <w:sz w:val="28"/>
          <w:szCs w:val="28"/>
          <w:lang w:val="kk-KZ" w:eastAsia="ru-RU"/>
        </w:rPr>
        <w:t xml:space="preserve">сурет </w:t>
      </w:r>
      <w:r w:rsidR="004F0B61">
        <w:rPr>
          <w:rFonts w:ascii="Times New Roman" w:eastAsia="Times New Roman" w:hAnsi="Times New Roman" w:cs="Times New Roman"/>
          <w:sz w:val="28"/>
          <w:szCs w:val="28"/>
          <w:lang w:val="kk-KZ" w:eastAsia="ru-RU"/>
        </w:rPr>
        <w:t>5</w:t>
      </w:r>
      <w:r w:rsidRPr="00B95089">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w:t>
      </w:r>
    </w:p>
    <w:p w14:paraId="7BCBBCF4" w14:textId="77777777" w:rsidR="00002036" w:rsidRPr="008C2B5F" w:rsidRDefault="00002036" w:rsidP="00002036">
      <w:pPr>
        <w:spacing w:after="0" w:line="240" w:lineRule="auto"/>
        <w:ind w:firstLine="708"/>
        <w:jc w:val="both"/>
        <w:rPr>
          <w:noProof/>
          <w:lang w:val="kk-KZ" w:eastAsia="ru-RU"/>
        </w:rPr>
      </w:pPr>
    </w:p>
    <w:p w14:paraId="521CDE0A" w14:textId="77777777" w:rsidR="00002036" w:rsidRPr="001C776B" w:rsidRDefault="00002036" w:rsidP="00002036">
      <w:pPr>
        <w:spacing w:after="0" w:line="240" w:lineRule="auto"/>
        <w:jc w:val="both"/>
        <w:rPr>
          <w:noProof/>
          <w:lang w:val="kk-KZ" w:eastAsia="ru-RU"/>
        </w:rPr>
      </w:pPr>
      <w:r>
        <w:rPr>
          <w:noProof/>
          <w:lang w:eastAsia="ru-RU"/>
        </w:rPr>
        <w:lastRenderedPageBreak/>
        <w:drawing>
          <wp:inline distT="0" distB="0" distL="0" distR="0" wp14:anchorId="02DDAC6E" wp14:editId="0D2CA1ED">
            <wp:extent cx="3623310" cy="2960370"/>
            <wp:effectExtent l="0" t="0" r="15240" b="1143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noProof/>
          <w:lang w:eastAsia="ru-RU"/>
        </w:rPr>
        <w:drawing>
          <wp:inline distT="0" distB="0" distL="0" distR="0" wp14:anchorId="044CA9CA" wp14:editId="0C1A66B2">
            <wp:extent cx="2361565" cy="2964180"/>
            <wp:effectExtent l="0" t="0" r="635" b="762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87F1A26" w14:textId="77777777" w:rsidR="00002036" w:rsidRPr="001B120A" w:rsidRDefault="00002036" w:rsidP="00002036">
      <w:pPr>
        <w:spacing w:after="0" w:line="240" w:lineRule="auto"/>
        <w:rPr>
          <w:rFonts w:ascii="Times New Roman" w:hAnsi="Times New Roman" w:cs="Times New Roman"/>
          <w:sz w:val="28"/>
          <w:szCs w:val="28"/>
          <w:lang w:val="kk-KZ"/>
        </w:rPr>
      </w:pPr>
      <w:r w:rsidRPr="00654120">
        <w:rPr>
          <w:rFonts w:ascii="Times New Roman" w:hAnsi="Times New Roman" w:cs="Times New Roman"/>
          <w:i/>
          <w:noProof/>
          <w:sz w:val="28"/>
          <w:szCs w:val="28"/>
          <w:lang w:val="kk-KZ" w:eastAsia="ru-RU"/>
        </w:rPr>
        <w:t xml:space="preserve">Ескертпе: </w:t>
      </w:r>
      <w:r w:rsidRPr="00654120">
        <w:rPr>
          <w:rFonts w:ascii="Times New Roman" w:hAnsi="Times New Roman" w:cs="Times New Roman"/>
          <w:noProof/>
          <w:sz w:val="28"/>
          <w:szCs w:val="28"/>
          <w:lang w:val="kk-KZ" w:eastAsia="ru-RU"/>
        </w:rPr>
        <w:t xml:space="preserve">*- </w:t>
      </w:r>
      <w:r w:rsidRPr="001B120A">
        <w:rPr>
          <w:rFonts w:ascii="Times New Roman" w:hAnsi="Times New Roman" w:cs="Times New Roman"/>
          <w:noProof/>
          <w:sz w:val="28"/>
          <w:szCs w:val="28"/>
          <w:lang w:val="kk-KZ" w:eastAsia="ru-RU"/>
        </w:rPr>
        <w:t>ꭓ</w:t>
      </w:r>
      <w:r w:rsidRPr="001B120A">
        <w:rPr>
          <w:rFonts w:ascii="Times New Roman" w:hAnsi="Times New Roman" w:cs="Times New Roman"/>
          <w:noProof/>
          <w:sz w:val="28"/>
          <w:szCs w:val="28"/>
          <w:vertAlign w:val="superscript"/>
          <w:lang w:val="kk-KZ" w:eastAsia="ru-RU"/>
        </w:rPr>
        <w:t xml:space="preserve">2 </w:t>
      </w:r>
      <w:r w:rsidRPr="001B120A">
        <w:rPr>
          <w:rFonts w:ascii="Times New Roman" w:hAnsi="Times New Roman" w:cs="Times New Roman"/>
          <w:noProof/>
          <w:sz w:val="28"/>
          <w:szCs w:val="28"/>
          <w:lang w:val="kk-KZ" w:eastAsia="ru-RU"/>
        </w:rPr>
        <w:t>Пирсон критери</w:t>
      </w:r>
      <w:r w:rsidRPr="00654120">
        <w:rPr>
          <w:rFonts w:ascii="Times New Roman" w:hAnsi="Times New Roman" w:cs="Times New Roman"/>
          <w:noProof/>
          <w:sz w:val="28"/>
          <w:szCs w:val="28"/>
          <w:lang w:val="kk-KZ" w:eastAsia="ru-RU"/>
        </w:rPr>
        <w:t>і, р≤</w:t>
      </w:r>
      <w:r w:rsidRPr="001B120A">
        <w:rPr>
          <w:rFonts w:ascii="Times New Roman" w:hAnsi="Times New Roman" w:cs="Times New Roman"/>
          <w:noProof/>
          <w:sz w:val="28"/>
          <w:szCs w:val="28"/>
          <w:lang w:val="kk-KZ" w:eastAsia="ru-RU"/>
        </w:rPr>
        <w:t>0,05</w:t>
      </w:r>
    </w:p>
    <w:p w14:paraId="7F1AE896" w14:textId="77777777" w:rsidR="000C5580" w:rsidRDefault="000C5580" w:rsidP="00002036">
      <w:pPr>
        <w:spacing w:after="0" w:line="240" w:lineRule="auto"/>
        <w:jc w:val="center"/>
        <w:rPr>
          <w:rFonts w:ascii="Times New Roman" w:hAnsi="Times New Roman" w:cs="Times New Roman"/>
          <w:sz w:val="28"/>
          <w:szCs w:val="28"/>
          <w:lang w:val="kk-KZ"/>
        </w:rPr>
      </w:pPr>
    </w:p>
    <w:p w14:paraId="4659B8F4" w14:textId="77777777" w:rsidR="00002036" w:rsidRDefault="00002036" w:rsidP="00002036">
      <w:pPr>
        <w:spacing w:after="0" w:line="240" w:lineRule="auto"/>
        <w:jc w:val="center"/>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С</w:t>
      </w:r>
      <w:r w:rsidRPr="00654120">
        <w:rPr>
          <w:rFonts w:ascii="Times New Roman" w:hAnsi="Times New Roman" w:cs="Times New Roman"/>
          <w:sz w:val="28"/>
          <w:szCs w:val="28"/>
          <w:lang w:val="kk-KZ"/>
        </w:rPr>
        <w:t xml:space="preserve">урет </w:t>
      </w:r>
      <w:r w:rsidR="004F0B61">
        <w:rPr>
          <w:rFonts w:ascii="Times New Roman" w:hAnsi="Times New Roman" w:cs="Times New Roman"/>
          <w:sz w:val="28"/>
          <w:szCs w:val="28"/>
          <w:lang w:val="kk-KZ"/>
        </w:rPr>
        <w:t>5</w:t>
      </w:r>
      <w:r>
        <w:rPr>
          <w:rFonts w:ascii="Times New Roman" w:hAnsi="Times New Roman" w:cs="Times New Roman"/>
          <w:sz w:val="28"/>
          <w:szCs w:val="28"/>
          <w:lang w:val="kk-KZ"/>
        </w:rPr>
        <w:t xml:space="preserve"> – Зерттеуге қатысуш</w:t>
      </w:r>
      <w:r w:rsidRPr="00900853">
        <w:rPr>
          <w:rFonts w:ascii="Times New Roman" w:hAnsi="Times New Roman" w:cs="Times New Roman"/>
          <w:color w:val="000000" w:themeColor="text1"/>
          <w:sz w:val="28"/>
          <w:szCs w:val="28"/>
          <w:lang w:val="kk-KZ"/>
        </w:rPr>
        <w:t>ылардың жұмыс жасайтын саласы</w:t>
      </w:r>
      <w:r>
        <w:rPr>
          <w:rFonts w:ascii="Times New Roman" w:hAnsi="Times New Roman" w:cs="Times New Roman"/>
          <w:sz w:val="28"/>
          <w:szCs w:val="28"/>
          <w:lang w:val="kk-KZ"/>
        </w:rPr>
        <w:t xml:space="preserve">, </w:t>
      </w:r>
      <w:r w:rsidRPr="00654120">
        <w:rPr>
          <w:rFonts w:ascii="Times New Roman" w:eastAsia="Times New Roman" w:hAnsi="Times New Roman" w:cs="Times New Roman"/>
          <w:sz w:val="28"/>
          <w:szCs w:val="28"/>
          <w:lang w:val="kk-KZ" w:eastAsia="ru-RU"/>
        </w:rPr>
        <w:t>%</w:t>
      </w:r>
    </w:p>
    <w:p w14:paraId="7B194938" w14:textId="77777777" w:rsidR="00002036" w:rsidRDefault="00002036" w:rsidP="00002036">
      <w:pPr>
        <w:spacing w:after="0" w:line="240" w:lineRule="auto"/>
        <w:jc w:val="center"/>
        <w:rPr>
          <w:rFonts w:ascii="Times New Roman" w:hAnsi="Times New Roman" w:cs="Times New Roman"/>
          <w:sz w:val="28"/>
          <w:szCs w:val="28"/>
          <w:lang w:val="kk-KZ"/>
        </w:rPr>
      </w:pPr>
    </w:p>
    <w:p w14:paraId="141AEEB8" w14:textId="77777777" w:rsidR="00002036" w:rsidRPr="000A2381" w:rsidRDefault="00002036" w:rsidP="009B57D6">
      <w:pPr>
        <w:pStyle w:val="2"/>
        <w:jc w:val="both"/>
        <w:rPr>
          <w:rFonts w:ascii="Times New Roman" w:hAnsi="Times New Roman" w:cs="Times New Roman"/>
          <w:color w:val="auto"/>
          <w:sz w:val="28"/>
          <w:szCs w:val="28"/>
          <w:lang w:val="kk-KZ"/>
        </w:rPr>
      </w:pPr>
      <w:r>
        <w:rPr>
          <w:lang w:val="kk-KZ"/>
        </w:rPr>
        <w:tab/>
      </w:r>
      <w:r w:rsidRPr="009B57D6">
        <w:rPr>
          <w:rFonts w:ascii="Times New Roman" w:hAnsi="Times New Roman" w:cs="Times New Roman"/>
          <w:color w:val="auto"/>
          <w:sz w:val="28"/>
          <w:szCs w:val="28"/>
          <w:lang w:val="kk-KZ"/>
        </w:rPr>
        <w:t>Сауалнаманың келесі сұрағында респонденттер</w:t>
      </w:r>
      <w:r w:rsidR="001543E5" w:rsidRPr="009B57D6">
        <w:rPr>
          <w:rFonts w:ascii="Times New Roman" w:hAnsi="Times New Roman" w:cs="Times New Roman"/>
          <w:color w:val="auto"/>
          <w:sz w:val="28"/>
          <w:szCs w:val="28"/>
          <w:lang w:val="kk-KZ"/>
        </w:rPr>
        <w:t>ден</w:t>
      </w:r>
      <w:r w:rsidRPr="009B57D6">
        <w:rPr>
          <w:rFonts w:ascii="Times New Roman" w:hAnsi="Times New Roman" w:cs="Times New Roman"/>
          <w:color w:val="auto"/>
          <w:sz w:val="28"/>
          <w:szCs w:val="28"/>
          <w:lang w:val="kk-KZ"/>
        </w:rPr>
        <w:t xml:space="preserve"> өздерінің отбасылық әлеуметтік</w:t>
      </w:r>
      <w:r w:rsidRPr="009B57D6">
        <w:rPr>
          <w:rFonts w:ascii="Times New Roman" w:eastAsia="Times New Roman" w:hAnsi="Times New Roman" w:cs="Times New Roman"/>
          <w:color w:val="auto"/>
          <w:sz w:val="28"/>
          <w:szCs w:val="28"/>
          <w:lang w:val="kk-KZ" w:eastAsia="ru-RU"/>
        </w:rPr>
        <w:t>–</w:t>
      </w:r>
      <w:r w:rsidRPr="009B57D6">
        <w:rPr>
          <w:rFonts w:ascii="Times New Roman" w:hAnsi="Times New Roman" w:cs="Times New Roman"/>
          <w:color w:val="auto"/>
          <w:sz w:val="28"/>
          <w:szCs w:val="28"/>
          <w:lang w:val="kk-KZ"/>
        </w:rPr>
        <w:t>экономик</w:t>
      </w:r>
      <w:r w:rsidR="009B57D6" w:rsidRPr="009B57D6">
        <w:rPr>
          <w:rFonts w:ascii="Times New Roman" w:hAnsi="Times New Roman" w:cs="Times New Roman"/>
          <w:color w:val="auto"/>
          <w:sz w:val="28"/>
          <w:szCs w:val="28"/>
          <w:lang w:val="kk-KZ"/>
        </w:rPr>
        <w:t xml:space="preserve">алық жағдайын қалай </w:t>
      </w:r>
      <w:r w:rsidR="00BC6A13" w:rsidRPr="009B57D6">
        <w:rPr>
          <w:rFonts w:ascii="Times New Roman" w:hAnsi="Times New Roman" w:cs="Times New Roman"/>
          <w:color w:val="auto"/>
          <w:sz w:val="28"/>
          <w:szCs w:val="28"/>
          <w:lang w:val="kk-KZ"/>
        </w:rPr>
        <w:t>бағалайтындықтары</w:t>
      </w:r>
      <w:r w:rsidR="009B57D6" w:rsidRPr="009B57D6">
        <w:rPr>
          <w:rFonts w:ascii="Times New Roman" w:hAnsi="Times New Roman" w:cs="Times New Roman"/>
          <w:color w:val="auto"/>
          <w:sz w:val="28"/>
          <w:szCs w:val="28"/>
          <w:lang w:val="kk-KZ"/>
        </w:rPr>
        <w:t xml:space="preserve"> </w:t>
      </w:r>
      <w:proofErr w:type="spellStart"/>
      <w:r w:rsidR="00BC6A13" w:rsidRPr="009B57D6">
        <w:rPr>
          <w:rFonts w:ascii="Times New Roman" w:hAnsi="Times New Roman" w:cs="Times New Roman"/>
          <w:color w:val="auto"/>
          <w:sz w:val="28"/>
          <w:szCs w:val="28"/>
          <w:lang w:val="kk-KZ"/>
        </w:rPr>
        <w:t>сұрастырылды</w:t>
      </w:r>
      <w:proofErr w:type="spellEnd"/>
      <w:r w:rsidRPr="009B57D6">
        <w:rPr>
          <w:rFonts w:ascii="Times New Roman" w:hAnsi="Times New Roman" w:cs="Times New Roman"/>
          <w:color w:val="auto"/>
          <w:sz w:val="28"/>
          <w:szCs w:val="28"/>
          <w:lang w:val="kk-KZ"/>
        </w:rPr>
        <w:t>, нәтижесінде 4,8% төмен, 78,1% орташа, 17,1% жоғ</w:t>
      </w:r>
      <w:r w:rsidR="009B57D6" w:rsidRPr="009B57D6">
        <w:rPr>
          <w:rFonts w:ascii="Times New Roman" w:hAnsi="Times New Roman" w:cs="Times New Roman"/>
          <w:color w:val="auto"/>
          <w:sz w:val="28"/>
          <w:szCs w:val="28"/>
          <w:lang w:val="kk-KZ"/>
        </w:rPr>
        <w:t xml:space="preserve">ары бағалады және </w:t>
      </w:r>
      <w:r w:rsidR="00BC6A13" w:rsidRPr="009B57D6">
        <w:rPr>
          <w:rFonts w:ascii="Times New Roman" w:hAnsi="Times New Roman" w:cs="Times New Roman"/>
          <w:color w:val="auto"/>
          <w:sz w:val="28"/>
          <w:szCs w:val="28"/>
          <w:lang w:val="kk-KZ"/>
        </w:rPr>
        <w:t>тұрғылықты</w:t>
      </w:r>
      <w:r w:rsidRPr="009B57D6">
        <w:rPr>
          <w:rFonts w:ascii="Times New Roman" w:hAnsi="Times New Roman" w:cs="Times New Roman"/>
          <w:color w:val="auto"/>
          <w:sz w:val="28"/>
          <w:szCs w:val="28"/>
          <w:lang w:val="kk-KZ"/>
        </w:rPr>
        <w:t xml:space="preserve"> аймақтарына </w:t>
      </w:r>
      <w:proofErr w:type="spellStart"/>
      <w:r w:rsidRPr="009B57D6">
        <w:rPr>
          <w:rFonts w:ascii="Times New Roman" w:hAnsi="Times New Roman" w:cs="Times New Roman"/>
          <w:color w:val="auto"/>
          <w:sz w:val="28"/>
          <w:szCs w:val="28"/>
          <w:lang w:val="kk-KZ"/>
        </w:rPr>
        <w:t>қанағаттанатындар</w:t>
      </w:r>
      <w:proofErr w:type="spellEnd"/>
      <w:r w:rsidRPr="009B57D6">
        <w:rPr>
          <w:rFonts w:ascii="Times New Roman" w:hAnsi="Times New Roman" w:cs="Times New Roman"/>
          <w:color w:val="auto"/>
          <w:sz w:val="28"/>
          <w:szCs w:val="28"/>
          <w:lang w:val="kk-KZ"/>
        </w:rPr>
        <w:t xml:space="preserve"> 48,6%, </w:t>
      </w:r>
      <w:proofErr w:type="spellStart"/>
      <w:r w:rsidRPr="009B57D6">
        <w:rPr>
          <w:rFonts w:ascii="Times New Roman" w:hAnsi="Times New Roman" w:cs="Times New Roman"/>
          <w:color w:val="auto"/>
          <w:sz w:val="28"/>
          <w:szCs w:val="28"/>
          <w:lang w:val="kk-KZ"/>
        </w:rPr>
        <w:t>қанағаттанбайтындар</w:t>
      </w:r>
      <w:proofErr w:type="spellEnd"/>
      <w:r w:rsidRPr="009B57D6">
        <w:rPr>
          <w:rFonts w:ascii="Times New Roman" w:hAnsi="Times New Roman" w:cs="Times New Roman"/>
          <w:color w:val="auto"/>
          <w:sz w:val="28"/>
          <w:szCs w:val="28"/>
          <w:lang w:val="kk-KZ"/>
        </w:rPr>
        <w:t xml:space="preserve"> 51,4% құрады</w:t>
      </w:r>
      <w:r w:rsidR="004F0B61" w:rsidRPr="009B57D6">
        <w:rPr>
          <w:rFonts w:ascii="Times New Roman" w:hAnsi="Times New Roman" w:cs="Times New Roman"/>
          <w:color w:val="auto"/>
          <w:sz w:val="28"/>
          <w:szCs w:val="28"/>
          <w:lang w:val="kk-KZ"/>
        </w:rPr>
        <w:t xml:space="preserve"> (сурет 6,7)</w:t>
      </w:r>
      <w:r w:rsidRPr="009B57D6">
        <w:rPr>
          <w:rFonts w:ascii="Times New Roman" w:hAnsi="Times New Roman" w:cs="Times New Roman"/>
          <w:color w:val="auto"/>
          <w:sz w:val="28"/>
          <w:szCs w:val="28"/>
          <w:lang w:val="kk-KZ"/>
        </w:rPr>
        <w:t>.</w:t>
      </w:r>
    </w:p>
    <w:p w14:paraId="6844C89B" w14:textId="77777777" w:rsidR="00002036" w:rsidRDefault="00002036" w:rsidP="00002036">
      <w:pPr>
        <w:spacing w:after="0" w:line="240" w:lineRule="auto"/>
        <w:jc w:val="both"/>
        <w:rPr>
          <w:rFonts w:ascii="Times New Roman" w:eastAsia="Times New Roman" w:hAnsi="Times New Roman" w:cs="Times New Roman"/>
          <w:color w:val="000000"/>
          <w:sz w:val="28"/>
          <w:szCs w:val="28"/>
          <w:lang w:val="kk-KZ" w:eastAsia="ru-RU"/>
        </w:rPr>
      </w:pPr>
      <w:r>
        <w:rPr>
          <w:rFonts w:ascii="Times New Roman" w:hAnsi="Times New Roman" w:cs="Times New Roman"/>
          <w:sz w:val="28"/>
          <w:szCs w:val="28"/>
          <w:lang w:val="kk-KZ"/>
        </w:rPr>
        <w:tab/>
        <w:t xml:space="preserve">Отбасында жұмыс жасайтын адамдар санын анықтауда, </w:t>
      </w:r>
      <w:r w:rsidRPr="00080A19">
        <w:rPr>
          <w:rFonts w:ascii="Times New Roman" w:hAnsi="Times New Roman" w:cs="Times New Roman"/>
          <w:sz w:val="28"/>
          <w:szCs w:val="28"/>
          <w:lang w:val="kk-KZ"/>
        </w:rPr>
        <w:t>4,2%</w:t>
      </w:r>
      <w:r>
        <w:rPr>
          <w:rFonts w:ascii="Times New Roman" w:hAnsi="Times New Roman" w:cs="Times New Roman"/>
          <w:sz w:val="28"/>
          <w:szCs w:val="28"/>
          <w:lang w:val="kk-KZ"/>
        </w:rPr>
        <w:t xml:space="preserve"> отбасында жұмыс жасайтын адамның жоқтығын, </w:t>
      </w:r>
      <w:r w:rsidRPr="00080A19">
        <w:rPr>
          <w:rFonts w:ascii="Times New Roman" w:hAnsi="Times New Roman" w:cs="Times New Roman"/>
          <w:sz w:val="28"/>
          <w:szCs w:val="28"/>
          <w:lang w:val="kk-KZ"/>
        </w:rPr>
        <w:t>30,5%</w:t>
      </w:r>
      <w:r>
        <w:rPr>
          <w:rFonts w:ascii="Times New Roman" w:hAnsi="Times New Roman" w:cs="Times New Roman"/>
          <w:sz w:val="28"/>
          <w:szCs w:val="28"/>
          <w:lang w:val="kk-KZ"/>
        </w:rPr>
        <w:t xml:space="preserve"> бір адамның жұмыс жасайтынын, </w:t>
      </w:r>
      <w:r w:rsidRPr="00080A19">
        <w:rPr>
          <w:rFonts w:ascii="Times New Roman" w:hAnsi="Times New Roman" w:cs="Times New Roman"/>
          <w:sz w:val="28"/>
          <w:szCs w:val="28"/>
          <w:lang w:val="kk-KZ"/>
        </w:rPr>
        <w:t xml:space="preserve"> 46,5%</w:t>
      </w:r>
      <w:r>
        <w:rPr>
          <w:rFonts w:ascii="Times New Roman" w:hAnsi="Times New Roman" w:cs="Times New Roman"/>
          <w:sz w:val="28"/>
          <w:szCs w:val="28"/>
          <w:lang w:val="kk-KZ"/>
        </w:rPr>
        <w:t xml:space="preserve"> екі адам, </w:t>
      </w:r>
      <w:r w:rsidRPr="00080A19">
        <w:rPr>
          <w:rFonts w:ascii="Times New Roman" w:hAnsi="Times New Roman" w:cs="Times New Roman"/>
          <w:sz w:val="28"/>
          <w:szCs w:val="28"/>
          <w:lang w:val="kk-KZ"/>
        </w:rPr>
        <w:t xml:space="preserve">11,2% </w:t>
      </w:r>
      <w:r>
        <w:rPr>
          <w:rFonts w:ascii="Times New Roman" w:hAnsi="Times New Roman" w:cs="Times New Roman"/>
          <w:sz w:val="28"/>
          <w:szCs w:val="28"/>
          <w:lang w:val="kk-KZ"/>
        </w:rPr>
        <w:t xml:space="preserve">үш адам, </w:t>
      </w:r>
      <w:r w:rsidRPr="00080A19">
        <w:rPr>
          <w:rFonts w:ascii="Times New Roman" w:hAnsi="Times New Roman" w:cs="Times New Roman"/>
          <w:sz w:val="28"/>
          <w:szCs w:val="28"/>
          <w:lang w:val="kk-KZ"/>
        </w:rPr>
        <w:t xml:space="preserve">5,2% </w:t>
      </w:r>
      <w:r>
        <w:rPr>
          <w:rFonts w:ascii="Times New Roman" w:hAnsi="Times New Roman" w:cs="Times New Roman"/>
          <w:sz w:val="28"/>
          <w:szCs w:val="28"/>
          <w:lang w:val="kk-KZ"/>
        </w:rPr>
        <w:t xml:space="preserve">төрт адам, </w:t>
      </w:r>
      <w:r w:rsidRPr="00080A19">
        <w:rPr>
          <w:rFonts w:ascii="Times New Roman" w:hAnsi="Times New Roman" w:cs="Times New Roman"/>
          <w:sz w:val="28"/>
          <w:szCs w:val="28"/>
          <w:lang w:val="kk-KZ"/>
        </w:rPr>
        <w:t>2,4%</w:t>
      </w:r>
      <w:r>
        <w:rPr>
          <w:rFonts w:ascii="Times New Roman" w:hAnsi="Times New Roman" w:cs="Times New Roman"/>
          <w:sz w:val="28"/>
          <w:szCs w:val="28"/>
          <w:lang w:val="kk-KZ"/>
        </w:rPr>
        <w:t xml:space="preserve"> төрттен жоғары адам жұмыс жасайтынын көрсетті, осы респонденттер ортасында а</w:t>
      </w:r>
      <w:r w:rsidRPr="003425BF">
        <w:rPr>
          <w:rFonts w:ascii="Times New Roman" w:hAnsi="Times New Roman" w:cs="Times New Roman"/>
          <w:sz w:val="28"/>
          <w:szCs w:val="28"/>
          <w:lang w:val="kk-KZ"/>
        </w:rPr>
        <w:t>йына отбасына мүшелеріне кіретін орташа кіріс</w:t>
      </w:r>
      <w:r>
        <w:rPr>
          <w:rFonts w:ascii="Times New Roman" w:hAnsi="Times New Roman" w:cs="Times New Roman"/>
          <w:sz w:val="28"/>
          <w:szCs w:val="28"/>
          <w:lang w:val="kk-KZ"/>
        </w:rPr>
        <w:t xml:space="preserve"> </w:t>
      </w:r>
      <w:r w:rsidRPr="003425BF">
        <w:rPr>
          <w:rFonts w:ascii="Times New Roman" w:eastAsia="Times New Roman" w:hAnsi="Times New Roman" w:cs="Times New Roman"/>
          <w:color w:val="000000"/>
          <w:sz w:val="28"/>
          <w:szCs w:val="28"/>
          <w:lang w:val="kk-KZ" w:eastAsia="ru-RU"/>
        </w:rPr>
        <w:t>42500тг дейін</w:t>
      </w:r>
      <w:r>
        <w:rPr>
          <w:rFonts w:ascii="Times New Roman" w:eastAsia="Times New Roman" w:hAnsi="Times New Roman" w:cs="Times New Roman"/>
          <w:color w:val="000000"/>
          <w:sz w:val="28"/>
          <w:szCs w:val="28"/>
          <w:lang w:val="kk-KZ" w:eastAsia="ru-RU"/>
        </w:rPr>
        <w:t xml:space="preserve"> </w:t>
      </w:r>
      <w:r>
        <w:rPr>
          <w:rFonts w:ascii="Times New Roman" w:hAnsi="Times New Roman" w:cs="Times New Roman"/>
          <w:sz w:val="28"/>
          <w:szCs w:val="28"/>
          <w:lang w:val="kk-KZ"/>
        </w:rPr>
        <w:t>20,3%-да</w:t>
      </w:r>
      <w:r w:rsidRPr="003425BF">
        <w:rPr>
          <w:rFonts w:ascii="Times New Roman" w:eastAsia="Times New Roman" w:hAnsi="Times New Roman" w:cs="Times New Roman"/>
          <w:color w:val="000000"/>
          <w:sz w:val="28"/>
          <w:szCs w:val="28"/>
          <w:lang w:val="kk-KZ" w:eastAsia="ru-RU"/>
        </w:rPr>
        <w:t>, 14,6%</w:t>
      </w:r>
      <w:r>
        <w:rPr>
          <w:rFonts w:ascii="Times New Roman" w:eastAsia="Times New Roman" w:hAnsi="Times New Roman" w:cs="Times New Roman"/>
          <w:color w:val="000000"/>
          <w:sz w:val="28"/>
          <w:szCs w:val="28"/>
          <w:lang w:val="kk-KZ" w:eastAsia="ru-RU"/>
        </w:rPr>
        <w:t xml:space="preserve">-да </w:t>
      </w:r>
      <w:r w:rsidRPr="003425BF">
        <w:rPr>
          <w:rFonts w:ascii="Times New Roman" w:eastAsia="Times New Roman" w:hAnsi="Times New Roman" w:cs="Times New Roman"/>
          <w:color w:val="000000"/>
          <w:sz w:val="28"/>
          <w:szCs w:val="28"/>
          <w:lang w:val="kk-KZ" w:eastAsia="ru-RU"/>
        </w:rPr>
        <w:t>127500-170000тг</w:t>
      </w:r>
      <w:r>
        <w:rPr>
          <w:rFonts w:ascii="Times New Roman" w:eastAsia="Times New Roman" w:hAnsi="Times New Roman" w:cs="Times New Roman"/>
          <w:color w:val="000000"/>
          <w:sz w:val="28"/>
          <w:szCs w:val="28"/>
          <w:lang w:val="kk-KZ" w:eastAsia="ru-RU"/>
        </w:rPr>
        <w:t xml:space="preserve"> аралығында</w:t>
      </w:r>
      <w:r w:rsidRPr="003425BF">
        <w:rPr>
          <w:rFonts w:ascii="Times New Roman" w:eastAsia="Times New Roman" w:hAnsi="Times New Roman" w:cs="Times New Roman"/>
          <w:color w:val="000000"/>
          <w:sz w:val="28"/>
          <w:szCs w:val="28"/>
          <w:lang w:val="kk-KZ" w:eastAsia="ru-RU"/>
        </w:rPr>
        <w:t>.</w:t>
      </w:r>
      <w:r>
        <w:rPr>
          <w:rFonts w:ascii="Times New Roman" w:eastAsia="Times New Roman" w:hAnsi="Times New Roman" w:cs="Times New Roman"/>
          <w:color w:val="000000"/>
          <w:sz w:val="28"/>
          <w:szCs w:val="28"/>
          <w:lang w:val="kk-KZ" w:eastAsia="ru-RU"/>
        </w:rPr>
        <w:t xml:space="preserve"> Жергілікті басқарма аппаратының мәліметтері бойынша </w:t>
      </w:r>
      <w:r w:rsidRPr="009B1EA2">
        <w:rPr>
          <w:rFonts w:ascii="Times New Roman" w:eastAsia="Times New Roman" w:hAnsi="Times New Roman" w:cs="Times New Roman"/>
          <w:color w:val="000000"/>
          <w:sz w:val="28"/>
          <w:szCs w:val="28"/>
          <w:lang w:val="kk-KZ" w:eastAsia="ru-RU"/>
        </w:rPr>
        <w:t xml:space="preserve">ең төменгі күнкөріс деңгейінің шамасынан төмен табысы бар </w:t>
      </w:r>
      <w:r>
        <w:rPr>
          <w:rFonts w:ascii="Times New Roman" w:eastAsia="Times New Roman" w:hAnsi="Times New Roman" w:cs="Times New Roman"/>
          <w:color w:val="000000"/>
          <w:sz w:val="28"/>
          <w:szCs w:val="28"/>
          <w:lang w:val="kk-KZ" w:eastAsia="ru-RU"/>
        </w:rPr>
        <w:t xml:space="preserve">тұрғындардың </w:t>
      </w:r>
      <w:r w:rsidRPr="009B1EA2">
        <w:rPr>
          <w:rFonts w:ascii="Times New Roman" w:eastAsia="Times New Roman" w:hAnsi="Times New Roman" w:cs="Times New Roman"/>
          <w:color w:val="000000"/>
          <w:sz w:val="28"/>
          <w:szCs w:val="28"/>
          <w:lang w:val="kk-KZ" w:eastAsia="ru-RU"/>
        </w:rPr>
        <w:t>үлесі</w:t>
      </w:r>
      <w:r>
        <w:rPr>
          <w:rFonts w:ascii="Times New Roman" w:eastAsia="Times New Roman" w:hAnsi="Times New Roman" w:cs="Times New Roman"/>
          <w:color w:val="000000"/>
          <w:sz w:val="28"/>
          <w:szCs w:val="28"/>
          <w:lang w:val="kk-KZ" w:eastAsia="ru-RU"/>
        </w:rPr>
        <w:t xml:space="preserve"> қарастырып отырған негізгі және бақылаушы аймақта бірдей деңгейде 3,1%. Ресми статистика бойынша Ақтөбе облысы бойынша ауыл аймақтарында </w:t>
      </w:r>
      <w:r w:rsidRPr="009B1EA2">
        <w:rPr>
          <w:rFonts w:ascii="Times New Roman" w:eastAsia="Times New Roman" w:hAnsi="Times New Roman" w:cs="Times New Roman"/>
          <w:color w:val="000000"/>
          <w:sz w:val="28"/>
          <w:szCs w:val="28"/>
          <w:lang w:val="kk-KZ" w:eastAsia="ru-RU"/>
        </w:rPr>
        <w:t xml:space="preserve">ең төменгі күнкөріс деңгейінің шамасынан төмен табысы бар </w:t>
      </w:r>
      <w:r>
        <w:rPr>
          <w:rFonts w:ascii="Times New Roman" w:eastAsia="Times New Roman" w:hAnsi="Times New Roman" w:cs="Times New Roman"/>
          <w:color w:val="000000"/>
          <w:sz w:val="28"/>
          <w:szCs w:val="28"/>
          <w:lang w:val="kk-KZ" w:eastAsia="ru-RU"/>
        </w:rPr>
        <w:t xml:space="preserve">тұрғындардың </w:t>
      </w:r>
      <w:r w:rsidRPr="009B1EA2">
        <w:rPr>
          <w:rFonts w:ascii="Times New Roman" w:eastAsia="Times New Roman" w:hAnsi="Times New Roman" w:cs="Times New Roman"/>
          <w:color w:val="000000"/>
          <w:sz w:val="28"/>
          <w:szCs w:val="28"/>
          <w:lang w:val="kk-KZ" w:eastAsia="ru-RU"/>
        </w:rPr>
        <w:t>үлесі</w:t>
      </w:r>
      <w:r>
        <w:rPr>
          <w:rFonts w:ascii="Times New Roman" w:eastAsia="Times New Roman" w:hAnsi="Times New Roman" w:cs="Times New Roman"/>
          <w:color w:val="000000"/>
          <w:sz w:val="28"/>
          <w:szCs w:val="28"/>
          <w:lang w:val="kk-KZ" w:eastAsia="ru-RU"/>
        </w:rPr>
        <w:t xml:space="preserve"> </w:t>
      </w:r>
      <w:r w:rsidRPr="005760EA">
        <w:rPr>
          <w:rFonts w:ascii="Times New Roman" w:eastAsia="Times New Roman" w:hAnsi="Times New Roman" w:cs="Times New Roman"/>
          <w:color w:val="000000"/>
          <w:sz w:val="28"/>
          <w:szCs w:val="28"/>
          <w:lang w:val="kk-KZ" w:eastAsia="ru-RU"/>
        </w:rPr>
        <w:t>6,9%.</w:t>
      </w:r>
      <w:r>
        <w:rPr>
          <w:rFonts w:ascii="Times New Roman" w:eastAsia="Times New Roman" w:hAnsi="Times New Roman" w:cs="Times New Roman"/>
          <w:color w:val="000000"/>
          <w:sz w:val="28"/>
          <w:szCs w:val="28"/>
          <w:lang w:val="kk-KZ" w:eastAsia="ru-RU"/>
        </w:rPr>
        <w:t xml:space="preserve"> </w:t>
      </w:r>
      <w:r w:rsidRPr="00561D04">
        <w:rPr>
          <w:rFonts w:ascii="Times New Roman" w:eastAsia="Times New Roman" w:hAnsi="Times New Roman" w:cs="Times New Roman"/>
          <w:color w:val="000000"/>
          <w:sz w:val="28"/>
          <w:szCs w:val="28"/>
          <w:lang w:val="kk-KZ" w:eastAsia="ru-RU"/>
        </w:rPr>
        <w:t>Жалпы екі аймақтың экономикалық белсенділіктері бойынша салыстырмалы түрде негізгі аймақта 8,5% төмен.</w:t>
      </w:r>
    </w:p>
    <w:p w14:paraId="31D0D241" w14:textId="77777777" w:rsidR="007A7F06" w:rsidRDefault="007A7F06" w:rsidP="00002036">
      <w:pPr>
        <w:spacing w:after="0" w:line="240" w:lineRule="auto"/>
        <w:jc w:val="both"/>
        <w:rPr>
          <w:rFonts w:ascii="Times New Roman" w:eastAsia="Times New Roman" w:hAnsi="Times New Roman" w:cs="Times New Roman"/>
          <w:color w:val="000000"/>
          <w:sz w:val="28"/>
          <w:szCs w:val="28"/>
          <w:lang w:val="kk-KZ" w:eastAsia="ru-RU"/>
        </w:rPr>
      </w:pPr>
    </w:p>
    <w:p w14:paraId="331EC954" w14:textId="77777777" w:rsidR="000C5580" w:rsidRDefault="00002036" w:rsidP="00002036">
      <w:pPr>
        <w:spacing w:after="0" w:line="240" w:lineRule="auto"/>
        <w:jc w:val="both"/>
        <w:rPr>
          <w:rFonts w:ascii="Times New Roman" w:eastAsia="Times New Roman" w:hAnsi="Times New Roman" w:cs="Times New Roman"/>
          <w:color w:val="000000"/>
          <w:sz w:val="28"/>
          <w:szCs w:val="28"/>
          <w:lang w:val="kk-KZ" w:eastAsia="ru-RU"/>
        </w:rPr>
      </w:pPr>
      <w:r>
        <w:rPr>
          <w:noProof/>
          <w:lang w:eastAsia="ru-RU"/>
        </w:rPr>
        <w:lastRenderedPageBreak/>
        <w:drawing>
          <wp:inline distT="0" distB="0" distL="0" distR="0" wp14:anchorId="6BE26759" wp14:editId="67A3AC78">
            <wp:extent cx="3130061" cy="2743200"/>
            <wp:effectExtent l="0" t="0" r="13335"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noProof/>
          <w:lang w:eastAsia="ru-RU"/>
        </w:rPr>
        <w:drawing>
          <wp:inline distT="0" distB="0" distL="0" distR="0" wp14:anchorId="0D1C5EEC" wp14:editId="147249B8">
            <wp:extent cx="2962275" cy="2743200"/>
            <wp:effectExtent l="0" t="0" r="9525"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561D04">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 xml:space="preserve">    </w:t>
      </w:r>
    </w:p>
    <w:p w14:paraId="3F1E5A75" w14:textId="77777777" w:rsidR="000C5580" w:rsidRDefault="000C5580" w:rsidP="00002036">
      <w:pPr>
        <w:spacing w:after="0" w:line="240" w:lineRule="auto"/>
        <w:jc w:val="both"/>
        <w:rPr>
          <w:rFonts w:ascii="Times New Roman" w:eastAsia="Times New Roman" w:hAnsi="Times New Roman" w:cs="Times New Roman"/>
          <w:color w:val="000000"/>
          <w:sz w:val="28"/>
          <w:szCs w:val="28"/>
          <w:lang w:val="kk-KZ" w:eastAsia="ru-RU"/>
        </w:rPr>
      </w:pPr>
    </w:p>
    <w:p w14:paraId="0A810429" w14:textId="77777777" w:rsidR="00002036" w:rsidRPr="00561D04" w:rsidRDefault="004F0B61" w:rsidP="00002036">
      <w:pPr>
        <w:spacing w:after="0" w:line="240" w:lineRule="auto"/>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Сурет 6</w:t>
      </w:r>
      <w:r w:rsidR="00002036" w:rsidRPr="00561D04">
        <w:rPr>
          <w:rFonts w:ascii="Times New Roman" w:eastAsia="Times New Roman" w:hAnsi="Times New Roman" w:cs="Times New Roman"/>
          <w:color w:val="000000"/>
          <w:sz w:val="28"/>
          <w:szCs w:val="28"/>
          <w:lang w:val="kk-KZ" w:eastAsia="ru-RU"/>
        </w:rPr>
        <w:t xml:space="preserve"> – Отбасының әлеуметтік</w:t>
      </w:r>
      <w:r>
        <w:rPr>
          <w:rFonts w:ascii="Times New Roman" w:eastAsia="Times New Roman" w:hAnsi="Times New Roman" w:cs="Times New Roman"/>
          <w:color w:val="000000"/>
          <w:sz w:val="28"/>
          <w:szCs w:val="28"/>
          <w:lang w:val="kk-KZ" w:eastAsia="ru-RU"/>
        </w:rPr>
        <w:t xml:space="preserve">                         Сурет 7</w:t>
      </w:r>
      <w:r w:rsidR="00002036" w:rsidRPr="00561D04">
        <w:rPr>
          <w:rFonts w:ascii="Times New Roman" w:eastAsia="Times New Roman" w:hAnsi="Times New Roman" w:cs="Times New Roman"/>
          <w:color w:val="000000"/>
          <w:sz w:val="28"/>
          <w:szCs w:val="28"/>
          <w:lang w:val="kk-KZ" w:eastAsia="ru-RU"/>
        </w:rPr>
        <w:t xml:space="preserve"> – НА-тағы отбасында</w:t>
      </w:r>
    </w:p>
    <w:p w14:paraId="12896194" w14:textId="77777777" w:rsidR="00002036" w:rsidRDefault="00002036" w:rsidP="00002036">
      <w:pPr>
        <w:spacing w:after="0" w:line="240" w:lineRule="auto"/>
        <w:jc w:val="both"/>
        <w:rPr>
          <w:rFonts w:ascii="Times New Roman" w:hAnsi="Times New Roman" w:cs="Times New Roman"/>
          <w:sz w:val="28"/>
          <w:szCs w:val="28"/>
          <w:lang w:val="kk-KZ"/>
        </w:rPr>
      </w:pPr>
      <w:r w:rsidRPr="00561D04">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 xml:space="preserve">       </w:t>
      </w:r>
      <w:r w:rsidRPr="00561D04">
        <w:rPr>
          <w:rFonts w:ascii="Times New Roman" w:eastAsia="Times New Roman" w:hAnsi="Times New Roman" w:cs="Times New Roman"/>
          <w:color w:val="000000"/>
          <w:sz w:val="28"/>
          <w:szCs w:val="28"/>
          <w:lang w:val="kk-KZ" w:eastAsia="ru-RU"/>
        </w:rPr>
        <w:t xml:space="preserve">   жағдайын бағалау, %                            жұмыс жасайтын адам саны,%</w:t>
      </w:r>
    </w:p>
    <w:p w14:paraId="3B712596" w14:textId="77777777" w:rsidR="00002036" w:rsidRDefault="00002036" w:rsidP="00002036">
      <w:pPr>
        <w:jc w:val="both"/>
        <w:rPr>
          <w:rFonts w:ascii="Times New Roman" w:eastAsia="Times New Roman" w:hAnsi="Times New Roman" w:cs="Times New Roman"/>
          <w:color w:val="000000"/>
          <w:sz w:val="28"/>
          <w:szCs w:val="28"/>
          <w:lang w:val="kk-KZ" w:eastAsia="ru-RU"/>
        </w:rPr>
      </w:pPr>
    </w:p>
    <w:p w14:paraId="7EBBB585" w14:textId="77777777" w:rsidR="00002036" w:rsidRDefault="000C5580" w:rsidP="00002036">
      <w:pPr>
        <w:jc w:val="both"/>
        <w:rPr>
          <w:rFonts w:ascii="Times New Roman" w:hAnsi="Times New Roman" w:cs="Times New Roman"/>
          <w:sz w:val="28"/>
          <w:szCs w:val="28"/>
          <w:lang w:val="kk-KZ"/>
        </w:rPr>
      </w:pPr>
      <w:r>
        <w:rPr>
          <w:rFonts w:ascii="Times New Roman" w:eastAsia="Times New Roman" w:hAnsi="Times New Roman" w:cs="Times New Roman"/>
          <w:color w:val="000000"/>
          <w:sz w:val="28"/>
          <w:szCs w:val="28"/>
          <w:lang w:val="kk-KZ" w:eastAsia="ru-RU"/>
        </w:rPr>
        <w:tab/>
      </w:r>
      <w:r w:rsidR="00002036">
        <w:rPr>
          <w:rFonts w:ascii="Times New Roman" w:eastAsia="Times New Roman" w:hAnsi="Times New Roman" w:cs="Times New Roman"/>
          <w:color w:val="000000"/>
          <w:sz w:val="28"/>
          <w:szCs w:val="28"/>
          <w:lang w:val="kk-KZ" w:eastAsia="ru-RU"/>
        </w:rPr>
        <w:t>Жаңажол мұнай</w:t>
      </w:r>
      <w:r w:rsidR="00002036" w:rsidRPr="00BA7C83">
        <w:rPr>
          <w:rFonts w:ascii="Times New Roman" w:eastAsia="Times New Roman" w:hAnsi="Times New Roman" w:cs="Times New Roman"/>
          <w:color w:val="000000"/>
          <w:sz w:val="28"/>
          <w:szCs w:val="28"/>
          <w:lang w:val="kk-KZ" w:eastAsia="ru-RU"/>
        </w:rPr>
        <w:t>-</w:t>
      </w:r>
      <w:r w:rsidR="00002036">
        <w:rPr>
          <w:rFonts w:ascii="Times New Roman" w:eastAsia="Times New Roman" w:hAnsi="Times New Roman" w:cs="Times New Roman"/>
          <w:color w:val="000000"/>
          <w:sz w:val="28"/>
          <w:szCs w:val="28"/>
          <w:lang w:val="kk-KZ" w:eastAsia="ru-RU"/>
        </w:rPr>
        <w:t>газ өндіруші аймағындағы р</w:t>
      </w:r>
      <w:r w:rsidR="00002036">
        <w:rPr>
          <w:rFonts w:ascii="Times New Roman" w:hAnsi="Times New Roman" w:cs="Times New Roman"/>
          <w:sz w:val="28"/>
          <w:szCs w:val="28"/>
          <w:lang w:val="kk-KZ"/>
        </w:rPr>
        <w:t>еспонденттерге «Сіз үшін қандай әлеуметтік мәселе бар?» деген сұрағымызға, келесідей әлеуметтік мәсел</w:t>
      </w:r>
      <w:r w:rsidR="00002036" w:rsidRPr="009B57D6">
        <w:rPr>
          <w:rFonts w:ascii="Times New Roman" w:hAnsi="Times New Roman" w:cs="Times New Roman"/>
          <w:sz w:val="28"/>
          <w:szCs w:val="28"/>
          <w:lang w:val="kk-KZ"/>
        </w:rPr>
        <w:t>е</w:t>
      </w:r>
      <w:r w:rsidR="009B57D6">
        <w:rPr>
          <w:rFonts w:ascii="Times New Roman" w:hAnsi="Times New Roman" w:cs="Times New Roman"/>
          <w:sz w:val="28"/>
          <w:szCs w:val="28"/>
          <w:lang w:val="kk-KZ"/>
        </w:rPr>
        <w:t xml:space="preserve"> аталып </w:t>
      </w:r>
      <w:r w:rsidR="00C04056" w:rsidRPr="009B57D6">
        <w:rPr>
          <w:rFonts w:ascii="Times New Roman" w:hAnsi="Times New Roman" w:cs="Times New Roman"/>
          <w:sz w:val="28"/>
          <w:szCs w:val="28"/>
          <w:lang w:val="kk-KZ"/>
        </w:rPr>
        <w:t>өтілген</w:t>
      </w:r>
      <w:r w:rsidR="00002036" w:rsidRPr="009B57D6">
        <w:rPr>
          <w:rFonts w:ascii="Times New Roman" w:hAnsi="Times New Roman" w:cs="Times New Roman"/>
          <w:sz w:val="28"/>
          <w:szCs w:val="28"/>
          <w:lang w:val="kk-KZ"/>
        </w:rPr>
        <w:t>:</w:t>
      </w:r>
      <w:r w:rsidR="00002036">
        <w:rPr>
          <w:rFonts w:ascii="Times New Roman" w:hAnsi="Times New Roman" w:cs="Times New Roman"/>
          <w:sz w:val="28"/>
          <w:szCs w:val="28"/>
          <w:lang w:val="kk-KZ"/>
        </w:rPr>
        <w:t xml:space="preserve"> </w:t>
      </w:r>
    </w:p>
    <w:p w14:paraId="022F9AD8" w14:textId="77777777" w:rsidR="00002036" w:rsidRPr="00886D68" w:rsidRDefault="00002036" w:rsidP="00002036">
      <w:pPr>
        <w:pStyle w:val="a3"/>
        <w:numPr>
          <w:ilvl w:val="0"/>
          <w:numId w:val="25"/>
        </w:numPr>
        <w:spacing w:after="200" w:line="276" w:lineRule="auto"/>
        <w:rPr>
          <w:rFonts w:ascii="Times New Roman" w:hAnsi="Times New Roman"/>
          <w:sz w:val="28"/>
          <w:szCs w:val="28"/>
          <w:lang w:val="kk-KZ"/>
        </w:rPr>
      </w:pPr>
      <w:r w:rsidRPr="00886D68">
        <w:rPr>
          <w:rFonts w:ascii="Times New Roman" w:hAnsi="Times New Roman"/>
          <w:i/>
          <w:sz w:val="28"/>
          <w:szCs w:val="28"/>
          <w:lang w:val="kk-KZ"/>
        </w:rPr>
        <w:t>өмір сүрудің қымбатшылығы</w:t>
      </w:r>
      <w:r w:rsidRPr="00886D68">
        <w:rPr>
          <w:rFonts w:ascii="Times New Roman" w:hAnsi="Times New Roman"/>
          <w:sz w:val="28"/>
          <w:szCs w:val="28"/>
          <w:lang w:val="kk-KZ"/>
        </w:rPr>
        <w:t xml:space="preserve"> </w:t>
      </w:r>
      <w:r>
        <w:rPr>
          <w:rFonts w:ascii="Times New Roman" w:hAnsi="Times New Roman"/>
          <w:sz w:val="28"/>
          <w:szCs w:val="28"/>
          <w:lang w:val="kk-KZ"/>
        </w:rPr>
        <w:t>- 41,2%</w:t>
      </w:r>
      <w:r w:rsidRPr="00886D68">
        <w:rPr>
          <w:rFonts w:ascii="Times New Roman" w:hAnsi="Times New Roman"/>
          <w:sz w:val="28"/>
          <w:szCs w:val="28"/>
          <w:lang w:val="kk-KZ"/>
        </w:rPr>
        <w:t xml:space="preserve">, бұл мәселеде </w:t>
      </w:r>
      <w:r w:rsidRPr="00886D68">
        <w:rPr>
          <w:rFonts w:ascii="Times New Roman" w:hAnsi="Times New Roman"/>
          <w:color w:val="000000"/>
          <w:sz w:val="28"/>
          <w:szCs w:val="28"/>
          <w:lang w:val="kk-KZ"/>
        </w:rPr>
        <w:t>отбасылық табыс деңгейінің төмендігі, э</w:t>
      </w:r>
      <w:r w:rsidRPr="00886D68">
        <w:rPr>
          <w:rFonts w:ascii="Times New Roman" w:hAnsi="Times New Roman"/>
          <w:color w:val="000000" w:themeColor="text1"/>
          <w:sz w:val="28"/>
          <w:szCs w:val="28"/>
          <w:lang w:val="kk-KZ"/>
        </w:rPr>
        <w:t>кономикалық-әлеуметтік теңсіздіктер</w:t>
      </w:r>
      <w:r>
        <w:rPr>
          <w:rFonts w:ascii="Times New Roman" w:hAnsi="Times New Roman"/>
          <w:color w:val="000000" w:themeColor="text1"/>
          <w:sz w:val="28"/>
          <w:szCs w:val="28"/>
          <w:lang w:val="kk-KZ"/>
        </w:rPr>
        <w:t xml:space="preserve"> көрсетілген, мысалы, мұнай</w:t>
      </w:r>
      <w:r w:rsidRPr="00886D68">
        <w:rPr>
          <w:rFonts w:ascii="Times New Roman" w:hAnsi="Times New Roman"/>
          <w:color w:val="000000" w:themeColor="text1"/>
          <w:sz w:val="28"/>
          <w:szCs w:val="28"/>
          <w:lang w:val="kk-KZ"/>
        </w:rPr>
        <w:t>-</w:t>
      </w:r>
      <w:r>
        <w:rPr>
          <w:rFonts w:ascii="Times New Roman" w:hAnsi="Times New Roman"/>
          <w:color w:val="000000" w:themeColor="text1"/>
          <w:sz w:val="28"/>
          <w:szCs w:val="28"/>
          <w:lang w:val="kk-KZ"/>
        </w:rPr>
        <w:t>газ кешенінде жұмыс жасайтын жергілікті тұрғындардың табыс деңгейі салыстырмалы т</w:t>
      </w:r>
      <w:r>
        <w:rPr>
          <w:rFonts w:ascii="Times New Roman" w:hAnsi="Times New Roman"/>
          <w:sz w:val="28"/>
          <w:szCs w:val="28"/>
          <w:lang w:val="kk-KZ"/>
        </w:rPr>
        <w:t>үрде төмен т.б.;</w:t>
      </w:r>
    </w:p>
    <w:p w14:paraId="7753F6C1" w14:textId="77777777" w:rsidR="00002036" w:rsidRPr="00886D68" w:rsidRDefault="00002036" w:rsidP="00002036">
      <w:pPr>
        <w:pStyle w:val="a3"/>
        <w:numPr>
          <w:ilvl w:val="0"/>
          <w:numId w:val="25"/>
        </w:numPr>
        <w:spacing w:after="200" w:line="276" w:lineRule="auto"/>
        <w:rPr>
          <w:rFonts w:ascii="Times New Roman" w:hAnsi="Times New Roman"/>
          <w:sz w:val="28"/>
          <w:szCs w:val="28"/>
          <w:lang w:val="kk-KZ"/>
        </w:rPr>
      </w:pPr>
      <w:r w:rsidRPr="00886D68">
        <w:rPr>
          <w:rFonts w:ascii="Times New Roman" w:hAnsi="Times New Roman"/>
          <w:i/>
          <w:sz w:val="28"/>
          <w:szCs w:val="28"/>
          <w:lang w:val="kk-KZ"/>
        </w:rPr>
        <w:t>ауыз су</w:t>
      </w:r>
      <w:r>
        <w:rPr>
          <w:rFonts w:ascii="Times New Roman" w:hAnsi="Times New Roman"/>
          <w:i/>
          <w:sz w:val="28"/>
          <w:szCs w:val="28"/>
          <w:lang w:val="kk-KZ"/>
        </w:rPr>
        <w:t>мен қамтамасыз етілу</w:t>
      </w:r>
      <w:r w:rsidRPr="00886D68">
        <w:rPr>
          <w:rFonts w:ascii="Times New Roman" w:hAnsi="Times New Roman"/>
          <w:i/>
          <w:sz w:val="28"/>
          <w:szCs w:val="28"/>
          <w:lang w:val="kk-KZ"/>
        </w:rPr>
        <w:t xml:space="preserve"> мәселес</w:t>
      </w:r>
      <w:r>
        <w:rPr>
          <w:rFonts w:ascii="Times New Roman" w:hAnsi="Times New Roman"/>
          <w:i/>
          <w:sz w:val="28"/>
          <w:szCs w:val="28"/>
          <w:lang w:val="kk-KZ"/>
        </w:rPr>
        <w:t>і</w:t>
      </w:r>
      <w:r w:rsidRPr="00E14F62">
        <w:rPr>
          <w:rFonts w:ascii="Times New Roman" w:hAnsi="Times New Roman"/>
          <w:i/>
          <w:sz w:val="28"/>
          <w:szCs w:val="28"/>
          <w:lang w:val="kk-KZ"/>
        </w:rPr>
        <w:t xml:space="preserve"> </w:t>
      </w:r>
      <w:r w:rsidRPr="00E14F62">
        <w:rPr>
          <w:rFonts w:ascii="Times New Roman" w:hAnsi="Times New Roman"/>
          <w:sz w:val="28"/>
          <w:szCs w:val="28"/>
          <w:lang w:val="kk-KZ"/>
        </w:rPr>
        <w:t>- 21,3%</w:t>
      </w:r>
      <w:r w:rsidRPr="00886D68">
        <w:rPr>
          <w:rFonts w:ascii="Times New Roman" w:hAnsi="Times New Roman"/>
          <w:sz w:val="28"/>
          <w:szCs w:val="28"/>
          <w:lang w:val="kk-KZ"/>
        </w:rPr>
        <w:t>, Ж</w:t>
      </w:r>
      <w:r>
        <w:rPr>
          <w:rFonts w:ascii="Times New Roman" w:hAnsi="Times New Roman"/>
          <w:sz w:val="28"/>
          <w:szCs w:val="28"/>
          <w:lang w:val="kk-KZ"/>
        </w:rPr>
        <w:t>ергілікті басқ</w:t>
      </w:r>
      <w:r w:rsidRPr="00886D68">
        <w:rPr>
          <w:rFonts w:ascii="Times New Roman" w:hAnsi="Times New Roman"/>
          <w:sz w:val="28"/>
          <w:szCs w:val="28"/>
          <w:lang w:val="kk-KZ"/>
        </w:rPr>
        <w:t xml:space="preserve">ару аппараттарының мәліметі бойынша </w:t>
      </w:r>
      <w:proofErr w:type="spellStart"/>
      <w:r w:rsidRPr="00886D68">
        <w:rPr>
          <w:rFonts w:ascii="Times New Roman" w:hAnsi="Times New Roman"/>
          <w:sz w:val="28"/>
          <w:szCs w:val="28"/>
          <w:lang w:val="kk-KZ"/>
        </w:rPr>
        <w:t>Кеңкияқ</w:t>
      </w:r>
      <w:proofErr w:type="spellEnd"/>
      <w:r w:rsidRPr="00886D68">
        <w:rPr>
          <w:rFonts w:ascii="Times New Roman" w:hAnsi="Times New Roman"/>
          <w:sz w:val="28"/>
          <w:szCs w:val="28"/>
          <w:lang w:val="kk-KZ"/>
        </w:rPr>
        <w:t xml:space="preserve"> а. 100%, </w:t>
      </w:r>
      <w:proofErr w:type="spellStart"/>
      <w:r w:rsidRPr="00886D68">
        <w:rPr>
          <w:rFonts w:ascii="Times New Roman" w:hAnsi="Times New Roman"/>
          <w:sz w:val="28"/>
          <w:szCs w:val="28"/>
          <w:lang w:val="kk-KZ"/>
        </w:rPr>
        <w:t>Сар</w:t>
      </w:r>
      <w:r w:rsidR="00200B9A">
        <w:rPr>
          <w:rFonts w:ascii="Times New Roman" w:hAnsi="Times New Roman"/>
          <w:sz w:val="28"/>
          <w:szCs w:val="28"/>
          <w:lang w:val="kk-KZ"/>
        </w:rPr>
        <w:t>көл</w:t>
      </w:r>
      <w:proofErr w:type="spellEnd"/>
      <w:r w:rsidR="00200B9A">
        <w:rPr>
          <w:rFonts w:ascii="Times New Roman" w:hAnsi="Times New Roman"/>
          <w:sz w:val="28"/>
          <w:szCs w:val="28"/>
          <w:lang w:val="kk-KZ"/>
        </w:rPr>
        <w:t xml:space="preserve"> а. 96%, Саға а. 69%, </w:t>
      </w:r>
      <w:proofErr w:type="spellStart"/>
      <w:r w:rsidR="00200B9A">
        <w:rPr>
          <w:rFonts w:ascii="Times New Roman" w:hAnsi="Times New Roman"/>
          <w:sz w:val="28"/>
          <w:szCs w:val="28"/>
          <w:lang w:val="kk-KZ"/>
        </w:rPr>
        <w:t>Шенгел</w:t>
      </w:r>
      <w:r w:rsidRPr="00886D68">
        <w:rPr>
          <w:rFonts w:ascii="Times New Roman" w:hAnsi="Times New Roman"/>
          <w:sz w:val="28"/>
          <w:szCs w:val="28"/>
          <w:lang w:val="kk-KZ"/>
        </w:rPr>
        <w:t>ш</w:t>
      </w:r>
      <w:r w:rsidR="00200B9A">
        <w:rPr>
          <w:rFonts w:ascii="Times New Roman" w:hAnsi="Times New Roman"/>
          <w:sz w:val="28"/>
          <w:szCs w:val="28"/>
          <w:lang w:val="kk-KZ"/>
        </w:rPr>
        <w:t>і</w:t>
      </w:r>
      <w:proofErr w:type="spellEnd"/>
      <w:r w:rsidRPr="00886D68">
        <w:rPr>
          <w:rFonts w:ascii="Times New Roman" w:hAnsi="Times New Roman"/>
          <w:sz w:val="28"/>
          <w:szCs w:val="28"/>
          <w:lang w:val="kk-KZ"/>
        </w:rPr>
        <w:t xml:space="preserve"> а. 61% ауыз сумен қамтамасыз етілген. Сауалнамада бұл мәселені атап өткендердің басым бөлігі </w:t>
      </w:r>
      <w:proofErr w:type="spellStart"/>
      <w:r w:rsidRPr="00886D68">
        <w:rPr>
          <w:rFonts w:ascii="Times New Roman" w:hAnsi="Times New Roman"/>
          <w:sz w:val="28"/>
          <w:szCs w:val="28"/>
          <w:lang w:val="kk-KZ"/>
        </w:rPr>
        <w:t>Кеңкияқ</w:t>
      </w:r>
      <w:proofErr w:type="spellEnd"/>
      <w:r w:rsidRPr="00886D68">
        <w:rPr>
          <w:rFonts w:ascii="Times New Roman" w:hAnsi="Times New Roman"/>
          <w:sz w:val="28"/>
          <w:szCs w:val="28"/>
          <w:lang w:val="kk-KZ"/>
        </w:rPr>
        <w:t xml:space="preserve"> а. тұрғындары (</w:t>
      </w:r>
      <w:r w:rsidRPr="00E14F62">
        <w:rPr>
          <w:rFonts w:ascii="Times New Roman" w:hAnsi="Times New Roman"/>
          <w:sz w:val="28"/>
          <w:szCs w:val="28"/>
          <w:lang w:val="kk-KZ"/>
        </w:rPr>
        <w:t>68,1%</w:t>
      </w:r>
      <w:r w:rsidRPr="00886D68">
        <w:rPr>
          <w:rFonts w:ascii="Times New Roman" w:hAnsi="Times New Roman"/>
          <w:sz w:val="28"/>
          <w:szCs w:val="28"/>
          <w:lang w:val="kk-KZ"/>
        </w:rPr>
        <w:t>) болатын, яғни мәлімет сәйкессіздігі анықталып отыр;</w:t>
      </w:r>
    </w:p>
    <w:p w14:paraId="6B2E4359" w14:textId="77777777" w:rsidR="00002036" w:rsidRDefault="00002036" w:rsidP="00002036">
      <w:pPr>
        <w:pStyle w:val="a3"/>
        <w:numPr>
          <w:ilvl w:val="0"/>
          <w:numId w:val="25"/>
        </w:numPr>
        <w:spacing w:after="200" w:line="276" w:lineRule="auto"/>
        <w:rPr>
          <w:rFonts w:ascii="Times New Roman" w:hAnsi="Times New Roman"/>
          <w:sz w:val="28"/>
          <w:szCs w:val="28"/>
          <w:lang w:val="kk-KZ"/>
        </w:rPr>
      </w:pPr>
      <w:r w:rsidRPr="000A18F0">
        <w:rPr>
          <w:rFonts w:ascii="Times New Roman" w:hAnsi="Times New Roman"/>
          <w:i/>
          <w:sz w:val="28"/>
          <w:szCs w:val="28"/>
          <w:lang w:val="kk-KZ"/>
        </w:rPr>
        <w:t>денсаулық сақтау мәселелері</w:t>
      </w:r>
      <w:r w:rsidRPr="00E14F62">
        <w:rPr>
          <w:rFonts w:ascii="Times New Roman" w:hAnsi="Times New Roman"/>
          <w:i/>
          <w:sz w:val="28"/>
          <w:szCs w:val="28"/>
          <w:lang w:val="kk-KZ"/>
        </w:rPr>
        <w:t xml:space="preserve"> –</w:t>
      </w:r>
      <w:r>
        <w:rPr>
          <w:rFonts w:ascii="Times New Roman" w:hAnsi="Times New Roman"/>
          <w:i/>
          <w:sz w:val="28"/>
          <w:szCs w:val="28"/>
          <w:lang w:val="kk-KZ"/>
        </w:rPr>
        <w:t xml:space="preserve"> </w:t>
      </w:r>
      <w:r w:rsidRPr="00E14F62">
        <w:rPr>
          <w:rFonts w:ascii="Times New Roman" w:hAnsi="Times New Roman"/>
          <w:sz w:val="28"/>
          <w:szCs w:val="28"/>
          <w:lang w:val="kk-KZ"/>
        </w:rPr>
        <w:t>18</w:t>
      </w:r>
      <w:r w:rsidRPr="00A12EFB">
        <w:rPr>
          <w:rFonts w:ascii="Times New Roman" w:hAnsi="Times New Roman"/>
          <w:sz w:val="28"/>
          <w:szCs w:val="28"/>
          <w:lang w:val="kk-KZ"/>
        </w:rPr>
        <w:t>,0</w:t>
      </w:r>
      <w:r w:rsidRPr="00E14F62">
        <w:rPr>
          <w:rFonts w:ascii="Times New Roman" w:hAnsi="Times New Roman"/>
          <w:sz w:val="28"/>
          <w:szCs w:val="28"/>
          <w:lang w:val="kk-KZ"/>
        </w:rPr>
        <w:t>%</w:t>
      </w:r>
      <w:r>
        <w:rPr>
          <w:rFonts w:ascii="Times New Roman" w:hAnsi="Times New Roman"/>
          <w:i/>
          <w:sz w:val="28"/>
          <w:szCs w:val="28"/>
          <w:lang w:val="kk-KZ"/>
        </w:rPr>
        <w:t xml:space="preserve">, </w:t>
      </w:r>
      <w:r w:rsidRPr="000A18F0">
        <w:rPr>
          <w:rFonts w:ascii="Times New Roman" w:hAnsi="Times New Roman"/>
          <w:sz w:val="28"/>
          <w:szCs w:val="28"/>
          <w:lang w:val="kk-KZ"/>
        </w:rPr>
        <w:t>бұл мәселені респонденттердің басым бөлігі Саға</w:t>
      </w:r>
      <w:r>
        <w:rPr>
          <w:rFonts w:ascii="Times New Roman" w:hAnsi="Times New Roman"/>
          <w:sz w:val="28"/>
          <w:szCs w:val="28"/>
          <w:lang w:val="kk-KZ"/>
        </w:rPr>
        <w:t xml:space="preserve"> а.</w:t>
      </w:r>
      <w:r w:rsidR="00200B9A">
        <w:rPr>
          <w:rFonts w:ascii="Times New Roman" w:hAnsi="Times New Roman"/>
          <w:sz w:val="28"/>
          <w:szCs w:val="28"/>
          <w:lang w:val="kk-KZ"/>
        </w:rPr>
        <w:t xml:space="preserve">, </w:t>
      </w:r>
      <w:proofErr w:type="spellStart"/>
      <w:r w:rsidR="00200B9A">
        <w:rPr>
          <w:rFonts w:ascii="Times New Roman" w:hAnsi="Times New Roman"/>
          <w:sz w:val="28"/>
          <w:szCs w:val="28"/>
          <w:lang w:val="kk-KZ"/>
        </w:rPr>
        <w:t>Шенгел</w:t>
      </w:r>
      <w:r w:rsidRPr="000A18F0">
        <w:rPr>
          <w:rFonts w:ascii="Times New Roman" w:hAnsi="Times New Roman"/>
          <w:sz w:val="28"/>
          <w:szCs w:val="28"/>
          <w:lang w:val="kk-KZ"/>
        </w:rPr>
        <w:t>ш</w:t>
      </w:r>
      <w:r w:rsidR="00200B9A">
        <w:rPr>
          <w:rFonts w:ascii="Times New Roman" w:hAnsi="Times New Roman"/>
          <w:sz w:val="28"/>
          <w:szCs w:val="28"/>
          <w:lang w:val="kk-KZ"/>
        </w:rPr>
        <w:t>і</w:t>
      </w:r>
      <w:proofErr w:type="spellEnd"/>
      <w:r w:rsidRPr="000A18F0">
        <w:rPr>
          <w:rFonts w:ascii="Times New Roman" w:hAnsi="Times New Roman"/>
          <w:sz w:val="28"/>
          <w:szCs w:val="28"/>
          <w:lang w:val="kk-KZ"/>
        </w:rPr>
        <w:t xml:space="preserve"> а. медициналық пункт болғандықтан, медициналық қызметтің қол жетімсіздігі аталып өткен</w:t>
      </w:r>
      <w:r>
        <w:rPr>
          <w:rFonts w:ascii="Times New Roman" w:hAnsi="Times New Roman"/>
          <w:sz w:val="28"/>
          <w:szCs w:val="28"/>
          <w:lang w:val="kk-KZ"/>
        </w:rPr>
        <w:t>;</w:t>
      </w:r>
      <w:r w:rsidRPr="000A18F0">
        <w:rPr>
          <w:rFonts w:ascii="Times New Roman" w:hAnsi="Times New Roman"/>
          <w:sz w:val="28"/>
          <w:szCs w:val="28"/>
          <w:lang w:val="kk-KZ"/>
        </w:rPr>
        <w:t xml:space="preserve"> </w:t>
      </w:r>
    </w:p>
    <w:p w14:paraId="68DA9A33" w14:textId="77777777" w:rsidR="00002036" w:rsidRDefault="00002036" w:rsidP="00002036">
      <w:pPr>
        <w:pStyle w:val="a3"/>
        <w:numPr>
          <w:ilvl w:val="0"/>
          <w:numId w:val="25"/>
        </w:numPr>
        <w:spacing w:after="200" w:line="276" w:lineRule="auto"/>
        <w:rPr>
          <w:rFonts w:ascii="Times New Roman" w:hAnsi="Times New Roman"/>
          <w:sz w:val="28"/>
          <w:szCs w:val="28"/>
          <w:lang w:val="kk-KZ"/>
        </w:rPr>
      </w:pPr>
      <w:r w:rsidRPr="000A18F0">
        <w:rPr>
          <w:rFonts w:ascii="Times New Roman" w:hAnsi="Times New Roman"/>
          <w:i/>
          <w:sz w:val="28"/>
          <w:szCs w:val="28"/>
          <w:lang w:val="kk-KZ"/>
        </w:rPr>
        <w:t>экологиялық мәселе</w:t>
      </w:r>
      <w:r>
        <w:rPr>
          <w:rFonts w:ascii="Times New Roman" w:hAnsi="Times New Roman"/>
          <w:i/>
          <w:sz w:val="28"/>
          <w:szCs w:val="28"/>
          <w:lang w:val="kk-KZ"/>
        </w:rPr>
        <w:t>лер</w:t>
      </w:r>
      <w:r>
        <w:rPr>
          <w:rFonts w:ascii="Times New Roman" w:hAnsi="Times New Roman"/>
          <w:sz w:val="28"/>
          <w:szCs w:val="28"/>
          <w:lang w:val="kk-KZ"/>
        </w:rPr>
        <w:t xml:space="preserve"> –</w:t>
      </w:r>
      <w:r w:rsidRPr="00E14F62">
        <w:rPr>
          <w:rFonts w:ascii="Times New Roman" w:hAnsi="Times New Roman"/>
          <w:sz w:val="28"/>
          <w:szCs w:val="28"/>
          <w:lang w:val="kk-KZ"/>
        </w:rPr>
        <w:t xml:space="preserve"> 9,6%</w:t>
      </w:r>
      <w:r>
        <w:rPr>
          <w:rFonts w:ascii="Times New Roman" w:hAnsi="Times New Roman"/>
          <w:sz w:val="28"/>
          <w:szCs w:val="28"/>
          <w:lang w:val="kk-KZ"/>
        </w:rPr>
        <w:t>, респонденттер ластанған қоршаған</w:t>
      </w:r>
      <w:r w:rsidR="009B57D6">
        <w:rPr>
          <w:rFonts w:ascii="Times New Roman" w:hAnsi="Times New Roman"/>
          <w:sz w:val="28"/>
          <w:szCs w:val="28"/>
          <w:lang w:val="kk-KZ"/>
        </w:rPr>
        <w:t xml:space="preserve"> ортада өмір сүріп </w:t>
      </w:r>
      <w:r w:rsidR="00C04056" w:rsidRPr="009B57D6">
        <w:rPr>
          <w:rFonts w:ascii="Times New Roman" w:hAnsi="Times New Roman"/>
          <w:sz w:val="28"/>
          <w:szCs w:val="28"/>
          <w:lang w:val="kk-KZ"/>
        </w:rPr>
        <w:t>жатқандықтарын</w:t>
      </w:r>
      <w:r w:rsidR="009B57D6">
        <w:rPr>
          <w:rFonts w:ascii="Times New Roman" w:hAnsi="Times New Roman"/>
          <w:sz w:val="28"/>
          <w:szCs w:val="28"/>
          <w:lang w:val="kk-KZ"/>
        </w:rPr>
        <w:t xml:space="preserve"> </w:t>
      </w:r>
      <w:r>
        <w:rPr>
          <w:rFonts w:ascii="Times New Roman" w:hAnsi="Times New Roman"/>
          <w:sz w:val="28"/>
          <w:szCs w:val="28"/>
          <w:lang w:val="kk-KZ"/>
        </w:rPr>
        <w:t xml:space="preserve">және күнделікті атмосфералық ауаға </w:t>
      </w:r>
      <w:r w:rsidRPr="000A18F0">
        <w:rPr>
          <w:rFonts w:ascii="Times New Roman" w:hAnsi="Times New Roman"/>
          <w:sz w:val="28"/>
          <w:szCs w:val="28"/>
          <w:lang w:val="kk-KZ"/>
        </w:rPr>
        <w:t>«ҚҚБК-Ақтөбе мұнай-газ»</w:t>
      </w:r>
      <w:r>
        <w:rPr>
          <w:rFonts w:ascii="Times New Roman" w:hAnsi="Times New Roman"/>
          <w:sz w:val="28"/>
          <w:szCs w:val="28"/>
          <w:lang w:val="kk-KZ"/>
        </w:rPr>
        <w:t xml:space="preserve"> тарапынан жүргізілетін мониторингке сенімсіздік білдірген;</w:t>
      </w:r>
    </w:p>
    <w:p w14:paraId="255A93E2" w14:textId="77777777" w:rsidR="00002036" w:rsidRPr="00E14F62" w:rsidRDefault="00002036" w:rsidP="00002036">
      <w:pPr>
        <w:pStyle w:val="a3"/>
        <w:numPr>
          <w:ilvl w:val="0"/>
          <w:numId w:val="25"/>
        </w:numPr>
        <w:spacing w:after="200" w:line="276" w:lineRule="auto"/>
        <w:rPr>
          <w:rFonts w:ascii="Times New Roman" w:hAnsi="Times New Roman"/>
          <w:i/>
          <w:sz w:val="28"/>
          <w:szCs w:val="28"/>
          <w:lang w:val="kk-KZ"/>
        </w:rPr>
      </w:pPr>
      <w:r>
        <w:rPr>
          <w:rFonts w:ascii="Times New Roman" w:hAnsi="Times New Roman"/>
          <w:i/>
          <w:sz w:val="28"/>
          <w:szCs w:val="28"/>
          <w:lang w:val="kk-KZ"/>
        </w:rPr>
        <w:t>жұмыспен қамтамасыз ету мәселесі –</w:t>
      </w:r>
      <w:r>
        <w:rPr>
          <w:rFonts w:ascii="Times New Roman" w:hAnsi="Times New Roman"/>
          <w:sz w:val="28"/>
          <w:szCs w:val="28"/>
          <w:lang w:val="kk-KZ"/>
        </w:rPr>
        <w:t xml:space="preserve"> 8,5</w:t>
      </w:r>
      <w:r w:rsidRPr="00E14F62">
        <w:rPr>
          <w:rFonts w:ascii="Times New Roman" w:hAnsi="Times New Roman"/>
          <w:sz w:val="28"/>
          <w:szCs w:val="28"/>
          <w:lang w:val="kk-KZ"/>
        </w:rPr>
        <w:t>%</w:t>
      </w:r>
      <w:r>
        <w:rPr>
          <w:rFonts w:ascii="Times New Roman" w:hAnsi="Times New Roman"/>
          <w:i/>
          <w:sz w:val="28"/>
          <w:szCs w:val="28"/>
          <w:lang w:val="kk-KZ"/>
        </w:rPr>
        <w:t xml:space="preserve">, </w:t>
      </w:r>
      <w:r>
        <w:rPr>
          <w:rFonts w:ascii="Times New Roman" w:hAnsi="Times New Roman"/>
          <w:sz w:val="28"/>
          <w:szCs w:val="28"/>
          <w:lang w:val="kk-KZ"/>
        </w:rPr>
        <w:t>жоғарыда аталып ө</w:t>
      </w:r>
      <w:r w:rsidR="009B57D6">
        <w:rPr>
          <w:rFonts w:ascii="Times New Roman" w:hAnsi="Times New Roman"/>
          <w:sz w:val="28"/>
          <w:szCs w:val="28"/>
          <w:lang w:val="kk-KZ"/>
        </w:rPr>
        <w:t xml:space="preserve">ткендей, респонденттер </w:t>
      </w:r>
      <w:r w:rsidR="00C04056" w:rsidRPr="009B57D6">
        <w:rPr>
          <w:rFonts w:ascii="Times New Roman" w:hAnsi="Times New Roman"/>
          <w:sz w:val="28"/>
          <w:szCs w:val="28"/>
          <w:lang w:val="kk-KZ"/>
        </w:rPr>
        <w:t>арасында</w:t>
      </w:r>
      <w:r>
        <w:rPr>
          <w:rFonts w:ascii="Times New Roman" w:hAnsi="Times New Roman"/>
          <w:sz w:val="28"/>
          <w:szCs w:val="28"/>
          <w:lang w:val="kk-KZ"/>
        </w:rPr>
        <w:t xml:space="preserve"> </w:t>
      </w:r>
      <w:r w:rsidRPr="00080A19">
        <w:rPr>
          <w:rFonts w:ascii="Times New Roman" w:hAnsi="Times New Roman"/>
          <w:sz w:val="28"/>
          <w:szCs w:val="28"/>
          <w:lang w:val="kk-KZ"/>
        </w:rPr>
        <w:t>4,2%</w:t>
      </w:r>
      <w:r>
        <w:rPr>
          <w:rFonts w:ascii="Times New Roman" w:hAnsi="Times New Roman"/>
          <w:sz w:val="28"/>
          <w:szCs w:val="28"/>
          <w:lang w:val="kk-KZ"/>
        </w:rPr>
        <w:t xml:space="preserve"> отбасында жұмыссыздық болса, ресми статистика бойынша бұл аймақта 3,1% құрап отыр.</w:t>
      </w:r>
    </w:p>
    <w:p w14:paraId="1EE81A86" w14:textId="77777777" w:rsidR="00002036" w:rsidRPr="005A6BF1" w:rsidRDefault="00002036" w:rsidP="00002036">
      <w:pPr>
        <w:pStyle w:val="a3"/>
        <w:numPr>
          <w:ilvl w:val="0"/>
          <w:numId w:val="25"/>
        </w:numPr>
        <w:spacing w:after="200" w:line="276" w:lineRule="auto"/>
        <w:rPr>
          <w:rFonts w:ascii="Times New Roman" w:hAnsi="Times New Roman"/>
          <w:color w:val="000000" w:themeColor="text1"/>
          <w:sz w:val="28"/>
          <w:szCs w:val="28"/>
          <w:lang w:val="kk-KZ"/>
        </w:rPr>
      </w:pPr>
      <w:r>
        <w:rPr>
          <w:rFonts w:ascii="Times New Roman" w:hAnsi="Times New Roman"/>
          <w:i/>
          <w:color w:val="000000" w:themeColor="text1"/>
          <w:sz w:val="28"/>
          <w:szCs w:val="28"/>
          <w:lang w:val="kk-KZ"/>
        </w:rPr>
        <w:lastRenderedPageBreak/>
        <w:t>тұрғын-</w:t>
      </w:r>
      <w:r w:rsidRPr="005A6BF1">
        <w:rPr>
          <w:rFonts w:ascii="Times New Roman" w:hAnsi="Times New Roman"/>
          <w:i/>
          <w:color w:val="000000" w:themeColor="text1"/>
          <w:sz w:val="28"/>
          <w:szCs w:val="28"/>
          <w:lang w:val="kk-KZ"/>
        </w:rPr>
        <w:t xml:space="preserve">үй мәселесі </w:t>
      </w:r>
      <w:r w:rsidRPr="005A6BF1">
        <w:rPr>
          <w:rFonts w:ascii="Times New Roman" w:hAnsi="Times New Roman"/>
          <w:sz w:val="28"/>
          <w:szCs w:val="28"/>
          <w:lang w:val="kk-KZ"/>
        </w:rPr>
        <w:t>–</w:t>
      </w:r>
      <w:r>
        <w:rPr>
          <w:rFonts w:ascii="Times New Roman" w:hAnsi="Times New Roman"/>
          <w:sz w:val="28"/>
          <w:szCs w:val="28"/>
          <w:lang w:val="kk-KZ"/>
        </w:rPr>
        <w:t xml:space="preserve"> </w:t>
      </w:r>
      <w:r w:rsidRPr="005A6BF1">
        <w:rPr>
          <w:rFonts w:ascii="Times New Roman" w:hAnsi="Times New Roman"/>
          <w:color w:val="000000" w:themeColor="text1"/>
          <w:sz w:val="28"/>
          <w:szCs w:val="28"/>
          <w:lang w:val="kk-KZ"/>
        </w:rPr>
        <w:t>1,4</w:t>
      </w:r>
      <w:r w:rsidRPr="005A6BF1">
        <w:rPr>
          <w:rFonts w:ascii="Times New Roman" w:hAnsi="Times New Roman"/>
          <w:sz w:val="28"/>
          <w:szCs w:val="28"/>
          <w:lang w:val="kk-KZ"/>
        </w:rPr>
        <w:t>%</w:t>
      </w:r>
      <w:r>
        <w:rPr>
          <w:rFonts w:ascii="Times New Roman" w:hAnsi="Times New Roman"/>
          <w:sz w:val="28"/>
          <w:szCs w:val="28"/>
          <w:lang w:val="kk-KZ"/>
        </w:rPr>
        <w:t>, тұрғын-үй мәселесі</w:t>
      </w:r>
      <w:r w:rsidRPr="005A6BF1">
        <w:rPr>
          <w:rFonts w:ascii="Times New Roman" w:hAnsi="Times New Roman"/>
          <w:color w:val="000000" w:themeColor="text1"/>
          <w:sz w:val="28"/>
          <w:szCs w:val="28"/>
          <w:lang w:val="kk-KZ"/>
        </w:rPr>
        <w:t xml:space="preserve"> </w:t>
      </w:r>
      <w:r>
        <w:rPr>
          <w:rFonts w:ascii="Times New Roman" w:hAnsi="Times New Roman"/>
          <w:color w:val="000000" w:themeColor="text1"/>
          <w:sz w:val="28"/>
          <w:szCs w:val="28"/>
          <w:lang w:val="kk-KZ"/>
        </w:rPr>
        <w:t>елімізде қалалық және ауылдық елді-мекен бойынша өз шешімін толық таппай отыр.</w:t>
      </w:r>
    </w:p>
    <w:p w14:paraId="494E3CDA" w14:textId="77777777" w:rsidR="000C5CB9" w:rsidRPr="00C01EF6" w:rsidRDefault="00002036" w:rsidP="009B57D6">
      <w:pPr>
        <w:spacing w:after="0" w:line="240" w:lineRule="auto"/>
        <w:jc w:val="both"/>
        <w:rPr>
          <w:rFonts w:ascii="Times New Roman" w:hAnsi="Times New Roman" w:cs="Times New Roman"/>
          <w:color w:val="000000" w:themeColor="text1"/>
          <w:sz w:val="28"/>
          <w:szCs w:val="28"/>
          <w:lang w:val="kk-KZ"/>
        </w:rPr>
      </w:pPr>
      <w:r w:rsidRPr="00C01EF6">
        <w:rPr>
          <w:rFonts w:ascii="Times New Roman" w:hAnsi="Times New Roman" w:cs="Times New Roman"/>
          <w:color w:val="000000" w:themeColor="text1"/>
          <w:sz w:val="28"/>
          <w:szCs w:val="28"/>
          <w:lang w:val="kk-KZ"/>
        </w:rPr>
        <w:tab/>
      </w:r>
      <w:r w:rsidR="000C5CB9" w:rsidRPr="00C01EF6">
        <w:rPr>
          <w:rFonts w:ascii="Times New Roman" w:hAnsi="Times New Roman" w:cs="Times New Roman"/>
          <w:color w:val="000000" w:themeColor="text1"/>
          <w:sz w:val="28"/>
          <w:szCs w:val="28"/>
          <w:lang w:val="kk-KZ"/>
        </w:rPr>
        <w:t>Аймақтың әлеуметтік саласында экономиканың мұнай-газ өндірісіне бағдарлануына байланысты туындаған бірқатар мәселелердің салдарын қарастырсақ, біріншіден, бұл қоғамның жоғары және төменгі әлеуметтік қамтамасыз етілген топтары арасындағы алшақтықтың артуы. Екіншіден, өндірістік аймақ болғандықтан тұтыну тауарлары мен жылжымайтын мүлік нарығындағы жоғары инфляция. Үшіншіден, өндірістік сала мен басқа салаларда жұмыс істейтіндерге бөлу. Бұл мәселелер аймақта әлеуметтік әл-ауқатты нашарлатып, шиеленіс деңгейін арттырады</w:t>
      </w:r>
      <w:r w:rsidR="00654BEA" w:rsidRPr="00C01EF6">
        <w:rPr>
          <w:rFonts w:ascii="Times New Roman" w:hAnsi="Times New Roman" w:cs="Times New Roman"/>
          <w:color w:val="000000" w:themeColor="text1"/>
          <w:sz w:val="28"/>
          <w:szCs w:val="28"/>
          <w:lang w:val="kk-KZ"/>
        </w:rPr>
        <w:t xml:space="preserve"> [9]</w:t>
      </w:r>
      <w:r w:rsidR="000C5CB9" w:rsidRPr="00C01EF6">
        <w:rPr>
          <w:rFonts w:ascii="Times New Roman" w:hAnsi="Times New Roman" w:cs="Times New Roman"/>
          <w:color w:val="000000" w:themeColor="text1"/>
          <w:sz w:val="28"/>
          <w:szCs w:val="28"/>
          <w:lang w:val="kk-KZ"/>
        </w:rPr>
        <w:t xml:space="preserve">. </w:t>
      </w:r>
    </w:p>
    <w:p w14:paraId="59815D8C" w14:textId="77777777" w:rsidR="000B1A48" w:rsidRDefault="000C5CB9" w:rsidP="009B57D6">
      <w:pPr>
        <w:spacing w:after="0" w:line="240" w:lineRule="auto"/>
        <w:jc w:val="both"/>
        <w:rPr>
          <w:rFonts w:ascii="Times New Roman" w:hAnsi="Times New Roman" w:cs="Times New Roman"/>
          <w:sz w:val="28"/>
          <w:szCs w:val="28"/>
          <w:lang w:val="kk-KZ"/>
        </w:rPr>
      </w:pPr>
      <w:r w:rsidRPr="00C01EF6">
        <w:rPr>
          <w:rFonts w:ascii="Times New Roman" w:hAnsi="Times New Roman" w:cs="Times New Roman"/>
          <w:color w:val="000000" w:themeColor="text1"/>
          <w:sz w:val="28"/>
          <w:szCs w:val="28"/>
          <w:lang w:val="kk-KZ"/>
        </w:rPr>
        <w:tab/>
      </w:r>
      <w:r w:rsidR="00002036" w:rsidRPr="00C01EF6">
        <w:rPr>
          <w:rFonts w:ascii="Times New Roman" w:hAnsi="Times New Roman" w:cs="Times New Roman"/>
          <w:color w:val="000000" w:themeColor="text1"/>
          <w:sz w:val="28"/>
          <w:szCs w:val="28"/>
          <w:lang w:val="kk-KZ"/>
        </w:rPr>
        <w:t xml:space="preserve">Сонымен қатар, </w:t>
      </w:r>
      <w:r w:rsidR="00E7569B" w:rsidRPr="00C01EF6">
        <w:rPr>
          <w:rFonts w:ascii="Times New Roman" w:hAnsi="Times New Roman" w:cs="Times New Roman"/>
          <w:color w:val="000000" w:themeColor="text1"/>
          <w:sz w:val="28"/>
          <w:szCs w:val="28"/>
          <w:lang w:val="kk-KZ"/>
        </w:rPr>
        <w:t xml:space="preserve">10 - </w:t>
      </w:r>
      <w:proofErr w:type="spellStart"/>
      <w:r w:rsidR="00E7569B" w:rsidRPr="00C01EF6">
        <w:rPr>
          <w:rFonts w:ascii="Times New Roman" w:hAnsi="Times New Roman" w:cs="Times New Roman"/>
          <w:color w:val="000000" w:themeColor="text1"/>
          <w:sz w:val="28"/>
          <w:szCs w:val="28"/>
          <w:lang w:val="kk-KZ"/>
        </w:rPr>
        <w:t>ыншы</w:t>
      </w:r>
      <w:proofErr w:type="spellEnd"/>
      <w:r w:rsidR="00002036" w:rsidRPr="00C01EF6">
        <w:rPr>
          <w:rFonts w:ascii="Times New Roman" w:hAnsi="Times New Roman" w:cs="Times New Roman"/>
          <w:color w:val="000000" w:themeColor="text1"/>
          <w:sz w:val="28"/>
          <w:szCs w:val="28"/>
          <w:lang w:val="kk-KZ"/>
        </w:rPr>
        <w:t xml:space="preserve"> кестеде аймақта мұнай-газ компанияларының болуының негізгі артықшылықтары мен кем</w:t>
      </w:r>
      <w:r w:rsidR="009B57D6" w:rsidRPr="00C01EF6">
        <w:rPr>
          <w:rFonts w:ascii="Times New Roman" w:hAnsi="Times New Roman" w:cs="Times New Roman"/>
          <w:color w:val="000000" w:themeColor="text1"/>
          <w:sz w:val="28"/>
          <w:szCs w:val="28"/>
          <w:lang w:val="kk-KZ"/>
        </w:rPr>
        <w:t xml:space="preserve">шіліктері </w:t>
      </w:r>
      <w:r w:rsidR="00C04056" w:rsidRPr="00C01EF6">
        <w:rPr>
          <w:rFonts w:ascii="Times New Roman" w:hAnsi="Times New Roman" w:cs="Times New Roman"/>
          <w:color w:val="000000" w:themeColor="text1"/>
          <w:sz w:val="28"/>
          <w:szCs w:val="28"/>
          <w:lang w:val="kk-KZ"/>
        </w:rPr>
        <w:t>қарастырылған</w:t>
      </w:r>
      <w:r w:rsidR="00002036" w:rsidRPr="00C01EF6">
        <w:rPr>
          <w:rFonts w:ascii="Times New Roman" w:hAnsi="Times New Roman" w:cs="Times New Roman"/>
          <w:color w:val="000000" w:themeColor="text1"/>
          <w:sz w:val="28"/>
          <w:szCs w:val="28"/>
          <w:lang w:val="kk-KZ"/>
        </w:rPr>
        <w:t>.</w:t>
      </w:r>
      <w:r w:rsidR="009B57D6" w:rsidRPr="00C01EF6">
        <w:rPr>
          <w:rFonts w:ascii="Times New Roman" w:hAnsi="Times New Roman" w:cs="Times New Roman"/>
          <w:color w:val="000000" w:themeColor="text1"/>
          <w:sz w:val="28"/>
          <w:szCs w:val="28"/>
          <w:lang w:val="kk-KZ"/>
        </w:rPr>
        <w:t xml:space="preserve"> </w:t>
      </w:r>
      <w:r w:rsidR="00B1272A" w:rsidRPr="00C01EF6">
        <w:rPr>
          <w:rFonts w:ascii="Times New Roman" w:hAnsi="Times New Roman" w:cs="Times New Roman"/>
          <w:color w:val="000000" w:themeColor="text1"/>
          <w:sz w:val="28"/>
          <w:szCs w:val="28"/>
          <w:lang w:val="kk-KZ"/>
        </w:rPr>
        <w:t xml:space="preserve">Зерттеу нәтижелерінде, елді-мекендерде өндірістік саланың орналасулары  жергілікті тұрғындардың әлеуметтік – экономикалық </w:t>
      </w:r>
      <w:r w:rsidR="00B1272A" w:rsidRPr="006C4474">
        <w:rPr>
          <w:rFonts w:ascii="Times New Roman" w:hAnsi="Times New Roman" w:cs="Times New Roman"/>
          <w:color w:val="000000" w:themeColor="text1"/>
          <w:sz w:val="28"/>
          <w:szCs w:val="28"/>
          <w:lang w:val="kk-KZ"/>
        </w:rPr>
        <w:t xml:space="preserve">жағдайларының және өмір сүру сапасы мен денсаулық деңгейінің жақсарту </w:t>
      </w:r>
      <w:proofErr w:type="spellStart"/>
      <w:r w:rsidR="00B1272A" w:rsidRPr="006C4474">
        <w:rPr>
          <w:rFonts w:ascii="Times New Roman" w:hAnsi="Times New Roman" w:cs="Times New Roman"/>
          <w:color w:val="000000" w:themeColor="text1"/>
          <w:sz w:val="28"/>
          <w:szCs w:val="28"/>
          <w:lang w:val="kk-KZ"/>
        </w:rPr>
        <w:t>мүмкінкіндігінің</w:t>
      </w:r>
      <w:proofErr w:type="spellEnd"/>
      <w:r w:rsidR="00B1272A" w:rsidRPr="006C4474">
        <w:rPr>
          <w:rFonts w:ascii="Times New Roman" w:hAnsi="Times New Roman" w:cs="Times New Roman"/>
          <w:color w:val="000000" w:themeColor="text1"/>
          <w:sz w:val="28"/>
          <w:szCs w:val="28"/>
          <w:lang w:val="kk-KZ"/>
        </w:rPr>
        <w:t xml:space="preserve"> барын көрсеткенімен</w:t>
      </w:r>
      <w:r w:rsidR="00386CCE">
        <w:rPr>
          <w:rFonts w:ascii="Times New Roman" w:hAnsi="Times New Roman" w:cs="Times New Roman"/>
          <w:color w:val="000000" w:themeColor="text1"/>
          <w:sz w:val="28"/>
          <w:szCs w:val="28"/>
          <w:lang w:val="kk-KZ"/>
        </w:rPr>
        <w:t xml:space="preserve"> [16</w:t>
      </w:r>
      <w:r w:rsidR="00100CA9">
        <w:rPr>
          <w:rFonts w:ascii="Times New Roman" w:hAnsi="Times New Roman" w:cs="Times New Roman"/>
          <w:color w:val="000000" w:themeColor="text1"/>
          <w:sz w:val="28"/>
          <w:szCs w:val="28"/>
          <w:lang w:val="kk-KZ"/>
        </w:rPr>
        <w:t>8</w:t>
      </w:r>
      <w:r w:rsidR="003575AE" w:rsidRPr="006C4474">
        <w:rPr>
          <w:rFonts w:ascii="Times New Roman" w:hAnsi="Times New Roman" w:cs="Times New Roman"/>
          <w:color w:val="000000" w:themeColor="text1"/>
          <w:sz w:val="28"/>
          <w:szCs w:val="28"/>
          <w:lang w:val="kk-KZ"/>
        </w:rPr>
        <w:t>],</w:t>
      </w:r>
      <w:r w:rsidR="00B1272A" w:rsidRPr="006C4474">
        <w:rPr>
          <w:rFonts w:ascii="Times New Roman" w:hAnsi="Times New Roman" w:cs="Times New Roman"/>
          <w:color w:val="000000" w:themeColor="text1"/>
          <w:sz w:val="28"/>
          <w:szCs w:val="28"/>
          <w:lang w:val="kk-KZ"/>
        </w:rPr>
        <w:t xml:space="preserve"> </w:t>
      </w:r>
      <w:r w:rsidR="002A4A13">
        <w:rPr>
          <w:rFonts w:ascii="Times New Roman" w:hAnsi="Times New Roman" w:cs="Times New Roman"/>
          <w:color w:val="000000" w:themeColor="text1"/>
          <w:sz w:val="28"/>
          <w:szCs w:val="28"/>
          <w:lang w:val="kk-KZ"/>
        </w:rPr>
        <w:t>з</w:t>
      </w:r>
      <w:r w:rsidR="003575AE" w:rsidRPr="006C4474">
        <w:rPr>
          <w:rFonts w:ascii="Times New Roman" w:hAnsi="Times New Roman" w:cs="Times New Roman"/>
          <w:color w:val="000000" w:themeColor="text1"/>
          <w:sz w:val="28"/>
          <w:szCs w:val="28"/>
          <w:lang w:val="kk-KZ"/>
        </w:rPr>
        <w:t>ерттеуімізде а</w:t>
      </w:r>
      <w:r w:rsidR="00507AE0">
        <w:rPr>
          <w:rFonts w:ascii="Times New Roman" w:hAnsi="Times New Roman" w:cs="Times New Roman"/>
          <w:sz w:val="28"/>
          <w:szCs w:val="28"/>
          <w:lang w:val="kk-KZ"/>
        </w:rPr>
        <w:t>лынған нәтижелерге және</w:t>
      </w:r>
      <w:r w:rsidR="00484689">
        <w:rPr>
          <w:rFonts w:ascii="Times New Roman" w:hAnsi="Times New Roman" w:cs="Times New Roman"/>
          <w:sz w:val="28"/>
          <w:szCs w:val="28"/>
          <w:lang w:val="kk-KZ"/>
        </w:rPr>
        <w:t xml:space="preserve"> автомагистраль, оқу мекемелері, денсаулық сақтау мекемелері және т.б. қайта қалыпқа келтіру, жөндеу, салу, жабд</w:t>
      </w:r>
      <w:r w:rsidR="004E6513">
        <w:rPr>
          <w:rFonts w:ascii="Times New Roman" w:hAnsi="Times New Roman" w:cs="Times New Roman"/>
          <w:sz w:val="28"/>
          <w:szCs w:val="28"/>
          <w:lang w:val="kk-KZ"/>
        </w:rPr>
        <w:t>ықтау толық мемлекет жауапкершілігінде, яғни б</w:t>
      </w:r>
      <w:r w:rsidR="00507AE0">
        <w:rPr>
          <w:rFonts w:ascii="Times New Roman" w:hAnsi="Times New Roman" w:cs="Times New Roman"/>
          <w:sz w:val="28"/>
          <w:szCs w:val="28"/>
          <w:lang w:val="kk-KZ"/>
        </w:rPr>
        <w:t xml:space="preserve">іздің жағдайымызда </w:t>
      </w:r>
      <w:r w:rsidR="00507AE0" w:rsidRPr="003770E4">
        <w:rPr>
          <w:rFonts w:ascii="Times New Roman" w:hAnsi="Times New Roman" w:cs="Times New Roman"/>
          <w:sz w:val="28"/>
          <w:szCs w:val="28"/>
          <w:lang w:val="kk-KZ"/>
        </w:rPr>
        <w:t>мұнай-газ компаниялары, өздерінің орналасқан ел</w:t>
      </w:r>
      <w:r w:rsidR="00507AE0">
        <w:rPr>
          <w:rFonts w:ascii="Times New Roman" w:hAnsi="Times New Roman" w:cs="Times New Roman"/>
          <w:sz w:val="28"/>
          <w:szCs w:val="28"/>
          <w:lang w:val="kk-KZ"/>
        </w:rPr>
        <w:t xml:space="preserve">ді-мекен тұрғындары алдындағы </w:t>
      </w:r>
      <w:r w:rsidR="00507AE0" w:rsidRPr="003770E4">
        <w:rPr>
          <w:rFonts w:ascii="Times New Roman" w:hAnsi="Times New Roman" w:cs="Times New Roman"/>
          <w:sz w:val="28"/>
          <w:szCs w:val="28"/>
          <w:lang w:val="kk-KZ"/>
        </w:rPr>
        <w:t>әлеуметтік</w:t>
      </w:r>
      <w:r w:rsidR="009B57D6">
        <w:rPr>
          <w:rFonts w:ascii="Times New Roman" w:hAnsi="Times New Roman" w:cs="Times New Roman"/>
          <w:sz w:val="28"/>
          <w:szCs w:val="28"/>
          <w:lang w:val="kk-KZ"/>
        </w:rPr>
        <w:t xml:space="preserve"> </w:t>
      </w:r>
      <w:r w:rsidR="009B57D6" w:rsidRPr="009B57D6">
        <w:rPr>
          <w:rFonts w:ascii="Times New Roman" w:hAnsi="Times New Roman" w:cs="Times New Roman"/>
          <w:sz w:val="28"/>
          <w:szCs w:val="28"/>
          <w:lang w:val="kk-KZ"/>
        </w:rPr>
        <w:t>жауапкершілік</w:t>
      </w:r>
      <w:r w:rsidR="00C04056">
        <w:rPr>
          <w:rFonts w:ascii="Times New Roman" w:hAnsi="Times New Roman" w:cs="Times New Roman"/>
          <w:sz w:val="28"/>
          <w:szCs w:val="28"/>
          <w:lang w:val="kk-KZ"/>
        </w:rPr>
        <w:t xml:space="preserve"> </w:t>
      </w:r>
      <w:r w:rsidR="00507AE0">
        <w:rPr>
          <w:rFonts w:ascii="Times New Roman" w:hAnsi="Times New Roman" w:cs="Times New Roman"/>
          <w:sz w:val="28"/>
          <w:szCs w:val="28"/>
          <w:lang w:val="kk-KZ"/>
        </w:rPr>
        <w:t xml:space="preserve">алмайды, </w:t>
      </w:r>
      <w:r w:rsidR="00507AE0" w:rsidRPr="003770E4">
        <w:rPr>
          <w:rFonts w:ascii="Times New Roman" w:hAnsi="Times New Roman" w:cs="Times New Roman"/>
          <w:sz w:val="28"/>
          <w:szCs w:val="28"/>
          <w:lang w:val="kk-KZ"/>
        </w:rPr>
        <w:t xml:space="preserve">әлеуметтік сала үшін жауапкершілік толығымен мемлекетке жүктеледі, ал мұнай-газ компаниялары тек заңнамалық талаптарды орындап, салық төлейді. </w:t>
      </w:r>
      <w:r w:rsidR="00507AE0">
        <w:rPr>
          <w:rFonts w:ascii="Times New Roman" w:hAnsi="Times New Roman" w:cs="Times New Roman"/>
          <w:sz w:val="28"/>
          <w:szCs w:val="28"/>
          <w:lang w:val="kk-KZ"/>
        </w:rPr>
        <w:t xml:space="preserve">Яғни </w:t>
      </w:r>
      <w:r w:rsidR="00507AE0" w:rsidRPr="003770E4">
        <w:rPr>
          <w:rFonts w:ascii="Times New Roman" w:hAnsi="Times New Roman" w:cs="Times New Roman"/>
          <w:sz w:val="28"/>
          <w:szCs w:val="28"/>
          <w:lang w:val="kk-KZ"/>
        </w:rPr>
        <w:t>мұнай-газ компаниялары</w:t>
      </w:r>
      <w:r w:rsidR="00507AE0">
        <w:rPr>
          <w:rFonts w:ascii="Times New Roman" w:hAnsi="Times New Roman" w:cs="Times New Roman"/>
          <w:sz w:val="28"/>
          <w:szCs w:val="28"/>
          <w:lang w:val="kk-KZ"/>
        </w:rPr>
        <w:t xml:space="preserve"> мен жергілікті </w:t>
      </w:r>
      <w:r w:rsidR="00507AE0" w:rsidRPr="003770E4">
        <w:rPr>
          <w:rFonts w:ascii="Times New Roman" w:hAnsi="Times New Roman" w:cs="Times New Roman"/>
          <w:sz w:val="28"/>
          <w:szCs w:val="28"/>
          <w:lang w:val="kk-KZ"/>
        </w:rPr>
        <w:t>ел</w:t>
      </w:r>
      <w:r w:rsidR="00251897">
        <w:rPr>
          <w:rFonts w:ascii="Times New Roman" w:hAnsi="Times New Roman" w:cs="Times New Roman"/>
          <w:sz w:val="28"/>
          <w:szCs w:val="28"/>
          <w:lang w:val="kk-KZ"/>
        </w:rPr>
        <w:t>ді-</w:t>
      </w:r>
      <w:r w:rsidR="00507AE0">
        <w:rPr>
          <w:rFonts w:ascii="Times New Roman" w:hAnsi="Times New Roman" w:cs="Times New Roman"/>
          <w:sz w:val="28"/>
          <w:szCs w:val="28"/>
          <w:lang w:val="kk-KZ"/>
        </w:rPr>
        <w:t xml:space="preserve">мекен тұрғындары ортасында байланыс жоқтығын көруге болады. </w:t>
      </w:r>
    </w:p>
    <w:p w14:paraId="52EEA258" w14:textId="77777777" w:rsidR="009B57D6" w:rsidRDefault="009B57D6" w:rsidP="00E7569B">
      <w:pPr>
        <w:spacing w:after="0" w:line="240" w:lineRule="auto"/>
        <w:jc w:val="both"/>
        <w:rPr>
          <w:rFonts w:ascii="Times New Roman" w:hAnsi="Times New Roman" w:cs="Times New Roman"/>
          <w:sz w:val="28"/>
          <w:szCs w:val="28"/>
          <w:lang w:val="kk-KZ"/>
        </w:rPr>
      </w:pPr>
    </w:p>
    <w:p w14:paraId="27D6E5AF" w14:textId="77777777" w:rsidR="00002036" w:rsidRPr="000B1A48" w:rsidRDefault="00002036" w:rsidP="00E7569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E7569B">
        <w:rPr>
          <w:rFonts w:ascii="Times New Roman" w:hAnsi="Times New Roman" w:cs="Times New Roman"/>
          <w:sz w:val="28"/>
          <w:szCs w:val="28"/>
          <w:lang w:val="kk-KZ"/>
        </w:rPr>
        <w:t xml:space="preserve">10 - </w:t>
      </w:r>
      <w:r>
        <w:rPr>
          <w:rFonts w:ascii="Times New Roman" w:hAnsi="Times New Roman" w:cs="Times New Roman"/>
          <w:color w:val="000000"/>
          <w:sz w:val="28"/>
          <w:szCs w:val="28"/>
          <w:lang w:val="kk-KZ"/>
        </w:rPr>
        <w:t>Аймақта</w:t>
      </w:r>
      <w:r w:rsidRPr="007F572A">
        <w:rPr>
          <w:rFonts w:ascii="Times New Roman" w:hAnsi="Times New Roman" w:cs="Times New Roman"/>
          <w:color w:val="000000"/>
          <w:sz w:val="28"/>
          <w:szCs w:val="28"/>
          <w:lang w:val="kk-KZ"/>
        </w:rPr>
        <w:t xml:space="preserve"> мұнай-газ компанияларының болуының негізгі артықшылықтары</w:t>
      </w:r>
      <w:r>
        <w:rPr>
          <w:rFonts w:ascii="Times New Roman" w:hAnsi="Times New Roman" w:cs="Times New Roman"/>
          <w:color w:val="000000"/>
          <w:sz w:val="28"/>
          <w:szCs w:val="28"/>
          <w:lang w:val="kk-KZ"/>
        </w:rPr>
        <w:t xml:space="preserve"> мен кемшіліктері.</w:t>
      </w:r>
    </w:p>
    <w:p w14:paraId="7A362AA2" w14:textId="77777777" w:rsidR="00002036" w:rsidRDefault="00002036" w:rsidP="00E7569B">
      <w:pPr>
        <w:spacing w:after="0" w:line="240" w:lineRule="auto"/>
        <w:ind w:firstLine="567"/>
        <w:jc w:val="both"/>
        <w:outlineLvl w:val="0"/>
        <w:rPr>
          <w:rFonts w:ascii="Times New Roman" w:hAnsi="Times New Roman" w:cs="Times New Roman"/>
          <w:sz w:val="28"/>
          <w:szCs w:val="28"/>
          <w:lang w:val="kk-KZ"/>
        </w:rPr>
      </w:pPr>
    </w:p>
    <w:tbl>
      <w:tblPr>
        <w:tblStyle w:val="a5"/>
        <w:tblW w:w="9634" w:type="dxa"/>
        <w:tblLook w:val="04A0" w:firstRow="1" w:lastRow="0" w:firstColumn="1" w:lastColumn="0" w:noHBand="0" w:noVBand="1"/>
      </w:tblPr>
      <w:tblGrid>
        <w:gridCol w:w="4815"/>
        <w:gridCol w:w="4819"/>
      </w:tblGrid>
      <w:tr w:rsidR="00002036" w:rsidRPr="008E5E6D" w14:paraId="0B875BAA" w14:textId="77777777" w:rsidTr="00C01EF6">
        <w:tc>
          <w:tcPr>
            <w:tcW w:w="4815" w:type="dxa"/>
          </w:tcPr>
          <w:p w14:paraId="0B0E94AC" w14:textId="77777777" w:rsidR="00002036" w:rsidRPr="007F572A" w:rsidRDefault="00002036" w:rsidP="00280741">
            <w:pPr>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Аймақта</w:t>
            </w:r>
            <w:r w:rsidRPr="007F572A">
              <w:rPr>
                <w:rFonts w:ascii="Times New Roman" w:hAnsi="Times New Roman" w:cs="Times New Roman"/>
                <w:color w:val="000000"/>
                <w:sz w:val="28"/>
                <w:szCs w:val="28"/>
                <w:lang w:val="kk-KZ"/>
              </w:rPr>
              <w:t xml:space="preserve"> мұнай-газ компанияларының болуының негізгі артықшылықтары</w:t>
            </w:r>
          </w:p>
        </w:tc>
        <w:tc>
          <w:tcPr>
            <w:tcW w:w="4819" w:type="dxa"/>
          </w:tcPr>
          <w:p w14:paraId="496A3BDD" w14:textId="77777777" w:rsidR="00002036" w:rsidRPr="007F572A" w:rsidRDefault="00002036" w:rsidP="00280741">
            <w:pPr>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Аймақта </w:t>
            </w:r>
            <w:r w:rsidRPr="007F572A">
              <w:rPr>
                <w:rFonts w:ascii="Times New Roman" w:hAnsi="Times New Roman" w:cs="Times New Roman"/>
                <w:color w:val="000000"/>
                <w:sz w:val="28"/>
                <w:szCs w:val="28"/>
                <w:lang w:val="kk-KZ"/>
              </w:rPr>
              <w:t>мұнай-газ компанияларының болуының негізгі кемшіліктері</w:t>
            </w:r>
          </w:p>
        </w:tc>
      </w:tr>
      <w:tr w:rsidR="00002036" w:rsidRPr="000E7215" w14:paraId="2B47B50F" w14:textId="77777777" w:rsidTr="00C01EF6">
        <w:tc>
          <w:tcPr>
            <w:tcW w:w="4815" w:type="dxa"/>
          </w:tcPr>
          <w:p w14:paraId="62D43C15" w14:textId="77777777" w:rsidR="00002036" w:rsidRPr="007F572A" w:rsidRDefault="00002036" w:rsidP="009B57D6">
            <w:pPr>
              <w:pStyle w:val="a3"/>
              <w:numPr>
                <w:ilvl w:val="0"/>
                <w:numId w:val="27"/>
              </w:numPr>
              <w:spacing w:after="0"/>
              <w:jc w:val="left"/>
              <w:rPr>
                <w:rFonts w:ascii="Times New Roman" w:hAnsi="Times New Roman"/>
                <w:color w:val="000000"/>
                <w:sz w:val="28"/>
                <w:szCs w:val="28"/>
                <w:lang w:val="kk-KZ"/>
              </w:rPr>
            </w:pPr>
            <w:r>
              <w:rPr>
                <w:rFonts w:ascii="Times New Roman" w:hAnsi="Times New Roman"/>
                <w:color w:val="000000"/>
                <w:sz w:val="28"/>
                <w:szCs w:val="28"/>
                <w:lang w:val="kk-KZ"/>
              </w:rPr>
              <w:t>Жергілікті тұрғындарды ж</w:t>
            </w:r>
            <w:r w:rsidRPr="007F572A">
              <w:rPr>
                <w:rFonts w:ascii="Times New Roman" w:hAnsi="Times New Roman"/>
                <w:color w:val="000000"/>
                <w:sz w:val="28"/>
                <w:szCs w:val="28"/>
                <w:lang w:val="kk-KZ"/>
              </w:rPr>
              <w:t>ұмыс орындарымен қамтамасыз ету</w:t>
            </w:r>
            <w:r>
              <w:rPr>
                <w:rFonts w:ascii="Times New Roman" w:hAnsi="Times New Roman"/>
                <w:color w:val="000000"/>
                <w:sz w:val="28"/>
                <w:szCs w:val="28"/>
                <w:lang w:val="kk-KZ"/>
              </w:rPr>
              <w:t>;</w:t>
            </w:r>
          </w:p>
          <w:p w14:paraId="0311DBBB" w14:textId="77777777" w:rsidR="00002036" w:rsidRPr="00814F4A" w:rsidRDefault="00002036" w:rsidP="009B57D6">
            <w:pPr>
              <w:pStyle w:val="a3"/>
              <w:numPr>
                <w:ilvl w:val="0"/>
                <w:numId w:val="27"/>
              </w:numPr>
              <w:spacing w:after="0"/>
              <w:jc w:val="left"/>
              <w:rPr>
                <w:rFonts w:ascii="Times New Roman" w:hAnsi="Times New Roman"/>
                <w:color w:val="000000"/>
                <w:sz w:val="28"/>
                <w:szCs w:val="28"/>
              </w:rPr>
            </w:pPr>
            <w:proofErr w:type="spellStart"/>
            <w:r w:rsidRPr="00814F4A">
              <w:rPr>
                <w:rFonts w:ascii="Times New Roman" w:hAnsi="Times New Roman"/>
                <w:color w:val="000000"/>
                <w:sz w:val="28"/>
                <w:szCs w:val="28"/>
              </w:rPr>
              <w:t>А</w:t>
            </w:r>
            <w:r>
              <w:rPr>
                <w:rFonts w:ascii="Times New Roman" w:hAnsi="Times New Roman"/>
                <w:color w:val="000000"/>
                <w:sz w:val="28"/>
                <w:szCs w:val="28"/>
              </w:rPr>
              <w:t>ймақтың</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инфрақұрылымын</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жақсарту</w:t>
            </w:r>
            <w:proofErr w:type="spellEnd"/>
            <w:r>
              <w:rPr>
                <w:rFonts w:ascii="Times New Roman" w:hAnsi="Times New Roman"/>
                <w:color w:val="000000"/>
                <w:sz w:val="28"/>
                <w:szCs w:val="28"/>
                <w:lang w:val="kk-KZ"/>
              </w:rPr>
              <w:t>ы;</w:t>
            </w:r>
          </w:p>
          <w:p w14:paraId="5F275033" w14:textId="77777777" w:rsidR="00002036" w:rsidRDefault="00002036" w:rsidP="009B57D6">
            <w:pPr>
              <w:pStyle w:val="a3"/>
              <w:numPr>
                <w:ilvl w:val="0"/>
                <w:numId w:val="27"/>
              </w:numPr>
              <w:spacing w:after="0"/>
              <w:jc w:val="left"/>
              <w:rPr>
                <w:rFonts w:ascii="Times New Roman" w:hAnsi="Times New Roman"/>
                <w:color w:val="000000"/>
                <w:sz w:val="28"/>
                <w:szCs w:val="28"/>
              </w:rPr>
            </w:pPr>
            <w:r>
              <w:rPr>
                <w:rFonts w:ascii="Times New Roman" w:hAnsi="Times New Roman"/>
                <w:color w:val="000000"/>
                <w:sz w:val="28"/>
                <w:szCs w:val="28"/>
                <w:lang w:val="kk-KZ"/>
              </w:rPr>
              <w:t>Жергілікті</w:t>
            </w:r>
            <w:r>
              <w:rPr>
                <w:rFonts w:ascii="Times New Roman" w:hAnsi="Times New Roman"/>
                <w:color w:val="000000"/>
                <w:sz w:val="28"/>
                <w:szCs w:val="28"/>
              </w:rPr>
              <w:t xml:space="preserve"> </w:t>
            </w:r>
            <w:proofErr w:type="spellStart"/>
            <w:r>
              <w:rPr>
                <w:rFonts w:ascii="Times New Roman" w:hAnsi="Times New Roman"/>
                <w:color w:val="000000"/>
                <w:sz w:val="28"/>
                <w:szCs w:val="28"/>
              </w:rPr>
              <w:t>тұрғындард</w:t>
            </w:r>
            <w:r w:rsidRPr="00814F4A">
              <w:rPr>
                <w:rFonts w:ascii="Times New Roman" w:hAnsi="Times New Roman"/>
                <w:color w:val="000000"/>
                <w:sz w:val="28"/>
                <w:szCs w:val="28"/>
              </w:rPr>
              <w:t>ың</w:t>
            </w:r>
            <w:proofErr w:type="spellEnd"/>
            <w:r w:rsidRPr="00814F4A">
              <w:rPr>
                <w:rFonts w:ascii="Times New Roman" w:hAnsi="Times New Roman"/>
                <w:color w:val="000000"/>
                <w:sz w:val="28"/>
                <w:szCs w:val="28"/>
              </w:rPr>
              <w:t xml:space="preserve"> </w:t>
            </w:r>
            <w:proofErr w:type="spellStart"/>
            <w:r w:rsidRPr="00814F4A">
              <w:rPr>
                <w:rFonts w:ascii="Times New Roman" w:hAnsi="Times New Roman"/>
                <w:color w:val="000000"/>
                <w:sz w:val="28"/>
                <w:szCs w:val="28"/>
              </w:rPr>
              <w:t>өмір</w:t>
            </w:r>
            <w:proofErr w:type="spellEnd"/>
            <w:r w:rsidRPr="00814F4A">
              <w:rPr>
                <w:rFonts w:ascii="Times New Roman" w:hAnsi="Times New Roman"/>
                <w:color w:val="000000"/>
                <w:sz w:val="28"/>
                <w:szCs w:val="28"/>
              </w:rPr>
              <w:t xml:space="preserve"> </w:t>
            </w:r>
            <w:proofErr w:type="spellStart"/>
            <w:r w:rsidRPr="00814F4A">
              <w:rPr>
                <w:rFonts w:ascii="Times New Roman" w:hAnsi="Times New Roman"/>
                <w:color w:val="000000"/>
                <w:sz w:val="28"/>
                <w:szCs w:val="28"/>
              </w:rPr>
              <w:t>сүру</w:t>
            </w:r>
            <w:proofErr w:type="spellEnd"/>
            <w:r w:rsidRPr="00814F4A">
              <w:rPr>
                <w:rFonts w:ascii="Times New Roman" w:hAnsi="Times New Roman"/>
                <w:color w:val="000000"/>
                <w:sz w:val="28"/>
                <w:szCs w:val="28"/>
              </w:rPr>
              <w:t xml:space="preserve"> </w:t>
            </w:r>
            <w:r>
              <w:rPr>
                <w:rFonts w:ascii="Times New Roman" w:hAnsi="Times New Roman"/>
                <w:color w:val="000000"/>
                <w:sz w:val="28"/>
                <w:szCs w:val="28"/>
                <w:lang w:val="kk-KZ"/>
              </w:rPr>
              <w:t>сапасының</w:t>
            </w:r>
            <w:r>
              <w:rPr>
                <w:rFonts w:ascii="Times New Roman" w:hAnsi="Times New Roman"/>
                <w:color w:val="000000"/>
                <w:sz w:val="28"/>
                <w:szCs w:val="28"/>
              </w:rPr>
              <w:t xml:space="preserve"> </w:t>
            </w:r>
            <w:proofErr w:type="spellStart"/>
            <w:r>
              <w:rPr>
                <w:rFonts w:ascii="Times New Roman" w:hAnsi="Times New Roman"/>
                <w:color w:val="000000"/>
                <w:sz w:val="28"/>
                <w:szCs w:val="28"/>
              </w:rPr>
              <w:t>жоғарылауы</w:t>
            </w:r>
            <w:proofErr w:type="spellEnd"/>
            <w:r>
              <w:rPr>
                <w:rFonts w:ascii="Times New Roman" w:hAnsi="Times New Roman"/>
                <w:color w:val="000000"/>
                <w:sz w:val="28"/>
                <w:szCs w:val="28"/>
                <w:lang w:val="kk-KZ"/>
              </w:rPr>
              <w:t>;</w:t>
            </w:r>
            <w:r w:rsidRPr="00814F4A">
              <w:rPr>
                <w:rFonts w:ascii="Times New Roman" w:hAnsi="Times New Roman"/>
                <w:color w:val="000000"/>
                <w:sz w:val="28"/>
                <w:szCs w:val="28"/>
              </w:rPr>
              <w:t xml:space="preserve"> </w:t>
            </w:r>
          </w:p>
          <w:p w14:paraId="023CA85F" w14:textId="77777777" w:rsidR="00002036" w:rsidRDefault="00002036" w:rsidP="009B57D6">
            <w:pPr>
              <w:pStyle w:val="a3"/>
              <w:numPr>
                <w:ilvl w:val="0"/>
                <w:numId w:val="26"/>
              </w:numPr>
              <w:spacing w:after="0"/>
              <w:jc w:val="left"/>
              <w:rPr>
                <w:rFonts w:ascii="Times New Roman" w:hAnsi="Times New Roman"/>
                <w:color w:val="000000"/>
                <w:sz w:val="28"/>
                <w:szCs w:val="28"/>
              </w:rPr>
            </w:pPr>
            <w:r>
              <w:rPr>
                <w:rFonts w:ascii="Times New Roman" w:hAnsi="Times New Roman"/>
                <w:color w:val="000000"/>
                <w:sz w:val="28"/>
                <w:szCs w:val="28"/>
                <w:lang w:val="kk-KZ"/>
              </w:rPr>
              <w:t>Өндіріс саласына байланысты жаңа қызмет көрсету түрлерінің дамуы;</w:t>
            </w:r>
            <w:r w:rsidRPr="00814F4A">
              <w:rPr>
                <w:rFonts w:ascii="Times New Roman" w:hAnsi="Times New Roman"/>
                <w:color w:val="000000"/>
                <w:sz w:val="28"/>
                <w:szCs w:val="28"/>
              </w:rPr>
              <w:t xml:space="preserve"> </w:t>
            </w:r>
          </w:p>
          <w:p w14:paraId="6C1407F2" w14:textId="77777777" w:rsidR="00002036" w:rsidRDefault="00002036" w:rsidP="009B57D6">
            <w:pPr>
              <w:pStyle w:val="a3"/>
              <w:numPr>
                <w:ilvl w:val="0"/>
                <w:numId w:val="26"/>
              </w:numPr>
              <w:spacing w:after="0"/>
              <w:jc w:val="left"/>
              <w:rPr>
                <w:rFonts w:ascii="Times New Roman" w:hAnsi="Times New Roman"/>
                <w:color w:val="000000"/>
                <w:sz w:val="28"/>
                <w:szCs w:val="28"/>
              </w:rPr>
            </w:pPr>
            <w:r>
              <w:rPr>
                <w:rFonts w:ascii="Times New Roman" w:hAnsi="Times New Roman"/>
                <w:color w:val="000000"/>
                <w:sz w:val="28"/>
                <w:szCs w:val="28"/>
                <w:lang w:val="kk-KZ"/>
              </w:rPr>
              <w:t>Жаңа жұмыс көздеріне и</w:t>
            </w:r>
            <w:proofErr w:type="spellStart"/>
            <w:r>
              <w:rPr>
                <w:rFonts w:ascii="Times New Roman" w:hAnsi="Times New Roman"/>
                <w:color w:val="000000"/>
                <w:sz w:val="28"/>
                <w:szCs w:val="28"/>
              </w:rPr>
              <w:t>нвестиция</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тартылу</w:t>
            </w:r>
            <w:proofErr w:type="spellEnd"/>
            <w:r>
              <w:rPr>
                <w:rFonts w:ascii="Times New Roman" w:hAnsi="Times New Roman"/>
                <w:color w:val="000000"/>
                <w:sz w:val="28"/>
                <w:szCs w:val="28"/>
                <w:lang w:val="kk-KZ"/>
              </w:rPr>
              <w:t>ы;</w:t>
            </w:r>
            <w:r w:rsidRPr="00814F4A">
              <w:rPr>
                <w:rFonts w:ascii="Times New Roman" w:hAnsi="Times New Roman"/>
                <w:color w:val="000000"/>
                <w:sz w:val="28"/>
                <w:szCs w:val="28"/>
              </w:rPr>
              <w:t xml:space="preserve"> </w:t>
            </w:r>
          </w:p>
          <w:p w14:paraId="5781BB09" w14:textId="77777777" w:rsidR="00002036" w:rsidRPr="00B05080" w:rsidRDefault="00002036" w:rsidP="00C01EF6">
            <w:pPr>
              <w:pStyle w:val="a3"/>
              <w:spacing w:after="0"/>
              <w:jc w:val="left"/>
              <w:rPr>
                <w:rFonts w:ascii="Times New Roman" w:hAnsi="Times New Roman"/>
                <w:color w:val="000000"/>
                <w:sz w:val="28"/>
                <w:szCs w:val="28"/>
              </w:rPr>
            </w:pPr>
          </w:p>
        </w:tc>
        <w:tc>
          <w:tcPr>
            <w:tcW w:w="4819" w:type="dxa"/>
          </w:tcPr>
          <w:p w14:paraId="26F13D3C" w14:textId="77777777" w:rsidR="00002036" w:rsidRDefault="00002036" w:rsidP="009B57D6">
            <w:pPr>
              <w:pStyle w:val="a3"/>
              <w:numPr>
                <w:ilvl w:val="0"/>
                <w:numId w:val="26"/>
              </w:numPr>
              <w:spacing w:after="0"/>
              <w:jc w:val="left"/>
              <w:rPr>
                <w:rFonts w:ascii="Times New Roman" w:hAnsi="Times New Roman"/>
                <w:color w:val="000000"/>
                <w:sz w:val="28"/>
                <w:szCs w:val="28"/>
              </w:rPr>
            </w:pPr>
            <w:proofErr w:type="spellStart"/>
            <w:r>
              <w:rPr>
                <w:rFonts w:ascii="Times New Roman" w:hAnsi="Times New Roman"/>
                <w:color w:val="000000"/>
                <w:sz w:val="28"/>
                <w:szCs w:val="28"/>
              </w:rPr>
              <w:t>Экологиялық</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мәселелердің</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туындауы</w:t>
            </w:r>
            <w:proofErr w:type="spellEnd"/>
            <w:r w:rsidR="00A81652">
              <w:rPr>
                <w:rFonts w:ascii="Times New Roman" w:hAnsi="Times New Roman"/>
                <w:color w:val="000000"/>
                <w:sz w:val="28"/>
                <w:szCs w:val="28"/>
              </w:rPr>
              <w:t xml:space="preserve">, </w:t>
            </w:r>
            <w:proofErr w:type="spellStart"/>
            <w:r w:rsidR="00A81652">
              <w:rPr>
                <w:rFonts w:ascii="Times New Roman" w:hAnsi="Times New Roman"/>
                <w:color w:val="000000"/>
                <w:sz w:val="28"/>
                <w:szCs w:val="28"/>
              </w:rPr>
              <w:t>қоршаған</w:t>
            </w:r>
            <w:proofErr w:type="spellEnd"/>
            <w:r w:rsidR="00A81652">
              <w:rPr>
                <w:rFonts w:ascii="Times New Roman" w:hAnsi="Times New Roman"/>
                <w:color w:val="000000"/>
                <w:sz w:val="28"/>
                <w:szCs w:val="28"/>
              </w:rPr>
              <w:t xml:space="preserve"> </w:t>
            </w:r>
            <w:proofErr w:type="spellStart"/>
            <w:r w:rsidR="00A81652">
              <w:rPr>
                <w:rFonts w:ascii="Times New Roman" w:hAnsi="Times New Roman"/>
                <w:color w:val="000000"/>
                <w:sz w:val="28"/>
                <w:szCs w:val="28"/>
              </w:rPr>
              <w:t>ортаның</w:t>
            </w:r>
            <w:proofErr w:type="spellEnd"/>
            <w:r w:rsidR="00A81652">
              <w:rPr>
                <w:rFonts w:ascii="Times New Roman" w:hAnsi="Times New Roman"/>
                <w:color w:val="000000"/>
                <w:sz w:val="28"/>
                <w:szCs w:val="28"/>
              </w:rPr>
              <w:t xml:space="preserve"> </w:t>
            </w:r>
            <w:proofErr w:type="spellStart"/>
            <w:r w:rsidR="00A81652">
              <w:rPr>
                <w:rFonts w:ascii="Times New Roman" w:hAnsi="Times New Roman"/>
                <w:color w:val="000000"/>
                <w:sz w:val="28"/>
                <w:szCs w:val="28"/>
              </w:rPr>
              <w:t>ластануы</w:t>
            </w:r>
            <w:proofErr w:type="spellEnd"/>
            <w:r w:rsidR="00A81652">
              <w:rPr>
                <w:rFonts w:ascii="Times New Roman" w:hAnsi="Times New Roman"/>
                <w:color w:val="000000"/>
                <w:sz w:val="28"/>
                <w:szCs w:val="28"/>
                <w:lang w:val="kk-KZ"/>
              </w:rPr>
              <w:t>;</w:t>
            </w:r>
          </w:p>
          <w:p w14:paraId="0FC6EF08" w14:textId="77777777" w:rsidR="00002036" w:rsidRDefault="00002036" w:rsidP="009B57D6">
            <w:pPr>
              <w:pStyle w:val="a3"/>
              <w:numPr>
                <w:ilvl w:val="0"/>
                <w:numId w:val="26"/>
              </w:numPr>
              <w:spacing w:after="0"/>
              <w:jc w:val="left"/>
              <w:rPr>
                <w:rFonts w:ascii="Times New Roman" w:hAnsi="Times New Roman"/>
                <w:color w:val="000000"/>
                <w:sz w:val="28"/>
                <w:szCs w:val="28"/>
              </w:rPr>
            </w:pPr>
            <w:r>
              <w:rPr>
                <w:rFonts w:ascii="Times New Roman" w:hAnsi="Times New Roman"/>
                <w:color w:val="000000"/>
                <w:sz w:val="28"/>
                <w:szCs w:val="28"/>
                <w:lang w:val="kk-KZ"/>
              </w:rPr>
              <w:t>Экологиялық мәселеге қатысты, тұрғындар денсаулығының нашарлауы;</w:t>
            </w:r>
            <w:r w:rsidRPr="00814F4A">
              <w:rPr>
                <w:rFonts w:ascii="Times New Roman" w:hAnsi="Times New Roman"/>
                <w:color w:val="000000"/>
                <w:sz w:val="28"/>
                <w:szCs w:val="28"/>
              </w:rPr>
              <w:t xml:space="preserve"> </w:t>
            </w:r>
          </w:p>
          <w:p w14:paraId="5DCCBD47" w14:textId="77777777" w:rsidR="00002036" w:rsidRDefault="00002036" w:rsidP="009B57D6">
            <w:pPr>
              <w:pStyle w:val="a3"/>
              <w:numPr>
                <w:ilvl w:val="0"/>
                <w:numId w:val="26"/>
              </w:numPr>
              <w:spacing w:after="0"/>
              <w:jc w:val="left"/>
              <w:rPr>
                <w:rFonts w:ascii="Times New Roman" w:hAnsi="Times New Roman"/>
                <w:color w:val="000000"/>
                <w:sz w:val="28"/>
                <w:szCs w:val="28"/>
              </w:rPr>
            </w:pPr>
            <w:r>
              <w:rPr>
                <w:rFonts w:ascii="Times New Roman" w:hAnsi="Times New Roman"/>
                <w:color w:val="000000"/>
                <w:sz w:val="28"/>
                <w:szCs w:val="28"/>
                <w:lang w:val="kk-KZ"/>
              </w:rPr>
              <w:t>Жергілікті тұрғындар ортасында әлеуметтік жағдайға қатысты теңсіздіктің артуы;</w:t>
            </w:r>
          </w:p>
          <w:p w14:paraId="12862F8D" w14:textId="77777777" w:rsidR="00002036" w:rsidRDefault="00002036" w:rsidP="009B57D6">
            <w:pPr>
              <w:pStyle w:val="a3"/>
              <w:numPr>
                <w:ilvl w:val="0"/>
                <w:numId w:val="26"/>
              </w:numPr>
              <w:spacing w:after="0"/>
              <w:jc w:val="left"/>
              <w:rPr>
                <w:rFonts w:ascii="Times New Roman" w:hAnsi="Times New Roman"/>
                <w:color w:val="000000"/>
                <w:sz w:val="28"/>
                <w:szCs w:val="28"/>
              </w:rPr>
            </w:pPr>
            <w:r>
              <w:rPr>
                <w:rFonts w:ascii="Times New Roman" w:hAnsi="Times New Roman"/>
                <w:color w:val="000000"/>
                <w:sz w:val="28"/>
                <w:szCs w:val="28"/>
                <w:lang w:val="kk-KZ"/>
              </w:rPr>
              <w:t xml:space="preserve">Өндірістен түскен пайданың жергілікті аймаққа бөлінбеуі; </w:t>
            </w:r>
          </w:p>
          <w:p w14:paraId="40DAF722" w14:textId="77777777" w:rsidR="00002036" w:rsidRPr="00A81652" w:rsidRDefault="00002036" w:rsidP="00C01EF6">
            <w:pPr>
              <w:pStyle w:val="a3"/>
              <w:spacing w:after="0"/>
              <w:jc w:val="left"/>
              <w:rPr>
                <w:rFonts w:ascii="Times New Roman" w:hAnsi="Times New Roman"/>
                <w:color w:val="000000"/>
                <w:sz w:val="28"/>
                <w:szCs w:val="28"/>
              </w:rPr>
            </w:pPr>
          </w:p>
        </w:tc>
      </w:tr>
    </w:tbl>
    <w:p w14:paraId="78F9D4E4" w14:textId="77777777" w:rsidR="00C01EF6" w:rsidRPr="00CF2C30" w:rsidRDefault="00C01EF6" w:rsidP="009B57D6">
      <w:pPr>
        <w:spacing w:after="0" w:line="240" w:lineRule="auto"/>
        <w:jc w:val="both"/>
        <w:rPr>
          <w:rFonts w:ascii="Times New Roman" w:eastAsia="Times New Roman" w:hAnsi="Times New Roman" w:cs="Times New Roman"/>
          <w:color w:val="000000"/>
          <w:sz w:val="28"/>
          <w:szCs w:val="28"/>
          <w:lang w:eastAsia="ru-RU"/>
        </w:rPr>
      </w:pPr>
    </w:p>
    <w:p w14:paraId="236923DE" w14:textId="77777777" w:rsidR="000C5580" w:rsidRDefault="00C01EF6" w:rsidP="009B57D6">
      <w:pPr>
        <w:spacing w:after="0" w:line="240" w:lineRule="auto"/>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en-US" w:eastAsia="ru-RU"/>
        </w:rPr>
        <w:lastRenderedPageBreak/>
        <w:t xml:space="preserve">10 – </w:t>
      </w:r>
      <w:r>
        <w:rPr>
          <w:rFonts w:ascii="Times New Roman" w:eastAsia="Times New Roman" w:hAnsi="Times New Roman" w:cs="Times New Roman"/>
          <w:color w:val="000000"/>
          <w:sz w:val="28"/>
          <w:szCs w:val="28"/>
          <w:lang w:val="kk-KZ" w:eastAsia="ru-RU"/>
        </w:rPr>
        <w:t>кестенің жалғасы</w:t>
      </w:r>
    </w:p>
    <w:p w14:paraId="1391CB00" w14:textId="77777777" w:rsidR="00C01EF6" w:rsidRDefault="00C01EF6" w:rsidP="009B57D6">
      <w:pPr>
        <w:spacing w:after="0" w:line="240" w:lineRule="auto"/>
        <w:jc w:val="both"/>
        <w:rPr>
          <w:rFonts w:ascii="Times New Roman" w:eastAsia="Times New Roman" w:hAnsi="Times New Roman" w:cs="Times New Roman"/>
          <w:color w:val="000000"/>
          <w:sz w:val="28"/>
          <w:szCs w:val="28"/>
          <w:lang w:val="kk-KZ" w:eastAsia="ru-RU"/>
        </w:rPr>
      </w:pPr>
    </w:p>
    <w:tbl>
      <w:tblPr>
        <w:tblStyle w:val="a5"/>
        <w:tblW w:w="9634" w:type="dxa"/>
        <w:tblLook w:val="04A0" w:firstRow="1" w:lastRow="0" w:firstColumn="1" w:lastColumn="0" w:noHBand="0" w:noVBand="1"/>
      </w:tblPr>
      <w:tblGrid>
        <w:gridCol w:w="4817"/>
        <w:gridCol w:w="4817"/>
      </w:tblGrid>
      <w:tr w:rsidR="00C01EF6" w:rsidRPr="008E5E6D" w14:paraId="518AD457" w14:textId="77777777" w:rsidTr="00CF2C30">
        <w:tc>
          <w:tcPr>
            <w:tcW w:w="4814" w:type="dxa"/>
          </w:tcPr>
          <w:p w14:paraId="5B258030" w14:textId="77777777" w:rsidR="00C01EF6" w:rsidRPr="00C01EF6" w:rsidRDefault="00C01EF6" w:rsidP="00CF2C30">
            <w:pPr>
              <w:pStyle w:val="a3"/>
              <w:numPr>
                <w:ilvl w:val="0"/>
                <w:numId w:val="26"/>
              </w:numPr>
              <w:spacing w:after="0"/>
              <w:jc w:val="left"/>
              <w:rPr>
                <w:rFonts w:ascii="Times New Roman" w:hAnsi="Times New Roman"/>
                <w:color w:val="000000"/>
                <w:sz w:val="28"/>
                <w:szCs w:val="28"/>
                <w:lang w:val="kk-KZ"/>
              </w:rPr>
            </w:pPr>
            <w:r>
              <w:rPr>
                <w:rFonts w:ascii="Times New Roman" w:hAnsi="Times New Roman"/>
                <w:color w:val="000000"/>
                <w:sz w:val="28"/>
                <w:szCs w:val="28"/>
                <w:lang w:val="kk-KZ"/>
              </w:rPr>
              <w:t>Жергілікті тұрғындарда экономикалық белсенділіктің артуы;</w:t>
            </w:r>
          </w:p>
          <w:p w14:paraId="48B38C53" w14:textId="77777777" w:rsidR="00C01EF6" w:rsidRPr="00C01EF6" w:rsidRDefault="00C01EF6" w:rsidP="00CF2C30">
            <w:pPr>
              <w:pStyle w:val="a3"/>
              <w:numPr>
                <w:ilvl w:val="0"/>
                <w:numId w:val="26"/>
              </w:numPr>
              <w:spacing w:after="0"/>
              <w:jc w:val="left"/>
              <w:rPr>
                <w:rFonts w:ascii="Times New Roman" w:hAnsi="Times New Roman"/>
                <w:color w:val="000000"/>
                <w:sz w:val="28"/>
                <w:szCs w:val="28"/>
                <w:lang w:val="kk-KZ"/>
              </w:rPr>
            </w:pPr>
            <w:r>
              <w:rPr>
                <w:rFonts w:ascii="Times New Roman" w:hAnsi="Times New Roman"/>
                <w:color w:val="000000"/>
                <w:sz w:val="28"/>
                <w:szCs w:val="28"/>
                <w:lang w:val="kk-KZ"/>
              </w:rPr>
              <w:t>Өндіріске қатысты е</w:t>
            </w:r>
            <w:r w:rsidRPr="00C01EF6">
              <w:rPr>
                <w:rFonts w:ascii="Times New Roman" w:hAnsi="Times New Roman"/>
                <w:color w:val="000000"/>
                <w:sz w:val="28"/>
                <w:szCs w:val="28"/>
                <w:lang w:val="kk-KZ"/>
              </w:rPr>
              <w:t>ңбек ресурстары сапасын</w:t>
            </w:r>
            <w:r>
              <w:rPr>
                <w:rFonts w:ascii="Times New Roman" w:hAnsi="Times New Roman"/>
                <w:color w:val="000000"/>
                <w:sz w:val="28"/>
                <w:szCs w:val="28"/>
                <w:lang w:val="kk-KZ"/>
              </w:rPr>
              <w:t>ың</w:t>
            </w:r>
            <w:r w:rsidRPr="00C01EF6">
              <w:rPr>
                <w:rFonts w:ascii="Times New Roman" w:hAnsi="Times New Roman"/>
                <w:color w:val="000000"/>
                <w:sz w:val="28"/>
                <w:szCs w:val="28"/>
                <w:lang w:val="kk-KZ"/>
              </w:rPr>
              <w:t xml:space="preserve"> арттыру</w:t>
            </w:r>
            <w:r>
              <w:rPr>
                <w:rFonts w:ascii="Times New Roman" w:hAnsi="Times New Roman"/>
                <w:color w:val="000000"/>
                <w:sz w:val="28"/>
                <w:szCs w:val="28"/>
                <w:lang w:val="kk-KZ"/>
              </w:rPr>
              <w:t>ы;</w:t>
            </w:r>
          </w:p>
          <w:p w14:paraId="2B1B32A8" w14:textId="77777777" w:rsidR="00C01EF6" w:rsidRDefault="00C01EF6" w:rsidP="00CF2C30">
            <w:pPr>
              <w:pStyle w:val="a3"/>
              <w:numPr>
                <w:ilvl w:val="0"/>
                <w:numId w:val="26"/>
              </w:numPr>
              <w:spacing w:after="0"/>
              <w:rPr>
                <w:rFonts w:ascii="Times New Roman" w:hAnsi="Times New Roman"/>
                <w:color w:val="000000"/>
                <w:sz w:val="28"/>
                <w:szCs w:val="28"/>
                <w:lang w:val="kk-KZ"/>
              </w:rPr>
            </w:pPr>
            <w:r w:rsidRPr="00C01EF6">
              <w:rPr>
                <w:rFonts w:ascii="Times New Roman" w:hAnsi="Times New Roman"/>
                <w:color w:val="000000"/>
                <w:sz w:val="28"/>
                <w:szCs w:val="28"/>
                <w:lang w:val="kk-KZ"/>
              </w:rPr>
              <w:t>Жергілікті жастар ортасында мұнай мен газ с</w:t>
            </w:r>
            <w:r>
              <w:rPr>
                <w:rFonts w:ascii="Times New Roman" w:hAnsi="Times New Roman"/>
                <w:color w:val="000000"/>
                <w:sz w:val="28"/>
                <w:szCs w:val="28"/>
                <w:lang w:val="kk-KZ"/>
              </w:rPr>
              <w:t>а</w:t>
            </w:r>
            <w:r w:rsidRPr="00C01EF6">
              <w:rPr>
                <w:rFonts w:ascii="Times New Roman" w:hAnsi="Times New Roman"/>
                <w:color w:val="000000"/>
                <w:sz w:val="28"/>
                <w:szCs w:val="28"/>
                <w:lang w:val="kk-KZ"/>
              </w:rPr>
              <w:t>ласына қатысты мамандықтарына бару белсенділігінің артуы</w:t>
            </w:r>
            <w:r>
              <w:rPr>
                <w:rFonts w:ascii="Times New Roman" w:hAnsi="Times New Roman"/>
                <w:color w:val="000000"/>
                <w:sz w:val="28"/>
                <w:szCs w:val="28"/>
                <w:lang w:val="kk-KZ"/>
              </w:rPr>
              <w:t>;</w:t>
            </w:r>
          </w:p>
          <w:p w14:paraId="4D731D17" w14:textId="77777777" w:rsidR="00C01EF6" w:rsidRPr="0005342F" w:rsidRDefault="00C01EF6" w:rsidP="00CF2C30">
            <w:pPr>
              <w:pStyle w:val="a3"/>
              <w:numPr>
                <w:ilvl w:val="0"/>
                <w:numId w:val="26"/>
              </w:numPr>
              <w:spacing w:after="0"/>
              <w:rPr>
                <w:rFonts w:ascii="Times New Roman" w:hAnsi="Times New Roman"/>
                <w:color w:val="000000"/>
                <w:sz w:val="28"/>
                <w:szCs w:val="28"/>
                <w:lang w:val="kk-KZ"/>
              </w:rPr>
            </w:pPr>
            <w:r w:rsidRPr="0005342F">
              <w:rPr>
                <w:rFonts w:ascii="Times New Roman" w:hAnsi="Times New Roman"/>
                <w:color w:val="000000"/>
                <w:sz w:val="28"/>
                <w:szCs w:val="28"/>
                <w:lang w:val="kk-KZ"/>
              </w:rPr>
              <w:t>Мұнай-газ компанияларының қолдауымен әлеуметтік жобаларды іске асыру.</w:t>
            </w:r>
          </w:p>
        </w:tc>
        <w:tc>
          <w:tcPr>
            <w:tcW w:w="4814" w:type="dxa"/>
          </w:tcPr>
          <w:p w14:paraId="542FCED3" w14:textId="77777777" w:rsidR="00C01EF6" w:rsidRPr="00C01EF6" w:rsidRDefault="00C01EF6" w:rsidP="00CF2C30">
            <w:pPr>
              <w:pStyle w:val="a3"/>
              <w:numPr>
                <w:ilvl w:val="0"/>
                <w:numId w:val="26"/>
              </w:numPr>
              <w:spacing w:after="0"/>
              <w:jc w:val="left"/>
              <w:rPr>
                <w:rFonts w:ascii="Times New Roman" w:hAnsi="Times New Roman"/>
                <w:color w:val="000000"/>
                <w:sz w:val="28"/>
                <w:szCs w:val="28"/>
                <w:lang w:val="kk-KZ"/>
              </w:rPr>
            </w:pPr>
            <w:r>
              <w:rPr>
                <w:rFonts w:ascii="Times New Roman" w:hAnsi="Times New Roman"/>
                <w:color w:val="000000"/>
                <w:sz w:val="28"/>
                <w:szCs w:val="28"/>
                <w:lang w:val="kk-KZ"/>
              </w:rPr>
              <w:t>Басқа аймақпен салыстырғанда т</w:t>
            </w:r>
            <w:r w:rsidRPr="00C01EF6">
              <w:rPr>
                <w:rFonts w:ascii="Times New Roman" w:hAnsi="Times New Roman"/>
                <w:color w:val="000000"/>
                <w:sz w:val="28"/>
                <w:szCs w:val="28"/>
                <w:lang w:val="kk-KZ"/>
              </w:rPr>
              <w:t>ұтыну нарығындағы бағаны жасанды түрде көтеру, тұтыну тауарларына, жылжымайтын мүлікке және т.б. жоғары бағалар</w:t>
            </w:r>
            <w:r>
              <w:rPr>
                <w:rFonts w:ascii="Times New Roman" w:hAnsi="Times New Roman"/>
                <w:color w:val="000000"/>
                <w:sz w:val="28"/>
                <w:szCs w:val="28"/>
                <w:lang w:val="kk-KZ"/>
              </w:rPr>
              <w:t>,</w:t>
            </w:r>
            <w:r w:rsidRPr="00C01EF6">
              <w:rPr>
                <w:rFonts w:ascii="Times New Roman" w:hAnsi="Times New Roman"/>
                <w:color w:val="000000"/>
                <w:sz w:val="28"/>
                <w:szCs w:val="28"/>
                <w:lang w:val="kk-KZ"/>
              </w:rPr>
              <w:t xml:space="preserve"> жергілікті инфляция</w:t>
            </w:r>
            <w:r>
              <w:rPr>
                <w:rFonts w:ascii="Times New Roman" w:hAnsi="Times New Roman"/>
                <w:color w:val="000000"/>
                <w:sz w:val="28"/>
                <w:szCs w:val="28"/>
                <w:lang w:val="kk-KZ"/>
              </w:rPr>
              <w:t>;</w:t>
            </w:r>
          </w:p>
          <w:p w14:paraId="491E5BD4" w14:textId="77777777" w:rsidR="00C01EF6" w:rsidRDefault="00C01EF6" w:rsidP="00CF2C30">
            <w:pPr>
              <w:pStyle w:val="a3"/>
              <w:numPr>
                <w:ilvl w:val="0"/>
                <w:numId w:val="26"/>
              </w:numPr>
              <w:spacing w:after="0"/>
              <w:rPr>
                <w:rFonts w:ascii="Times New Roman" w:hAnsi="Times New Roman"/>
                <w:color w:val="000000"/>
                <w:sz w:val="28"/>
                <w:szCs w:val="28"/>
                <w:lang w:val="kk-KZ"/>
              </w:rPr>
            </w:pPr>
            <w:r w:rsidRPr="00C01EF6">
              <w:rPr>
                <w:rFonts w:ascii="Times New Roman" w:hAnsi="Times New Roman"/>
                <w:color w:val="000000"/>
                <w:sz w:val="28"/>
                <w:szCs w:val="28"/>
                <w:lang w:val="kk-KZ"/>
              </w:rPr>
              <w:t>Қоғамдағы жалақы теңсіздігі (бюджетшілердің жалақысы мұнайшыларға қарағанда әлдеқайда аз)</w:t>
            </w:r>
            <w:r>
              <w:rPr>
                <w:rFonts w:ascii="Times New Roman" w:hAnsi="Times New Roman"/>
                <w:color w:val="000000"/>
                <w:sz w:val="28"/>
                <w:szCs w:val="28"/>
                <w:lang w:val="kk-KZ"/>
              </w:rPr>
              <w:t>;</w:t>
            </w:r>
          </w:p>
          <w:p w14:paraId="2CB5B26D" w14:textId="77777777" w:rsidR="00C01EF6" w:rsidRPr="0005342F" w:rsidRDefault="00C01EF6" w:rsidP="00CF2C30">
            <w:pPr>
              <w:pStyle w:val="a3"/>
              <w:numPr>
                <w:ilvl w:val="0"/>
                <w:numId w:val="26"/>
              </w:numPr>
              <w:spacing w:after="0"/>
              <w:rPr>
                <w:rFonts w:ascii="Times New Roman" w:hAnsi="Times New Roman"/>
                <w:color w:val="000000"/>
                <w:sz w:val="28"/>
                <w:szCs w:val="28"/>
                <w:lang w:val="kk-KZ"/>
              </w:rPr>
            </w:pPr>
            <w:r w:rsidRPr="00B05080">
              <w:rPr>
                <w:rFonts w:ascii="Times New Roman" w:hAnsi="Times New Roman"/>
                <w:color w:val="000000"/>
                <w:sz w:val="28"/>
                <w:szCs w:val="28"/>
                <w:lang w:val="kk-KZ"/>
              </w:rPr>
              <w:t>Өндіріс компаниясындағы шет елдік және жергілікті жұмысшылар ортасындағы жалақы теңсіздігі.</w:t>
            </w:r>
          </w:p>
        </w:tc>
      </w:tr>
    </w:tbl>
    <w:p w14:paraId="5600F827" w14:textId="77777777" w:rsidR="00C01EF6" w:rsidRPr="0005342F" w:rsidRDefault="00C01EF6" w:rsidP="009B57D6">
      <w:pPr>
        <w:spacing w:after="0" w:line="240" w:lineRule="auto"/>
        <w:jc w:val="both"/>
        <w:rPr>
          <w:rFonts w:ascii="Times New Roman" w:eastAsia="Times New Roman" w:hAnsi="Times New Roman" w:cs="Times New Roman"/>
          <w:color w:val="000000"/>
          <w:sz w:val="28"/>
          <w:szCs w:val="28"/>
          <w:lang w:val="kk-KZ" w:eastAsia="ru-RU"/>
        </w:rPr>
      </w:pPr>
    </w:p>
    <w:p w14:paraId="7E3CD53E" w14:textId="77777777" w:rsidR="00AB372D" w:rsidRPr="00A949D2" w:rsidRDefault="00AB372D" w:rsidP="00AB372D">
      <w:pPr>
        <w:spacing w:after="0" w:line="240" w:lineRule="auto"/>
        <w:ind w:firstLine="708"/>
        <w:jc w:val="both"/>
        <w:rPr>
          <w:rFonts w:ascii="Times New Roman" w:eastAsia="Times New Roman" w:hAnsi="Times New Roman" w:cs="Times New Roman"/>
          <w:color w:val="000000" w:themeColor="text1"/>
          <w:spacing w:val="8"/>
          <w:sz w:val="28"/>
          <w:szCs w:val="28"/>
          <w:lang w:val="kk-KZ" w:eastAsia="ru-RU"/>
        </w:rPr>
      </w:pPr>
      <w:r>
        <w:rPr>
          <w:rFonts w:ascii="Times New Roman" w:hAnsi="Times New Roman" w:cs="Times New Roman"/>
          <w:sz w:val="28"/>
          <w:szCs w:val="28"/>
          <w:lang w:val="kk-KZ"/>
        </w:rPr>
        <w:t xml:space="preserve">Жалпы негізгі аймақта </w:t>
      </w:r>
      <w:r w:rsidRPr="00207B8A">
        <w:rPr>
          <w:rFonts w:ascii="Times New Roman" w:hAnsi="Times New Roman" w:cs="Times New Roman"/>
          <w:sz w:val="28"/>
          <w:szCs w:val="28"/>
          <w:lang w:val="kk-KZ"/>
        </w:rPr>
        <w:t xml:space="preserve">2020 жылы </w:t>
      </w:r>
      <w:r>
        <w:rPr>
          <w:rFonts w:ascii="Times New Roman" w:hAnsi="Times New Roman" w:cs="Times New Roman"/>
          <w:sz w:val="28"/>
          <w:szCs w:val="28"/>
          <w:lang w:val="kk-KZ"/>
        </w:rPr>
        <w:t xml:space="preserve">табиғи </w:t>
      </w:r>
      <w:r w:rsidRPr="003758E6">
        <w:rPr>
          <w:rFonts w:ascii="Times New Roman" w:hAnsi="Times New Roman" w:cs="Times New Roman"/>
          <w:sz w:val="28"/>
          <w:szCs w:val="28"/>
          <w:lang w:val="kk-KZ"/>
        </w:rPr>
        <w:t>өсім көрсеткіші 18,9 (1000 тұрғынға шаққанда) құрады, яғни ш</w:t>
      </w:r>
      <w:r w:rsidR="003758E6" w:rsidRPr="003758E6">
        <w:rPr>
          <w:rFonts w:ascii="Times New Roman" w:hAnsi="Times New Roman" w:cs="Times New Roman"/>
          <w:sz w:val="28"/>
          <w:szCs w:val="28"/>
          <w:lang w:val="kk-KZ"/>
        </w:rPr>
        <w:t>кала коэффициенті бойынша орташадан жоғар</w:t>
      </w:r>
      <w:r w:rsidR="003758E6">
        <w:rPr>
          <w:rFonts w:ascii="Times New Roman" w:hAnsi="Times New Roman" w:cs="Times New Roman"/>
          <w:sz w:val="28"/>
          <w:szCs w:val="28"/>
          <w:lang w:val="kk-KZ"/>
        </w:rPr>
        <w:t>ы</w:t>
      </w:r>
      <w:r w:rsidR="00B20238">
        <w:rPr>
          <w:rFonts w:ascii="Times New Roman" w:hAnsi="Times New Roman" w:cs="Times New Roman"/>
          <w:sz w:val="28"/>
          <w:szCs w:val="28"/>
          <w:lang w:val="kk-KZ"/>
        </w:rPr>
        <w:t xml:space="preserve"> немесе қолайлы</w:t>
      </w:r>
      <w:r>
        <w:rPr>
          <w:rFonts w:ascii="Times New Roman" w:hAnsi="Times New Roman" w:cs="Times New Roman"/>
          <w:sz w:val="28"/>
          <w:szCs w:val="28"/>
          <w:lang w:val="kk-KZ"/>
        </w:rPr>
        <w:t xml:space="preserve">. Ал тұрғындардың орташа өмір сүру ұзақтығы </w:t>
      </w:r>
      <w:r w:rsidRPr="00427FD1">
        <w:rPr>
          <w:rFonts w:ascii="Times New Roman" w:hAnsi="Times New Roman" w:cs="Times New Roman"/>
          <w:sz w:val="28"/>
          <w:szCs w:val="28"/>
          <w:lang w:val="kk-KZ"/>
        </w:rPr>
        <w:t>72,</w:t>
      </w:r>
      <w:r>
        <w:rPr>
          <w:rFonts w:ascii="Times New Roman" w:hAnsi="Times New Roman" w:cs="Times New Roman"/>
          <w:sz w:val="28"/>
          <w:szCs w:val="28"/>
          <w:lang w:val="kk-KZ"/>
        </w:rPr>
        <w:t xml:space="preserve">8 жас, бұл көрсеткіш Ұлттық </w:t>
      </w:r>
      <w:r w:rsidRPr="00207B8A">
        <w:rPr>
          <w:rFonts w:ascii="Times New Roman" w:hAnsi="Times New Roman" w:cs="Times New Roman"/>
          <w:sz w:val="28"/>
          <w:szCs w:val="28"/>
          <w:lang w:val="kk-KZ"/>
        </w:rPr>
        <w:t xml:space="preserve">статистика бюросының мәліметі бойынша </w:t>
      </w:r>
      <w:r>
        <w:rPr>
          <w:rFonts w:ascii="Times New Roman" w:hAnsi="Times New Roman" w:cs="Times New Roman"/>
          <w:sz w:val="28"/>
          <w:szCs w:val="28"/>
          <w:lang w:val="kk-KZ"/>
        </w:rPr>
        <w:t xml:space="preserve">елімізде </w:t>
      </w:r>
      <w:r w:rsidRPr="00207B8A">
        <w:rPr>
          <w:rFonts w:ascii="Times New Roman" w:hAnsi="Times New Roman" w:cs="Times New Roman"/>
          <w:sz w:val="28"/>
          <w:szCs w:val="28"/>
          <w:lang w:val="kk-KZ"/>
        </w:rPr>
        <w:t>71</w:t>
      </w:r>
      <w:r>
        <w:rPr>
          <w:rFonts w:ascii="Times New Roman" w:hAnsi="Times New Roman" w:cs="Times New Roman"/>
          <w:sz w:val="28"/>
          <w:szCs w:val="28"/>
          <w:lang w:val="kk-KZ"/>
        </w:rPr>
        <w:t>,37 жасқа тең.</w:t>
      </w:r>
    </w:p>
    <w:p w14:paraId="7ECDACFF" w14:textId="77777777" w:rsidR="00C27095" w:rsidRDefault="00AB372D" w:rsidP="00C27095">
      <w:pPr>
        <w:spacing w:after="0" w:line="240" w:lineRule="auto"/>
        <w:jc w:val="both"/>
        <w:rPr>
          <w:rFonts w:ascii="Times New Roman" w:hAnsi="Times New Roman" w:cs="Times New Roman"/>
          <w:sz w:val="28"/>
          <w:szCs w:val="28"/>
          <w:lang w:val="kk-KZ"/>
        </w:rPr>
      </w:pPr>
      <w:r>
        <w:rPr>
          <w:rFonts w:ascii="Times New Roman" w:eastAsia="Times New Roman" w:hAnsi="Times New Roman" w:cs="Times New Roman"/>
          <w:color w:val="000000"/>
          <w:sz w:val="28"/>
          <w:szCs w:val="28"/>
          <w:lang w:val="kk-KZ" w:eastAsia="ru-RU"/>
        </w:rPr>
        <w:tab/>
      </w:r>
      <w:r w:rsidR="00002036">
        <w:rPr>
          <w:rFonts w:ascii="Times New Roman" w:eastAsia="Times New Roman" w:hAnsi="Times New Roman" w:cs="Times New Roman"/>
          <w:color w:val="000000"/>
          <w:sz w:val="28"/>
          <w:szCs w:val="28"/>
          <w:lang w:val="kk-KZ" w:eastAsia="ru-RU"/>
        </w:rPr>
        <w:t>Жаңажол мұнай</w:t>
      </w:r>
      <w:r w:rsidR="00002036" w:rsidRPr="00BA7C83">
        <w:rPr>
          <w:rFonts w:ascii="Times New Roman" w:eastAsia="Times New Roman" w:hAnsi="Times New Roman" w:cs="Times New Roman"/>
          <w:color w:val="000000"/>
          <w:sz w:val="28"/>
          <w:szCs w:val="28"/>
          <w:lang w:val="kk-KZ" w:eastAsia="ru-RU"/>
        </w:rPr>
        <w:t>-</w:t>
      </w:r>
      <w:r w:rsidR="00002036">
        <w:rPr>
          <w:rFonts w:ascii="Times New Roman" w:eastAsia="Times New Roman" w:hAnsi="Times New Roman" w:cs="Times New Roman"/>
          <w:color w:val="000000"/>
          <w:sz w:val="28"/>
          <w:szCs w:val="28"/>
          <w:lang w:val="kk-KZ" w:eastAsia="ru-RU"/>
        </w:rPr>
        <w:t xml:space="preserve">газ өндіруші аймағындағы қарастырып отырған елді-мекен тұрғындарының ортасында жұмыссыздар деңгейі бақылаушы аймақ, яғни өндіріссіз аймаққа қарағанда 2,2% жоғары. </w:t>
      </w:r>
      <w:r w:rsidR="00002036">
        <w:rPr>
          <w:rFonts w:ascii="Times New Roman" w:hAnsi="Times New Roman" w:cs="Times New Roman"/>
          <w:sz w:val="28"/>
          <w:szCs w:val="28"/>
          <w:lang w:val="kk-KZ"/>
        </w:rPr>
        <w:t>Респонденттердің отбасында</w:t>
      </w:r>
      <w:r w:rsidR="00002036" w:rsidRPr="00080A19">
        <w:rPr>
          <w:rFonts w:ascii="Times New Roman" w:hAnsi="Times New Roman" w:cs="Times New Roman"/>
          <w:sz w:val="28"/>
          <w:szCs w:val="28"/>
          <w:lang w:val="kk-KZ"/>
        </w:rPr>
        <w:t xml:space="preserve"> </w:t>
      </w:r>
      <w:r w:rsidR="00002036">
        <w:rPr>
          <w:rFonts w:ascii="Times New Roman" w:hAnsi="Times New Roman" w:cs="Times New Roman"/>
          <w:sz w:val="28"/>
          <w:szCs w:val="28"/>
          <w:lang w:val="kk-KZ"/>
        </w:rPr>
        <w:t>жұмыссыздық деңгейі</w:t>
      </w:r>
      <w:r w:rsidR="00002036" w:rsidRPr="00080A19">
        <w:rPr>
          <w:rFonts w:ascii="Times New Roman" w:hAnsi="Times New Roman" w:cs="Times New Roman"/>
          <w:sz w:val="28"/>
          <w:szCs w:val="28"/>
          <w:lang w:val="kk-KZ"/>
        </w:rPr>
        <w:t xml:space="preserve"> 4,2%</w:t>
      </w:r>
      <w:r w:rsidR="00002036">
        <w:rPr>
          <w:rFonts w:ascii="Times New Roman" w:hAnsi="Times New Roman" w:cs="Times New Roman"/>
          <w:sz w:val="28"/>
          <w:szCs w:val="28"/>
          <w:lang w:val="kk-KZ"/>
        </w:rPr>
        <w:t xml:space="preserve"> болса,</w:t>
      </w:r>
      <w:r w:rsidR="00002036" w:rsidRPr="009D5539">
        <w:rPr>
          <w:rFonts w:ascii="Times New Roman" w:hAnsi="Times New Roman" w:cs="Times New Roman"/>
          <w:sz w:val="28"/>
          <w:szCs w:val="28"/>
          <w:lang w:val="kk-KZ"/>
        </w:rPr>
        <w:t xml:space="preserve"> </w:t>
      </w:r>
      <w:r w:rsidR="00002036">
        <w:rPr>
          <w:rFonts w:ascii="Times New Roman" w:hAnsi="Times New Roman" w:cs="Times New Roman"/>
          <w:sz w:val="28"/>
          <w:szCs w:val="28"/>
          <w:lang w:val="kk-KZ"/>
        </w:rPr>
        <w:t>8,5</w:t>
      </w:r>
      <w:r w:rsidR="00002036" w:rsidRPr="00E14F62">
        <w:rPr>
          <w:rFonts w:ascii="Times New Roman" w:hAnsi="Times New Roman" w:cs="Times New Roman"/>
          <w:sz w:val="28"/>
          <w:szCs w:val="28"/>
          <w:lang w:val="kk-KZ"/>
        </w:rPr>
        <w:t>%</w:t>
      </w:r>
      <w:r w:rsidR="00002036" w:rsidRPr="009D5539">
        <w:rPr>
          <w:rFonts w:ascii="Times New Roman" w:hAnsi="Times New Roman" w:cs="Times New Roman"/>
          <w:sz w:val="28"/>
          <w:szCs w:val="28"/>
          <w:lang w:val="kk-KZ"/>
        </w:rPr>
        <w:t xml:space="preserve">-ы </w:t>
      </w:r>
      <w:r w:rsidR="00002036">
        <w:rPr>
          <w:rFonts w:ascii="Times New Roman" w:hAnsi="Times New Roman" w:cs="Times New Roman"/>
          <w:sz w:val="28"/>
          <w:szCs w:val="28"/>
          <w:lang w:val="kk-KZ"/>
        </w:rPr>
        <w:t xml:space="preserve">жұмыссыздықты негізгі мәселе ретінде ұсынған. Тұрғындар ортасындағы жұмыссыздық мәселесі өз шешімін тапса, бірнеше салалалық (әлеуметтік, экономикалық, денсаулық қорғау, психологиялық т.б.) мәселелер алдын алынар еді. Кірістің болмауы </w:t>
      </w:r>
      <w:r w:rsidR="00002036" w:rsidRPr="00E963B7">
        <w:rPr>
          <w:rFonts w:ascii="Times New Roman" w:hAnsi="Times New Roman" w:cs="Times New Roman"/>
          <w:sz w:val="28"/>
          <w:szCs w:val="28"/>
          <w:lang w:val="kk-KZ"/>
        </w:rPr>
        <w:t xml:space="preserve">немесе табыстың </w:t>
      </w:r>
      <w:r w:rsidR="00002036">
        <w:rPr>
          <w:rFonts w:ascii="Times New Roman" w:hAnsi="Times New Roman" w:cs="Times New Roman"/>
          <w:sz w:val="28"/>
          <w:szCs w:val="28"/>
          <w:lang w:val="kk-KZ"/>
        </w:rPr>
        <w:t xml:space="preserve">тұрақсыздығы мен </w:t>
      </w:r>
      <w:proofErr w:type="spellStart"/>
      <w:r w:rsidR="00002036">
        <w:rPr>
          <w:rFonts w:ascii="Times New Roman" w:hAnsi="Times New Roman" w:cs="Times New Roman"/>
          <w:sz w:val="28"/>
          <w:szCs w:val="28"/>
          <w:lang w:val="kk-KZ"/>
        </w:rPr>
        <w:t>теңгерімсіздігі</w:t>
      </w:r>
      <w:proofErr w:type="spellEnd"/>
      <w:r w:rsidR="00002036">
        <w:rPr>
          <w:rFonts w:ascii="Times New Roman" w:hAnsi="Times New Roman" w:cs="Times New Roman"/>
          <w:sz w:val="28"/>
          <w:szCs w:val="28"/>
          <w:lang w:val="kk-KZ"/>
        </w:rPr>
        <w:t xml:space="preserve"> нәтижесінде</w:t>
      </w:r>
      <w:r w:rsidR="00002036" w:rsidRPr="00E963B7">
        <w:rPr>
          <w:rFonts w:ascii="Times New Roman" w:hAnsi="Times New Roman" w:cs="Times New Roman"/>
          <w:sz w:val="28"/>
          <w:szCs w:val="28"/>
          <w:lang w:val="kk-KZ"/>
        </w:rPr>
        <w:t xml:space="preserve"> жеке тұлғалардың экономикалық жағдайы</w:t>
      </w:r>
      <w:r w:rsidR="00002036">
        <w:rPr>
          <w:rFonts w:ascii="Times New Roman" w:hAnsi="Times New Roman" w:cs="Times New Roman"/>
          <w:sz w:val="28"/>
          <w:szCs w:val="28"/>
          <w:lang w:val="kk-KZ"/>
        </w:rPr>
        <w:t xml:space="preserve"> мен статусы және </w:t>
      </w:r>
      <w:r w:rsidR="00002036" w:rsidRPr="00E963B7">
        <w:rPr>
          <w:rFonts w:ascii="Times New Roman" w:hAnsi="Times New Roman" w:cs="Times New Roman"/>
          <w:sz w:val="28"/>
          <w:szCs w:val="28"/>
          <w:lang w:val="kk-KZ"/>
        </w:rPr>
        <w:t>өздерінің</w:t>
      </w:r>
      <w:r w:rsidR="00002036">
        <w:rPr>
          <w:rFonts w:ascii="Times New Roman" w:hAnsi="Times New Roman" w:cs="Times New Roman"/>
          <w:sz w:val="28"/>
          <w:szCs w:val="28"/>
          <w:lang w:val="kk-KZ"/>
        </w:rPr>
        <w:t xml:space="preserve"> материалдық жағдайларын бағалауларын төмендетін көрсеткіштердің бірі, ал респонденттердің 20,3%-ның а</w:t>
      </w:r>
      <w:r w:rsidR="00002036" w:rsidRPr="003425BF">
        <w:rPr>
          <w:rFonts w:ascii="Times New Roman" w:hAnsi="Times New Roman" w:cs="Times New Roman"/>
          <w:sz w:val="28"/>
          <w:szCs w:val="28"/>
          <w:lang w:val="kk-KZ"/>
        </w:rPr>
        <w:t>йына отбасы</w:t>
      </w:r>
      <w:r w:rsidR="00002036">
        <w:rPr>
          <w:rFonts w:ascii="Times New Roman" w:hAnsi="Times New Roman" w:cs="Times New Roman"/>
          <w:sz w:val="28"/>
          <w:szCs w:val="28"/>
          <w:lang w:val="kk-KZ"/>
        </w:rPr>
        <w:t>ға</w:t>
      </w:r>
      <w:r w:rsidR="00002036" w:rsidRPr="003425BF">
        <w:rPr>
          <w:rFonts w:ascii="Times New Roman" w:hAnsi="Times New Roman" w:cs="Times New Roman"/>
          <w:sz w:val="28"/>
          <w:szCs w:val="28"/>
          <w:lang w:val="kk-KZ"/>
        </w:rPr>
        <w:t xml:space="preserve"> кіретін орташа кіріс</w:t>
      </w:r>
      <w:r w:rsidR="00002036">
        <w:rPr>
          <w:rFonts w:ascii="Times New Roman" w:hAnsi="Times New Roman" w:cs="Times New Roman"/>
          <w:sz w:val="28"/>
          <w:szCs w:val="28"/>
          <w:lang w:val="kk-KZ"/>
        </w:rPr>
        <w:t xml:space="preserve"> </w:t>
      </w:r>
      <w:r w:rsidR="00002036" w:rsidRPr="003425BF">
        <w:rPr>
          <w:rFonts w:ascii="Times New Roman" w:eastAsia="Times New Roman" w:hAnsi="Times New Roman" w:cs="Times New Roman"/>
          <w:color w:val="000000"/>
          <w:sz w:val="28"/>
          <w:szCs w:val="28"/>
          <w:lang w:val="kk-KZ" w:eastAsia="ru-RU"/>
        </w:rPr>
        <w:t>42500тг дейін</w:t>
      </w:r>
      <w:r w:rsidR="00002036">
        <w:rPr>
          <w:rFonts w:ascii="Times New Roman" w:eastAsia="Times New Roman" w:hAnsi="Times New Roman" w:cs="Times New Roman"/>
          <w:color w:val="000000"/>
          <w:sz w:val="28"/>
          <w:szCs w:val="28"/>
          <w:lang w:val="kk-KZ" w:eastAsia="ru-RU"/>
        </w:rPr>
        <w:t xml:space="preserve"> болса,</w:t>
      </w:r>
      <w:r w:rsidR="00002036">
        <w:rPr>
          <w:rFonts w:ascii="Times New Roman" w:hAnsi="Times New Roman" w:cs="Times New Roman"/>
          <w:sz w:val="28"/>
          <w:szCs w:val="28"/>
          <w:lang w:val="kk-KZ"/>
        </w:rPr>
        <w:t xml:space="preserve"> отбасылық</w:t>
      </w:r>
      <w:r w:rsidR="00002036" w:rsidRPr="001C776B">
        <w:rPr>
          <w:rFonts w:ascii="Times New Roman" w:hAnsi="Times New Roman" w:cs="Times New Roman"/>
          <w:sz w:val="28"/>
          <w:szCs w:val="28"/>
          <w:lang w:val="kk-KZ"/>
        </w:rPr>
        <w:t xml:space="preserve"> әлеуметтік</w:t>
      </w:r>
      <w:r w:rsidR="00002036" w:rsidRPr="009A7E19">
        <w:rPr>
          <w:rFonts w:ascii="Times New Roman" w:eastAsia="Times New Roman" w:hAnsi="Times New Roman" w:cs="Times New Roman"/>
          <w:color w:val="000000"/>
          <w:sz w:val="28"/>
          <w:szCs w:val="28"/>
          <w:lang w:val="kk-KZ" w:eastAsia="ru-RU"/>
        </w:rPr>
        <w:t>–</w:t>
      </w:r>
      <w:r w:rsidR="00002036">
        <w:rPr>
          <w:rFonts w:ascii="Times New Roman" w:hAnsi="Times New Roman" w:cs="Times New Roman"/>
          <w:sz w:val="28"/>
          <w:szCs w:val="28"/>
          <w:lang w:val="kk-KZ"/>
        </w:rPr>
        <w:t xml:space="preserve">экономикалық жағдайларын </w:t>
      </w:r>
      <w:r w:rsidR="00002036" w:rsidRPr="00FC5C58">
        <w:rPr>
          <w:rFonts w:ascii="Times New Roman" w:hAnsi="Times New Roman" w:cs="Times New Roman"/>
          <w:sz w:val="28"/>
          <w:szCs w:val="28"/>
          <w:lang w:val="kk-KZ"/>
        </w:rPr>
        <w:t>11</w:t>
      </w:r>
      <w:r w:rsidR="00002036">
        <w:rPr>
          <w:rFonts w:ascii="Times New Roman" w:hAnsi="Times New Roman" w:cs="Times New Roman"/>
          <w:sz w:val="28"/>
          <w:szCs w:val="28"/>
          <w:lang w:val="kk-KZ"/>
        </w:rPr>
        <w:t>,4% төмен, 78,1% орташа деңгейде бағалаған</w:t>
      </w:r>
      <w:r w:rsidR="00002036">
        <w:rPr>
          <w:rFonts w:ascii="Times New Roman" w:eastAsia="Times New Roman" w:hAnsi="Times New Roman" w:cs="Times New Roman"/>
          <w:color w:val="000000"/>
          <w:sz w:val="28"/>
          <w:szCs w:val="28"/>
          <w:lang w:val="kk-KZ" w:eastAsia="ru-RU"/>
        </w:rPr>
        <w:t>. Бұл м</w:t>
      </w:r>
      <w:r w:rsidR="00002036">
        <w:rPr>
          <w:rFonts w:ascii="Times New Roman" w:hAnsi="Times New Roman" w:cs="Times New Roman"/>
          <w:sz w:val="28"/>
          <w:szCs w:val="28"/>
          <w:lang w:val="kk-KZ"/>
        </w:rPr>
        <w:t xml:space="preserve">атериалдық көрсеткіш жағдайларына қарап, </w:t>
      </w:r>
      <w:r w:rsidR="00002036" w:rsidRPr="002F0C57">
        <w:rPr>
          <w:rFonts w:ascii="Times New Roman" w:hAnsi="Times New Roman" w:cs="Times New Roman"/>
          <w:sz w:val="28"/>
          <w:szCs w:val="28"/>
          <w:lang w:val="kk-KZ"/>
        </w:rPr>
        <w:t>тұрғындардың елдегі жалпы эконо</w:t>
      </w:r>
      <w:r w:rsidR="00002036">
        <w:rPr>
          <w:rFonts w:ascii="Times New Roman" w:hAnsi="Times New Roman" w:cs="Times New Roman"/>
          <w:sz w:val="28"/>
          <w:szCs w:val="28"/>
          <w:lang w:val="kk-KZ"/>
        </w:rPr>
        <w:t xml:space="preserve">микалық жағдайға қатысты </w:t>
      </w:r>
      <w:r w:rsidR="00002036" w:rsidRPr="002F0C57">
        <w:rPr>
          <w:rFonts w:ascii="Times New Roman" w:hAnsi="Times New Roman" w:cs="Times New Roman"/>
          <w:sz w:val="28"/>
          <w:szCs w:val="28"/>
          <w:lang w:val="kk-KZ"/>
        </w:rPr>
        <w:t xml:space="preserve">әлеуметтік-экономикалық </w:t>
      </w:r>
      <w:r w:rsidR="00002036">
        <w:rPr>
          <w:rFonts w:ascii="Times New Roman" w:hAnsi="Times New Roman" w:cs="Times New Roman"/>
          <w:sz w:val="28"/>
          <w:szCs w:val="28"/>
          <w:lang w:val="kk-KZ"/>
        </w:rPr>
        <w:t>деңгейін көруге болады</w:t>
      </w:r>
      <w:r w:rsidR="00002036" w:rsidRPr="002F0C57">
        <w:rPr>
          <w:rFonts w:ascii="Times New Roman" w:hAnsi="Times New Roman" w:cs="Times New Roman"/>
          <w:sz w:val="28"/>
          <w:szCs w:val="28"/>
          <w:lang w:val="kk-KZ"/>
        </w:rPr>
        <w:t>.</w:t>
      </w:r>
      <w:r w:rsidR="00002036" w:rsidRPr="00E963B7">
        <w:rPr>
          <w:rFonts w:ascii="Times New Roman" w:hAnsi="Times New Roman" w:cs="Times New Roman"/>
          <w:sz w:val="28"/>
          <w:szCs w:val="28"/>
          <w:lang w:val="kk-KZ"/>
        </w:rPr>
        <w:t xml:space="preserve"> </w:t>
      </w:r>
      <w:r w:rsidR="00002036">
        <w:rPr>
          <w:rFonts w:ascii="Times New Roman" w:hAnsi="Times New Roman" w:cs="Times New Roman"/>
          <w:sz w:val="28"/>
          <w:szCs w:val="28"/>
          <w:lang w:val="kk-KZ"/>
        </w:rPr>
        <w:t xml:space="preserve">Осы мәселелер </w:t>
      </w:r>
      <w:r w:rsidR="00002036" w:rsidRPr="00056D53">
        <w:rPr>
          <w:rFonts w:ascii="Times New Roman" w:hAnsi="Times New Roman" w:cs="Times New Roman"/>
          <w:color w:val="000000" w:themeColor="text1"/>
          <w:sz w:val="28"/>
          <w:szCs w:val="28"/>
          <w:lang w:val="kk-KZ"/>
        </w:rPr>
        <w:t>салдарынан өмір сүру қымбатшылығының мәселесі (41,2%) туындайды.</w:t>
      </w:r>
      <w:r w:rsidR="00C27095" w:rsidRPr="00056D53">
        <w:rPr>
          <w:rFonts w:ascii="Times New Roman" w:hAnsi="Times New Roman" w:cs="Times New Roman"/>
          <w:color w:val="000000" w:themeColor="text1"/>
          <w:sz w:val="28"/>
          <w:szCs w:val="28"/>
          <w:lang w:val="kk-KZ"/>
        </w:rPr>
        <w:t xml:space="preserve"> </w:t>
      </w:r>
      <w:r w:rsidR="00056D53" w:rsidRPr="00056D53">
        <w:rPr>
          <w:rFonts w:ascii="Times New Roman" w:hAnsi="Times New Roman" w:cs="Times New Roman"/>
          <w:color w:val="000000" w:themeColor="text1"/>
          <w:sz w:val="28"/>
          <w:szCs w:val="28"/>
          <w:lang w:val="kk-KZ"/>
        </w:rPr>
        <w:t>Сонымен, б</w:t>
      </w:r>
      <w:r w:rsidR="00C27095" w:rsidRPr="00056D53">
        <w:rPr>
          <w:rFonts w:ascii="Times New Roman" w:hAnsi="Times New Roman" w:cs="Times New Roman"/>
          <w:color w:val="000000" w:themeColor="text1"/>
          <w:sz w:val="28"/>
          <w:szCs w:val="28"/>
          <w:lang w:val="kk-KZ"/>
        </w:rPr>
        <w:t xml:space="preserve">іздің зерттеу жұмысымыздағы алынған көрсеткіштер, </w:t>
      </w:r>
      <w:r w:rsidR="00056D53" w:rsidRPr="00056D53">
        <w:rPr>
          <w:rFonts w:ascii="Times New Roman" w:hAnsi="Times New Roman" w:cs="Times New Roman"/>
          <w:color w:val="000000" w:themeColor="text1"/>
          <w:sz w:val="28"/>
          <w:szCs w:val="28"/>
          <w:lang w:val="kk-KZ"/>
        </w:rPr>
        <w:t xml:space="preserve">жоғарыда көрсеткен </w:t>
      </w:r>
      <w:r w:rsidR="00C27095" w:rsidRPr="00056D53">
        <w:rPr>
          <w:rFonts w:ascii="Times New Roman" w:hAnsi="Times New Roman" w:cs="Times New Roman"/>
          <w:color w:val="000000" w:themeColor="text1"/>
          <w:sz w:val="28"/>
          <w:szCs w:val="28"/>
          <w:lang w:val="kk-KZ"/>
        </w:rPr>
        <w:t xml:space="preserve">сарапшылардың пікіріне толық негіз бола алмады. </w:t>
      </w:r>
      <w:r w:rsidR="00056D53">
        <w:rPr>
          <w:rFonts w:ascii="Times New Roman" w:hAnsi="Times New Roman" w:cs="Times New Roman"/>
          <w:color w:val="000000" w:themeColor="text1"/>
          <w:sz w:val="28"/>
          <w:szCs w:val="28"/>
          <w:lang w:val="kk-KZ"/>
        </w:rPr>
        <w:t>Н</w:t>
      </w:r>
      <w:r w:rsidR="00C27095" w:rsidRPr="00056D53">
        <w:rPr>
          <w:rFonts w:ascii="Times New Roman" w:hAnsi="Times New Roman" w:cs="Times New Roman"/>
          <w:color w:val="000000" w:themeColor="text1"/>
          <w:sz w:val="28"/>
          <w:szCs w:val="28"/>
          <w:lang w:val="kk-KZ"/>
        </w:rPr>
        <w:t xml:space="preserve">егізгі аймақ тұрғындарының әлеуметтік жағдайлары мен экономикалық белсенділіктері (8,5%) бақылаушы аймақпен </w:t>
      </w:r>
      <w:r w:rsidR="00C27095">
        <w:rPr>
          <w:rFonts w:ascii="Times New Roman" w:hAnsi="Times New Roman" w:cs="Times New Roman"/>
          <w:sz w:val="28"/>
          <w:szCs w:val="28"/>
          <w:lang w:val="kk-KZ"/>
        </w:rPr>
        <w:t>салыстырғанда, салыстырмалы түрде төмендігін көрсетті.</w:t>
      </w:r>
    </w:p>
    <w:p w14:paraId="3372AE0B" w14:textId="77777777" w:rsidR="00C27095" w:rsidRDefault="00C27095" w:rsidP="009B57D6">
      <w:pPr>
        <w:spacing w:after="0" w:line="240" w:lineRule="auto"/>
        <w:jc w:val="both"/>
        <w:rPr>
          <w:rFonts w:ascii="Times New Roman" w:hAnsi="Times New Roman" w:cs="Times New Roman"/>
          <w:sz w:val="28"/>
          <w:szCs w:val="28"/>
          <w:lang w:val="kk-KZ"/>
        </w:rPr>
      </w:pPr>
    </w:p>
    <w:p w14:paraId="518BBC21" w14:textId="77777777" w:rsidR="00C01EF6" w:rsidRDefault="00C01EF6" w:rsidP="009B57D6">
      <w:pPr>
        <w:spacing w:after="0" w:line="240" w:lineRule="auto"/>
        <w:jc w:val="both"/>
        <w:rPr>
          <w:rFonts w:ascii="Times New Roman" w:hAnsi="Times New Roman" w:cs="Times New Roman"/>
          <w:sz w:val="28"/>
          <w:szCs w:val="28"/>
          <w:lang w:val="kk-KZ"/>
        </w:rPr>
      </w:pPr>
    </w:p>
    <w:p w14:paraId="78BD198C" w14:textId="77777777" w:rsidR="00002036" w:rsidRPr="00A81652" w:rsidRDefault="00002036" w:rsidP="00A81652">
      <w:pPr>
        <w:spacing w:after="0" w:line="240" w:lineRule="auto"/>
        <w:jc w:val="both"/>
        <w:rPr>
          <w:rFonts w:ascii="Times New Roman" w:hAnsi="Times New Roman" w:cs="Times New Roman"/>
          <w:b/>
          <w:sz w:val="28"/>
          <w:szCs w:val="28"/>
          <w:lang w:val="kk-KZ"/>
        </w:rPr>
      </w:pPr>
      <w:r w:rsidRPr="00A81652">
        <w:rPr>
          <w:rFonts w:ascii="Times New Roman" w:hAnsi="Times New Roman" w:cs="Times New Roman"/>
          <w:b/>
          <w:sz w:val="28"/>
          <w:szCs w:val="28"/>
          <w:lang w:val="kk-KZ"/>
        </w:rPr>
        <w:lastRenderedPageBreak/>
        <w:tab/>
        <w:t>3.</w:t>
      </w:r>
      <w:r w:rsidR="009F69F2" w:rsidRPr="00A81652">
        <w:rPr>
          <w:rFonts w:ascii="Times New Roman" w:hAnsi="Times New Roman" w:cs="Times New Roman"/>
          <w:b/>
          <w:sz w:val="28"/>
          <w:szCs w:val="28"/>
          <w:lang w:val="kk-KZ"/>
        </w:rPr>
        <w:t>1</w:t>
      </w:r>
      <w:r w:rsidRPr="00A81652">
        <w:rPr>
          <w:rFonts w:ascii="Times New Roman" w:hAnsi="Times New Roman" w:cs="Times New Roman"/>
          <w:b/>
          <w:sz w:val="28"/>
          <w:szCs w:val="28"/>
          <w:lang w:val="kk-KZ"/>
        </w:rPr>
        <w:t>.</w:t>
      </w:r>
      <w:r w:rsidR="009F69F2" w:rsidRPr="00A81652">
        <w:rPr>
          <w:rFonts w:ascii="Times New Roman" w:hAnsi="Times New Roman" w:cs="Times New Roman"/>
          <w:b/>
          <w:sz w:val="28"/>
          <w:szCs w:val="28"/>
          <w:lang w:val="kk-KZ"/>
        </w:rPr>
        <w:t>2.</w:t>
      </w:r>
      <w:r w:rsidRPr="00A81652">
        <w:rPr>
          <w:rFonts w:ascii="Times New Roman" w:hAnsi="Times New Roman" w:cs="Times New Roman"/>
          <w:b/>
          <w:sz w:val="28"/>
          <w:szCs w:val="28"/>
          <w:lang w:val="kk-KZ"/>
        </w:rPr>
        <w:t xml:space="preserve"> Тұрғындардың өмір сапасы және мінез-құлық факторлары</w:t>
      </w:r>
    </w:p>
    <w:p w14:paraId="098A0EB7" w14:textId="77777777" w:rsidR="00655EF7" w:rsidRPr="00056D53" w:rsidRDefault="00002036" w:rsidP="00A81652">
      <w:pPr>
        <w:spacing w:after="0" w:line="240" w:lineRule="auto"/>
        <w:jc w:val="both"/>
        <w:rPr>
          <w:rFonts w:ascii="Times New Roman" w:hAnsi="Times New Roman" w:cs="Times New Roman"/>
          <w:color w:val="000000" w:themeColor="text1"/>
          <w:sz w:val="28"/>
          <w:szCs w:val="28"/>
          <w:lang w:val="kk-KZ"/>
        </w:rPr>
      </w:pPr>
      <w:r w:rsidRPr="00320E5E">
        <w:rPr>
          <w:rFonts w:ascii="Times New Roman" w:hAnsi="Times New Roman" w:cs="Times New Roman"/>
          <w:sz w:val="28"/>
          <w:szCs w:val="28"/>
          <w:lang w:val="kk-KZ"/>
        </w:rPr>
        <w:tab/>
      </w:r>
      <w:r w:rsidR="003563B1" w:rsidRPr="002F0C57">
        <w:rPr>
          <w:rFonts w:ascii="Times New Roman" w:hAnsi="Times New Roman" w:cs="Times New Roman"/>
          <w:sz w:val="28"/>
          <w:szCs w:val="28"/>
          <w:lang w:val="kk-KZ"/>
        </w:rPr>
        <w:t>Әлеуметтік</w:t>
      </w:r>
      <w:r w:rsidR="007A7F06" w:rsidRPr="007A7F06">
        <w:rPr>
          <w:rFonts w:ascii="Times New Roman" w:hAnsi="Times New Roman" w:cs="Times New Roman"/>
          <w:sz w:val="28"/>
          <w:szCs w:val="28"/>
          <w:lang w:val="kk-KZ"/>
        </w:rPr>
        <w:t xml:space="preserve"> </w:t>
      </w:r>
      <w:r w:rsidR="003563B1" w:rsidRPr="002F0C57">
        <w:rPr>
          <w:rFonts w:ascii="Times New Roman" w:hAnsi="Times New Roman" w:cs="Times New Roman"/>
          <w:sz w:val="28"/>
          <w:szCs w:val="28"/>
          <w:lang w:val="kk-KZ"/>
        </w:rPr>
        <w:t>-</w:t>
      </w:r>
      <w:r w:rsidR="007A7F06" w:rsidRPr="007A7F06">
        <w:rPr>
          <w:rFonts w:ascii="Times New Roman" w:hAnsi="Times New Roman" w:cs="Times New Roman"/>
          <w:sz w:val="28"/>
          <w:szCs w:val="28"/>
          <w:lang w:val="kk-KZ"/>
        </w:rPr>
        <w:t xml:space="preserve"> </w:t>
      </w:r>
      <w:r w:rsidR="003563B1" w:rsidRPr="002F0C57">
        <w:rPr>
          <w:rFonts w:ascii="Times New Roman" w:hAnsi="Times New Roman" w:cs="Times New Roman"/>
          <w:sz w:val="28"/>
          <w:szCs w:val="28"/>
          <w:lang w:val="kk-KZ"/>
        </w:rPr>
        <w:t xml:space="preserve">экономикалық теңсіздікті қалыптастыратын </w:t>
      </w:r>
      <w:r w:rsidR="003563B1">
        <w:rPr>
          <w:rFonts w:ascii="Times New Roman" w:hAnsi="Times New Roman" w:cs="Times New Roman"/>
          <w:sz w:val="28"/>
          <w:szCs w:val="28"/>
          <w:lang w:val="kk-KZ"/>
        </w:rPr>
        <w:t>негізгі ә</w:t>
      </w:r>
      <w:r w:rsidR="003563B1" w:rsidRPr="002F0C57">
        <w:rPr>
          <w:rFonts w:ascii="Times New Roman" w:hAnsi="Times New Roman" w:cs="Times New Roman"/>
          <w:sz w:val="28"/>
          <w:szCs w:val="28"/>
          <w:lang w:val="kk-KZ"/>
        </w:rPr>
        <w:t>леуметтік</w:t>
      </w:r>
      <w:r w:rsidR="007A7F06" w:rsidRPr="007A7F06">
        <w:rPr>
          <w:rFonts w:ascii="Times New Roman" w:hAnsi="Times New Roman" w:cs="Times New Roman"/>
          <w:sz w:val="28"/>
          <w:szCs w:val="28"/>
          <w:lang w:val="kk-KZ"/>
        </w:rPr>
        <w:t xml:space="preserve"> </w:t>
      </w:r>
      <w:r w:rsidR="003563B1" w:rsidRPr="002F0C57">
        <w:rPr>
          <w:rFonts w:ascii="Times New Roman" w:hAnsi="Times New Roman" w:cs="Times New Roman"/>
          <w:sz w:val="28"/>
          <w:szCs w:val="28"/>
          <w:lang w:val="kk-KZ"/>
        </w:rPr>
        <w:t>-</w:t>
      </w:r>
      <w:r w:rsidR="007A7F06" w:rsidRPr="007A7F06">
        <w:rPr>
          <w:rFonts w:ascii="Times New Roman" w:hAnsi="Times New Roman" w:cs="Times New Roman"/>
          <w:sz w:val="28"/>
          <w:szCs w:val="28"/>
          <w:lang w:val="kk-KZ"/>
        </w:rPr>
        <w:t xml:space="preserve"> </w:t>
      </w:r>
      <w:r w:rsidR="003563B1" w:rsidRPr="002F0C57">
        <w:rPr>
          <w:rFonts w:ascii="Times New Roman" w:hAnsi="Times New Roman" w:cs="Times New Roman"/>
          <w:sz w:val="28"/>
          <w:szCs w:val="28"/>
          <w:lang w:val="kk-KZ"/>
        </w:rPr>
        <w:t xml:space="preserve">экономикалық </w:t>
      </w:r>
      <w:r w:rsidR="003563B1">
        <w:rPr>
          <w:rFonts w:ascii="Times New Roman" w:hAnsi="Times New Roman" w:cs="Times New Roman"/>
          <w:sz w:val="28"/>
          <w:szCs w:val="28"/>
          <w:lang w:val="kk-KZ"/>
        </w:rPr>
        <w:t xml:space="preserve">сипаттамалармен қатар, тұрғындардың </w:t>
      </w:r>
      <w:r w:rsidR="003563B1" w:rsidRPr="002F0C57">
        <w:rPr>
          <w:rFonts w:ascii="Times New Roman" w:hAnsi="Times New Roman" w:cs="Times New Roman"/>
          <w:sz w:val="28"/>
          <w:szCs w:val="28"/>
          <w:lang w:val="kk-KZ"/>
        </w:rPr>
        <w:t>өмір сапасын бағалау</w:t>
      </w:r>
      <w:r w:rsidR="003563B1">
        <w:rPr>
          <w:rFonts w:ascii="Times New Roman" w:hAnsi="Times New Roman" w:cs="Times New Roman"/>
          <w:sz w:val="28"/>
          <w:szCs w:val="28"/>
          <w:lang w:val="kk-KZ"/>
        </w:rPr>
        <w:t xml:space="preserve">да төмендегі өз денсаулығына деген жауапкершілік пен </w:t>
      </w:r>
      <w:r w:rsidR="003563B1" w:rsidRPr="002F0C57">
        <w:rPr>
          <w:rFonts w:ascii="Times New Roman" w:hAnsi="Times New Roman" w:cs="Times New Roman"/>
          <w:sz w:val="28"/>
          <w:szCs w:val="28"/>
          <w:lang w:val="kk-KZ"/>
        </w:rPr>
        <w:t xml:space="preserve">психологиялық детерминанттар </w:t>
      </w:r>
      <w:r w:rsidR="003563B1">
        <w:rPr>
          <w:rFonts w:ascii="Times New Roman" w:hAnsi="Times New Roman" w:cs="Times New Roman"/>
          <w:sz w:val="28"/>
          <w:szCs w:val="28"/>
          <w:lang w:val="kk-KZ"/>
        </w:rPr>
        <w:t xml:space="preserve">маңызға ие. </w:t>
      </w:r>
      <w:r w:rsidR="00655EF7">
        <w:rPr>
          <w:rFonts w:ascii="Times New Roman" w:hAnsi="Times New Roman" w:cs="Times New Roman"/>
          <w:sz w:val="28"/>
          <w:szCs w:val="28"/>
          <w:lang w:val="kk-KZ"/>
        </w:rPr>
        <w:t>Өндірістік аймақтардың әлеуметтік өмір сүру жағдайларының ерекшеліктері</w:t>
      </w:r>
      <w:r w:rsidR="003563B1">
        <w:rPr>
          <w:rFonts w:ascii="Times New Roman" w:hAnsi="Times New Roman" w:cs="Times New Roman"/>
          <w:sz w:val="28"/>
          <w:szCs w:val="28"/>
          <w:lang w:val="kk-KZ"/>
        </w:rPr>
        <w:t xml:space="preserve">н анықтау мақсатында әлеуметтік - </w:t>
      </w:r>
      <w:r w:rsidR="00655EF7">
        <w:rPr>
          <w:rFonts w:ascii="Times New Roman" w:hAnsi="Times New Roman" w:cs="Times New Roman"/>
          <w:sz w:val="28"/>
          <w:szCs w:val="28"/>
          <w:lang w:val="kk-KZ"/>
        </w:rPr>
        <w:t xml:space="preserve">экономикалық қатынастардың түбегейлі өзгеруіне байланысты тұрғындардың психологиялық аспектілері, </w:t>
      </w:r>
      <w:r w:rsidR="003563B1">
        <w:rPr>
          <w:rFonts w:ascii="Times New Roman" w:hAnsi="Times New Roman" w:cs="Times New Roman"/>
          <w:sz w:val="28"/>
          <w:szCs w:val="28"/>
          <w:lang w:val="kk-KZ"/>
        </w:rPr>
        <w:t xml:space="preserve">денсаулыққа әсер етуші факторлар бойынша тұрғындар пікірі білу, </w:t>
      </w:r>
      <w:r w:rsidR="003563B1" w:rsidRPr="00056D53">
        <w:rPr>
          <w:rFonts w:ascii="Times New Roman" w:hAnsi="Times New Roman" w:cs="Times New Roman"/>
          <w:color w:val="000000" w:themeColor="text1"/>
          <w:sz w:val="28"/>
          <w:szCs w:val="28"/>
          <w:lang w:val="kk-KZ"/>
        </w:rPr>
        <w:t xml:space="preserve">медициналық көмектің сапасына, оның </w:t>
      </w:r>
      <w:proofErr w:type="spellStart"/>
      <w:r w:rsidR="003563B1" w:rsidRPr="00056D53">
        <w:rPr>
          <w:rFonts w:ascii="Times New Roman" w:hAnsi="Times New Roman" w:cs="Times New Roman"/>
          <w:color w:val="000000" w:themeColor="text1"/>
          <w:sz w:val="28"/>
          <w:szCs w:val="28"/>
          <w:lang w:val="kk-KZ"/>
        </w:rPr>
        <w:t>қолжетімділігіне</w:t>
      </w:r>
      <w:proofErr w:type="spellEnd"/>
      <w:r w:rsidR="003563B1" w:rsidRPr="00056D53">
        <w:rPr>
          <w:rFonts w:ascii="Times New Roman" w:hAnsi="Times New Roman" w:cs="Times New Roman"/>
          <w:color w:val="000000" w:themeColor="text1"/>
          <w:sz w:val="28"/>
          <w:szCs w:val="28"/>
          <w:lang w:val="kk-KZ"/>
        </w:rPr>
        <w:t xml:space="preserve"> </w:t>
      </w:r>
      <w:r w:rsidR="00654BEA" w:rsidRPr="00056D53">
        <w:rPr>
          <w:rFonts w:ascii="Times New Roman" w:hAnsi="Times New Roman" w:cs="Times New Roman"/>
          <w:color w:val="000000" w:themeColor="text1"/>
          <w:sz w:val="28"/>
          <w:szCs w:val="28"/>
          <w:lang w:val="kk-KZ"/>
        </w:rPr>
        <w:t>және қанағаттануларының маңыздылығын әлеуметтік сауалнама арқылы бағала</w:t>
      </w:r>
      <w:r w:rsidR="00056D53" w:rsidRPr="00056D53">
        <w:rPr>
          <w:rFonts w:ascii="Times New Roman" w:hAnsi="Times New Roman" w:cs="Times New Roman"/>
          <w:color w:val="000000" w:themeColor="text1"/>
          <w:sz w:val="28"/>
          <w:szCs w:val="28"/>
          <w:lang w:val="kk-KZ"/>
        </w:rPr>
        <w:t>дық.</w:t>
      </w:r>
    </w:p>
    <w:p w14:paraId="106349E4" w14:textId="77777777" w:rsidR="00002036" w:rsidRDefault="00C147E9" w:rsidP="00C147E9">
      <w:pPr>
        <w:spacing w:after="0" w:line="240" w:lineRule="auto"/>
        <w:ind w:firstLine="709"/>
        <w:jc w:val="both"/>
        <w:rPr>
          <w:rFonts w:ascii="Times New Roman" w:hAnsi="Times New Roman" w:cs="Times New Roman"/>
          <w:sz w:val="28"/>
          <w:szCs w:val="28"/>
          <w:lang w:val="kk-KZ"/>
        </w:rPr>
      </w:pPr>
      <w:r w:rsidRPr="007B41B4">
        <w:rPr>
          <w:rFonts w:ascii="Times New Roman" w:hAnsi="Times New Roman" w:cs="Times New Roman"/>
          <w:color w:val="000000" w:themeColor="text1"/>
          <w:sz w:val="28"/>
          <w:szCs w:val="28"/>
          <w:lang w:val="kk-KZ"/>
        </w:rPr>
        <w:t>Өндірістік және өнеркәсіптік аймақта тұратын тұрғындардың денсаулық жағдайы аймақтың әлеуметтік</w:t>
      </w:r>
      <w:r>
        <w:rPr>
          <w:rFonts w:ascii="Times New Roman" w:hAnsi="Times New Roman" w:cs="Times New Roman"/>
          <w:color w:val="000000" w:themeColor="text1"/>
          <w:sz w:val="28"/>
          <w:szCs w:val="28"/>
          <w:lang w:val="kk-KZ"/>
        </w:rPr>
        <w:t xml:space="preserve"> </w:t>
      </w:r>
      <w:r w:rsidRPr="007B41B4">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 </w:t>
      </w:r>
      <w:r w:rsidRPr="007B41B4">
        <w:rPr>
          <w:rFonts w:ascii="Times New Roman" w:hAnsi="Times New Roman" w:cs="Times New Roman"/>
          <w:color w:val="000000" w:themeColor="text1"/>
          <w:sz w:val="28"/>
          <w:szCs w:val="28"/>
          <w:lang w:val="kk-KZ"/>
        </w:rPr>
        <w:t>экономикалық және санитарлық әл-ауқатын көрсететін қоғамдық дамудың маңызды критерийі болып табылады.</w:t>
      </w:r>
      <w:r>
        <w:rPr>
          <w:rFonts w:ascii="Times New Roman" w:hAnsi="Times New Roman" w:cs="Times New Roman"/>
          <w:color w:val="000000" w:themeColor="text1"/>
          <w:sz w:val="28"/>
          <w:szCs w:val="28"/>
          <w:lang w:val="kk-KZ"/>
        </w:rPr>
        <w:t xml:space="preserve"> Сондықтан, бұл бөлімнің сауалнама сұрағын тұрғындардың денсаулықтарына қатысты сұрауды жөн көрдік. </w:t>
      </w:r>
      <w:r w:rsidR="00002036" w:rsidRPr="000B27AE">
        <w:rPr>
          <w:rFonts w:ascii="Times New Roman" w:hAnsi="Times New Roman" w:cs="Times New Roman"/>
          <w:sz w:val="28"/>
          <w:szCs w:val="28"/>
          <w:lang w:val="kk-KZ"/>
        </w:rPr>
        <w:t>Өз денсаулықтар</w:t>
      </w:r>
      <w:r w:rsidR="009B57D6">
        <w:rPr>
          <w:rFonts w:ascii="Times New Roman" w:hAnsi="Times New Roman" w:cs="Times New Roman"/>
          <w:sz w:val="28"/>
          <w:szCs w:val="28"/>
          <w:lang w:val="kk-KZ"/>
        </w:rPr>
        <w:t xml:space="preserve">ын бағалау мақсатында сұрастыру </w:t>
      </w:r>
      <w:r w:rsidR="00002036" w:rsidRPr="000B27AE">
        <w:rPr>
          <w:rFonts w:ascii="Times New Roman" w:hAnsi="Times New Roman" w:cs="Times New Roman"/>
          <w:sz w:val="28"/>
          <w:szCs w:val="28"/>
          <w:lang w:val="kk-KZ"/>
        </w:rPr>
        <w:t>нәтижесінде зерттелуші объект респонденттері денсаулық жағдайларын БА-та 21,0% өте жоғары, сә</w:t>
      </w:r>
      <w:r w:rsidR="009B57D6">
        <w:rPr>
          <w:rFonts w:ascii="Times New Roman" w:hAnsi="Times New Roman" w:cs="Times New Roman"/>
          <w:sz w:val="28"/>
          <w:szCs w:val="28"/>
          <w:lang w:val="kk-KZ"/>
        </w:rPr>
        <w:t xml:space="preserve">йкесінше НА тұрғындары </w:t>
      </w:r>
      <w:r w:rsidR="00BE6D01" w:rsidRPr="009B57D6">
        <w:rPr>
          <w:rFonts w:ascii="Times New Roman" w:hAnsi="Times New Roman" w:cs="Times New Roman"/>
          <w:sz w:val="28"/>
          <w:szCs w:val="28"/>
          <w:lang w:val="kk-KZ"/>
        </w:rPr>
        <w:t>арасында</w:t>
      </w:r>
      <w:r w:rsidR="00002036" w:rsidRPr="000B27AE">
        <w:rPr>
          <w:rFonts w:ascii="Times New Roman" w:hAnsi="Times New Roman" w:cs="Times New Roman"/>
          <w:sz w:val="28"/>
          <w:szCs w:val="28"/>
          <w:lang w:val="kk-KZ"/>
        </w:rPr>
        <w:t xml:space="preserve"> 17,1%; 53,1% жақсы, сәйкесінше 45,8%; БА-та 25,7% респондент денсаулық деңгейін қанағаттанарлық десе, бұл көрсеткіш НА тұрғындарында 33,3</w:t>
      </w:r>
      <w:r w:rsidR="00002036">
        <w:rPr>
          <w:rFonts w:ascii="Times New Roman" w:hAnsi="Times New Roman" w:cs="Times New Roman"/>
          <w:sz w:val="28"/>
          <w:szCs w:val="28"/>
          <w:lang w:val="kk-KZ"/>
        </w:rPr>
        <w:t>% құрады; НА тұрғындарында 3,6% (</w:t>
      </w:r>
      <w:r w:rsidR="00002036" w:rsidRPr="000B27AE">
        <w:rPr>
          <w:rFonts w:ascii="Times New Roman" w:hAnsi="Times New Roman" w:cs="Times New Roman"/>
          <w:sz w:val="28"/>
          <w:szCs w:val="28"/>
          <w:lang w:val="kk-KZ"/>
        </w:rPr>
        <w:t>p=0,008</w:t>
      </w:r>
      <w:r w:rsidR="00002036">
        <w:rPr>
          <w:rFonts w:ascii="Times New Roman" w:hAnsi="Times New Roman" w:cs="Times New Roman"/>
          <w:sz w:val="28"/>
          <w:szCs w:val="28"/>
          <w:lang w:val="kk-KZ"/>
        </w:rPr>
        <w:t>)</w:t>
      </w:r>
      <w:r w:rsidR="00002036" w:rsidRPr="000B27AE">
        <w:rPr>
          <w:rFonts w:ascii="Times New Roman" w:hAnsi="Times New Roman" w:cs="Times New Roman"/>
          <w:sz w:val="28"/>
          <w:szCs w:val="28"/>
          <w:lang w:val="kk-KZ"/>
        </w:rPr>
        <w:t xml:space="preserve"> өз денсаулықтарының деңгейін нашар деп көрсетсе, бұл көрсеткіш бақыла</w:t>
      </w:r>
      <w:r w:rsidR="00002036">
        <w:rPr>
          <w:rFonts w:ascii="Times New Roman" w:hAnsi="Times New Roman" w:cs="Times New Roman"/>
          <w:sz w:val="28"/>
          <w:szCs w:val="28"/>
          <w:lang w:val="kk-KZ"/>
        </w:rPr>
        <w:t xml:space="preserve">ушы аймақта </w:t>
      </w:r>
      <w:r w:rsidR="004F0B61">
        <w:rPr>
          <w:rFonts w:ascii="Times New Roman" w:hAnsi="Times New Roman" w:cs="Times New Roman"/>
          <w:sz w:val="28"/>
          <w:szCs w:val="28"/>
          <w:lang w:val="kk-KZ"/>
        </w:rPr>
        <w:t>тіркелмеді (с</w:t>
      </w:r>
      <w:r w:rsidR="00002036">
        <w:rPr>
          <w:rFonts w:ascii="Times New Roman" w:hAnsi="Times New Roman" w:cs="Times New Roman"/>
          <w:sz w:val="28"/>
          <w:szCs w:val="28"/>
          <w:lang w:val="kk-KZ"/>
        </w:rPr>
        <w:t xml:space="preserve">урет </w:t>
      </w:r>
      <w:r w:rsidR="004F0B61">
        <w:rPr>
          <w:rFonts w:ascii="Times New Roman" w:hAnsi="Times New Roman" w:cs="Times New Roman"/>
          <w:sz w:val="28"/>
          <w:szCs w:val="28"/>
          <w:lang w:val="kk-KZ"/>
        </w:rPr>
        <w:t>8</w:t>
      </w:r>
      <w:r w:rsidR="00002036" w:rsidRPr="000B27AE">
        <w:rPr>
          <w:rFonts w:ascii="Times New Roman" w:hAnsi="Times New Roman" w:cs="Times New Roman"/>
          <w:sz w:val="28"/>
          <w:szCs w:val="28"/>
          <w:lang w:val="kk-KZ"/>
        </w:rPr>
        <w:t>).</w:t>
      </w:r>
      <w:r w:rsidR="00002036" w:rsidRPr="00B0673F">
        <w:rPr>
          <w:rFonts w:ascii="Times New Roman" w:hAnsi="Times New Roman" w:cs="Times New Roman"/>
          <w:sz w:val="28"/>
          <w:szCs w:val="28"/>
          <w:lang w:val="kk-KZ"/>
        </w:rPr>
        <w:t xml:space="preserve"> </w:t>
      </w:r>
      <w:r w:rsidR="00002036">
        <w:rPr>
          <w:rFonts w:ascii="Times New Roman" w:hAnsi="Times New Roman" w:cs="Times New Roman"/>
          <w:sz w:val="28"/>
          <w:szCs w:val="28"/>
          <w:lang w:val="kk-KZ"/>
        </w:rPr>
        <w:t xml:space="preserve">Респонденттердің белгілеуі бойынша </w:t>
      </w:r>
      <w:r w:rsidR="00002036" w:rsidRPr="000B4EF2">
        <w:rPr>
          <w:rFonts w:ascii="Times New Roman" w:hAnsi="Times New Roman" w:cs="Times New Roman"/>
          <w:sz w:val="28"/>
          <w:szCs w:val="28"/>
          <w:lang w:val="kk-KZ"/>
        </w:rPr>
        <w:t>27,3</w:t>
      </w:r>
      <w:r w:rsidR="00002036">
        <w:rPr>
          <w:rFonts w:ascii="Times New Roman" w:hAnsi="Times New Roman" w:cs="Times New Roman"/>
          <w:sz w:val="28"/>
          <w:szCs w:val="28"/>
          <w:lang w:val="kk-KZ"/>
        </w:rPr>
        <w:t xml:space="preserve">% әртүрлі </w:t>
      </w:r>
      <w:proofErr w:type="spellStart"/>
      <w:r w:rsidR="00002036">
        <w:rPr>
          <w:rFonts w:ascii="Times New Roman" w:hAnsi="Times New Roman" w:cs="Times New Roman"/>
          <w:sz w:val="28"/>
          <w:szCs w:val="28"/>
          <w:lang w:val="kk-KZ"/>
        </w:rPr>
        <w:t>аурушаңдылық</w:t>
      </w:r>
      <w:proofErr w:type="spellEnd"/>
      <w:r w:rsidR="00002036">
        <w:rPr>
          <w:rFonts w:ascii="Times New Roman" w:hAnsi="Times New Roman" w:cs="Times New Roman"/>
          <w:sz w:val="28"/>
          <w:szCs w:val="28"/>
          <w:lang w:val="kk-KZ"/>
        </w:rPr>
        <w:t xml:space="preserve"> бойынша </w:t>
      </w:r>
      <w:r w:rsidR="00002036" w:rsidRPr="000B4EF2">
        <w:rPr>
          <w:rFonts w:ascii="Times New Roman" w:hAnsi="Times New Roman" w:cs="Times New Roman"/>
          <w:sz w:val="28"/>
          <w:szCs w:val="28"/>
          <w:lang w:val="kk-KZ"/>
        </w:rPr>
        <w:t>«Д»</w:t>
      </w:r>
      <w:r w:rsidR="00002036">
        <w:rPr>
          <w:rFonts w:ascii="Times New Roman" w:hAnsi="Times New Roman" w:cs="Times New Roman"/>
          <w:sz w:val="28"/>
          <w:szCs w:val="28"/>
          <w:lang w:val="kk-KZ"/>
        </w:rPr>
        <w:t xml:space="preserve"> тіркеуде тұр.</w:t>
      </w:r>
    </w:p>
    <w:p w14:paraId="4C166746" w14:textId="77777777" w:rsidR="00002036" w:rsidRPr="000A42D7" w:rsidRDefault="00002036" w:rsidP="00002036">
      <w:pPr>
        <w:spacing w:after="0" w:line="240" w:lineRule="auto"/>
        <w:jc w:val="both"/>
        <w:rPr>
          <w:rFonts w:ascii="Times New Roman" w:hAnsi="Times New Roman" w:cs="Times New Roman"/>
          <w:sz w:val="28"/>
          <w:szCs w:val="28"/>
          <w:lang w:val="kk-KZ"/>
        </w:rPr>
      </w:pPr>
    </w:p>
    <w:p w14:paraId="1284D228" w14:textId="77777777" w:rsidR="00A81652" w:rsidRDefault="00002036" w:rsidP="00002036">
      <w:pPr>
        <w:spacing w:after="0" w:line="240" w:lineRule="auto"/>
        <w:jc w:val="center"/>
        <w:rPr>
          <w:rFonts w:ascii="Times New Roman" w:hAnsi="Times New Roman" w:cs="Times New Roman"/>
          <w:sz w:val="28"/>
          <w:szCs w:val="28"/>
          <w:lang w:val="kk-KZ"/>
        </w:rPr>
      </w:pPr>
      <w:r>
        <w:rPr>
          <w:noProof/>
          <w:lang w:eastAsia="ru-RU"/>
        </w:rPr>
        <w:drawing>
          <wp:inline distT="0" distB="0" distL="0" distR="0" wp14:anchorId="7F82E458" wp14:editId="5B7EEF44">
            <wp:extent cx="5344886" cy="2743200"/>
            <wp:effectExtent l="0" t="0" r="8255"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rFonts w:ascii="Times New Roman" w:hAnsi="Times New Roman" w:cs="Times New Roman"/>
          <w:sz w:val="28"/>
          <w:szCs w:val="28"/>
          <w:lang w:val="kk-KZ"/>
        </w:rPr>
        <w:t xml:space="preserve">                     </w:t>
      </w:r>
    </w:p>
    <w:p w14:paraId="0C7F0753" w14:textId="77777777" w:rsidR="00C01EF6" w:rsidRDefault="00C01EF6" w:rsidP="00002036">
      <w:pPr>
        <w:spacing w:after="0" w:line="240" w:lineRule="auto"/>
        <w:jc w:val="center"/>
        <w:rPr>
          <w:rFonts w:ascii="Times New Roman" w:hAnsi="Times New Roman" w:cs="Times New Roman"/>
          <w:sz w:val="28"/>
          <w:szCs w:val="28"/>
          <w:lang w:val="kk-KZ"/>
        </w:rPr>
      </w:pPr>
    </w:p>
    <w:p w14:paraId="0048B6E0" w14:textId="77777777" w:rsidR="00002036" w:rsidRPr="00561D04" w:rsidRDefault="00002036" w:rsidP="00002036">
      <w:pPr>
        <w:spacing w:after="0" w:line="240" w:lineRule="auto"/>
        <w:jc w:val="center"/>
        <w:rPr>
          <w:rFonts w:ascii="Times New Roman" w:hAnsi="Times New Roman" w:cs="Times New Roman"/>
          <w:sz w:val="28"/>
          <w:szCs w:val="28"/>
          <w:lang w:val="kk-KZ"/>
        </w:rPr>
      </w:pPr>
      <w:r w:rsidRPr="00561D04">
        <w:rPr>
          <w:rFonts w:ascii="Times New Roman" w:hAnsi="Times New Roman" w:cs="Times New Roman"/>
          <w:sz w:val="28"/>
          <w:szCs w:val="28"/>
          <w:lang w:val="kk-KZ"/>
        </w:rPr>
        <w:t xml:space="preserve">Сурет </w:t>
      </w:r>
      <w:r w:rsidR="004F0B61">
        <w:rPr>
          <w:rFonts w:ascii="Times New Roman" w:hAnsi="Times New Roman" w:cs="Times New Roman"/>
          <w:sz w:val="28"/>
          <w:szCs w:val="28"/>
          <w:lang w:val="kk-KZ"/>
        </w:rPr>
        <w:t>8</w:t>
      </w:r>
      <w:r w:rsidRPr="00561D04">
        <w:rPr>
          <w:rFonts w:ascii="Times New Roman" w:hAnsi="Times New Roman" w:cs="Times New Roman"/>
          <w:sz w:val="28"/>
          <w:szCs w:val="28"/>
          <w:lang w:val="kk-KZ"/>
        </w:rPr>
        <w:t xml:space="preserve"> – Тұрғындардың өз денсаулығын бағалау нәтижелері, %</w:t>
      </w:r>
    </w:p>
    <w:p w14:paraId="009C59F0" w14:textId="77777777" w:rsidR="00002036" w:rsidRDefault="00002036" w:rsidP="00002036">
      <w:pPr>
        <w:spacing w:after="0" w:line="240" w:lineRule="auto"/>
        <w:ind w:firstLine="708"/>
        <w:jc w:val="both"/>
        <w:rPr>
          <w:rFonts w:ascii="Times New Roman" w:hAnsi="Times New Roman" w:cs="Times New Roman"/>
          <w:sz w:val="28"/>
          <w:szCs w:val="28"/>
          <w:lang w:val="kk-KZ"/>
        </w:rPr>
      </w:pPr>
    </w:p>
    <w:p w14:paraId="09330643" w14:textId="77777777" w:rsidR="00002036" w:rsidRDefault="00002036" w:rsidP="00002036">
      <w:pPr>
        <w:spacing w:after="0" w:line="240" w:lineRule="auto"/>
        <w:ind w:firstLine="708"/>
        <w:jc w:val="both"/>
        <w:rPr>
          <w:rFonts w:ascii="Times New Roman" w:eastAsia="Times New Roman" w:hAnsi="Times New Roman" w:cs="Times New Roman"/>
          <w:sz w:val="28"/>
          <w:szCs w:val="28"/>
          <w:lang w:val="kk-KZ" w:eastAsia="ru-RU"/>
        </w:rPr>
      </w:pPr>
      <w:r w:rsidRPr="008514F6">
        <w:rPr>
          <w:rFonts w:ascii="Times New Roman" w:hAnsi="Times New Roman" w:cs="Times New Roman"/>
          <w:sz w:val="28"/>
          <w:szCs w:val="28"/>
          <w:lang w:val="kk-KZ"/>
        </w:rPr>
        <w:t>Әлеуметтік</w:t>
      </w:r>
      <w:r w:rsidR="00A81652">
        <w:rPr>
          <w:rFonts w:ascii="Times New Roman" w:hAnsi="Times New Roman" w:cs="Times New Roman"/>
          <w:sz w:val="28"/>
          <w:szCs w:val="28"/>
          <w:lang w:val="kk-KZ"/>
        </w:rPr>
        <w:t xml:space="preserve"> </w:t>
      </w:r>
      <w:r w:rsidRPr="008514F6">
        <w:rPr>
          <w:rFonts w:ascii="Times New Roman" w:hAnsi="Times New Roman" w:cs="Times New Roman"/>
          <w:sz w:val="28"/>
          <w:szCs w:val="28"/>
          <w:lang w:val="kk-KZ"/>
        </w:rPr>
        <w:t>-</w:t>
      </w:r>
      <w:r w:rsidR="00A81652">
        <w:rPr>
          <w:rFonts w:ascii="Times New Roman" w:hAnsi="Times New Roman" w:cs="Times New Roman"/>
          <w:sz w:val="28"/>
          <w:szCs w:val="28"/>
          <w:lang w:val="kk-KZ"/>
        </w:rPr>
        <w:t xml:space="preserve"> </w:t>
      </w:r>
      <w:r w:rsidRPr="008514F6">
        <w:rPr>
          <w:rFonts w:ascii="Times New Roman" w:hAnsi="Times New Roman" w:cs="Times New Roman"/>
          <w:sz w:val="28"/>
          <w:szCs w:val="28"/>
          <w:lang w:val="kk-KZ"/>
        </w:rPr>
        <w:t xml:space="preserve">экономикалық дамыған орталарда денсаулыққа қауіпті темекі шегу, алкогольді </w:t>
      </w:r>
      <w:r>
        <w:rPr>
          <w:rFonts w:ascii="Times New Roman" w:hAnsi="Times New Roman" w:cs="Times New Roman"/>
          <w:sz w:val="28"/>
          <w:szCs w:val="28"/>
          <w:lang w:val="kk-KZ"/>
        </w:rPr>
        <w:t>ішу</w:t>
      </w:r>
      <w:r w:rsidRPr="008514F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мінез-құлықтары </w:t>
      </w:r>
      <w:r w:rsidRPr="008514F6">
        <w:rPr>
          <w:rFonts w:ascii="Times New Roman" w:hAnsi="Times New Roman" w:cs="Times New Roman"/>
          <w:sz w:val="28"/>
          <w:szCs w:val="28"/>
          <w:lang w:val="kk-KZ"/>
        </w:rPr>
        <w:t>деңгейінің маңыздылығы жоғары.</w:t>
      </w:r>
      <w:r>
        <w:rPr>
          <w:rFonts w:ascii="Times New Roman" w:eastAsia="Times New Roman" w:hAnsi="Times New Roman" w:cs="Times New Roman"/>
          <w:sz w:val="28"/>
          <w:szCs w:val="28"/>
          <w:lang w:val="kk-KZ" w:eastAsia="ru-RU"/>
        </w:rPr>
        <w:t xml:space="preserve"> Зерттелуші </w:t>
      </w:r>
      <w:r w:rsidR="00A81652">
        <w:rPr>
          <w:rFonts w:ascii="Times New Roman" w:eastAsia="Times New Roman" w:hAnsi="Times New Roman" w:cs="Times New Roman"/>
          <w:sz w:val="28"/>
          <w:szCs w:val="28"/>
          <w:lang w:val="kk-KZ" w:eastAsia="ru-RU"/>
        </w:rPr>
        <w:t>негізгі аймақ</w:t>
      </w:r>
      <w:r>
        <w:rPr>
          <w:rFonts w:ascii="Times New Roman" w:eastAsia="Times New Roman" w:hAnsi="Times New Roman" w:cs="Times New Roman"/>
          <w:sz w:val="28"/>
          <w:szCs w:val="28"/>
          <w:lang w:val="kk-KZ" w:eastAsia="ru-RU"/>
        </w:rPr>
        <w:t xml:space="preserve"> пен </w:t>
      </w:r>
      <w:r w:rsidR="00A81652">
        <w:rPr>
          <w:rFonts w:ascii="Times New Roman" w:eastAsia="Times New Roman" w:hAnsi="Times New Roman" w:cs="Times New Roman"/>
          <w:sz w:val="28"/>
          <w:szCs w:val="28"/>
          <w:lang w:val="kk-KZ" w:eastAsia="ru-RU"/>
        </w:rPr>
        <w:t>бақылаушы аймақ</w:t>
      </w:r>
      <w:r>
        <w:rPr>
          <w:rFonts w:ascii="Times New Roman" w:eastAsia="Times New Roman" w:hAnsi="Times New Roman" w:cs="Times New Roman"/>
          <w:sz w:val="28"/>
          <w:szCs w:val="28"/>
          <w:lang w:val="kk-KZ" w:eastAsia="ru-RU"/>
        </w:rPr>
        <w:t xml:space="preserve"> қатысушыларының </w:t>
      </w:r>
      <w:r w:rsidRPr="00654120">
        <w:rPr>
          <w:rFonts w:ascii="Times New Roman" w:eastAsia="Times New Roman" w:hAnsi="Times New Roman" w:cs="Times New Roman"/>
          <w:sz w:val="28"/>
          <w:szCs w:val="28"/>
          <w:lang w:val="kk-KZ" w:eastAsia="ru-RU"/>
        </w:rPr>
        <w:t xml:space="preserve">темекі шегулері </w:t>
      </w:r>
      <w:r>
        <w:rPr>
          <w:rFonts w:ascii="Times New Roman" w:eastAsia="Times New Roman" w:hAnsi="Times New Roman" w:cs="Times New Roman"/>
          <w:sz w:val="28"/>
          <w:szCs w:val="28"/>
          <w:lang w:val="kk-KZ" w:eastAsia="ru-RU"/>
        </w:rPr>
        <w:t xml:space="preserve">статистикалық маңызға ие, дегенмен көрсеткіштер келесідей болды: </w:t>
      </w:r>
      <w:r w:rsidR="00A81652">
        <w:rPr>
          <w:rFonts w:ascii="Times New Roman" w:eastAsia="Times New Roman" w:hAnsi="Times New Roman" w:cs="Times New Roman"/>
          <w:sz w:val="28"/>
          <w:szCs w:val="28"/>
          <w:lang w:val="kk-KZ" w:eastAsia="ru-RU"/>
        </w:rPr>
        <w:t xml:space="preserve">темекі </w:t>
      </w:r>
      <w:proofErr w:type="spellStart"/>
      <w:r w:rsidR="00A81652">
        <w:rPr>
          <w:rFonts w:ascii="Times New Roman" w:eastAsia="Times New Roman" w:hAnsi="Times New Roman" w:cs="Times New Roman"/>
          <w:sz w:val="28"/>
          <w:szCs w:val="28"/>
          <w:lang w:val="kk-KZ" w:eastAsia="ru-RU"/>
        </w:rPr>
        <w:t>шекпейтіндер</w:t>
      </w:r>
      <w:proofErr w:type="spellEnd"/>
      <w:r w:rsidR="00A81652">
        <w:rPr>
          <w:rFonts w:ascii="Times New Roman" w:eastAsia="Times New Roman" w:hAnsi="Times New Roman" w:cs="Times New Roman"/>
          <w:sz w:val="28"/>
          <w:szCs w:val="28"/>
          <w:lang w:val="kk-KZ" w:eastAsia="ru-RU"/>
        </w:rPr>
        <w:t xml:space="preserve"> бақылаушы аймақ</w:t>
      </w:r>
      <w:r w:rsidR="000870C3">
        <w:rPr>
          <w:rFonts w:ascii="Times New Roman" w:eastAsia="Times New Roman" w:hAnsi="Times New Roman" w:cs="Times New Roman"/>
          <w:sz w:val="28"/>
          <w:szCs w:val="28"/>
          <w:lang w:val="kk-KZ" w:eastAsia="ru-RU"/>
        </w:rPr>
        <w:t>т</w:t>
      </w:r>
      <w:r w:rsidR="00A81652">
        <w:rPr>
          <w:rFonts w:ascii="Times New Roman" w:eastAsia="Times New Roman" w:hAnsi="Times New Roman" w:cs="Times New Roman"/>
          <w:sz w:val="28"/>
          <w:szCs w:val="28"/>
          <w:lang w:val="kk-KZ" w:eastAsia="ru-RU"/>
        </w:rPr>
        <w:t>а 79,4%, негізгі аймақ</w:t>
      </w:r>
      <w:r w:rsidRPr="00654120">
        <w:rPr>
          <w:rFonts w:ascii="Times New Roman" w:eastAsia="Times New Roman" w:hAnsi="Times New Roman" w:cs="Times New Roman"/>
          <w:sz w:val="28"/>
          <w:szCs w:val="28"/>
          <w:lang w:val="kk-KZ" w:eastAsia="ru-RU"/>
        </w:rPr>
        <w:t xml:space="preserve">та 76,5%, </w:t>
      </w:r>
      <w:r>
        <w:rPr>
          <w:rFonts w:ascii="Times New Roman" w:eastAsia="Times New Roman" w:hAnsi="Times New Roman" w:cs="Times New Roman"/>
          <w:sz w:val="28"/>
          <w:szCs w:val="28"/>
          <w:lang w:val="kk-KZ" w:eastAsia="ru-RU"/>
        </w:rPr>
        <w:t xml:space="preserve"> ал </w:t>
      </w:r>
      <w:r w:rsidRPr="00654120">
        <w:rPr>
          <w:rFonts w:ascii="Times New Roman" w:eastAsia="Times New Roman" w:hAnsi="Times New Roman" w:cs="Times New Roman"/>
          <w:sz w:val="28"/>
          <w:szCs w:val="28"/>
          <w:lang w:val="kk-KZ" w:eastAsia="ru-RU"/>
        </w:rPr>
        <w:lastRenderedPageBreak/>
        <w:t>темекі шегіп</w:t>
      </w:r>
      <w:r w:rsidR="00A81652">
        <w:rPr>
          <w:rFonts w:ascii="Times New Roman" w:eastAsia="Times New Roman" w:hAnsi="Times New Roman" w:cs="Times New Roman"/>
          <w:sz w:val="28"/>
          <w:szCs w:val="28"/>
          <w:lang w:val="kk-KZ" w:eastAsia="ru-RU"/>
        </w:rPr>
        <w:t>, қазіргі уақытта тастағандар бақылаушы аймақта 10,0%, негізгі аймақ</w:t>
      </w:r>
      <w:r w:rsidRPr="00654120">
        <w:rPr>
          <w:rFonts w:ascii="Times New Roman" w:eastAsia="Times New Roman" w:hAnsi="Times New Roman" w:cs="Times New Roman"/>
          <w:sz w:val="28"/>
          <w:szCs w:val="28"/>
          <w:lang w:val="kk-KZ" w:eastAsia="ru-RU"/>
        </w:rPr>
        <w:t xml:space="preserve">та 11,9%, </w:t>
      </w:r>
      <w:r>
        <w:rPr>
          <w:rFonts w:ascii="Times New Roman" w:eastAsia="Times New Roman" w:hAnsi="Times New Roman" w:cs="Times New Roman"/>
          <w:sz w:val="28"/>
          <w:szCs w:val="28"/>
          <w:lang w:val="kk-KZ" w:eastAsia="ru-RU"/>
        </w:rPr>
        <w:t>тастау себептерін денсаулығы нашарлағаннан және өз денсаулығына деген жауапкершілік артқаннан</w:t>
      </w:r>
      <w:r w:rsidR="009B57D6">
        <w:rPr>
          <w:rFonts w:ascii="Times New Roman" w:eastAsia="Times New Roman" w:hAnsi="Times New Roman" w:cs="Times New Roman"/>
          <w:sz w:val="28"/>
          <w:szCs w:val="28"/>
          <w:lang w:val="kk-KZ" w:eastAsia="ru-RU"/>
        </w:rPr>
        <w:t xml:space="preserve"> </w:t>
      </w:r>
      <w:r w:rsidR="00BE6D01" w:rsidRPr="009B57D6">
        <w:rPr>
          <w:rFonts w:ascii="Times New Roman" w:eastAsia="Times New Roman" w:hAnsi="Times New Roman" w:cs="Times New Roman"/>
          <w:sz w:val="28"/>
          <w:szCs w:val="28"/>
          <w:lang w:val="kk-KZ" w:eastAsia="ru-RU"/>
        </w:rPr>
        <w:t>екендігін атап көрсеткен</w:t>
      </w:r>
      <w:r w:rsidR="00BE6D01">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Ал </w:t>
      </w:r>
      <w:r w:rsidRPr="00654120">
        <w:rPr>
          <w:rFonts w:ascii="Times New Roman" w:eastAsia="Times New Roman" w:hAnsi="Times New Roman" w:cs="Times New Roman"/>
          <w:sz w:val="28"/>
          <w:szCs w:val="28"/>
          <w:lang w:val="kk-KZ" w:eastAsia="ru-RU"/>
        </w:rPr>
        <w:t xml:space="preserve">күніне </w:t>
      </w:r>
      <w:r w:rsidR="00A81652">
        <w:rPr>
          <w:rFonts w:ascii="Times New Roman" w:eastAsia="Times New Roman" w:hAnsi="Times New Roman" w:cs="Times New Roman"/>
          <w:sz w:val="28"/>
          <w:szCs w:val="28"/>
          <w:lang w:val="kk-KZ" w:eastAsia="ru-RU"/>
        </w:rPr>
        <w:t>бір қорап шегетіндер негізгі аймақ</w:t>
      </w:r>
      <w:r>
        <w:rPr>
          <w:rFonts w:ascii="Times New Roman" w:eastAsia="Times New Roman" w:hAnsi="Times New Roman" w:cs="Times New Roman"/>
          <w:sz w:val="28"/>
          <w:szCs w:val="28"/>
          <w:lang w:val="kk-KZ" w:eastAsia="ru-RU"/>
        </w:rPr>
        <w:t>та 2,6% жоғары тіркелді. А</w:t>
      </w:r>
      <w:r w:rsidRPr="00654120">
        <w:rPr>
          <w:rFonts w:ascii="Times New Roman" w:eastAsia="Times New Roman" w:hAnsi="Times New Roman" w:cs="Times New Roman"/>
          <w:sz w:val="28"/>
          <w:szCs w:val="28"/>
          <w:lang w:val="kk-KZ" w:eastAsia="ru-RU"/>
        </w:rPr>
        <w:t>лкоголь тұтынулары бой</w:t>
      </w:r>
      <w:r w:rsidR="00A81652">
        <w:rPr>
          <w:rFonts w:ascii="Times New Roman" w:eastAsia="Times New Roman" w:hAnsi="Times New Roman" w:cs="Times New Roman"/>
          <w:sz w:val="28"/>
          <w:szCs w:val="28"/>
          <w:lang w:val="kk-KZ" w:eastAsia="ru-RU"/>
        </w:rPr>
        <w:t xml:space="preserve">ынша алкоголь </w:t>
      </w:r>
      <w:proofErr w:type="spellStart"/>
      <w:r w:rsidR="00A81652">
        <w:rPr>
          <w:rFonts w:ascii="Times New Roman" w:eastAsia="Times New Roman" w:hAnsi="Times New Roman" w:cs="Times New Roman"/>
          <w:sz w:val="28"/>
          <w:szCs w:val="28"/>
          <w:lang w:val="kk-KZ" w:eastAsia="ru-RU"/>
        </w:rPr>
        <w:t>тұтынбайтындар</w:t>
      </w:r>
      <w:proofErr w:type="spellEnd"/>
      <w:r w:rsidR="00A81652">
        <w:rPr>
          <w:rFonts w:ascii="Times New Roman" w:eastAsia="Times New Roman" w:hAnsi="Times New Roman" w:cs="Times New Roman"/>
          <w:sz w:val="28"/>
          <w:szCs w:val="28"/>
          <w:lang w:val="kk-KZ" w:eastAsia="ru-RU"/>
        </w:rPr>
        <w:t xml:space="preserve"> бақылаушы аймақ</w:t>
      </w:r>
      <w:r w:rsidRPr="00654120">
        <w:rPr>
          <w:rFonts w:ascii="Times New Roman" w:eastAsia="Times New Roman" w:hAnsi="Times New Roman" w:cs="Times New Roman"/>
          <w:sz w:val="28"/>
          <w:szCs w:val="28"/>
          <w:lang w:val="kk-KZ" w:eastAsia="ru-RU"/>
        </w:rPr>
        <w:t xml:space="preserve">та </w:t>
      </w:r>
      <w:r w:rsidRPr="00654120">
        <w:rPr>
          <w:rFonts w:ascii="Times New Roman" w:hAnsi="Times New Roman" w:cs="Times New Roman"/>
          <w:sz w:val="28"/>
          <w:szCs w:val="28"/>
          <w:lang w:val="kk-KZ"/>
        </w:rPr>
        <w:t>37,5</w:t>
      </w:r>
      <w:r w:rsidR="00A81652">
        <w:rPr>
          <w:rFonts w:ascii="Times New Roman" w:eastAsia="Times New Roman" w:hAnsi="Times New Roman" w:cs="Times New Roman"/>
          <w:sz w:val="28"/>
          <w:szCs w:val="28"/>
          <w:lang w:val="kk-KZ" w:eastAsia="ru-RU"/>
        </w:rPr>
        <w:t>%, негізгі аймақ</w:t>
      </w:r>
      <w:r w:rsidRPr="00654120">
        <w:rPr>
          <w:rFonts w:ascii="Times New Roman" w:eastAsia="Times New Roman" w:hAnsi="Times New Roman" w:cs="Times New Roman"/>
          <w:sz w:val="28"/>
          <w:szCs w:val="28"/>
          <w:lang w:val="kk-KZ" w:eastAsia="ru-RU"/>
        </w:rPr>
        <w:t xml:space="preserve">та </w:t>
      </w:r>
      <w:r w:rsidRPr="00654120">
        <w:rPr>
          <w:rFonts w:ascii="Times New Roman" w:hAnsi="Times New Roman" w:cs="Times New Roman"/>
          <w:sz w:val="28"/>
          <w:szCs w:val="28"/>
          <w:lang w:val="kk-KZ"/>
        </w:rPr>
        <w:t xml:space="preserve"> 51,0</w:t>
      </w:r>
      <w:r w:rsidRPr="00654120">
        <w:rPr>
          <w:rFonts w:ascii="Times New Roman" w:eastAsia="Times New Roman" w:hAnsi="Times New Roman" w:cs="Times New Roman"/>
          <w:sz w:val="28"/>
          <w:szCs w:val="28"/>
          <w:lang w:val="kk-KZ" w:eastAsia="ru-RU"/>
        </w:rPr>
        <w:t xml:space="preserve">%, </w:t>
      </w:r>
      <w:proofErr w:type="spellStart"/>
      <w:r w:rsidRPr="00654120">
        <w:rPr>
          <w:rFonts w:ascii="Times New Roman" w:eastAsia="Times New Roman" w:hAnsi="Times New Roman" w:cs="Times New Roman"/>
          <w:sz w:val="28"/>
          <w:szCs w:val="28"/>
          <w:lang w:val="kk-KZ" w:eastAsia="ru-RU"/>
        </w:rPr>
        <w:t>cирек</w:t>
      </w:r>
      <w:proofErr w:type="spellEnd"/>
      <w:r w:rsidRPr="00654120">
        <w:rPr>
          <w:rFonts w:ascii="Times New Roman" w:eastAsia="Times New Roman" w:hAnsi="Times New Roman" w:cs="Times New Roman"/>
          <w:sz w:val="28"/>
          <w:szCs w:val="28"/>
          <w:lang w:val="kk-KZ" w:eastAsia="ru-RU"/>
        </w:rPr>
        <w:t xml:space="preserve"> тұтынат</w:t>
      </w:r>
      <w:r w:rsidR="00A81652">
        <w:rPr>
          <w:rFonts w:ascii="Times New Roman" w:eastAsia="Times New Roman" w:hAnsi="Times New Roman" w:cs="Times New Roman"/>
          <w:sz w:val="28"/>
          <w:szCs w:val="28"/>
          <w:lang w:val="kk-KZ" w:eastAsia="ru-RU"/>
        </w:rPr>
        <w:t>ындар бақылаушы аймақ</w:t>
      </w:r>
      <w:r w:rsidRPr="00654120">
        <w:rPr>
          <w:rFonts w:ascii="Times New Roman" w:eastAsia="Times New Roman" w:hAnsi="Times New Roman" w:cs="Times New Roman"/>
          <w:sz w:val="28"/>
          <w:szCs w:val="28"/>
          <w:lang w:val="kk-KZ" w:eastAsia="ru-RU"/>
        </w:rPr>
        <w:t xml:space="preserve">та </w:t>
      </w:r>
      <w:r w:rsidRPr="00654120">
        <w:rPr>
          <w:rFonts w:ascii="Times New Roman" w:hAnsi="Times New Roman" w:cs="Times New Roman"/>
          <w:sz w:val="28"/>
          <w:szCs w:val="28"/>
          <w:lang w:val="kk-KZ"/>
        </w:rPr>
        <w:t>61,4</w:t>
      </w:r>
      <w:r w:rsidR="00A81652">
        <w:rPr>
          <w:rFonts w:ascii="Times New Roman" w:eastAsia="Times New Roman" w:hAnsi="Times New Roman" w:cs="Times New Roman"/>
          <w:sz w:val="28"/>
          <w:szCs w:val="28"/>
          <w:lang w:val="kk-KZ" w:eastAsia="ru-RU"/>
        </w:rPr>
        <w:t>%, негізгі аймақ</w:t>
      </w:r>
      <w:r w:rsidRPr="00654120">
        <w:rPr>
          <w:rFonts w:ascii="Times New Roman" w:eastAsia="Times New Roman" w:hAnsi="Times New Roman" w:cs="Times New Roman"/>
          <w:sz w:val="28"/>
          <w:szCs w:val="28"/>
          <w:lang w:val="kk-KZ" w:eastAsia="ru-RU"/>
        </w:rPr>
        <w:t xml:space="preserve">та </w:t>
      </w:r>
      <w:r w:rsidRPr="00654120">
        <w:rPr>
          <w:rFonts w:ascii="Times New Roman" w:hAnsi="Times New Roman" w:cs="Times New Roman"/>
          <w:sz w:val="28"/>
          <w:szCs w:val="28"/>
          <w:lang w:val="kk-KZ"/>
        </w:rPr>
        <w:t>48,9</w:t>
      </w:r>
      <w:r w:rsidRPr="00654120">
        <w:rPr>
          <w:rFonts w:ascii="Times New Roman" w:eastAsia="Times New Roman" w:hAnsi="Times New Roman" w:cs="Times New Roman"/>
          <w:sz w:val="28"/>
          <w:szCs w:val="28"/>
          <w:lang w:val="kk-KZ" w:eastAsia="ru-RU"/>
        </w:rPr>
        <w:t>%,</w:t>
      </w:r>
      <w:r w:rsidR="00A81652">
        <w:rPr>
          <w:rFonts w:ascii="Times New Roman" w:eastAsia="Times New Roman" w:hAnsi="Times New Roman" w:cs="Times New Roman"/>
          <w:sz w:val="28"/>
          <w:szCs w:val="28"/>
          <w:lang w:val="kk-KZ" w:eastAsia="ru-RU"/>
        </w:rPr>
        <w:t xml:space="preserve"> жиі тұтынатындар бақылаушы аймақт</w:t>
      </w:r>
      <w:r>
        <w:rPr>
          <w:rFonts w:ascii="Times New Roman" w:eastAsia="Times New Roman" w:hAnsi="Times New Roman" w:cs="Times New Roman"/>
          <w:sz w:val="28"/>
          <w:szCs w:val="28"/>
          <w:lang w:val="kk-KZ" w:eastAsia="ru-RU"/>
        </w:rPr>
        <w:t>а 1,0% (</w:t>
      </w:r>
      <w:r w:rsidRPr="00654120">
        <w:rPr>
          <w:rFonts w:ascii="Times New Roman" w:eastAsia="Times New Roman" w:hAnsi="Times New Roman" w:cs="Times New Roman"/>
          <w:sz w:val="28"/>
          <w:szCs w:val="28"/>
          <w:lang w:val="kk-KZ" w:eastAsia="ru-RU"/>
        </w:rPr>
        <w:t>кесте</w:t>
      </w:r>
      <w:r w:rsidRPr="00E031A9">
        <w:rPr>
          <w:rFonts w:ascii="Times New Roman" w:eastAsia="Times New Roman" w:hAnsi="Times New Roman" w:cs="Times New Roman"/>
          <w:sz w:val="28"/>
          <w:szCs w:val="28"/>
          <w:lang w:val="kk-KZ" w:eastAsia="ru-RU"/>
        </w:rPr>
        <w:t xml:space="preserve"> </w:t>
      </w:r>
      <w:r w:rsidR="00A52D3A">
        <w:rPr>
          <w:rFonts w:ascii="Times New Roman" w:eastAsia="Times New Roman" w:hAnsi="Times New Roman" w:cs="Times New Roman"/>
          <w:sz w:val="28"/>
          <w:szCs w:val="28"/>
          <w:lang w:val="kk-KZ" w:eastAsia="ru-RU"/>
        </w:rPr>
        <w:t>11</w:t>
      </w:r>
      <w:r w:rsidRPr="00654120">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Респондент</w:t>
      </w:r>
      <w:r w:rsidR="00A81652">
        <w:rPr>
          <w:rFonts w:ascii="Times New Roman" w:eastAsia="Times New Roman" w:hAnsi="Times New Roman" w:cs="Times New Roman"/>
          <w:sz w:val="28"/>
          <w:szCs w:val="28"/>
          <w:lang w:val="kk-KZ" w:eastAsia="ru-RU"/>
        </w:rPr>
        <w:t>тер ортасында темекі шегуден негізгі аймақ</w:t>
      </w:r>
      <w:r>
        <w:rPr>
          <w:rFonts w:ascii="Times New Roman" w:eastAsia="Times New Roman" w:hAnsi="Times New Roman" w:cs="Times New Roman"/>
          <w:sz w:val="28"/>
          <w:szCs w:val="28"/>
          <w:lang w:val="kk-KZ" w:eastAsia="ru-RU"/>
        </w:rPr>
        <w:t>та басымдылық а</w:t>
      </w:r>
      <w:r w:rsidR="00A81652">
        <w:rPr>
          <w:rFonts w:ascii="Times New Roman" w:eastAsia="Times New Roman" w:hAnsi="Times New Roman" w:cs="Times New Roman"/>
          <w:sz w:val="28"/>
          <w:szCs w:val="28"/>
          <w:lang w:val="kk-KZ" w:eastAsia="ru-RU"/>
        </w:rPr>
        <w:t>нықталса, алкоголь тұтынудан бақылаушы аймақ</w:t>
      </w:r>
      <w:r>
        <w:rPr>
          <w:rFonts w:ascii="Times New Roman" w:eastAsia="Times New Roman" w:hAnsi="Times New Roman" w:cs="Times New Roman"/>
          <w:sz w:val="28"/>
          <w:szCs w:val="28"/>
          <w:lang w:val="kk-KZ" w:eastAsia="ru-RU"/>
        </w:rPr>
        <w:t>та басымдылық анықталды.</w:t>
      </w:r>
    </w:p>
    <w:p w14:paraId="0583F16D" w14:textId="77777777" w:rsidR="00002036" w:rsidRDefault="00002036" w:rsidP="00002036">
      <w:pPr>
        <w:spacing w:after="0" w:line="240" w:lineRule="auto"/>
        <w:ind w:firstLine="708"/>
        <w:jc w:val="both"/>
        <w:rPr>
          <w:rFonts w:ascii="Times New Roman" w:eastAsia="Times New Roman" w:hAnsi="Times New Roman" w:cs="Times New Roman"/>
          <w:sz w:val="28"/>
          <w:szCs w:val="28"/>
          <w:lang w:val="kk-KZ" w:eastAsia="ru-RU"/>
        </w:rPr>
      </w:pPr>
    </w:p>
    <w:p w14:paraId="31D19A6C" w14:textId="77777777" w:rsidR="00002036" w:rsidRDefault="00002036" w:rsidP="00002036">
      <w:pPr>
        <w:spacing w:after="0" w:line="240" w:lineRule="auto"/>
        <w:jc w:val="both"/>
        <w:rPr>
          <w:rFonts w:ascii="Times New Roman" w:hAnsi="Times New Roman" w:cs="Times New Roman"/>
          <w:sz w:val="28"/>
          <w:szCs w:val="28"/>
          <w:lang w:val="kk-KZ"/>
        </w:rPr>
      </w:pPr>
      <w:r w:rsidRPr="00654120">
        <w:rPr>
          <w:rFonts w:ascii="Times New Roman" w:hAnsi="Times New Roman" w:cs="Times New Roman"/>
          <w:sz w:val="28"/>
          <w:szCs w:val="28"/>
          <w:lang w:val="kk-KZ"/>
        </w:rPr>
        <w:t xml:space="preserve">Кесте </w:t>
      </w:r>
      <w:r w:rsidR="00A52D3A">
        <w:rPr>
          <w:rFonts w:ascii="Times New Roman" w:hAnsi="Times New Roman" w:cs="Times New Roman"/>
          <w:sz w:val="28"/>
          <w:szCs w:val="28"/>
          <w:lang w:val="kk-KZ"/>
        </w:rPr>
        <w:t>11</w:t>
      </w:r>
      <w:r w:rsidRPr="0065412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654120">
        <w:rPr>
          <w:rFonts w:ascii="Times New Roman" w:hAnsi="Times New Roman" w:cs="Times New Roman"/>
          <w:sz w:val="28"/>
          <w:szCs w:val="28"/>
          <w:lang w:val="kk-KZ"/>
        </w:rPr>
        <w:t xml:space="preserve"> </w:t>
      </w:r>
      <w:r>
        <w:rPr>
          <w:rFonts w:ascii="Times New Roman" w:hAnsi="Times New Roman" w:cs="Times New Roman"/>
          <w:sz w:val="28"/>
          <w:szCs w:val="28"/>
          <w:lang w:val="kk-KZ"/>
        </w:rPr>
        <w:t>Зерттеуге қатысушылардың зиянды заттарды тұтынулары</w:t>
      </w:r>
    </w:p>
    <w:p w14:paraId="511DE113" w14:textId="77777777" w:rsidR="00002036" w:rsidRDefault="00002036" w:rsidP="00002036">
      <w:pPr>
        <w:spacing w:after="0" w:line="240" w:lineRule="auto"/>
        <w:jc w:val="both"/>
        <w:rPr>
          <w:rFonts w:ascii="Times New Roman" w:hAnsi="Times New Roman" w:cs="Times New Roman"/>
          <w:sz w:val="28"/>
          <w:szCs w:val="28"/>
          <w:lang w:val="kk-KZ"/>
        </w:rPr>
      </w:pPr>
    </w:p>
    <w:tbl>
      <w:tblPr>
        <w:tblStyle w:val="a5"/>
        <w:tblW w:w="9487" w:type="dxa"/>
        <w:tblLayout w:type="fixed"/>
        <w:tblLook w:val="04A0" w:firstRow="1" w:lastRow="0" w:firstColumn="1" w:lastColumn="0" w:noHBand="0" w:noVBand="1"/>
      </w:tblPr>
      <w:tblGrid>
        <w:gridCol w:w="4957"/>
        <w:gridCol w:w="850"/>
        <w:gridCol w:w="992"/>
        <w:gridCol w:w="851"/>
        <w:gridCol w:w="850"/>
        <w:gridCol w:w="987"/>
      </w:tblGrid>
      <w:tr w:rsidR="00002036" w:rsidRPr="00521DAC" w14:paraId="553F215B" w14:textId="77777777" w:rsidTr="00A81652">
        <w:tc>
          <w:tcPr>
            <w:tcW w:w="4957" w:type="dxa"/>
            <w:vMerge w:val="restart"/>
            <w:vAlign w:val="center"/>
          </w:tcPr>
          <w:p w14:paraId="02506674" w14:textId="77777777" w:rsidR="00002036" w:rsidRPr="00521DAC" w:rsidRDefault="00002036" w:rsidP="00280741">
            <w:pPr>
              <w:jc w:val="center"/>
              <w:rPr>
                <w:rFonts w:ascii="Times New Roman" w:hAnsi="Times New Roman" w:cs="Times New Roman"/>
                <w:sz w:val="24"/>
                <w:szCs w:val="24"/>
              </w:rPr>
            </w:pPr>
            <w:r>
              <w:rPr>
                <w:rFonts w:ascii="Times New Roman" w:eastAsia="Times New Roman" w:hAnsi="Times New Roman" w:cs="Times New Roman"/>
                <w:sz w:val="28"/>
                <w:szCs w:val="28"/>
                <w:lang w:val="kk-KZ" w:eastAsia="ru-RU"/>
              </w:rPr>
              <w:t>Көрсеткіштер</w:t>
            </w:r>
          </w:p>
        </w:tc>
        <w:tc>
          <w:tcPr>
            <w:tcW w:w="1842" w:type="dxa"/>
            <w:gridSpan w:val="2"/>
            <w:vAlign w:val="center"/>
          </w:tcPr>
          <w:p w14:paraId="61772DBB" w14:textId="77777777" w:rsidR="00002036" w:rsidRPr="00654120" w:rsidRDefault="00002036" w:rsidP="00280741">
            <w:pPr>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БА</w:t>
            </w:r>
          </w:p>
        </w:tc>
        <w:tc>
          <w:tcPr>
            <w:tcW w:w="1701" w:type="dxa"/>
            <w:gridSpan w:val="2"/>
            <w:vAlign w:val="center"/>
          </w:tcPr>
          <w:p w14:paraId="3422449D" w14:textId="77777777" w:rsidR="00002036" w:rsidRPr="00654120" w:rsidRDefault="00002036" w:rsidP="00280741">
            <w:pPr>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НА</w:t>
            </w:r>
          </w:p>
        </w:tc>
        <w:tc>
          <w:tcPr>
            <w:tcW w:w="987" w:type="dxa"/>
            <w:vMerge w:val="restart"/>
            <w:vAlign w:val="center"/>
          </w:tcPr>
          <w:p w14:paraId="21AF182C" w14:textId="77777777" w:rsidR="00002036" w:rsidRPr="00521DAC" w:rsidRDefault="009F69F2" w:rsidP="00280741">
            <w:pPr>
              <w:jc w:val="center"/>
              <w:rPr>
                <w:rFonts w:ascii="Times New Roman" w:hAnsi="Times New Roman" w:cs="Times New Roman"/>
                <w:sz w:val="24"/>
                <w:szCs w:val="24"/>
              </w:rPr>
            </w:pPr>
            <w:r w:rsidRPr="00654120">
              <w:rPr>
                <w:rFonts w:ascii="Times New Roman" w:eastAsia="Times New Roman" w:hAnsi="Times New Roman" w:cs="Times New Roman"/>
                <w:sz w:val="28"/>
                <w:szCs w:val="28"/>
                <w:lang w:val="en-US" w:eastAsia="ru-RU"/>
              </w:rPr>
              <w:t>P</w:t>
            </w:r>
          </w:p>
        </w:tc>
      </w:tr>
      <w:tr w:rsidR="00002036" w:rsidRPr="00521DAC" w14:paraId="689B6467" w14:textId="77777777" w:rsidTr="00A81652">
        <w:tc>
          <w:tcPr>
            <w:tcW w:w="4957" w:type="dxa"/>
            <w:vMerge/>
            <w:vAlign w:val="center"/>
          </w:tcPr>
          <w:p w14:paraId="71EF83EF" w14:textId="77777777" w:rsidR="00002036" w:rsidRPr="00521DAC" w:rsidRDefault="00002036" w:rsidP="00280741">
            <w:pPr>
              <w:jc w:val="center"/>
              <w:rPr>
                <w:rFonts w:ascii="Times New Roman" w:hAnsi="Times New Roman" w:cs="Times New Roman"/>
                <w:sz w:val="24"/>
                <w:szCs w:val="24"/>
              </w:rPr>
            </w:pPr>
          </w:p>
        </w:tc>
        <w:tc>
          <w:tcPr>
            <w:tcW w:w="850" w:type="dxa"/>
            <w:vAlign w:val="center"/>
          </w:tcPr>
          <w:p w14:paraId="0CA56CE6" w14:textId="77777777" w:rsidR="00002036" w:rsidRPr="00654120" w:rsidRDefault="00002036" w:rsidP="00280741">
            <w:pPr>
              <w:jc w:val="center"/>
              <w:rPr>
                <w:rFonts w:ascii="Times New Roman" w:eastAsia="Times New Roman" w:hAnsi="Times New Roman" w:cs="Times New Roman"/>
                <w:sz w:val="28"/>
                <w:szCs w:val="28"/>
                <w:lang w:eastAsia="ru-RU"/>
              </w:rPr>
            </w:pPr>
            <w:proofErr w:type="spellStart"/>
            <w:r w:rsidRPr="00654120">
              <w:rPr>
                <w:rFonts w:ascii="Times New Roman" w:eastAsia="Times New Roman" w:hAnsi="Times New Roman" w:cs="Times New Roman"/>
                <w:sz w:val="28"/>
                <w:szCs w:val="28"/>
                <w:lang w:eastAsia="ru-RU"/>
              </w:rPr>
              <w:t>Абс</w:t>
            </w:r>
            <w:proofErr w:type="spellEnd"/>
            <w:r w:rsidRPr="00654120">
              <w:rPr>
                <w:rFonts w:ascii="Times New Roman" w:eastAsia="Times New Roman" w:hAnsi="Times New Roman" w:cs="Times New Roman"/>
                <w:sz w:val="28"/>
                <w:szCs w:val="28"/>
                <w:lang w:eastAsia="ru-RU"/>
              </w:rPr>
              <w:t>.</w:t>
            </w:r>
          </w:p>
        </w:tc>
        <w:tc>
          <w:tcPr>
            <w:tcW w:w="992" w:type="dxa"/>
            <w:vAlign w:val="center"/>
          </w:tcPr>
          <w:p w14:paraId="414F7DCF" w14:textId="77777777" w:rsidR="00002036" w:rsidRPr="00654120" w:rsidRDefault="00002036" w:rsidP="00280741">
            <w:pPr>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w:t>
            </w:r>
          </w:p>
        </w:tc>
        <w:tc>
          <w:tcPr>
            <w:tcW w:w="851" w:type="dxa"/>
            <w:vAlign w:val="center"/>
          </w:tcPr>
          <w:p w14:paraId="219A4844" w14:textId="77777777" w:rsidR="00002036" w:rsidRPr="00654120" w:rsidRDefault="00002036" w:rsidP="00280741">
            <w:pPr>
              <w:jc w:val="center"/>
              <w:rPr>
                <w:rFonts w:ascii="Times New Roman" w:eastAsia="Times New Roman" w:hAnsi="Times New Roman" w:cs="Times New Roman"/>
                <w:sz w:val="28"/>
                <w:szCs w:val="28"/>
                <w:lang w:eastAsia="ru-RU"/>
              </w:rPr>
            </w:pPr>
            <w:proofErr w:type="spellStart"/>
            <w:r w:rsidRPr="00654120">
              <w:rPr>
                <w:rFonts w:ascii="Times New Roman" w:eastAsia="Times New Roman" w:hAnsi="Times New Roman" w:cs="Times New Roman"/>
                <w:sz w:val="28"/>
                <w:szCs w:val="28"/>
                <w:lang w:eastAsia="ru-RU"/>
              </w:rPr>
              <w:t>Абс</w:t>
            </w:r>
            <w:proofErr w:type="spellEnd"/>
            <w:r w:rsidRPr="00654120">
              <w:rPr>
                <w:rFonts w:ascii="Times New Roman" w:eastAsia="Times New Roman" w:hAnsi="Times New Roman" w:cs="Times New Roman"/>
                <w:sz w:val="28"/>
                <w:szCs w:val="28"/>
                <w:lang w:eastAsia="ru-RU"/>
              </w:rPr>
              <w:t>.</w:t>
            </w:r>
          </w:p>
        </w:tc>
        <w:tc>
          <w:tcPr>
            <w:tcW w:w="850" w:type="dxa"/>
            <w:vAlign w:val="center"/>
          </w:tcPr>
          <w:p w14:paraId="36D318EB" w14:textId="77777777" w:rsidR="00002036" w:rsidRPr="00654120" w:rsidRDefault="00002036" w:rsidP="00280741">
            <w:pPr>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eastAsia="ru-RU"/>
              </w:rPr>
              <w:t>%</w:t>
            </w:r>
          </w:p>
        </w:tc>
        <w:tc>
          <w:tcPr>
            <w:tcW w:w="987" w:type="dxa"/>
            <w:vMerge/>
            <w:vAlign w:val="center"/>
          </w:tcPr>
          <w:p w14:paraId="5B6FBC65" w14:textId="77777777" w:rsidR="00002036" w:rsidRPr="00521DAC" w:rsidRDefault="00002036" w:rsidP="00280741">
            <w:pPr>
              <w:jc w:val="center"/>
              <w:rPr>
                <w:rFonts w:ascii="Times New Roman" w:hAnsi="Times New Roman" w:cs="Times New Roman"/>
                <w:sz w:val="24"/>
                <w:szCs w:val="24"/>
              </w:rPr>
            </w:pPr>
          </w:p>
        </w:tc>
      </w:tr>
      <w:tr w:rsidR="00002036" w:rsidRPr="00521DAC" w14:paraId="2016C6FC" w14:textId="77777777" w:rsidTr="00A81652">
        <w:tc>
          <w:tcPr>
            <w:tcW w:w="9487" w:type="dxa"/>
            <w:gridSpan w:val="6"/>
            <w:vAlign w:val="center"/>
          </w:tcPr>
          <w:p w14:paraId="2C67AAF8" w14:textId="77777777" w:rsidR="00002036" w:rsidRPr="003F79C2" w:rsidRDefault="00002036" w:rsidP="00280741">
            <w:pPr>
              <w:jc w:val="center"/>
              <w:rPr>
                <w:rFonts w:ascii="Times New Roman" w:hAnsi="Times New Roman" w:cs="Times New Roman"/>
                <w:sz w:val="24"/>
                <w:szCs w:val="24"/>
                <w:lang w:val="en-GB"/>
              </w:rPr>
            </w:pPr>
            <w:r>
              <w:rPr>
                <w:rFonts w:ascii="Times New Roman" w:eastAsia="Times New Roman" w:hAnsi="Times New Roman" w:cs="Times New Roman"/>
                <w:sz w:val="28"/>
                <w:szCs w:val="28"/>
                <w:lang w:val="kk-KZ" w:eastAsia="ru-RU"/>
              </w:rPr>
              <w:t xml:space="preserve">    </w:t>
            </w:r>
            <w:r w:rsidRPr="00654120">
              <w:rPr>
                <w:rFonts w:ascii="Times New Roman" w:eastAsia="Times New Roman" w:hAnsi="Times New Roman" w:cs="Times New Roman"/>
                <w:sz w:val="28"/>
                <w:szCs w:val="28"/>
                <w:lang w:val="kk-KZ" w:eastAsia="ru-RU"/>
              </w:rPr>
              <w:t xml:space="preserve">Сіз темекі </w:t>
            </w:r>
            <w:proofErr w:type="spellStart"/>
            <w:r w:rsidRPr="00654120">
              <w:rPr>
                <w:rFonts w:ascii="Times New Roman" w:eastAsia="Times New Roman" w:hAnsi="Times New Roman" w:cs="Times New Roman"/>
                <w:sz w:val="28"/>
                <w:szCs w:val="28"/>
                <w:lang w:val="kk-KZ" w:eastAsia="ru-RU"/>
              </w:rPr>
              <w:t>шегесізбе</w:t>
            </w:r>
            <w:proofErr w:type="spellEnd"/>
            <w:r w:rsidRPr="00654120">
              <w:rPr>
                <w:rFonts w:ascii="Times New Roman" w:eastAsia="Times New Roman" w:hAnsi="Times New Roman" w:cs="Times New Roman"/>
                <w:sz w:val="28"/>
                <w:szCs w:val="28"/>
                <w:lang w:val="kk-KZ" w:eastAsia="ru-RU"/>
              </w:rPr>
              <w:t>?</w:t>
            </w:r>
          </w:p>
        </w:tc>
      </w:tr>
      <w:tr w:rsidR="00002036" w:rsidRPr="00521DAC" w14:paraId="5C3EA002" w14:textId="77777777" w:rsidTr="00A81652">
        <w:tc>
          <w:tcPr>
            <w:tcW w:w="4957" w:type="dxa"/>
            <w:vAlign w:val="center"/>
          </w:tcPr>
          <w:p w14:paraId="24DC71B0" w14:textId="77777777" w:rsidR="00002036" w:rsidRPr="00654120" w:rsidRDefault="00002036" w:rsidP="0028074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Ж</w:t>
            </w:r>
            <w:r w:rsidRPr="00654120">
              <w:rPr>
                <w:rFonts w:ascii="Times New Roman" w:eastAsia="Times New Roman" w:hAnsi="Times New Roman" w:cs="Times New Roman"/>
                <w:sz w:val="28"/>
                <w:szCs w:val="28"/>
                <w:lang w:val="kk-KZ" w:eastAsia="ru-RU"/>
              </w:rPr>
              <w:t>оқ</w:t>
            </w:r>
            <w:r>
              <w:rPr>
                <w:rFonts w:ascii="Times New Roman" w:eastAsia="Times New Roman" w:hAnsi="Times New Roman" w:cs="Times New Roman"/>
                <w:sz w:val="28"/>
                <w:szCs w:val="28"/>
                <w:lang w:val="kk-KZ" w:eastAsia="ru-RU"/>
              </w:rPr>
              <w:t xml:space="preserve"> </w:t>
            </w:r>
          </w:p>
        </w:tc>
        <w:tc>
          <w:tcPr>
            <w:tcW w:w="850" w:type="dxa"/>
            <w:vAlign w:val="center"/>
          </w:tcPr>
          <w:p w14:paraId="380232FF" w14:textId="77777777" w:rsidR="00002036" w:rsidRPr="00654120" w:rsidRDefault="00002036" w:rsidP="00280741">
            <w:pPr>
              <w:widowControl w:val="0"/>
              <w:autoSpaceDE w:val="0"/>
              <w:autoSpaceDN w:val="0"/>
              <w:adjustRightInd w:val="0"/>
              <w:jc w:val="center"/>
              <w:rPr>
                <w:rFonts w:ascii="Times New Roman" w:hAnsi="Times New Roman" w:cs="Times New Roman"/>
                <w:sz w:val="28"/>
                <w:szCs w:val="28"/>
              </w:rPr>
            </w:pPr>
            <w:r w:rsidRPr="00654120">
              <w:rPr>
                <w:rFonts w:ascii="Times New Roman" w:hAnsi="Times New Roman" w:cs="Times New Roman"/>
                <w:sz w:val="28"/>
                <w:szCs w:val="28"/>
              </w:rPr>
              <w:t>151</w:t>
            </w:r>
          </w:p>
        </w:tc>
        <w:tc>
          <w:tcPr>
            <w:tcW w:w="992" w:type="dxa"/>
            <w:vAlign w:val="center"/>
          </w:tcPr>
          <w:p w14:paraId="476B341B" w14:textId="77777777" w:rsidR="00002036" w:rsidRPr="00654120" w:rsidRDefault="00002036" w:rsidP="00280741">
            <w:pPr>
              <w:widowControl w:val="0"/>
              <w:autoSpaceDE w:val="0"/>
              <w:autoSpaceDN w:val="0"/>
              <w:adjustRightInd w:val="0"/>
              <w:jc w:val="center"/>
              <w:rPr>
                <w:rFonts w:ascii="Times New Roman" w:hAnsi="Times New Roman" w:cs="Times New Roman"/>
                <w:sz w:val="28"/>
                <w:szCs w:val="28"/>
              </w:rPr>
            </w:pPr>
            <w:r w:rsidRPr="00654120">
              <w:rPr>
                <w:rFonts w:ascii="Times New Roman" w:hAnsi="Times New Roman" w:cs="Times New Roman"/>
                <w:sz w:val="28"/>
                <w:szCs w:val="28"/>
              </w:rPr>
              <w:t>79,4</w:t>
            </w:r>
          </w:p>
        </w:tc>
        <w:tc>
          <w:tcPr>
            <w:tcW w:w="851" w:type="dxa"/>
            <w:vAlign w:val="center"/>
          </w:tcPr>
          <w:p w14:paraId="76BAD6FB" w14:textId="77777777" w:rsidR="00002036" w:rsidRPr="00654120" w:rsidRDefault="00002036" w:rsidP="00280741">
            <w:pPr>
              <w:widowControl w:val="0"/>
              <w:autoSpaceDE w:val="0"/>
              <w:autoSpaceDN w:val="0"/>
              <w:adjustRightInd w:val="0"/>
              <w:jc w:val="center"/>
              <w:rPr>
                <w:rFonts w:ascii="Times New Roman" w:hAnsi="Times New Roman" w:cs="Times New Roman"/>
                <w:sz w:val="28"/>
                <w:szCs w:val="28"/>
              </w:rPr>
            </w:pPr>
            <w:r w:rsidRPr="00654120">
              <w:rPr>
                <w:rFonts w:ascii="Times New Roman" w:hAnsi="Times New Roman" w:cs="Times New Roman"/>
                <w:sz w:val="28"/>
                <w:szCs w:val="28"/>
              </w:rPr>
              <w:t>147</w:t>
            </w:r>
          </w:p>
        </w:tc>
        <w:tc>
          <w:tcPr>
            <w:tcW w:w="850" w:type="dxa"/>
            <w:vAlign w:val="center"/>
          </w:tcPr>
          <w:p w14:paraId="78D65FF4" w14:textId="77777777" w:rsidR="00002036" w:rsidRPr="00654120" w:rsidRDefault="00002036" w:rsidP="00280741">
            <w:pPr>
              <w:widowControl w:val="0"/>
              <w:autoSpaceDE w:val="0"/>
              <w:autoSpaceDN w:val="0"/>
              <w:adjustRightInd w:val="0"/>
              <w:jc w:val="center"/>
              <w:rPr>
                <w:rFonts w:ascii="Times New Roman" w:hAnsi="Times New Roman" w:cs="Times New Roman"/>
                <w:sz w:val="28"/>
                <w:szCs w:val="28"/>
                <w:lang w:val="en-US"/>
              </w:rPr>
            </w:pPr>
            <w:r w:rsidRPr="00654120">
              <w:rPr>
                <w:rFonts w:ascii="Times New Roman" w:hAnsi="Times New Roman" w:cs="Times New Roman"/>
                <w:sz w:val="28"/>
                <w:szCs w:val="28"/>
              </w:rPr>
              <w:t>76,5</w:t>
            </w:r>
          </w:p>
        </w:tc>
        <w:tc>
          <w:tcPr>
            <w:tcW w:w="987" w:type="dxa"/>
            <w:vMerge w:val="restart"/>
            <w:vAlign w:val="center"/>
          </w:tcPr>
          <w:p w14:paraId="532C0EBF" w14:textId="77777777" w:rsidR="00002036" w:rsidRPr="003F79C2" w:rsidRDefault="00002036" w:rsidP="00280741">
            <w:pPr>
              <w:jc w:val="center"/>
              <w:rPr>
                <w:rFonts w:ascii="Times New Roman" w:hAnsi="Times New Roman" w:cs="Times New Roman"/>
                <w:sz w:val="24"/>
                <w:szCs w:val="24"/>
              </w:rPr>
            </w:pPr>
            <w:r w:rsidRPr="00654120">
              <w:rPr>
                <w:rFonts w:ascii="Times New Roman" w:hAnsi="Times New Roman" w:cs="Times New Roman"/>
                <w:sz w:val="28"/>
                <w:szCs w:val="28"/>
                <w:lang w:val="en-US"/>
              </w:rPr>
              <w:t>0,05</w:t>
            </w:r>
            <w:r w:rsidRPr="00654120">
              <w:rPr>
                <w:rFonts w:ascii="Times New Roman" w:hAnsi="Times New Roman" w:cs="Times New Roman"/>
                <w:sz w:val="28"/>
                <w:szCs w:val="28"/>
                <w:vertAlign w:val="superscript"/>
                <w:lang w:val="en-US"/>
              </w:rPr>
              <w:t>*</w:t>
            </w:r>
          </w:p>
        </w:tc>
      </w:tr>
      <w:tr w:rsidR="00002036" w:rsidRPr="00521DAC" w14:paraId="4DFC21F0" w14:textId="77777777" w:rsidTr="00A81652">
        <w:tc>
          <w:tcPr>
            <w:tcW w:w="4957" w:type="dxa"/>
            <w:vAlign w:val="center"/>
          </w:tcPr>
          <w:p w14:paraId="698D58C5" w14:textId="77777777" w:rsidR="00002036" w:rsidRPr="00654120" w:rsidRDefault="00002036" w:rsidP="00280741">
            <w:pPr>
              <w:rPr>
                <w:rFonts w:ascii="Times New Roman" w:eastAsia="Times New Roman" w:hAnsi="Times New Roman" w:cs="Times New Roman"/>
                <w:sz w:val="28"/>
                <w:szCs w:val="28"/>
                <w:lang w:eastAsia="ru-RU"/>
              </w:rPr>
            </w:pPr>
            <w:proofErr w:type="spellStart"/>
            <w:r w:rsidRPr="00654120">
              <w:rPr>
                <w:rFonts w:ascii="Times New Roman" w:eastAsia="Times New Roman" w:hAnsi="Times New Roman" w:cs="Times New Roman"/>
                <w:sz w:val="28"/>
                <w:szCs w:val="28"/>
                <w:lang w:eastAsia="ru-RU"/>
              </w:rPr>
              <w:t>Темекі</w:t>
            </w:r>
            <w:proofErr w:type="spellEnd"/>
            <w:r w:rsidRPr="00654120">
              <w:rPr>
                <w:rFonts w:ascii="Times New Roman" w:eastAsia="Times New Roman" w:hAnsi="Times New Roman" w:cs="Times New Roman"/>
                <w:sz w:val="28"/>
                <w:szCs w:val="28"/>
                <w:lang w:eastAsia="ru-RU"/>
              </w:rPr>
              <w:t xml:space="preserve"> </w:t>
            </w:r>
            <w:proofErr w:type="spellStart"/>
            <w:r w:rsidR="00A81652">
              <w:rPr>
                <w:rFonts w:ascii="Times New Roman" w:eastAsia="Times New Roman" w:hAnsi="Times New Roman" w:cs="Times New Roman"/>
                <w:sz w:val="28"/>
                <w:szCs w:val="28"/>
                <w:lang w:eastAsia="ru-RU"/>
              </w:rPr>
              <w:t>шекті</w:t>
            </w:r>
            <w:proofErr w:type="spellEnd"/>
            <w:r w:rsidR="00A81652">
              <w:rPr>
                <w:rFonts w:ascii="Times New Roman" w:eastAsia="Times New Roman" w:hAnsi="Times New Roman" w:cs="Times New Roman"/>
                <w:sz w:val="28"/>
                <w:szCs w:val="28"/>
                <w:lang w:eastAsia="ru-RU"/>
              </w:rPr>
              <w:t xml:space="preserve">, </w:t>
            </w:r>
            <w:proofErr w:type="spellStart"/>
            <w:r w:rsidR="00A81652">
              <w:rPr>
                <w:rFonts w:ascii="Times New Roman" w:eastAsia="Times New Roman" w:hAnsi="Times New Roman" w:cs="Times New Roman"/>
                <w:sz w:val="28"/>
                <w:szCs w:val="28"/>
                <w:lang w:eastAsia="ru-RU"/>
              </w:rPr>
              <w:t>қазіргі</w:t>
            </w:r>
            <w:proofErr w:type="spellEnd"/>
            <w:r w:rsidR="00A81652">
              <w:rPr>
                <w:rFonts w:ascii="Times New Roman" w:eastAsia="Times New Roman" w:hAnsi="Times New Roman" w:cs="Times New Roman"/>
                <w:sz w:val="28"/>
                <w:szCs w:val="28"/>
                <w:lang w:eastAsia="ru-RU"/>
              </w:rPr>
              <w:t xml:space="preserve"> </w:t>
            </w:r>
            <w:proofErr w:type="spellStart"/>
            <w:r w:rsidR="00A81652">
              <w:rPr>
                <w:rFonts w:ascii="Times New Roman" w:eastAsia="Times New Roman" w:hAnsi="Times New Roman" w:cs="Times New Roman"/>
                <w:sz w:val="28"/>
                <w:szCs w:val="28"/>
                <w:lang w:eastAsia="ru-RU"/>
              </w:rPr>
              <w:t>уақытта</w:t>
            </w:r>
            <w:proofErr w:type="spellEnd"/>
            <w:r w:rsidR="00A81652">
              <w:rPr>
                <w:rFonts w:ascii="Times New Roman" w:eastAsia="Times New Roman" w:hAnsi="Times New Roman" w:cs="Times New Roman"/>
                <w:sz w:val="28"/>
                <w:szCs w:val="28"/>
                <w:lang w:eastAsia="ru-RU"/>
              </w:rPr>
              <w:t xml:space="preserve"> </w:t>
            </w:r>
            <w:proofErr w:type="spellStart"/>
            <w:r w:rsidR="00A81652">
              <w:rPr>
                <w:rFonts w:ascii="Times New Roman" w:eastAsia="Times New Roman" w:hAnsi="Times New Roman" w:cs="Times New Roman"/>
                <w:sz w:val="28"/>
                <w:szCs w:val="28"/>
                <w:lang w:eastAsia="ru-RU"/>
              </w:rPr>
              <w:t>тастады</w:t>
            </w:r>
            <w:proofErr w:type="spellEnd"/>
          </w:p>
        </w:tc>
        <w:tc>
          <w:tcPr>
            <w:tcW w:w="850" w:type="dxa"/>
            <w:vAlign w:val="center"/>
          </w:tcPr>
          <w:p w14:paraId="6E937AEB" w14:textId="77777777" w:rsidR="00002036" w:rsidRPr="00654120" w:rsidRDefault="00002036" w:rsidP="00280741">
            <w:pPr>
              <w:widowControl w:val="0"/>
              <w:autoSpaceDE w:val="0"/>
              <w:autoSpaceDN w:val="0"/>
              <w:adjustRightInd w:val="0"/>
              <w:jc w:val="center"/>
              <w:rPr>
                <w:rFonts w:ascii="Times New Roman" w:hAnsi="Times New Roman" w:cs="Times New Roman"/>
                <w:sz w:val="28"/>
                <w:szCs w:val="28"/>
              </w:rPr>
            </w:pPr>
            <w:r w:rsidRPr="00654120">
              <w:rPr>
                <w:rFonts w:ascii="Times New Roman" w:hAnsi="Times New Roman" w:cs="Times New Roman"/>
                <w:sz w:val="28"/>
                <w:szCs w:val="28"/>
              </w:rPr>
              <w:t>19</w:t>
            </w:r>
          </w:p>
        </w:tc>
        <w:tc>
          <w:tcPr>
            <w:tcW w:w="992" w:type="dxa"/>
            <w:vAlign w:val="center"/>
          </w:tcPr>
          <w:p w14:paraId="2ADF8527" w14:textId="77777777" w:rsidR="00002036" w:rsidRPr="00654120" w:rsidRDefault="00002036" w:rsidP="00280741">
            <w:pPr>
              <w:widowControl w:val="0"/>
              <w:autoSpaceDE w:val="0"/>
              <w:autoSpaceDN w:val="0"/>
              <w:adjustRightInd w:val="0"/>
              <w:jc w:val="center"/>
              <w:rPr>
                <w:rFonts w:ascii="Times New Roman" w:hAnsi="Times New Roman" w:cs="Times New Roman"/>
                <w:sz w:val="28"/>
                <w:szCs w:val="28"/>
              </w:rPr>
            </w:pPr>
            <w:r w:rsidRPr="00654120">
              <w:rPr>
                <w:rFonts w:ascii="Times New Roman" w:hAnsi="Times New Roman" w:cs="Times New Roman"/>
                <w:sz w:val="28"/>
                <w:szCs w:val="28"/>
              </w:rPr>
              <w:t>10,0</w:t>
            </w:r>
          </w:p>
        </w:tc>
        <w:tc>
          <w:tcPr>
            <w:tcW w:w="851" w:type="dxa"/>
            <w:vAlign w:val="center"/>
          </w:tcPr>
          <w:p w14:paraId="5C0405B4" w14:textId="77777777" w:rsidR="00002036" w:rsidRPr="00654120" w:rsidRDefault="00002036" w:rsidP="00280741">
            <w:pPr>
              <w:widowControl w:val="0"/>
              <w:autoSpaceDE w:val="0"/>
              <w:autoSpaceDN w:val="0"/>
              <w:adjustRightInd w:val="0"/>
              <w:jc w:val="center"/>
              <w:rPr>
                <w:rFonts w:ascii="Times New Roman" w:hAnsi="Times New Roman" w:cs="Times New Roman"/>
                <w:sz w:val="28"/>
                <w:szCs w:val="28"/>
              </w:rPr>
            </w:pPr>
            <w:r w:rsidRPr="00654120">
              <w:rPr>
                <w:rFonts w:ascii="Times New Roman" w:hAnsi="Times New Roman" w:cs="Times New Roman"/>
                <w:sz w:val="28"/>
                <w:szCs w:val="28"/>
              </w:rPr>
              <w:t>23</w:t>
            </w:r>
          </w:p>
        </w:tc>
        <w:tc>
          <w:tcPr>
            <w:tcW w:w="850" w:type="dxa"/>
            <w:vAlign w:val="center"/>
          </w:tcPr>
          <w:p w14:paraId="215BB0BF" w14:textId="77777777" w:rsidR="00002036" w:rsidRPr="00654120" w:rsidRDefault="00002036" w:rsidP="00280741">
            <w:pPr>
              <w:widowControl w:val="0"/>
              <w:autoSpaceDE w:val="0"/>
              <w:autoSpaceDN w:val="0"/>
              <w:adjustRightInd w:val="0"/>
              <w:jc w:val="center"/>
              <w:rPr>
                <w:rFonts w:ascii="Times New Roman" w:hAnsi="Times New Roman" w:cs="Times New Roman"/>
                <w:sz w:val="28"/>
                <w:szCs w:val="28"/>
                <w:lang w:val="en-US"/>
              </w:rPr>
            </w:pPr>
            <w:r w:rsidRPr="00654120">
              <w:rPr>
                <w:rFonts w:ascii="Times New Roman" w:hAnsi="Times New Roman" w:cs="Times New Roman"/>
                <w:sz w:val="28"/>
                <w:szCs w:val="28"/>
              </w:rPr>
              <w:t>11,9</w:t>
            </w:r>
          </w:p>
        </w:tc>
        <w:tc>
          <w:tcPr>
            <w:tcW w:w="987" w:type="dxa"/>
            <w:vMerge/>
            <w:vAlign w:val="center"/>
          </w:tcPr>
          <w:p w14:paraId="55984782" w14:textId="77777777" w:rsidR="00002036" w:rsidRPr="003F79C2" w:rsidRDefault="00002036" w:rsidP="00280741">
            <w:pPr>
              <w:jc w:val="center"/>
              <w:rPr>
                <w:rFonts w:ascii="Times New Roman" w:hAnsi="Times New Roman" w:cs="Times New Roman"/>
                <w:sz w:val="24"/>
                <w:szCs w:val="24"/>
              </w:rPr>
            </w:pPr>
          </w:p>
        </w:tc>
      </w:tr>
      <w:tr w:rsidR="00002036" w:rsidRPr="00521DAC" w14:paraId="238BF0E1" w14:textId="77777777" w:rsidTr="00A81652">
        <w:tc>
          <w:tcPr>
            <w:tcW w:w="4957" w:type="dxa"/>
            <w:vAlign w:val="center"/>
          </w:tcPr>
          <w:p w14:paraId="5CAEDA9D" w14:textId="77777777" w:rsidR="00002036" w:rsidRPr="00654120" w:rsidRDefault="00002036" w:rsidP="00280741">
            <w:pP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Күніне жарты қорап шегемін</w:t>
            </w:r>
          </w:p>
        </w:tc>
        <w:tc>
          <w:tcPr>
            <w:tcW w:w="850" w:type="dxa"/>
            <w:vAlign w:val="center"/>
          </w:tcPr>
          <w:p w14:paraId="3B059E7D" w14:textId="77777777" w:rsidR="00002036" w:rsidRPr="00654120" w:rsidRDefault="00002036" w:rsidP="00280741">
            <w:pPr>
              <w:widowControl w:val="0"/>
              <w:autoSpaceDE w:val="0"/>
              <w:autoSpaceDN w:val="0"/>
              <w:adjustRightInd w:val="0"/>
              <w:jc w:val="center"/>
              <w:rPr>
                <w:rFonts w:ascii="Times New Roman" w:hAnsi="Times New Roman" w:cs="Times New Roman"/>
                <w:sz w:val="28"/>
                <w:szCs w:val="28"/>
              </w:rPr>
            </w:pPr>
            <w:r w:rsidRPr="00654120">
              <w:rPr>
                <w:rFonts w:ascii="Times New Roman" w:hAnsi="Times New Roman" w:cs="Times New Roman"/>
                <w:sz w:val="28"/>
                <w:szCs w:val="28"/>
              </w:rPr>
              <w:t>16</w:t>
            </w:r>
          </w:p>
        </w:tc>
        <w:tc>
          <w:tcPr>
            <w:tcW w:w="992" w:type="dxa"/>
            <w:vAlign w:val="center"/>
          </w:tcPr>
          <w:p w14:paraId="619DF900" w14:textId="77777777" w:rsidR="00002036" w:rsidRPr="00654120" w:rsidRDefault="00002036" w:rsidP="00280741">
            <w:pPr>
              <w:widowControl w:val="0"/>
              <w:autoSpaceDE w:val="0"/>
              <w:autoSpaceDN w:val="0"/>
              <w:adjustRightInd w:val="0"/>
              <w:jc w:val="center"/>
              <w:rPr>
                <w:rFonts w:ascii="Times New Roman" w:hAnsi="Times New Roman" w:cs="Times New Roman"/>
                <w:sz w:val="28"/>
                <w:szCs w:val="28"/>
              </w:rPr>
            </w:pPr>
            <w:r w:rsidRPr="00654120">
              <w:rPr>
                <w:rFonts w:ascii="Times New Roman" w:hAnsi="Times New Roman" w:cs="Times New Roman"/>
                <w:sz w:val="28"/>
                <w:szCs w:val="28"/>
              </w:rPr>
              <w:t>8,4</w:t>
            </w:r>
          </w:p>
        </w:tc>
        <w:tc>
          <w:tcPr>
            <w:tcW w:w="851" w:type="dxa"/>
            <w:vAlign w:val="center"/>
          </w:tcPr>
          <w:p w14:paraId="04665BCE" w14:textId="77777777" w:rsidR="00002036" w:rsidRPr="00654120" w:rsidRDefault="00002036" w:rsidP="00280741">
            <w:pPr>
              <w:widowControl w:val="0"/>
              <w:autoSpaceDE w:val="0"/>
              <w:autoSpaceDN w:val="0"/>
              <w:adjustRightInd w:val="0"/>
              <w:jc w:val="center"/>
              <w:rPr>
                <w:rFonts w:ascii="Times New Roman" w:hAnsi="Times New Roman" w:cs="Times New Roman"/>
                <w:sz w:val="28"/>
                <w:szCs w:val="28"/>
              </w:rPr>
            </w:pPr>
            <w:r w:rsidRPr="00654120">
              <w:rPr>
                <w:rFonts w:ascii="Times New Roman" w:hAnsi="Times New Roman" w:cs="Times New Roman"/>
                <w:sz w:val="28"/>
                <w:szCs w:val="28"/>
              </w:rPr>
              <w:t>14</w:t>
            </w:r>
          </w:p>
        </w:tc>
        <w:tc>
          <w:tcPr>
            <w:tcW w:w="850" w:type="dxa"/>
            <w:vAlign w:val="center"/>
          </w:tcPr>
          <w:p w14:paraId="65DCA967" w14:textId="77777777" w:rsidR="00002036" w:rsidRPr="00654120" w:rsidRDefault="00002036" w:rsidP="00280741">
            <w:pPr>
              <w:widowControl w:val="0"/>
              <w:autoSpaceDE w:val="0"/>
              <w:autoSpaceDN w:val="0"/>
              <w:adjustRightInd w:val="0"/>
              <w:jc w:val="center"/>
              <w:rPr>
                <w:rFonts w:ascii="Times New Roman" w:hAnsi="Times New Roman" w:cs="Times New Roman"/>
                <w:sz w:val="28"/>
                <w:szCs w:val="28"/>
                <w:lang w:val="en-US"/>
              </w:rPr>
            </w:pPr>
            <w:r w:rsidRPr="00654120">
              <w:rPr>
                <w:rFonts w:ascii="Times New Roman" w:hAnsi="Times New Roman" w:cs="Times New Roman"/>
                <w:sz w:val="28"/>
                <w:szCs w:val="28"/>
              </w:rPr>
              <w:t>7,2</w:t>
            </w:r>
          </w:p>
        </w:tc>
        <w:tc>
          <w:tcPr>
            <w:tcW w:w="987" w:type="dxa"/>
            <w:vMerge/>
            <w:vAlign w:val="center"/>
          </w:tcPr>
          <w:p w14:paraId="5D5BBDC4" w14:textId="77777777" w:rsidR="00002036" w:rsidRPr="003F79C2" w:rsidRDefault="00002036" w:rsidP="00280741">
            <w:pPr>
              <w:jc w:val="center"/>
              <w:rPr>
                <w:rFonts w:ascii="Times New Roman" w:hAnsi="Times New Roman" w:cs="Times New Roman"/>
                <w:sz w:val="24"/>
                <w:szCs w:val="24"/>
                <w:lang w:val="en-GB"/>
              </w:rPr>
            </w:pPr>
          </w:p>
        </w:tc>
      </w:tr>
      <w:tr w:rsidR="00002036" w:rsidRPr="00521DAC" w14:paraId="45CADC28" w14:textId="77777777" w:rsidTr="00A81652">
        <w:tc>
          <w:tcPr>
            <w:tcW w:w="4957" w:type="dxa"/>
            <w:vAlign w:val="center"/>
          </w:tcPr>
          <w:p w14:paraId="4AA4B810" w14:textId="77777777" w:rsidR="00002036" w:rsidRPr="00654120" w:rsidRDefault="00002036" w:rsidP="00280741">
            <w:pP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Күніне бір қорап</w:t>
            </w:r>
          </w:p>
        </w:tc>
        <w:tc>
          <w:tcPr>
            <w:tcW w:w="850" w:type="dxa"/>
            <w:vAlign w:val="center"/>
          </w:tcPr>
          <w:p w14:paraId="2C360CDD" w14:textId="77777777" w:rsidR="00002036" w:rsidRPr="00654120" w:rsidRDefault="00002036" w:rsidP="00280741">
            <w:pPr>
              <w:widowControl w:val="0"/>
              <w:autoSpaceDE w:val="0"/>
              <w:autoSpaceDN w:val="0"/>
              <w:adjustRightInd w:val="0"/>
              <w:jc w:val="center"/>
              <w:rPr>
                <w:rFonts w:ascii="Times New Roman" w:hAnsi="Times New Roman" w:cs="Times New Roman"/>
                <w:sz w:val="28"/>
                <w:szCs w:val="28"/>
              </w:rPr>
            </w:pPr>
            <w:r w:rsidRPr="00654120">
              <w:rPr>
                <w:rFonts w:ascii="Times New Roman" w:hAnsi="Times New Roman" w:cs="Times New Roman"/>
                <w:sz w:val="28"/>
                <w:szCs w:val="28"/>
              </w:rPr>
              <w:t>1</w:t>
            </w:r>
          </w:p>
        </w:tc>
        <w:tc>
          <w:tcPr>
            <w:tcW w:w="992" w:type="dxa"/>
            <w:vAlign w:val="center"/>
          </w:tcPr>
          <w:p w14:paraId="309845F7" w14:textId="77777777" w:rsidR="00002036" w:rsidRPr="00654120" w:rsidRDefault="00002036" w:rsidP="00280741">
            <w:pPr>
              <w:widowControl w:val="0"/>
              <w:autoSpaceDE w:val="0"/>
              <w:autoSpaceDN w:val="0"/>
              <w:adjustRightInd w:val="0"/>
              <w:jc w:val="center"/>
              <w:rPr>
                <w:rFonts w:ascii="Times New Roman" w:hAnsi="Times New Roman" w:cs="Times New Roman"/>
                <w:sz w:val="28"/>
                <w:szCs w:val="28"/>
              </w:rPr>
            </w:pPr>
            <w:r w:rsidRPr="00654120">
              <w:rPr>
                <w:rFonts w:ascii="Times New Roman" w:hAnsi="Times New Roman" w:cs="Times New Roman"/>
                <w:sz w:val="28"/>
                <w:szCs w:val="28"/>
              </w:rPr>
              <w:t>0,5</w:t>
            </w:r>
          </w:p>
        </w:tc>
        <w:tc>
          <w:tcPr>
            <w:tcW w:w="851" w:type="dxa"/>
            <w:vAlign w:val="center"/>
          </w:tcPr>
          <w:p w14:paraId="5CC0D9BD" w14:textId="77777777" w:rsidR="00002036" w:rsidRPr="00654120" w:rsidRDefault="00002036" w:rsidP="00280741">
            <w:pPr>
              <w:widowControl w:val="0"/>
              <w:autoSpaceDE w:val="0"/>
              <w:autoSpaceDN w:val="0"/>
              <w:adjustRightInd w:val="0"/>
              <w:jc w:val="center"/>
              <w:rPr>
                <w:rFonts w:ascii="Times New Roman" w:hAnsi="Times New Roman" w:cs="Times New Roman"/>
                <w:sz w:val="28"/>
                <w:szCs w:val="28"/>
              </w:rPr>
            </w:pPr>
            <w:r w:rsidRPr="00654120">
              <w:rPr>
                <w:rFonts w:ascii="Times New Roman" w:hAnsi="Times New Roman" w:cs="Times New Roman"/>
                <w:sz w:val="28"/>
                <w:szCs w:val="28"/>
              </w:rPr>
              <w:t>6</w:t>
            </w:r>
          </w:p>
        </w:tc>
        <w:tc>
          <w:tcPr>
            <w:tcW w:w="850" w:type="dxa"/>
            <w:vAlign w:val="center"/>
          </w:tcPr>
          <w:p w14:paraId="6D6E0CA9" w14:textId="77777777" w:rsidR="00002036" w:rsidRPr="00654120" w:rsidRDefault="00002036" w:rsidP="00280741">
            <w:pPr>
              <w:widowControl w:val="0"/>
              <w:autoSpaceDE w:val="0"/>
              <w:autoSpaceDN w:val="0"/>
              <w:adjustRightInd w:val="0"/>
              <w:jc w:val="center"/>
              <w:rPr>
                <w:rFonts w:ascii="Times New Roman" w:hAnsi="Times New Roman" w:cs="Times New Roman"/>
                <w:sz w:val="28"/>
                <w:szCs w:val="28"/>
                <w:vertAlign w:val="superscript"/>
                <w:lang w:val="en-US"/>
              </w:rPr>
            </w:pPr>
            <w:r w:rsidRPr="00654120">
              <w:rPr>
                <w:rFonts w:ascii="Times New Roman" w:hAnsi="Times New Roman" w:cs="Times New Roman"/>
                <w:sz w:val="28"/>
                <w:szCs w:val="28"/>
              </w:rPr>
              <w:t>3,1</w:t>
            </w:r>
          </w:p>
        </w:tc>
        <w:tc>
          <w:tcPr>
            <w:tcW w:w="987" w:type="dxa"/>
            <w:vMerge/>
            <w:vAlign w:val="center"/>
          </w:tcPr>
          <w:p w14:paraId="31E8A9E7" w14:textId="77777777" w:rsidR="00002036" w:rsidRPr="003F79C2" w:rsidRDefault="00002036" w:rsidP="00280741">
            <w:pPr>
              <w:jc w:val="center"/>
              <w:rPr>
                <w:rFonts w:ascii="Times New Roman" w:hAnsi="Times New Roman" w:cs="Times New Roman"/>
                <w:sz w:val="24"/>
                <w:szCs w:val="24"/>
              </w:rPr>
            </w:pPr>
          </w:p>
        </w:tc>
      </w:tr>
      <w:tr w:rsidR="00002036" w:rsidRPr="00521DAC" w14:paraId="73A1CC11" w14:textId="77777777" w:rsidTr="00A81652">
        <w:tc>
          <w:tcPr>
            <w:tcW w:w="9487" w:type="dxa"/>
            <w:gridSpan w:val="6"/>
            <w:vAlign w:val="center"/>
          </w:tcPr>
          <w:p w14:paraId="126CD130" w14:textId="77777777" w:rsidR="00002036" w:rsidRPr="003F79C2" w:rsidRDefault="00002036" w:rsidP="00280741">
            <w:pPr>
              <w:jc w:val="center"/>
              <w:rPr>
                <w:rFonts w:ascii="Times New Roman" w:hAnsi="Times New Roman" w:cs="Times New Roman"/>
                <w:sz w:val="24"/>
                <w:szCs w:val="24"/>
              </w:rPr>
            </w:pPr>
            <w:r w:rsidRPr="00654120">
              <w:rPr>
                <w:rFonts w:ascii="Times New Roman" w:eastAsia="Times New Roman" w:hAnsi="Times New Roman" w:cs="Times New Roman"/>
                <w:sz w:val="28"/>
                <w:szCs w:val="28"/>
                <w:lang w:val="kk-KZ" w:eastAsia="ru-RU"/>
              </w:rPr>
              <w:t xml:space="preserve">Алкоголь </w:t>
            </w:r>
            <w:proofErr w:type="spellStart"/>
            <w:r w:rsidRPr="00654120">
              <w:rPr>
                <w:rFonts w:ascii="Times New Roman" w:eastAsia="Times New Roman" w:hAnsi="Times New Roman" w:cs="Times New Roman"/>
                <w:sz w:val="28"/>
                <w:szCs w:val="28"/>
                <w:lang w:val="kk-KZ" w:eastAsia="ru-RU"/>
              </w:rPr>
              <w:t>тұтынасызба</w:t>
            </w:r>
            <w:proofErr w:type="spellEnd"/>
            <w:r w:rsidRPr="00654120">
              <w:rPr>
                <w:rFonts w:ascii="Times New Roman" w:eastAsia="Times New Roman" w:hAnsi="Times New Roman" w:cs="Times New Roman"/>
                <w:sz w:val="28"/>
                <w:szCs w:val="28"/>
                <w:lang w:val="kk-KZ" w:eastAsia="ru-RU"/>
              </w:rPr>
              <w:t>?</w:t>
            </w:r>
          </w:p>
        </w:tc>
      </w:tr>
      <w:tr w:rsidR="00002036" w:rsidRPr="00521DAC" w14:paraId="447D557D" w14:textId="77777777" w:rsidTr="00A81652">
        <w:tc>
          <w:tcPr>
            <w:tcW w:w="4957" w:type="dxa"/>
            <w:vAlign w:val="center"/>
          </w:tcPr>
          <w:p w14:paraId="211E99C5" w14:textId="77777777" w:rsidR="00002036" w:rsidRPr="00654120" w:rsidRDefault="00002036" w:rsidP="00280741">
            <w:pPr>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val="kk-KZ" w:eastAsia="ru-RU"/>
              </w:rPr>
              <w:t>Т</w:t>
            </w:r>
            <w:r w:rsidRPr="00654120">
              <w:rPr>
                <w:rFonts w:ascii="Times New Roman" w:eastAsia="Times New Roman" w:hAnsi="Times New Roman" w:cs="Times New Roman"/>
                <w:sz w:val="28"/>
                <w:szCs w:val="28"/>
                <w:lang w:val="kk-KZ" w:eastAsia="ru-RU"/>
              </w:rPr>
              <w:t>ұтынбаймын</w:t>
            </w:r>
            <w:proofErr w:type="spellEnd"/>
            <w:r>
              <w:rPr>
                <w:rFonts w:ascii="Times New Roman" w:eastAsia="Times New Roman" w:hAnsi="Times New Roman" w:cs="Times New Roman"/>
                <w:sz w:val="28"/>
                <w:szCs w:val="28"/>
                <w:lang w:val="kk-KZ" w:eastAsia="ru-RU"/>
              </w:rPr>
              <w:t xml:space="preserve"> </w:t>
            </w:r>
          </w:p>
        </w:tc>
        <w:tc>
          <w:tcPr>
            <w:tcW w:w="850" w:type="dxa"/>
            <w:vAlign w:val="center"/>
          </w:tcPr>
          <w:p w14:paraId="2DFDDC21" w14:textId="77777777" w:rsidR="00002036" w:rsidRPr="00654120" w:rsidRDefault="00002036" w:rsidP="00280741">
            <w:pPr>
              <w:widowControl w:val="0"/>
              <w:autoSpaceDE w:val="0"/>
              <w:autoSpaceDN w:val="0"/>
              <w:adjustRightInd w:val="0"/>
              <w:jc w:val="center"/>
              <w:rPr>
                <w:rFonts w:ascii="Times New Roman" w:hAnsi="Times New Roman" w:cs="Times New Roman"/>
                <w:sz w:val="28"/>
                <w:szCs w:val="28"/>
              </w:rPr>
            </w:pPr>
            <w:r w:rsidRPr="00654120">
              <w:rPr>
                <w:rFonts w:ascii="Times New Roman" w:hAnsi="Times New Roman" w:cs="Times New Roman"/>
                <w:sz w:val="28"/>
                <w:szCs w:val="28"/>
              </w:rPr>
              <w:t>72</w:t>
            </w:r>
          </w:p>
        </w:tc>
        <w:tc>
          <w:tcPr>
            <w:tcW w:w="992" w:type="dxa"/>
            <w:vAlign w:val="center"/>
          </w:tcPr>
          <w:p w14:paraId="7EF2B55A" w14:textId="77777777" w:rsidR="00002036" w:rsidRPr="00654120" w:rsidRDefault="00002036" w:rsidP="00280741">
            <w:pPr>
              <w:widowControl w:val="0"/>
              <w:autoSpaceDE w:val="0"/>
              <w:autoSpaceDN w:val="0"/>
              <w:adjustRightInd w:val="0"/>
              <w:jc w:val="center"/>
              <w:rPr>
                <w:rFonts w:ascii="Times New Roman" w:hAnsi="Times New Roman" w:cs="Times New Roman"/>
                <w:sz w:val="28"/>
                <w:szCs w:val="28"/>
              </w:rPr>
            </w:pPr>
            <w:r w:rsidRPr="00654120">
              <w:rPr>
                <w:rFonts w:ascii="Times New Roman" w:hAnsi="Times New Roman" w:cs="Times New Roman"/>
                <w:sz w:val="28"/>
                <w:szCs w:val="28"/>
              </w:rPr>
              <w:t>37,5</w:t>
            </w:r>
          </w:p>
        </w:tc>
        <w:tc>
          <w:tcPr>
            <w:tcW w:w="851" w:type="dxa"/>
            <w:vAlign w:val="center"/>
          </w:tcPr>
          <w:p w14:paraId="402435F5" w14:textId="77777777" w:rsidR="00002036" w:rsidRPr="00654120" w:rsidRDefault="00002036" w:rsidP="00280741">
            <w:pPr>
              <w:widowControl w:val="0"/>
              <w:autoSpaceDE w:val="0"/>
              <w:autoSpaceDN w:val="0"/>
              <w:adjustRightInd w:val="0"/>
              <w:jc w:val="center"/>
              <w:rPr>
                <w:rFonts w:ascii="Times New Roman" w:hAnsi="Times New Roman" w:cs="Times New Roman"/>
                <w:sz w:val="28"/>
                <w:szCs w:val="28"/>
                <w:lang w:val="en-US"/>
              </w:rPr>
            </w:pPr>
            <w:r w:rsidRPr="00654120">
              <w:rPr>
                <w:rFonts w:ascii="Times New Roman" w:hAnsi="Times New Roman" w:cs="Times New Roman"/>
                <w:sz w:val="28"/>
                <w:szCs w:val="28"/>
                <w:lang w:val="en-US"/>
              </w:rPr>
              <w:t>98</w:t>
            </w:r>
          </w:p>
        </w:tc>
        <w:tc>
          <w:tcPr>
            <w:tcW w:w="850" w:type="dxa"/>
            <w:vAlign w:val="center"/>
          </w:tcPr>
          <w:p w14:paraId="4836C003" w14:textId="77777777" w:rsidR="00002036" w:rsidRPr="00654120" w:rsidRDefault="00002036" w:rsidP="00280741">
            <w:pPr>
              <w:widowControl w:val="0"/>
              <w:autoSpaceDE w:val="0"/>
              <w:autoSpaceDN w:val="0"/>
              <w:adjustRightInd w:val="0"/>
              <w:jc w:val="center"/>
              <w:rPr>
                <w:rFonts w:ascii="Times New Roman" w:hAnsi="Times New Roman" w:cs="Times New Roman"/>
                <w:sz w:val="28"/>
                <w:szCs w:val="28"/>
                <w:lang w:val="en-US"/>
              </w:rPr>
            </w:pPr>
            <w:r w:rsidRPr="00654120">
              <w:rPr>
                <w:rFonts w:ascii="Times New Roman" w:hAnsi="Times New Roman" w:cs="Times New Roman"/>
                <w:sz w:val="28"/>
                <w:szCs w:val="28"/>
                <w:lang w:val="en-US"/>
              </w:rPr>
              <w:t>51,0</w:t>
            </w:r>
          </w:p>
        </w:tc>
        <w:tc>
          <w:tcPr>
            <w:tcW w:w="987" w:type="dxa"/>
            <w:vMerge w:val="restart"/>
            <w:vAlign w:val="center"/>
          </w:tcPr>
          <w:p w14:paraId="7770FBEB" w14:textId="77777777" w:rsidR="00002036" w:rsidRPr="003F79C2" w:rsidRDefault="00002036" w:rsidP="00280741">
            <w:pPr>
              <w:jc w:val="center"/>
              <w:rPr>
                <w:rFonts w:ascii="Times New Roman" w:hAnsi="Times New Roman" w:cs="Times New Roman"/>
                <w:sz w:val="24"/>
                <w:szCs w:val="24"/>
                <w:lang w:val="en-GB"/>
              </w:rPr>
            </w:pPr>
            <w:r w:rsidRPr="00654120">
              <w:rPr>
                <w:rFonts w:ascii="Times New Roman" w:hAnsi="Times New Roman" w:cs="Times New Roman"/>
                <w:sz w:val="28"/>
                <w:szCs w:val="28"/>
                <w:lang w:val="en-US"/>
              </w:rPr>
              <w:t>0,008</w:t>
            </w:r>
            <w:r w:rsidRPr="00654120">
              <w:rPr>
                <w:rFonts w:ascii="Times New Roman" w:hAnsi="Times New Roman" w:cs="Times New Roman"/>
                <w:sz w:val="28"/>
                <w:szCs w:val="28"/>
                <w:vertAlign w:val="superscript"/>
                <w:lang w:val="en-US"/>
              </w:rPr>
              <w:t>*</w:t>
            </w:r>
          </w:p>
        </w:tc>
      </w:tr>
      <w:tr w:rsidR="00002036" w:rsidRPr="00521DAC" w14:paraId="20829219" w14:textId="77777777" w:rsidTr="00A81652">
        <w:tc>
          <w:tcPr>
            <w:tcW w:w="4957" w:type="dxa"/>
            <w:vAlign w:val="center"/>
          </w:tcPr>
          <w:p w14:paraId="174584A3" w14:textId="77777777" w:rsidR="00002036" w:rsidRPr="00654120" w:rsidRDefault="00002036" w:rsidP="00280741">
            <w:pPr>
              <w:rPr>
                <w:rFonts w:ascii="Times New Roman" w:eastAsia="Times New Roman" w:hAnsi="Times New Roman" w:cs="Times New Roman"/>
                <w:sz w:val="28"/>
                <w:szCs w:val="28"/>
                <w:lang w:eastAsia="ru-RU"/>
              </w:rPr>
            </w:pPr>
            <w:proofErr w:type="spellStart"/>
            <w:r w:rsidRPr="00654120">
              <w:rPr>
                <w:rFonts w:ascii="Times New Roman" w:eastAsia="Times New Roman" w:hAnsi="Times New Roman" w:cs="Times New Roman"/>
                <w:sz w:val="28"/>
                <w:szCs w:val="28"/>
                <w:lang w:val="kk-KZ" w:eastAsia="ru-RU"/>
              </w:rPr>
              <w:t>Cирек</w:t>
            </w:r>
            <w:proofErr w:type="spellEnd"/>
            <w:r w:rsidRPr="00654120">
              <w:rPr>
                <w:rFonts w:ascii="Times New Roman" w:eastAsia="Times New Roman" w:hAnsi="Times New Roman" w:cs="Times New Roman"/>
                <w:sz w:val="28"/>
                <w:szCs w:val="28"/>
                <w:lang w:val="kk-KZ" w:eastAsia="ru-RU"/>
              </w:rPr>
              <w:t xml:space="preserve"> тұтынамын</w:t>
            </w:r>
            <w:r>
              <w:rPr>
                <w:rFonts w:ascii="Times New Roman" w:eastAsia="Times New Roman" w:hAnsi="Times New Roman" w:cs="Times New Roman"/>
                <w:sz w:val="28"/>
                <w:szCs w:val="28"/>
                <w:lang w:val="kk-KZ" w:eastAsia="ru-RU"/>
              </w:rPr>
              <w:t xml:space="preserve"> </w:t>
            </w:r>
          </w:p>
        </w:tc>
        <w:tc>
          <w:tcPr>
            <w:tcW w:w="850" w:type="dxa"/>
            <w:vAlign w:val="center"/>
          </w:tcPr>
          <w:p w14:paraId="60FE2E17" w14:textId="77777777" w:rsidR="00002036" w:rsidRPr="00654120" w:rsidRDefault="00002036" w:rsidP="00280741">
            <w:pPr>
              <w:widowControl w:val="0"/>
              <w:autoSpaceDE w:val="0"/>
              <w:autoSpaceDN w:val="0"/>
              <w:adjustRightInd w:val="0"/>
              <w:jc w:val="center"/>
              <w:rPr>
                <w:rFonts w:ascii="Times New Roman" w:hAnsi="Times New Roman" w:cs="Times New Roman"/>
                <w:sz w:val="28"/>
                <w:szCs w:val="28"/>
              </w:rPr>
            </w:pPr>
            <w:r w:rsidRPr="00654120">
              <w:rPr>
                <w:rFonts w:ascii="Times New Roman" w:hAnsi="Times New Roman" w:cs="Times New Roman"/>
                <w:sz w:val="28"/>
                <w:szCs w:val="28"/>
              </w:rPr>
              <w:t>118</w:t>
            </w:r>
          </w:p>
        </w:tc>
        <w:tc>
          <w:tcPr>
            <w:tcW w:w="992" w:type="dxa"/>
            <w:vAlign w:val="center"/>
          </w:tcPr>
          <w:p w14:paraId="123B1022" w14:textId="77777777" w:rsidR="00002036" w:rsidRPr="00654120" w:rsidRDefault="00002036" w:rsidP="00280741">
            <w:pPr>
              <w:widowControl w:val="0"/>
              <w:autoSpaceDE w:val="0"/>
              <w:autoSpaceDN w:val="0"/>
              <w:adjustRightInd w:val="0"/>
              <w:jc w:val="center"/>
              <w:rPr>
                <w:rFonts w:ascii="Times New Roman" w:hAnsi="Times New Roman" w:cs="Times New Roman"/>
                <w:sz w:val="28"/>
                <w:szCs w:val="28"/>
              </w:rPr>
            </w:pPr>
            <w:r w:rsidRPr="00654120">
              <w:rPr>
                <w:rFonts w:ascii="Times New Roman" w:hAnsi="Times New Roman" w:cs="Times New Roman"/>
                <w:sz w:val="28"/>
                <w:szCs w:val="28"/>
              </w:rPr>
              <w:t>61,4</w:t>
            </w:r>
          </w:p>
        </w:tc>
        <w:tc>
          <w:tcPr>
            <w:tcW w:w="851" w:type="dxa"/>
            <w:vAlign w:val="center"/>
          </w:tcPr>
          <w:p w14:paraId="7EE6B1C7" w14:textId="77777777" w:rsidR="00002036" w:rsidRPr="00654120" w:rsidRDefault="00002036" w:rsidP="00280741">
            <w:pPr>
              <w:widowControl w:val="0"/>
              <w:autoSpaceDE w:val="0"/>
              <w:autoSpaceDN w:val="0"/>
              <w:adjustRightInd w:val="0"/>
              <w:jc w:val="center"/>
              <w:rPr>
                <w:rFonts w:ascii="Times New Roman" w:hAnsi="Times New Roman" w:cs="Times New Roman"/>
                <w:sz w:val="28"/>
                <w:szCs w:val="28"/>
              </w:rPr>
            </w:pPr>
            <w:r w:rsidRPr="00654120">
              <w:rPr>
                <w:rFonts w:ascii="Times New Roman" w:hAnsi="Times New Roman" w:cs="Times New Roman"/>
                <w:sz w:val="28"/>
                <w:szCs w:val="28"/>
              </w:rPr>
              <w:t>94</w:t>
            </w:r>
          </w:p>
        </w:tc>
        <w:tc>
          <w:tcPr>
            <w:tcW w:w="850" w:type="dxa"/>
            <w:vAlign w:val="center"/>
          </w:tcPr>
          <w:p w14:paraId="733F1FCB" w14:textId="77777777" w:rsidR="00002036" w:rsidRPr="00654120" w:rsidRDefault="00002036" w:rsidP="00280741">
            <w:pPr>
              <w:widowControl w:val="0"/>
              <w:autoSpaceDE w:val="0"/>
              <w:autoSpaceDN w:val="0"/>
              <w:adjustRightInd w:val="0"/>
              <w:jc w:val="center"/>
              <w:rPr>
                <w:rFonts w:ascii="Times New Roman" w:hAnsi="Times New Roman" w:cs="Times New Roman"/>
                <w:sz w:val="28"/>
                <w:szCs w:val="28"/>
                <w:lang w:val="en-US"/>
              </w:rPr>
            </w:pPr>
            <w:r w:rsidRPr="00654120">
              <w:rPr>
                <w:rFonts w:ascii="Times New Roman" w:hAnsi="Times New Roman" w:cs="Times New Roman"/>
                <w:sz w:val="28"/>
                <w:szCs w:val="28"/>
              </w:rPr>
              <w:t>48,9</w:t>
            </w:r>
          </w:p>
        </w:tc>
        <w:tc>
          <w:tcPr>
            <w:tcW w:w="987" w:type="dxa"/>
            <w:vMerge/>
            <w:vAlign w:val="center"/>
          </w:tcPr>
          <w:p w14:paraId="57B39C5D" w14:textId="77777777" w:rsidR="00002036" w:rsidRPr="003F79C2" w:rsidRDefault="00002036" w:rsidP="00280741">
            <w:pPr>
              <w:jc w:val="center"/>
              <w:rPr>
                <w:rFonts w:ascii="Times New Roman" w:hAnsi="Times New Roman" w:cs="Times New Roman"/>
                <w:sz w:val="24"/>
                <w:szCs w:val="24"/>
              </w:rPr>
            </w:pPr>
          </w:p>
        </w:tc>
      </w:tr>
      <w:tr w:rsidR="00002036" w:rsidRPr="00521DAC" w14:paraId="2234F951" w14:textId="77777777" w:rsidTr="00A81652">
        <w:tc>
          <w:tcPr>
            <w:tcW w:w="4957" w:type="dxa"/>
            <w:vAlign w:val="center"/>
          </w:tcPr>
          <w:p w14:paraId="4C2B9BA7" w14:textId="77777777" w:rsidR="00002036" w:rsidRPr="00654120" w:rsidRDefault="00002036" w:rsidP="00280741">
            <w:pP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Жиі тұтынамын</w:t>
            </w:r>
          </w:p>
        </w:tc>
        <w:tc>
          <w:tcPr>
            <w:tcW w:w="850" w:type="dxa"/>
            <w:vAlign w:val="center"/>
          </w:tcPr>
          <w:p w14:paraId="3FFF35F3" w14:textId="77777777" w:rsidR="00002036" w:rsidRPr="00654120" w:rsidRDefault="00002036" w:rsidP="00280741">
            <w:pPr>
              <w:widowControl w:val="0"/>
              <w:autoSpaceDE w:val="0"/>
              <w:autoSpaceDN w:val="0"/>
              <w:adjustRightInd w:val="0"/>
              <w:jc w:val="center"/>
              <w:rPr>
                <w:rFonts w:ascii="Times New Roman" w:hAnsi="Times New Roman" w:cs="Times New Roman"/>
                <w:sz w:val="28"/>
                <w:szCs w:val="28"/>
              </w:rPr>
            </w:pPr>
            <w:r w:rsidRPr="00654120">
              <w:rPr>
                <w:rFonts w:ascii="Times New Roman" w:hAnsi="Times New Roman" w:cs="Times New Roman"/>
                <w:sz w:val="28"/>
                <w:szCs w:val="28"/>
              </w:rPr>
              <w:t>2</w:t>
            </w:r>
          </w:p>
        </w:tc>
        <w:tc>
          <w:tcPr>
            <w:tcW w:w="992" w:type="dxa"/>
            <w:vAlign w:val="center"/>
          </w:tcPr>
          <w:p w14:paraId="3CC594C7" w14:textId="77777777" w:rsidR="00002036" w:rsidRPr="00654120" w:rsidRDefault="00002036" w:rsidP="00280741">
            <w:pPr>
              <w:widowControl w:val="0"/>
              <w:autoSpaceDE w:val="0"/>
              <w:autoSpaceDN w:val="0"/>
              <w:adjustRightInd w:val="0"/>
              <w:jc w:val="center"/>
              <w:rPr>
                <w:rFonts w:ascii="Times New Roman" w:hAnsi="Times New Roman" w:cs="Times New Roman"/>
                <w:sz w:val="28"/>
                <w:szCs w:val="28"/>
                <w:lang w:val="en-US"/>
              </w:rPr>
            </w:pPr>
            <w:r w:rsidRPr="00654120">
              <w:rPr>
                <w:rFonts w:ascii="Times New Roman" w:hAnsi="Times New Roman" w:cs="Times New Roman"/>
                <w:sz w:val="28"/>
                <w:szCs w:val="28"/>
                <w:lang w:val="en-US"/>
              </w:rPr>
              <w:t>1,0</w:t>
            </w:r>
          </w:p>
        </w:tc>
        <w:tc>
          <w:tcPr>
            <w:tcW w:w="851" w:type="dxa"/>
            <w:vAlign w:val="center"/>
          </w:tcPr>
          <w:p w14:paraId="02E9668C" w14:textId="77777777" w:rsidR="00002036" w:rsidRPr="00654120" w:rsidRDefault="00002036" w:rsidP="00280741">
            <w:pPr>
              <w:widowControl w:val="0"/>
              <w:autoSpaceDE w:val="0"/>
              <w:autoSpaceDN w:val="0"/>
              <w:adjustRightInd w:val="0"/>
              <w:jc w:val="center"/>
              <w:rPr>
                <w:rFonts w:ascii="Times New Roman" w:hAnsi="Times New Roman" w:cs="Times New Roman"/>
                <w:sz w:val="28"/>
                <w:szCs w:val="28"/>
                <w:lang w:val="en-US"/>
              </w:rPr>
            </w:pPr>
            <w:r w:rsidRPr="00654120">
              <w:rPr>
                <w:rFonts w:ascii="Times New Roman" w:hAnsi="Times New Roman" w:cs="Times New Roman"/>
                <w:sz w:val="28"/>
                <w:szCs w:val="28"/>
                <w:lang w:val="en-US"/>
              </w:rPr>
              <w:t>-</w:t>
            </w:r>
          </w:p>
        </w:tc>
        <w:tc>
          <w:tcPr>
            <w:tcW w:w="850" w:type="dxa"/>
            <w:vAlign w:val="center"/>
          </w:tcPr>
          <w:p w14:paraId="4F0FAA94" w14:textId="77777777" w:rsidR="00002036" w:rsidRPr="00654120" w:rsidRDefault="00002036" w:rsidP="00280741">
            <w:pPr>
              <w:widowControl w:val="0"/>
              <w:autoSpaceDE w:val="0"/>
              <w:autoSpaceDN w:val="0"/>
              <w:adjustRightInd w:val="0"/>
              <w:jc w:val="center"/>
              <w:rPr>
                <w:rFonts w:ascii="Times New Roman" w:hAnsi="Times New Roman" w:cs="Times New Roman"/>
                <w:sz w:val="28"/>
                <w:szCs w:val="28"/>
                <w:lang w:val="en-US"/>
              </w:rPr>
            </w:pPr>
            <w:r w:rsidRPr="00654120">
              <w:rPr>
                <w:rFonts w:ascii="Times New Roman" w:hAnsi="Times New Roman" w:cs="Times New Roman"/>
                <w:sz w:val="28"/>
                <w:szCs w:val="28"/>
                <w:lang w:val="en-US"/>
              </w:rPr>
              <w:t>-</w:t>
            </w:r>
          </w:p>
        </w:tc>
        <w:tc>
          <w:tcPr>
            <w:tcW w:w="987" w:type="dxa"/>
            <w:vMerge/>
            <w:vAlign w:val="center"/>
          </w:tcPr>
          <w:p w14:paraId="270FBF92" w14:textId="77777777" w:rsidR="00002036" w:rsidRPr="003F79C2" w:rsidRDefault="00002036" w:rsidP="00280741">
            <w:pPr>
              <w:jc w:val="center"/>
              <w:rPr>
                <w:rFonts w:ascii="Times New Roman" w:hAnsi="Times New Roman" w:cs="Times New Roman"/>
                <w:sz w:val="24"/>
                <w:szCs w:val="24"/>
              </w:rPr>
            </w:pPr>
          </w:p>
        </w:tc>
      </w:tr>
    </w:tbl>
    <w:p w14:paraId="654D5185" w14:textId="77777777" w:rsidR="00C01EF6" w:rsidRDefault="00002036" w:rsidP="00D07BE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p>
    <w:p w14:paraId="623D44E3" w14:textId="77777777" w:rsidR="00002036" w:rsidRDefault="00C01EF6" w:rsidP="00D07BE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002036" w:rsidRPr="00671000">
        <w:rPr>
          <w:rFonts w:ascii="Times New Roman" w:hAnsi="Times New Roman" w:cs="Times New Roman"/>
          <w:sz w:val="28"/>
          <w:szCs w:val="28"/>
          <w:lang w:val="kk-KZ"/>
        </w:rPr>
        <w:t>Өмір сапасының детерминанттарын талдауда психологиялық факторлар маңызды рөл атқарады,</w:t>
      </w:r>
      <w:r w:rsidR="00002036">
        <w:rPr>
          <w:rFonts w:ascii="Times New Roman" w:hAnsi="Times New Roman" w:cs="Times New Roman"/>
          <w:sz w:val="28"/>
          <w:szCs w:val="28"/>
          <w:lang w:val="kk-KZ"/>
        </w:rPr>
        <w:t xml:space="preserve"> мысалы, өмірге қанағаттану</w:t>
      </w:r>
      <w:r w:rsidR="00002036" w:rsidRPr="00671000">
        <w:rPr>
          <w:rFonts w:ascii="Times New Roman" w:hAnsi="Times New Roman" w:cs="Times New Roman"/>
          <w:sz w:val="28"/>
          <w:szCs w:val="28"/>
          <w:lang w:val="kk-KZ"/>
        </w:rPr>
        <w:t xml:space="preserve">, өмір сүру жағдайына және денсаулыққа байланысты өмір сапасы үшін медициналық көмекке қанағаттану. </w:t>
      </w:r>
      <w:r w:rsidR="00002036">
        <w:rPr>
          <w:rFonts w:ascii="Times New Roman" w:hAnsi="Times New Roman" w:cs="Times New Roman"/>
          <w:sz w:val="28"/>
          <w:szCs w:val="28"/>
          <w:lang w:val="kk-KZ"/>
        </w:rPr>
        <w:t xml:space="preserve">Бұл көрсеткіштер тұрғындар </w:t>
      </w:r>
      <w:r w:rsidR="00002036" w:rsidRPr="00671000">
        <w:rPr>
          <w:rFonts w:ascii="Times New Roman" w:hAnsi="Times New Roman" w:cs="Times New Roman"/>
          <w:sz w:val="28"/>
          <w:szCs w:val="28"/>
          <w:lang w:val="kk-KZ"/>
        </w:rPr>
        <w:t>өмірінің барлық аспектілерін толық қарастыру</w:t>
      </w:r>
      <w:r w:rsidR="00002036">
        <w:rPr>
          <w:rFonts w:ascii="Times New Roman" w:hAnsi="Times New Roman" w:cs="Times New Roman"/>
          <w:sz w:val="28"/>
          <w:szCs w:val="28"/>
          <w:lang w:val="kk-KZ"/>
        </w:rPr>
        <w:t>да,</w:t>
      </w:r>
      <w:r w:rsidR="00002036" w:rsidRPr="00671000">
        <w:rPr>
          <w:rFonts w:ascii="Times New Roman" w:hAnsi="Times New Roman" w:cs="Times New Roman"/>
          <w:sz w:val="28"/>
          <w:szCs w:val="28"/>
          <w:lang w:val="kk-KZ"/>
        </w:rPr>
        <w:t xml:space="preserve"> денсаулық пен өмір сапасын</w:t>
      </w:r>
      <w:r w:rsidR="00002036">
        <w:rPr>
          <w:rFonts w:ascii="Times New Roman" w:hAnsi="Times New Roman" w:cs="Times New Roman"/>
          <w:sz w:val="28"/>
          <w:szCs w:val="28"/>
          <w:lang w:val="kk-KZ"/>
        </w:rPr>
        <w:t>ың</w:t>
      </w:r>
      <w:r w:rsidR="00002036" w:rsidRPr="00671000">
        <w:rPr>
          <w:rFonts w:ascii="Times New Roman" w:hAnsi="Times New Roman" w:cs="Times New Roman"/>
          <w:sz w:val="28"/>
          <w:szCs w:val="28"/>
          <w:lang w:val="kk-KZ"/>
        </w:rPr>
        <w:t xml:space="preserve"> өзін-өзі бағалауы үшін бірқатар әлеуметтік-экономикалық және психологиялық детерминанттар бір мезгілде зерттелу қажет</w:t>
      </w:r>
      <w:r w:rsidR="00002036">
        <w:rPr>
          <w:rFonts w:ascii="Times New Roman" w:hAnsi="Times New Roman" w:cs="Times New Roman"/>
          <w:sz w:val="28"/>
          <w:szCs w:val="28"/>
          <w:lang w:val="kk-KZ"/>
        </w:rPr>
        <w:t>тігін көрсетеді.</w:t>
      </w:r>
    </w:p>
    <w:p w14:paraId="6388B60B" w14:textId="77777777" w:rsidR="00002036" w:rsidRDefault="00002036" w:rsidP="00C01EF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2F025D">
        <w:rPr>
          <w:rFonts w:ascii="Times New Roman" w:hAnsi="Times New Roman" w:cs="Times New Roman"/>
          <w:sz w:val="28"/>
          <w:szCs w:val="28"/>
          <w:lang w:val="kk-KZ"/>
        </w:rPr>
        <w:t xml:space="preserve">Тұрғындардың өз денсаулықтарын қорғауда денсаулық </w:t>
      </w:r>
      <w:r>
        <w:rPr>
          <w:rFonts w:ascii="Times New Roman" w:hAnsi="Times New Roman" w:cs="Times New Roman"/>
          <w:sz w:val="28"/>
          <w:szCs w:val="28"/>
          <w:lang w:val="kk-KZ"/>
        </w:rPr>
        <w:t>сақтау ресурстары</w:t>
      </w:r>
      <w:r w:rsidRPr="002F025D">
        <w:rPr>
          <w:rFonts w:ascii="Times New Roman" w:hAnsi="Times New Roman" w:cs="Times New Roman"/>
          <w:sz w:val="28"/>
          <w:szCs w:val="28"/>
          <w:lang w:val="kk-KZ"/>
        </w:rPr>
        <w:t xml:space="preserve">мен байланыста болулары және олардың қол </w:t>
      </w:r>
      <w:proofErr w:type="spellStart"/>
      <w:r w:rsidRPr="002F025D">
        <w:rPr>
          <w:rFonts w:ascii="Times New Roman" w:hAnsi="Times New Roman" w:cs="Times New Roman"/>
          <w:sz w:val="28"/>
          <w:szCs w:val="28"/>
          <w:lang w:val="kk-KZ"/>
        </w:rPr>
        <w:t>жетімді</w:t>
      </w:r>
      <w:r>
        <w:rPr>
          <w:rFonts w:ascii="Times New Roman" w:hAnsi="Times New Roman" w:cs="Times New Roman"/>
          <w:sz w:val="28"/>
          <w:szCs w:val="28"/>
          <w:lang w:val="kk-KZ"/>
        </w:rPr>
        <w:t>лі</w:t>
      </w:r>
      <w:r w:rsidRPr="002F025D">
        <w:rPr>
          <w:rFonts w:ascii="Times New Roman" w:hAnsi="Times New Roman" w:cs="Times New Roman"/>
          <w:sz w:val="28"/>
          <w:szCs w:val="28"/>
          <w:lang w:val="kk-KZ"/>
        </w:rPr>
        <w:t>гінің</w:t>
      </w:r>
      <w:proofErr w:type="spellEnd"/>
      <w:r w:rsidRPr="002F025D">
        <w:rPr>
          <w:rFonts w:ascii="Times New Roman" w:hAnsi="Times New Roman" w:cs="Times New Roman"/>
          <w:sz w:val="28"/>
          <w:szCs w:val="28"/>
          <w:lang w:val="kk-KZ"/>
        </w:rPr>
        <w:t xml:space="preserve"> маңыздылығы бағаланды.</w:t>
      </w:r>
      <w:r>
        <w:rPr>
          <w:rFonts w:ascii="Times New Roman" w:hAnsi="Times New Roman" w:cs="Times New Roman"/>
          <w:sz w:val="28"/>
          <w:szCs w:val="28"/>
          <w:lang w:val="kk-KZ"/>
        </w:rPr>
        <w:t xml:space="preserve"> </w:t>
      </w:r>
      <w:r>
        <w:rPr>
          <w:rFonts w:ascii="Times New Roman" w:hAnsi="Times New Roman" w:cs="Times New Roman"/>
          <w:color w:val="000000" w:themeColor="text1"/>
          <w:sz w:val="28"/>
          <w:szCs w:val="28"/>
          <w:lang w:val="kk-KZ"/>
        </w:rPr>
        <w:t>Респонденттер</w:t>
      </w:r>
      <w:r w:rsidRPr="001956CD">
        <w:rPr>
          <w:rFonts w:ascii="Times New Roman" w:hAnsi="Times New Roman" w:cs="Times New Roman"/>
          <w:color w:val="000000" w:themeColor="text1"/>
          <w:sz w:val="28"/>
          <w:szCs w:val="28"/>
          <w:lang w:val="kk-KZ"/>
        </w:rPr>
        <w:t xml:space="preserve"> ауырмаған жағдайда, профилактикалық мақсатта</w:t>
      </w:r>
      <w:r>
        <w:rPr>
          <w:rFonts w:ascii="Times New Roman" w:hAnsi="Times New Roman" w:cs="Times New Roman"/>
          <w:color w:val="000000" w:themeColor="text1"/>
          <w:sz w:val="28"/>
          <w:szCs w:val="28"/>
          <w:lang w:val="kk-KZ"/>
        </w:rPr>
        <w:t xml:space="preserve"> </w:t>
      </w:r>
      <w:r w:rsidRPr="001956CD">
        <w:rPr>
          <w:rFonts w:ascii="Times New Roman" w:hAnsi="Times New Roman" w:cs="Times New Roman"/>
          <w:color w:val="000000" w:themeColor="text1"/>
          <w:sz w:val="28"/>
          <w:szCs w:val="28"/>
          <w:lang w:val="kk-KZ"/>
        </w:rPr>
        <w:t xml:space="preserve">дәрігер қабылдауында </w:t>
      </w:r>
      <w:r w:rsidR="006F579F">
        <w:rPr>
          <w:rFonts w:ascii="Times New Roman" w:hAnsi="Times New Roman" w:cs="Times New Roman"/>
          <w:color w:val="000000" w:themeColor="text1"/>
          <w:sz w:val="28"/>
          <w:szCs w:val="28"/>
          <w:lang w:val="kk-KZ"/>
        </w:rPr>
        <w:t>болатындар негізгі аймақта</w:t>
      </w:r>
      <w:r>
        <w:rPr>
          <w:rFonts w:ascii="Times New Roman" w:hAnsi="Times New Roman" w:cs="Times New Roman"/>
          <w:color w:val="000000" w:themeColor="text1"/>
          <w:sz w:val="28"/>
          <w:szCs w:val="28"/>
          <w:lang w:val="kk-KZ"/>
        </w:rPr>
        <w:t xml:space="preserve"> 13,4%-ға жоғары, ал</w:t>
      </w:r>
      <w:r w:rsidRPr="00E531DC">
        <w:rPr>
          <w:rFonts w:ascii="Times New Roman" w:hAnsi="Times New Roman" w:cs="Times New Roman"/>
          <w:color w:val="000000" w:themeColor="text1"/>
          <w:sz w:val="28"/>
          <w:szCs w:val="28"/>
          <w:lang w:val="kk-KZ"/>
        </w:rPr>
        <w:t xml:space="preserve"> </w:t>
      </w:r>
      <w:r w:rsidR="006F579F">
        <w:rPr>
          <w:rFonts w:ascii="Times New Roman" w:hAnsi="Times New Roman" w:cs="Times New Roman"/>
          <w:color w:val="000000" w:themeColor="text1"/>
          <w:sz w:val="28"/>
          <w:szCs w:val="28"/>
          <w:lang w:val="kk-KZ"/>
        </w:rPr>
        <w:t xml:space="preserve">бақылаушы аймақта </w:t>
      </w:r>
      <w:proofErr w:type="spellStart"/>
      <w:r>
        <w:rPr>
          <w:rFonts w:ascii="Times New Roman" w:hAnsi="Times New Roman" w:cs="Times New Roman"/>
          <w:color w:val="000000" w:themeColor="text1"/>
          <w:sz w:val="28"/>
          <w:szCs w:val="28"/>
          <w:lang w:val="kk-KZ"/>
        </w:rPr>
        <w:t>қаралмайтындар</w:t>
      </w:r>
      <w:proofErr w:type="spellEnd"/>
      <w:r w:rsidRPr="00E531DC">
        <w:rPr>
          <w:rFonts w:ascii="Times New Roman" w:hAnsi="Times New Roman" w:cs="Times New Roman"/>
          <w:color w:val="000000" w:themeColor="text1"/>
          <w:sz w:val="28"/>
          <w:szCs w:val="28"/>
          <w:lang w:val="kk-KZ"/>
        </w:rPr>
        <w:t xml:space="preserve"> 6,2%</w:t>
      </w:r>
      <w:r>
        <w:rPr>
          <w:rFonts w:ascii="Times New Roman" w:hAnsi="Times New Roman" w:cs="Times New Roman"/>
          <w:color w:val="000000" w:themeColor="text1"/>
          <w:sz w:val="28"/>
          <w:szCs w:val="28"/>
          <w:lang w:val="kk-KZ"/>
        </w:rPr>
        <w:t xml:space="preserve">-ға жоғары. </w:t>
      </w:r>
      <w:r>
        <w:rPr>
          <w:rFonts w:ascii="Times New Roman" w:hAnsi="Times New Roman" w:cs="Times New Roman"/>
          <w:sz w:val="28"/>
          <w:szCs w:val="28"/>
          <w:lang w:val="kk-KZ"/>
        </w:rPr>
        <w:t xml:space="preserve">Бір жылда </w:t>
      </w:r>
      <w:r w:rsidRPr="00214031">
        <w:rPr>
          <w:rFonts w:ascii="Times New Roman" w:hAnsi="Times New Roman" w:cs="Times New Roman"/>
          <w:sz w:val="28"/>
          <w:szCs w:val="28"/>
          <w:lang w:val="kk-KZ"/>
        </w:rPr>
        <w:t>дәрігер қабылдауында</w:t>
      </w:r>
      <w:r>
        <w:rPr>
          <w:rFonts w:ascii="Times New Roman" w:hAnsi="Times New Roman" w:cs="Times New Roman"/>
          <w:sz w:val="28"/>
          <w:szCs w:val="28"/>
          <w:lang w:val="kk-KZ"/>
        </w:rPr>
        <w:t xml:space="preserve"> болатын респонденттер </w:t>
      </w:r>
      <w:r w:rsidR="006F579F">
        <w:rPr>
          <w:rFonts w:ascii="Times New Roman" w:hAnsi="Times New Roman" w:cs="Times New Roman"/>
          <w:color w:val="000000" w:themeColor="text1"/>
          <w:sz w:val="28"/>
          <w:szCs w:val="28"/>
          <w:lang w:val="kk-KZ"/>
        </w:rPr>
        <w:t xml:space="preserve">негізгі аймақта </w:t>
      </w:r>
      <w:r w:rsidR="00D07BE5">
        <w:rPr>
          <w:rFonts w:ascii="Times New Roman" w:hAnsi="Times New Roman" w:cs="Times New Roman"/>
          <w:color w:val="000000" w:themeColor="text1"/>
          <w:sz w:val="28"/>
          <w:szCs w:val="28"/>
          <w:lang w:val="kk-KZ"/>
        </w:rPr>
        <w:t>5,2%-ға жоғары</w:t>
      </w:r>
      <w:r w:rsidRPr="006F579F">
        <w:rPr>
          <w:rFonts w:ascii="Times New Roman" w:hAnsi="Times New Roman" w:cs="Times New Roman"/>
          <w:color w:val="000000" w:themeColor="text1"/>
          <w:sz w:val="36"/>
          <w:szCs w:val="36"/>
          <w:lang w:val="kk-KZ"/>
        </w:rPr>
        <w:t>.</w:t>
      </w:r>
      <w:r w:rsidRPr="00606DEE">
        <w:rPr>
          <w:rFonts w:ascii="Times New Roman" w:hAnsi="Times New Roman" w:cs="Times New Roman"/>
          <w:color w:val="000000" w:themeColor="text1"/>
          <w:sz w:val="36"/>
          <w:szCs w:val="36"/>
          <w:lang w:val="kk-KZ"/>
        </w:rPr>
        <w:t xml:space="preserve"> </w:t>
      </w:r>
      <w:r w:rsidRPr="001956CD">
        <w:rPr>
          <w:rFonts w:ascii="Times New Roman" w:hAnsi="Times New Roman" w:cs="Times New Roman"/>
          <w:color w:val="000000" w:themeColor="text1"/>
          <w:sz w:val="28"/>
          <w:szCs w:val="28"/>
          <w:lang w:val="kk-KZ"/>
        </w:rPr>
        <w:t xml:space="preserve">Медициналық қызметтің көрсетілуіне </w:t>
      </w:r>
      <w:proofErr w:type="spellStart"/>
      <w:r w:rsidRPr="001956CD">
        <w:rPr>
          <w:rFonts w:ascii="Times New Roman" w:hAnsi="Times New Roman" w:cs="Times New Roman"/>
          <w:color w:val="000000" w:themeColor="text1"/>
          <w:sz w:val="28"/>
          <w:szCs w:val="28"/>
          <w:lang w:val="kk-KZ"/>
        </w:rPr>
        <w:t>қанағаттан</w:t>
      </w:r>
      <w:r>
        <w:rPr>
          <w:rFonts w:ascii="Times New Roman" w:hAnsi="Times New Roman" w:cs="Times New Roman"/>
          <w:color w:val="000000" w:themeColor="text1"/>
          <w:sz w:val="28"/>
          <w:szCs w:val="28"/>
          <w:lang w:val="kk-KZ"/>
        </w:rPr>
        <w:t>байтындар</w:t>
      </w:r>
      <w:proofErr w:type="spellEnd"/>
      <w:r>
        <w:rPr>
          <w:rFonts w:ascii="Times New Roman" w:hAnsi="Times New Roman" w:cs="Times New Roman"/>
          <w:color w:val="000000" w:themeColor="text1"/>
          <w:sz w:val="28"/>
          <w:szCs w:val="28"/>
          <w:lang w:val="kk-KZ"/>
        </w:rPr>
        <w:t xml:space="preserve"> </w:t>
      </w:r>
      <w:r w:rsidR="006F579F">
        <w:rPr>
          <w:rFonts w:ascii="Times New Roman" w:hAnsi="Times New Roman" w:cs="Times New Roman"/>
          <w:color w:val="000000" w:themeColor="text1"/>
          <w:sz w:val="28"/>
          <w:szCs w:val="28"/>
          <w:lang w:val="kk-KZ"/>
        </w:rPr>
        <w:t xml:space="preserve">негізгі аймақта </w:t>
      </w:r>
      <w:r w:rsidRPr="00AC3888">
        <w:rPr>
          <w:rFonts w:ascii="Times New Roman" w:hAnsi="Times New Roman" w:cs="Times New Roman"/>
          <w:color w:val="000000" w:themeColor="text1"/>
          <w:sz w:val="28"/>
          <w:szCs w:val="28"/>
          <w:lang w:val="kk-KZ"/>
        </w:rPr>
        <w:t>2,2%</w:t>
      </w:r>
      <w:r>
        <w:rPr>
          <w:rFonts w:ascii="Times New Roman" w:hAnsi="Times New Roman" w:cs="Times New Roman"/>
          <w:color w:val="000000" w:themeColor="text1"/>
          <w:sz w:val="28"/>
          <w:szCs w:val="28"/>
          <w:lang w:val="kk-KZ"/>
        </w:rPr>
        <w:t>-ға жоғары,</w:t>
      </w:r>
      <w:r w:rsidRPr="00AC3888">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 xml:space="preserve">қанағаттанбау себеп-салдары бойынша екі аймақта да респонденттер </w:t>
      </w:r>
      <w:r>
        <w:rPr>
          <w:rFonts w:ascii="Times New Roman" w:hAnsi="Times New Roman" w:cs="Times New Roman"/>
          <w:sz w:val="28"/>
          <w:szCs w:val="28"/>
          <w:lang w:val="kk-KZ"/>
        </w:rPr>
        <w:t xml:space="preserve">маман біліктілігінің төмендігіне басым түрде белгілеген, әсіресе бұл көрсеткіш </w:t>
      </w:r>
      <w:r w:rsidR="006F579F">
        <w:rPr>
          <w:rFonts w:ascii="Times New Roman" w:hAnsi="Times New Roman" w:cs="Times New Roman"/>
          <w:color w:val="000000" w:themeColor="text1"/>
          <w:sz w:val="28"/>
          <w:szCs w:val="28"/>
          <w:lang w:val="kk-KZ"/>
        </w:rPr>
        <w:t xml:space="preserve">негізгі аймақта </w:t>
      </w:r>
      <w:r w:rsidRPr="00A93665">
        <w:rPr>
          <w:rFonts w:ascii="Times New Roman" w:hAnsi="Times New Roman" w:cs="Times New Roman"/>
          <w:sz w:val="28"/>
          <w:szCs w:val="28"/>
          <w:lang w:val="kk-KZ"/>
        </w:rPr>
        <w:t>45,6</w:t>
      </w:r>
      <w:r w:rsidR="00D07BE5">
        <w:rPr>
          <w:rFonts w:ascii="Times New Roman" w:hAnsi="Times New Roman" w:cs="Times New Roman"/>
          <w:sz w:val="28"/>
          <w:szCs w:val="28"/>
          <w:lang w:val="kk-KZ"/>
        </w:rPr>
        <w:t>% тең. М</w:t>
      </w:r>
      <w:r w:rsidRPr="00214031">
        <w:rPr>
          <w:rFonts w:ascii="Times New Roman" w:hAnsi="Times New Roman" w:cs="Times New Roman"/>
          <w:sz w:val="28"/>
          <w:szCs w:val="28"/>
          <w:lang w:val="kk-KZ"/>
        </w:rPr>
        <w:t>едициналық аппараттардың болмауы</w:t>
      </w:r>
      <w:r>
        <w:rPr>
          <w:rFonts w:ascii="Times New Roman" w:hAnsi="Times New Roman" w:cs="Times New Roman"/>
          <w:sz w:val="28"/>
          <w:szCs w:val="28"/>
          <w:lang w:val="kk-KZ"/>
        </w:rPr>
        <w:t xml:space="preserve"> </w:t>
      </w:r>
      <w:r w:rsidR="006F579F">
        <w:rPr>
          <w:rFonts w:ascii="Times New Roman" w:hAnsi="Times New Roman" w:cs="Times New Roman"/>
          <w:color w:val="000000" w:themeColor="text1"/>
          <w:sz w:val="28"/>
          <w:szCs w:val="28"/>
          <w:lang w:val="kk-KZ"/>
        </w:rPr>
        <w:t xml:space="preserve">негізгі аймақта </w:t>
      </w:r>
      <w:r>
        <w:rPr>
          <w:rFonts w:ascii="Times New Roman" w:hAnsi="Times New Roman" w:cs="Times New Roman"/>
          <w:color w:val="000000" w:themeColor="text1"/>
          <w:sz w:val="28"/>
          <w:szCs w:val="28"/>
          <w:lang w:val="kk-KZ"/>
        </w:rPr>
        <w:t xml:space="preserve">жоғары </w:t>
      </w:r>
      <w:r w:rsidRPr="00ED511D">
        <w:rPr>
          <w:rFonts w:ascii="Times New Roman" w:hAnsi="Times New Roman" w:cs="Times New Roman"/>
          <w:sz w:val="28"/>
          <w:szCs w:val="28"/>
          <w:lang w:val="kk-KZ"/>
        </w:rPr>
        <w:t>21,1</w:t>
      </w:r>
      <w:r w:rsidR="00D07BE5">
        <w:rPr>
          <w:rFonts w:ascii="Times New Roman" w:hAnsi="Times New Roman" w:cs="Times New Roman"/>
          <w:sz w:val="28"/>
          <w:szCs w:val="28"/>
          <w:lang w:val="kk-KZ"/>
        </w:rPr>
        <w:t xml:space="preserve">% </w:t>
      </w:r>
      <w:r w:rsidR="00606DEE" w:rsidRPr="00D07BE5">
        <w:rPr>
          <w:rFonts w:ascii="Times New Roman" w:hAnsi="Times New Roman" w:cs="Times New Roman"/>
          <w:sz w:val="28"/>
          <w:szCs w:val="28"/>
          <w:lang w:val="kk-KZ"/>
        </w:rPr>
        <w:t>құраса</w:t>
      </w:r>
      <w:r w:rsidR="00D07BE5" w:rsidRPr="00D07BE5">
        <w:rPr>
          <w:rFonts w:ascii="Times New Roman" w:hAnsi="Times New Roman" w:cs="Times New Roman"/>
          <w:sz w:val="28"/>
          <w:szCs w:val="28"/>
          <w:lang w:val="kk-KZ"/>
        </w:rPr>
        <w:t xml:space="preserve">, ал </w:t>
      </w:r>
      <w:r w:rsidRPr="00D07BE5">
        <w:rPr>
          <w:rFonts w:ascii="Times New Roman" w:hAnsi="Times New Roman" w:cs="Times New Roman"/>
          <w:sz w:val="28"/>
          <w:szCs w:val="28"/>
          <w:lang w:val="kk-KZ"/>
        </w:rPr>
        <w:t>дәрі-дәрмектердің жетіспеуі салыстырмалы түрде</w:t>
      </w:r>
      <w:r w:rsidRPr="00D07BE5">
        <w:rPr>
          <w:rFonts w:ascii="Times New Roman" w:hAnsi="Times New Roman" w:cs="Times New Roman"/>
          <w:color w:val="000000" w:themeColor="text1"/>
          <w:sz w:val="28"/>
          <w:szCs w:val="28"/>
          <w:lang w:val="kk-KZ"/>
        </w:rPr>
        <w:t xml:space="preserve"> </w:t>
      </w:r>
      <w:r w:rsidR="006F579F">
        <w:rPr>
          <w:rFonts w:ascii="Times New Roman" w:hAnsi="Times New Roman" w:cs="Times New Roman"/>
          <w:color w:val="000000" w:themeColor="text1"/>
          <w:sz w:val="28"/>
          <w:szCs w:val="28"/>
          <w:lang w:val="kk-KZ"/>
        </w:rPr>
        <w:t xml:space="preserve">бақылаушы аймақта </w:t>
      </w:r>
      <w:r w:rsidRPr="00D07BE5">
        <w:rPr>
          <w:rFonts w:ascii="Times New Roman" w:hAnsi="Times New Roman" w:cs="Times New Roman"/>
          <w:color w:val="000000" w:themeColor="text1"/>
          <w:sz w:val="28"/>
          <w:szCs w:val="28"/>
          <w:lang w:val="kk-KZ"/>
        </w:rPr>
        <w:t>жоғары</w:t>
      </w:r>
      <w:r w:rsidRPr="00ED511D">
        <w:rPr>
          <w:rFonts w:ascii="Times New Roman" w:hAnsi="Times New Roman" w:cs="Times New Roman"/>
          <w:sz w:val="28"/>
          <w:szCs w:val="28"/>
          <w:lang w:val="kk-KZ"/>
        </w:rPr>
        <w:t xml:space="preserve"> 29,6% </w:t>
      </w:r>
      <w:r>
        <w:rPr>
          <w:rFonts w:ascii="Times New Roman" w:hAnsi="Times New Roman" w:cs="Times New Roman"/>
          <w:sz w:val="28"/>
          <w:szCs w:val="28"/>
          <w:lang w:val="kk-KZ"/>
        </w:rPr>
        <w:t>құрады.</w:t>
      </w:r>
    </w:p>
    <w:p w14:paraId="0EBCAE53" w14:textId="77777777" w:rsidR="00002036" w:rsidRDefault="00002036" w:rsidP="00A52D3A">
      <w:pPr>
        <w:spacing w:after="0" w:line="240" w:lineRule="auto"/>
        <w:jc w:val="both"/>
        <w:rPr>
          <w:rFonts w:ascii="Times New Roman" w:hAnsi="Times New Roman" w:cs="Times New Roman"/>
          <w:sz w:val="28"/>
          <w:szCs w:val="28"/>
          <w:lang w:val="kk-KZ"/>
        </w:rPr>
      </w:pPr>
      <w:r w:rsidRPr="00654120">
        <w:rPr>
          <w:rFonts w:ascii="Times New Roman" w:hAnsi="Times New Roman" w:cs="Times New Roman"/>
          <w:sz w:val="28"/>
          <w:szCs w:val="28"/>
          <w:lang w:val="kk-KZ"/>
        </w:rPr>
        <w:lastRenderedPageBreak/>
        <w:t xml:space="preserve">Кесте </w:t>
      </w:r>
      <w:r w:rsidR="00A52D3A">
        <w:rPr>
          <w:rFonts w:ascii="Times New Roman" w:hAnsi="Times New Roman" w:cs="Times New Roman"/>
          <w:sz w:val="28"/>
          <w:szCs w:val="28"/>
          <w:lang w:val="kk-KZ"/>
        </w:rPr>
        <w:t>12</w:t>
      </w:r>
      <w:r w:rsidRPr="00654120">
        <w:rPr>
          <w:rFonts w:ascii="Times New Roman" w:hAnsi="Times New Roman" w:cs="Times New Roman"/>
          <w:sz w:val="28"/>
          <w:szCs w:val="28"/>
          <w:lang w:val="kk-KZ"/>
        </w:rPr>
        <w:t xml:space="preserve"> </w:t>
      </w:r>
      <w:r>
        <w:rPr>
          <w:rFonts w:ascii="Times New Roman" w:hAnsi="Times New Roman" w:cs="Times New Roman"/>
          <w:sz w:val="28"/>
          <w:szCs w:val="28"/>
          <w:lang w:val="kk-KZ"/>
        </w:rPr>
        <w:t>– Респонденттер</w:t>
      </w:r>
      <w:r w:rsidRPr="00BF4081">
        <w:rPr>
          <w:rFonts w:ascii="Times New Roman" w:hAnsi="Times New Roman" w:cs="Times New Roman"/>
          <w:sz w:val="28"/>
          <w:szCs w:val="28"/>
          <w:lang w:val="kk-KZ"/>
        </w:rPr>
        <w:t>дің өз денсаулығына деген қарым-қатынастары</w:t>
      </w:r>
      <w:r>
        <w:rPr>
          <w:rFonts w:ascii="Times New Roman" w:hAnsi="Times New Roman" w:cs="Times New Roman"/>
          <w:sz w:val="28"/>
          <w:szCs w:val="28"/>
          <w:lang w:val="kk-KZ"/>
        </w:rPr>
        <w:t xml:space="preserve"> </w:t>
      </w:r>
    </w:p>
    <w:p w14:paraId="77784FF6" w14:textId="77777777" w:rsidR="00A52D3A" w:rsidRDefault="00A52D3A" w:rsidP="00A52D3A">
      <w:pPr>
        <w:spacing w:after="0" w:line="240" w:lineRule="auto"/>
        <w:jc w:val="both"/>
        <w:rPr>
          <w:rFonts w:ascii="Times New Roman" w:hAnsi="Times New Roman" w:cs="Times New Roman"/>
          <w:sz w:val="28"/>
          <w:szCs w:val="28"/>
          <w:lang w:val="kk-KZ"/>
        </w:rPr>
      </w:pPr>
    </w:p>
    <w:tbl>
      <w:tblPr>
        <w:tblStyle w:val="a5"/>
        <w:tblW w:w="9487" w:type="dxa"/>
        <w:tblLook w:val="04A0" w:firstRow="1" w:lastRow="0" w:firstColumn="1" w:lastColumn="0" w:noHBand="0" w:noVBand="1"/>
      </w:tblPr>
      <w:tblGrid>
        <w:gridCol w:w="4248"/>
        <w:gridCol w:w="1134"/>
        <w:gridCol w:w="992"/>
        <w:gridCol w:w="992"/>
        <w:gridCol w:w="993"/>
        <w:gridCol w:w="1128"/>
      </w:tblGrid>
      <w:tr w:rsidR="00002036" w:rsidRPr="00D07BE5" w14:paraId="2DCBC467" w14:textId="77777777" w:rsidTr="00280741">
        <w:tc>
          <w:tcPr>
            <w:tcW w:w="4248" w:type="dxa"/>
            <w:vMerge w:val="restart"/>
            <w:vAlign w:val="center"/>
          </w:tcPr>
          <w:p w14:paraId="5DA077D7" w14:textId="77777777" w:rsidR="00002036" w:rsidRPr="00D07BE5" w:rsidRDefault="00002036" w:rsidP="00A52D3A">
            <w:pPr>
              <w:spacing w:line="240" w:lineRule="auto"/>
              <w:jc w:val="center"/>
              <w:rPr>
                <w:rFonts w:ascii="Times New Roman" w:hAnsi="Times New Roman" w:cs="Times New Roman"/>
                <w:sz w:val="28"/>
                <w:szCs w:val="28"/>
                <w:lang w:val="kk-KZ"/>
              </w:rPr>
            </w:pPr>
            <w:r w:rsidRPr="00214031">
              <w:rPr>
                <w:rFonts w:ascii="Times New Roman" w:eastAsia="Times New Roman" w:hAnsi="Times New Roman" w:cs="Times New Roman"/>
                <w:sz w:val="28"/>
                <w:szCs w:val="28"/>
                <w:lang w:val="kk-KZ" w:eastAsia="ru-RU"/>
              </w:rPr>
              <w:t>Көрсеткіштер</w:t>
            </w:r>
          </w:p>
        </w:tc>
        <w:tc>
          <w:tcPr>
            <w:tcW w:w="2126" w:type="dxa"/>
            <w:gridSpan w:val="2"/>
            <w:vAlign w:val="center"/>
          </w:tcPr>
          <w:p w14:paraId="70226D76" w14:textId="77777777" w:rsidR="00002036" w:rsidRPr="00D07BE5" w:rsidRDefault="00002036" w:rsidP="00A52D3A">
            <w:pPr>
              <w:spacing w:line="240" w:lineRule="auto"/>
              <w:jc w:val="center"/>
              <w:rPr>
                <w:rFonts w:ascii="Times New Roman" w:eastAsia="Times New Roman" w:hAnsi="Times New Roman" w:cs="Times New Roman"/>
                <w:sz w:val="28"/>
                <w:szCs w:val="28"/>
                <w:lang w:val="kk-KZ" w:eastAsia="ru-RU"/>
              </w:rPr>
            </w:pPr>
            <w:r w:rsidRPr="00214031">
              <w:rPr>
                <w:rFonts w:ascii="Times New Roman" w:eastAsia="Times New Roman" w:hAnsi="Times New Roman" w:cs="Times New Roman"/>
                <w:sz w:val="28"/>
                <w:szCs w:val="28"/>
                <w:lang w:val="kk-KZ" w:eastAsia="ru-RU"/>
              </w:rPr>
              <w:t>БА</w:t>
            </w:r>
          </w:p>
        </w:tc>
        <w:tc>
          <w:tcPr>
            <w:tcW w:w="1985" w:type="dxa"/>
            <w:gridSpan w:val="2"/>
            <w:vAlign w:val="center"/>
          </w:tcPr>
          <w:p w14:paraId="73CE3975" w14:textId="77777777" w:rsidR="00002036" w:rsidRPr="00D07BE5" w:rsidRDefault="00002036" w:rsidP="00A52D3A">
            <w:pPr>
              <w:spacing w:line="240" w:lineRule="auto"/>
              <w:jc w:val="center"/>
              <w:rPr>
                <w:rFonts w:ascii="Times New Roman" w:eastAsia="Times New Roman" w:hAnsi="Times New Roman" w:cs="Times New Roman"/>
                <w:sz w:val="28"/>
                <w:szCs w:val="28"/>
                <w:lang w:val="kk-KZ" w:eastAsia="ru-RU"/>
              </w:rPr>
            </w:pPr>
            <w:r w:rsidRPr="00D07BE5">
              <w:rPr>
                <w:rFonts w:ascii="Times New Roman" w:eastAsia="Times New Roman" w:hAnsi="Times New Roman" w:cs="Times New Roman"/>
                <w:sz w:val="28"/>
                <w:szCs w:val="28"/>
                <w:lang w:val="kk-KZ" w:eastAsia="ru-RU"/>
              </w:rPr>
              <w:t>НА</w:t>
            </w:r>
          </w:p>
        </w:tc>
        <w:tc>
          <w:tcPr>
            <w:tcW w:w="1128" w:type="dxa"/>
            <w:vMerge w:val="restart"/>
            <w:vAlign w:val="center"/>
          </w:tcPr>
          <w:p w14:paraId="497F256E" w14:textId="77777777" w:rsidR="00002036" w:rsidRPr="00D07BE5" w:rsidRDefault="009F69F2" w:rsidP="00A52D3A">
            <w:pPr>
              <w:spacing w:line="240" w:lineRule="auto"/>
              <w:jc w:val="center"/>
              <w:rPr>
                <w:rFonts w:ascii="Times New Roman" w:hAnsi="Times New Roman" w:cs="Times New Roman"/>
                <w:sz w:val="24"/>
                <w:szCs w:val="24"/>
                <w:lang w:val="kk-KZ"/>
              </w:rPr>
            </w:pPr>
            <w:r w:rsidRPr="00D07BE5">
              <w:rPr>
                <w:rFonts w:ascii="Times New Roman" w:eastAsia="Times New Roman" w:hAnsi="Times New Roman" w:cs="Times New Roman"/>
                <w:sz w:val="28"/>
                <w:szCs w:val="28"/>
                <w:lang w:val="kk-KZ" w:eastAsia="ru-RU"/>
              </w:rPr>
              <w:t>P</w:t>
            </w:r>
          </w:p>
        </w:tc>
      </w:tr>
      <w:tr w:rsidR="00002036" w:rsidRPr="00D07BE5" w14:paraId="5E2BF933" w14:textId="77777777" w:rsidTr="00280741">
        <w:tc>
          <w:tcPr>
            <w:tcW w:w="4248" w:type="dxa"/>
            <w:vMerge/>
            <w:vAlign w:val="center"/>
          </w:tcPr>
          <w:p w14:paraId="7D3A7C48" w14:textId="77777777" w:rsidR="00002036" w:rsidRPr="00D07BE5" w:rsidRDefault="00002036" w:rsidP="00280741">
            <w:pPr>
              <w:jc w:val="center"/>
              <w:rPr>
                <w:rFonts w:ascii="Times New Roman" w:hAnsi="Times New Roman" w:cs="Times New Roman"/>
                <w:sz w:val="28"/>
                <w:szCs w:val="28"/>
                <w:lang w:val="kk-KZ"/>
              </w:rPr>
            </w:pPr>
          </w:p>
        </w:tc>
        <w:tc>
          <w:tcPr>
            <w:tcW w:w="1134" w:type="dxa"/>
            <w:vAlign w:val="center"/>
          </w:tcPr>
          <w:p w14:paraId="47BEC054" w14:textId="77777777" w:rsidR="00002036" w:rsidRPr="00D07BE5" w:rsidRDefault="00002036" w:rsidP="00280741">
            <w:pPr>
              <w:jc w:val="center"/>
              <w:rPr>
                <w:rFonts w:ascii="Times New Roman" w:eastAsia="Times New Roman" w:hAnsi="Times New Roman" w:cs="Times New Roman"/>
                <w:sz w:val="28"/>
                <w:szCs w:val="28"/>
                <w:lang w:val="kk-KZ" w:eastAsia="ru-RU"/>
              </w:rPr>
            </w:pPr>
            <w:proofErr w:type="spellStart"/>
            <w:r w:rsidRPr="00D07BE5">
              <w:rPr>
                <w:rFonts w:ascii="Times New Roman" w:eastAsia="Times New Roman" w:hAnsi="Times New Roman" w:cs="Times New Roman"/>
                <w:sz w:val="28"/>
                <w:szCs w:val="28"/>
                <w:lang w:val="kk-KZ" w:eastAsia="ru-RU"/>
              </w:rPr>
              <w:t>Абс</w:t>
            </w:r>
            <w:proofErr w:type="spellEnd"/>
            <w:r w:rsidRPr="00D07BE5">
              <w:rPr>
                <w:rFonts w:ascii="Times New Roman" w:eastAsia="Times New Roman" w:hAnsi="Times New Roman" w:cs="Times New Roman"/>
                <w:sz w:val="28"/>
                <w:szCs w:val="28"/>
                <w:lang w:val="kk-KZ" w:eastAsia="ru-RU"/>
              </w:rPr>
              <w:t>.</w:t>
            </w:r>
          </w:p>
        </w:tc>
        <w:tc>
          <w:tcPr>
            <w:tcW w:w="992" w:type="dxa"/>
            <w:vAlign w:val="center"/>
          </w:tcPr>
          <w:p w14:paraId="7BE53F30" w14:textId="77777777" w:rsidR="00002036" w:rsidRPr="00D07BE5" w:rsidRDefault="00002036" w:rsidP="00280741">
            <w:pPr>
              <w:jc w:val="center"/>
              <w:rPr>
                <w:rFonts w:ascii="Times New Roman" w:eastAsia="Times New Roman" w:hAnsi="Times New Roman" w:cs="Times New Roman"/>
                <w:sz w:val="28"/>
                <w:szCs w:val="28"/>
                <w:lang w:val="kk-KZ" w:eastAsia="ru-RU"/>
              </w:rPr>
            </w:pPr>
            <w:r w:rsidRPr="00D07BE5">
              <w:rPr>
                <w:rFonts w:ascii="Times New Roman" w:eastAsia="Times New Roman" w:hAnsi="Times New Roman" w:cs="Times New Roman"/>
                <w:sz w:val="28"/>
                <w:szCs w:val="28"/>
                <w:lang w:val="kk-KZ" w:eastAsia="ru-RU"/>
              </w:rPr>
              <w:t>%</w:t>
            </w:r>
          </w:p>
        </w:tc>
        <w:tc>
          <w:tcPr>
            <w:tcW w:w="992" w:type="dxa"/>
            <w:vAlign w:val="center"/>
          </w:tcPr>
          <w:p w14:paraId="24B60B20" w14:textId="77777777" w:rsidR="00002036" w:rsidRPr="00D07BE5" w:rsidRDefault="00002036" w:rsidP="00280741">
            <w:pPr>
              <w:jc w:val="center"/>
              <w:rPr>
                <w:rFonts w:ascii="Times New Roman" w:eastAsia="Times New Roman" w:hAnsi="Times New Roman" w:cs="Times New Roman"/>
                <w:sz w:val="28"/>
                <w:szCs w:val="28"/>
                <w:lang w:val="kk-KZ" w:eastAsia="ru-RU"/>
              </w:rPr>
            </w:pPr>
            <w:proofErr w:type="spellStart"/>
            <w:r w:rsidRPr="00D07BE5">
              <w:rPr>
                <w:rFonts w:ascii="Times New Roman" w:eastAsia="Times New Roman" w:hAnsi="Times New Roman" w:cs="Times New Roman"/>
                <w:sz w:val="28"/>
                <w:szCs w:val="28"/>
                <w:lang w:val="kk-KZ" w:eastAsia="ru-RU"/>
              </w:rPr>
              <w:t>Абс</w:t>
            </w:r>
            <w:proofErr w:type="spellEnd"/>
            <w:r w:rsidRPr="00D07BE5">
              <w:rPr>
                <w:rFonts w:ascii="Times New Roman" w:eastAsia="Times New Roman" w:hAnsi="Times New Roman" w:cs="Times New Roman"/>
                <w:sz w:val="28"/>
                <w:szCs w:val="28"/>
                <w:lang w:val="kk-KZ" w:eastAsia="ru-RU"/>
              </w:rPr>
              <w:t>.</w:t>
            </w:r>
          </w:p>
        </w:tc>
        <w:tc>
          <w:tcPr>
            <w:tcW w:w="993" w:type="dxa"/>
            <w:vAlign w:val="center"/>
          </w:tcPr>
          <w:p w14:paraId="76D599AC" w14:textId="77777777" w:rsidR="00002036" w:rsidRPr="00D07BE5" w:rsidRDefault="00002036" w:rsidP="00280741">
            <w:pPr>
              <w:jc w:val="center"/>
              <w:rPr>
                <w:rFonts w:ascii="Times New Roman" w:eastAsia="Times New Roman" w:hAnsi="Times New Roman" w:cs="Times New Roman"/>
                <w:sz w:val="28"/>
                <w:szCs w:val="28"/>
                <w:lang w:val="kk-KZ" w:eastAsia="ru-RU"/>
              </w:rPr>
            </w:pPr>
            <w:r w:rsidRPr="00D07BE5">
              <w:rPr>
                <w:rFonts w:ascii="Times New Roman" w:eastAsia="Times New Roman" w:hAnsi="Times New Roman" w:cs="Times New Roman"/>
                <w:sz w:val="28"/>
                <w:szCs w:val="28"/>
                <w:lang w:val="kk-KZ" w:eastAsia="ru-RU"/>
              </w:rPr>
              <w:t>%</w:t>
            </w:r>
          </w:p>
        </w:tc>
        <w:tc>
          <w:tcPr>
            <w:tcW w:w="1128" w:type="dxa"/>
            <w:vMerge/>
            <w:vAlign w:val="center"/>
          </w:tcPr>
          <w:p w14:paraId="7B754D86" w14:textId="77777777" w:rsidR="00002036" w:rsidRPr="00D07BE5" w:rsidRDefault="00002036" w:rsidP="00280741">
            <w:pPr>
              <w:jc w:val="center"/>
              <w:rPr>
                <w:rFonts w:ascii="Times New Roman" w:hAnsi="Times New Roman" w:cs="Times New Roman"/>
                <w:sz w:val="24"/>
                <w:szCs w:val="24"/>
                <w:lang w:val="kk-KZ"/>
              </w:rPr>
            </w:pPr>
          </w:p>
        </w:tc>
      </w:tr>
      <w:tr w:rsidR="00002036" w:rsidRPr="00896D95" w14:paraId="012802F2" w14:textId="77777777" w:rsidTr="00280741">
        <w:tc>
          <w:tcPr>
            <w:tcW w:w="9487" w:type="dxa"/>
            <w:gridSpan w:val="6"/>
            <w:vAlign w:val="center"/>
          </w:tcPr>
          <w:p w14:paraId="58040C8B" w14:textId="77777777" w:rsidR="00002036" w:rsidRPr="001956CD" w:rsidRDefault="00002036" w:rsidP="00280741">
            <w:pPr>
              <w:jc w:val="center"/>
              <w:rPr>
                <w:rFonts w:ascii="Times New Roman" w:hAnsi="Times New Roman" w:cs="Times New Roman"/>
                <w:color w:val="000000" w:themeColor="text1"/>
                <w:sz w:val="28"/>
                <w:szCs w:val="28"/>
                <w:lang w:val="kk-KZ"/>
              </w:rPr>
            </w:pPr>
            <w:r w:rsidRPr="001956CD">
              <w:rPr>
                <w:rFonts w:ascii="Times New Roman" w:hAnsi="Times New Roman" w:cs="Times New Roman"/>
                <w:color w:val="000000" w:themeColor="text1"/>
                <w:sz w:val="28"/>
                <w:szCs w:val="28"/>
                <w:lang w:val="kk-KZ"/>
              </w:rPr>
              <w:t xml:space="preserve">Сіз ауырмаған жағдайда, профилактикалық мақсатта </w:t>
            </w:r>
          </w:p>
          <w:p w14:paraId="2E62035E" w14:textId="77777777" w:rsidR="00002036" w:rsidRPr="00DB33FA" w:rsidRDefault="00002036" w:rsidP="00280741">
            <w:pPr>
              <w:jc w:val="center"/>
              <w:rPr>
                <w:rFonts w:ascii="Times New Roman" w:hAnsi="Times New Roman" w:cs="Times New Roman"/>
                <w:color w:val="000000" w:themeColor="text1"/>
                <w:sz w:val="28"/>
                <w:szCs w:val="28"/>
                <w:lang w:val="kk-KZ"/>
              </w:rPr>
            </w:pPr>
            <w:r w:rsidRPr="001956CD">
              <w:rPr>
                <w:rFonts w:ascii="Times New Roman" w:hAnsi="Times New Roman" w:cs="Times New Roman"/>
                <w:color w:val="000000" w:themeColor="text1"/>
                <w:sz w:val="28"/>
                <w:szCs w:val="28"/>
                <w:lang w:val="kk-KZ"/>
              </w:rPr>
              <w:t>дәрігер қабылдауында боласыз</w:t>
            </w:r>
            <w:r>
              <w:rPr>
                <w:rFonts w:ascii="Times New Roman" w:hAnsi="Times New Roman" w:cs="Times New Roman"/>
                <w:color w:val="000000" w:themeColor="text1"/>
                <w:sz w:val="28"/>
                <w:szCs w:val="28"/>
                <w:lang w:val="kk-KZ"/>
              </w:rPr>
              <w:t xml:space="preserve"> </w:t>
            </w:r>
            <w:r w:rsidRPr="001956CD">
              <w:rPr>
                <w:rFonts w:ascii="Times New Roman" w:hAnsi="Times New Roman" w:cs="Times New Roman"/>
                <w:color w:val="000000" w:themeColor="text1"/>
                <w:sz w:val="28"/>
                <w:szCs w:val="28"/>
                <w:lang w:val="kk-KZ"/>
              </w:rPr>
              <w:t>ба</w:t>
            </w:r>
            <w:r>
              <w:rPr>
                <w:rFonts w:ascii="Times New Roman" w:hAnsi="Times New Roman" w:cs="Times New Roman"/>
                <w:color w:val="000000" w:themeColor="text1"/>
                <w:sz w:val="28"/>
                <w:szCs w:val="28"/>
                <w:lang w:val="kk-KZ"/>
              </w:rPr>
              <w:t>?</w:t>
            </w:r>
          </w:p>
        </w:tc>
      </w:tr>
      <w:tr w:rsidR="00002036" w:rsidRPr="003F79C2" w14:paraId="7DF4BF81" w14:textId="77777777" w:rsidTr="00280741">
        <w:tc>
          <w:tcPr>
            <w:tcW w:w="4248" w:type="dxa"/>
            <w:vAlign w:val="center"/>
          </w:tcPr>
          <w:p w14:paraId="7705B090" w14:textId="77777777" w:rsidR="00002036" w:rsidRPr="00214031" w:rsidRDefault="00002036" w:rsidP="00280741">
            <w:pPr>
              <w:rPr>
                <w:rFonts w:ascii="Times New Roman" w:eastAsia="Times New Roman" w:hAnsi="Times New Roman" w:cs="Times New Roman"/>
                <w:sz w:val="28"/>
                <w:szCs w:val="28"/>
                <w:lang w:eastAsia="ru-RU"/>
              </w:rPr>
            </w:pPr>
            <w:r w:rsidRPr="00214031">
              <w:rPr>
                <w:rFonts w:ascii="Times New Roman" w:hAnsi="Times New Roman" w:cs="Times New Roman"/>
                <w:sz w:val="28"/>
                <w:szCs w:val="28"/>
                <w:lang w:val="kk-KZ"/>
              </w:rPr>
              <w:t>Ия</w:t>
            </w:r>
          </w:p>
        </w:tc>
        <w:tc>
          <w:tcPr>
            <w:tcW w:w="1134" w:type="dxa"/>
            <w:vAlign w:val="center"/>
          </w:tcPr>
          <w:p w14:paraId="30537C6D" w14:textId="77777777" w:rsidR="00002036" w:rsidRPr="00214031" w:rsidRDefault="00002036" w:rsidP="00280741">
            <w:pPr>
              <w:widowControl w:val="0"/>
              <w:autoSpaceDE w:val="0"/>
              <w:autoSpaceDN w:val="0"/>
              <w:adjustRightInd w:val="0"/>
              <w:jc w:val="center"/>
              <w:rPr>
                <w:rFonts w:ascii="Times New Roman" w:hAnsi="Times New Roman" w:cs="Times New Roman"/>
                <w:sz w:val="28"/>
                <w:szCs w:val="28"/>
              </w:rPr>
            </w:pPr>
            <w:r w:rsidRPr="00214031">
              <w:rPr>
                <w:rFonts w:ascii="Times New Roman" w:hAnsi="Times New Roman" w:cs="Times New Roman"/>
                <w:sz w:val="28"/>
                <w:szCs w:val="28"/>
              </w:rPr>
              <w:t>37</w:t>
            </w:r>
          </w:p>
        </w:tc>
        <w:tc>
          <w:tcPr>
            <w:tcW w:w="992" w:type="dxa"/>
            <w:vAlign w:val="center"/>
          </w:tcPr>
          <w:p w14:paraId="0DD92736" w14:textId="77777777" w:rsidR="00002036" w:rsidRPr="00214031" w:rsidRDefault="00002036" w:rsidP="00280741">
            <w:pPr>
              <w:widowControl w:val="0"/>
              <w:autoSpaceDE w:val="0"/>
              <w:autoSpaceDN w:val="0"/>
              <w:adjustRightInd w:val="0"/>
              <w:jc w:val="center"/>
              <w:rPr>
                <w:rFonts w:ascii="Times New Roman" w:hAnsi="Times New Roman" w:cs="Times New Roman"/>
                <w:sz w:val="28"/>
                <w:szCs w:val="28"/>
              </w:rPr>
            </w:pPr>
            <w:r w:rsidRPr="00214031">
              <w:rPr>
                <w:rFonts w:ascii="Times New Roman" w:hAnsi="Times New Roman" w:cs="Times New Roman"/>
                <w:sz w:val="28"/>
                <w:szCs w:val="28"/>
              </w:rPr>
              <w:t>19,4</w:t>
            </w:r>
          </w:p>
        </w:tc>
        <w:tc>
          <w:tcPr>
            <w:tcW w:w="992" w:type="dxa"/>
            <w:vAlign w:val="center"/>
          </w:tcPr>
          <w:p w14:paraId="5EC1EC47" w14:textId="77777777" w:rsidR="00002036" w:rsidRPr="00214031" w:rsidRDefault="00002036" w:rsidP="00280741">
            <w:pPr>
              <w:widowControl w:val="0"/>
              <w:autoSpaceDE w:val="0"/>
              <w:autoSpaceDN w:val="0"/>
              <w:adjustRightInd w:val="0"/>
              <w:jc w:val="center"/>
              <w:rPr>
                <w:rFonts w:ascii="Times New Roman" w:hAnsi="Times New Roman" w:cs="Times New Roman"/>
                <w:sz w:val="28"/>
                <w:szCs w:val="28"/>
              </w:rPr>
            </w:pPr>
            <w:r w:rsidRPr="00214031">
              <w:rPr>
                <w:rFonts w:ascii="Times New Roman" w:hAnsi="Times New Roman" w:cs="Times New Roman"/>
                <w:sz w:val="28"/>
                <w:szCs w:val="28"/>
              </w:rPr>
              <w:t>63</w:t>
            </w:r>
          </w:p>
        </w:tc>
        <w:tc>
          <w:tcPr>
            <w:tcW w:w="993" w:type="dxa"/>
            <w:vAlign w:val="center"/>
          </w:tcPr>
          <w:p w14:paraId="50923955" w14:textId="77777777" w:rsidR="00002036" w:rsidRPr="00214031" w:rsidRDefault="00002036" w:rsidP="00280741">
            <w:pPr>
              <w:widowControl w:val="0"/>
              <w:autoSpaceDE w:val="0"/>
              <w:autoSpaceDN w:val="0"/>
              <w:adjustRightInd w:val="0"/>
              <w:jc w:val="center"/>
              <w:rPr>
                <w:rFonts w:ascii="Times New Roman" w:hAnsi="Times New Roman" w:cs="Times New Roman"/>
                <w:sz w:val="28"/>
                <w:szCs w:val="28"/>
              </w:rPr>
            </w:pPr>
            <w:r w:rsidRPr="00214031">
              <w:rPr>
                <w:rFonts w:ascii="Times New Roman" w:hAnsi="Times New Roman" w:cs="Times New Roman"/>
                <w:sz w:val="28"/>
                <w:szCs w:val="28"/>
              </w:rPr>
              <w:t>32,8</w:t>
            </w:r>
          </w:p>
        </w:tc>
        <w:tc>
          <w:tcPr>
            <w:tcW w:w="1128" w:type="dxa"/>
            <w:vMerge w:val="restart"/>
            <w:vAlign w:val="center"/>
          </w:tcPr>
          <w:p w14:paraId="14AE4E0B" w14:textId="77777777" w:rsidR="00002036" w:rsidRPr="001956CD" w:rsidRDefault="00002036" w:rsidP="00280741">
            <w:pPr>
              <w:jc w:val="center"/>
              <w:rPr>
                <w:rFonts w:ascii="Times New Roman" w:hAnsi="Times New Roman" w:cs="Times New Roman"/>
                <w:color w:val="000000" w:themeColor="text1"/>
                <w:sz w:val="28"/>
                <w:szCs w:val="28"/>
                <w:lang w:val="en-US"/>
              </w:rPr>
            </w:pPr>
            <w:r w:rsidRPr="001956CD">
              <w:rPr>
                <w:rFonts w:ascii="Times New Roman" w:hAnsi="Times New Roman" w:cs="Times New Roman"/>
                <w:color w:val="000000" w:themeColor="text1"/>
                <w:sz w:val="28"/>
                <w:szCs w:val="28"/>
              </w:rPr>
              <w:t>0,033</w:t>
            </w:r>
            <w:r w:rsidRPr="001956CD">
              <w:rPr>
                <w:rFonts w:ascii="Times New Roman" w:hAnsi="Times New Roman" w:cs="Times New Roman"/>
                <w:color w:val="000000" w:themeColor="text1"/>
                <w:sz w:val="28"/>
                <w:szCs w:val="28"/>
                <w:lang w:val="en-US"/>
              </w:rPr>
              <w:t>*</w:t>
            </w:r>
          </w:p>
        </w:tc>
      </w:tr>
      <w:tr w:rsidR="00002036" w:rsidRPr="003F79C2" w14:paraId="0DC376E1" w14:textId="77777777" w:rsidTr="00280741">
        <w:tc>
          <w:tcPr>
            <w:tcW w:w="4248" w:type="dxa"/>
            <w:vAlign w:val="center"/>
          </w:tcPr>
          <w:p w14:paraId="3163AAF4" w14:textId="77777777" w:rsidR="00002036" w:rsidRPr="00214031" w:rsidRDefault="00002036" w:rsidP="00280741">
            <w:pPr>
              <w:rPr>
                <w:rFonts w:ascii="Times New Roman" w:eastAsia="Times New Roman" w:hAnsi="Times New Roman" w:cs="Times New Roman"/>
                <w:sz w:val="28"/>
                <w:szCs w:val="28"/>
                <w:lang w:eastAsia="ru-RU"/>
              </w:rPr>
            </w:pPr>
            <w:proofErr w:type="spellStart"/>
            <w:r w:rsidRPr="00214031">
              <w:rPr>
                <w:rFonts w:ascii="Times New Roman" w:hAnsi="Times New Roman" w:cs="Times New Roman"/>
                <w:sz w:val="28"/>
                <w:szCs w:val="28"/>
                <w:lang w:val="kk-KZ"/>
              </w:rPr>
              <w:t>Иядан</w:t>
            </w:r>
            <w:proofErr w:type="spellEnd"/>
            <w:r w:rsidRPr="00214031">
              <w:rPr>
                <w:rFonts w:ascii="Times New Roman" w:hAnsi="Times New Roman" w:cs="Times New Roman"/>
                <w:sz w:val="28"/>
                <w:szCs w:val="28"/>
                <w:lang w:val="kk-KZ"/>
              </w:rPr>
              <w:t xml:space="preserve"> көрі, жоқ     </w:t>
            </w:r>
          </w:p>
        </w:tc>
        <w:tc>
          <w:tcPr>
            <w:tcW w:w="1134" w:type="dxa"/>
            <w:vAlign w:val="center"/>
          </w:tcPr>
          <w:p w14:paraId="57A22C7B" w14:textId="77777777" w:rsidR="00002036" w:rsidRPr="00214031" w:rsidRDefault="00002036" w:rsidP="00280741">
            <w:pPr>
              <w:widowControl w:val="0"/>
              <w:autoSpaceDE w:val="0"/>
              <w:autoSpaceDN w:val="0"/>
              <w:adjustRightInd w:val="0"/>
              <w:jc w:val="center"/>
              <w:rPr>
                <w:rFonts w:ascii="Times New Roman" w:hAnsi="Times New Roman" w:cs="Times New Roman"/>
                <w:sz w:val="28"/>
                <w:szCs w:val="28"/>
                <w:lang w:val="en-US"/>
              </w:rPr>
            </w:pPr>
            <w:r w:rsidRPr="00214031">
              <w:rPr>
                <w:rFonts w:ascii="Times New Roman" w:hAnsi="Times New Roman" w:cs="Times New Roman"/>
                <w:sz w:val="28"/>
                <w:szCs w:val="28"/>
              </w:rPr>
              <w:t>5</w:t>
            </w:r>
            <w:r>
              <w:rPr>
                <w:rFonts w:ascii="Times New Roman" w:hAnsi="Times New Roman" w:cs="Times New Roman"/>
                <w:sz w:val="28"/>
                <w:szCs w:val="28"/>
                <w:lang w:val="en-US"/>
              </w:rPr>
              <w:t>1</w:t>
            </w:r>
          </w:p>
        </w:tc>
        <w:tc>
          <w:tcPr>
            <w:tcW w:w="992" w:type="dxa"/>
            <w:vAlign w:val="center"/>
          </w:tcPr>
          <w:p w14:paraId="03913C5C" w14:textId="77777777" w:rsidR="00002036" w:rsidRPr="00214031" w:rsidRDefault="00002036" w:rsidP="00280741">
            <w:pPr>
              <w:widowControl w:val="0"/>
              <w:autoSpaceDE w:val="0"/>
              <w:autoSpaceDN w:val="0"/>
              <w:adjustRightInd w:val="0"/>
              <w:jc w:val="center"/>
              <w:rPr>
                <w:rFonts w:ascii="Times New Roman" w:hAnsi="Times New Roman" w:cs="Times New Roman"/>
                <w:sz w:val="28"/>
                <w:szCs w:val="28"/>
              </w:rPr>
            </w:pPr>
            <w:r w:rsidRPr="00214031">
              <w:rPr>
                <w:rFonts w:ascii="Times New Roman" w:hAnsi="Times New Roman" w:cs="Times New Roman"/>
                <w:sz w:val="28"/>
                <w:szCs w:val="28"/>
              </w:rPr>
              <w:t>26,3</w:t>
            </w:r>
          </w:p>
        </w:tc>
        <w:tc>
          <w:tcPr>
            <w:tcW w:w="992" w:type="dxa"/>
            <w:vAlign w:val="center"/>
          </w:tcPr>
          <w:p w14:paraId="75C54872" w14:textId="77777777" w:rsidR="00002036" w:rsidRPr="00214031" w:rsidRDefault="00002036" w:rsidP="00280741">
            <w:pPr>
              <w:widowControl w:val="0"/>
              <w:autoSpaceDE w:val="0"/>
              <w:autoSpaceDN w:val="0"/>
              <w:adjustRightInd w:val="0"/>
              <w:jc w:val="center"/>
              <w:rPr>
                <w:rFonts w:ascii="Times New Roman" w:hAnsi="Times New Roman" w:cs="Times New Roman"/>
                <w:sz w:val="28"/>
                <w:szCs w:val="28"/>
                <w:lang w:val="en-US"/>
              </w:rPr>
            </w:pPr>
            <w:r w:rsidRPr="00214031">
              <w:rPr>
                <w:rFonts w:ascii="Times New Roman" w:hAnsi="Times New Roman" w:cs="Times New Roman"/>
                <w:sz w:val="28"/>
                <w:szCs w:val="28"/>
              </w:rPr>
              <w:t>3</w:t>
            </w:r>
            <w:r>
              <w:rPr>
                <w:rFonts w:ascii="Times New Roman" w:hAnsi="Times New Roman" w:cs="Times New Roman"/>
                <w:sz w:val="28"/>
                <w:szCs w:val="28"/>
                <w:lang w:val="en-US"/>
              </w:rPr>
              <w:t>7</w:t>
            </w:r>
          </w:p>
        </w:tc>
        <w:tc>
          <w:tcPr>
            <w:tcW w:w="993" w:type="dxa"/>
            <w:vAlign w:val="center"/>
          </w:tcPr>
          <w:p w14:paraId="2C793201" w14:textId="77777777" w:rsidR="00002036" w:rsidRPr="00214031" w:rsidRDefault="00002036" w:rsidP="00280741">
            <w:pPr>
              <w:widowControl w:val="0"/>
              <w:autoSpaceDE w:val="0"/>
              <w:autoSpaceDN w:val="0"/>
              <w:adjustRightInd w:val="0"/>
              <w:jc w:val="center"/>
              <w:rPr>
                <w:rFonts w:ascii="Times New Roman" w:hAnsi="Times New Roman" w:cs="Times New Roman"/>
                <w:sz w:val="28"/>
                <w:szCs w:val="28"/>
              </w:rPr>
            </w:pPr>
            <w:r w:rsidRPr="00214031">
              <w:rPr>
                <w:rFonts w:ascii="Times New Roman" w:hAnsi="Times New Roman" w:cs="Times New Roman"/>
                <w:sz w:val="28"/>
                <w:szCs w:val="28"/>
              </w:rPr>
              <w:t>18,7</w:t>
            </w:r>
          </w:p>
        </w:tc>
        <w:tc>
          <w:tcPr>
            <w:tcW w:w="1128" w:type="dxa"/>
            <w:vMerge/>
            <w:vAlign w:val="center"/>
          </w:tcPr>
          <w:p w14:paraId="40801C1E" w14:textId="77777777" w:rsidR="00002036" w:rsidRPr="001956CD" w:rsidRDefault="00002036" w:rsidP="00280741">
            <w:pPr>
              <w:jc w:val="center"/>
              <w:rPr>
                <w:rFonts w:ascii="Times New Roman" w:hAnsi="Times New Roman" w:cs="Times New Roman"/>
                <w:color w:val="000000" w:themeColor="text1"/>
                <w:sz w:val="28"/>
                <w:szCs w:val="28"/>
              </w:rPr>
            </w:pPr>
          </w:p>
        </w:tc>
      </w:tr>
      <w:tr w:rsidR="00002036" w:rsidRPr="00896D95" w14:paraId="361F4D02" w14:textId="77777777" w:rsidTr="00280741">
        <w:tc>
          <w:tcPr>
            <w:tcW w:w="4248" w:type="dxa"/>
            <w:vAlign w:val="center"/>
          </w:tcPr>
          <w:p w14:paraId="1EB45042" w14:textId="77777777" w:rsidR="00002036" w:rsidRPr="00214031" w:rsidRDefault="00002036" w:rsidP="00280741">
            <w:pPr>
              <w:rPr>
                <w:rFonts w:ascii="Times New Roman" w:eastAsia="Times New Roman" w:hAnsi="Times New Roman" w:cs="Times New Roman"/>
                <w:sz w:val="28"/>
                <w:szCs w:val="28"/>
                <w:lang w:eastAsia="ru-RU"/>
              </w:rPr>
            </w:pPr>
            <w:r w:rsidRPr="00214031">
              <w:rPr>
                <w:rFonts w:ascii="Times New Roman" w:hAnsi="Times New Roman" w:cs="Times New Roman"/>
                <w:sz w:val="28"/>
                <w:szCs w:val="28"/>
                <w:lang w:val="kk-KZ"/>
              </w:rPr>
              <w:t xml:space="preserve">Жоқтан көрі, ия  </w:t>
            </w:r>
          </w:p>
        </w:tc>
        <w:tc>
          <w:tcPr>
            <w:tcW w:w="1134" w:type="dxa"/>
            <w:vAlign w:val="center"/>
          </w:tcPr>
          <w:p w14:paraId="0677C880" w14:textId="77777777" w:rsidR="00002036" w:rsidRPr="00214031" w:rsidRDefault="00002036" w:rsidP="00280741">
            <w:pPr>
              <w:widowControl w:val="0"/>
              <w:autoSpaceDE w:val="0"/>
              <w:autoSpaceDN w:val="0"/>
              <w:adjustRightInd w:val="0"/>
              <w:jc w:val="center"/>
              <w:rPr>
                <w:rFonts w:ascii="Times New Roman" w:hAnsi="Times New Roman" w:cs="Times New Roman"/>
                <w:sz w:val="28"/>
                <w:szCs w:val="28"/>
                <w:lang w:val="en-US"/>
              </w:rPr>
            </w:pPr>
            <w:r w:rsidRPr="00214031">
              <w:rPr>
                <w:rFonts w:ascii="Times New Roman" w:hAnsi="Times New Roman" w:cs="Times New Roman"/>
                <w:sz w:val="28"/>
                <w:szCs w:val="28"/>
              </w:rPr>
              <w:t>2</w:t>
            </w:r>
            <w:r>
              <w:rPr>
                <w:rFonts w:ascii="Times New Roman" w:hAnsi="Times New Roman" w:cs="Times New Roman"/>
                <w:sz w:val="28"/>
                <w:szCs w:val="28"/>
                <w:lang w:val="en-US"/>
              </w:rPr>
              <w:t>6</w:t>
            </w:r>
          </w:p>
        </w:tc>
        <w:tc>
          <w:tcPr>
            <w:tcW w:w="992" w:type="dxa"/>
            <w:vAlign w:val="center"/>
          </w:tcPr>
          <w:p w14:paraId="3C5385C8" w14:textId="77777777" w:rsidR="00002036" w:rsidRPr="00214031" w:rsidRDefault="00002036" w:rsidP="00280741">
            <w:pPr>
              <w:widowControl w:val="0"/>
              <w:autoSpaceDE w:val="0"/>
              <w:autoSpaceDN w:val="0"/>
              <w:adjustRightInd w:val="0"/>
              <w:jc w:val="center"/>
              <w:rPr>
                <w:rFonts w:ascii="Times New Roman" w:hAnsi="Times New Roman" w:cs="Times New Roman"/>
                <w:sz w:val="28"/>
                <w:szCs w:val="28"/>
              </w:rPr>
            </w:pPr>
            <w:r w:rsidRPr="00214031">
              <w:rPr>
                <w:rFonts w:ascii="Times New Roman" w:hAnsi="Times New Roman" w:cs="Times New Roman"/>
                <w:sz w:val="28"/>
                <w:szCs w:val="28"/>
              </w:rPr>
              <w:t>13,1</w:t>
            </w:r>
          </w:p>
        </w:tc>
        <w:tc>
          <w:tcPr>
            <w:tcW w:w="992" w:type="dxa"/>
            <w:vAlign w:val="center"/>
          </w:tcPr>
          <w:p w14:paraId="6B4014BB" w14:textId="77777777" w:rsidR="00002036" w:rsidRPr="00214031" w:rsidRDefault="00002036" w:rsidP="00280741">
            <w:pPr>
              <w:widowControl w:val="0"/>
              <w:autoSpaceDE w:val="0"/>
              <w:autoSpaceDN w:val="0"/>
              <w:adjustRightInd w:val="0"/>
              <w:jc w:val="center"/>
              <w:rPr>
                <w:rFonts w:ascii="Times New Roman" w:hAnsi="Times New Roman" w:cs="Times New Roman"/>
                <w:sz w:val="28"/>
                <w:szCs w:val="28"/>
              </w:rPr>
            </w:pPr>
            <w:r w:rsidRPr="00214031">
              <w:rPr>
                <w:rFonts w:ascii="Times New Roman" w:hAnsi="Times New Roman" w:cs="Times New Roman"/>
                <w:sz w:val="28"/>
                <w:szCs w:val="28"/>
              </w:rPr>
              <w:t>25</w:t>
            </w:r>
          </w:p>
        </w:tc>
        <w:tc>
          <w:tcPr>
            <w:tcW w:w="993" w:type="dxa"/>
            <w:vAlign w:val="center"/>
          </w:tcPr>
          <w:p w14:paraId="14684A4A" w14:textId="77777777" w:rsidR="00002036" w:rsidRPr="00214031" w:rsidRDefault="00002036" w:rsidP="00280741">
            <w:pPr>
              <w:widowControl w:val="0"/>
              <w:autoSpaceDE w:val="0"/>
              <w:autoSpaceDN w:val="0"/>
              <w:adjustRightInd w:val="0"/>
              <w:jc w:val="center"/>
              <w:rPr>
                <w:rFonts w:ascii="Times New Roman" w:hAnsi="Times New Roman" w:cs="Times New Roman"/>
                <w:sz w:val="28"/>
                <w:szCs w:val="28"/>
                <w:lang w:val="en-US"/>
              </w:rPr>
            </w:pPr>
            <w:r w:rsidRPr="00214031">
              <w:rPr>
                <w:rFonts w:ascii="Times New Roman" w:hAnsi="Times New Roman" w:cs="Times New Roman"/>
                <w:sz w:val="28"/>
                <w:szCs w:val="28"/>
              </w:rPr>
              <w:t>13,</w:t>
            </w:r>
            <w:r>
              <w:rPr>
                <w:rFonts w:ascii="Times New Roman" w:hAnsi="Times New Roman" w:cs="Times New Roman"/>
                <w:sz w:val="28"/>
                <w:szCs w:val="28"/>
                <w:lang w:val="en-US"/>
              </w:rPr>
              <w:t>7</w:t>
            </w:r>
          </w:p>
        </w:tc>
        <w:tc>
          <w:tcPr>
            <w:tcW w:w="1128" w:type="dxa"/>
            <w:vMerge/>
            <w:vAlign w:val="center"/>
          </w:tcPr>
          <w:p w14:paraId="7FF6B233" w14:textId="77777777" w:rsidR="00002036" w:rsidRPr="001956CD" w:rsidRDefault="00002036" w:rsidP="00280741">
            <w:pPr>
              <w:jc w:val="center"/>
              <w:rPr>
                <w:rFonts w:ascii="Times New Roman" w:hAnsi="Times New Roman" w:cs="Times New Roman"/>
                <w:color w:val="000000" w:themeColor="text1"/>
                <w:sz w:val="28"/>
                <w:szCs w:val="28"/>
              </w:rPr>
            </w:pPr>
          </w:p>
        </w:tc>
      </w:tr>
      <w:tr w:rsidR="00002036" w:rsidRPr="003F79C2" w14:paraId="09311ECC" w14:textId="77777777" w:rsidTr="00280741">
        <w:tc>
          <w:tcPr>
            <w:tcW w:w="4248" w:type="dxa"/>
            <w:vAlign w:val="center"/>
          </w:tcPr>
          <w:p w14:paraId="69DA1094" w14:textId="77777777" w:rsidR="00002036" w:rsidRPr="00214031" w:rsidRDefault="00002036" w:rsidP="00280741">
            <w:pPr>
              <w:rPr>
                <w:rFonts w:ascii="Times New Roman" w:eastAsia="Times New Roman" w:hAnsi="Times New Roman" w:cs="Times New Roman"/>
                <w:sz w:val="28"/>
                <w:szCs w:val="28"/>
                <w:lang w:eastAsia="ru-RU"/>
              </w:rPr>
            </w:pPr>
            <w:r w:rsidRPr="00214031">
              <w:rPr>
                <w:rFonts w:ascii="Times New Roman" w:hAnsi="Times New Roman" w:cs="Times New Roman"/>
                <w:sz w:val="28"/>
                <w:szCs w:val="28"/>
                <w:lang w:val="kk-KZ"/>
              </w:rPr>
              <w:t xml:space="preserve">Жоқ </w:t>
            </w:r>
          </w:p>
        </w:tc>
        <w:tc>
          <w:tcPr>
            <w:tcW w:w="1134" w:type="dxa"/>
            <w:vAlign w:val="center"/>
          </w:tcPr>
          <w:p w14:paraId="6DBAE936" w14:textId="77777777" w:rsidR="00002036" w:rsidRPr="00214031" w:rsidRDefault="00002036" w:rsidP="00280741">
            <w:pPr>
              <w:widowControl w:val="0"/>
              <w:autoSpaceDE w:val="0"/>
              <w:autoSpaceDN w:val="0"/>
              <w:adjustRightInd w:val="0"/>
              <w:jc w:val="center"/>
              <w:rPr>
                <w:rFonts w:ascii="Times New Roman" w:hAnsi="Times New Roman" w:cs="Times New Roman"/>
                <w:sz w:val="28"/>
                <w:szCs w:val="28"/>
              </w:rPr>
            </w:pPr>
            <w:r w:rsidRPr="00214031">
              <w:rPr>
                <w:rFonts w:ascii="Times New Roman" w:hAnsi="Times New Roman" w:cs="Times New Roman"/>
                <w:sz w:val="28"/>
                <w:szCs w:val="28"/>
              </w:rPr>
              <w:t>78</w:t>
            </w:r>
          </w:p>
        </w:tc>
        <w:tc>
          <w:tcPr>
            <w:tcW w:w="992" w:type="dxa"/>
            <w:vAlign w:val="center"/>
          </w:tcPr>
          <w:p w14:paraId="3691A897" w14:textId="77777777" w:rsidR="00002036" w:rsidRPr="00214031" w:rsidRDefault="00002036" w:rsidP="00280741">
            <w:pPr>
              <w:widowControl w:val="0"/>
              <w:autoSpaceDE w:val="0"/>
              <w:autoSpaceDN w:val="0"/>
              <w:adjustRightInd w:val="0"/>
              <w:jc w:val="center"/>
              <w:rPr>
                <w:rFonts w:ascii="Times New Roman" w:hAnsi="Times New Roman" w:cs="Times New Roman"/>
                <w:sz w:val="28"/>
                <w:szCs w:val="28"/>
              </w:rPr>
            </w:pPr>
            <w:r w:rsidRPr="00214031">
              <w:rPr>
                <w:rFonts w:ascii="Times New Roman" w:hAnsi="Times New Roman" w:cs="Times New Roman"/>
                <w:sz w:val="28"/>
                <w:szCs w:val="28"/>
              </w:rPr>
              <w:t>41,0</w:t>
            </w:r>
          </w:p>
        </w:tc>
        <w:tc>
          <w:tcPr>
            <w:tcW w:w="992" w:type="dxa"/>
            <w:vAlign w:val="center"/>
          </w:tcPr>
          <w:p w14:paraId="0CFD78F5" w14:textId="77777777" w:rsidR="00002036" w:rsidRPr="00214031" w:rsidRDefault="00002036" w:rsidP="00280741">
            <w:pPr>
              <w:widowControl w:val="0"/>
              <w:autoSpaceDE w:val="0"/>
              <w:autoSpaceDN w:val="0"/>
              <w:adjustRightInd w:val="0"/>
              <w:jc w:val="center"/>
              <w:rPr>
                <w:rFonts w:ascii="Times New Roman" w:hAnsi="Times New Roman" w:cs="Times New Roman"/>
                <w:sz w:val="28"/>
                <w:szCs w:val="28"/>
              </w:rPr>
            </w:pPr>
            <w:r w:rsidRPr="00214031">
              <w:rPr>
                <w:rFonts w:ascii="Times New Roman" w:hAnsi="Times New Roman" w:cs="Times New Roman"/>
                <w:sz w:val="28"/>
                <w:szCs w:val="28"/>
              </w:rPr>
              <w:t>67</w:t>
            </w:r>
          </w:p>
        </w:tc>
        <w:tc>
          <w:tcPr>
            <w:tcW w:w="993" w:type="dxa"/>
            <w:vAlign w:val="center"/>
          </w:tcPr>
          <w:p w14:paraId="73160925" w14:textId="77777777" w:rsidR="00002036" w:rsidRPr="00214031" w:rsidRDefault="00002036" w:rsidP="00280741">
            <w:pPr>
              <w:widowControl w:val="0"/>
              <w:autoSpaceDE w:val="0"/>
              <w:autoSpaceDN w:val="0"/>
              <w:adjustRightInd w:val="0"/>
              <w:jc w:val="center"/>
              <w:rPr>
                <w:rFonts w:ascii="Times New Roman" w:hAnsi="Times New Roman" w:cs="Times New Roman"/>
                <w:sz w:val="28"/>
                <w:szCs w:val="28"/>
              </w:rPr>
            </w:pPr>
            <w:r w:rsidRPr="00214031">
              <w:rPr>
                <w:rFonts w:ascii="Times New Roman" w:hAnsi="Times New Roman" w:cs="Times New Roman"/>
                <w:sz w:val="28"/>
                <w:szCs w:val="28"/>
              </w:rPr>
              <w:t>34,8</w:t>
            </w:r>
          </w:p>
        </w:tc>
        <w:tc>
          <w:tcPr>
            <w:tcW w:w="1128" w:type="dxa"/>
            <w:vMerge/>
            <w:vAlign w:val="center"/>
          </w:tcPr>
          <w:p w14:paraId="2F69CED9" w14:textId="77777777" w:rsidR="00002036" w:rsidRPr="001956CD" w:rsidRDefault="00002036" w:rsidP="00280741">
            <w:pPr>
              <w:jc w:val="center"/>
              <w:rPr>
                <w:rFonts w:ascii="Times New Roman" w:hAnsi="Times New Roman" w:cs="Times New Roman"/>
                <w:color w:val="000000" w:themeColor="text1"/>
                <w:sz w:val="28"/>
                <w:szCs w:val="28"/>
              </w:rPr>
            </w:pPr>
          </w:p>
        </w:tc>
      </w:tr>
      <w:tr w:rsidR="00002036" w:rsidRPr="00054D0E" w14:paraId="415D1BD9" w14:textId="77777777" w:rsidTr="00280741">
        <w:tc>
          <w:tcPr>
            <w:tcW w:w="9487" w:type="dxa"/>
            <w:gridSpan w:val="6"/>
            <w:vAlign w:val="center"/>
          </w:tcPr>
          <w:p w14:paraId="3C7721EB" w14:textId="77777777" w:rsidR="00002036" w:rsidRPr="00214031" w:rsidRDefault="00002036" w:rsidP="00280741">
            <w:pPr>
              <w:jc w:val="center"/>
              <w:rPr>
                <w:rFonts w:ascii="Times New Roman" w:hAnsi="Times New Roman" w:cs="Times New Roman"/>
                <w:sz w:val="28"/>
                <w:szCs w:val="28"/>
              </w:rPr>
            </w:pPr>
            <w:r w:rsidRPr="00214031">
              <w:rPr>
                <w:rFonts w:ascii="Times New Roman" w:hAnsi="Times New Roman" w:cs="Times New Roman"/>
                <w:sz w:val="28"/>
                <w:szCs w:val="28"/>
                <w:lang w:val="kk-KZ"/>
              </w:rPr>
              <w:t>Жылына қанша рет дәрігер қабылдауында боласыз</w:t>
            </w:r>
            <w:r>
              <w:rPr>
                <w:rFonts w:ascii="Times New Roman" w:hAnsi="Times New Roman" w:cs="Times New Roman"/>
                <w:sz w:val="28"/>
                <w:szCs w:val="28"/>
                <w:lang w:val="kk-KZ"/>
              </w:rPr>
              <w:t>?</w:t>
            </w:r>
          </w:p>
        </w:tc>
      </w:tr>
      <w:tr w:rsidR="00002036" w:rsidRPr="00896D95" w14:paraId="0C19F1D8" w14:textId="77777777" w:rsidTr="00280741">
        <w:tc>
          <w:tcPr>
            <w:tcW w:w="4248" w:type="dxa"/>
            <w:vAlign w:val="center"/>
          </w:tcPr>
          <w:p w14:paraId="2C0227C1" w14:textId="77777777" w:rsidR="00002036" w:rsidRPr="00214031" w:rsidRDefault="00002036" w:rsidP="00280741">
            <w:pPr>
              <w:rPr>
                <w:rFonts w:ascii="Times New Roman" w:eastAsia="Times New Roman" w:hAnsi="Times New Roman" w:cs="Times New Roman"/>
                <w:sz w:val="28"/>
                <w:szCs w:val="28"/>
                <w:lang w:eastAsia="ru-RU"/>
              </w:rPr>
            </w:pPr>
            <w:r w:rsidRPr="00214031">
              <w:rPr>
                <w:rFonts w:ascii="Times New Roman" w:hAnsi="Times New Roman" w:cs="Times New Roman"/>
                <w:sz w:val="28"/>
                <w:szCs w:val="28"/>
                <w:lang w:val="kk-KZ"/>
              </w:rPr>
              <w:t>Қаралмаймын</w:t>
            </w:r>
            <w:r w:rsidRPr="00214031">
              <w:rPr>
                <w:rFonts w:ascii="Times New Roman" w:hAnsi="Times New Roman" w:cs="Times New Roman"/>
                <w:sz w:val="28"/>
                <w:szCs w:val="28"/>
              </w:rPr>
              <w:t xml:space="preserve">    </w:t>
            </w:r>
          </w:p>
        </w:tc>
        <w:tc>
          <w:tcPr>
            <w:tcW w:w="1134" w:type="dxa"/>
            <w:vAlign w:val="center"/>
          </w:tcPr>
          <w:p w14:paraId="69BBDB5F" w14:textId="77777777" w:rsidR="00002036" w:rsidRPr="00214031" w:rsidRDefault="00002036" w:rsidP="00280741">
            <w:pPr>
              <w:widowControl w:val="0"/>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lang w:val="en-US"/>
              </w:rPr>
              <w:t>1</w:t>
            </w:r>
            <w:r w:rsidRPr="00214031">
              <w:rPr>
                <w:rFonts w:ascii="Times New Roman" w:hAnsi="Times New Roman" w:cs="Times New Roman"/>
                <w:sz w:val="28"/>
                <w:szCs w:val="28"/>
              </w:rPr>
              <w:t>5</w:t>
            </w:r>
          </w:p>
        </w:tc>
        <w:tc>
          <w:tcPr>
            <w:tcW w:w="992" w:type="dxa"/>
            <w:vAlign w:val="center"/>
          </w:tcPr>
          <w:p w14:paraId="66DBB78E" w14:textId="77777777" w:rsidR="00002036" w:rsidRPr="00214031" w:rsidRDefault="00002036" w:rsidP="00280741">
            <w:pPr>
              <w:widowControl w:val="0"/>
              <w:autoSpaceDE w:val="0"/>
              <w:autoSpaceDN w:val="0"/>
              <w:adjustRightInd w:val="0"/>
              <w:jc w:val="center"/>
              <w:rPr>
                <w:rFonts w:ascii="Times New Roman" w:hAnsi="Times New Roman" w:cs="Times New Roman"/>
                <w:sz w:val="28"/>
                <w:szCs w:val="28"/>
                <w:lang w:val="en-US"/>
              </w:rPr>
            </w:pPr>
            <w:r>
              <w:rPr>
                <w:rFonts w:ascii="Times New Roman" w:hAnsi="Times New Roman" w:cs="Times New Roman"/>
                <w:sz w:val="28"/>
                <w:szCs w:val="28"/>
                <w:lang w:val="en-US"/>
              </w:rPr>
              <w:t>7,2</w:t>
            </w:r>
          </w:p>
        </w:tc>
        <w:tc>
          <w:tcPr>
            <w:tcW w:w="992" w:type="dxa"/>
            <w:vAlign w:val="center"/>
          </w:tcPr>
          <w:p w14:paraId="161DBFF2" w14:textId="77777777" w:rsidR="00002036" w:rsidRPr="00214031" w:rsidRDefault="00002036" w:rsidP="00280741">
            <w:pPr>
              <w:widowControl w:val="0"/>
              <w:autoSpaceDE w:val="0"/>
              <w:autoSpaceDN w:val="0"/>
              <w:adjustRightInd w:val="0"/>
              <w:jc w:val="center"/>
              <w:rPr>
                <w:rFonts w:ascii="Times New Roman" w:hAnsi="Times New Roman" w:cs="Times New Roman"/>
                <w:sz w:val="28"/>
                <w:szCs w:val="28"/>
                <w:lang w:val="en-US"/>
              </w:rPr>
            </w:pPr>
            <w:r>
              <w:rPr>
                <w:rFonts w:ascii="Times New Roman" w:hAnsi="Times New Roman" w:cs="Times New Roman"/>
                <w:sz w:val="28"/>
                <w:szCs w:val="28"/>
                <w:lang w:val="en-US"/>
              </w:rPr>
              <w:t>2</w:t>
            </w:r>
            <w:r w:rsidRPr="00214031">
              <w:rPr>
                <w:rFonts w:ascii="Times New Roman" w:hAnsi="Times New Roman" w:cs="Times New Roman"/>
                <w:sz w:val="28"/>
                <w:szCs w:val="28"/>
                <w:lang w:val="en-US"/>
              </w:rPr>
              <w:t>4</w:t>
            </w:r>
          </w:p>
        </w:tc>
        <w:tc>
          <w:tcPr>
            <w:tcW w:w="993" w:type="dxa"/>
            <w:vAlign w:val="center"/>
          </w:tcPr>
          <w:p w14:paraId="0E5955F9" w14:textId="77777777" w:rsidR="00002036" w:rsidRPr="00214031" w:rsidRDefault="00002036" w:rsidP="00280741">
            <w:pPr>
              <w:widowControl w:val="0"/>
              <w:autoSpaceDE w:val="0"/>
              <w:autoSpaceDN w:val="0"/>
              <w:adjustRightInd w:val="0"/>
              <w:jc w:val="center"/>
              <w:rPr>
                <w:rFonts w:ascii="Times New Roman" w:hAnsi="Times New Roman" w:cs="Times New Roman"/>
                <w:sz w:val="28"/>
                <w:szCs w:val="28"/>
                <w:lang w:val="en-US"/>
              </w:rPr>
            </w:pPr>
            <w:r>
              <w:rPr>
                <w:rFonts w:ascii="Times New Roman" w:hAnsi="Times New Roman" w:cs="Times New Roman"/>
                <w:sz w:val="28"/>
                <w:szCs w:val="28"/>
                <w:lang w:val="en-US"/>
              </w:rPr>
              <w:t>12,5</w:t>
            </w:r>
          </w:p>
        </w:tc>
        <w:tc>
          <w:tcPr>
            <w:tcW w:w="1128" w:type="dxa"/>
            <w:vMerge w:val="restart"/>
            <w:vAlign w:val="center"/>
          </w:tcPr>
          <w:p w14:paraId="1443E7A2" w14:textId="77777777" w:rsidR="00002036" w:rsidRPr="001956CD" w:rsidRDefault="00002036" w:rsidP="00280741">
            <w:pPr>
              <w:jc w:val="center"/>
              <w:rPr>
                <w:rFonts w:ascii="Times New Roman" w:hAnsi="Times New Roman" w:cs="Times New Roman"/>
                <w:color w:val="000000" w:themeColor="text1"/>
                <w:sz w:val="28"/>
                <w:szCs w:val="28"/>
                <w:lang w:val="en-US"/>
              </w:rPr>
            </w:pPr>
            <w:r w:rsidRPr="001956CD">
              <w:rPr>
                <w:rFonts w:ascii="Times New Roman" w:hAnsi="Times New Roman" w:cs="Times New Roman"/>
                <w:color w:val="000000" w:themeColor="text1"/>
                <w:sz w:val="28"/>
                <w:szCs w:val="28"/>
              </w:rPr>
              <w:t>0</w:t>
            </w:r>
            <w:r w:rsidRPr="001956CD">
              <w:rPr>
                <w:rFonts w:ascii="Times New Roman" w:hAnsi="Times New Roman" w:cs="Times New Roman"/>
                <w:color w:val="000000" w:themeColor="text1"/>
                <w:sz w:val="28"/>
                <w:szCs w:val="28"/>
                <w:lang w:val="en-US"/>
              </w:rPr>
              <w:t>,</w:t>
            </w:r>
            <w:r w:rsidRPr="001956CD">
              <w:rPr>
                <w:rFonts w:ascii="Times New Roman" w:hAnsi="Times New Roman" w:cs="Times New Roman"/>
                <w:color w:val="000000" w:themeColor="text1"/>
                <w:sz w:val="28"/>
                <w:szCs w:val="28"/>
              </w:rPr>
              <w:t>025</w:t>
            </w:r>
            <w:r w:rsidRPr="001956CD">
              <w:rPr>
                <w:rFonts w:ascii="Times New Roman" w:hAnsi="Times New Roman" w:cs="Times New Roman"/>
                <w:color w:val="000000" w:themeColor="text1"/>
                <w:sz w:val="28"/>
                <w:szCs w:val="28"/>
                <w:lang w:val="en-US"/>
              </w:rPr>
              <w:t>*</w:t>
            </w:r>
          </w:p>
        </w:tc>
      </w:tr>
      <w:tr w:rsidR="00002036" w:rsidRPr="003F79C2" w14:paraId="6B119753" w14:textId="77777777" w:rsidTr="00280741">
        <w:tc>
          <w:tcPr>
            <w:tcW w:w="4248" w:type="dxa"/>
            <w:vAlign w:val="center"/>
          </w:tcPr>
          <w:p w14:paraId="5A5FA397" w14:textId="77777777" w:rsidR="00002036" w:rsidRPr="00214031" w:rsidRDefault="00002036" w:rsidP="00280741">
            <w:pPr>
              <w:rPr>
                <w:rFonts w:ascii="Times New Roman" w:eastAsia="Times New Roman" w:hAnsi="Times New Roman" w:cs="Times New Roman"/>
                <w:sz w:val="28"/>
                <w:szCs w:val="28"/>
                <w:lang w:eastAsia="ru-RU"/>
              </w:rPr>
            </w:pPr>
            <w:r w:rsidRPr="00214031">
              <w:rPr>
                <w:rFonts w:ascii="Times New Roman" w:hAnsi="Times New Roman" w:cs="Times New Roman"/>
                <w:sz w:val="28"/>
                <w:szCs w:val="28"/>
                <w:lang w:val="kk-KZ"/>
              </w:rPr>
              <w:t xml:space="preserve">Жылына </w:t>
            </w:r>
            <w:r w:rsidRPr="00214031">
              <w:rPr>
                <w:rFonts w:ascii="Times New Roman" w:hAnsi="Times New Roman" w:cs="Times New Roman"/>
                <w:sz w:val="28"/>
                <w:szCs w:val="28"/>
              </w:rPr>
              <w:t xml:space="preserve">1-5 </w:t>
            </w:r>
            <w:r w:rsidRPr="00214031">
              <w:rPr>
                <w:rFonts w:ascii="Times New Roman" w:hAnsi="Times New Roman" w:cs="Times New Roman"/>
                <w:sz w:val="28"/>
                <w:szCs w:val="28"/>
                <w:lang w:val="kk-KZ"/>
              </w:rPr>
              <w:t>рет</w:t>
            </w:r>
            <w:r w:rsidRPr="00214031">
              <w:rPr>
                <w:rFonts w:ascii="Times New Roman" w:hAnsi="Times New Roman" w:cs="Times New Roman"/>
                <w:sz w:val="28"/>
                <w:szCs w:val="28"/>
              </w:rPr>
              <w:t xml:space="preserve">     </w:t>
            </w:r>
          </w:p>
        </w:tc>
        <w:tc>
          <w:tcPr>
            <w:tcW w:w="1134" w:type="dxa"/>
            <w:vAlign w:val="center"/>
          </w:tcPr>
          <w:p w14:paraId="2213B392" w14:textId="77777777" w:rsidR="00002036" w:rsidRPr="00214031" w:rsidRDefault="00002036" w:rsidP="00280741">
            <w:pPr>
              <w:widowControl w:val="0"/>
              <w:autoSpaceDE w:val="0"/>
              <w:autoSpaceDN w:val="0"/>
              <w:adjustRightInd w:val="0"/>
              <w:jc w:val="center"/>
              <w:rPr>
                <w:rFonts w:ascii="Times New Roman" w:hAnsi="Times New Roman" w:cs="Times New Roman"/>
                <w:sz w:val="28"/>
                <w:szCs w:val="28"/>
              </w:rPr>
            </w:pPr>
            <w:r w:rsidRPr="00214031">
              <w:rPr>
                <w:rFonts w:ascii="Times New Roman" w:hAnsi="Times New Roman" w:cs="Times New Roman"/>
                <w:sz w:val="28"/>
                <w:szCs w:val="28"/>
              </w:rPr>
              <w:t>1</w:t>
            </w:r>
            <w:r>
              <w:rPr>
                <w:rFonts w:ascii="Times New Roman" w:hAnsi="Times New Roman" w:cs="Times New Roman"/>
                <w:sz w:val="28"/>
                <w:szCs w:val="28"/>
                <w:lang w:val="en-US"/>
              </w:rPr>
              <w:t>3</w:t>
            </w:r>
            <w:r w:rsidRPr="00214031">
              <w:rPr>
                <w:rFonts w:ascii="Times New Roman" w:hAnsi="Times New Roman" w:cs="Times New Roman"/>
                <w:sz w:val="28"/>
                <w:szCs w:val="28"/>
              </w:rPr>
              <w:t>9</w:t>
            </w:r>
          </w:p>
        </w:tc>
        <w:tc>
          <w:tcPr>
            <w:tcW w:w="992" w:type="dxa"/>
            <w:vAlign w:val="center"/>
          </w:tcPr>
          <w:p w14:paraId="68DCA81A" w14:textId="77777777" w:rsidR="00002036" w:rsidRPr="00214031" w:rsidRDefault="00002036" w:rsidP="00280741">
            <w:pPr>
              <w:widowControl w:val="0"/>
              <w:autoSpaceDE w:val="0"/>
              <w:autoSpaceDN w:val="0"/>
              <w:adjustRightInd w:val="0"/>
              <w:jc w:val="center"/>
              <w:rPr>
                <w:rFonts w:ascii="Times New Roman" w:hAnsi="Times New Roman" w:cs="Times New Roman"/>
                <w:sz w:val="28"/>
                <w:szCs w:val="28"/>
                <w:lang w:val="en-US"/>
              </w:rPr>
            </w:pPr>
            <w:r>
              <w:rPr>
                <w:rFonts w:ascii="Times New Roman" w:hAnsi="Times New Roman" w:cs="Times New Roman"/>
                <w:sz w:val="28"/>
                <w:szCs w:val="28"/>
                <w:lang w:val="en-US"/>
              </w:rPr>
              <w:t>72,4</w:t>
            </w:r>
          </w:p>
        </w:tc>
        <w:tc>
          <w:tcPr>
            <w:tcW w:w="992" w:type="dxa"/>
            <w:vAlign w:val="center"/>
          </w:tcPr>
          <w:p w14:paraId="7429D2E5" w14:textId="77777777" w:rsidR="00002036" w:rsidRPr="00214031" w:rsidRDefault="00002036" w:rsidP="00280741">
            <w:pPr>
              <w:widowControl w:val="0"/>
              <w:autoSpaceDE w:val="0"/>
              <w:autoSpaceDN w:val="0"/>
              <w:adjustRightInd w:val="0"/>
              <w:jc w:val="center"/>
              <w:rPr>
                <w:rFonts w:ascii="Times New Roman" w:hAnsi="Times New Roman" w:cs="Times New Roman"/>
                <w:sz w:val="28"/>
                <w:szCs w:val="28"/>
              </w:rPr>
            </w:pPr>
            <w:r w:rsidRPr="00214031">
              <w:rPr>
                <w:rFonts w:ascii="Times New Roman" w:hAnsi="Times New Roman" w:cs="Times New Roman"/>
                <w:sz w:val="28"/>
                <w:szCs w:val="28"/>
              </w:rPr>
              <w:t>136</w:t>
            </w:r>
          </w:p>
        </w:tc>
        <w:tc>
          <w:tcPr>
            <w:tcW w:w="993" w:type="dxa"/>
            <w:vAlign w:val="center"/>
          </w:tcPr>
          <w:p w14:paraId="038C9926" w14:textId="77777777" w:rsidR="00002036" w:rsidRPr="00214031" w:rsidRDefault="00002036" w:rsidP="00280741">
            <w:pPr>
              <w:widowControl w:val="0"/>
              <w:autoSpaceDE w:val="0"/>
              <w:autoSpaceDN w:val="0"/>
              <w:adjustRightInd w:val="0"/>
              <w:jc w:val="center"/>
              <w:rPr>
                <w:rFonts w:ascii="Times New Roman" w:hAnsi="Times New Roman" w:cs="Times New Roman"/>
                <w:sz w:val="28"/>
                <w:szCs w:val="28"/>
                <w:lang w:val="en-US"/>
              </w:rPr>
            </w:pPr>
            <w:r>
              <w:rPr>
                <w:rFonts w:ascii="Times New Roman" w:hAnsi="Times New Roman" w:cs="Times New Roman"/>
                <w:sz w:val="28"/>
                <w:szCs w:val="28"/>
                <w:lang w:val="en-US"/>
              </w:rPr>
              <w:t>70,8</w:t>
            </w:r>
          </w:p>
        </w:tc>
        <w:tc>
          <w:tcPr>
            <w:tcW w:w="1128" w:type="dxa"/>
            <w:vMerge/>
            <w:vAlign w:val="center"/>
          </w:tcPr>
          <w:p w14:paraId="43DC0751" w14:textId="77777777" w:rsidR="00002036" w:rsidRPr="001956CD" w:rsidRDefault="00002036" w:rsidP="00280741">
            <w:pPr>
              <w:jc w:val="center"/>
              <w:rPr>
                <w:rFonts w:ascii="Times New Roman" w:hAnsi="Times New Roman" w:cs="Times New Roman"/>
                <w:color w:val="000000" w:themeColor="text1"/>
                <w:sz w:val="28"/>
                <w:szCs w:val="28"/>
              </w:rPr>
            </w:pPr>
          </w:p>
        </w:tc>
      </w:tr>
      <w:tr w:rsidR="00002036" w:rsidRPr="003F79C2" w14:paraId="4FBAFFD7" w14:textId="77777777" w:rsidTr="00280741">
        <w:tc>
          <w:tcPr>
            <w:tcW w:w="4248" w:type="dxa"/>
            <w:vAlign w:val="center"/>
          </w:tcPr>
          <w:p w14:paraId="1CE73062" w14:textId="77777777" w:rsidR="00002036" w:rsidRPr="00214031" w:rsidRDefault="00002036" w:rsidP="00280741">
            <w:pPr>
              <w:rPr>
                <w:rFonts w:ascii="Times New Roman" w:eastAsia="Times New Roman" w:hAnsi="Times New Roman" w:cs="Times New Roman"/>
                <w:sz w:val="28"/>
                <w:szCs w:val="28"/>
                <w:lang w:eastAsia="ru-RU"/>
              </w:rPr>
            </w:pPr>
            <w:r w:rsidRPr="00214031">
              <w:rPr>
                <w:rFonts w:ascii="Times New Roman" w:hAnsi="Times New Roman" w:cs="Times New Roman"/>
                <w:sz w:val="28"/>
                <w:szCs w:val="28"/>
                <w:lang w:val="kk-KZ"/>
              </w:rPr>
              <w:t>Жылына 6-10 рет</w:t>
            </w:r>
          </w:p>
        </w:tc>
        <w:tc>
          <w:tcPr>
            <w:tcW w:w="1134" w:type="dxa"/>
            <w:vAlign w:val="center"/>
          </w:tcPr>
          <w:p w14:paraId="6C37E25C" w14:textId="77777777" w:rsidR="00002036" w:rsidRPr="00214031" w:rsidRDefault="00002036" w:rsidP="00280741">
            <w:pPr>
              <w:widowControl w:val="0"/>
              <w:autoSpaceDE w:val="0"/>
              <w:autoSpaceDN w:val="0"/>
              <w:adjustRightInd w:val="0"/>
              <w:jc w:val="center"/>
              <w:rPr>
                <w:rFonts w:ascii="Times New Roman" w:hAnsi="Times New Roman" w:cs="Times New Roman"/>
                <w:sz w:val="28"/>
                <w:szCs w:val="28"/>
              </w:rPr>
            </w:pPr>
            <w:r w:rsidRPr="00214031">
              <w:rPr>
                <w:rFonts w:ascii="Times New Roman" w:hAnsi="Times New Roman" w:cs="Times New Roman"/>
                <w:sz w:val="28"/>
                <w:szCs w:val="28"/>
              </w:rPr>
              <w:t>14</w:t>
            </w:r>
          </w:p>
        </w:tc>
        <w:tc>
          <w:tcPr>
            <w:tcW w:w="992" w:type="dxa"/>
            <w:vAlign w:val="center"/>
          </w:tcPr>
          <w:p w14:paraId="36F3DD8E" w14:textId="77777777" w:rsidR="00002036" w:rsidRPr="00214031" w:rsidRDefault="00002036" w:rsidP="00280741">
            <w:pPr>
              <w:widowControl w:val="0"/>
              <w:autoSpaceDE w:val="0"/>
              <w:autoSpaceDN w:val="0"/>
              <w:adjustRightInd w:val="0"/>
              <w:jc w:val="center"/>
              <w:rPr>
                <w:rFonts w:ascii="Times New Roman" w:hAnsi="Times New Roman" w:cs="Times New Roman"/>
                <w:sz w:val="28"/>
                <w:szCs w:val="28"/>
                <w:lang w:val="en-US"/>
              </w:rPr>
            </w:pPr>
            <w:r>
              <w:rPr>
                <w:rFonts w:ascii="Times New Roman" w:hAnsi="Times New Roman" w:cs="Times New Roman"/>
                <w:sz w:val="28"/>
                <w:szCs w:val="28"/>
                <w:lang w:val="en-US"/>
              </w:rPr>
              <w:t>7,9</w:t>
            </w:r>
          </w:p>
        </w:tc>
        <w:tc>
          <w:tcPr>
            <w:tcW w:w="992" w:type="dxa"/>
            <w:vAlign w:val="center"/>
          </w:tcPr>
          <w:p w14:paraId="44876D6C" w14:textId="77777777" w:rsidR="00002036" w:rsidRPr="00214031" w:rsidRDefault="00002036" w:rsidP="00280741">
            <w:pPr>
              <w:widowControl w:val="0"/>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lang w:val="en-US"/>
              </w:rPr>
              <w:t>1</w:t>
            </w:r>
            <w:r w:rsidRPr="00214031">
              <w:rPr>
                <w:rFonts w:ascii="Times New Roman" w:hAnsi="Times New Roman" w:cs="Times New Roman"/>
                <w:sz w:val="28"/>
                <w:szCs w:val="28"/>
              </w:rPr>
              <w:t>7</w:t>
            </w:r>
          </w:p>
        </w:tc>
        <w:tc>
          <w:tcPr>
            <w:tcW w:w="993" w:type="dxa"/>
            <w:vAlign w:val="center"/>
          </w:tcPr>
          <w:p w14:paraId="1A7DA419" w14:textId="77777777" w:rsidR="00002036" w:rsidRPr="00214031" w:rsidRDefault="00002036" w:rsidP="00280741">
            <w:pPr>
              <w:widowControl w:val="0"/>
              <w:autoSpaceDE w:val="0"/>
              <w:autoSpaceDN w:val="0"/>
              <w:adjustRightInd w:val="0"/>
              <w:jc w:val="center"/>
              <w:rPr>
                <w:rFonts w:ascii="Times New Roman" w:hAnsi="Times New Roman" w:cs="Times New Roman"/>
                <w:sz w:val="28"/>
                <w:szCs w:val="28"/>
                <w:lang w:val="en-US"/>
              </w:rPr>
            </w:pPr>
            <w:r>
              <w:rPr>
                <w:rFonts w:ascii="Times New Roman" w:hAnsi="Times New Roman" w:cs="Times New Roman"/>
                <w:sz w:val="28"/>
                <w:szCs w:val="28"/>
                <w:lang w:val="en-US"/>
              </w:rPr>
              <w:t>8,8</w:t>
            </w:r>
          </w:p>
        </w:tc>
        <w:tc>
          <w:tcPr>
            <w:tcW w:w="1128" w:type="dxa"/>
            <w:vMerge/>
            <w:vAlign w:val="center"/>
          </w:tcPr>
          <w:p w14:paraId="610D2115" w14:textId="77777777" w:rsidR="00002036" w:rsidRPr="001956CD" w:rsidRDefault="00002036" w:rsidP="00280741">
            <w:pPr>
              <w:jc w:val="center"/>
              <w:rPr>
                <w:rFonts w:ascii="Times New Roman" w:hAnsi="Times New Roman" w:cs="Times New Roman"/>
                <w:color w:val="000000" w:themeColor="text1"/>
                <w:sz w:val="28"/>
                <w:szCs w:val="28"/>
              </w:rPr>
            </w:pPr>
          </w:p>
        </w:tc>
      </w:tr>
      <w:tr w:rsidR="00002036" w:rsidRPr="003F79C2" w14:paraId="3DF150CA" w14:textId="77777777" w:rsidTr="00280741">
        <w:tc>
          <w:tcPr>
            <w:tcW w:w="4248" w:type="dxa"/>
            <w:vAlign w:val="center"/>
          </w:tcPr>
          <w:p w14:paraId="53F5B372" w14:textId="77777777" w:rsidR="00002036" w:rsidRPr="00214031" w:rsidRDefault="00002036" w:rsidP="00280741">
            <w:pPr>
              <w:rPr>
                <w:rFonts w:ascii="Times New Roman" w:eastAsia="Times New Roman" w:hAnsi="Times New Roman" w:cs="Times New Roman"/>
                <w:sz w:val="28"/>
                <w:szCs w:val="28"/>
                <w:lang w:eastAsia="ru-RU"/>
              </w:rPr>
            </w:pPr>
            <w:r w:rsidRPr="00214031">
              <w:rPr>
                <w:rFonts w:ascii="Times New Roman" w:hAnsi="Times New Roman" w:cs="Times New Roman"/>
                <w:sz w:val="28"/>
                <w:szCs w:val="28"/>
                <w:lang w:val="kk-KZ"/>
              </w:rPr>
              <w:t xml:space="preserve">Айына 1-2 рет </w:t>
            </w:r>
            <w:r w:rsidRPr="00214031">
              <w:rPr>
                <w:rFonts w:ascii="Times New Roman" w:hAnsi="Times New Roman" w:cs="Times New Roman"/>
                <w:sz w:val="28"/>
                <w:szCs w:val="28"/>
              </w:rPr>
              <w:t xml:space="preserve">             </w:t>
            </w:r>
          </w:p>
        </w:tc>
        <w:tc>
          <w:tcPr>
            <w:tcW w:w="1134" w:type="dxa"/>
            <w:vAlign w:val="center"/>
          </w:tcPr>
          <w:p w14:paraId="13F1FC2D" w14:textId="77777777" w:rsidR="00002036" w:rsidRPr="00214031" w:rsidRDefault="00002036" w:rsidP="00280741">
            <w:pPr>
              <w:widowControl w:val="0"/>
              <w:autoSpaceDE w:val="0"/>
              <w:autoSpaceDN w:val="0"/>
              <w:adjustRightInd w:val="0"/>
              <w:jc w:val="center"/>
              <w:rPr>
                <w:rFonts w:ascii="Times New Roman" w:hAnsi="Times New Roman" w:cs="Times New Roman"/>
                <w:sz w:val="28"/>
                <w:szCs w:val="28"/>
              </w:rPr>
            </w:pPr>
            <w:r w:rsidRPr="00214031">
              <w:rPr>
                <w:rFonts w:ascii="Times New Roman" w:hAnsi="Times New Roman" w:cs="Times New Roman"/>
                <w:sz w:val="28"/>
                <w:szCs w:val="28"/>
              </w:rPr>
              <w:t>24</w:t>
            </w:r>
          </w:p>
        </w:tc>
        <w:tc>
          <w:tcPr>
            <w:tcW w:w="992" w:type="dxa"/>
            <w:vAlign w:val="center"/>
          </w:tcPr>
          <w:p w14:paraId="45640312" w14:textId="77777777" w:rsidR="00002036" w:rsidRPr="00214031" w:rsidRDefault="00002036" w:rsidP="00280741">
            <w:pPr>
              <w:widowControl w:val="0"/>
              <w:autoSpaceDE w:val="0"/>
              <w:autoSpaceDN w:val="0"/>
              <w:adjustRightInd w:val="0"/>
              <w:jc w:val="center"/>
              <w:rPr>
                <w:rFonts w:ascii="Times New Roman" w:hAnsi="Times New Roman" w:cs="Times New Roman"/>
                <w:sz w:val="28"/>
                <w:szCs w:val="28"/>
                <w:lang w:val="en-US"/>
              </w:rPr>
            </w:pPr>
            <w:r>
              <w:rPr>
                <w:rFonts w:ascii="Times New Roman" w:hAnsi="Times New Roman" w:cs="Times New Roman"/>
                <w:sz w:val="28"/>
                <w:szCs w:val="28"/>
                <w:lang w:val="en-US"/>
              </w:rPr>
              <w:t>12,5</w:t>
            </w:r>
          </w:p>
        </w:tc>
        <w:tc>
          <w:tcPr>
            <w:tcW w:w="992" w:type="dxa"/>
            <w:vAlign w:val="center"/>
          </w:tcPr>
          <w:p w14:paraId="28D69046" w14:textId="77777777" w:rsidR="00002036" w:rsidRPr="00214031" w:rsidRDefault="00002036" w:rsidP="00280741">
            <w:pPr>
              <w:widowControl w:val="0"/>
              <w:autoSpaceDE w:val="0"/>
              <w:autoSpaceDN w:val="0"/>
              <w:adjustRightInd w:val="0"/>
              <w:jc w:val="center"/>
              <w:rPr>
                <w:rFonts w:ascii="Times New Roman" w:hAnsi="Times New Roman" w:cs="Times New Roman"/>
                <w:sz w:val="28"/>
                <w:szCs w:val="28"/>
                <w:lang w:val="en-US"/>
              </w:rPr>
            </w:pPr>
            <w:r>
              <w:rPr>
                <w:rFonts w:ascii="Times New Roman" w:hAnsi="Times New Roman" w:cs="Times New Roman"/>
                <w:sz w:val="28"/>
                <w:szCs w:val="28"/>
                <w:lang w:val="en-US"/>
              </w:rPr>
              <w:t>15</w:t>
            </w:r>
          </w:p>
        </w:tc>
        <w:tc>
          <w:tcPr>
            <w:tcW w:w="993" w:type="dxa"/>
            <w:vAlign w:val="center"/>
          </w:tcPr>
          <w:p w14:paraId="4A6992E3" w14:textId="77777777" w:rsidR="00002036" w:rsidRPr="00214031" w:rsidRDefault="00002036" w:rsidP="00280741">
            <w:pPr>
              <w:widowControl w:val="0"/>
              <w:autoSpaceDE w:val="0"/>
              <w:autoSpaceDN w:val="0"/>
              <w:adjustRightInd w:val="0"/>
              <w:jc w:val="center"/>
              <w:rPr>
                <w:rFonts w:ascii="Times New Roman" w:hAnsi="Times New Roman" w:cs="Times New Roman"/>
                <w:sz w:val="28"/>
                <w:szCs w:val="28"/>
                <w:lang w:val="en-US"/>
              </w:rPr>
            </w:pPr>
            <w:r>
              <w:rPr>
                <w:rFonts w:ascii="Times New Roman" w:hAnsi="Times New Roman" w:cs="Times New Roman"/>
                <w:sz w:val="28"/>
                <w:szCs w:val="28"/>
                <w:lang w:val="en-US"/>
              </w:rPr>
              <w:t>7,8</w:t>
            </w:r>
          </w:p>
        </w:tc>
        <w:tc>
          <w:tcPr>
            <w:tcW w:w="1128" w:type="dxa"/>
            <w:vMerge/>
            <w:vAlign w:val="center"/>
          </w:tcPr>
          <w:p w14:paraId="4F34F6EA" w14:textId="77777777" w:rsidR="00002036" w:rsidRPr="001956CD" w:rsidRDefault="00002036" w:rsidP="00280741">
            <w:pPr>
              <w:jc w:val="center"/>
              <w:rPr>
                <w:rFonts w:ascii="Times New Roman" w:hAnsi="Times New Roman" w:cs="Times New Roman"/>
                <w:color w:val="000000" w:themeColor="text1"/>
                <w:sz w:val="28"/>
                <w:szCs w:val="28"/>
              </w:rPr>
            </w:pPr>
          </w:p>
        </w:tc>
      </w:tr>
      <w:tr w:rsidR="00002036" w:rsidRPr="003F79C2" w14:paraId="5B1DCCA9" w14:textId="77777777" w:rsidTr="00280741">
        <w:tc>
          <w:tcPr>
            <w:tcW w:w="9487" w:type="dxa"/>
            <w:gridSpan w:val="6"/>
            <w:vAlign w:val="center"/>
          </w:tcPr>
          <w:p w14:paraId="6DB530CB" w14:textId="77777777" w:rsidR="00002036" w:rsidRPr="001956CD" w:rsidRDefault="00002036" w:rsidP="00280741">
            <w:pPr>
              <w:jc w:val="center"/>
              <w:rPr>
                <w:rFonts w:ascii="Times New Roman" w:hAnsi="Times New Roman" w:cs="Times New Roman"/>
                <w:color w:val="000000" w:themeColor="text1"/>
                <w:sz w:val="28"/>
                <w:szCs w:val="28"/>
              </w:rPr>
            </w:pPr>
            <w:r w:rsidRPr="001956CD">
              <w:rPr>
                <w:rFonts w:ascii="Times New Roman" w:hAnsi="Times New Roman" w:cs="Times New Roman"/>
                <w:color w:val="000000" w:themeColor="text1"/>
                <w:sz w:val="28"/>
                <w:szCs w:val="28"/>
                <w:lang w:val="kk-KZ"/>
              </w:rPr>
              <w:t>Медициналық қызметтің көрсетілуіне қанағаттанасыз</w:t>
            </w:r>
            <w:r>
              <w:rPr>
                <w:rFonts w:ascii="Times New Roman" w:hAnsi="Times New Roman" w:cs="Times New Roman"/>
                <w:color w:val="000000" w:themeColor="text1"/>
                <w:sz w:val="28"/>
                <w:szCs w:val="28"/>
                <w:lang w:val="kk-KZ"/>
              </w:rPr>
              <w:t xml:space="preserve"> </w:t>
            </w:r>
            <w:r w:rsidRPr="001956CD">
              <w:rPr>
                <w:rFonts w:ascii="Times New Roman" w:hAnsi="Times New Roman" w:cs="Times New Roman"/>
                <w:color w:val="000000" w:themeColor="text1"/>
                <w:sz w:val="28"/>
                <w:szCs w:val="28"/>
                <w:lang w:val="kk-KZ"/>
              </w:rPr>
              <w:t>ба</w:t>
            </w:r>
            <w:r>
              <w:rPr>
                <w:rFonts w:ascii="Times New Roman" w:hAnsi="Times New Roman" w:cs="Times New Roman"/>
                <w:color w:val="000000" w:themeColor="text1"/>
                <w:sz w:val="28"/>
                <w:szCs w:val="28"/>
                <w:lang w:val="kk-KZ"/>
              </w:rPr>
              <w:t>?</w:t>
            </w:r>
          </w:p>
        </w:tc>
      </w:tr>
      <w:tr w:rsidR="00002036" w:rsidRPr="003F79C2" w14:paraId="195A4030" w14:textId="77777777" w:rsidTr="00280741">
        <w:tc>
          <w:tcPr>
            <w:tcW w:w="4248" w:type="dxa"/>
            <w:vAlign w:val="center"/>
          </w:tcPr>
          <w:p w14:paraId="21416569" w14:textId="77777777" w:rsidR="00002036" w:rsidRPr="00214031" w:rsidRDefault="00002036" w:rsidP="00280741">
            <w:pPr>
              <w:rPr>
                <w:rFonts w:ascii="Times New Roman" w:eastAsia="Times New Roman" w:hAnsi="Times New Roman" w:cs="Times New Roman"/>
                <w:sz w:val="28"/>
                <w:szCs w:val="28"/>
                <w:lang w:eastAsia="ru-RU"/>
              </w:rPr>
            </w:pPr>
            <w:r w:rsidRPr="00214031">
              <w:rPr>
                <w:rFonts w:ascii="Times New Roman" w:hAnsi="Times New Roman" w:cs="Times New Roman"/>
                <w:sz w:val="28"/>
                <w:szCs w:val="28"/>
                <w:lang w:val="kk-KZ"/>
              </w:rPr>
              <w:t xml:space="preserve">Ия </w:t>
            </w:r>
          </w:p>
        </w:tc>
        <w:tc>
          <w:tcPr>
            <w:tcW w:w="1134" w:type="dxa"/>
            <w:vAlign w:val="center"/>
          </w:tcPr>
          <w:p w14:paraId="64DC23D7" w14:textId="77777777" w:rsidR="00002036" w:rsidRPr="00214031" w:rsidRDefault="00002036" w:rsidP="00280741">
            <w:pPr>
              <w:widowControl w:val="0"/>
              <w:autoSpaceDE w:val="0"/>
              <w:autoSpaceDN w:val="0"/>
              <w:adjustRightInd w:val="0"/>
              <w:jc w:val="center"/>
              <w:rPr>
                <w:rFonts w:ascii="Times New Roman" w:hAnsi="Times New Roman" w:cs="Times New Roman"/>
                <w:sz w:val="28"/>
                <w:szCs w:val="28"/>
              </w:rPr>
            </w:pPr>
            <w:r w:rsidRPr="00214031">
              <w:rPr>
                <w:rFonts w:ascii="Times New Roman" w:hAnsi="Times New Roman" w:cs="Times New Roman"/>
                <w:sz w:val="28"/>
                <w:szCs w:val="28"/>
              </w:rPr>
              <w:t>138</w:t>
            </w:r>
          </w:p>
        </w:tc>
        <w:tc>
          <w:tcPr>
            <w:tcW w:w="992" w:type="dxa"/>
            <w:vAlign w:val="center"/>
          </w:tcPr>
          <w:p w14:paraId="6C57DFDF" w14:textId="77777777" w:rsidR="00002036" w:rsidRPr="00214031" w:rsidRDefault="00002036" w:rsidP="00280741">
            <w:pPr>
              <w:widowControl w:val="0"/>
              <w:autoSpaceDE w:val="0"/>
              <w:autoSpaceDN w:val="0"/>
              <w:adjustRightInd w:val="0"/>
              <w:jc w:val="center"/>
              <w:rPr>
                <w:rFonts w:ascii="Times New Roman" w:hAnsi="Times New Roman" w:cs="Times New Roman"/>
                <w:sz w:val="28"/>
                <w:szCs w:val="28"/>
              </w:rPr>
            </w:pPr>
            <w:r w:rsidRPr="00214031">
              <w:rPr>
                <w:rFonts w:ascii="Times New Roman" w:hAnsi="Times New Roman" w:cs="Times New Roman"/>
                <w:sz w:val="28"/>
                <w:szCs w:val="28"/>
              </w:rPr>
              <w:t>72,6</w:t>
            </w:r>
          </w:p>
        </w:tc>
        <w:tc>
          <w:tcPr>
            <w:tcW w:w="992" w:type="dxa"/>
            <w:vAlign w:val="center"/>
          </w:tcPr>
          <w:p w14:paraId="02345604" w14:textId="77777777" w:rsidR="00002036" w:rsidRPr="00214031" w:rsidRDefault="00002036" w:rsidP="00280741">
            <w:pPr>
              <w:widowControl w:val="0"/>
              <w:autoSpaceDE w:val="0"/>
              <w:autoSpaceDN w:val="0"/>
              <w:adjustRightInd w:val="0"/>
              <w:jc w:val="center"/>
              <w:rPr>
                <w:rFonts w:ascii="Times New Roman" w:hAnsi="Times New Roman" w:cs="Times New Roman"/>
                <w:sz w:val="28"/>
                <w:szCs w:val="28"/>
              </w:rPr>
            </w:pPr>
            <w:r w:rsidRPr="00214031">
              <w:rPr>
                <w:rFonts w:ascii="Times New Roman" w:hAnsi="Times New Roman" w:cs="Times New Roman"/>
                <w:sz w:val="28"/>
                <w:szCs w:val="28"/>
              </w:rPr>
              <w:t>135</w:t>
            </w:r>
          </w:p>
        </w:tc>
        <w:tc>
          <w:tcPr>
            <w:tcW w:w="993" w:type="dxa"/>
            <w:vAlign w:val="center"/>
          </w:tcPr>
          <w:p w14:paraId="2CD48F6D" w14:textId="77777777" w:rsidR="00002036" w:rsidRPr="00214031" w:rsidRDefault="00002036" w:rsidP="00280741">
            <w:pPr>
              <w:widowControl w:val="0"/>
              <w:autoSpaceDE w:val="0"/>
              <w:autoSpaceDN w:val="0"/>
              <w:adjustRightInd w:val="0"/>
              <w:jc w:val="center"/>
              <w:rPr>
                <w:rFonts w:ascii="Times New Roman" w:hAnsi="Times New Roman" w:cs="Times New Roman"/>
                <w:sz w:val="28"/>
                <w:szCs w:val="28"/>
              </w:rPr>
            </w:pPr>
            <w:r w:rsidRPr="00214031">
              <w:rPr>
                <w:rFonts w:ascii="Times New Roman" w:hAnsi="Times New Roman" w:cs="Times New Roman"/>
                <w:sz w:val="28"/>
                <w:szCs w:val="28"/>
              </w:rPr>
              <w:t>70,3</w:t>
            </w:r>
          </w:p>
        </w:tc>
        <w:tc>
          <w:tcPr>
            <w:tcW w:w="1128" w:type="dxa"/>
            <w:vMerge w:val="restart"/>
            <w:vAlign w:val="center"/>
          </w:tcPr>
          <w:p w14:paraId="718F165F" w14:textId="77777777" w:rsidR="00002036" w:rsidRPr="001956CD" w:rsidRDefault="00002036" w:rsidP="00280741">
            <w:pPr>
              <w:jc w:val="center"/>
              <w:rPr>
                <w:rFonts w:ascii="Times New Roman" w:hAnsi="Times New Roman" w:cs="Times New Roman"/>
                <w:color w:val="000000" w:themeColor="text1"/>
                <w:sz w:val="28"/>
                <w:szCs w:val="28"/>
              </w:rPr>
            </w:pPr>
            <w:r w:rsidRPr="001956CD">
              <w:rPr>
                <w:rFonts w:ascii="Times New Roman" w:hAnsi="Times New Roman" w:cs="Times New Roman"/>
                <w:color w:val="000000" w:themeColor="text1"/>
                <w:sz w:val="28"/>
                <w:szCs w:val="28"/>
                <w:lang w:val="en-US"/>
              </w:rPr>
              <w:t>0</w:t>
            </w:r>
            <w:r w:rsidRPr="001956CD">
              <w:rPr>
                <w:rFonts w:ascii="Times New Roman" w:hAnsi="Times New Roman" w:cs="Times New Roman"/>
                <w:color w:val="000000" w:themeColor="text1"/>
                <w:sz w:val="28"/>
                <w:szCs w:val="28"/>
              </w:rPr>
              <w:t>,492</w:t>
            </w:r>
          </w:p>
        </w:tc>
      </w:tr>
      <w:tr w:rsidR="00002036" w:rsidRPr="003F79C2" w14:paraId="586DC6CE" w14:textId="77777777" w:rsidTr="00280741">
        <w:tc>
          <w:tcPr>
            <w:tcW w:w="4248" w:type="dxa"/>
            <w:vAlign w:val="center"/>
          </w:tcPr>
          <w:p w14:paraId="365D26B6" w14:textId="77777777" w:rsidR="00002036" w:rsidRPr="00214031" w:rsidRDefault="00002036" w:rsidP="00280741">
            <w:pPr>
              <w:rPr>
                <w:rFonts w:ascii="Times New Roman" w:eastAsia="Times New Roman" w:hAnsi="Times New Roman" w:cs="Times New Roman"/>
                <w:sz w:val="28"/>
                <w:szCs w:val="28"/>
                <w:lang w:eastAsia="ru-RU"/>
              </w:rPr>
            </w:pPr>
            <w:r w:rsidRPr="00214031">
              <w:rPr>
                <w:rFonts w:ascii="Times New Roman" w:hAnsi="Times New Roman" w:cs="Times New Roman"/>
                <w:sz w:val="28"/>
                <w:szCs w:val="28"/>
                <w:lang w:val="kk-KZ"/>
              </w:rPr>
              <w:t xml:space="preserve">Жоқ </w:t>
            </w:r>
          </w:p>
        </w:tc>
        <w:tc>
          <w:tcPr>
            <w:tcW w:w="1134" w:type="dxa"/>
            <w:vAlign w:val="center"/>
          </w:tcPr>
          <w:p w14:paraId="2EA2F394" w14:textId="77777777" w:rsidR="00002036" w:rsidRPr="00214031" w:rsidRDefault="00002036" w:rsidP="00280741">
            <w:pPr>
              <w:widowControl w:val="0"/>
              <w:autoSpaceDE w:val="0"/>
              <w:autoSpaceDN w:val="0"/>
              <w:adjustRightInd w:val="0"/>
              <w:jc w:val="center"/>
              <w:rPr>
                <w:rFonts w:ascii="Times New Roman" w:hAnsi="Times New Roman" w:cs="Times New Roman"/>
                <w:sz w:val="28"/>
                <w:szCs w:val="28"/>
                <w:lang w:val="en-US"/>
              </w:rPr>
            </w:pPr>
            <w:r w:rsidRPr="00214031">
              <w:rPr>
                <w:rFonts w:ascii="Times New Roman" w:hAnsi="Times New Roman" w:cs="Times New Roman"/>
                <w:sz w:val="28"/>
                <w:szCs w:val="28"/>
              </w:rPr>
              <w:t>5</w:t>
            </w:r>
            <w:r>
              <w:rPr>
                <w:rFonts w:ascii="Times New Roman" w:hAnsi="Times New Roman" w:cs="Times New Roman"/>
                <w:sz w:val="28"/>
                <w:szCs w:val="28"/>
                <w:lang w:val="en-US"/>
              </w:rPr>
              <w:t>4</w:t>
            </w:r>
          </w:p>
        </w:tc>
        <w:tc>
          <w:tcPr>
            <w:tcW w:w="992" w:type="dxa"/>
            <w:vAlign w:val="center"/>
          </w:tcPr>
          <w:p w14:paraId="3C6737FA" w14:textId="77777777" w:rsidR="00002036" w:rsidRPr="00214031" w:rsidRDefault="00002036" w:rsidP="00280741">
            <w:pPr>
              <w:widowControl w:val="0"/>
              <w:autoSpaceDE w:val="0"/>
              <w:autoSpaceDN w:val="0"/>
              <w:adjustRightInd w:val="0"/>
              <w:jc w:val="center"/>
              <w:rPr>
                <w:rFonts w:ascii="Times New Roman" w:hAnsi="Times New Roman" w:cs="Times New Roman"/>
                <w:sz w:val="28"/>
                <w:szCs w:val="28"/>
              </w:rPr>
            </w:pPr>
            <w:r w:rsidRPr="00214031">
              <w:rPr>
                <w:rFonts w:ascii="Times New Roman" w:hAnsi="Times New Roman" w:cs="Times New Roman"/>
                <w:sz w:val="28"/>
                <w:szCs w:val="28"/>
              </w:rPr>
              <w:t>27,4</w:t>
            </w:r>
          </w:p>
        </w:tc>
        <w:tc>
          <w:tcPr>
            <w:tcW w:w="992" w:type="dxa"/>
            <w:vAlign w:val="center"/>
          </w:tcPr>
          <w:p w14:paraId="5EDB4909" w14:textId="77777777" w:rsidR="00002036" w:rsidRPr="00214031" w:rsidRDefault="00002036" w:rsidP="00280741">
            <w:pPr>
              <w:widowControl w:val="0"/>
              <w:autoSpaceDE w:val="0"/>
              <w:autoSpaceDN w:val="0"/>
              <w:adjustRightInd w:val="0"/>
              <w:jc w:val="center"/>
              <w:rPr>
                <w:rFonts w:ascii="Times New Roman" w:hAnsi="Times New Roman" w:cs="Times New Roman"/>
                <w:sz w:val="28"/>
                <w:szCs w:val="28"/>
              </w:rPr>
            </w:pPr>
            <w:r w:rsidRPr="00214031">
              <w:rPr>
                <w:rFonts w:ascii="Times New Roman" w:hAnsi="Times New Roman" w:cs="Times New Roman"/>
                <w:sz w:val="28"/>
                <w:szCs w:val="28"/>
              </w:rPr>
              <w:t>57</w:t>
            </w:r>
          </w:p>
        </w:tc>
        <w:tc>
          <w:tcPr>
            <w:tcW w:w="993" w:type="dxa"/>
            <w:vAlign w:val="center"/>
          </w:tcPr>
          <w:p w14:paraId="1D8DC898" w14:textId="77777777" w:rsidR="00002036" w:rsidRPr="00214031" w:rsidRDefault="00002036" w:rsidP="00280741">
            <w:pPr>
              <w:widowControl w:val="0"/>
              <w:autoSpaceDE w:val="0"/>
              <w:autoSpaceDN w:val="0"/>
              <w:adjustRightInd w:val="0"/>
              <w:jc w:val="center"/>
              <w:rPr>
                <w:rFonts w:ascii="Times New Roman" w:hAnsi="Times New Roman" w:cs="Times New Roman"/>
                <w:sz w:val="28"/>
                <w:szCs w:val="28"/>
              </w:rPr>
            </w:pPr>
            <w:r w:rsidRPr="00214031">
              <w:rPr>
                <w:rFonts w:ascii="Times New Roman" w:hAnsi="Times New Roman" w:cs="Times New Roman"/>
                <w:sz w:val="28"/>
                <w:szCs w:val="28"/>
              </w:rPr>
              <w:t>29,6</w:t>
            </w:r>
          </w:p>
        </w:tc>
        <w:tc>
          <w:tcPr>
            <w:tcW w:w="1128" w:type="dxa"/>
            <w:vMerge/>
            <w:vAlign w:val="center"/>
          </w:tcPr>
          <w:p w14:paraId="63553F64" w14:textId="77777777" w:rsidR="00002036" w:rsidRPr="001956CD" w:rsidRDefault="00002036" w:rsidP="00280741">
            <w:pPr>
              <w:jc w:val="center"/>
              <w:rPr>
                <w:rFonts w:ascii="Times New Roman" w:hAnsi="Times New Roman" w:cs="Times New Roman"/>
                <w:color w:val="000000" w:themeColor="text1"/>
                <w:sz w:val="28"/>
                <w:szCs w:val="28"/>
              </w:rPr>
            </w:pPr>
          </w:p>
        </w:tc>
      </w:tr>
      <w:tr w:rsidR="00002036" w:rsidRPr="003F79C2" w14:paraId="29D3F6BD" w14:textId="77777777" w:rsidTr="00280741">
        <w:tc>
          <w:tcPr>
            <w:tcW w:w="9487" w:type="dxa"/>
            <w:gridSpan w:val="6"/>
            <w:vAlign w:val="center"/>
          </w:tcPr>
          <w:p w14:paraId="0670A0C2" w14:textId="77777777" w:rsidR="00002036" w:rsidRPr="001956CD" w:rsidRDefault="00002036" w:rsidP="00280741">
            <w:pPr>
              <w:jc w:val="center"/>
              <w:rPr>
                <w:rFonts w:ascii="Times New Roman" w:hAnsi="Times New Roman" w:cs="Times New Roman"/>
                <w:color w:val="000000" w:themeColor="text1"/>
                <w:sz w:val="28"/>
                <w:szCs w:val="28"/>
              </w:rPr>
            </w:pPr>
            <w:r w:rsidRPr="001956CD">
              <w:rPr>
                <w:rFonts w:ascii="Times New Roman" w:hAnsi="Times New Roman" w:cs="Times New Roman"/>
                <w:color w:val="000000" w:themeColor="text1"/>
                <w:sz w:val="28"/>
                <w:szCs w:val="28"/>
                <w:lang w:val="kk-KZ"/>
              </w:rPr>
              <w:t xml:space="preserve">Егер </w:t>
            </w:r>
            <w:proofErr w:type="spellStart"/>
            <w:r w:rsidRPr="001956CD">
              <w:rPr>
                <w:rFonts w:ascii="Times New Roman" w:hAnsi="Times New Roman" w:cs="Times New Roman"/>
                <w:color w:val="000000" w:themeColor="text1"/>
                <w:sz w:val="28"/>
                <w:szCs w:val="28"/>
                <w:lang w:val="kk-KZ"/>
              </w:rPr>
              <w:t>қанағаттанбасаңыз</w:t>
            </w:r>
            <w:proofErr w:type="spellEnd"/>
            <w:r w:rsidRPr="001956CD">
              <w:rPr>
                <w:rFonts w:ascii="Times New Roman" w:hAnsi="Times New Roman" w:cs="Times New Roman"/>
                <w:color w:val="000000" w:themeColor="text1"/>
                <w:sz w:val="28"/>
                <w:szCs w:val="28"/>
                <w:lang w:val="kk-KZ"/>
              </w:rPr>
              <w:t>, себебі</w:t>
            </w:r>
          </w:p>
        </w:tc>
      </w:tr>
      <w:tr w:rsidR="00002036" w:rsidRPr="003F79C2" w14:paraId="680564F0" w14:textId="77777777" w:rsidTr="00280741">
        <w:tc>
          <w:tcPr>
            <w:tcW w:w="4248" w:type="dxa"/>
            <w:vAlign w:val="center"/>
          </w:tcPr>
          <w:p w14:paraId="43AD7658" w14:textId="77777777" w:rsidR="00002036" w:rsidRPr="00214031" w:rsidRDefault="00002036" w:rsidP="00280741">
            <w:pPr>
              <w:rPr>
                <w:rFonts w:ascii="Times New Roman" w:eastAsia="Times New Roman" w:hAnsi="Times New Roman" w:cs="Times New Roman"/>
                <w:sz w:val="28"/>
                <w:szCs w:val="28"/>
                <w:lang w:eastAsia="ru-RU"/>
              </w:rPr>
            </w:pPr>
            <w:r w:rsidRPr="00214031">
              <w:rPr>
                <w:rFonts w:ascii="Times New Roman" w:hAnsi="Times New Roman" w:cs="Times New Roman"/>
                <w:sz w:val="28"/>
                <w:szCs w:val="28"/>
                <w:lang w:val="kk-KZ"/>
              </w:rPr>
              <w:t xml:space="preserve">Маман біліктілігінің төмендігі      </w:t>
            </w:r>
          </w:p>
        </w:tc>
        <w:tc>
          <w:tcPr>
            <w:tcW w:w="1134" w:type="dxa"/>
            <w:vAlign w:val="center"/>
          </w:tcPr>
          <w:p w14:paraId="70A1E4F5" w14:textId="77777777" w:rsidR="00002036" w:rsidRPr="00AC3888" w:rsidRDefault="00002036" w:rsidP="00280741">
            <w:pPr>
              <w:widowControl w:val="0"/>
              <w:autoSpaceDE w:val="0"/>
              <w:autoSpaceDN w:val="0"/>
              <w:adjustRightInd w:val="0"/>
              <w:jc w:val="center"/>
              <w:rPr>
                <w:rFonts w:ascii="Times New Roman" w:hAnsi="Times New Roman" w:cs="Times New Roman"/>
                <w:sz w:val="28"/>
                <w:szCs w:val="28"/>
                <w:lang w:val="en-US"/>
              </w:rPr>
            </w:pPr>
            <w:r>
              <w:rPr>
                <w:rFonts w:ascii="Times New Roman" w:hAnsi="Times New Roman" w:cs="Times New Roman"/>
                <w:sz w:val="28"/>
                <w:szCs w:val="28"/>
                <w:lang w:val="en-US"/>
              </w:rPr>
              <w:t>17</w:t>
            </w:r>
          </w:p>
        </w:tc>
        <w:tc>
          <w:tcPr>
            <w:tcW w:w="992" w:type="dxa"/>
            <w:vAlign w:val="center"/>
          </w:tcPr>
          <w:p w14:paraId="0DD986CA" w14:textId="77777777" w:rsidR="00002036" w:rsidRPr="00AC3888" w:rsidRDefault="00002036" w:rsidP="00280741">
            <w:pPr>
              <w:widowControl w:val="0"/>
              <w:autoSpaceDE w:val="0"/>
              <w:autoSpaceDN w:val="0"/>
              <w:adjustRightInd w:val="0"/>
              <w:jc w:val="center"/>
              <w:rPr>
                <w:rFonts w:ascii="Times New Roman" w:hAnsi="Times New Roman" w:cs="Times New Roman"/>
                <w:sz w:val="28"/>
                <w:szCs w:val="28"/>
                <w:lang w:val="en-US"/>
              </w:rPr>
            </w:pPr>
            <w:r>
              <w:rPr>
                <w:rFonts w:ascii="Times New Roman" w:hAnsi="Times New Roman" w:cs="Times New Roman"/>
                <w:sz w:val="28"/>
                <w:szCs w:val="28"/>
                <w:lang w:val="en-US"/>
              </w:rPr>
              <w:t>31,4</w:t>
            </w:r>
          </w:p>
        </w:tc>
        <w:tc>
          <w:tcPr>
            <w:tcW w:w="992" w:type="dxa"/>
            <w:vAlign w:val="center"/>
          </w:tcPr>
          <w:p w14:paraId="6D14A98E" w14:textId="77777777" w:rsidR="00002036" w:rsidRPr="00AC3888" w:rsidRDefault="00002036" w:rsidP="00280741">
            <w:pPr>
              <w:widowControl w:val="0"/>
              <w:autoSpaceDE w:val="0"/>
              <w:autoSpaceDN w:val="0"/>
              <w:adjustRightInd w:val="0"/>
              <w:jc w:val="center"/>
              <w:rPr>
                <w:rFonts w:ascii="Times New Roman" w:hAnsi="Times New Roman" w:cs="Times New Roman"/>
                <w:sz w:val="28"/>
                <w:szCs w:val="28"/>
                <w:lang w:val="en-US"/>
              </w:rPr>
            </w:pPr>
            <w:r>
              <w:rPr>
                <w:rFonts w:ascii="Times New Roman" w:hAnsi="Times New Roman" w:cs="Times New Roman"/>
                <w:sz w:val="28"/>
                <w:szCs w:val="28"/>
                <w:lang w:val="en-US"/>
              </w:rPr>
              <w:t>26</w:t>
            </w:r>
          </w:p>
        </w:tc>
        <w:tc>
          <w:tcPr>
            <w:tcW w:w="993" w:type="dxa"/>
            <w:vAlign w:val="center"/>
          </w:tcPr>
          <w:p w14:paraId="4CB992F0" w14:textId="77777777" w:rsidR="00002036" w:rsidRPr="00AC3888" w:rsidRDefault="00002036" w:rsidP="00280741">
            <w:pPr>
              <w:widowControl w:val="0"/>
              <w:autoSpaceDE w:val="0"/>
              <w:autoSpaceDN w:val="0"/>
              <w:adjustRightInd w:val="0"/>
              <w:jc w:val="center"/>
              <w:rPr>
                <w:rFonts w:ascii="Times New Roman" w:hAnsi="Times New Roman" w:cs="Times New Roman"/>
                <w:sz w:val="28"/>
                <w:szCs w:val="28"/>
                <w:lang w:val="en-US"/>
              </w:rPr>
            </w:pPr>
            <w:r>
              <w:rPr>
                <w:rFonts w:ascii="Times New Roman" w:hAnsi="Times New Roman" w:cs="Times New Roman"/>
                <w:sz w:val="28"/>
                <w:szCs w:val="28"/>
                <w:lang w:val="en-US"/>
              </w:rPr>
              <w:t>45,6</w:t>
            </w:r>
          </w:p>
        </w:tc>
        <w:tc>
          <w:tcPr>
            <w:tcW w:w="1128" w:type="dxa"/>
            <w:vMerge w:val="restart"/>
            <w:vAlign w:val="center"/>
          </w:tcPr>
          <w:p w14:paraId="0646DFD3" w14:textId="77777777" w:rsidR="00002036" w:rsidRPr="001956CD" w:rsidRDefault="00002036" w:rsidP="00280741">
            <w:pPr>
              <w:jc w:val="center"/>
              <w:rPr>
                <w:rFonts w:ascii="Times New Roman" w:hAnsi="Times New Roman" w:cs="Times New Roman"/>
                <w:color w:val="000000" w:themeColor="text1"/>
                <w:sz w:val="28"/>
                <w:szCs w:val="28"/>
                <w:lang w:val="en-US"/>
              </w:rPr>
            </w:pPr>
            <w:r w:rsidRPr="001956CD">
              <w:rPr>
                <w:rFonts w:ascii="Times New Roman" w:hAnsi="Times New Roman" w:cs="Times New Roman"/>
                <w:color w:val="000000" w:themeColor="text1"/>
                <w:sz w:val="28"/>
                <w:szCs w:val="28"/>
              </w:rPr>
              <w:t>0,002</w:t>
            </w:r>
            <w:r w:rsidRPr="001956CD">
              <w:rPr>
                <w:rFonts w:ascii="Times New Roman" w:hAnsi="Times New Roman" w:cs="Times New Roman"/>
                <w:color w:val="000000" w:themeColor="text1"/>
                <w:sz w:val="28"/>
                <w:szCs w:val="28"/>
                <w:lang w:val="en-US"/>
              </w:rPr>
              <w:t>*</w:t>
            </w:r>
          </w:p>
        </w:tc>
      </w:tr>
      <w:tr w:rsidR="00002036" w:rsidRPr="003F79C2" w14:paraId="30A678EE" w14:textId="77777777" w:rsidTr="00280741">
        <w:tc>
          <w:tcPr>
            <w:tcW w:w="4248" w:type="dxa"/>
            <w:vAlign w:val="center"/>
          </w:tcPr>
          <w:p w14:paraId="31FE2960" w14:textId="77777777" w:rsidR="00002036" w:rsidRPr="00214031" w:rsidRDefault="00002036" w:rsidP="00280741">
            <w:pPr>
              <w:rPr>
                <w:rFonts w:ascii="Times New Roman" w:eastAsia="Times New Roman" w:hAnsi="Times New Roman" w:cs="Times New Roman"/>
                <w:sz w:val="28"/>
                <w:szCs w:val="28"/>
                <w:lang w:eastAsia="ru-RU"/>
              </w:rPr>
            </w:pPr>
            <w:r w:rsidRPr="00214031">
              <w:rPr>
                <w:rFonts w:ascii="Times New Roman" w:hAnsi="Times New Roman" w:cs="Times New Roman"/>
                <w:sz w:val="28"/>
                <w:szCs w:val="28"/>
                <w:lang w:val="kk-KZ"/>
              </w:rPr>
              <w:t>Медициналық аппараттардың болмауы</w:t>
            </w:r>
          </w:p>
        </w:tc>
        <w:tc>
          <w:tcPr>
            <w:tcW w:w="1134" w:type="dxa"/>
            <w:vAlign w:val="center"/>
          </w:tcPr>
          <w:p w14:paraId="7E8607B6" w14:textId="77777777" w:rsidR="00002036" w:rsidRPr="00AC3888" w:rsidRDefault="00002036" w:rsidP="00280741">
            <w:pPr>
              <w:widowControl w:val="0"/>
              <w:autoSpaceDE w:val="0"/>
              <w:autoSpaceDN w:val="0"/>
              <w:adjustRightInd w:val="0"/>
              <w:jc w:val="center"/>
              <w:rPr>
                <w:rFonts w:ascii="Times New Roman" w:hAnsi="Times New Roman" w:cs="Times New Roman"/>
                <w:sz w:val="28"/>
                <w:szCs w:val="28"/>
                <w:lang w:val="en-US"/>
              </w:rPr>
            </w:pPr>
            <w:r>
              <w:rPr>
                <w:rFonts w:ascii="Times New Roman" w:hAnsi="Times New Roman" w:cs="Times New Roman"/>
                <w:sz w:val="28"/>
                <w:szCs w:val="28"/>
                <w:lang w:val="en-US"/>
              </w:rPr>
              <w:t>8</w:t>
            </w:r>
          </w:p>
        </w:tc>
        <w:tc>
          <w:tcPr>
            <w:tcW w:w="992" w:type="dxa"/>
            <w:vAlign w:val="center"/>
          </w:tcPr>
          <w:p w14:paraId="76E2C806" w14:textId="77777777" w:rsidR="00002036" w:rsidRPr="00AC3888" w:rsidRDefault="00002036" w:rsidP="00280741">
            <w:pPr>
              <w:widowControl w:val="0"/>
              <w:autoSpaceDE w:val="0"/>
              <w:autoSpaceDN w:val="0"/>
              <w:adjustRightInd w:val="0"/>
              <w:jc w:val="center"/>
              <w:rPr>
                <w:rFonts w:ascii="Times New Roman" w:hAnsi="Times New Roman" w:cs="Times New Roman"/>
                <w:sz w:val="28"/>
                <w:szCs w:val="28"/>
                <w:lang w:val="en-US"/>
              </w:rPr>
            </w:pPr>
            <w:r>
              <w:rPr>
                <w:rFonts w:ascii="Times New Roman" w:hAnsi="Times New Roman" w:cs="Times New Roman"/>
                <w:sz w:val="28"/>
                <w:szCs w:val="28"/>
                <w:lang w:val="en-US"/>
              </w:rPr>
              <w:t>14,8</w:t>
            </w:r>
          </w:p>
        </w:tc>
        <w:tc>
          <w:tcPr>
            <w:tcW w:w="992" w:type="dxa"/>
            <w:vAlign w:val="center"/>
          </w:tcPr>
          <w:p w14:paraId="75209892" w14:textId="77777777" w:rsidR="00002036" w:rsidRPr="00AC3888" w:rsidRDefault="00002036" w:rsidP="00280741">
            <w:pPr>
              <w:widowControl w:val="0"/>
              <w:autoSpaceDE w:val="0"/>
              <w:autoSpaceDN w:val="0"/>
              <w:adjustRightInd w:val="0"/>
              <w:jc w:val="center"/>
              <w:rPr>
                <w:rFonts w:ascii="Times New Roman" w:hAnsi="Times New Roman" w:cs="Times New Roman"/>
                <w:sz w:val="28"/>
                <w:szCs w:val="28"/>
                <w:lang w:val="en-US"/>
              </w:rPr>
            </w:pPr>
            <w:r>
              <w:rPr>
                <w:rFonts w:ascii="Times New Roman" w:hAnsi="Times New Roman" w:cs="Times New Roman"/>
                <w:sz w:val="28"/>
                <w:szCs w:val="28"/>
                <w:lang w:val="en-US"/>
              </w:rPr>
              <w:t>12</w:t>
            </w:r>
          </w:p>
        </w:tc>
        <w:tc>
          <w:tcPr>
            <w:tcW w:w="993" w:type="dxa"/>
            <w:vAlign w:val="center"/>
          </w:tcPr>
          <w:p w14:paraId="7E8A05C2" w14:textId="77777777" w:rsidR="00002036" w:rsidRPr="00AC3888" w:rsidRDefault="00002036" w:rsidP="00280741">
            <w:pPr>
              <w:widowControl w:val="0"/>
              <w:autoSpaceDE w:val="0"/>
              <w:autoSpaceDN w:val="0"/>
              <w:adjustRightInd w:val="0"/>
              <w:jc w:val="center"/>
              <w:rPr>
                <w:rFonts w:ascii="Times New Roman" w:hAnsi="Times New Roman" w:cs="Times New Roman"/>
                <w:sz w:val="28"/>
                <w:szCs w:val="28"/>
                <w:lang w:val="en-US"/>
              </w:rPr>
            </w:pPr>
            <w:r>
              <w:rPr>
                <w:rFonts w:ascii="Times New Roman" w:hAnsi="Times New Roman" w:cs="Times New Roman"/>
                <w:sz w:val="28"/>
                <w:szCs w:val="28"/>
                <w:lang w:val="en-US"/>
              </w:rPr>
              <w:t>21,1</w:t>
            </w:r>
          </w:p>
        </w:tc>
        <w:tc>
          <w:tcPr>
            <w:tcW w:w="1128" w:type="dxa"/>
            <w:vMerge/>
            <w:vAlign w:val="center"/>
          </w:tcPr>
          <w:p w14:paraId="100BD2E6" w14:textId="77777777" w:rsidR="00002036" w:rsidRPr="003F79C2" w:rsidRDefault="00002036" w:rsidP="00280741">
            <w:pPr>
              <w:jc w:val="center"/>
              <w:rPr>
                <w:rFonts w:ascii="Times New Roman" w:hAnsi="Times New Roman" w:cs="Times New Roman"/>
                <w:sz w:val="24"/>
                <w:szCs w:val="24"/>
              </w:rPr>
            </w:pPr>
          </w:p>
        </w:tc>
      </w:tr>
      <w:tr w:rsidR="003A1EC7" w:rsidRPr="003F79C2" w14:paraId="4785366F" w14:textId="77777777" w:rsidTr="00D6142D">
        <w:tc>
          <w:tcPr>
            <w:tcW w:w="4248" w:type="dxa"/>
            <w:vAlign w:val="center"/>
          </w:tcPr>
          <w:p w14:paraId="7D79FEDA" w14:textId="77777777" w:rsidR="003A1EC7" w:rsidRPr="00214031" w:rsidRDefault="003A1EC7" w:rsidP="00D6142D">
            <w:pPr>
              <w:rPr>
                <w:rFonts w:ascii="Times New Roman" w:eastAsia="Times New Roman" w:hAnsi="Times New Roman" w:cs="Times New Roman"/>
                <w:sz w:val="28"/>
                <w:szCs w:val="28"/>
                <w:lang w:eastAsia="ru-RU"/>
              </w:rPr>
            </w:pPr>
            <w:r w:rsidRPr="00214031">
              <w:rPr>
                <w:rFonts w:ascii="Times New Roman" w:hAnsi="Times New Roman" w:cs="Times New Roman"/>
                <w:sz w:val="28"/>
                <w:szCs w:val="28"/>
                <w:lang w:val="kk-KZ"/>
              </w:rPr>
              <w:t>Дәрі-дәрмектердің жетіспеуі</w:t>
            </w:r>
          </w:p>
        </w:tc>
        <w:tc>
          <w:tcPr>
            <w:tcW w:w="1134" w:type="dxa"/>
            <w:vAlign w:val="center"/>
          </w:tcPr>
          <w:p w14:paraId="4C32DA78" w14:textId="77777777" w:rsidR="003A1EC7" w:rsidRPr="00AC3888" w:rsidRDefault="003A1EC7" w:rsidP="00D6142D">
            <w:pPr>
              <w:widowControl w:val="0"/>
              <w:autoSpaceDE w:val="0"/>
              <w:autoSpaceDN w:val="0"/>
              <w:adjustRightInd w:val="0"/>
              <w:jc w:val="center"/>
              <w:rPr>
                <w:rFonts w:ascii="Times New Roman" w:hAnsi="Times New Roman" w:cs="Times New Roman"/>
                <w:sz w:val="28"/>
                <w:szCs w:val="28"/>
                <w:lang w:val="en-US"/>
              </w:rPr>
            </w:pPr>
            <w:r w:rsidRPr="00214031">
              <w:rPr>
                <w:rFonts w:ascii="Times New Roman" w:hAnsi="Times New Roman" w:cs="Times New Roman"/>
                <w:sz w:val="28"/>
                <w:szCs w:val="28"/>
              </w:rPr>
              <w:t>1</w:t>
            </w:r>
            <w:r>
              <w:rPr>
                <w:rFonts w:ascii="Times New Roman" w:hAnsi="Times New Roman" w:cs="Times New Roman"/>
                <w:sz w:val="28"/>
                <w:szCs w:val="28"/>
                <w:lang w:val="en-US"/>
              </w:rPr>
              <w:t>6</w:t>
            </w:r>
          </w:p>
        </w:tc>
        <w:tc>
          <w:tcPr>
            <w:tcW w:w="992" w:type="dxa"/>
            <w:vAlign w:val="center"/>
          </w:tcPr>
          <w:p w14:paraId="55F40F60" w14:textId="77777777" w:rsidR="003A1EC7" w:rsidRPr="00AC3888" w:rsidRDefault="003A1EC7" w:rsidP="00D6142D">
            <w:pPr>
              <w:widowControl w:val="0"/>
              <w:autoSpaceDE w:val="0"/>
              <w:autoSpaceDN w:val="0"/>
              <w:adjustRightInd w:val="0"/>
              <w:jc w:val="center"/>
              <w:rPr>
                <w:rFonts w:ascii="Times New Roman" w:hAnsi="Times New Roman" w:cs="Times New Roman"/>
                <w:sz w:val="28"/>
                <w:szCs w:val="28"/>
                <w:lang w:val="en-US"/>
              </w:rPr>
            </w:pPr>
            <w:r>
              <w:rPr>
                <w:rFonts w:ascii="Times New Roman" w:hAnsi="Times New Roman" w:cs="Times New Roman"/>
                <w:sz w:val="28"/>
                <w:szCs w:val="28"/>
                <w:lang w:val="en-US"/>
              </w:rPr>
              <w:t>29,6</w:t>
            </w:r>
          </w:p>
        </w:tc>
        <w:tc>
          <w:tcPr>
            <w:tcW w:w="992" w:type="dxa"/>
            <w:vAlign w:val="center"/>
          </w:tcPr>
          <w:p w14:paraId="0EFEB14A" w14:textId="77777777" w:rsidR="003A1EC7" w:rsidRPr="00AC3888" w:rsidRDefault="003A1EC7" w:rsidP="00D6142D">
            <w:pPr>
              <w:widowControl w:val="0"/>
              <w:autoSpaceDE w:val="0"/>
              <w:autoSpaceDN w:val="0"/>
              <w:adjustRightInd w:val="0"/>
              <w:jc w:val="center"/>
              <w:rPr>
                <w:rFonts w:ascii="Times New Roman" w:hAnsi="Times New Roman" w:cs="Times New Roman"/>
                <w:sz w:val="28"/>
                <w:szCs w:val="28"/>
                <w:lang w:val="en-US"/>
              </w:rPr>
            </w:pPr>
            <w:r>
              <w:rPr>
                <w:rFonts w:ascii="Times New Roman" w:hAnsi="Times New Roman" w:cs="Times New Roman"/>
                <w:sz w:val="28"/>
                <w:szCs w:val="28"/>
                <w:lang w:val="en-US"/>
              </w:rPr>
              <w:t>9</w:t>
            </w:r>
          </w:p>
        </w:tc>
        <w:tc>
          <w:tcPr>
            <w:tcW w:w="993" w:type="dxa"/>
            <w:vAlign w:val="center"/>
          </w:tcPr>
          <w:p w14:paraId="5BE42E6F" w14:textId="77777777" w:rsidR="003A1EC7" w:rsidRPr="00AC3888" w:rsidRDefault="003A1EC7" w:rsidP="00D6142D">
            <w:pPr>
              <w:widowControl w:val="0"/>
              <w:autoSpaceDE w:val="0"/>
              <w:autoSpaceDN w:val="0"/>
              <w:adjustRightInd w:val="0"/>
              <w:jc w:val="center"/>
              <w:rPr>
                <w:rFonts w:ascii="Times New Roman" w:hAnsi="Times New Roman" w:cs="Times New Roman"/>
                <w:sz w:val="28"/>
                <w:szCs w:val="28"/>
                <w:lang w:val="en-US"/>
              </w:rPr>
            </w:pPr>
            <w:r>
              <w:rPr>
                <w:rFonts w:ascii="Times New Roman" w:hAnsi="Times New Roman" w:cs="Times New Roman"/>
                <w:sz w:val="28"/>
                <w:szCs w:val="28"/>
                <w:lang w:val="en-US"/>
              </w:rPr>
              <w:t>15,7</w:t>
            </w:r>
          </w:p>
        </w:tc>
        <w:tc>
          <w:tcPr>
            <w:tcW w:w="1128" w:type="dxa"/>
            <w:vMerge w:val="restart"/>
            <w:vAlign w:val="center"/>
          </w:tcPr>
          <w:p w14:paraId="5BD64E43" w14:textId="77777777" w:rsidR="003A1EC7" w:rsidRPr="003F79C2" w:rsidRDefault="006F579F" w:rsidP="00D6142D">
            <w:pPr>
              <w:jc w:val="center"/>
              <w:rPr>
                <w:rFonts w:ascii="Times New Roman" w:hAnsi="Times New Roman" w:cs="Times New Roman"/>
                <w:sz w:val="24"/>
                <w:szCs w:val="24"/>
              </w:rPr>
            </w:pPr>
            <w:r w:rsidRPr="001956CD">
              <w:rPr>
                <w:rFonts w:ascii="Times New Roman" w:hAnsi="Times New Roman" w:cs="Times New Roman"/>
                <w:color w:val="000000" w:themeColor="text1"/>
                <w:sz w:val="28"/>
                <w:szCs w:val="28"/>
              </w:rPr>
              <w:t>0,002</w:t>
            </w:r>
            <w:r w:rsidRPr="001956CD">
              <w:rPr>
                <w:rFonts w:ascii="Times New Roman" w:hAnsi="Times New Roman" w:cs="Times New Roman"/>
                <w:color w:val="000000" w:themeColor="text1"/>
                <w:sz w:val="28"/>
                <w:szCs w:val="28"/>
                <w:lang w:val="en-US"/>
              </w:rPr>
              <w:t>*</w:t>
            </w:r>
          </w:p>
        </w:tc>
      </w:tr>
      <w:tr w:rsidR="003A1EC7" w:rsidRPr="003F79C2" w14:paraId="20C25F1A" w14:textId="77777777" w:rsidTr="00D6142D">
        <w:tc>
          <w:tcPr>
            <w:tcW w:w="4248" w:type="dxa"/>
            <w:vAlign w:val="center"/>
          </w:tcPr>
          <w:p w14:paraId="5C860ED9" w14:textId="77777777" w:rsidR="003A1EC7" w:rsidRPr="00214031" w:rsidRDefault="003A1EC7" w:rsidP="00D6142D">
            <w:pPr>
              <w:rPr>
                <w:rFonts w:ascii="Times New Roman" w:eastAsia="Times New Roman" w:hAnsi="Times New Roman" w:cs="Times New Roman"/>
                <w:sz w:val="28"/>
                <w:szCs w:val="28"/>
                <w:lang w:val="kk-KZ" w:eastAsia="ru-RU"/>
              </w:rPr>
            </w:pPr>
            <w:r w:rsidRPr="00214031">
              <w:rPr>
                <w:rFonts w:ascii="Times New Roman" w:eastAsia="Times New Roman" w:hAnsi="Times New Roman" w:cs="Times New Roman"/>
                <w:sz w:val="28"/>
                <w:szCs w:val="28"/>
                <w:lang w:val="kk-KZ" w:eastAsia="ru-RU"/>
              </w:rPr>
              <w:t xml:space="preserve">Басқа </w:t>
            </w:r>
          </w:p>
        </w:tc>
        <w:tc>
          <w:tcPr>
            <w:tcW w:w="1134" w:type="dxa"/>
            <w:vAlign w:val="center"/>
          </w:tcPr>
          <w:p w14:paraId="1DF48276" w14:textId="77777777" w:rsidR="003A1EC7" w:rsidRPr="00AC3888" w:rsidRDefault="003A1EC7" w:rsidP="00D6142D">
            <w:pPr>
              <w:widowControl w:val="0"/>
              <w:autoSpaceDE w:val="0"/>
              <w:autoSpaceDN w:val="0"/>
              <w:adjustRightInd w:val="0"/>
              <w:jc w:val="center"/>
              <w:rPr>
                <w:rFonts w:ascii="Times New Roman" w:hAnsi="Times New Roman" w:cs="Times New Roman"/>
                <w:sz w:val="28"/>
                <w:szCs w:val="28"/>
                <w:lang w:val="en-US"/>
              </w:rPr>
            </w:pPr>
            <w:r>
              <w:rPr>
                <w:rFonts w:ascii="Times New Roman" w:hAnsi="Times New Roman" w:cs="Times New Roman"/>
                <w:sz w:val="28"/>
                <w:szCs w:val="28"/>
                <w:lang w:val="en-US"/>
              </w:rPr>
              <w:t>13</w:t>
            </w:r>
          </w:p>
        </w:tc>
        <w:tc>
          <w:tcPr>
            <w:tcW w:w="992" w:type="dxa"/>
            <w:vAlign w:val="center"/>
          </w:tcPr>
          <w:p w14:paraId="483DA45C" w14:textId="77777777" w:rsidR="003A1EC7" w:rsidRPr="00AC3888" w:rsidRDefault="003A1EC7" w:rsidP="00D6142D">
            <w:pPr>
              <w:widowControl w:val="0"/>
              <w:autoSpaceDE w:val="0"/>
              <w:autoSpaceDN w:val="0"/>
              <w:adjustRightInd w:val="0"/>
              <w:jc w:val="center"/>
              <w:rPr>
                <w:rFonts w:ascii="Times New Roman" w:hAnsi="Times New Roman" w:cs="Times New Roman"/>
                <w:sz w:val="28"/>
                <w:szCs w:val="28"/>
                <w:lang w:val="en-US"/>
              </w:rPr>
            </w:pPr>
            <w:r>
              <w:rPr>
                <w:rFonts w:ascii="Times New Roman" w:hAnsi="Times New Roman" w:cs="Times New Roman"/>
                <w:sz w:val="28"/>
                <w:szCs w:val="28"/>
                <w:lang w:val="en-US"/>
              </w:rPr>
              <w:t>24,2</w:t>
            </w:r>
          </w:p>
        </w:tc>
        <w:tc>
          <w:tcPr>
            <w:tcW w:w="992" w:type="dxa"/>
            <w:vAlign w:val="center"/>
          </w:tcPr>
          <w:p w14:paraId="7FD73FCD" w14:textId="77777777" w:rsidR="003A1EC7" w:rsidRPr="00214031" w:rsidRDefault="003A1EC7" w:rsidP="00D6142D">
            <w:pPr>
              <w:widowControl w:val="0"/>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lang w:val="en-US"/>
              </w:rPr>
              <w:t>1</w:t>
            </w:r>
            <w:r w:rsidRPr="00214031">
              <w:rPr>
                <w:rFonts w:ascii="Times New Roman" w:hAnsi="Times New Roman" w:cs="Times New Roman"/>
                <w:sz w:val="28"/>
                <w:szCs w:val="28"/>
              </w:rPr>
              <w:t>0</w:t>
            </w:r>
          </w:p>
        </w:tc>
        <w:tc>
          <w:tcPr>
            <w:tcW w:w="993" w:type="dxa"/>
            <w:vAlign w:val="center"/>
          </w:tcPr>
          <w:p w14:paraId="7FB78844" w14:textId="77777777" w:rsidR="003A1EC7" w:rsidRPr="00AC3888" w:rsidRDefault="003A1EC7" w:rsidP="00D6142D">
            <w:pPr>
              <w:widowControl w:val="0"/>
              <w:autoSpaceDE w:val="0"/>
              <w:autoSpaceDN w:val="0"/>
              <w:adjustRightInd w:val="0"/>
              <w:jc w:val="center"/>
              <w:rPr>
                <w:rFonts w:ascii="Times New Roman" w:hAnsi="Times New Roman" w:cs="Times New Roman"/>
                <w:sz w:val="28"/>
                <w:szCs w:val="28"/>
                <w:lang w:val="en-US"/>
              </w:rPr>
            </w:pPr>
            <w:r>
              <w:rPr>
                <w:rFonts w:ascii="Times New Roman" w:hAnsi="Times New Roman" w:cs="Times New Roman"/>
                <w:sz w:val="28"/>
                <w:szCs w:val="28"/>
                <w:lang w:val="en-US"/>
              </w:rPr>
              <w:t>17,6</w:t>
            </w:r>
          </w:p>
        </w:tc>
        <w:tc>
          <w:tcPr>
            <w:tcW w:w="1128" w:type="dxa"/>
            <w:vMerge/>
            <w:vAlign w:val="center"/>
          </w:tcPr>
          <w:p w14:paraId="3EF38F04" w14:textId="77777777" w:rsidR="003A1EC7" w:rsidRPr="003F79C2" w:rsidRDefault="003A1EC7" w:rsidP="00D6142D">
            <w:pPr>
              <w:jc w:val="center"/>
              <w:rPr>
                <w:rFonts w:ascii="Times New Roman" w:hAnsi="Times New Roman" w:cs="Times New Roman"/>
                <w:sz w:val="24"/>
                <w:szCs w:val="24"/>
              </w:rPr>
            </w:pPr>
          </w:p>
        </w:tc>
      </w:tr>
      <w:tr w:rsidR="003A1EC7" w:rsidRPr="003F79C2" w14:paraId="02898743" w14:textId="77777777" w:rsidTr="00D6142D">
        <w:tc>
          <w:tcPr>
            <w:tcW w:w="9487" w:type="dxa"/>
            <w:gridSpan w:val="6"/>
            <w:vAlign w:val="center"/>
          </w:tcPr>
          <w:p w14:paraId="5BC72955" w14:textId="77777777" w:rsidR="003A1EC7" w:rsidRPr="00805B23" w:rsidRDefault="003A1EC7" w:rsidP="00D6142D">
            <w:pPr>
              <w:rPr>
                <w:rFonts w:ascii="Times New Roman" w:hAnsi="Times New Roman" w:cs="Times New Roman"/>
                <w:sz w:val="24"/>
                <w:szCs w:val="24"/>
              </w:rPr>
            </w:pPr>
            <w:r w:rsidRPr="00184C50">
              <w:rPr>
                <w:rFonts w:ascii="Times New Roman" w:hAnsi="Times New Roman" w:cs="Times New Roman"/>
                <w:i/>
                <w:noProof/>
                <w:sz w:val="24"/>
                <w:szCs w:val="24"/>
                <w:lang w:val="kk-KZ" w:eastAsia="ru-RU"/>
              </w:rPr>
              <w:t>Ескертпе:</w:t>
            </w:r>
            <w:r w:rsidRPr="00805B23">
              <w:rPr>
                <w:rFonts w:ascii="Times New Roman" w:hAnsi="Times New Roman" w:cs="Times New Roman"/>
                <w:sz w:val="24"/>
                <w:szCs w:val="24"/>
              </w:rPr>
              <w:t xml:space="preserve"> *</w:t>
            </w:r>
            <w:r w:rsidRPr="00805B23">
              <w:rPr>
                <w:rFonts w:ascii="Times New Roman" w:hAnsi="Times New Roman" w:cs="Times New Roman"/>
                <w:sz w:val="28"/>
                <w:szCs w:val="28"/>
              </w:rPr>
              <w:t xml:space="preserve">- </w:t>
            </w:r>
            <w:r w:rsidRPr="00805B23">
              <w:rPr>
                <w:rFonts w:ascii="Times New Roman" w:hAnsi="Times New Roman" w:cs="Times New Roman"/>
                <w:noProof/>
                <w:sz w:val="28"/>
                <w:szCs w:val="28"/>
                <w:lang w:eastAsia="ru-RU"/>
              </w:rPr>
              <w:t>ꭓ</w:t>
            </w:r>
            <w:r w:rsidRPr="00805B23">
              <w:rPr>
                <w:rFonts w:ascii="Times New Roman" w:hAnsi="Times New Roman" w:cs="Times New Roman"/>
                <w:noProof/>
                <w:sz w:val="28"/>
                <w:szCs w:val="28"/>
                <w:vertAlign w:val="superscript"/>
                <w:lang w:eastAsia="ru-RU"/>
              </w:rPr>
              <w:t xml:space="preserve">2 </w:t>
            </w:r>
            <w:r w:rsidRPr="00805B23">
              <w:rPr>
                <w:rFonts w:ascii="Times New Roman" w:hAnsi="Times New Roman" w:cs="Times New Roman"/>
                <w:noProof/>
                <w:sz w:val="28"/>
                <w:szCs w:val="28"/>
                <w:lang w:eastAsia="ru-RU"/>
              </w:rPr>
              <w:t>Пирсон критери</w:t>
            </w:r>
            <w:r w:rsidRPr="00805B23">
              <w:rPr>
                <w:rFonts w:ascii="Times New Roman" w:hAnsi="Times New Roman" w:cs="Times New Roman"/>
                <w:noProof/>
                <w:sz w:val="28"/>
                <w:szCs w:val="28"/>
                <w:lang w:val="kk-KZ" w:eastAsia="ru-RU"/>
              </w:rPr>
              <w:t>і бойынша, р≤</w:t>
            </w:r>
            <w:r w:rsidRPr="00805B23">
              <w:rPr>
                <w:rFonts w:ascii="Times New Roman" w:hAnsi="Times New Roman" w:cs="Times New Roman"/>
                <w:noProof/>
                <w:sz w:val="28"/>
                <w:szCs w:val="28"/>
                <w:lang w:eastAsia="ru-RU"/>
              </w:rPr>
              <w:t>0,05</w:t>
            </w:r>
          </w:p>
        </w:tc>
      </w:tr>
    </w:tbl>
    <w:p w14:paraId="7116BF99" w14:textId="77777777" w:rsidR="003A1EC7" w:rsidRDefault="003A1EC7" w:rsidP="003A1EC7">
      <w:pPr>
        <w:spacing w:after="0" w:line="240" w:lineRule="auto"/>
        <w:ind w:firstLine="567"/>
        <w:jc w:val="both"/>
        <w:outlineLvl w:val="0"/>
        <w:rPr>
          <w:rFonts w:ascii="Times New Roman" w:hAnsi="Times New Roman" w:cs="Times New Roman"/>
          <w:sz w:val="28"/>
          <w:szCs w:val="28"/>
          <w:lang w:val="kk-KZ"/>
        </w:rPr>
      </w:pPr>
    </w:p>
    <w:p w14:paraId="10C13B83" w14:textId="77777777" w:rsidR="00002036" w:rsidRPr="00654120" w:rsidRDefault="00275B61" w:rsidP="00002036">
      <w:pPr>
        <w:spacing w:after="0" w:line="240" w:lineRule="auto"/>
        <w:ind w:firstLine="567"/>
        <w:jc w:val="both"/>
        <w:outlineLvl w:val="0"/>
        <w:rPr>
          <w:rFonts w:ascii="Times New Roman" w:hAnsi="Times New Roman" w:cs="Times New Roman"/>
          <w:sz w:val="28"/>
          <w:szCs w:val="28"/>
          <w:lang w:val="kk-KZ"/>
        </w:rPr>
      </w:pPr>
      <w:r w:rsidRPr="00275B61">
        <w:rPr>
          <w:rFonts w:ascii="Times New Roman" w:hAnsi="Times New Roman" w:cs="Times New Roman"/>
          <w:sz w:val="28"/>
          <w:szCs w:val="28"/>
          <w:lang w:val="kk-KZ"/>
        </w:rPr>
        <w:t>Адам ағзасында пайда болған кейбір патологиялар айқын көрініс бермейді, бұл жағдайда психологиялық жағдайын анықтау арқылы денсаулық жағдайын бағалау тиімді [1</w:t>
      </w:r>
      <w:r w:rsidR="00100CA9">
        <w:rPr>
          <w:rFonts w:ascii="Times New Roman" w:hAnsi="Times New Roman" w:cs="Times New Roman"/>
          <w:sz w:val="28"/>
          <w:szCs w:val="28"/>
          <w:lang w:val="kk-KZ"/>
        </w:rPr>
        <w:t>72</w:t>
      </w:r>
      <w:r w:rsidRPr="00275B61">
        <w:rPr>
          <w:rFonts w:ascii="Times New Roman" w:hAnsi="Times New Roman" w:cs="Times New Roman"/>
          <w:sz w:val="28"/>
          <w:szCs w:val="28"/>
          <w:lang w:val="kk-KZ"/>
        </w:rPr>
        <w:t>]</w:t>
      </w:r>
      <w:r w:rsidR="00A8423D" w:rsidRPr="004E6513">
        <w:rPr>
          <w:rFonts w:ascii="Times New Roman" w:hAnsi="Times New Roman" w:cs="Times New Roman"/>
          <w:sz w:val="28"/>
          <w:szCs w:val="28"/>
          <w:lang w:val="kk-KZ"/>
        </w:rPr>
        <w:t xml:space="preserve">. </w:t>
      </w:r>
      <w:r w:rsidR="00002036" w:rsidRPr="004E6513">
        <w:rPr>
          <w:rFonts w:ascii="Times New Roman" w:hAnsi="Times New Roman" w:cs="Times New Roman"/>
          <w:sz w:val="28"/>
          <w:szCs w:val="28"/>
          <w:lang w:val="kk-KZ"/>
        </w:rPr>
        <w:t xml:space="preserve">GAD-7 сауалнамасы </w:t>
      </w:r>
      <w:r w:rsidR="005B491C" w:rsidRPr="004E6513">
        <w:rPr>
          <w:rFonts w:ascii="Times New Roman" w:hAnsi="Times New Roman" w:cs="Times New Roman"/>
          <w:sz w:val="28"/>
          <w:szCs w:val="28"/>
          <w:lang w:val="kk-KZ"/>
        </w:rPr>
        <w:t>мазасыздық немесе қорқынышты бағалау арқылы</w:t>
      </w:r>
      <w:r w:rsidR="00002036" w:rsidRPr="004E6513">
        <w:rPr>
          <w:rFonts w:ascii="Times New Roman" w:hAnsi="Times New Roman" w:cs="Times New Roman"/>
          <w:sz w:val="28"/>
          <w:szCs w:val="28"/>
          <w:lang w:val="kk-KZ"/>
        </w:rPr>
        <w:t xml:space="preserve"> денсаулық жағдайлары</w:t>
      </w:r>
      <w:r w:rsidR="008378AD" w:rsidRPr="004E6513">
        <w:rPr>
          <w:rFonts w:ascii="Times New Roman" w:hAnsi="Times New Roman" w:cs="Times New Roman"/>
          <w:sz w:val="28"/>
          <w:szCs w:val="28"/>
          <w:lang w:val="kk-KZ"/>
        </w:rPr>
        <w:t>н бағалауға мүмкіндік береді [16</w:t>
      </w:r>
      <w:r w:rsidR="00100CA9">
        <w:rPr>
          <w:rFonts w:ascii="Times New Roman" w:hAnsi="Times New Roman" w:cs="Times New Roman"/>
          <w:sz w:val="28"/>
          <w:szCs w:val="28"/>
          <w:lang w:val="kk-KZ"/>
        </w:rPr>
        <w:t>1</w:t>
      </w:r>
      <w:r w:rsidR="00002036" w:rsidRPr="004E6513">
        <w:rPr>
          <w:rFonts w:ascii="Times New Roman" w:hAnsi="Times New Roman" w:cs="Times New Roman"/>
          <w:sz w:val="28"/>
          <w:szCs w:val="28"/>
          <w:lang w:val="kk-KZ"/>
        </w:rPr>
        <w:t>]</w:t>
      </w:r>
      <w:r>
        <w:rPr>
          <w:rFonts w:ascii="Times New Roman" w:hAnsi="Times New Roman" w:cs="Times New Roman"/>
          <w:sz w:val="28"/>
          <w:szCs w:val="28"/>
          <w:lang w:val="kk-KZ"/>
        </w:rPr>
        <w:t>.</w:t>
      </w:r>
      <w:r w:rsidR="00606DEE">
        <w:rPr>
          <w:rFonts w:ascii="Times New Roman" w:hAnsi="Times New Roman" w:cs="Times New Roman"/>
          <w:sz w:val="28"/>
          <w:szCs w:val="28"/>
          <w:lang w:val="kk-KZ"/>
        </w:rPr>
        <w:t xml:space="preserve"> </w:t>
      </w:r>
      <w:r>
        <w:rPr>
          <w:rFonts w:ascii="Times New Roman" w:hAnsi="Times New Roman" w:cs="Times New Roman"/>
          <w:sz w:val="28"/>
          <w:szCs w:val="28"/>
          <w:lang w:val="kk-KZ"/>
        </w:rPr>
        <w:t>Т</w:t>
      </w:r>
      <w:r w:rsidRPr="00A8423D">
        <w:rPr>
          <w:rFonts w:ascii="Times New Roman" w:hAnsi="Times New Roman" w:cs="Times New Roman"/>
          <w:sz w:val="28"/>
          <w:szCs w:val="28"/>
          <w:lang w:val="kk-KZ"/>
        </w:rPr>
        <w:t>ұрғындардың өмір сапасын анықтауды толықтыру мақсатында мазасыздық</w:t>
      </w:r>
      <w:r>
        <w:rPr>
          <w:rFonts w:ascii="Times New Roman" w:hAnsi="Times New Roman" w:cs="Times New Roman"/>
          <w:sz w:val="28"/>
          <w:szCs w:val="28"/>
          <w:lang w:val="kk-KZ"/>
        </w:rPr>
        <w:t xml:space="preserve">/қорқыныш </w:t>
      </w:r>
      <w:r w:rsidRPr="00A8423D">
        <w:rPr>
          <w:rFonts w:ascii="Times New Roman" w:hAnsi="Times New Roman" w:cs="Times New Roman"/>
          <w:sz w:val="28"/>
          <w:szCs w:val="28"/>
          <w:lang w:val="kk-KZ"/>
        </w:rPr>
        <w:t>жағдайларына баға берілді</w:t>
      </w:r>
      <w:r>
        <w:rPr>
          <w:rFonts w:ascii="Times New Roman" w:hAnsi="Times New Roman" w:cs="Times New Roman"/>
          <w:sz w:val="28"/>
          <w:szCs w:val="28"/>
          <w:lang w:val="kk-KZ"/>
        </w:rPr>
        <w:t>.</w:t>
      </w:r>
      <w:r w:rsidRPr="00654120">
        <w:rPr>
          <w:rFonts w:ascii="Times New Roman" w:hAnsi="Times New Roman" w:cs="Times New Roman"/>
          <w:sz w:val="28"/>
          <w:szCs w:val="28"/>
          <w:lang w:val="kk-KZ"/>
        </w:rPr>
        <w:t xml:space="preserve"> </w:t>
      </w:r>
      <w:r w:rsidR="006F579F">
        <w:rPr>
          <w:rFonts w:ascii="Times New Roman" w:hAnsi="Times New Roman" w:cs="Times New Roman"/>
          <w:sz w:val="28"/>
          <w:szCs w:val="28"/>
          <w:lang w:val="kk-KZ"/>
        </w:rPr>
        <w:t>Негізгі аймақта</w:t>
      </w:r>
      <w:r w:rsidR="00002036" w:rsidRPr="00654120">
        <w:rPr>
          <w:rFonts w:ascii="Times New Roman" w:hAnsi="Times New Roman" w:cs="Times New Roman"/>
          <w:sz w:val="28"/>
          <w:szCs w:val="28"/>
          <w:lang w:val="kk-KZ"/>
        </w:rPr>
        <w:t xml:space="preserve"> тұрғындарында GAD-7 сауалнамасының нәтижесінде үрей мен мазасыздықтың кездесуі: төмен – 55.7%±7.0, орташадан төмен – 31.7%±6.6, орташа – 8.3%±3.9, жоғары – 4.2%±2.8. Сәйкесінше </w:t>
      </w:r>
      <w:r w:rsidR="006F579F">
        <w:rPr>
          <w:rFonts w:ascii="Times New Roman" w:hAnsi="Times New Roman" w:cs="Times New Roman"/>
          <w:sz w:val="28"/>
          <w:szCs w:val="28"/>
          <w:lang w:val="kk-KZ"/>
        </w:rPr>
        <w:t>бақылаушы аймақта</w:t>
      </w:r>
      <w:r w:rsidR="00002036" w:rsidRPr="00654120">
        <w:rPr>
          <w:rFonts w:ascii="Times New Roman" w:hAnsi="Times New Roman" w:cs="Times New Roman"/>
          <w:sz w:val="28"/>
          <w:szCs w:val="28"/>
          <w:lang w:val="kk-KZ"/>
        </w:rPr>
        <w:t xml:space="preserve"> тұрғындар ортасында: төмен – 63%±6.8, орташадан төмен – 31.2%±6.6,  орташа – 3.2%±2.5, жоғары – 2.6%±2.3 (Сурет</w:t>
      </w:r>
      <w:r w:rsidR="004F0B61">
        <w:rPr>
          <w:rFonts w:ascii="Times New Roman" w:hAnsi="Times New Roman" w:cs="Times New Roman"/>
          <w:sz w:val="28"/>
          <w:szCs w:val="28"/>
          <w:lang w:val="kk-KZ"/>
        </w:rPr>
        <w:t xml:space="preserve"> 9</w:t>
      </w:r>
      <w:r w:rsidR="00002036" w:rsidRPr="00654120">
        <w:rPr>
          <w:rFonts w:ascii="Times New Roman" w:hAnsi="Times New Roman" w:cs="Times New Roman"/>
          <w:sz w:val="28"/>
          <w:szCs w:val="28"/>
          <w:lang w:val="kk-KZ"/>
        </w:rPr>
        <w:t>).</w:t>
      </w:r>
    </w:p>
    <w:p w14:paraId="6014BC6C" w14:textId="77777777" w:rsidR="00002036" w:rsidRPr="00654120" w:rsidRDefault="00002036" w:rsidP="00002036">
      <w:pPr>
        <w:spacing w:after="0" w:line="240" w:lineRule="auto"/>
        <w:jc w:val="both"/>
        <w:outlineLvl w:val="0"/>
        <w:rPr>
          <w:rFonts w:ascii="Times New Roman" w:hAnsi="Times New Roman" w:cs="Times New Roman"/>
          <w:sz w:val="28"/>
          <w:szCs w:val="28"/>
          <w:lang w:val="kk-KZ"/>
        </w:rPr>
      </w:pPr>
    </w:p>
    <w:p w14:paraId="168D5F0B" w14:textId="77777777" w:rsidR="00002036" w:rsidRPr="00654120" w:rsidRDefault="00002036" w:rsidP="00002036">
      <w:pPr>
        <w:spacing w:after="0" w:line="240" w:lineRule="auto"/>
        <w:jc w:val="center"/>
        <w:outlineLvl w:val="0"/>
        <w:rPr>
          <w:rFonts w:ascii="Times New Roman" w:hAnsi="Times New Roman" w:cs="Times New Roman"/>
          <w:sz w:val="28"/>
          <w:szCs w:val="28"/>
          <w:lang w:val="en-US"/>
        </w:rPr>
      </w:pPr>
      <w:r w:rsidRPr="00654120">
        <w:rPr>
          <w:rFonts w:ascii="Times New Roman" w:hAnsi="Times New Roman" w:cs="Times New Roman"/>
          <w:noProof/>
          <w:sz w:val="28"/>
          <w:szCs w:val="28"/>
          <w:lang w:eastAsia="ru-RU"/>
        </w:rPr>
        <w:lastRenderedPageBreak/>
        <w:drawing>
          <wp:inline distT="0" distB="0" distL="0" distR="0" wp14:anchorId="2FADE1BD" wp14:editId="3CB9E7ED">
            <wp:extent cx="4572000" cy="27432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883DA60" w14:textId="77777777" w:rsidR="00002036" w:rsidRDefault="00002036" w:rsidP="00002036">
      <w:pPr>
        <w:spacing w:after="0" w:line="240" w:lineRule="auto"/>
        <w:jc w:val="center"/>
        <w:outlineLvl w:val="0"/>
        <w:rPr>
          <w:rFonts w:ascii="Times New Roman" w:hAnsi="Times New Roman" w:cs="Times New Roman"/>
          <w:sz w:val="28"/>
          <w:szCs w:val="28"/>
          <w:lang w:val="kk-KZ"/>
        </w:rPr>
      </w:pPr>
    </w:p>
    <w:p w14:paraId="055D6341" w14:textId="77777777" w:rsidR="00002036" w:rsidRPr="00654120" w:rsidRDefault="00002036" w:rsidP="00002036">
      <w:pPr>
        <w:spacing w:after="0" w:line="240" w:lineRule="auto"/>
        <w:jc w:val="center"/>
        <w:outlineLvl w:val="0"/>
        <w:rPr>
          <w:rFonts w:ascii="Times New Roman" w:hAnsi="Times New Roman" w:cs="Times New Roman"/>
          <w:sz w:val="28"/>
          <w:szCs w:val="28"/>
          <w:lang w:val="kk-KZ"/>
        </w:rPr>
      </w:pPr>
      <w:r w:rsidRPr="00654120">
        <w:rPr>
          <w:rFonts w:ascii="Times New Roman" w:hAnsi="Times New Roman" w:cs="Times New Roman"/>
          <w:sz w:val="28"/>
          <w:szCs w:val="28"/>
          <w:lang w:val="kk-KZ"/>
        </w:rPr>
        <w:t>Сурет</w:t>
      </w:r>
      <w:r w:rsidRPr="00654120">
        <w:rPr>
          <w:rFonts w:ascii="Times New Roman" w:hAnsi="Times New Roman" w:cs="Times New Roman"/>
          <w:sz w:val="28"/>
          <w:szCs w:val="28"/>
        </w:rPr>
        <w:t xml:space="preserve"> </w:t>
      </w:r>
      <w:r w:rsidR="004F0B61">
        <w:rPr>
          <w:rFonts w:ascii="Times New Roman" w:hAnsi="Times New Roman" w:cs="Times New Roman"/>
          <w:sz w:val="28"/>
          <w:szCs w:val="28"/>
        </w:rPr>
        <w:t>9</w:t>
      </w:r>
      <w:r w:rsidRPr="00654120">
        <w:rPr>
          <w:rFonts w:ascii="Times New Roman" w:hAnsi="Times New Roman" w:cs="Times New Roman"/>
          <w:sz w:val="28"/>
          <w:szCs w:val="28"/>
          <w:lang w:val="kk-KZ"/>
        </w:rPr>
        <w:t xml:space="preserve"> – Респонденттерде үрей мен мазасыздықтың кездесуі, %</w:t>
      </w:r>
    </w:p>
    <w:p w14:paraId="6AB567F0" w14:textId="77777777" w:rsidR="00002036" w:rsidRDefault="00002036" w:rsidP="00002036">
      <w:pPr>
        <w:shd w:val="clear" w:color="auto" w:fill="FFFFFF"/>
        <w:spacing w:after="0" w:line="240" w:lineRule="auto"/>
        <w:ind w:firstLine="567"/>
        <w:jc w:val="both"/>
        <w:outlineLvl w:val="0"/>
        <w:rPr>
          <w:rFonts w:ascii="Times New Roman" w:hAnsi="Times New Roman" w:cs="Times New Roman"/>
          <w:sz w:val="28"/>
          <w:szCs w:val="28"/>
          <w:lang w:val="kk-KZ"/>
        </w:rPr>
      </w:pPr>
    </w:p>
    <w:p w14:paraId="4C614C49" w14:textId="77777777" w:rsidR="00002036" w:rsidRPr="00654120" w:rsidRDefault="00002036" w:rsidP="00002036">
      <w:pPr>
        <w:shd w:val="clear" w:color="auto" w:fill="FFFFFF"/>
        <w:spacing w:after="0" w:line="240" w:lineRule="auto"/>
        <w:ind w:firstLine="567"/>
        <w:jc w:val="both"/>
        <w:outlineLvl w:val="0"/>
        <w:rPr>
          <w:rFonts w:ascii="Times New Roman" w:hAnsi="Times New Roman" w:cs="Times New Roman"/>
          <w:sz w:val="28"/>
          <w:szCs w:val="28"/>
          <w:lang w:val="kk-KZ"/>
        </w:rPr>
      </w:pPr>
      <w:r w:rsidRPr="00654120">
        <w:rPr>
          <w:rFonts w:ascii="Times New Roman" w:hAnsi="Times New Roman" w:cs="Times New Roman"/>
          <w:sz w:val="28"/>
          <w:szCs w:val="28"/>
          <w:lang w:val="kk-KZ"/>
        </w:rPr>
        <w:t xml:space="preserve">Сауалнамаға респонденттер сауалнаманың соңғы екі апта уақыты аралығында қатты уайымдап, мазасызданып, қорқыныш сезімін күнделікті сезінген негізгі аймақта </w:t>
      </w:r>
      <w:r w:rsidRPr="00654120">
        <w:rPr>
          <w:rFonts w:ascii="Times New Roman" w:hAnsi="Times New Roman" w:cs="Times New Roman"/>
          <w:sz w:val="28"/>
          <w:szCs w:val="28"/>
          <w:highlight w:val="white"/>
          <w:lang w:val="kk-KZ"/>
        </w:rPr>
        <w:t>15,1</w:t>
      </w:r>
      <w:r w:rsidRPr="00654120">
        <w:rPr>
          <w:rFonts w:ascii="Times New Roman" w:hAnsi="Times New Roman" w:cs="Times New Roman"/>
          <w:sz w:val="28"/>
          <w:szCs w:val="28"/>
          <w:lang w:val="kk-KZ"/>
        </w:rPr>
        <w:t xml:space="preserve">% (СИ 95%, </w:t>
      </w:r>
      <w:r w:rsidRPr="00654120">
        <w:rPr>
          <w:rFonts w:ascii="Times New Roman" w:hAnsi="Times New Roman" w:cs="Times New Roman"/>
          <w:sz w:val="28"/>
          <w:szCs w:val="28"/>
          <w:highlight w:val="white"/>
          <w:lang w:val="kk-KZ"/>
        </w:rPr>
        <w:t>10,0;20,2</w:t>
      </w:r>
      <w:r w:rsidRPr="00654120">
        <w:rPr>
          <w:rFonts w:ascii="Times New Roman" w:hAnsi="Times New Roman" w:cs="Times New Roman"/>
          <w:sz w:val="28"/>
          <w:szCs w:val="28"/>
          <w:lang w:val="kk-KZ"/>
        </w:rPr>
        <w:t>), бақыланушы аймақта 5,7% (СИ 95%, 2,4;9,0). Жүйкесі</w:t>
      </w:r>
      <w:r w:rsidR="00275B61">
        <w:rPr>
          <w:rFonts w:ascii="Times New Roman" w:hAnsi="Times New Roman" w:cs="Times New Roman"/>
          <w:sz w:val="28"/>
          <w:szCs w:val="28"/>
          <w:lang w:val="kk-KZ"/>
        </w:rPr>
        <w:t xml:space="preserve"> тозып, қобалжып немесе </w:t>
      </w:r>
      <w:r w:rsidR="00D3049D" w:rsidRPr="00275B61">
        <w:rPr>
          <w:rFonts w:ascii="Times New Roman" w:hAnsi="Times New Roman" w:cs="Times New Roman"/>
          <w:sz w:val="28"/>
          <w:szCs w:val="28"/>
          <w:lang w:val="kk-KZ"/>
        </w:rPr>
        <w:t>күнделікті қатты күйзеліске түскен</w:t>
      </w:r>
      <w:r w:rsidRPr="00654120">
        <w:rPr>
          <w:rFonts w:ascii="Times New Roman" w:hAnsi="Times New Roman" w:cs="Times New Roman"/>
          <w:sz w:val="28"/>
          <w:szCs w:val="28"/>
          <w:lang w:val="kk-KZ"/>
        </w:rPr>
        <w:t xml:space="preserve"> тұрғындар негізгі аймақта</w:t>
      </w:r>
      <w:r w:rsidRPr="00654120">
        <w:rPr>
          <w:rFonts w:ascii="Times New Roman" w:hAnsi="Times New Roman" w:cs="Times New Roman"/>
          <w:sz w:val="28"/>
          <w:szCs w:val="28"/>
          <w:highlight w:val="white"/>
          <w:lang w:val="kk-KZ"/>
        </w:rPr>
        <w:t xml:space="preserve"> 5,7</w:t>
      </w:r>
      <w:r w:rsidRPr="00654120">
        <w:rPr>
          <w:rFonts w:ascii="Times New Roman" w:hAnsi="Times New Roman" w:cs="Times New Roman"/>
          <w:sz w:val="28"/>
          <w:szCs w:val="28"/>
          <w:lang w:val="kk-KZ"/>
        </w:rPr>
        <w:t>%</w:t>
      </w:r>
      <w:r w:rsidRPr="00654120">
        <w:rPr>
          <w:rFonts w:ascii="Times New Roman" w:hAnsi="Times New Roman" w:cs="Times New Roman"/>
          <w:sz w:val="28"/>
          <w:szCs w:val="28"/>
          <w:highlight w:val="white"/>
          <w:lang w:val="kk-KZ"/>
        </w:rPr>
        <w:t xml:space="preserve"> (</w:t>
      </w:r>
      <w:r w:rsidRPr="00654120">
        <w:rPr>
          <w:rFonts w:ascii="Times New Roman" w:hAnsi="Times New Roman" w:cs="Times New Roman"/>
          <w:sz w:val="28"/>
          <w:szCs w:val="28"/>
          <w:lang w:val="kk-KZ"/>
        </w:rPr>
        <w:t xml:space="preserve">СИ 95%, </w:t>
      </w:r>
      <w:r w:rsidRPr="00654120">
        <w:rPr>
          <w:rFonts w:ascii="Times New Roman" w:hAnsi="Times New Roman" w:cs="Times New Roman"/>
          <w:sz w:val="28"/>
          <w:szCs w:val="28"/>
          <w:highlight w:val="white"/>
          <w:lang w:val="kk-KZ"/>
        </w:rPr>
        <w:t>2,4;9,0</w:t>
      </w:r>
      <w:r w:rsidRPr="00654120">
        <w:rPr>
          <w:rFonts w:ascii="Times New Roman" w:hAnsi="Times New Roman" w:cs="Times New Roman"/>
          <w:sz w:val="28"/>
          <w:szCs w:val="28"/>
          <w:lang w:val="kk-KZ"/>
        </w:rPr>
        <w:t>), ал бақыланушы аймақта 3,1% (СИ</w:t>
      </w:r>
      <w:r w:rsidR="00326EA3">
        <w:rPr>
          <w:rFonts w:ascii="Times New Roman" w:hAnsi="Times New Roman" w:cs="Times New Roman"/>
          <w:sz w:val="28"/>
          <w:szCs w:val="28"/>
          <w:lang w:val="kk-KZ"/>
        </w:rPr>
        <w:t xml:space="preserve"> 95%, 0,7;5,6) құраған (кесте 13</w:t>
      </w:r>
      <w:r w:rsidR="00275B61">
        <w:rPr>
          <w:rFonts w:ascii="Times New Roman" w:hAnsi="Times New Roman" w:cs="Times New Roman"/>
          <w:sz w:val="28"/>
          <w:szCs w:val="28"/>
          <w:lang w:val="kk-KZ"/>
        </w:rPr>
        <w:t xml:space="preserve">). Тұрғындар ортасында өз-өзін </w:t>
      </w:r>
      <w:r w:rsidRPr="00654120">
        <w:rPr>
          <w:rFonts w:ascii="Times New Roman" w:hAnsi="Times New Roman" w:cs="Times New Roman"/>
          <w:sz w:val="28"/>
          <w:szCs w:val="28"/>
          <w:lang w:val="kk-KZ"/>
        </w:rPr>
        <w:t>ұстай алмай, күнделікті мазасызданған респонденттер негізгі аймақта</w:t>
      </w:r>
      <w:r w:rsidRPr="00654120">
        <w:rPr>
          <w:rFonts w:ascii="Times New Roman" w:hAnsi="Times New Roman" w:cs="Times New Roman"/>
          <w:sz w:val="28"/>
          <w:szCs w:val="28"/>
          <w:highlight w:val="white"/>
          <w:lang w:val="kk-KZ"/>
        </w:rPr>
        <w:t xml:space="preserve"> 6,2</w:t>
      </w:r>
      <w:r w:rsidRPr="00654120">
        <w:rPr>
          <w:rFonts w:ascii="Times New Roman" w:hAnsi="Times New Roman" w:cs="Times New Roman"/>
          <w:sz w:val="28"/>
          <w:szCs w:val="28"/>
          <w:lang w:val="kk-KZ"/>
        </w:rPr>
        <w:t xml:space="preserve">% (СИ 95%, </w:t>
      </w:r>
      <w:r w:rsidRPr="00654120">
        <w:rPr>
          <w:rFonts w:ascii="Times New Roman" w:hAnsi="Times New Roman" w:cs="Times New Roman"/>
          <w:sz w:val="28"/>
          <w:szCs w:val="28"/>
          <w:highlight w:val="white"/>
          <w:lang w:val="kk-KZ"/>
        </w:rPr>
        <w:t>2,8;9,7</w:t>
      </w:r>
      <w:r w:rsidRPr="00654120">
        <w:rPr>
          <w:rFonts w:ascii="Times New Roman" w:hAnsi="Times New Roman" w:cs="Times New Roman"/>
          <w:sz w:val="28"/>
          <w:szCs w:val="28"/>
          <w:lang w:val="kk-KZ"/>
        </w:rPr>
        <w:t xml:space="preserve">) құраса, бақыланушы аймақта 2,6% (СИ 95%, 0,4;4,9) және негізгі аймақ тұрғындары </w:t>
      </w:r>
      <w:r w:rsidRPr="00654120">
        <w:rPr>
          <w:rFonts w:ascii="Times New Roman" w:hAnsi="Times New Roman" w:cs="Times New Roman"/>
          <w:sz w:val="28"/>
          <w:szCs w:val="28"/>
          <w:highlight w:val="white"/>
          <w:lang w:val="kk-KZ"/>
        </w:rPr>
        <w:t>9,4</w:t>
      </w:r>
      <w:r w:rsidRPr="00654120">
        <w:rPr>
          <w:rFonts w:ascii="Times New Roman" w:hAnsi="Times New Roman" w:cs="Times New Roman"/>
          <w:sz w:val="28"/>
          <w:szCs w:val="28"/>
          <w:lang w:val="kk-KZ"/>
        </w:rPr>
        <w:t>%</w:t>
      </w:r>
      <w:r w:rsidRPr="00654120">
        <w:rPr>
          <w:rFonts w:ascii="Times New Roman" w:hAnsi="Times New Roman" w:cs="Times New Roman"/>
          <w:sz w:val="28"/>
          <w:szCs w:val="28"/>
          <w:highlight w:val="white"/>
          <w:lang w:val="kk-KZ"/>
        </w:rPr>
        <w:t xml:space="preserve"> (</w:t>
      </w:r>
      <w:r w:rsidRPr="00654120">
        <w:rPr>
          <w:rFonts w:ascii="Times New Roman" w:hAnsi="Times New Roman" w:cs="Times New Roman"/>
          <w:sz w:val="28"/>
          <w:szCs w:val="28"/>
          <w:lang w:val="kk-KZ"/>
        </w:rPr>
        <w:t xml:space="preserve">СИ 95%, </w:t>
      </w:r>
      <w:r w:rsidRPr="00654120">
        <w:rPr>
          <w:rFonts w:ascii="Times New Roman" w:hAnsi="Times New Roman" w:cs="Times New Roman"/>
          <w:sz w:val="28"/>
          <w:szCs w:val="28"/>
          <w:highlight w:val="white"/>
          <w:lang w:val="kk-KZ"/>
        </w:rPr>
        <w:t>5,3;13,5</w:t>
      </w:r>
      <w:r w:rsidRPr="00654120">
        <w:rPr>
          <w:rFonts w:ascii="Times New Roman" w:hAnsi="Times New Roman" w:cs="Times New Roman"/>
          <w:sz w:val="28"/>
          <w:szCs w:val="28"/>
          <w:lang w:val="kk-KZ"/>
        </w:rPr>
        <w:t>) күнделікті ашуланатын болса, бақыланушы аймақта 5,7% (СИ 95%, 2,4;9,0) тең.</w:t>
      </w:r>
    </w:p>
    <w:p w14:paraId="4BB86E27" w14:textId="77777777" w:rsidR="00002036" w:rsidRPr="00654120" w:rsidRDefault="00002036" w:rsidP="00002036">
      <w:pPr>
        <w:shd w:val="clear" w:color="auto" w:fill="FFFFFF"/>
        <w:spacing w:after="0" w:line="240" w:lineRule="auto"/>
        <w:jc w:val="both"/>
        <w:outlineLvl w:val="0"/>
        <w:rPr>
          <w:rFonts w:ascii="Times New Roman" w:hAnsi="Times New Roman" w:cs="Times New Roman"/>
          <w:sz w:val="28"/>
          <w:szCs w:val="28"/>
          <w:lang w:val="kk-KZ"/>
        </w:rPr>
      </w:pPr>
    </w:p>
    <w:p w14:paraId="7D669BA4" w14:textId="77777777" w:rsidR="00002036" w:rsidRDefault="00326EA3" w:rsidP="00002036">
      <w:pPr>
        <w:shd w:val="clear" w:color="auto" w:fill="FFFFFF"/>
        <w:spacing w:after="0" w:line="240" w:lineRule="auto"/>
        <w:jc w:val="both"/>
        <w:outlineLvl w:val="0"/>
        <w:rPr>
          <w:rFonts w:ascii="Times New Roman" w:hAnsi="Times New Roman" w:cs="Times New Roman"/>
          <w:sz w:val="28"/>
          <w:szCs w:val="28"/>
          <w:lang w:val="kk-KZ"/>
        </w:rPr>
      </w:pPr>
      <w:r>
        <w:rPr>
          <w:rFonts w:ascii="Times New Roman" w:hAnsi="Times New Roman" w:cs="Times New Roman"/>
          <w:sz w:val="28"/>
          <w:szCs w:val="28"/>
          <w:lang w:val="kk-KZ"/>
        </w:rPr>
        <w:t>Кесте 1</w:t>
      </w:r>
      <w:r w:rsidRPr="00326EA3">
        <w:rPr>
          <w:rFonts w:ascii="Times New Roman" w:hAnsi="Times New Roman" w:cs="Times New Roman"/>
          <w:sz w:val="28"/>
          <w:szCs w:val="28"/>
          <w:lang w:val="kk-KZ"/>
        </w:rPr>
        <w:t>3</w:t>
      </w:r>
      <w:r w:rsidR="00002036" w:rsidRPr="00654120">
        <w:rPr>
          <w:rFonts w:ascii="Times New Roman" w:hAnsi="Times New Roman" w:cs="Times New Roman"/>
          <w:sz w:val="28"/>
          <w:szCs w:val="28"/>
          <w:lang w:val="kk-KZ"/>
        </w:rPr>
        <w:t xml:space="preserve"> </w:t>
      </w:r>
      <w:r w:rsidR="00002036">
        <w:rPr>
          <w:rFonts w:ascii="Times New Roman" w:hAnsi="Times New Roman" w:cs="Times New Roman"/>
          <w:sz w:val="28"/>
          <w:szCs w:val="28"/>
          <w:lang w:val="kk-KZ"/>
        </w:rPr>
        <w:t>–</w:t>
      </w:r>
      <w:r w:rsidR="00002036" w:rsidRPr="00654120">
        <w:rPr>
          <w:rFonts w:ascii="Times New Roman" w:hAnsi="Times New Roman" w:cs="Times New Roman"/>
          <w:sz w:val="28"/>
          <w:szCs w:val="28"/>
          <w:lang w:val="kk-KZ"/>
        </w:rPr>
        <w:t xml:space="preserve"> GAD-7 </w:t>
      </w:r>
      <w:proofErr w:type="spellStart"/>
      <w:r w:rsidR="00002036" w:rsidRPr="00654120">
        <w:rPr>
          <w:rFonts w:ascii="Times New Roman" w:hAnsi="Times New Roman" w:cs="Times New Roman"/>
          <w:sz w:val="28"/>
          <w:szCs w:val="28"/>
          <w:lang w:val="kk-KZ"/>
        </w:rPr>
        <w:t>сауалнамасындағы</w:t>
      </w:r>
      <w:proofErr w:type="spellEnd"/>
      <w:r w:rsidR="00002036" w:rsidRPr="00654120">
        <w:rPr>
          <w:rFonts w:ascii="Times New Roman" w:hAnsi="Times New Roman" w:cs="Times New Roman"/>
          <w:sz w:val="28"/>
          <w:szCs w:val="28"/>
          <w:lang w:val="kk-KZ"/>
        </w:rPr>
        <w:t xml:space="preserve"> негізгі сұрақ нәтижелері</w:t>
      </w:r>
    </w:p>
    <w:p w14:paraId="646DDBBC" w14:textId="77777777" w:rsidR="00002036" w:rsidRDefault="00002036" w:rsidP="00002036">
      <w:pPr>
        <w:shd w:val="clear" w:color="auto" w:fill="FFFFFF"/>
        <w:spacing w:after="0" w:line="240" w:lineRule="auto"/>
        <w:jc w:val="both"/>
        <w:outlineLvl w:val="0"/>
        <w:rPr>
          <w:rFonts w:ascii="Times New Roman" w:hAnsi="Times New Roman" w:cs="Times New Roman"/>
          <w:sz w:val="28"/>
          <w:szCs w:val="28"/>
          <w:lang w:val="kk-KZ"/>
        </w:rPr>
      </w:pPr>
    </w:p>
    <w:tbl>
      <w:tblPr>
        <w:tblW w:w="9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9"/>
        <w:gridCol w:w="3414"/>
        <w:gridCol w:w="2410"/>
        <w:gridCol w:w="709"/>
        <w:gridCol w:w="709"/>
        <w:gridCol w:w="734"/>
        <w:gridCol w:w="799"/>
      </w:tblGrid>
      <w:tr w:rsidR="00002036" w:rsidRPr="00654120" w14:paraId="79C6CC0D" w14:textId="77777777" w:rsidTr="00326EA3">
        <w:trPr>
          <w:trHeight w:val="595"/>
          <w:jc w:val="center"/>
        </w:trPr>
        <w:tc>
          <w:tcPr>
            <w:tcW w:w="719" w:type="dxa"/>
            <w:vMerge w:val="restart"/>
            <w:vAlign w:val="center"/>
          </w:tcPr>
          <w:p w14:paraId="6593B08F" w14:textId="77777777" w:rsidR="00002036" w:rsidRPr="00654120" w:rsidRDefault="00002036" w:rsidP="00CF610B">
            <w:pPr>
              <w:spacing w:after="60" w:line="240" w:lineRule="auto"/>
              <w:rPr>
                <w:rFonts w:ascii="Times New Roman" w:hAnsi="Times New Roman" w:cs="Times New Roman"/>
                <w:sz w:val="28"/>
                <w:szCs w:val="28"/>
                <w:lang w:val="kk-KZ"/>
              </w:rPr>
            </w:pPr>
            <w:r w:rsidRPr="00654120">
              <w:rPr>
                <w:rFonts w:ascii="Times New Roman" w:hAnsi="Times New Roman" w:cs="Times New Roman"/>
                <w:sz w:val="28"/>
                <w:szCs w:val="28"/>
                <w:lang w:val="kk-KZ"/>
              </w:rPr>
              <w:t>№</w:t>
            </w:r>
          </w:p>
        </w:tc>
        <w:tc>
          <w:tcPr>
            <w:tcW w:w="3414" w:type="dxa"/>
            <w:vMerge w:val="restart"/>
            <w:vAlign w:val="center"/>
          </w:tcPr>
          <w:p w14:paraId="6DE9420D" w14:textId="77777777" w:rsidR="00002036" w:rsidRPr="00654120" w:rsidRDefault="00002036" w:rsidP="00CF610B">
            <w:pPr>
              <w:spacing w:after="60" w:line="240" w:lineRule="auto"/>
              <w:ind w:left="13"/>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Сауалнама сұрақтары</w:t>
            </w:r>
          </w:p>
        </w:tc>
        <w:tc>
          <w:tcPr>
            <w:tcW w:w="2410" w:type="dxa"/>
            <w:vMerge w:val="restart"/>
            <w:vAlign w:val="center"/>
          </w:tcPr>
          <w:p w14:paraId="2897E057" w14:textId="77777777" w:rsidR="00002036" w:rsidRPr="00654120" w:rsidRDefault="00002036" w:rsidP="00CF610B">
            <w:pPr>
              <w:spacing w:after="60" w:line="240" w:lineRule="auto"/>
              <w:ind w:hanging="59"/>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 xml:space="preserve"> Сауалнама жауаптары</w:t>
            </w:r>
          </w:p>
        </w:tc>
        <w:tc>
          <w:tcPr>
            <w:tcW w:w="1418" w:type="dxa"/>
            <w:gridSpan w:val="2"/>
            <w:vAlign w:val="center"/>
          </w:tcPr>
          <w:p w14:paraId="65862792" w14:textId="77777777" w:rsidR="00002036" w:rsidRPr="00654120" w:rsidRDefault="00002036" w:rsidP="00CF610B">
            <w:pPr>
              <w:spacing w:after="60" w:line="240" w:lineRule="auto"/>
              <w:ind w:hanging="59"/>
              <w:jc w:val="center"/>
              <w:rPr>
                <w:rFonts w:ascii="Times New Roman" w:hAnsi="Times New Roman" w:cs="Times New Roman"/>
                <w:sz w:val="28"/>
                <w:szCs w:val="28"/>
                <w:lang w:val="kk-KZ"/>
              </w:rPr>
            </w:pPr>
            <w:r>
              <w:rPr>
                <w:rFonts w:ascii="Times New Roman" w:hAnsi="Times New Roman" w:cs="Times New Roman"/>
                <w:sz w:val="28"/>
                <w:szCs w:val="28"/>
                <w:lang w:val="kk-KZ"/>
              </w:rPr>
              <w:t>НА</w:t>
            </w:r>
          </w:p>
        </w:tc>
        <w:tc>
          <w:tcPr>
            <w:tcW w:w="1533" w:type="dxa"/>
            <w:gridSpan w:val="2"/>
            <w:vAlign w:val="center"/>
          </w:tcPr>
          <w:p w14:paraId="66A8EE31" w14:textId="77777777" w:rsidR="00002036" w:rsidRPr="00654120" w:rsidRDefault="00002036" w:rsidP="00CF610B">
            <w:pPr>
              <w:spacing w:after="60" w:line="240" w:lineRule="auto"/>
              <w:ind w:hanging="59"/>
              <w:jc w:val="center"/>
              <w:rPr>
                <w:rFonts w:ascii="Times New Roman" w:hAnsi="Times New Roman" w:cs="Times New Roman"/>
                <w:sz w:val="28"/>
                <w:szCs w:val="28"/>
                <w:lang w:val="kk-KZ"/>
              </w:rPr>
            </w:pPr>
            <w:r>
              <w:rPr>
                <w:rFonts w:ascii="Times New Roman" w:hAnsi="Times New Roman" w:cs="Times New Roman"/>
                <w:sz w:val="28"/>
                <w:szCs w:val="28"/>
                <w:lang w:val="kk-KZ"/>
              </w:rPr>
              <w:t>БА</w:t>
            </w:r>
          </w:p>
        </w:tc>
      </w:tr>
      <w:tr w:rsidR="00002036" w:rsidRPr="00654120" w14:paraId="05CCD450" w14:textId="77777777" w:rsidTr="00326EA3">
        <w:trPr>
          <w:trHeight w:val="347"/>
          <w:jc w:val="center"/>
        </w:trPr>
        <w:tc>
          <w:tcPr>
            <w:tcW w:w="719" w:type="dxa"/>
            <w:vMerge/>
            <w:vAlign w:val="center"/>
          </w:tcPr>
          <w:p w14:paraId="5A8F1165" w14:textId="77777777" w:rsidR="00002036" w:rsidRPr="00654120" w:rsidRDefault="00002036" w:rsidP="00CF610B">
            <w:pPr>
              <w:spacing w:after="60" w:line="240" w:lineRule="auto"/>
              <w:rPr>
                <w:rFonts w:ascii="Times New Roman" w:hAnsi="Times New Roman" w:cs="Times New Roman"/>
                <w:sz w:val="28"/>
                <w:szCs w:val="28"/>
                <w:lang w:val="kk-KZ"/>
              </w:rPr>
            </w:pPr>
          </w:p>
        </w:tc>
        <w:tc>
          <w:tcPr>
            <w:tcW w:w="3414" w:type="dxa"/>
            <w:vMerge/>
            <w:vAlign w:val="center"/>
          </w:tcPr>
          <w:p w14:paraId="3D9B4781" w14:textId="77777777" w:rsidR="00002036" w:rsidRPr="00654120" w:rsidRDefault="00002036" w:rsidP="00CF610B">
            <w:pPr>
              <w:spacing w:after="60" w:line="240" w:lineRule="auto"/>
              <w:ind w:left="13"/>
              <w:jc w:val="center"/>
              <w:rPr>
                <w:rFonts w:ascii="Times New Roman" w:hAnsi="Times New Roman" w:cs="Times New Roman"/>
                <w:sz w:val="28"/>
                <w:szCs w:val="28"/>
                <w:lang w:val="kk-KZ"/>
              </w:rPr>
            </w:pPr>
          </w:p>
        </w:tc>
        <w:tc>
          <w:tcPr>
            <w:tcW w:w="2410" w:type="dxa"/>
            <w:vMerge/>
            <w:vAlign w:val="center"/>
          </w:tcPr>
          <w:p w14:paraId="0912E45A" w14:textId="77777777" w:rsidR="00002036" w:rsidRPr="00654120" w:rsidRDefault="00002036" w:rsidP="00CF610B">
            <w:pPr>
              <w:spacing w:after="60" w:line="240" w:lineRule="auto"/>
              <w:ind w:hanging="59"/>
              <w:jc w:val="center"/>
              <w:rPr>
                <w:rFonts w:ascii="Times New Roman" w:hAnsi="Times New Roman" w:cs="Times New Roman"/>
                <w:sz w:val="28"/>
                <w:szCs w:val="28"/>
                <w:lang w:val="kk-KZ"/>
              </w:rPr>
            </w:pPr>
          </w:p>
        </w:tc>
        <w:tc>
          <w:tcPr>
            <w:tcW w:w="709" w:type="dxa"/>
            <w:vAlign w:val="center"/>
          </w:tcPr>
          <w:p w14:paraId="34CF04EC" w14:textId="77777777" w:rsidR="00002036" w:rsidRPr="00654120" w:rsidRDefault="00002036" w:rsidP="00CF610B">
            <w:pPr>
              <w:spacing w:after="60" w:line="240" w:lineRule="auto"/>
              <w:ind w:hanging="59"/>
              <w:jc w:val="center"/>
              <w:rPr>
                <w:rFonts w:ascii="Times New Roman" w:hAnsi="Times New Roman" w:cs="Times New Roman"/>
                <w:sz w:val="28"/>
                <w:szCs w:val="28"/>
                <w:lang w:val="kk-KZ"/>
              </w:rPr>
            </w:pPr>
            <w:proofErr w:type="spellStart"/>
            <w:r w:rsidRPr="00654120">
              <w:rPr>
                <w:rFonts w:ascii="Times New Roman" w:hAnsi="Times New Roman" w:cs="Times New Roman"/>
                <w:sz w:val="28"/>
                <w:szCs w:val="28"/>
                <w:lang w:val="kk-KZ"/>
              </w:rPr>
              <w:t>абс</w:t>
            </w:r>
            <w:proofErr w:type="spellEnd"/>
          </w:p>
        </w:tc>
        <w:tc>
          <w:tcPr>
            <w:tcW w:w="709" w:type="dxa"/>
            <w:vAlign w:val="center"/>
          </w:tcPr>
          <w:p w14:paraId="04FC9C5E" w14:textId="77777777" w:rsidR="00002036" w:rsidRPr="00654120" w:rsidRDefault="00002036" w:rsidP="00CF610B">
            <w:pPr>
              <w:spacing w:after="60" w:line="240" w:lineRule="auto"/>
              <w:ind w:hanging="59"/>
              <w:jc w:val="center"/>
              <w:rPr>
                <w:rFonts w:ascii="Times New Roman" w:hAnsi="Times New Roman" w:cs="Times New Roman"/>
                <w:sz w:val="28"/>
                <w:szCs w:val="28"/>
                <w:lang w:val="kk-KZ"/>
              </w:rPr>
            </w:pPr>
            <w:r w:rsidRPr="00654120">
              <w:rPr>
                <w:rFonts w:ascii="Times New Roman" w:hAnsi="Times New Roman" w:cs="Times New Roman"/>
                <w:sz w:val="28"/>
                <w:szCs w:val="28"/>
              </w:rPr>
              <w:t>%</w:t>
            </w:r>
          </w:p>
        </w:tc>
        <w:tc>
          <w:tcPr>
            <w:tcW w:w="734" w:type="dxa"/>
            <w:vAlign w:val="center"/>
          </w:tcPr>
          <w:p w14:paraId="6A077253" w14:textId="77777777" w:rsidR="00002036" w:rsidRPr="00654120" w:rsidRDefault="00002036" w:rsidP="00CF610B">
            <w:pPr>
              <w:spacing w:after="60" w:line="240" w:lineRule="auto"/>
              <w:ind w:hanging="59"/>
              <w:jc w:val="center"/>
              <w:rPr>
                <w:rFonts w:ascii="Times New Roman" w:hAnsi="Times New Roman" w:cs="Times New Roman"/>
                <w:sz w:val="28"/>
                <w:szCs w:val="28"/>
                <w:lang w:val="kk-KZ"/>
              </w:rPr>
            </w:pPr>
            <w:proofErr w:type="spellStart"/>
            <w:r w:rsidRPr="00654120">
              <w:rPr>
                <w:rFonts w:ascii="Times New Roman" w:hAnsi="Times New Roman" w:cs="Times New Roman"/>
                <w:sz w:val="28"/>
                <w:szCs w:val="28"/>
                <w:lang w:val="kk-KZ"/>
              </w:rPr>
              <w:t>абс</w:t>
            </w:r>
            <w:proofErr w:type="spellEnd"/>
          </w:p>
        </w:tc>
        <w:tc>
          <w:tcPr>
            <w:tcW w:w="799" w:type="dxa"/>
            <w:vAlign w:val="center"/>
          </w:tcPr>
          <w:p w14:paraId="3AB9D27D" w14:textId="77777777" w:rsidR="00002036" w:rsidRPr="00654120" w:rsidRDefault="00002036" w:rsidP="00CF610B">
            <w:pPr>
              <w:spacing w:after="60" w:line="240" w:lineRule="auto"/>
              <w:ind w:hanging="59"/>
              <w:jc w:val="center"/>
              <w:rPr>
                <w:rFonts w:ascii="Times New Roman" w:hAnsi="Times New Roman" w:cs="Times New Roman"/>
                <w:sz w:val="28"/>
                <w:szCs w:val="28"/>
                <w:lang w:val="kk-KZ"/>
              </w:rPr>
            </w:pPr>
            <w:r w:rsidRPr="00654120">
              <w:rPr>
                <w:rFonts w:ascii="Times New Roman" w:hAnsi="Times New Roman" w:cs="Times New Roman"/>
                <w:sz w:val="28"/>
                <w:szCs w:val="28"/>
              </w:rPr>
              <w:t>%</w:t>
            </w:r>
          </w:p>
        </w:tc>
      </w:tr>
      <w:tr w:rsidR="00002036" w:rsidRPr="00654120" w14:paraId="7C207941" w14:textId="77777777" w:rsidTr="00326EA3">
        <w:trPr>
          <w:trHeight w:val="404"/>
          <w:jc w:val="center"/>
        </w:trPr>
        <w:tc>
          <w:tcPr>
            <w:tcW w:w="719" w:type="dxa"/>
            <w:vMerge w:val="restart"/>
            <w:vAlign w:val="center"/>
          </w:tcPr>
          <w:p w14:paraId="1DF9BECE" w14:textId="77777777" w:rsidR="00002036" w:rsidRPr="00654120" w:rsidRDefault="00002036" w:rsidP="00CF610B">
            <w:pPr>
              <w:tabs>
                <w:tab w:val="left" w:pos="83"/>
              </w:tabs>
              <w:spacing w:after="60" w:line="240" w:lineRule="auto"/>
              <w:ind w:left="83"/>
              <w:jc w:val="both"/>
              <w:rPr>
                <w:rFonts w:ascii="Times New Roman" w:hAnsi="Times New Roman" w:cs="Times New Roman"/>
                <w:sz w:val="28"/>
                <w:szCs w:val="28"/>
                <w:lang w:val="kk-KZ"/>
              </w:rPr>
            </w:pPr>
          </w:p>
          <w:p w14:paraId="1119B217" w14:textId="77777777" w:rsidR="00002036" w:rsidRPr="00654120" w:rsidRDefault="00002036" w:rsidP="00CF610B">
            <w:pPr>
              <w:numPr>
                <w:ilvl w:val="0"/>
                <w:numId w:val="2"/>
              </w:numPr>
              <w:tabs>
                <w:tab w:val="left" w:pos="83"/>
              </w:tabs>
              <w:spacing w:after="60" w:line="240" w:lineRule="auto"/>
              <w:jc w:val="both"/>
              <w:rPr>
                <w:rFonts w:ascii="Times New Roman" w:hAnsi="Times New Roman" w:cs="Times New Roman"/>
                <w:sz w:val="28"/>
                <w:szCs w:val="28"/>
                <w:lang w:val="kk-KZ"/>
              </w:rPr>
            </w:pPr>
          </w:p>
        </w:tc>
        <w:tc>
          <w:tcPr>
            <w:tcW w:w="3414" w:type="dxa"/>
            <w:vMerge w:val="restart"/>
            <w:vAlign w:val="center"/>
          </w:tcPr>
          <w:p w14:paraId="21D1DA40" w14:textId="77777777" w:rsidR="00002036" w:rsidRPr="00654120" w:rsidRDefault="00002036" w:rsidP="00CF610B">
            <w:pPr>
              <w:tabs>
                <w:tab w:val="left" w:pos="252"/>
              </w:tabs>
              <w:spacing w:after="60" w:line="240" w:lineRule="auto"/>
              <w:ind w:left="13"/>
              <w:rPr>
                <w:rFonts w:ascii="Times New Roman" w:hAnsi="Times New Roman" w:cs="Times New Roman"/>
                <w:sz w:val="28"/>
                <w:szCs w:val="28"/>
                <w:lang w:val="kk-KZ"/>
              </w:rPr>
            </w:pPr>
            <w:r w:rsidRPr="00654120">
              <w:rPr>
                <w:rFonts w:ascii="Times New Roman" w:hAnsi="Times New Roman" w:cs="Times New Roman"/>
                <w:sz w:val="28"/>
                <w:szCs w:val="28"/>
                <w:lang w:val="kk-KZ"/>
              </w:rPr>
              <w:t>Сізде қатты уайым, мазасызд</w:t>
            </w:r>
            <w:r>
              <w:rPr>
                <w:rFonts w:ascii="Times New Roman" w:hAnsi="Times New Roman" w:cs="Times New Roman"/>
                <w:sz w:val="28"/>
                <w:szCs w:val="28"/>
                <w:lang w:val="kk-KZ"/>
              </w:rPr>
              <w:t>ық</w:t>
            </w:r>
            <w:r w:rsidRPr="00654120">
              <w:rPr>
                <w:rFonts w:ascii="Times New Roman" w:hAnsi="Times New Roman" w:cs="Times New Roman"/>
                <w:sz w:val="28"/>
                <w:szCs w:val="28"/>
                <w:lang w:val="kk-KZ"/>
              </w:rPr>
              <w:t>, қорқыныш сезімі болдыма</w:t>
            </w:r>
          </w:p>
        </w:tc>
        <w:tc>
          <w:tcPr>
            <w:tcW w:w="2410" w:type="dxa"/>
            <w:vAlign w:val="center"/>
          </w:tcPr>
          <w:p w14:paraId="0AAE7E14" w14:textId="77777777" w:rsidR="00002036" w:rsidRPr="00654120" w:rsidRDefault="00002036" w:rsidP="00CF610B">
            <w:pPr>
              <w:spacing w:after="60"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Ешқашан</w:t>
            </w:r>
          </w:p>
        </w:tc>
        <w:tc>
          <w:tcPr>
            <w:tcW w:w="709" w:type="dxa"/>
          </w:tcPr>
          <w:p w14:paraId="63277AEA" w14:textId="77777777" w:rsidR="00002036" w:rsidRPr="00654120" w:rsidRDefault="00002036" w:rsidP="00CF610B">
            <w:pPr>
              <w:widowControl w:val="0"/>
              <w:autoSpaceDE w:val="0"/>
              <w:autoSpaceDN w:val="0"/>
              <w:adjustRightInd w:val="0"/>
              <w:spacing w:after="60" w:line="240" w:lineRule="auto"/>
              <w:jc w:val="center"/>
              <w:rPr>
                <w:rFonts w:ascii="Times New Roman" w:hAnsi="Times New Roman" w:cs="Times New Roman"/>
                <w:sz w:val="28"/>
                <w:szCs w:val="28"/>
                <w:highlight w:val="white"/>
              </w:rPr>
            </w:pPr>
            <w:r w:rsidRPr="00654120">
              <w:rPr>
                <w:rFonts w:ascii="Times New Roman" w:hAnsi="Times New Roman" w:cs="Times New Roman"/>
                <w:sz w:val="28"/>
                <w:szCs w:val="28"/>
                <w:highlight w:val="white"/>
              </w:rPr>
              <w:t>84</w:t>
            </w:r>
          </w:p>
        </w:tc>
        <w:tc>
          <w:tcPr>
            <w:tcW w:w="709" w:type="dxa"/>
            <w:shd w:val="clear" w:color="auto" w:fill="FFFFFF" w:themeFill="background1"/>
          </w:tcPr>
          <w:p w14:paraId="7CA33EF1" w14:textId="77777777" w:rsidR="00002036" w:rsidRPr="00654120" w:rsidRDefault="00002036" w:rsidP="00CF610B">
            <w:pPr>
              <w:widowControl w:val="0"/>
              <w:autoSpaceDE w:val="0"/>
              <w:autoSpaceDN w:val="0"/>
              <w:adjustRightInd w:val="0"/>
              <w:spacing w:after="60" w:line="240" w:lineRule="auto"/>
              <w:jc w:val="center"/>
              <w:rPr>
                <w:rFonts w:ascii="Times New Roman" w:hAnsi="Times New Roman" w:cs="Times New Roman"/>
                <w:sz w:val="28"/>
                <w:szCs w:val="28"/>
                <w:highlight w:val="white"/>
              </w:rPr>
            </w:pPr>
            <w:r w:rsidRPr="00654120">
              <w:rPr>
                <w:rFonts w:ascii="Times New Roman" w:hAnsi="Times New Roman" w:cs="Times New Roman"/>
                <w:sz w:val="28"/>
                <w:szCs w:val="28"/>
                <w:highlight w:val="white"/>
              </w:rPr>
              <w:t>43,7</w:t>
            </w:r>
          </w:p>
        </w:tc>
        <w:tc>
          <w:tcPr>
            <w:tcW w:w="734" w:type="dxa"/>
            <w:shd w:val="clear" w:color="auto" w:fill="FFFFFF" w:themeFill="background1"/>
          </w:tcPr>
          <w:p w14:paraId="1DB29EE3" w14:textId="77777777" w:rsidR="00002036" w:rsidRPr="00654120" w:rsidRDefault="00002036" w:rsidP="00CF610B">
            <w:pPr>
              <w:widowControl w:val="0"/>
              <w:autoSpaceDE w:val="0"/>
              <w:autoSpaceDN w:val="0"/>
              <w:adjustRightInd w:val="0"/>
              <w:spacing w:after="60" w:line="240" w:lineRule="auto"/>
              <w:jc w:val="center"/>
              <w:rPr>
                <w:rFonts w:ascii="Times New Roman" w:hAnsi="Times New Roman" w:cs="Times New Roman"/>
                <w:sz w:val="28"/>
                <w:szCs w:val="28"/>
              </w:rPr>
            </w:pPr>
            <w:r w:rsidRPr="00654120">
              <w:rPr>
                <w:rFonts w:ascii="Times New Roman" w:hAnsi="Times New Roman" w:cs="Times New Roman"/>
                <w:sz w:val="28"/>
                <w:szCs w:val="28"/>
              </w:rPr>
              <w:t>89</w:t>
            </w:r>
          </w:p>
        </w:tc>
        <w:tc>
          <w:tcPr>
            <w:tcW w:w="799" w:type="dxa"/>
          </w:tcPr>
          <w:p w14:paraId="68861D57" w14:textId="77777777" w:rsidR="00002036" w:rsidRPr="00654120" w:rsidRDefault="00002036" w:rsidP="00CF610B">
            <w:pPr>
              <w:widowControl w:val="0"/>
              <w:autoSpaceDE w:val="0"/>
              <w:autoSpaceDN w:val="0"/>
              <w:adjustRightInd w:val="0"/>
              <w:spacing w:after="60" w:line="240" w:lineRule="auto"/>
              <w:jc w:val="center"/>
              <w:rPr>
                <w:rFonts w:ascii="Times New Roman" w:hAnsi="Times New Roman" w:cs="Times New Roman"/>
                <w:sz w:val="28"/>
                <w:szCs w:val="28"/>
              </w:rPr>
            </w:pPr>
            <w:r w:rsidRPr="00654120">
              <w:rPr>
                <w:rFonts w:ascii="Times New Roman" w:hAnsi="Times New Roman" w:cs="Times New Roman"/>
                <w:sz w:val="28"/>
                <w:szCs w:val="28"/>
              </w:rPr>
              <w:t>46,3</w:t>
            </w:r>
          </w:p>
        </w:tc>
      </w:tr>
      <w:tr w:rsidR="00002036" w:rsidRPr="00654120" w14:paraId="1CB367B5" w14:textId="77777777" w:rsidTr="00326EA3">
        <w:trPr>
          <w:trHeight w:val="340"/>
          <w:jc w:val="center"/>
        </w:trPr>
        <w:tc>
          <w:tcPr>
            <w:tcW w:w="719" w:type="dxa"/>
            <w:vMerge/>
            <w:vAlign w:val="center"/>
          </w:tcPr>
          <w:p w14:paraId="04D8ACFA" w14:textId="77777777" w:rsidR="00002036" w:rsidRPr="00654120" w:rsidRDefault="00002036" w:rsidP="00CF610B">
            <w:pPr>
              <w:tabs>
                <w:tab w:val="left" w:pos="83"/>
              </w:tabs>
              <w:spacing w:after="60" w:line="240" w:lineRule="auto"/>
              <w:ind w:left="83"/>
              <w:jc w:val="both"/>
              <w:rPr>
                <w:rFonts w:ascii="Times New Roman" w:hAnsi="Times New Roman" w:cs="Times New Roman"/>
                <w:sz w:val="28"/>
                <w:szCs w:val="28"/>
                <w:lang w:val="kk-KZ"/>
              </w:rPr>
            </w:pPr>
          </w:p>
        </w:tc>
        <w:tc>
          <w:tcPr>
            <w:tcW w:w="3414" w:type="dxa"/>
            <w:vMerge/>
            <w:vAlign w:val="center"/>
          </w:tcPr>
          <w:p w14:paraId="077097C4" w14:textId="77777777" w:rsidR="00002036" w:rsidRPr="00654120" w:rsidRDefault="00002036" w:rsidP="00CF610B">
            <w:pPr>
              <w:tabs>
                <w:tab w:val="left" w:pos="252"/>
              </w:tabs>
              <w:spacing w:after="60" w:line="240" w:lineRule="auto"/>
              <w:ind w:left="13"/>
              <w:rPr>
                <w:rFonts w:ascii="Times New Roman" w:hAnsi="Times New Roman" w:cs="Times New Roman"/>
                <w:sz w:val="28"/>
                <w:szCs w:val="28"/>
                <w:lang w:val="kk-KZ"/>
              </w:rPr>
            </w:pPr>
          </w:p>
        </w:tc>
        <w:tc>
          <w:tcPr>
            <w:tcW w:w="2410" w:type="dxa"/>
            <w:vAlign w:val="center"/>
          </w:tcPr>
          <w:p w14:paraId="057ADC60" w14:textId="77777777" w:rsidR="00002036" w:rsidRPr="00654120" w:rsidRDefault="00002036" w:rsidP="00CF610B">
            <w:pPr>
              <w:spacing w:after="60" w:line="240" w:lineRule="auto"/>
              <w:ind w:hanging="59"/>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Бірнеше күн</w:t>
            </w:r>
          </w:p>
        </w:tc>
        <w:tc>
          <w:tcPr>
            <w:tcW w:w="709" w:type="dxa"/>
          </w:tcPr>
          <w:p w14:paraId="5564FBC2" w14:textId="77777777" w:rsidR="00002036" w:rsidRPr="00654120" w:rsidRDefault="00002036" w:rsidP="00CF610B">
            <w:pPr>
              <w:widowControl w:val="0"/>
              <w:autoSpaceDE w:val="0"/>
              <w:autoSpaceDN w:val="0"/>
              <w:adjustRightInd w:val="0"/>
              <w:spacing w:after="60" w:line="240" w:lineRule="auto"/>
              <w:jc w:val="center"/>
              <w:rPr>
                <w:rFonts w:ascii="Times New Roman" w:hAnsi="Times New Roman" w:cs="Times New Roman"/>
                <w:sz w:val="28"/>
                <w:szCs w:val="28"/>
                <w:highlight w:val="white"/>
              </w:rPr>
            </w:pPr>
            <w:r w:rsidRPr="00654120">
              <w:rPr>
                <w:rFonts w:ascii="Times New Roman" w:hAnsi="Times New Roman" w:cs="Times New Roman"/>
                <w:sz w:val="28"/>
                <w:szCs w:val="28"/>
                <w:highlight w:val="white"/>
              </w:rPr>
              <w:t>69</w:t>
            </w:r>
          </w:p>
        </w:tc>
        <w:tc>
          <w:tcPr>
            <w:tcW w:w="709" w:type="dxa"/>
          </w:tcPr>
          <w:p w14:paraId="1E1B13C0" w14:textId="77777777" w:rsidR="00002036" w:rsidRPr="00654120" w:rsidRDefault="00002036" w:rsidP="00CF610B">
            <w:pPr>
              <w:widowControl w:val="0"/>
              <w:autoSpaceDE w:val="0"/>
              <w:autoSpaceDN w:val="0"/>
              <w:adjustRightInd w:val="0"/>
              <w:spacing w:after="60" w:line="240" w:lineRule="auto"/>
              <w:jc w:val="center"/>
              <w:rPr>
                <w:rFonts w:ascii="Times New Roman" w:hAnsi="Times New Roman" w:cs="Times New Roman"/>
                <w:sz w:val="28"/>
                <w:szCs w:val="28"/>
                <w:highlight w:val="white"/>
              </w:rPr>
            </w:pPr>
            <w:r w:rsidRPr="00654120">
              <w:rPr>
                <w:rFonts w:ascii="Times New Roman" w:hAnsi="Times New Roman" w:cs="Times New Roman"/>
                <w:sz w:val="28"/>
                <w:szCs w:val="28"/>
                <w:highlight w:val="white"/>
              </w:rPr>
              <w:t>35,9</w:t>
            </w:r>
          </w:p>
        </w:tc>
        <w:tc>
          <w:tcPr>
            <w:tcW w:w="734" w:type="dxa"/>
          </w:tcPr>
          <w:p w14:paraId="0FD1712A" w14:textId="77777777" w:rsidR="00002036" w:rsidRPr="00654120" w:rsidRDefault="00002036" w:rsidP="00CF610B">
            <w:pPr>
              <w:widowControl w:val="0"/>
              <w:autoSpaceDE w:val="0"/>
              <w:autoSpaceDN w:val="0"/>
              <w:adjustRightInd w:val="0"/>
              <w:spacing w:after="60" w:line="240" w:lineRule="auto"/>
              <w:jc w:val="center"/>
              <w:rPr>
                <w:rFonts w:ascii="Times New Roman" w:hAnsi="Times New Roman" w:cs="Times New Roman"/>
                <w:sz w:val="28"/>
                <w:szCs w:val="28"/>
              </w:rPr>
            </w:pPr>
            <w:r w:rsidRPr="00654120">
              <w:rPr>
                <w:rFonts w:ascii="Times New Roman" w:hAnsi="Times New Roman" w:cs="Times New Roman"/>
                <w:sz w:val="28"/>
                <w:szCs w:val="28"/>
              </w:rPr>
              <w:t>81</w:t>
            </w:r>
          </w:p>
        </w:tc>
        <w:tc>
          <w:tcPr>
            <w:tcW w:w="799" w:type="dxa"/>
          </w:tcPr>
          <w:p w14:paraId="70EF0583" w14:textId="77777777" w:rsidR="00002036" w:rsidRPr="00654120" w:rsidRDefault="00002036" w:rsidP="00CF610B">
            <w:pPr>
              <w:widowControl w:val="0"/>
              <w:autoSpaceDE w:val="0"/>
              <w:autoSpaceDN w:val="0"/>
              <w:adjustRightInd w:val="0"/>
              <w:spacing w:after="60" w:line="240" w:lineRule="auto"/>
              <w:jc w:val="center"/>
              <w:rPr>
                <w:rFonts w:ascii="Times New Roman" w:hAnsi="Times New Roman" w:cs="Times New Roman"/>
                <w:sz w:val="28"/>
                <w:szCs w:val="28"/>
              </w:rPr>
            </w:pPr>
            <w:r w:rsidRPr="00654120">
              <w:rPr>
                <w:rFonts w:ascii="Times New Roman" w:hAnsi="Times New Roman" w:cs="Times New Roman"/>
                <w:sz w:val="28"/>
                <w:szCs w:val="28"/>
              </w:rPr>
              <w:t>42,1</w:t>
            </w:r>
          </w:p>
        </w:tc>
      </w:tr>
      <w:tr w:rsidR="00002036" w:rsidRPr="00654120" w14:paraId="16B4D0AE" w14:textId="77777777" w:rsidTr="00326EA3">
        <w:trPr>
          <w:trHeight w:val="362"/>
          <w:jc w:val="center"/>
        </w:trPr>
        <w:tc>
          <w:tcPr>
            <w:tcW w:w="719" w:type="dxa"/>
            <w:vMerge/>
            <w:vAlign w:val="center"/>
          </w:tcPr>
          <w:p w14:paraId="299E3AA3" w14:textId="77777777" w:rsidR="00002036" w:rsidRPr="00654120" w:rsidRDefault="00002036" w:rsidP="00CF610B">
            <w:pPr>
              <w:tabs>
                <w:tab w:val="left" w:pos="83"/>
              </w:tabs>
              <w:spacing w:after="60" w:line="240" w:lineRule="auto"/>
              <w:ind w:left="83"/>
              <w:jc w:val="both"/>
              <w:rPr>
                <w:rFonts w:ascii="Times New Roman" w:hAnsi="Times New Roman" w:cs="Times New Roman"/>
                <w:sz w:val="28"/>
                <w:szCs w:val="28"/>
                <w:lang w:val="kk-KZ"/>
              </w:rPr>
            </w:pPr>
          </w:p>
        </w:tc>
        <w:tc>
          <w:tcPr>
            <w:tcW w:w="3414" w:type="dxa"/>
            <w:vMerge/>
            <w:vAlign w:val="center"/>
          </w:tcPr>
          <w:p w14:paraId="363C3550" w14:textId="77777777" w:rsidR="00002036" w:rsidRPr="00654120" w:rsidRDefault="00002036" w:rsidP="00CF610B">
            <w:pPr>
              <w:tabs>
                <w:tab w:val="left" w:pos="252"/>
              </w:tabs>
              <w:spacing w:after="60" w:line="240" w:lineRule="auto"/>
              <w:ind w:left="13"/>
              <w:rPr>
                <w:rFonts w:ascii="Times New Roman" w:hAnsi="Times New Roman" w:cs="Times New Roman"/>
                <w:sz w:val="28"/>
                <w:szCs w:val="28"/>
                <w:lang w:val="kk-KZ"/>
              </w:rPr>
            </w:pPr>
          </w:p>
        </w:tc>
        <w:tc>
          <w:tcPr>
            <w:tcW w:w="2410" w:type="dxa"/>
            <w:vAlign w:val="center"/>
          </w:tcPr>
          <w:p w14:paraId="3ED61D72" w14:textId="77777777" w:rsidR="00002036" w:rsidRPr="00654120" w:rsidRDefault="00002036" w:rsidP="00CF610B">
            <w:pPr>
              <w:spacing w:after="60" w:line="240" w:lineRule="auto"/>
              <w:ind w:hanging="59"/>
              <w:jc w:val="center"/>
              <w:rPr>
                <w:rFonts w:ascii="Times New Roman" w:hAnsi="Times New Roman" w:cs="Times New Roman"/>
                <w:sz w:val="28"/>
                <w:szCs w:val="28"/>
              </w:rPr>
            </w:pPr>
            <w:r w:rsidRPr="00654120">
              <w:rPr>
                <w:rFonts w:ascii="Times New Roman" w:hAnsi="Times New Roman" w:cs="Times New Roman"/>
                <w:sz w:val="28"/>
                <w:szCs w:val="28"/>
                <w:lang w:val="kk-KZ"/>
              </w:rPr>
              <w:t>1 аптадан артық</w:t>
            </w:r>
          </w:p>
        </w:tc>
        <w:tc>
          <w:tcPr>
            <w:tcW w:w="709" w:type="dxa"/>
          </w:tcPr>
          <w:p w14:paraId="37348105" w14:textId="77777777" w:rsidR="00002036" w:rsidRPr="00654120" w:rsidRDefault="00002036" w:rsidP="00CF610B">
            <w:pPr>
              <w:widowControl w:val="0"/>
              <w:autoSpaceDE w:val="0"/>
              <w:autoSpaceDN w:val="0"/>
              <w:adjustRightInd w:val="0"/>
              <w:spacing w:after="60" w:line="240" w:lineRule="auto"/>
              <w:jc w:val="center"/>
              <w:rPr>
                <w:rFonts w:ascii="Times New Roman" w:hAnsi="Times New Roman" w:cs="Times New Roman"/>
                <w:sz w:val="28"/>
                <w:szCs w:val="28"/>
                <w:highlight w:val="white"/>
              </w:rPr>
            </w:pPr>
            <w:r w:rsidRPr="00654120">
              <w:rPr>
                <w:rFonts w:ascii="Times New Roman" w:hAnsi="Times New Roman" w:cs="Times New Roman"/>
                <w:sz w:val="28"/>
                <w:szCs w:val="28"/>
                <w:highlight w:val="white"/>
              </w:rPr>
              <w:t>10</w:t>
            </w:r>
          </w:p>
        </w:tc>
        <w:tc>
          <w:tcPr>
            <w:tcW w:w="709" w:type="dxa"/>
          </w:tcPr>
          <w:p w14:paraId="74467827" w14:textId="77777777" w:rsidR="00002036" w:rsidRPr="00654120" w:rsidRDefault="00002036" w:rsidP="00CF610B">
            <w:pPr>
              <w:widowControl w:val="0"/>
              <w:autoSpaceDE w:val="0"/>
              <w:autoSpaceDN w:val="0"/>
              <w:adjustRightInd w:val="0"/>
              <w:spacing w:after="60" w:line="240" w:lineRule="auto"/>
              <w:jc w:val="center"/>
              <w:rPr>
                <w:rFonts w:ascii="Times New Roman" w:hAnsi="Times New Roman" w:cs="Times New Roman"/>
                <w:sz w:val="28"/>
                <w:szCs w:val="28"/>
                <w:highlight w:val="white"/>
              </w:rPr>
            </w:pPr>
            <w:r w:rsidRPr="00654120">
              <w:rPr>
                <w:rFonts w:ascii="Times New Roman" w:hAnsi="Times New Roman" w:cs="Times New Roman"/>
                <w:sz w:val="28"/>
                <w:szCs w:val="28"/>
                <w:highlight w:val="white"/>
              </w:rPr>
              <w:t>5,2</w:t>
            </w:r>
          </w:p>
        </w:tc>
        <w:tc>
          <w:tcPr>
            <w:tcW w:w="734" w:type="dxa"/>
          </w:tcPr>
          <w:p w14:paraId="4E7C5A1E" w14:textId="77777777" w:rsidR="00002036" w:rsidRPr="00654120" w:rsidRDefault="00002036" w:rsidP="00CF610B">
            <w:pPr>
              <w:widowControl w:val="0"/>
              <w:autoSpaceDE w:val="0"/>
              <w:autoSpaceDN w:val="0"/>
              <w:adjustRightInd w:val="0"/>
              <w:spacing w:after="60" w:line="240" w:lineRule="auto"/>
              <w:jc w:val="center"/>
              <w:rPr>
                <w:rFonts w:ascii="Times New Roman" w:hAnsi="Times New Roman" w:cs="Times New Roman"/>
                <w:sz w:val="28"/>
                <w:szCs w:val="28"/>
              </w:rPr>
            </w:pPr>
            <w:r w:rsidRPr="00654120">
              <w:rPr>
                <w:rFonts w:ascii="Times New Roman" w:hAnsi="Times New Roman" w:cs="Times New Roman"/>
                <w:sz w:val="28"/>
                <w:szCs w:val="28"/>
              </w:rPr>
              <w:t>11</w:t>
            </w:r>
          </w:p>
        </w:tc>
        <w:tc>
          <w:tcPr>
            <w:tcW w:w="799" w:type="dxa"/>
          </w:tcPr>
          <w:p w14:paraId="139A04BF" w14:textId="77777777" w:rsidR="00002036" w:rsidRPr="00654120" w:rsidRDefault="00002036" w:rsidP="00CF610B">
            <w:pPr>
              <w:widowControl w:val="0"/>
              <w:autoSpaceDE w:val="0"/>
              <w:autoSpaceDN w:val="0"/>
              <w:adjustRightInd w:val="0"/>
              <w:spacing w:after="60" w:line="240" w:lineRule="auto"/>
              <w:jc w:val="center"/>
              <w:rPr>
                <w:rFonts w:ascii="Times New Roman" w:hAnsi="Times New Roman" w:cs="Times New Roman"/>
                <w:sz w:val="28"/>
                <w:szCs w:val="28"/>
              </w:rPr>
            </w:pPr>
            <w:r w:rsidRPr="00654120">
              <w:rPr>
                <w:rFonts w:ascii="Times New Roman" w:hAnsi="Times New Roman" w:cs="Times New Roman"/>
                <w:sz w:val="28"/>
                <w:szCs w:val="28"/>
              </w:rPr>
              <w:t>5,7</w:t>
            </w:r>
          </w:p>
        </w:tc>
      </w:tr>
      <w:tr w:rsidR="00002036" w:rsidRPr="00654120" w14:paraId="21834514" w14:textId="77777777" w:rsidTr="00326EA3">
        <w:trPr>
          <w:trHeight w:val="411"/>
          <w:jc w:val="center"/>
        </w:trPr>
        <w:tc>
          <w:tcPr>
            <w:tcW w:w="719" w:type="dxa"/>
            <w:vMerge/>
            <w:vAlign w:val="center"/>
          </w:tcPr>
          <w:p w14:paraId="31B66D04" w14:textId="77777777" w:rsidR="00002036" w:rsidRPr="00654120" w:rsidRDefault="00002036" w:rsidP="00CF610B">
            <w:pPr>
              <w:tabs>
                <w:tab w:val="left" w:pos="83"/>
              </w:tabs>
              <w:spacing w:after="60" w:line="240" w:lineRule="auto"/>
              <w:ind w:left="83"/>
              <w:jc w:val="both"/>
              <w:rPr>
                <w:rFonts w:ascii="Times New Roman" w:hAnsi="Times New Roman" w:cs="Times New Roman"/>
                <w:sz w:val="28"/>
                <w:szCs w:val="28"/>
                <w:lang w:val="kk-KZ"/>
              </w:rPr>
            </w:pPr>
          </w:p>
        </w:tc>
        <w:tc>
          <w:tcPr>
            <w:tcW w:w="3414" w:type="dxa"/>
            <w:vMerge/>
            <w:vAlign w:val="center"/>
          </w:tcPr>
          <w:p w14:paraId="3E810912" w14:textId="77777777" w:rsidR="00002036" w:rsidRPr="00654120" w:rsidRDefault="00002036" w:rsidP="00CF610B">
            <w:pPr>
              <w:tabs>
                <w:tab w:val="left" w:pos="252"/>
              </w:tabs>
              <w:spacing w:after="60" w:line="240" w:lineRule="auto"/>
              <w:ind w:left="13"/>
              <w:rPr>
                <w:rFonts w:ascii="Times New Roman" w:hAnsi="Times New Roman" w:cs="Times New Roman"/>
                <w:sz w:val="28"/>
                <w:szCs w:val="28"/>
                <w:lang w:val="kk-KZ"/>
              </w:rPr>
            </w:pPr>
          </w:p>
        </w:tc>
        <w:tc>
          <w:tcPr>
            <w:tcW w:w="2410" w:type="dxa"/>
            <w:vAlign w:val="center"/>
          </w:tcPr>
          <w:p w14:paraId="7745D07A" w14:textId="77777777" w:rsidR="00002036" w:rsidRPr="00654120" w:rsidRDefault="00002036" w:rsidP="00CF610B">
            <w:pPr>
              <w:spacing w:after="60" w:line="240" w:lineRule="auto"/>
              <w:ind w:hanging="59"/>
              <w:jc w:val="center"/>
              <w:rPr>
                <w:rFonts w:ascii="Times New Roman" w:hAnsi="Times New Roman" w:cs="Times New Roman"/>
                <w:sz w:val="28"/>
                <w:szCs w:val="28"/>
              </w:rPr>
            </w:pPr>
            <w:r w:rsidRPr="00654120">
              <w:rPr>
                <w:rFonts w:ascii="Times New Roman" w:hAnsi="Times New Roman" w:cs="Times New Roman"/>
                <w:sz w:val="28"/>
                <w:szCs w:val="28"/>
                <w:lang w:val="kk-KZ"/>
              </w:rPr>
              <w:t>Күнделікті</w:t>
            </w:r>
          </w:p>
        </w:tc>
        <w:tc>
          <w:tcPr>
            <w:tcW w:w="709" w:type="dxa"/>
          </w:tcPr>
          <w:p w14:paraId="4C5BC976" w14:textId="77777777" w:rsidR="00002036" w:rsidRPr="00654120" w:rsidRDefault="00002036" w:rsidP="00CF610B">
            <w:pPr>
              <w:widowControl w:val="0"/>
              <w:autoSpaceDE w:val="0"/>
              <w:autoSpaceDN w:val="0"/>
              <w:adjustRightInd w:val="0"/>
              <w:spacing w:after="60" w:line="240" w:lineRule="auto"/>
              <w:jc w:val="center"/>
              <w:rPr>
                <w:rFonts w:ascii="Times New Roman" w:hAnsi="Times New Roman" w:cs="Times New Roman"/>
                <w:sz w:val="28"/>
                <w:szCs w:val="28"/>
                <w:highlight w:val="white"/>
              </w:rPr>
            </w:pPr>
            <w:r w:rsidRPr="00654120">
              <w:rPr>
                <w:rFonts w:ascii="Times New Roman" w:hAnsi="Times New Roman" w:cs="Times New Roman"/>
                <w:sz w:val="28"/>
                <w:szCs w:val="28"/>
                <w:highlight w:val="white"/>
              </w:rPr>
              <w:t>29</w:t>
            </w:r>
          </w:p>
        </w:tc>
        <w:tc>
          <w:tcPr>
            <w:tcW w:w="709" w:type="dxa"/>
          </w:tcPr>
          <w:p w14:paraId="784C987E" w14:textId="77777777" w:rsidR="00002036" w:rsidRPr="00654120" w:rsidRDefault="00002036" w:rsidP="00CF610B">
            <w:pPr>
              <w:widowControl w:val="0"/>
              <w:tabs>
                <w:tab w:val="center" w:pos="246"/>
              </w:tabs>
              <w:autoSpaceDE w:val="0"/>
              <w:autoSpaceDN w:val="0"/>
              <w:adjustRightInd w:val="0"/>
              <w:spacing w:after="60" w:line="240" w:lineRule="auto"/>
              <w:rPr>
                <w:rFonts w:ascii="Times New Roman" w:hAnsi="Times New Roman" w:cs="Times New Roman"/>
                <w:sz w:val="28"/>
                <w:szCs w:val="28"/>
                <w:highlight w:val="white"/>
              </w:rPr>
            </w:pPr>
            <w:r w:rsidRPr="00654120">
              <w:rPr>
                <w:rFonts w:ascii="Times New Roman" w:hAnsi="Times New Roman" w:cs="Times New Roman"/>
                <w:sz w:val="28"/>
                <w:szCs w:val="28"/>
                <w:highlight w:val="white"/>
              </w:rPr>
              <w:tab/>
              <w:t>15,1</w:t>
            </w:r>
          </w:p>
        </w:tc>
        <w:tc>
          <w:tcPr>
            <w:tcW w:w="734" w:type="dxa"/>
          </w:tcPr>
          <w:p w14:paraId="2D8317CE" w14:textId="77777777" w:rsidR="00002036" w:rsidRPr="00654120" w:rsidRDefault="00002036" w:rsidP="00CF610B">
            <w:pPr>
              <w:widowControl w:val="0"/>
              <w:autoSpaceDE w:val="0"/>
              <w:autoSpaceDN w:val="0"/>
              <w:adjustRightInd w:val="0"/>
              <w:spacing w:after="60" w:line="240" w:lineRule="auto"/>
              <w:jc w:val="center"/>
              <w:rPr>
                <w:rFonts w:ascii="Times New Roman" w:hAnsi="Times New Roman" w:cs="Times New Roman"/>
                <w:sz w:val="28"/>
                <w:szCs w:val="28"/>
              </w:rPr>
            </w:pPr>
            <w:r w:rsidRPr="00654120">
              <w:rPr>
                <w:rFonts w:ascii="Times New Roman" w:hAnsi="Times New Roman" w:cs="Times New Roman"/>
                <w:sz w:val="28"/>
                <w:szCs w:val="28"/>
              </w:rPr>
              <w:t>11</w:t>
            </w:r>
          </w:p>
        </w:tc>
        <w:tc>
          <w:tcPr>
            <w:tcW w:w="799" w:type="dxa"/>
          </w:tcPr>
          <w:p w14:paraId="19350165" w14:textId="77777777" w:rsidR="00002036" w:rsidRPr="00654120" w:rsidRDefault="00002036" w:rsidP="00CF610B">
            <w:pPr>
              <w:widowControl w:val="0"/>
              <w:autoSpaceDE w:val="0"/>
              <w:autoSpaceDN w:val="0"/>
              <w:adjustRightInd w:val="0"/>
              <w:spacing w:after="60" w:line="240" w:lineRule="auto"/>
              <w:jc w:val="center"/>
              <w:rPr>
                <w:rFonts w:ascii="Times New Roman" w:hAnsi="Times New Roman" w:cs="Times New Roman"/>
                <w:sz w:val="28"/>
                <w:szCs w:val="28"/>
              </w:rPr>
            </w:pPr>
            <w:r w:rsidRPr="00654120">
              <w:rPr>
                <w:rFonts w:ascii="Times New Roman" w:hAnsi="Times New Roman" w:cs="Times New Roman"/>
                <w:sz w:val="28"/>
                <w:szCs w:val="28"/>
              </w:rPr>
              <w:t>5,7</w:t>
            </w:r>
          </w:p>
        </w:tc>
      </w:tr>
      <w:tr w:rsidR="00002036" w:rsidRPr="00654120" w14:paraId="64D39FD5" w14:textId="77777777" w:rsidTr="00326EA3">
        <w:trPr>
          <w:trHeight w:val="430"/>
          <w:jc w:val="center"/>
        </w:trPr>
        <w:tc>
          <w:tcPr>
            <w:tcW w:w="719" w:type="dxa"/>
            <w:vMerge w:val="restart"/>
            <w:vAlign w:val="center"/>
          </w:tcPr>
          <w:p w14:paraId="43FDCB62" w14:textId="77777777" w:rsidR="00002036" w:rsidRPr="00654120" w:rsidRDefault="00002036" w:rsidP="00CF610B">
            <w:pPr>
              <w:tabs>
                <w:tab w:val="left" w:pos="83"/>
              </w:tabs>
              <w:spacing w:after="60" w:line="240" w:lineRule="auto"/>
              <w:ind w:left="83"/>
              <w:jc w:val="both"/>
              <w:rPr>
                <w:rFonts w:ascii="Times New Roman" w:hAnsi="Times New Roman" w:cs="Times New Roman"/>
                <w:sz w:val="28"/>
                <w:szCs w:val="28"/>
              </w:rPr>
            </w:pPr>
            <w:r w:rsidRPr="00654120">
              <w:rPr>
                <w:rFonts w:ascii="Times New Roman" w:hAnsi="Times New Roman" w:cs="Times New Roman"/>
                <w:sz w:val="28"/>
                <w:szCs w:val="28"/>
                <w:lang w:val="en-US"/>
              </w:rPr>
              <w:t>2</w:t>
            </w:r>
            <w:r w:rsidRPr="00654120">
              <w:rPr>
                <w:rFonts w:ascii="Times New Roman" w:hAnsi="Times New Roman" w:cs="Times New Roman"/>
                <w:sz w:val="28"/>
                <w:szCs w:val="28"/>
                <w:lang w:val="kk-KZ"/>
              </w:rPr>
              <w:t>.</w:t>
            </w:r>
          </w:p>
          <w:p w14:paraId="7A705480" w14:textId="77777777" w:rsidR="00002036" w:rsidRPr="00654120" w:rsidRDefault="00002036" w:rsidP="00CF610B">
            <w:pPr>
              <w:tabs>
                <w:tab w:val="left" w:pos="83"/>
              </w:tabs>
              <w:spacing w:after="60" w:line="240" w:lineRule="auto"/>
              <w:ind w:left="83"/>
              <w:jc w:val="both"/>
              <w:rPr>
                <w:rFonts w:ascii="Times New Roman" w:hAnsi="Times New Roman" w:cs="Times New Roman"/>
                <w:sz w:val="28"/>
                <w:szCs w:val="28"/>
                <w:lang w:val="kk-KZ"/>
              </w:rPr>
            </w:pPr>
          </w:p>
        </w:tc>
        <w:tc>
          <w:tcPr>
            <w:tcW w:w="3414" w:type="dxa"/>
            <w:vMerge w:val="restart"/>
            <w:vAlign w:val="center"/>
          </w:tcPr>
          <w:p w14:paraId="4266B3E7" w14:textId="77777777" w:rsidR="00002036" w:rsidRPr="00654120" w:rsidRDefault="00002036" w:rsidP="00CF610B">
            <w:pPr>
              <w:spacing w:after="60" w:line="240" w:lineRule="auto"/>
              <w:ind w:left="13"/>
              <w:rPr>
                <w:rFonts w:ascii="Times New Roman" w:hAnsi="Times New Roman" w:cs="Times New Roman"/>
                <w:sz w:val="28"/>
                <w:szCs w:val="28"/>
                <w:lang w:val="kk-KZ"/>
              </w:rPr>
            </w:pPr>
            <w:r w:rsidRPr="00654120">
              <w:rPr>
                <w:rFonts w:ascii="Times New Roman" w:hAnsi="Times New Roman" w:cs="Times New Roman"/>
                <w:sz w:val="28"/>
                <w:szCs w:val="28"/>
                <w:lang w:val="kk-KZ"/>
              </w:rPr>
              <w:t xml:space="preserve">Сіздің жүйкеңіз тозып, қобалжып немесе қатты </w:t>
            </w:r>
          </w:p>
          <w:p w14:paraId="79107311" w14:textId="77777777" w:rsidR="00002036" w:rsidRPr="00654120" w:rsidRDefault="00002036" w:rsidP="00CF610B">
            <w:pPr>
              <w:spacing w:after="60" w:line="240" w:lineRule="auto"/>
              <w:ind w:left="13"/>
              <w:rPr>
                <w:rFonts w:ascii="Times New Roman" w:hAnsi="Times New Roman" w:cs="Times New Roman"/>
                <w:sz w:val="28"/>
                <w:szCs w:val="28"/>
                <w:lang w:val="kk-KZ"/>
              </w:rPr>
            </w:pPr>
            <w:r w:rsidRPr="00654120">
              <w:rPr>
                <w:rFonts w:ascii="Times New Roman" w:hAnsi="Times New Roman" w:cs="Times New Roman"/>
                <w:sz w:val="28"/>
                <w:szCs w:val="28"/>
                <w:lang w:val="kk-KZ"/>
              </w:rPr>
              <w:t>күйзеліске түстіңіз бе?</w:t>
            </w:r>
          </w:p>
        </w:tc>
        <w:tc>
          <w:tcPr>
            <w:tcW w:w="2410" w:type="dxa"/>
            <w:vAlign w:val="center"/>
          </w:tcPr>
          <w:p w14:paraId="071B3E54" w14:textId="77777777" w:rsidR="00002036" w:rsidRPr="00654120" w:rsidRDefault="00002036" w:rsidP="00CF610B">
            <w:pPr>
              <w:spacing w:after="60"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Ешқашан</w:t>
            </w:r>
          </w:p>
        </w:tc>
        <w:tc>
          <w:tcPr>
            <w:tcW w:w="709" w:type="dxa"/>
          </w:tcPr>
          <w:p w14:paraId="3B32C667" w14:textId="77777777" w:rsidR="00002036" w:rsidRPr="00654120" w:rsidRDefault="00002036" w:rsidP="00CF610B">
            <w:pPr>
              <w:widowControl w:val="0"/>
              <w:autoSpaceDE w:val="0"/>
              <w:autoSpaceDN w:val="0"/>
              <w:adjustRightInd w:val="0"/>
              <w:spacing w:after="60" w:line="240" w:lineRule="auto"/>
              <w:jc w:val="center"/>
              <w:rPr>
                <w:rFonts w:ascii="Times New Roman" w:hAnsi="Times New Roman" w:cs="Times New Roman"/>
                <w:sz w:val="28"/>
                <w:szCs w:val="28"/>
                <w:highlight w:val="white"/>
              </w:rPr>
            </w:pPr>
            <w:r w:rsidRPr="00654120">
              <w:rPr>
                <w:rFonts w:ascii="Times New Roman" w:hAnsi="Times New Roman" w:cs="Times New Roman"/>
                <w:sz w:val="28"/>
                <w:szCs w:val="28"/>
                <w:highlight w:val="white"/>
              </w:rPr>
              <w:t>124</w:t>
            </w:r>
          </w:p>
        </w:tc>
        <w:tc>
          <w:tcPr>
            <w:tcW w:w="709" w:type="dxa"/>
          </w:tcPr>
          <w:p w14:paraId="25F22580" w14:textId="77777777" w:rsidR="00002036" w:rsidRPr="00654120" w:rsidRDefault="00002036" w:rsidP="00CF610B">
            <w:pPr>
              <w:widowControl w:val="0"/>
              <w:autoSpaceDE w:val="0"/>
              <w:autoSpaceDN w:val="0"/>
              <w:adjustRightInd w:val="0"/>
              <w:spacing w:after="60" w:line="240" w:lineRule="auto"/>
              <w:jc w:val="center"/>
              <w:rPr>
                <w:rFonts w:ascii="Times New Roman" w:hAnsi="Times New Roman" w:cs="Times New Roman"/>
                <w:sz w:val="28"/>
                <w:szCs w:val="28"/>
                <w:highlight w:val="white"/>
              </w:rPr>
            </w:pPr>
            <w:r w:rsidRPr="00654120">
              <w:rPr>
                <w:rFonts w:ascii="Times New Roman" w:hAnsi="Times New Roman" w:cs="Times New Roman"/>
                <w:sz w:val="28"/>
                <w:szCs w:val="28"/>
                <w:highlight w:val="white"/>
              </w:rPr>
              <w:t>64,5</w:t>
            </w:r>
          </w:p>
        </w:tc>
        <w:tc>
          <w:tcPr>
            <w:tcW w:w="734" w:type="dxa"/>
          </w:tcPr>
          <w:p w14:paraId="55956F4C" w14:textId="77777777" w:rsidR="00002036" w:rsidRPr="00654120" w:rsidRDefault="00002036" w:rsidP="00CF610B">
            <w:pPr>
              <w:widowControl w:val="0"/>
              <w:autoSpaceDE w:val="0"/>
              <w:autoSpaceDN w:val="0"/>
              <w:adjustRightInd w:val="0"/>
              <w:spacing w:after="60" w:line="240" w:lineRule="auto"/>
              <w:jc w:val="center"/>
              <w:rPr>
                <w:rFonts w:ascii="Times New Roman" w:hAnsi="Times New Roman" w:cs="Times New Roman"/>
                <w:sz w:val="28"/>
                <w:szCs w:val="28"/>
              </w:rPr>
            </w:pPr>
            <w:r w:rsidRPr="00654120">
              <w:rPr>
                <w:rFonts w:ascii="Times New Roman" w:hAnsi="Times New Roman" w:cs="Times New Roman"/>
                <w:sz w:val="28"/>
                <w:szCs w:val="28"/>
              </w:rPr>
              <w:t>130</w:t>
            </w:r>
          </w:p>
        </w:tc>
        <w:tc>
          <w:tcPr>
            <w:tcW w:w="799" w:type="dxa"/>
          </w:tcPr>
          <w:p w14:paraId="60DBA19B" w14:textId="77777777" w:rsidR="00002036" w:rsidRPr="00654120" w:rsidRDefault="00002036" w:rsidP="00CF610B">
            <w:pPr>
              <w:widowControl w:val="0"/>
              <w:autoSpaceDE w:val="0"/>
              <w:autoSpaceDN w:val="0"/>
              <w:adjustRightInd w:val="0"/>
              <w:spacing w:after="60" w:line="240" w:lineRule="auto"/>
              <w:jc w:val="center"/>
              <w:rPr>
                <w:rFonts w:ascii="Times New Roman" w:hAnsi="Times New Roman" w:cs="Times New Roman"/>
                <w:sz w:val="28"/>
                <w:szCs w:val="28"/>
              </w:rPr>
            </w:pPr>
            <w:r w:rsidRPr="00654120">
              <w:rPr>
                <w:rFonts w:ascii="Times New Roman" w:hAnsi="Times New Roman" w:cs="Times New Roman"/>
                <w:sz w:val="28"/>
                <w:szCs w:val="28"/>
              </w:rPr>
              <w:t>67,7</w:t>
            </w:r>
          </w:p>
        </w:tc>
      </w:tr>
      <w:tr w:rsidR="00002036" w:rsidRPr="00654120" w14:paraId="6D73E17A" w14:textId="77777777" w:rsidTr="00326EA3">
        <w:trPr>
          <w:trHeight w:val="348"/>
          <w:jc w:val="center"/>
        </w:trPr>
        <w:tc>
          <w:tcPr>
            <w:tcW w:w="719" w:type="dxa"/>
            <w:vMerge/>
            <w:vAlign w:val="center"/>
          </w:tcPr>
          <w:p w14:paraId="25A79721" w14:textId="77777777" w:rsidR="00002036" w:rsidRPr="00654120" w:rsidRDefault="00002036" w:rsidP="00CF610B">
            <w:pPr>
              <w:tabs>
                <w:tab w:val="left" w:pos="83"/>
              </w:tabs>
              <w:spacing w:after="60" w:line="240" w:lineRule="auto"/>
              <w:ind w:left="83"/>
              <w:jc w:val="both"/>
              <w:rPr>
                <w:rFonts w:ascii="Times New Roman" w:hAnsi="Times New Roman" w:cs="Times New Roman"/>
                <w:sz w:val="28"/>
                <w:szCs w:val="28"/>
                <w:lang w:val="kk-KZ"/>
              </w:rPr>
            </w:pPr>
          </w:p>
        </w:tc>
        <w:tc>
          <w:tcPr>
            <w:tcW w:w="3414" w:type="dxa"/>
            <w:vMerge/>
            <w:vAlign w:val="center"/>
          </w:tcPr>
          <w:p w14:paraId="295DA448" w14:textId="77777777" w:rsidR="00002036" w:rsidRPr="00654120" w:rsidRDefault="00002036" w:rsidP="00CF610B">
            <w:pPr>
              <w:spacing w:after="60" w:line="240" w:lineRule="auto"/>
              <w:ind w:left="13"/>
              <w:rPr>
                <w:rFonts w:ascii="Times New Roman" w:hAnsi="Times New Roman" w:cs="Times New Roman"/>
                <w:sz w:val="28"/>
                <w:szCs w:val="28"/>
                <w:lang w:val="kk-KZ"/>
              </w:rPr>
            </w:pPr>
          </w:p>
        </w:tc>
        <w:tc>
          <w:tcPr>
            <w:tcW w:w="2410" w:type="dxa"/>
            <w:vAlign w:val="center"/>
          </w:tcPr>
          <w:p w14:paraId="08742917" w14:textId="77777777" w:rsidR="00002036" w:rsidRPr="00654120" w:rsidRDefault="00002036" w:rsidP="00CF610B">
            <w:pPr>
              <w:spacing w:after="60" w:line="240" w:lineRule="auto"/>
              <w:ind w:hanging="59"/>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Бірнеше күн</w:t>
            </w:r>
          </w:p>
        </w:tc>
        <w:tc>
          <w:tcPr>
            <w:tcW w:w="709" w:type="dxa"/>
          </w:tcPr>
          <w:p w14:paraId="6B58FD0B" w14:textId="77777777" w:rsidR="00002036" w:rsidRPr="00654120" w:rsidRDefault="00002036" w:rsidP="00CF610B">
            <w:pPr>
              <w:widowControl w:val="0"/>
              <w:autoSpaceDE w:val="0"/>
              <w:autoSpaceDN w:val="0"/>
              <w:adjustRightInd w:val="0"/>
              <w:spacing w:after="60" w:line="240" w:lineRule="auto"/>
              <w:jc w:val="center"/>
              <w:rPr>
                <w:rFonts w:ascii="Times New Roman" w:hAnsi="Times New Roman" w:cs="Times New Roman"/>
                <w:sz w:val="28"/>
                <w:szCs w:val="28"/>
                <w:highlight w:val="white"/>
              </w:rPr>
            </w:pPr>
            <w:r w:rsidRPr="00654120">
              <w:rPr>
                <w:rFonts w:ascii="Times New Roman" w:hAnsi="Times New Roman" w:cs="Times New Roman"/>
                <w:sz w:val="28"/>
                <w:szCs w:val="28"/>
                <w:highlight w:val="white"/>
              </w:rPr>
              <w:t>45</w:t>
            </w:r>
          </w:p>
        </w:tc>
        <w:tc>
          <w:tcPr>
            <w:tcW w:w="709" w:type="dxa"/>
          </w:tcPr>
          <w:p w14:paraId="4FF076D9" w14:textId="77777777" w:rsidR="00002036" w:rsidRPr="00654120" w:rsidRDefault="00002036" w:rsidP="00CF610B">
            <w:pPr>
              <w:widowControl w:val="0"/>
              <w:autoSpaceDE w:val="0"/>
              <w:autoSpaceDN w:val="0"/>
              <w:adjustRightInd w:val="0"/>
              <w:spacing w:after="60" w:line="240" w:lineRule="auto"/>
              <w:jc w:val="center"/>
              <w:rPr>
                <w:rFonts w:ascii="Times New Roman" w:hAnsi="Times New Roman" w:cs="Times New Roman"/>
                <w:sz w:val="28"/>
                <w:szCs w:val="28"/>
                <w:highlight w:val="white"/>
              </w:rPr>
            </w:pPr>
            <w:r w:rsidRPr="00654120">
              <w:rPr>
                <w:rFonts w:ascii="Times New Roman" w:hAnsi="Times New Roman" w:cs="Times New Roman"/>
                <w:sz w:val="28"/>
                <w:szCs w:val="28"/>
                <w:highlight w:val="white"/>
              </w:rPr>
              <w:t>23,4</w:t>
            </w:r>
          </w:p>
        </w:tc>
        <w:tc>
          <w:tcPr>
            <w:tcW w:w="734" w:type="dxa"/>
          </w:tcPr>
          <w:p w14:paraId="570C3361" w14:textId="77777777" w:rsidR="00002036" w:rsidRPr="00654120" w:rsidRDefault="00002036" w:rsidP="00CF610B">
            <w:pPr>
              <w:widowControl w:val="0"/>
              <w:autoSpaceDE w:val="0"/>
              <w:autoSpaceDN w:val="0"/>
              <w:adjustRightInd w:val="0"/>
              <w:spacing w:after="60" w:line="240" w:lineRule="auto"/>
              <w:jc w:val="center"/>
              <w:rPr>
                <w:rFonts w:ascii="Times New Roman" w:hAnsi="Times New Roman" w:cs="Times New Roman"/>
                <w:sz w:val="28"/>
                <w:szCs w:val="28"/>
              </w:rPr>
            </w:pPr>
            <w:r w:rsidRPr="00654120">
              <w:rPr>
                <w:rFonts w:ascii="Times New Roman" w:hAnsi="Times New Roman" w:cs="Times New Roman"/>
                <w:sz w:val="28"/>
                <w:szCs w:val="28"/>
              </w:rPr>
              <w:t>49</w:t>
            </w:r>
          </w:p>
        </w:tc>
        <w:tc>
          <w:tcPr>
            <w:tcW w:w="799" w:type="dxa"/>
          </w:tcPr>
          <w:p w14:paraId="0A1BF432" w14:textId="77777777" w:rsidR="00002036" w:rsidRPr="00654120" w:rsidRDefault="00002036" w:rsidP="00CF610B">
            <w:pPr>
              <w:widowControl w:val="0"/>
              <w:autoSpaceDE w:val="0"/>
              <w:autoSpaceDN w:val="0"/>
              <w:adjustRightInd w:val="0"/>
              <w:spacing w:after="60" w:line="240" w:lineRule="auto"/>
              <w:jc w:val="center"/>
              <w:rPr>
                <w:rFonts w:ascii="Times New Roman" w:hAnsi="Times New Roman" w:cs="Times New Roman"/>
                <w:sz w:val="28"/>
                <w:szCs w:val="28"/>
              </w:rPr>
            </w:pPr>
            <w:r w:rsidRPr="00654120">
              <w:rPr>
                <w:rFonts w:ascii="Times New Roman" w:hAnsi="Times New Roman" w:cs="Times New Roman"/>
                <w:sz w:val="28"/>
                <w:szCs w:val="28"/>
              </w:rPr>
              <w:t>25,5</w:t>
            </w:r>
          </w:p>
        </w:tc>
      </w:tr>
      <w:tr w:rsidR="00002036" w:rsidRPr="00654120" w14:paraId="38C2035C" w14:textId="77777777" w:rsidTr="00326EA3">
        <w:trPr>
          <w:trHeight w:val="328"/>
          <w:jc w:val="center"/>
        </w:trPr>
        <w:tc>
          <w:tcPr>
            <w:tcW w:w="719" w:type="dxa"/>
            <w:vMerge/>
            <w:vAlign w:val="center"/>
          </w:tcPr>
          <w:p w14:paraId="119DF1D2" w14:textId="77777777" w:rsidR="00002036" w:rsidRPr="00654120" w:rsidRDefault="00002036" w:rsidP="00CF610B">
            <w:pPr>
              <w:tabs>
                <w:tab w:val="left" w:pos="83"/>
              </w:tabs>
              <w:spacing w:after="60" w:line="240" w:lineRule="auto"/>
              <w:ind w:left="83"/>
              <w:jc w:val="both"/>
              <w:rPr>
                <w:rFonts w:ascii="Times New Roman" w:hAnsi="Times New Roman" w:cs="Times New Roman"/>
                <w:sz w:val="28"/>
                <w:szCs w:val="28"/>
                <w:lang w:val="kk-KZ"/>
              </w:rPr>
            </w:pPr>
          </w:p>
        </w:tc>
        <w:tc>
          <w:tcPr>
            <w:tcW w:w="3414" w:type="dxa"/>
            <w:vMerge/>
            <w:vAlign w:val="center"/>
          </w:tcPr>
          <w:p w14:paraId="7352B95D" w14:textId="77777777" w:rsidR="00002036" w:rsidRPr="00654120" w:rsidRDefault="00002036" w:rsidP="00CF610B">
            <w:pPr>
              <w:spacing w:after="60" w:line="240" w:lineRule="auto"/>
              <w:ind w:left="13"/>
              <w:rPr>
                <w:rFonts w:ascii="Times New Roman" w:hAnsi="Times New Roman" w:cs="Times New Roman"/>
                <w:sz w:val="28"/>
                <w:szCs w:val="28"/>
                <w:lang w:val="kk-KZ"/>
              </w:rPr>
            </w:pPr>
          </w:p>
        </w:tc>
        <w:tc>
          <w:tcPr>
            <w:tcW w:w="2410" w:type="dxa"/>
            <w:vAlign w:val="center"/>
          </w:tcPr>
          <w:p w14:paraId="479E07D7" w14:textId="77777777" w:rsidR="00002036" w:rsidRPr="00654120" w:rsidRDefault="00002036" w:rsidP="00CF610B">
            <w:pPr>
              <w:spacing w:after="60" w:line="240" w:lineRule="auto"/>
              <w:ind w:hanging="59"/>
              <w:jc w:val="center"/>
              <w:rPr>
                <w:rFonts w:ascii="Times New Roman" w:hAnsi="Times New Roman" w:cs="Times New Roman"/>
                <w:sz w:val="28"/>
                <w:szCs w:val="28"/>
              </w:rPr>
            </w:pPr>
            <w:r w:rsidRPr="00654120">
              <w:rPr>
                <w:rFonts w:ascii="Times New Roman" w:hAnsi="Times New Roman" w:cs="Times New Roman"/>
                <w:sz w:val="28"/>
                <w:szCs w:val="28"/>
                <w:lang w:val="kk-KZ"/>
              </w:rPr>
              <w:t>1 аптадан артық</w:t>
            </w:r>
          </w:p>
        </w:tc>
        <w:tc>
          <w:tcPr>
            <w:tcW w:w="709" w:type="dxa"/>
          </w:tcPr>
          <w:p w14:paraId="149FA20B" w14:textId="77777777" w:rsidR="00002036" w:rsidRPr="00654120" w:rsidRDefault="00002036" w:rsidP="00CF610B">
            <w:pPr>
              <w:widowControl w:val="0"/>
              <w:autoSpaceDE w:val="0"/>
              <w:autoSpaceDN w:val="0"/>
              <w:adjustRightInd w:val="0"/>
              <w:spacing w:after="60" w:line="240" w:lineRule="auto"/>
              <w:jc w:val="center"/>
              <w:rPr>
                <w:rFonts w:ascii="Times New Roman" w:hAnsi="Times New Roman" w:cs="Times New Roman"/>
                <w:sz w:val="28"/>
                <w:szCs w:val="28"/>
                <w:highlight w:val="white"/>
              </w:rPr>
            </w:pPr>
            <w:r w:rsidRPr="00654120">
              <w:rPr>
                <w:rFonts w:ascii="Times New Roman" w:hAnsi="Times New Roman" w:cs="Times New Roman"/>
                <w:sz w:val="28"/>
                <w:szCs w:val="28"/>
                <w:highlight w:val="white"/>
              </w:rPr>
              <w:t>12</w:t>
            </w:r>
          </w:p>
        </w:tc>
        <w:tc>
          <w:tcPr>
            <w:tcW w:w="709" w:type="dxa"/>
          </w:tcPr>
          <w:p w14:paraId="4B1838CB" w14:textId="77777777" w:rsidR="00002036" w:rsidRPr="00654120" w:rsidRDefault="00002036" w:rsidP="00CF610B">
            <w:pPr>
              <w:widowControl w:val="0"/>
              <w:autoSpaceDE w:val="0"/>
              <w:autoSpaceDN w:val="0"/>
              <w:adjustRightInd w:val="0"/>
              <w:spacing w:after="60" w:line="240" w:lineRule="auto"/>
              <w:jc w:val="center"/>
              <w:rPr>
                <w:rFonts w:ascii="Times New Roman" w:hAnsi="Times New Roman" w:cs="Times New Roman"/>
                <w:sz w:val="28"/>
                <w:szCs w:val="28"/>
                <w:highlight w:val="white"/>
              </w:rPr>
            </w:pPr>
            <w:r w:rsidRPr="00654120">
              <w:rPr>
                <w:rFonts w:ascii="Times New Roman" w:hAnsi="Times New Roman" w:cs="Times New Roman"/>
                <w:sz w:val="28"/>
                <w:szCs w:val="28"/>
                <w:highlight w:val="white"/>
              </w:rPr>
              <w:t>6,2</w:t>
            </w:r>
          </w:p>
        </w:tc>
        <w:tc>
          <w:tcPr>
            <w:tcW w:w="734" w:type="dxa"/>
          </w:tcPr>
          <w:p w14:paraId="7B479172" w14:textId="77777777" w:rsidR="00002036" w:rsidRPr="00654120" w:rsidRDefault="00002036" w:rsidP="00CF610B">
            <w:pPr>
              <w:widowControl w:val="0"/>
              <w:autoSpaceDE w:val="0"/>
              <w:autoSpaceDN w:val="0"/>
              <w:adjustRightInd w:val="0"/>
              <w:spacing w:after="60" w:line="240" w:lineRule="auto"/>
              <w:jc w:val="center"/>
              <w:rPr>
                <w:rFonts w:ascii="Times New Roman" w:hAnsi="Times New Roman" w:cs="Times New Roman"/>
                <w:sz w:val="28"/>
                <w:szCs w:val="28"/>
              </w:rPr>
            </w:pPr>
            <w:r w:rsidRPr="00654120">
              <w:rPr>
                <w:rFonts w:ascii="Times New Roman" w:hAnsi="Times New Roman" w:cs="Times New Roman"/>
                <w:sz w:val="28"/>
                <w:szCs w:val="28"/>
              </w:rPr>
              <w:t>7</w:t>
            </w:r>
          </w:p>
        </w:tc>
        <w:tc>
          <w:tcPr>
            <w:tcW w:w="799" w:type="dxa"/>
          </w:tcPr>
          <w:p w14:paraId="03A3AA1E" w14:textId="77777777" w:rsidR="00002036" w:rsidRPr="00654120" w:rsidRDefault="00002036" w:rsidP="00CF610B">
            <w:pPr>
              <w:widowControl w:val="0"/>
              <w:autoSpaceDE w:val="0"/>
              <w:autoSpaceDN w:val="0"/>
              <w:adjustRightInd w:val="0"/>
              <w:spacing w:after="60" w:line="240" w:lineRule="auto"/>
              <w:jc w:val="center"/>
              <w:rPr>
                <w:rFonts w:ascii="Times New Roman" w:hAnsi="Times New Roman" w:cs="Times New Roman"/>
                <w:sz w:val="28"/>
                <w:szCs w:val="28"/>
              </w:rPr>
            </w:pPr>
            <w:r w:rsidRPr="00654120">
              <w:rPr>
                <w:rFonts w:ascii="Times New Roman" w:hAnsi="Times New Roman" w:cs="Times New Roman"/>
                <w:sz w:val="28"/>
                <w:szCs w:val="28"/>
              </w:rPr>
              <w:t>3,6</w:t>
            </w:r>
          </w:p>
        </w:tc>
      </w:tr>
      <w:tr w:rsidR="00002036" w:rsidRPr="00654120" w14:paraId="67764CA4" w14:textId="77777777" w:rsidTr="00326EA3">
        <w:trPr>
          <w:trHeight w:val="381"/>
          <w:jc w:val="center"/>
        </w:trPr>
        <w:tc>
          <w:tcPr>
            <w:tcW w:w="719" w:type="dxa"/>
            <w:vMerge/>
            <w:vAlign w:val="center"/>
          </w:tcPr>
          <w:p w14:paraId="0607BEAF" w14:textId="77777777" w:rsidR="00002036" w:rsidRPr="00654120" w:rsidRDefault="00002036" w:rsidP="00CF610B">
            <w:pPr>
              <w:tabs>
                <w:tab w:val="left" w:pos="83"/>
              </w:tabs>
              <w:spacing w:after="60" w:line="240" w:lineRule="auto"/>
              <w:ind w:left="83"/>
              <w:jc w:val="both"/>
              <w:rPr>
                <w:rFonts w:ascii="Times New Roman" w:hAnsi="Times New Roman" w:cs="Times New Roman"/>
                <w:sz w:val="28"/>
                <w:szCs w:val="28"/>
                <w:lang w:val="kk-KZ"/>
              </w:rPr>
            </w:pPr>
          </w:p>
        </w:tc>
        <w:tc>
          <w:tcPr>
            <w:tcW w:w="3414" w:type="dxa"/>
            <w:vMerge/>
            <w:vAlign w:val="center"/>
          </w:tcPr>
          <w:p w14:paraId="722B0661" w14:textId="77777777" w:rsidR="00002036" w:rsidRPr="00654120" w:rsidRDefault="00002036" w:rsidP="00CF610B">
            <w:pPr>
              <w:spacing w:after="60" w:line="240" w:lineRule="auto"/>
              <w:ind w:left="13"/>
              <w:rPr>
                <w:rFonts w:ascii="Times New Roman" w:hAnsi="Times New Roman" w:cs="Times New Roman"/>
                <w:sz w:val="28"/>
                <w:szCs w:val="28"/>
                <w:lang w:val="kk-KZ"/>
              </w:rPr>
            </w:pPr>
          </w:p>
        </w:tc>
        <w:tc>
          <w:tcPr>
            <w:tcW w:w="2410" w:type="dxa"/>
            <w:vAlign w:val="center"/>
          </w:tcPr>
          <w:p w14:paraId="77A0AA06" w14:textId="77777777" w:rsidR="00002036" w:rsidRPr="00654120" w:rsidRDefault="00002036" w:rsidP="00CF610B">
            <w:pPr>
              <w:spacing w:after="60" w:line="240" w:lineRule="auto"/>
              <w:ind w:hanging="59"/>
              <w:jc w:val="center"/>
              <w:rPr>
                <w:rFonts w:ascii="Times New Roman" w:hAnsi="Times New Roman" w:cs="Times New Roman"/>
                <w:sz w:val="28"/>
                <w:szCs w:val="28"/>
              </w:rPr>
            </w:pPr>
            <w:r w:rsidRPr="00654120">
              <w:rPr>
                <w:rFonts w:ascii="Times New Roman" w:hAnsi="Times New Roman" w:cs="Times New Roman"/>
                <w:sz w:val="28"/>
                <w:szCs w:val="28"/>
                <w:lang w:val="kk-KZ"/>
              </w:rPr>
              <w:t>Күнделікті</w:t>
            </w:r>
          </w:p>
        </w:tc>
        <w:tc>
          <w:tcPr>
            <w:tcW w:w="709" w:type="dxa"/>
          </w:tcPr>
          <w:p w14:paraId="69A7B2DF" w14:textId="77777777" w:rsidR="00002036" w:rsidRPr="00654120" w:rsidRDefault="00002036" w:rsidP="00CF610B">
            <w:pPr>
              <w:widowControl w:val="0"/>
              <w:autoSpaceDE w:val="0"/>
              <w:autoSpaceDN w:val="0"/>
              <w:adjustRightInd w:val="0"/>
              <w:spacing w:after="60" w:line="240" w:lineRule="auto"/>
              <w:jc w:val="center"/>
              <w:rPr>
                <w:rFonts w:ascii="Times New Roman" w:hAnsi="Times New Roman" w:cs="Times New Roman"/>
                <w:sz w:val="28"/>
                <w:szCs w:val="28"/>
                <w:highlight w:val="white"/>
              </w:rPr>
            </w:pPr>
            <w:r w:rsidRPr="00654120">
              <w:rPr>
                <w:rFonts w:ascii="Times New Roman" w:hAnsi="Times New Roman" w:cs="Times New Roman"/>
                <w:sz w:val="28"/>
                <w:szCs w:val="28"/>
                <w:highlight w:val="white"/>
              </w:rPr>
              <w:t>11</w:t>
            </w:r>
          </w:p>
        </w:tc>
        <w:tc>
          <w:tcPr>
            <w:tcW w:w="709" w:type="dxa"/>
          </w:tcPr>
          <w:p w14:paraId="6185F73E" w14:textId="77777777" w:rsidR="00002036" w:rsidRPr="00654120" w:rsidRDefault="00002036" w:rsidP="00CF610B">
            <w:pPr>
              <w:widowControl w:val="0"/>
              <w:autoSpaceDE w:val="0"/>
              <w:autoSpaceDN w:val="0"/>
              <w:adjustRightInd w:val="0"/>
              <w:spacing w:after="60" w:line="240" w:lineRule="auto"/>
              <w:jc w:val="center"/>
              <w:rPr>
                <w:rFonts w:ascii="Times New Roman" w:hAnsi="Times New Roman" w:cs="Times New Roman"/>
                <w:sz w:val="28"/>
                <w:szCs w:val="28"/>
                <w:highlight w:val="white"/>
              </w:rPr>
            </w:pPr>
            <w:r w:rsidRPr="00654120">
              <w:rPr>
                <w:rFonts w:ascii="Times New Roman" w:hAnsi="Times New Roman" w:cs="Times New Roman"/>
                <w:sz w:val="28"/>
                <w:szCs w:val="28"/>
                <w:highlight w:val="white"/>
              </w:rPr>
              <w:t>5,7</w:t>
            </w:r>
          </w:p>
        </w:tc>
        <w:tc>
          <w:tcPr>
            <w:tcW w:w="734" w:type="dxa"/>
          </w:tcPr>
          <w:p w14:paraId="6B6AE461" w14:textId="77777777" w:rsidR="00002036" w:rsidRPr="00654120" w:rsidRDefault="00002036" w:rsidP="00CF610B">
            <w:pPr>
              <w:widowControl w:val="0"/>
              <w:autoSpaceDE w:val="0"/>
              <w:autoSpaceDN w:val="0"/>
              <w:adjustRightInd w:val="0"/>
              <w:spacing w:after="60" w:line="240" w:lineRule="auto"/>
              <w:jc w:val="center"/>
              <w:rPr>
                <w:rFonts w:ascii="Times New Roman" w:hAnsi="Times New Roman" w:cs="Times New Roman"/>
                <w:sz w:val="28"/>
                <w:szCs w:val="28"/>
              </w:rPr>
            </w:pPr>
            <w:r w:rsidRPr="00654120">
              <w:rPr>
                <w:rFonts w:ascii="Times New Roman" w:hAnsi="Times New Roman" w:cs="Times New Roman"/>
                <w:sz w:val="28"/>
                <w:szCs w:val="28"/>
              </w:rPr>
              <w:t>6</w:t>
            </w:r>
          </w:p>
        </w:tc>
        <w:tc>
          <w:tcPr>
            <w:tcW w:w="799" w:type="dxa"/>
          </w:tcPr>
          <w:p w14:paraId="7EC85BCA" w14:textId="77777777" w:rsidR="00002036" w:rsidRPr="00654120" w:rsidRDefault="00002036" w:rsidP="00CF610B">
            <w:pPr>
              <w:widowControl w:val="0"/>
              <w:autoSpaceDE w:val="0"/>
              <w:autoSpaceDN w:val="0"/>
              <w:adjustRightInd w:val="0"/>
              <w:spacing w:after="60" w:line="240" w:lineRule="auto"/>
              <w:jc w:val="center"/>
              <w:rPr>
                <w:rFonts w:ascii="Times New Roman" w:hAnsi="Times New Roman" w:cs="Times New Roman"/>
                <w:sz w:val="28"/>
                <w:szCs w:val="28"/>
              </w:rPr>
            </w:pPr>
            <w:r w:rsidRPr="00654120">
              <w:rPr>
                <w:rFonts w:ascii="Times New Roman" w:hAnsi="Times New Roman" w:cs="Times New Roman"/>
                <w:sz w:val="28"/>
                <w:szCs w:val="28"/>
              </w:rPr>
              <w:t>3,1</w:t>
            </w:r>
          </w:p>
        </w:tc>
      </w:tr>
    </w:tbl>
    <w:p w14:paraId="40671DF3" w14:textId="77777777" w:rsidR="00C01EF6" w:rsidRDefault="00C01EF6" w:rsidP="00002036">
      <w:pPr>
        <w:shd w:val="clear" w:color="auto" w:fill="FFFFFF"/>
        <w:spacing w:after="0" w:line="240" w:lineRule="auto"/>
        <w:ind w:firstLine="567"/>
        <w:jc w:val="both"/>
        <w:outlineLvl w:val="0"/>
        <w:rPr>
          <w:rFonts w:ascii="Times New Roman" w:hAnsi="Times New Roman" w:cs="Times New Roman"/>
          <w:sz w:val="28"/>
          <w:szCs w:val="28"/>
          <w:lang w:val="kk-KZ"/>
        </w:rPr>
      </w:pPr>
    </w:p>
    <w:p w14:paraId="4EF4BC1B" w14:textId="77777777" w:rsidR="00C01EF6" w:rsidRDefault="00C01EF6" w:rsidP="00002036">
      <w:pPr>
        <w:shd w:val="clear" w:color="auto" w:fill="FFFFFF"/>
        <w:spacing w:after="0" w:line="240" w:lineRule="auto"/>
        <w:ind w:firstLine="567"/>
        <w:jc w:val="both"/>
        <w:outlineLvl w:val="0"/>
        <w:rPr>
          <w:rFonts w:ascii="Times New Roman" w:hAnsi="Times New Roman" w:cs="Times New Roman"/>
          <w:sz w:val="28"/>
          <w:szCs w:val="28"/>
          <w:lang w:val="kk-KZ"/>
        </w:rPr>
      </w:pPr>
    </w:p>
    <w:p w14:paraId="1DE146EE" w14:textId="77777777" w:rsidR="00C01EF6" w:rsidRDefault="00C01EF6" w:rsidP="00C01EF6">
      <w:pPr>
        <w:shd w:val="clear" w:color="auto" w:fill="FFFFFF"/>
        <w:spacing w:after="0" w:line="240" w:lineRule="auto"/>
        <w:jc w:val="both"/>
        <w:outlineLvl w:val="0"/>
        <w:rPr>
          <w:rFonts w:ascii="Times New Roman" w:hAnsi="Times New Roman" w:cs="Times New Roman"/>
          <w:sz w:val="28"/>
          <w:szCs w:val="28"/>
          <w:lang w:val="kk-KZ"/>
        </w:rPr>
      </w:pPr>
      <w:r>
        <w:rPr>
          <w:rFonts w:ascii="Times New Roman" w:hAnsi="Times New Roman" w:cs="Times New Roman"/>
          <w:sz w:val="28"/>
          <w:szCs w:val="28"/>
        </w:rPr>
        <w:lastRenderedPageBreak/>
        <w:t>13 - к</w:t>
      </w:r>
      <w:r>
        <w:rPr>
          <w:rFonts w:ascii="Times New Roman" w:hAnsi="Times New Roman" w:cs="Times New Roman"/>
          <w:sz w:val="28"/>
          <w:szCs w:val="28"/>
          <w:lang w:val="kk-KZ"/>
        </w:rPr>
        <w:t>естенің жалғасы</w:t>
      </w:r>
    </w:p>
    <w:p w14:paraId="666ADA3F" w14:textId="77777777" w:rsidR="00002036" w:rsidRDefault="00C01EF6" w:rsidP="00002036">
      <w:pPr>
        <w:shd w:val="clear" w:color="auto" w:fill="FFFFFF"/>
        <w:spacing w:after="0" w:line="240" w:lineRule="auto"/>
        <w:ind w:firstLine="567"/>
        <w:jc w:val="both"/>
        <w:outlineLvl w:val="0"/>
        <w:rPr>
          <w:rFonts w:ascii="Times New Roman" w:hAnsi="Times New Roman" w:cs="Times New Roman"/>
          <w:sz w:val="28"/>
          <w:szCs w:val="28"/>
          <w:lang w:val="kk-KZ"/>
        </w:rPr>
      </w:pPr>
      <w:r>
        <w:rPr>
          <w:rFonts w:ascii="Times New Roman" w:hAnsi="Times New Roman" w:cs="Times New Roman"/>
          <w:sz w:val="28"/>
          <w:szCs w:val="28"/>
          <w:lang w:val="kk-KZ"/>
        </w:rPr>
        <w:t xml:space="preserve"> </w:t>
      </w:r>
    </w:p>
    <w:tbl>
      <w:tblPr>
        <w:tblW w:w="9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9"/>
        <w:gridCol w:w="3414"/>
        <w:gridCol w:w="2410"/>
        <w:gridCol w:w="709"/>
        <w:gridCol w:w="709"/>
        <w:gridCol w:w="734"/>
        <w:gridCol w:w="799"/>
      </w:tblGrid>
      <w:tr w:rsidR="00C01EF6" w:rsidRPr="00654120" w14:paraId="121B9257" w14:textId="77777777" w:rsidTr="00CF2C30">
        <w:trPr>
          <w:trHeight w:val="328"/>
          <w:jc w:val="center"/>
        </w:trPr>
        <w:tc>
          <w:tcPr>
            <w:tcW w:w="719" w:type="dxa"/>
            <w:vMerge w:val="restart"/>
            <w:vAlign w:val="center"/>
          </w:tcPr>
          <w:p w14:paraId="2C438F29" w14:textId="77777777" w:rsidR="00C01EF6" w:rsidRPr="00654120" w:rsidRDefault="00C01EF6" w:rsidP="00CF2C30">
            <w:pPr>
              <w:tabs>
                <w:tab w:val="left" w:pos="83"/>
              </w:tabs>
              <w:spacing w:after="60" w:line="240" w:lineRule="auto"/>
              <w:ind w:left="83"/>
              <w:jc w:val="both"/>
              <w:rPr>
                <w:rFonts w:ascii="Times New Roman" w:hAnsi="Times New Roman" w:cs="Times New Roman"/>
                <w:sz w:val="28"/>
                <w:szCs w:val="28"/>
              </w:rPr>
            </w:pPr>
            <w:r w:rsidRPr="00654120">
              <w:rPr>
                <w:rFonts w:ascii="Times New Roman" w:hAnsi="Times New Roman" w:cs="Times New Roman"/>
                <w:sz w:val="28"/>
                <w:szCs w:val="28"/>
                <w:lang w:val="en-US"/>
              </w:rPr>
              <w:t>3</w:t>
            </w:r>
            <w:r w:rsidRPr="00654120">
              <w:rPr>
                <w:rFonts w:ascii="Times New Roman" w:hAnsi="Times New Roman" w:cs="Times New Roman"/>
                <w:sz w:val="28"/>
                <w:szCs w:val="28"/>
                <w:lang w:val="kk-KZ"/>
              </w:rPr>
              <w:t>.</w:t>
            </w:r>
          </w:p>
          <w:p w14:paraId="36D7DD6E" w14:textId="77777777" w:rsidR="00C01EF6" w:rsidRPr="00654120" w:rsidRDefault="00C01EF6" w:rsidP="00CF2C30">
            <w:pPr>
              <w:tabs>
                <w:tab w:val="left" w:pos="83"/>
              </w:tabs>
              <w:spacing w:after="60" w:line="240" w:lineRule="auto"/>
              <w:ind w:left="83"/>
              <w:jc w:val="both"/>
              <w:rPr>
                <w:rFonts w:ascii="Times New Roman" w:hAnsi="Times New Roman" w:cs="Times New Roman"/>
                <w:sz w:val="28"/>
                <w:szCs w:val="28"/>
                <w:lang w:val="kk-KZ"/>
              </w:rPr>
            </w:pPr>
          </w:p>
        </w:tc>
        <w:tc>
          <w:tcPr>
            <w:tcW w:w="3414" w:type="dxa"/>
            <w:vMerge w:val="restart"/>
            <w:vAlign w:val="center"/>
          </w:tcPr>
          <w:p w14:paraId="12568E05" w14:textId="77777777" w:rsidR="00C01EF6" w:rsidRPr="00654120" w:rsidRDefault="00C01EF6" w:rsidP="00CF2C30">
            <w:pPr>
              <w:spacing w:after="60" w:line="240" w:lineRule="auto"/>
              <w:ind w:left="13"/>
              <w:rPr>
                <w:rFonts w:ascii="Times New Roman" w:hAnsi="Times New Roman" w:cs="Times New Roman"/>
                <w:sz w:val="28"/>
                <w:szCs w:val="28"/>
                <w:lang w:val="kk-KZ"/>
              </w:rPr>
            </w:pPr>
            <w:r w:rsidRPr="00654120">
              <w:rPr>
                <w:rFonts w:ascii="Times New Roman" w:hAnsi="Times New Roman" w:cs="Times New Roman"/>
                <w:sz w:val="28"/>
                <w:szCs w:val="28"/>
                <w:lang w:val="kk-KZ"/>
              </w:rPr>
              <w:t xml:space="preserve">Сіз алаңдағаннан өз-өзіңізді қолға ұстай алмай, </w:t>
            </w:r>
          </w:p>
          <w:p w14:paraId="1D930D1E" w14:textId="77777777" w:rsidR="00C01EF6" w:rsidRPr="00654120" w:rsidRDefault="00C01EF6" w:rsidP="00CF2C30">
            <w:pPr>
              <w:spacing w:after="60" w:line="240" w:lineRule="auto"/>
              <w:ind w:left="13"/>
              <w:rPr>
                <w:rFonts w:ascii="Times New Roman" w:hAnsi="Times New Roman" w:cs="Times New Roman"/>
                <w:sz w:val="28"/>
                <w:szCs w:val="28"/>
                <w:lang w:val="kk-KZ"/>
              </w:rPr>
            </w:pPr>
            <w:r w:rsidRPr="00654120">
              <w:rPr>
                <w:rFonts w:ascii="Times New Roman" w:hAnsi="Times New Roman" w:cs="Times New Roman"/>
                <w:sz w:val="28"/>
                <w:szCs w:val="28"/>
                <w:lang w:val="kk-KZ"/>
              </w:rPr>
              <w:t>мазасыздандыңыз ба?</w:t>
            </w:r>
          </w:p>
        </w:tc>
        <w:tc>
          <w:tcPr>
            <w:tcW w:w="2410" w:type="dxa"/>
            <w:vAlign w:val="center"/>
          </w:tcPr>
          <w:p w14:paraId="2D6AED53" w14:textId="77777777" w:rsidR="00C01EF6" w:rsidRPr="00654120" w:rsidRDefault="00C01EF6" w:rsidP="00CF2C30">
            <w:pPr>
              <w:spacing w:after="60"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Ешқашан</w:t>
            </w:r>
          </w:p>
        </w:tc>
        <w:tc>
          <w:tcPr>
            <w:tcW w:w="709" w:type="dxa"/>
          </w:tcPr>
          <w:p w14:paraId="7A1F502E" w14:textId="77777777" w:rsidR="00C01EF6" w:rsidRPr="00654120" w:rsidRDefault="00C01EF6" w:rsidP="00CF2C30">
            <w:pPr>
              <w:widowControl w:val="0"/>
              <w:autoSpaceDE w:val="0"/>
              <w:autoSpaceDN w:val="0"/>
              <w:adjustRightInd w:val="0"/>
              <w:spacing w:after="60" w:line="240" w:lineRule="auto"/>
              <w:jc w:val="center"/>
              <w:rPr>
                <w:rFonts w:ascii="Times New Roman" w:hAnsi="Times New Roman" w:cs="Times New Roman"/>
                <w:sz w:val="28"/>
                <w:szCs w:val="28"/>
                <w:highlight w:val="white"/>
              </w:rPr>
            </w:pPr>
            <w:r w:rsidRPr="00654120">
              <w:rPr>
                <w:rFonts w:ascii="Times New Roman" w:hAnsi="Times New Roman" w:cs="Times New Roman"/>
                <w:sz w:val="28"/>
                <w:szCs w:val="28"/>
                <w:highlight w:val="white"/>
              </w:rPr>
              <w:t>102</w:t>
            </w:r>
          </w:p>
        </w:tc>
        <w:tc>
          <w:tcPr>
            <w:tcW w:w="709" w:type="dxa"/>
          </w:tcPr>
          <w:p w14:paraId="1E53FC69" w14:textId="77777777" w:rsidR="00C01EF6" w:rsidRPr="00654120" w:rsidRDefault="00C01EF6" w:rsidP="00CF2C30">
            <w:pPr>
              <w:widowControl w:val="0"/>
              <w:autoSpaceDE w:val="0"/>
              <w:autoSpaceDN w:val="0"/>
              <w:adjustRightInd w:val="0"/>
              <w:spacing w:after="60" w:line="240" w:lineRule="auto"/>
              <w:jc w:val="center"/>
              <w:rPr>
                <w:rFonts w:ascii="Times New Roman" w:hAnsi="Times New Roman" w:cs="Times New Roman"/>
                <w:sz w:val="28"/>
                <w:szCs w:val="28"/>
                <w:highlight w:val="white"/>
              </w:rPr>
            </w:pPr>
            <w:r w:rsidRPr="00654120">
              <w:rPr>
                <w:rFonts w:ascii="Times New Roman" w:hAnsi="Times New Roman" w:cs="Times New Roman"/>
                <w:sz w:val="28"/>
                <w:szCs w:val="28"/>
                <w:highlight w:val="white"/>
              </w:rPr>
              <w:t>53,1</w:t>
            </w:r>
          </w:p>
        </w:tc>
        <w:tc>
          <w:tcPr>
            <w:tcW w:w="734" w:type="dxa"/>
          </w:tcPr>
          <w:p w14:paraId="1706F9D3" w14:textId="77777777" w:rsidR="00C01EF6" w:rsidRPr="00654120" w:rsidRDefault="00C01EF6" w:rsidP="00CF2C30">
            <w:pPr>
              <w:widowControl w:val="0"/>
              <w:autoSpaceDE w:val="0"/>
              <w:autoSpaceDN w:val="0"/>
              <w:adjustRightInd w:val="0"/>
              <w:spacing w:after="60" w:line="240" w:lineRule="auto"/>
              <w:jc w:val="center"/>
              <w:rPr>
                <w:rFonts w:ascii="Times New Roman" w:hAnsi="Times New Roman" w:cs="Times New Roman"/>
                <w:sz w:val="28"/>
                <w:szCs w:val="28"/>
              </w:rPr>
            </w:pPr>
            <w:r w:rsidRPr="00654120">
              <w:rPr>
                <w:rFonts w:ascii="Times New Roman" w:hAnsi="Times New Roman" w:cs="Times New Roman"/>
                <w:sz w:val="28"/>
                <w:szCs w:val="28"/>
              </w:rPr>
              <w:t>123</w:t>
            </w:r>
          </w:p>
        </w:tc>
        <w:tc>
          <w:tcPr>
            <w:tcW w:w="799" w:type="dxa"/>
          </w:tcPr>
          <w:p w14:paraId="01AAD78B" w14:textId="77777777" w:rsidR="00C01EF6" w:rsidRPr="00654120" w:rsidRDefault="00C01EF6" w:rsidP="00CF2C30">
            <w:pPr>
              <w:widowControl w:val="0"/>
              <w:autoSpaceDE w:val="0"/>
              <w:autoSpaceDN w:val="0"/>
              <w:adjustRightInd w:val="0"/>
              <w:spacing w:after="60" w:line="240" w:lineRule="auto"/>
              <w:jc w:val="center"/>
              <w:rPr>
                <w:rFonts w:ascii="Times New Roman" w:hAnsi="Times New Roman" w:cs="Times New Roman"/>
                <w:sz w:val="28"/>
                <w:szCs w:val="28"/>
              </w:rPr>
            </w:pPr>
            <w:r w:rsidRPr="00654120">
              <w:rPr>
                <w:rFonts w:ascii="Times New Roman" w:hAnsi="Times New Roman" w:cs="Times New Roman"/>
                <w:sz w:val="28"/>
                <w:szCs w:val="28"/>
              </w:rPr>
              <w:t>64,1</w:t>
            </w:r>
          </w:p>
        </w:tc>
      </w:tr>
      <w:tr w:rsidR="00C01EF6" w:rsidRPr="00654120" w14:paraId="6BD28352" w14:textId="77777777" w:rsidTr="00CF2C30">
        <w:trPr>
          <w:trHeight w:val="406"/>
          <w:jc w:val="center"/>
        </w:trPr>
        <w:tc>
          <w:tcPr>
            <w:tcW w:w="719" w:type="dxa"/>
            <w:vMerge/>
            <w:vAlign w:val="center"/>
          </w:tcPr>
          <w:p w14:paraId="46C9D8D7" w14:textId="77777777" w:rsidR="00C01EF6" w:rsidRPr="00654120" w:rsidRDefault="00C01EF6" w:rsidP="00CF2C30">
            <w:pPr>
              <w:tabs>
                <w:tab w:val="left" w:pos="83"/>
              </w:tabs>
              <w:spacing w:after="60" w:line="240" w:lineRule="auto"/>
              <w:ind w:left="83"/>
              <w:jc w:val="both"/>
              <w:rPr>
                <w:rFonts w:ascii="Times New Roman" w:hAnsi="Times New Roman" w:cs="Times New Roman"/>
                <w:sz w:val="28"/>
                <w:szCs w:val="28"/>
                <w:lang w:val="kk-KZ"/>
              </w:rPr>
            </w:pPr>
          </w:p>
        </w:tc>
        <w:tc>
          <w:tcPr>
            <w:tcW w:w="3414" w:type="dxa"/>
            <w:vMerge/>
            <w:vAlign w:val="center"/>
          </w:tcPr>
          <w:p w14:paraId="48909AA7" w14:textId="77777777" w:rsidR="00C01EF6" w:rsidRPr="00654120" w:rsidRDefault="00C01EF6" w:rsidP="00CF2C30">
            <w:pPr>
              <w:spacing w:after="60" w:line="240" w:lineRule="auto"/>
              <w:ind w:left="13"/>
              <w:rPr>
                <w:rFonts w:ascii="Times New Roman" w:hAnsi="Times New Roman" w:cs="Times New Roman"/>
                <w:sz w:val="28"/>
                <w:szCs w:val="28"/>
                <w:lang w:val="kk-KZ"/>
              </w:rPr>
            </w:pPr>
          </w:p>
        </w:tc>
        <w:tc>
          <w:tcPr>
            <w:tcW w:w="2410" w:type="dxa"/>
            <w:vAlign w:val="center"/>
          </w:tcPr>
          <w:p w14:paraId="6E89DDBE" w14:textId="77777777" w:rsidR="00C01EF6" w:rsidRPr="00654120" w:rsidRDefault="00C01EF6" w:rsidP="00CF2C30">
            <w:pPr>
              <w:spacing w:after="60" w:line="240" w:lineRule="auto"/>
              <w:ind w:hanging="59"/>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Бірнеше күн</w:t>
            </w:r>
          </w:p>
        </w:tc>
        <w:tc>
          <w:tcPr>
            <w:tcW w:w="709" w:type="dxa"/>
          </w:tcPr>
          <w:p w14:paraId="3A0CC380" w14:textId="77777777" w:rsidR="00C01EF6" w:rsidRPr="00654120" w:rsidRDefault="00C01EF6" w:rsidP="00CF2C30">
            <w:pPr>
              <w:widowControl w:val="0"/>
              <w:autoSpaceDE w:val="0"/>
              <w:autoSpaceDN w:val="0"/>
              <w:adjustRightInd w:val="0"/>
              <w:spacing w:after="60" w:line="240" w:lineRule="auto"/>
              <w:jc w:val="center"/>
              <w:rPr>
                <w:rFonts w:ascii="Times New Roman" w:hAnsi="Times New Roman" w:cs="Times New Roman"/>
                <w:sz w:val="28"/>
                <w:szCs w:val="28"/>
                <w:highlight w:val="white"/>
              </w:rPr>
            </w:pPr>
            <w:r w:rsidRPr="00654120">
              <w:rPr>
                <w:rFonts w:ascii="Times New Roman" w:hAnsi="Times New Roman" w:cs="Times New Roman"/>
                <w:sz w:val="28"/>
                <w:szCs w:val="28"/>
                <w:highlight w:val="white"/>
              </w:rPr>
              <w:t>65</w:t>
            </w:r>
          </w:p>
        </w:tc>
        <w:tc>
          <w:tcPr>
            <w:tcW w:w="709" w:type="dxa"/>
          </w:tcPr>
          <w:p w14:paraId="16B4DA8C" w14:textId="77777777" w:rsidR="00C01EF6" w:rsidRPr="00654120" w:rsidRDefault="00C01EF6" w:rsidP="00CF2C30">
            <w:pPr>
              <w:widowControl w:val="0"/>
              <w:autoSpaceDE w:val="0"/>
              <w:autoSpaceDN w:val="0"/>
              <w:adjustRightInd w:val="0"/>
              <w:spacing w:after="60" w:line="240" w:lineRule="auto"/>
              <w:jc w:val="center"/>
              <w:rPr>
                <w:rFonts w:ascii="Times New Roman" w:hAnsi="Times New Roman" w:cs="Times New Roman"/>
                <w:sz w:val="28"/>
                <w:szCs w:val="28"/>
                <w:highlight w:val="white"/>
              </w:rPr>
            </w:pPr>
            <w:r w:rsidRPr="00654120">
              <w:rPr>
                <w:rFonts w:ascii="Times New Roman" w:hAnsi="Times New Roman" w:cs="Times New Roman"/>
                <w:sz w:val="28"/>
                <w:szCs w:val="28"/>
                <w:highlight w:val="white"/>
              </w:rPr>
              <w:t>33,8</w:t>
            </w:r>
          </w:p>
        </w:tc>
        <w:tc>
          <w:tcPr>
            <w:tcW w:w="734" w:type="dxa"/>
          </w:tcPr>
          <w:p w14:paraId="3330E68E" w14:textId="77777777" w:rsidR="00C01EF6" w:rsidRPr="00654120" w:rsidRDefault="00C01EF6" w:rsidP="00CF2C30">
            <w:pPr>
              <w:widowControl w:val="0"/>
              <w:autoSpaceDE w:val="0"/>
              <w:autoSpaceDN w:val="0"/>
              <w:adjustRightInd w:val="0"/>
              <w:spacing w:after="60" w:line="240" w:lineRule="auto"/>
              <w:jc w:val="center"/>
              <w:rPr>
                <w:rFonts w:ascii="Times New Roman" w:hAnsi="Times New Roman" w:cs="Times New Roman"/>
                <w:sz w:val="28"/>
                <w:szCs w:val="28"/>
              </w:rPr>
            </w:pPr>
            <w:r w:rsidRPr="00654120">
              <w:rPr>
                <w:rFonts w:ascii="Times New Roman" w:hAnsi="Times New Roman" w:cs="Times New Roman"/>
                <w:sz w:val="28"/>
                <w:szCs w:val="28"/>
              </w:rPr>
              <w:t>51</w:t>
            </w:r>
          </w:p>
        </w:tc>
        <w:tc>
          <w:tcPr>
            <w:tcW w:w="799" w:type="dxa"/>
          </w:tcPr>
          <w:p w14:paraId="7609AA2D" w14:textId="77777777" w:rsidR="00C01EF6" w:rsidRPr="00654120" w:rsidRDefault="00C01EF6" w:rsidP="00CF2C30">
            <w:pPr>
              <w:widowControl w:val="0"/>
              <w:autoSpaceDE w:val="0"/>
              <w:autoSpaceDN w:val="0"/>
              <w:adjustRightInd w:val="0"/>
              <w:spacing w:after="60" w:line="240" w:lineRule="auto"/>
              <w:jc w:val="center"/>
              <w:rPr>
                <w:rFonts w:ascii="Times New Roman" w:hAnsi="Times New Roman" w:cs="Times New Roman"/>
                <w:sz w:val="28"/>
                <w:szCs w:val="28"/>
              </w:rPr>
            </w:pPr>
            <w:r w:rsidRPr="00654120">
              <w:rPr>
                <w:rFonts w:ascii="Times New Roman" w:hAnsi="Times New Roman" w:cs="Times New Roman"/>
                <w:sz w:val="28"/>
                <w:szCs w:val="28"/>
              </w:rPr>
              <w:t>26,5</w:t>
            </w:r>
          </w:p>
        </w:tc>
      </w:tr>
      <w:tr w:rsidR="00C01EF6" w:rsidRPr="00654120" w14:paraId="1DA5DAF2" w14:textId="77777777" w:rsidTr="00CF2C30">
        <w:trPr>
          <w:trHeight w:val="416"/>
          <w:jc w:val="center"/>
        </w:trPr>
        <w:tc>
          <w:tcPr>
            <w:tcW w:w="719" w:type="dxa"/>
            <w:vMerge/>
            <w:vAlign w:val="center"/>
          </w:tcPr>
          <w:p w14:paraId="0604CE1D" w14:textId="77777777" w:rsidR="00C01EF6" w:rsidRPr="00654120" w:rsidRDefault="00C01EF6" w:rsidP="00CF2C30">
            <w:pPr>
              <w:tabs>
                <w:tab w:val="left" w:pos="83"/>
              </w:tabs>
              <w:spacing w:after="60" w:line="240" w:lineRule="auto"/>
              <w:ind w:left="83"/>
              <w:jc w:val="both"/>
              <w:rPr>
                <w:rFonts w:ascii="Times New Roman" w:hAnsi="Times New Roman" w:cs="Times New Roman"/>
                <w:sz w:val="28"/>
                <w:szCs w:val="28"/>
                <w:lang w:val="kk-KZ"/>
              </w:rPr>
            </w:pPr>
          </w:p>
        </w:tc>
        <w:tc>
          <w:tcPr>
            <w:tcW w:w="3414" w:type="dxa"/>
            <w:vMerge/>
            <w:vAlign w:val="center"/>
          </w:tcPr>
          <w:p w14:paraId="0163E29D" w14:textId="77777777" w:rsidR="00C01EF6" w:rsidRPr="00654120" w:rsidRDefault="00C01EF6" w:rsidP="00CF2C30">
            <w:pPr>
              <w:spacing w:after="60" w:line="240" w:lineRule="auto"/>
              <w:ind w:left="13"/>
              <w:rPr>
                <w:rFonts w:ascii="Times New Roman" w:hAnsi="Times New Roman" w:cs="Times New Roman"/>
                <w:sz w:val="28"/>
                <w:szCs w:val="28"/>
                <w:lang w:val="kk-KZ"/>
              </w:rPr>
            </w:pPr>
          </w:p>
        </w:tc>
        <w:tc>
          <w:tcPr>
            <w:tcW w:w="2410" w:type="dxa"/>
            <w:vAlign w:val="center"/>
          </w:tcPr>
          <w:p w14:paraId="6FF95DB9" w14:textId="77777777" w:rsidR="00C01EF6" w:rsidRPr="00654120" w:rsidRDefault="00C01EF6" w:rsidP="00CF2C30">
            <w:pPr>
              <w:spacing w:after="60" w:line="240" w:lineRule="auto"/>
              <w:ind w:hanging="59"/>
              <w:jc w:val="center"/>
              <w:rPr>
                <w:rFonts w:ascii="Times New Roman" w:hAnsi="Times New Roman" w:cs="Times New Roman"/>
                <w:sz w:val="28"/>
                <w:szCs w:val="28"/>
              </w:rPr>
            </w:pPr>
            <w:r w:rsidRPr="00654120">
              <w:rPr>
                <w:rFonts w:ascii="Times New Roman" w:hAnsi="Times New Roman" w:cs="Times New Roman"/>
                <w:sz w:val="28"/>
                <w:szCs w:val="28"/>
                <w:lang w:val="kk-KZ"/>
              </w:rPr>
              <w:t>1 аптадан артық</w:t>
            </w:r>
          </w:p>
        </w:tc>
        <w:tc>
          <w:tcPr>
            <w:tcW w:w="709" w:type="dxa"/>
          </w:tcPr>
          <w:p w14:paraId="4C8D875B" w14:textId="77777777" w:rsidR="00C01EF6" w:rsidRPr="00654120" w:rsidRDefault="00C01EF6" w:rsidP="00CF2C30">
            <w:pPr>
              <w:widowControl w:val="0"/>
              <w:autoSpaceDE w:val="0"/>
              <w:autoSpaceDN w:val="0"/>
              <w:adjustRightInd w:val="0"/>
              <w:spacing w:after="60" w:line="240" w:lineRule="auto"/>
              <w:jc w:val="center"/>
              <w:rPr>
                <w:rFonts w:ascii="Times New Roman" w:hAnsi="Times New Roman" w:cs="Times New Roman"/>
                <w:sz w:val="28"/>
                <w:szCs w:val="28"/>
                <w:highlight w:val="white"/>
              </w:rPr>
            </w:pPr>
            <w:r w:rsidRPr="00654120">
              <w:rPr>
                <w:rFonts w:ascii="Times New Roman" w:hAnsi="Times New Roman" w:cs="Times New Roman"/>
                <w:sz w:val="28"/>
                <w:szCs w:val="28"/>
                <w:highlight w:val="white"/>
              </w:rPr>
              <w:t>13</w:t>
            </w:r>
          </w:p>
        </w:tc>
        <w:tc>
          <w:tcPr>
            <w:tcW w:w="709" w:type="dxa"/>
          </w:tcPr>
          <w:p w14:paraId="6C8E8AE4" w14:textId="77777777" w:rsidR="00C01EF6" w:rsidRPr="00654120" w:rsidRDefault="00C01EF6" w:rsidP="00CF2C30">
            <w:pPr>
              <w:widowControl w:val="0"/>
              <w:autoSpaceDE w:val="0"/>
              <w:autoSpaceDN w:val="0"/>
              <w:adjustRightInd w:val="0"/>
              <w:spacing w:after="60" w:line="240" w:lineRule="auto"/>
              <w:jc w:val="center"/>
              <w:rPr>
                <w:rFonts w:ascii="Times New Roman" w:hAnsi="Times New Roman" w:cs="Times New Roman"/>
                <w:sz w:val="28"/>
                <w:szCs w:val="28"/>
                <w:highlight w:val="white"/>
              </w:rPr>
            </w:pPr>
            <w:r w:rsidRPr="00654120">
              <w:rPr>
                <w:rFonts w:ascii="Times New Roman" w:hAnsi="Times New Roman" w:cs="Times New Roman"/>
                <w:sz w:val="28"/>
                <w:szCs w:val="28"/>
                <w:highlight w:val="white"/>
              </w:rPr>
              <w:t>6,7</w:t>
            </w:r>
          </w:p>
        </w:tc>
        <w:tc>
          <w:tcPr>
            <w:tcW w:w="734" w:type="dxa"/>
          </w:tcPr>
          <w:p w14:paraId="33734F0E" w14:textId="77777777" w:rsidR="00C01EF6" w:rsidRPr="00654120" w:rsidRDefault="00C01EF6" w:rsidP="00CF2C30">
            <w:pPr>
              <w:widowControl w:val="0"/>
              <w:autoSpaceDE w:val="0"/>
              <w:autoSpaceDN w:val="0"/>
              <w:adjustRightInd w:val="0"/>
              <w:spacing w:after="60" w:line="240" w:lineRule="auto"/>
              <w:jc w:val="center"/>
              <w:rPr>
                <w:rFonts w:ascii="Times New Roman" w:hAnsi="Times New Roman" w:cs="Times New Roman"/>
                <w:sz w:val="28"/>
                <w:szCs w:val="28"/>
              </w:rPr>
            </w:pPr>
            <w:r w:rsidRPr="00654120">
              <w:rPr>
                <w:rFonts w:ascii="Times New Roman" w:hAnsi="Times New Roman" w:cs="Times New Roman"/>
                <w:sz w:val="28"/>
                <w:szCs w:val="28"/>
              </w:rPr>
              <w:t>13</w:t>
            </w:r>
          </w:p>
        </w:tc>
        <w:tc>
          <w:tcPr>
            <w:tcW w:w="799" w:type="dxa"/>
          </w:tcPr>
          <w:p w14:paraId="69AC9A3C" w14:textId="77777777" w:rsidR="00C01EF6" w:rsidRPr="00654120" w:rsidRDefault="00C01EF6" w:rsidP="00CF2C30">
            <w:pPr>
              <w:widowControl w:val="0"/>
              <w:autoSpaceDE w:val="0"/>
              <w:autoSpaceDN w:val="0"/>
              <w:adjustRightInd w:val="0"/>
              <w:spacing w:after="60" w:line="240" w:lineRule="auto"/>
              <w:jc w:val="center"/>
              <w:rPr>
                <w:rFonts w:ascii="Times New Roman" w:hAnsi="Times New Roman" w:cs="Times New Roman"/>
                <w:sz w:val="28"/>
                <w:szCs w:val="28"/>
              </w:rPr>
            </w:pPr>
            <w:r w:rsidRPr="00654120">
              <w:rPr>
                <w:rFonts w:ascii="Times New Roman" w:hAnsi="Times New Roman" w:cs="Times New Roman"/>
                <w:sz w:val="28"/>
                <w:szCs w:val="28"/>
              </w:rPr>
              <w:t>6,7</w:t>
            </w:r>
          </w:p>
        </w:tc>
      </w:tr>
      <w:tr w:rsidR="00C01EF6" w:rsidRPr="00654120" w14:paraId="47EE774F" w14:textId="77777777" w:rsidTr="00CF2C30">
        <w:trPr>
          <w:trHeight w:val="410"/>
          <w:jc w:val="center"/>
        </w:trPr>
        <w:tc>
          <w:tcPr>
            <w:tcW w:w="719" w:type="dxa"/>
            <w:vMerge/>
            <w:vAlign w:val="center"/>
          </w:tcPr>
          <w:p w14:paraId="7ECD4602" w14:textId="77777777" w:rsidR="00C01EF6" w:rsidRPr="00654120" w:rsidRDefault="00C01EF6" w:rsidP="00CF2C30">
            <w:pPr>
              <w:tabs>
                <w:tab w:val="left" w:pos="83"/>
              </w:tabs>
              <w:spacing w:after="60" w:line="240" w:lineRule="auto"/>
              <w:ind w:left="83"/>
              <w:jc w:val="both"/>
              <w:rPr>
                <w:rFonts w:ascii="Times New Roman" w:hAnsi="Times New Roman" w:cs="Times New Roman"/>
                <w:sz w:val="28"/>
                <w:szCs w:val="28"/>
                <w:lang w:val="kk-KZ"/>
              </w:rPr>
            </w:pPr>
          </w:p>
        </w:tc>
        <w:tc>
          <w:tcPr>
            <w:tcW w:w="3414" w:type="dxa"/>
            <w:vMerge/>
            <w:vAlign w:val="center"/>
          </w:tcPr>
          <w:p w14:paraId="2403C199" w14:textId="77777777" w:rsidR="00C01EF6" w:rsidRPr="00654120" w:rsidRDefault="00C01EF6" w:rsidP="00CF2C30">
            <w:pPr>
              <w:spacing w:after="60" w:line="240" w:lineRule="auto"/>
              <w:ind w:left="13"/>
              <w:rPr>
                <w:rFonts w:ascii="Times New Roman" w:hAnsi="Times New Roman" w:cs="Times New Roman"/>
                <w:sz w:val="28"/>
                <w:szCs w:val="28"/>
                <w:lang w:val="kk-KZ"/>
              </w:rPr>
            </w:pPr>
          </w:p>
        </w:tc>
        <w:tc>
          <w:tcPr>
            <w:tcW w:w="2410" w:type="dxa"/>
            <w:vAlign w:val="center"/>
          </w:tcPr>
          <w:p w14:paraId="3F26E2A0" w14:textId="77777777" w:rsidR="00C01EF6" w:rsidRPr="00654120" w:rsidRDefault="00C01EF6" w:rsidP="00CF2C30">
            <w:pPr>
              <w:spacing w:after="60" w:line="240" w:lineRule="auto"/>
              <w:ind w:hanging="59"/>
              <w:jc w:val="center"/>
              <w:rPr>
                <w:rFonts w:ascii="Times New Roman" w:hAnsi="Times New Roman" w:cs="Times New Roman"/>
                <w:sz w:val="28"/>
                <w:szCs w:val="28"/>
              </w:rPr>
            </w:pPr>
            <w:r w:rsidRPr="00654120">
              <w:rPr>
                <w:rFonts w:ascii="Times New Roman" w:hAnsi="Times New Roman" w:cs="Times New Roman"/>
                <w:sz w:val="28"/>
                <w:szCs w:val="28"/>
                <w:lang w:val="kk-KZ"/>
              </w:rPr>
              <w:t>Күнделікті</w:t>
            </w:r>
          </w:p>
        </w:tc>
        <w:tc>
          <w:tcPr>
            <w:tcW w:w="709" w:type="dxa"/>
          </w:tcPr>
          <w:p w14:paraId="51D0D802" w14:textId="77777777" w:rsidR="00C01EF6" w:rsidRPr="00654120" w:rsidRDefault="00C01EF6" w:rsidP="00CF2C30">
            <w:pPr>
              <w:widowControl w:val="0"/>
              <w:autoSpaceDE w:val="0"/>
              <w:autoSpaceDN w:val="0"/>
              <w:adjustRightInd w:val="0"/>
              <w:spacing w:after="60" w:line="240" w:lineRule="auto"/>
              <w:jc w:val="center"/>
              <w:rPr>
                <w:rFonts w:ascii="Times New Roman" w:hAnsi="Times New Roman" w:cs="Times New Roman"/>
                <w:sz w:val="28"/>
                <w:szCs w:val="28"/>
                <w:highlight w:val="white"/>
              </w:rPr>
            </w:pPr>
            <w:r w:rsidRPr="00654120">
              <w:rPr>
                <w:rFonts w:ascii="Times New Roman" w:hAnsi="Times New Roman" w:cs="Times New Roman"/>
                <w:sz w:val="28"/>
                <w:szCs w:val="28"/>
                <w:highlight w:val="white"/>
              </w:rPr>
              <w:t>12</w:t>
            </w:r>
          </w:p>
        </w:tc>
        <w:tc>
          <w:tcPr>
            <w:tcW w:w="709" w:type="dxa"/>
          </w:tcPr>
          <w:p w14:paraId="53FBB44B" w14:textId="77777777" w:rsidR="00C01EF6" w:rsidRPr="00654120" w:rsidRDefault="00C01EF6" w:rsidP="00CF2C30">
            <w:pPr>
              <w:widowControl w:val="0"/>
              <w:autoSpaceDE w:val="0"/>
              <w:autoSpaceDN w:val="0"/>
              <w:adjustRightInd w:val="0"/>
              <w:spacing w:after="60" w:line="240" w:lineRule="auto"/>
              <w:jc w:val="center"/>
              <w:rPr>
                <w:rFonts w:ascii="Times New Roman" w:hAnsi="Times New Roman" w:cs="Times New Roman"/>
                <w:sz w:val="28"/>
                <w:szCs w:val="28"/>
                <w:highlight w:val="white"/>
              </w:rPr>
            </w:pPr>
            <w:r w:rsidRPr="00654120">
              <w:rPr>
                <w:rFonts w:ascii="Times New Roman" w:hAnsi="Times New Roman" w:cs="Times New Roman"/>
                <w:sz w:val="28"/>
                <w:szCs w:val="28"/>
                <w:highlight w:val="white"/>
              </w:rPr>
              <w:t>6,2</w:t>
            </w:r>
          </w:p>
        </w:tc>
        <w:tc>
          <w:tcPr>
            <w:tcW w:w="734" w:type="dxa"/>
          </w:tcPr>
          <w:p w14:paraId="7A408CD7" w14:textId="77777777" w:rsidR="00C01EF6" w:rsidRPr="00654120" w:rsidRDefault="00C01EF6" w:rsidP="00CF2C30">
            <w:pPr>
              <w:widowControl w:val="0"/>
              <w:autoSpaceDE w:val="0"/>
              <w:autoSpaceDN w:val="0"/>
              <w:adjustRightInd w:val="0"/>
              <w:spacing w:after="60" w:line="240" w:lineRule="auto"/>
              <w:jc w:val="center"/>
              <w:rPr>
                <w:rFonts w:ascii="Times New Roman" w:hAnsi="Times New Roman" w:cs="Times New Roman"/>
                <w:sz w:val="28"/>
                <w:szCs w:val="28"/>
              </w:rPr>
            </w:pPr>
            <w:r w:rsidRPr="00654120">
              <w:rPr>
                <w:rFonts w:ascii="Times New Roman" w:hAnsi="Times New Roman" w:cs="Times New Roman"/>
                <w:sz w:val="28"/>
                <w:szCs w:val="28"/>
              </w:rPr>
              <w:t>5</w:t>
            </w:r>
          </w:p>
        </w:tc>
        <w:tc>
          <w:tcPr>
            <w:tcW w:w="799" w:type="dxa"/>
          </w:tcPr>
          <w:p w14:paraId="19680E04" w14:textId="77777777" w:rsidR="00C01EF6" w:rsidRPr="00654120" w:rsidRDefault="00C01EF6" w:rsidP="00CF2C30">
            <w:pPr>
              <w:widowControl w:val="0"/>
              <w:autoSpaceDE w:val="0"/>
              <w:autoSpaceDN w:val="0"/>
              <w:adjustRightInd w:val="0"/>
              <w:spacing w:after="60" w:line="240" w:lineRule="auto"/>
              <w:jc w:val="center"/>
              <w:rPr>
                <w:rFonts w:ascii="Times New Roman" w:hAnsi="Times New Roman" w:cs="Times New Roman"/>
                <w:sz w:val="28"/>
                <w:szCs w:val="28"/>
              </w:rPr>
            </w:pPr>
            <w:r w:rsidRPr="00654120">
              <w:rPr>
                <w:rFonts w:ascii="Times New Roman" w:hAnsi="Times New Roman" w:cs="Times New Roman"/>
                <w:sz w:val="28"/>
                <w:szCs w:val="28"/>
              </w:rPr>
              <w:t>2,6</w:t>
            </w:r>
          </w:p>
        </w:tc>
      </w:tr>
      <w:tr w:rsidR="00C01EF6" w:rsidRPr="00654120" w14:paraId="446EC8E5" w14:textId="77777777" w:rsidTr="00CF2C30">
        <w:trPr>
          <w:trHeight w:val="349"/>
          <w:jc w:val="center"/>
        </w:trPr>
        <w:tc>
          <w:tcPr>
            <w:tcW w:w="719" w:type="dxa"/>
            <w:vMerge w:val="restart"/>
            <w:vAlign w:val="center"/>
          </w:tcPr>
          <w:p w14:paraId="2263F2F5" w14:textId="77777777" w:rsidR="00C01EF6" w:rsidRPr="00654120" w:rsidRDefault="00C01EF6" w:rsidP="00CF2C30">
            <w:pPr>
              <w:tabs>
                <w:tab w:val="left" w:pos="83"/>
              </w:tabs>
              <w:spacing w:after="60" w:line="240" w:lineRule="auto"/>
              <w:ind w:left="83"/>
              <w:jc w:val="both"/>
              <w:rPr>
                <w:rFonts w:ascii="Times New Roman" w:hAnsi="Times New Roman" w:cs="Times New Roman"/>
                <w:sz w:val="28"/>
                <w:szCs w:val="28"/>
                <w:lang w:val="kk-KZ"/>
              </w:rPr>
            </w:pPr>
            <w:r w:rsidRPr="00654120">
              <w:rPr>
                <w:rFonts w:ascii="Times New Roman" w:hAnsi="Times New Roman" w:cs="Times New Roman"/>
                <w:sz w:val="28"/>
                <w:szCs w:val="28"/>
                <w:lang w:val="kk-KZ"/>
              </w:rPr>
              <w:t>4.</w:t>
            </w:r>
          </w:p>
        </w:tc>
        <w:tc>
          <w:tcPr>
            <w:tcW w:w="3414" w:type="dxa"/>
            <w:vMerge w:val="restart"/>
            <w:vAlign w:val="center"/>
          </w:tcPr>
          <w:p w14:paraId="6F6C7200" w14:textId="77777777" w:rsidR="00C01EF6" w:rsidRPr="00654120" w:rsidRDefault="00C01EF6" w:rsidP="00CF2C30">
            <w:pPr>
              <w:spacing w:after="60" w:line="240" w:lineRule="auto"/>
              <w:ind w:left="13"/>
              <w:rPr>
                <w:rFonts w:ascii="Times New Roman" w:hAnsi="Times New Roman" w:cs="Times New Roman"/>
                <w:sz w:val="28"/>
                <w:szCs w:val="28"/>
                <w:lang w:val="kk-KZ"/>
              </w:rPr>
            </w:pPr>
            <w:r w:rsidRPr="00654120">
              <w:rPr>
                <w:rFonts w:ascii="Times New Roman" w:hAnsi="Times New Roman" w:cs="Times New Roman"/>
                <w:sz w:val="28"/>
                <w:szCs w:val="28"/>
                <w:lang w:val="kk-KZ"/>
              </w:rPr>
              <w:t xml:space="preserve">Сіз </w:t>
            </w:r>
            <w:proofErr w:type="spellStart"/>
            <w:r w:rsidRPr="00654120">
              <w:rPr>
                <w:rFonts w:ascii="Times New Roman" w:hAnsi="Times New Roman" w:cs="Times New Roman"/>
                <w:sz w:val="28"/>
                <w:szCs w:val="28"/>
                <w:lang w:val="kk-KZ"/>
              </w:rPr>
              <w:t>ашуландыңызба</w:t>
            </w:r>
            <w:proofErr w:type="spellEnd"/>
            <w:r w:rsidRPr="00654120">
              <w:rPr>
                <w:rFonts w:ascii="Times New Roman" w:hAnsi="Times New Roman" w:cs="Times New Roman"/>
                <w:sz w:val="28"/>
                <w:szCs w:val="28"/>
                <w:lang w:val="kk-KZ"/>
              </w:rPr>
              <w:t>?</w:t>
            </w:r>
          </w:p>
        </w:tc>
        <w:tc>
          <w:tcPr>
            <w:tcW w:w="2410" w:type="dxa"/>
            <w:vAlign w:val="center"/>
          </w:tcPr>
          <w:p w14:paraId="2E5E5167" w14:textId="77777777" w:rsidR="00C01EF6" w:rsidRPr="00654120" w:rsidRDefault="00C01EF6" w:rsidP="00CF2C30">
            <w:pPr>
              <w:spacing w:after="60"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Ешқашан</w:t>
            </w:r>
          </w:p>
        </w:tc>
        <w:tc>
          <w:tcPr>
            <w:tcW w:w="709" w:type="dxa"/>
          </w:tcPr>
          <w:p w14:paraId="7365A95E" w14:textId="77777777" w:rsidR="00C01EF6" w:rsidRPr="00654120" w:rsidRDefault="00C01EF6" w:rsidP="00CF2C30">
            <w:pPr>
              <w:widowControl w:val="0"/>
              <w:autoSpaceDE w:val="0"/>
              <w:autoSpaceDN w:val="0"/>
              <w:adjustRightInd w:val="0"/>
              <w:spacing w:after="60" w:line="240" w:lineRule="auto"/>
              <w:jc w:val="center"/>
              <w:rPr>
                <w:rFonts w:ascii="Times New Roman" w:hAnsi="Times New Roman" w:cs="Times New Roman"/>
                <w:sz w:val="28"/>
                <w:szCs w:val="28"/>
                <w:highlight w:val="white"/>
              </w:rPr>
            </w:pPr>
            <w:r w:rsidRPr="00654120">
              <w:rPr>
                <w:rFonts w:ascii="Times New Roman" w:hAnsi="Times New Roman" w:cs="Times New Roman"/>
                <w:sz w:val="28"/>
                <w:szCs w:val="28"/>
                <w:highlight w:val="white"/>
              </w:rPr>
              <w:t>61</w:t>
            </w:r>
          </w:p>
        </w:tc>
        <w:tc>
          <w:tcPr>
            <w:tcW w:w="709" w:type="dxa"/>
          </w:tcPr>
          <w:p w14:paraId="1E1F69E5" w14:textId="77777777" w:rsidR="00C01EF6" w:rsidRPr="00654120" w:rsidRDefault="00C01EF6" w:rsidP="00CF2C30">
            <w:pPr>
              <w:widowControl w:val="0"/>
              <w:autoSpaceDE w:val="0"/>
              <w:autoSpaceDN w:val="0"/>
              <w:adjustRightInd w:val="0"/>
              <w:spacing w:after="60" w:line="240" w:lineRule="auto"/>
              <w:jc w:val="center"/>
              <w:rPr>
                <w:rFonts w:ascii="Times New Roman" w:hAnsi="Times New Roman" w:cs="Times New Roman"/>
                <w:sz w:val="28"/>
                <w:szCs w:val="28"/>
                <w:highlight w:val="white"/>
              </w:rPr>
            </w:pPr>
            <w:r w:rsidRPr="00654120">
              <w:rPr>
                <w:rFonts w:ascii="Times New Roman" w:hAnsi="Times New Roman" w:cs="Times New Roman"/>
                <w:sz w:val="28"/>
                <w:szCs w:val="28"/>
                <w:highlight w:val="white"/>
              </w:rPr>
              <w:t>31,8</w:t>
            </w:r>
          </w:p>
        </w:tc>
        <w:tc>
          <w:tcPr>
            <w:tcW w:w="734" w:type="dxa"/>
          </w:tcPr>
          <w:p w14:paraId="362E3BA7" w14:textId="77777777" w:rsidR="00C01EF6" w:rsidRPr="00654120" w:rsidRDefault="00C01EF6" w:rsidP="00CF2C30">
            <w:pPr>
              <w:widowControl w:val="0"/>
              <w:autoSpaceDE w:val="0"/>
              <w:autoSpaceDN w:val="0"/>
              <w:adjustRightInd w:val="0"/>
              <w:spacing w:after="60" w:line="240" w:lineRule="auto"/>
              <w:jc w:val="center"/>
              <w:rPr>
                <w:rFonts w:ascii="Times New Roman" w:hAnsi="Times New Roman" w:cs="Times New Roman"/>
                <w:sz w:val="28"/>
                <w:szCs w:val="28"/>
              </w:rPr>
            </w:pPr>
            <w:r w:rsidRPr="00654120">
              <w:rPr>
                <w:rFonts w:ascii="Times New Roman" w:hAnsi="Times New Roman" w:cs="Times New Roman"/>
                <w:sz w:val="28"/>
                <w:szCs w:val="28"/>
              </w:rPr>
              <w:t>68</w:t>
            </w:r>
          </w:p>
        </w:tc>
        <w:tc>
          <w:tcPr>
            <w:tcW w:w="799" w:type="dxa"/>
          </w:tcPr>
          <w:p w14:paraId="26B337C2" w14:textId="77777777" w:rsidR="00C01EF6" w:rsidRPr="00654120" w:rsidRDefault="00C01EF6" w:rsidP="00CF2C30">
            <w:pPr>
              <w:widowControl w:val="0"/>
              <w:autoSpaceDE w:val="0"/>
              <w:autoSpaceDN w:val="0"/>
              <w:adjustRightInd w:val="0"/>
              <w:spacing w:after="60" w:line="240" w:lineRule="auto"/>
              <w:jc w:val="center"/>
              <w:rPr>
                <w:rFonts w:ascii="Times New Roman" w:hAnsi="Times New Roman" w:cs="Times New Roman"/>
                <w:sz w:val="28"/>
                <w:szCs w:val="28"/>
              </w:rPr>
            </w:pPr>
            <w:r w:rsidRPr="00654120">
              <w:rPr>
                <w:rFonts w:ascii="Times New Roman" w:hAnsi="Times New Roman" w:cs="Times New Roman"/>
                <w:sz w:val="28"/>
                <w:szCs w:val="28"/>
              </w:rPr>
              <w:t>35,4</w:t>
            </w:r>
          </w:p>
        </w:tc>
      </w:tr>
      <w:tr w:rsidR="00C01EF6" w:rsidRPr="00654120" w14:paraId="21CB2499" w14:textId="77777777" w:rsidTr="00CF2C30">
        <w:trPr>
          <w:trHeight w:val="260"/>
          <w:jc w:val="center"/>
        </w:trPr>
        <w:tc>
          <w:tcPr>
            <w:tcW w:w="719" w:type="dxa"/>
            <w:vMerge/>
            <w:vAlign w:val="center"/>
          </w:tcPr>
          <w:p w14:paraId="691DD49A" w14:textId="77777777" w:rsidR="00C01EF6" w:rsidRPr="00654120" w:rsidRDefault="00C01EF6" w:rsidP="00CF2C30">
            <w:pPr>
              <w:tabs>
                <w:tab w:val="left" w:pos="83"/>
              </w:tabs>
              <w:spacing w:after="60" w:line="240" w:lineRule="auto"/>
              <w:ind w:left="83"/>
              <w:rPr>
                <w:rFonts w:ascii="Times New Roman" w:hAnsi="Times New Roman" w:cs="Times New Roman"/>
                <w:sz w:val="28"/>
                <w:szCs w:val="28"/>
                <w:lang w:val="kk-KZ"/>
              </w:rPr>
            </w:pPr>
          </w:p>
        </w:tc>
        <w:tc>
          <w:tcPr>
            <w:tcW w:w="3414" w:type="dxa"/>
            <w:vMerge/>
            <w:vAlign w:val="center"/>
          </w:tcPr>
          <w:p w14:paraId="387208DD" w14:textId="77777777" w:rsidR="00C01EF6" w:rsidRPr="00654120" w:rsidRDefault="00C01EF6" w:rsidP="00CF2C30">
            <w:pPr>
              <w:spacing w:after="60" w:line="240" w:lineRule="auto"/>
              <w:ind w:left="13"/>
              <w:rPr>
                <w:rFonts w:ascii="Times New Roman" w:hAnsi="Times New Roman" w:cs="Times New Roman"/>
                <w:sz w:val="28"/>
                <w:szCs w:val="28"/>
                <w:lang w:val="kk-KZ"/>
              </w:rPr>
            </w:pPr>
          </w:p>
        </w:tc>
        <w:tc>
          <w:tcPr>
            <w:tcW w:w="2410" w:type="dxa"/>
            <w:vAlign w:val="center"/>
          </w:tcPr>
          <w:p w14:paraId="09CAD5DD" w14:textId="77777777" w:rsidR="00C01EF6" w:rsidRPr="00654120" w:rsidRDefault="00C01EF6" w:rsidP="00CF2C30">
            <w:pPr>
              <w:spacing w:after="60" w:line="240" w:lineRule="auto"/>
              <w:ind w:hanging="59"/>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Бірнеше күн</w:t>
            </w:r>
          </w:p>
        </w:tc>
        <w:tc>
          <w:tcPr>
            <w:tcW w:w="709" w:type="dxa"/>
          </w:tcPr>
          <w:p w14:paraId="457B2F04" w14:textId="77777777" w:rsidR="00C01EF6" w:rsidRPr="00654120" w:rsidRDefault="00C01EF6" w:rsidP="00CF2C30">
            <w:pPr>
              <w:widowControl w:val="0"/>
              <w:autoSpaceDE w:val="0"/>
              <w:autoSpaceDN w:val="0"/>
              <w:adjustRightInd w:val="0"/>
              <w:spacing w:after="60" w:line="240" w:lineRule="auto"/>
              <w:jc w:val="center"/>
              <w:rPr>
                <w:rFonts w:ascii="Times New Roman" w:hAnsi="Times New Roman" w:cs="Times New Roman"/>
                <w:sz w:val="28"/>
                <w:szCs w:val="28"/>
                <w:highlight w:val="white"/>
              </w:rPr>
            </w:pPr>
            <w:r w:rsidRPr="00654120">
              <w:rPr>
                <w:rFonts w:ascii="Times New Roman" w:hAnsi="Times New Roman" w:cs="Times New Roman"/>
                <w:sz w:val="28"/>
                <w:szCs w:val="28"/>
                <w:highlight w:val="white"/>
              </w:rPr>
              <w:t>96</w:t>
            </w:r>
          </w:p>
        </w:tc>
        <w:tc>
          <w:tcPr>
            <w:tcW w:w="709" w:type="dxa"/>
          </w:tcPr>
          <w:p w14:paraId="21C77AFB" w14:textId="77777777" w:rsidR="00C01EF6" w:rsidRPr="00654120" w:rsidRDefault="00C01EF6" w:rsidP="00CF2C30">
            <w:pPr>
              <w:widowControl w:val="0"/>
              <w:autoSpaceDE w:val="0"/>
              <w:autoSpaceDN w:val="0"/>
              <w:adjustRightInd w:val="0"/>
              <w:spacing w:after="60" w:line="240" w:lineRule="auto"/>
              <w:jc w:val="center"/>
              <w:rPr>
                <w:rFonts w:ascii="Times New Roman" w:hAnsi="Times New Roman" w:cs="Times New Roman"/>
                <w:sz w:val="28"/>
                <w:szCs w:val="28"/>
                <w:highlight w:val="white"/>
              </w:rPr>
            </w:pPr>
            <w:r w:rsidRPr="00654120">
              <w:rPr>
                <w:rFonts w:ascii="Times New Roman" w:hAnsi="Times New Roman" w:cs="Times New Roman"/>
                <w:sz w:val="28"/>
                <w:szCs w:val="28"/>
                <w:highlight w:val="white"/>
              </w:rPr>
              <w:t>50,0</w:t>
            </w:r>
          </w:p>
        </w:tc>
        <w:tc>
          <w:tcPr>
            <w:tcW w:w="734" w:type="dxa"/>
          </w:tcPr>
          <w:p w14:paraId="7CC5B071" w14:textId="77777777" w:rsidR="00C01EF6" w:rsidRPr="00654120" w:rsidRDefault="00C01EF6" w:rsidP="00CF2C30">
            <w:pPr>
              <w:widowControl w:val="0"/>
              <w:autoSpaceDE w:val="0"/>
              <w:autoSpaceDN w:val="0"/>
              <w:adjustRightInd w:val="0"/>
              <w:spacing w:after="60" w:line="240" w:lineRule="auto"/>
              <w:jc w:val="center"/>
              <w:rPr>
                <w:rFonts w:ascii="Times New Roman" w:hAnsi="Times New Roman" w:cs="Times New Roman"/>
                <w:sz w:val="28"/>
                <w:szCs w:val="28"/>
              </w:rPr>
            </w:pPr>
            <w:r w:rsidRPr="00654120">
              <w:rPr>
                <w:rFonts w:ascii="Times New Roman" w:hAnsi="Times New Roman" w:cs="Times New Roman"/>
                <w:sz w:val="28"/>
                <w:szCs w:val="28"/>
              </w:rPr>
              <w:t>90</w:t>
            </w:r>
          </w:p>
        </w:tc>
        <w:tc>
          <w:tcPr>
            <w:tcW w:w="799" w:type="dxa"/>
          </w:tcPr>
          <w:p w14:paraId="470EE745" w14:textId="77777777" w:rsidR="00C01EF6" w:rsidRPr="00654120" w:rsidRDefault="00C01EF6" w:rsidP="00CF2C30">
            <w:pPr>
              <w:widowControl w:val="0"/>
              <w:autoSpaceDE w:val="0"/>
              <w:autoSpaceDN w:val="0"/>
              <w:adjustRightInd w:val="0"/>
              <w:spacing w:after="60" w:line="240" w:lineRule="auto"/>
              <w:jc w:val="center"/>
              <w:rPr>
                <w:rFonts w:ascii="Times New Roman" w:hAnsi="Times New Roman" w:cs="Times New Roman"/>
                <w:sz w:val="28"/>
                <w:szCs w:val="28"/>
              </w:rPr>
            </w:pPr>
            <w:r w:rsidRPr="00654120">
              <w:rPr>
                <w:rFonts w:ascii="Times New Roman" w:hAnsi="Times New Roman" w:cs="Times New Roman"/>
                <w:sz w:val="28"/>
                <w:szCs w:val="28"/>
              </w:rPr>
              <w:t>46,9</w:t>
            </w:r>
          </w:p>
        </w:tc>
      </w:tr>
      <w:tr w:rsidR="00C01EF6" w:rsidRPr="00654120" w14:paraId="641611BF" w14:textId="77777777" w:rsidTr="00CF2C30">
        <w:trPr>
          <w:trHeight w:val="374"/>
          <w:jc w:val="center"/>
        </w:trPr>
        <w:tc>
          <w:tcPr>
            <w:tcW w:w="719" w:type="dxa"/>
            <w:vMerge/>
            <w:vAlign w:val="center"/>
          </w:tcPr>
          <w:p w14:paraId="0947D5F4" w14:textId="77777777" w:rsidR="00C01EF6" w:rsidRPr="00654120" w:rsidRDefault="00C01EF6" w:rsidP="00CF2C30">
            <w:pPr>
              <w:tabs>
                <w:tab w:val="left" w:pos="83"/>
              </w:tabs>
              <w:spacing w:after="60" w:line="240" w:lineRule="auto"/>
              <w:ind w:left="83"/>
              <w:rPr>
                <w:rFonts w:ascii="Times New Roman" w:hAnsi="Times New Roman" w:cs="Times New Roman"/>
                <w:sz w:val="28"/>
                <w:szCs w:val="28"/>
                <w:lang w:val="kk-KZ"/>
              </w:rPr>
            </w:pPr>
          </w:p>
        </w:tc>
        <w:tc>
          <w:tcPr>
            <w:tcW w:w="3414" w:type="dxa"/>
            <w:vMerge/>
            <w:vAlign w:val="center"/>
          </w:tcPr>
          <w:p w14:paraId="23E7B959" w14:textId="77777777" w:rsidR="00C01EF6" w:rsidRPr="00654120" w:rsidRDefault="00C01EF6" w:rsidP="00CF2C30">
            <w:pPr>
              <w:spacing w:after="60" w:line="240" w:lineRule="auto"/>
              <w:ind w:left="13"/>
              <w:rPr>
                <w:rFonts w:ascii="Times New Roman" w:hAnsi="Times New Roman" w:cs="Times New Roman"/>
                <w:sz w:val="28"/>
                <w:szCs w:val="28"/>
                <w:lang w:val="kk-KZ"/>
              </w:rPr>
            </w:pPr>
          </w:p>
        </w:tc>
        <w:tc>
          <w:tcPr>
            <w:tcW w:w="2410" w:type="dxa"/>
            <w:vAlign w:val="center"/>
          </w:tcPr>
          <w:p w14:paraId="0BBE5EA8" w14:textId="77777777" w:rsidR="00C01EF6" w:rsidRPr="00654120" w:rsidRDefault="00C01EF6" w:rsidP="00CF2C30">
            <w:pPr>
              <w:spacing w:after="60" w:line="240" w:lineRule="auto"/>
              <w:ind w:hanging="59"/>
              <w:jc w:val="center"/>
              <w:rPr>
                <w:rFonts w:ascii="Times New Roman" w:hAnsi="Times New Roman" w:cs="Times New Roman"/>
                <w:sz w:val="28"/>
                <w:szCs w:val="28"/>
              </w:rPr>
            </w:pPr>
            <w:r w:rsidRPr="00654120">
              <w:rPr>
                <w:rFonts w:ascii="Times New Roman" w:hAnsi="Times New Roman" w:cs="Times New Roman"/>
                <w:sz w:val="28"/>
                <w:szCs w:val="28"/>
                <w:lang w:val="kk-KZ"/>
              </w:rPr>
              <w:t>1 аптадан артық</w:t>
            </w:r>
          </w:p>
        </w:tc>
        <w:tc>
          <w:tcPr>
            <w:tcW w:w="709" w:type="dxa"/>
          </w:tcPr>
          <w:p w14:paraId="214205E9" w14:textId="77777777" w:rsidR="00C01EF6" w:rsidRPr="00654120" w:rsidRDefault="00C01EF6" w:rsidP="00CF2C30">
            <w:pPr>
              <w:widowControl w:val="0"/>
              <w:autoSpaceDE w:val="0"/>
              <w:autoSpaceDN w:val="0"/>
              <w:adjustRightInd w:val="0"/>
              <w:spacing w:after="60" w:line="240" w:lineRule="auto"/>
              <w:jc w:val="center"/>
              <w:rPr>
                <w:rFonts w:ascii="Times New Roman" w:hAnsi="Times New Roman" w:cs="Times New Roman"/>
                <w:sz w:val="28"/>
                <w:szCs w:val="28"/>
                <w:highlight w:val="white"/>
              </w:rPr>
            </w:pPr>
            <w:r w:rsidRPr="00654120">
              <w:rPr>
                <w:rFonts w:ascii="Times New Roman" w:hAnsi="Times New Roman" w:cs="Times New Roman"/>
                <w:sz w:val="28"/>
                <w:szCs w:val="28"/>
                <w:highlight w:val="white"/>
              </w:rPr>
              <w:t>17</w:t>
            </w:r>
          </w:p>
        </w:tc>
        <w:tc>
          <w:tcPr>
            <w:tcW w:w="709" w:type="dxa"/>
          </w:tcPr>
          <w:p w14:paraId="7CE97BEE" w14:textId="77777777" w:rsidR="00C01EF6" w:rsidRPr="00654120" w:rsidRDefault="00C01EF6" w:rsidP="00CF2C30">
            <w:pPr>
              <w:widowControl w:val="0"/>
              <w:autoSpaceDE w:val="0"/>
              <w:autoSpaceDN w:val="0"/>
              <w:adjustRightInd w:val="0"/>
              <w:spacing w:after="60" w:line="240" w:lineRule="auto"/>
              <w:jc w:val="center"/>
              <w:rPr>
                <w:rFonts w:ascii="Times New Roman" w:hAnsi="Times New Roman" w:cs="Times New Roman"/>
                <w:sz w:val="28"/>
                <w:szCs w:val="28"/>
                <w:highlight w:val="white"/>
              </w:rPr>
            </w:pPr>
            <w:r w:rsidRPr="00654120">
              <w:rPr>
                <w:rFonts w:ascii="Times New Roman" w:hAnsi="Times New Roman" w:cs="Times New Roman"/>
                <w:sz w:val="28"/>
                <w:szCs w:val="28"/>
                <w:highlight w:val="white"/>
              </w:rPr>
              <w:t>8,8</w:t>
            </w:r>
          </w:p>
        </w:tc>
        <w:tc>
          <w:tcPr>
            <w:tcW w:w="734" w:type="dxa"/>
          </w:tcPr>
          <w:p w14:paraId="244453D2" w14:textId="77777777" w:rsidR="00C01EF6" w:rsidRPr="00654120" w:rsidRDefault="00C01EF6" w:rsidP="00CF2C30">
            <w:pPr>
              <w:widowControl w:val="0"/>
              <w:autoSpaceDE w:val="0"/>
              <w:autoSpaceDN w:val="0"/>
              <w:adjustRightInd w:val="0"/>
              <w:spacing w:after="60" w:line="240" w:lineRule="auto"/>
              <w:jc w:val="center"/>
              <w:rPr>
                <w:rFonts w:ascii="Times New Roman" w:hAnsi="Times New Roman" w:cs="Times New Roman"/>
                <w:sz w:val="28"/>
                <w:szCs w:val="28"/>
              </w:rPr>
            </w:pPr>
            <w:r w:rsidRPr="00654120">
              <w:rPr>
                <w:rFonts w:ascii="Times New Roman" w:hAnsi="Times New Roman" w:cs="Times New Roman"/>
                <w:sz w:val="28"/>
                <w:szCs w:val="28"/>
              </w:rPr>
              <w:t>23</w:t>
            </w:r>
          </w:p>
        </w:tc>
        <w:tc>
          <w:tcPr>
            <w:tcW w:w="799" w:type="dxa"/>
          </w:tcPr>
          <w:p w14:paraId="6C506A97" w14:textId="77777777" w:rsidR="00C01EF6" w:rsidRPr="00654120" w:rsidRDefault="00C01EF6" w:rsidP="00CF2C30">
            <w:pPr>
              <w:widowControl w:val="0"/>
              <w:autoSpaceDE w:val="0"/>
              <w:autoSpaceDN w:val="0"/>
              <w:adjustRightInd w:val="0"/>
              <w:spacing w:after="60" w:line="240" w:lineRule="auto"/>
              <w:jc w:val="center"/>
              <w:rPr>
                <w:rFonts w:ascii="Times New Roman" w:hAnsi="Times New Roman" w:cs="Times New Roman"/>
                <w:sz w:val="28"/>
                <w:szCs w:val="28"/>
              </w:rPr>
            </w:pPr>
            <w:r w:rsidRPr="00654120">
              <w:rPr>
                <w:rFonts w:ascii="Times New Roman" w:hAnsi="Times New Roman" w:cs="Times New Roman"/>
                <w:sz w:val="28"/>
                <w:szCs w:val="28"/>
              </w:rPr>
              <w:t>11,9</w:t>
            </w:r>
          </w:p>
        </w:tc>
      </w:tr>
      <w:tr w:rsidR="00C01EF6" w:rsidRPr="00654120" w14:paraId="12EF1D90" w14:textId="77777777" w:rsidTr="00CF2C30">
        <w:trPr>
          <w:trHeight w:val="367"/>
          <w:jc w:val="center"/>
        </w:trPr>
        <w:tc>
          <w:tcPr>
            <w:tcW w:w="719" w:type="dxa"/>
            <w:vMerge/>
            <w:vAlign w:val="center"/>
          </w:tcPr>
          <w:p w14:paraId="3DB3C5FF" w14:textId="77777777" w:rsidR="00C01EF6" w:rsidRPr="00654120" w:rsidRDefault="00C01EF6" w:rsidP="00CF2C30">
            <w:pPr>
              <w:tabs>
                <w:tab w:val="left" w:pos="83"/>
              </w:tabs>
              <w:spacing w:after="60" w:line="240" w:lineRule="auto"/>
              <w:ind w:left="83"/>
              <w:rPr>
                <w:rFonts w:ascii="Times New Roman" w:hAnsi="Times New Roman" w:cs="Times New Roman"/>
                <w:sz w:val="28"/>
                <w:szCs w:val="28"/>
                <w:lang w:val="kk-KZ"/>
              </w:rPr>
            </w:pPr>
          </w:p>
        </w:tc>
        <w:tc>
          <w:tcPr>
            <w:tcW w:w="3414" w:type="dxa"/>
            <w:vMerge/>
            <w:vAlign w:val="center"/>
          </w:tcPr>
          <w:p w14:paraId="34BF99E9" w14:textId="77777777" w:rsidR="00C01EF6" w:rsidRPr="00654120" w:rsidRDefault="00C01EF6" w:rsidP="00CF2C30">
            <w:pPr>
              <w:spacing w:after="60" w:line="240" w:lineRule="auto"/>
              <w:ind w:left="13"/>
              <w:rPr>
                <w:rFonts w:ascii="Times New Roman" w:hAnsi="Times New Roman" w:cs="Times New Roman"/>
                <w:sz w:val="28"/>
                <w:szCs w:val="28"/>
                <w:lang w:val="kk-KZ"/>
              </w:rPr>
            </w:pPr>
          </w:p>
        </w:tc>
        <w:tc>
          <w:tcPr>
            <w:tcW w:w="2410" w:type="dxa"/>
            <w:vAlign w:val="center"/>
          </w:tcPr>
          <w:p w14:paraId="3580440E" w14:textId="77777777" w:rsidR="00C01EF6" w:rsidRPr="00654120" w:rsidRDefault="00C01EF6" w:rsidP="00CF2C30">
            <w:pPr>
              <w:spacing w:after="60" w:line="240" w:lineRule="auto"/>
              <w:ind w:hanging="59"/>
              <w:jc w:val="center"/>
              <w:rPr>
                <w:rFonts w:ascii="Times New Roman" w:hAnsi="Times New Roman" w:cs="Times New Roman"/>
                <w:sz w:val="28"/>
                <w:szCs w:val="28"/>
              </w:rPr>
            </w:pPr>
            <w:r w:rsidRPr="00654120">
              <w:rPr>
                <w:rFonts w:ascii="Times New Roman" w:hAnsi="Times New Roman" w:cs="Times New Roman"/>
                <w:sz w:val="28"/>
                <w:szCs w:val="28"/>
                <w:lang w:val="kk-KZ"/>
              </w:rPr>
              <w:t>Күнделікті</w:t>
            </w:r>
          </w:p>
        </w:tc>
        <w:tc>
          <w:tcPr>
            <w:tcW w:w="709" w:type="dxa"/>
          </w:tcPr>
          <w:p w14:paraId="14BFA0B5" w14:textId="77777777" w:rsidR="00C01EF6" w:rsidRPr="00654120" w:rsidRDefault="00C01EF6" w:rsidP="00CF2C30">
            <w:pPr>
              <w:widowControl w:val="0"/>
              <w:autoSpaceDE w:val="0"/>
              <w:autoSpaceDN w:val="0"/>
              <w:adjustRightInd w:val="0"/>
              <w:spacing w:after="60" w:line="240" w:lineRule="auto"/>
              <w:jc w:val="center"/>
              <w:rPr>
                <w:rFonts w:ascii="Times New Roman" w:hAnsi="Times New Roman" w:cs="Times New Roman"/>
                <w:sz w:val="28"/>
                <w:szCs w:val="28"/>
                <w:highlight w:val="white"/>
              </w:rPr>
            </w:pPr>
            <w:r w:rsidRPr="00654120">
              <w:rPr>
                <w:rFonts w:ascii="Times New Roman" w:hAnsi="Times New Roman" w:cs="Times New Roman"/>
                <w:sz w:val="28"/>
                <w:szCs w:val="28"/>
                <w:highlight w:val="white"/>
              </w:rPr>
              <w:t>18</w:t>
            </w:r>
          </w:p>
        </w:tc>
        <w:tc>
          <w:tcPr>
            <w:tcW w:w="709" w:type="dxa"/>
          </w:tcPr>
          <w:p w14:paraId="16850E82" w14:textId="77777777" w:rsidR="00C01EF6" w:rsidRPr="00654120" w:rsidRDefault="00C01EF6" w:rsidP="00CF2C30">
            <w:pPr>
              <w:widowControl w:val="0"/>
              <w:autoSpaceDE w:val="0"/>
              <w:autoSpaceDN w:val="0"/>
              <w:adjustRightInd w:val="0"/>
              <w:spacing w:after="60" w:line="240" w:lineRule="auto"/>
              <w:jc w:val="center"/>
              <w:rPr>
                <w:rFonts w:ascii="Times New Roman" w:hAnsi="Times New Roman" w:cs="Times New Roman"/>
                <w:sz w:val="28"/>
                <w:szCs w:val="28"/>
                <w:highlight w:val="white"/>
              </w:rPr>
            </w:pPr>
            <w:r w:rsidRPr="00654120">
              <w:rPr>
                <w:rFonts w:ascii="Times New Roman" w:hAnsi="Times New Roman" w:cs="Times New Roman"/>
                <w:sz w:val="28"/>
                <w:szCs w:val="28"/>
                <w:highlight w:val="white"/>
              </w:rPr>
              <w:t>9,4</w:t>
            </w:r>
          </w:p>
        </w:tc>
        <w:tc>
          <w:tcPr>
            <w:tcW w:w="734" w:type="dxa"/>
          </w:tcPr>
          <w:p w14:paraId="098A4109" w14:textId="77777777" w:rsidR="00C01EF6" w:rsidRPr="00654120" w:rsidRDefault="00C01EF6" w:rsidP="00CF2C30">
            <w:pPr>
              <w:widowControl w:val="0"/>
              <w:autoSpaceDE w:val="0"/>
              <w:autoSpaceDN w:val="0"/>
              <w:adjustRightInd w:val="0"/>
              <w:spacing w:after="60" w:line="240" w:lineRule="auto"/>
              <w:jc w:val="center"/>
              <w:rPr>
                <w:rFonts w:ascii="Times New Roman" w:hAnsi="Times New Roman" w:cs="Times New Roman"/>
                <w:sz w:val="28"/>
                <w:szCs w:val="28"/>
              </w:rPr>
            </w:pPr>
            <w:r w:rsidRPr="00654120">
              <w:rPr>
                <w:rFonts w:ascii="Times New Roman" w:hAnsi="Times New Roman" w:cs="Times New Roman"/>
                <w:sz w:val="28"/>
                <w:szCs w:val="28"/>
              </w:rPr>
              <w:t>11</w:t>
            </w:r>
          </w:p>
        </w:tc>
        <w:tc>
          <w:tcPr>
            <w:tcW w:w="799" w:type="dxa"/>
          </w:tcPr>
          <w:p w14:paraId="17EDA567" w14:textId="77777777" w:rsidR="00C01EF6" w:rsidRPr="00654120" w:rsidRDefault="00C01EF6" w:rsidP="00CF2C30">
            <w:pPr>
              <w:widowControl w:val="0"/>
              <w:autoSpaceDE w:val="0"/>
              <w:autoSpaceDN w:val="0"/>
              <w:adjustRightInd w:val="0"/>
              <w:spacing w:after="60" w:line="240" w:lineRule="auto"/>
              <w:jc w:val="center"/>
              <w:rPr>
                <w:rFonts w:ascii="Times New Roman" w:hAnsi="Times New Roman" w:cs="Times New Roman"/>
                <w:sz w:val="28"/>
                <w:szCs w:val="28"/>
              </w:rPr>
            </w:pPr>
            <w:r w:rsidRPr="00654120">
              <w:rPr>
                <w:rFonts w:ascii="Times New Roman" w:hAnsi="Times New Roman" w:cs="Times New Roman"/>
                <w:sz w:val="28"/>
                <w:szCs w:val="28"/>
              </w:rPr>
              <w:t>5,7</w:t>
            </w:r>
          </w:p>
        </w:tc>
      </w:tr>
    </w:tbl>
    <w:p w14:paraId="7A4DD92D" w14:textId="77777777" w:rsidR="00C01EF6" w:rsidRPr="00654120" w:rsidRDefault="00C01EF6" w:rsidP="00002036">
      <w:pPr>
        <w:shd w:val="clear" w:color="auto" w:fill="FFFFFF"/>
        <w:spacing w:after="0" w:line="240" w:lineRule="auto"/>
        <w:ind w:firstLine="567"/>
        <w:jc w:val="both"/>
        <w:outlineLvl w:val="0"/>
        <w:rPr>
          <w:rFonts w:ascii="Times New Roman" w:hAnsi="Times New Roman" w:cs="Times New Roman"/>
          <w:sz w:val="28"/>
          <w:szCs w:val="28"/>
          <w:lang w:val="kk-KZ"/>
        </w:rPr>
      </w:pPr>
    </w:p>
    <w:p w14:paraId="17919893" w14:textId="77777777" w:rsidR="00002036" w:rsidRDefault="00002036" w:rsidP="00002036">
      <w:pPr>
        <w:spacing w:after="0" w:line="240" w:lineRule="auto"/>
        <w:jc w:val="both"/>
        <w:rPr>
          <w:rFonts w:ascii="Times New Roman" w:hAnsi="Times New Roman" w:cs="Times New Roman"/>
          <w:sz w:val="28"/>
          <w:szCs w:val="28"/>
          <w:lang w:val="kk-KZ"/>
        </w:rPr>
      </w:pPr>
      <w:r>
        <w:rPr>
          <w:rFonts w:ascii="Times New Roman" w:hAnsi="Times New Roman" w:cs="Times New Roman"/>
          <w:color w:val="000000" w:themeColor="text1"/>
          <w:sz w:val="28"/>
          <w:szCs w:val="28"/>
          <w:lang w:val="kk-KZ"/>
        </w:rPr>
        <w:tab/>
      </w:r>
      <w:r w:rsidRPr="002F0C57">
        <w:rPr>
          <w:rFonts w:ascii="Times New Roman" w:hAnsi="Times New Roman" w:cs="Times New Roman"/>
          <w:color w:val="000000" w:themeColor="text1"/>
          <w:sz w:val="28"/>
          <w:szCs w:val="28"/>
          <w:lang w:val="kk-KZ"/>
        </w:rPr>
        <w:t xml:space="preserve">Материалдық жағдайға қанағаттанбау психологиялық </w:t>
      </w:r>
      <w:r>
        <w:rPr>
          <w:rFonts w:ascii="Times New Roman" w:hAnsi="Times New Roman" w:cs="Times New Roman"/>
          <w:color w:val="000000" w:themeColor="text1"/>
          <w:sz w:val="28"/>
          <w:szCs w:val="28"/>
          <w:lang w:val="kk-KZ"/>
        </w:rPr>
        <w:t>жүктемені</w:t>
      </w:r>
      <w:r w:rsidR="00275B61">
        <w:rPr>
          <w:rFonts w:ascii="Times New Roman" w:hAnsi="Times New Roman" w:cs="Times New Roman"/>
          <w:color w:val="000000" w:themeColor="text1"/>
          <w:sz w:val="28"/>
          <w:szCs w:val="28"/>
          <w:lang w:val="kk-KZ"/>
        </w:rPr>
        <w:t xml:space="preserve"> </w:t>
      </w:r>
      <w:r w:rsidR="00D3049D" w:rsidRPr="00275B61">
        <w:rPr>
          <w:rFonts w:ascii="Times New Roman" w:hAnsi="Times New Roman" w:cs="Times New Roman"/>
          <w:color w:val="000000" w:themeColor="text1"/>
          <w:sz w:val="28"/>
          <w:szCs w:val="28"/>
          <w:lang w:val="kk-KZ"/>
        </w:rPr>
        <w:t>жоғарылатып</w:t>
      </w:r>
      <w:r w:rsidRPr="002F0C57">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 xml:space="preserve">өзін жақсы сезінуді нашарлатып, </w:t>
      </w:r>
      <w:proofErr w:type="spellStart"/>
      <w:r>
        <w:rPr>
          <w:rFonts w:ascii="Times New Roman" w:hAnsi="Times New Roman" w:cs="Times New Roman"/>
          <w:color w:val="000000" w:themeColor="text1"/>
          <w:sz w:val="28"/>
          <w:szCs w:val="28"/>
          <w:lang w:val="kk-KZ"/>
        </w:rPr>
        <w:t>аурушаңдылық</w:t>
      </w:r>
      <w:proofErr w:type="spellEnd"/>
      <w:r>
        <w:rPr>
          <w:rFonts w:ascii="Times New Roman" w:hAnsi="Times New Roman" w:cs="Times New Roman"/>
          <w:color w:val="000000" w:themeColor="text1"/>
          <w:sz w:val="28"/>
          <w:szCs w:val="28"/>
          <w:lang w:val="kk-KZ"/>
        </w:rPr>
        <w:t xml:space="preserve"> туындату мүмкіндігі бар</w:t>
      </w:r>
      <w:r w:rsidRPr="002F0C57">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Тұрғындардың</w:t>
      </w:r>
      <w:r w:rsidRPr="002F0C57">
        <w:rPr>
          <w:rFonts w:ascii="Times New Roman" w:hAnsi="Times New Roman" w:cs="Times New Roman"/>
          <w:color w:val="000000" w:themeColor="text1"/>
          <w:sz w:val="28"/>
          <w:szCs w:val="28"/>
          <w:lang w:val="kk-KZ"/>
        </w:rPr>
        <w:t xml:space="preserve"> психологиялық көңіл-күйін және оның өмірге деген көзқарасын бағалайтын көрсеткіш</w:t>
      </w:r>
      <w:r>
        <w:rPr>
          <w:rFonts w:ascii="Times New Roman" w:hAnsi="Times New Roman" w:cs="Times New Roman"/>
          <w:color w:val="000000" w:themeColor="text1"/>
          <w:sz w:val="28"/>
          <w:szCs w:val="28"/>
          <w:lang w:val="kk-KZ"/>
        </w:rPr>
        <w:t xml:space="preserve"> </w:t>
      </w:r>
      <w:r w:rsidRPr="002F0C57">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 </w:t>
      </w:r>
      <w:r w:rsidRPr="002F0C57">
        <w:rPr>
          <w:rFonts w:ascii="Times New Roman" w:hAnsi="Times New Roman" w:cs="Times New Roman"/>
          <w:color w:val="000000" w:themeColor="text1"/>
          <w:sz w:val="28"/>
          <w:szCs w:val="28"/>
          <w:lang w:val="kk-KZ"/>
        </w:rPr>
        <w:t>бұл жалпы өмірге қанағаттану.</w:t>
      </w:r>
      <w:r>
        <w:rPr>
          <w:rFonts w:ascii="Times New Roman" w:hAnsi="Times New Roman" w:cs="Times New Roman"/>
          <w:color w:val="000000" w:themeColor="text1"/>
          <w:sz w:val="28"/>
          <w:szCs w:val="28"/>
          <w:lang w:val="kk-KZ"/>
        </w:rPr>
        <w:t xml:space="preserve"> </w:t>
      </w:r>
      <w:r w:rsidRPr="00654120">
        <w:rPr>
          <w:rFonts w:ascii="Times New Roman" w:hAnsi="Times New Roman" w:cs="Times New Roman"/>
          <w:sz w:val="28"/>
          <w:szCs w:val="28"/>
          <w:lang w:val="kk-KZ"/>
        </w:rPr>
        <w:t xml:space="preserve">GAD-7 сауалнамасының нәтижесінде, </w:t>
      </w:r>
      <w:r>
        <w:rPr>
          <w:rFonts w:ascii="Times New Roman" w:hAnsi="Times New Roman" w:cs="Times New Roman"/>
          <w:sz w:val="28"/>
          <w:szCs w:val="28"/>
          <w:lang w:val="kk-KZ"/>
        </w:rPr>
        <w:t>негізгі аймақ</w:t>
      </w:r>
      <w:r w:rsidRPr="00654120">
        <w:rPr>
          <w:rFonts w:ascii="Times New Roman" w:hAnsi="Times New Roman" w:cs="Times New Roman"/>
          <w:sz w:val="28"/>
          <w:szCs w:val="28"/>
          <w:lang w:val="kk-KZ"/>
        </w:rPr>
        <w:t xml:space="preserve"> тұрғындарының 87,4% дені сау, 12,5% </w:t>
      </w:r>
      <w:proofErr w:type="spellStart"/>
      <w:r w:rsidRPr="00654120">
        <w:rPr>
          <w:rFonts w:ascii="Times New Roman" w:hAnsi="Times New Roman" w:cs="Times New Roman"/>
          <w:sz w:val="28"/>
          <w:szCs w:val="28"/>
          <w:lang w:val="kk-KZ"/>
        </w:rPr>
        <w:t>аурушаңдылық</w:t>
      </w:r>
      <w:proofErr w:type="spellEnd"/>
      <w:r w:rsidRPr="00654120">
        <w:rPr>
          <w:rFonts w:ascii="Times New Roman" w:hAnsi="Times New Roman" w:cs="Times New Roman"/>
          <w:sz w:val="28"/>
          <w:szCs w:val="28"/>
          <w:lang w:val="kk-KZ"/>
        </w:rPr>
        <w:t xml:space="preserve"> болу мүмкіндігі анықталса, ал бақыланушы аймақта 94,2% дені сау, сәйкесінше 5,8% </w:t>
      </w:r>
      <w:proofErr w:type="spellStart"/>
      <w:r w:rsidRPr="00654120">
        <w:rPr>
          <w:rFonts w:ascii="Times New Roman" w:hAnsi="Times New Roman" w:cs="Times New Roman"/>
          <w:sz w:val="28"/>
          <w:szCs w:val="28"/>
          <w:lang w:val="kk-KZ"/>
        </w:rPr>
        <w:t>аурушаңдылықтың</w:t>
      </w:r>
      <w:proofErr w:type="spellEnd"/>
      <w:r w:rsidRPr="00654120">
        <w:rPr>
          <w:rFonts w:ascii="Times New Roman" w:hAnsi="Times New Roman" w:cs="Times New Roman"/>
          <w:sz w:val="28"/>
          <w:szCs w:val="28"/>
          <w:lang w:val="kk-KZ"/>
        </w:rPr>
        <w:t xml:space="preserve"> болуы мүмкін.</w:t>
      </w:r>
    </w:p>
    <w:p w14:paraId="4796F161" w14:textId="77777777" w:rsidR="00002036" w:rsidRDefault="00002036" w:rsidP="001B1AD8">
      <w:pPr>
        <w:spacing w:after="0" w:line="240" w:lineRule="auto"/>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ab/>
      </w:r>
      <w:r>
        <w:rPr>
          <w:rFonts w:ascii="Times New Roman" w:hAnsi="Times New Roman" w:cs="Times New Roman"/>
          <w:sz w:val="28"/>
          <w:szCs w:val="28"/>
          <w:lang w:val="kk-KZ"/>
        </w:rPr>
        <w:t xml:space="preserve">Қорытындылай келе, </w:t>
      </w:r>
      <w:r>
        <w:rPr>
          <w:rFonts w:ascii="Times New Roman" w:hAnsi="Times New Roman" w:cs="Times New Roman"/>
          <w:color w:val="000000" w:themeColor="text1"/>
          <w:sz w:val="28"/>
          <w:szCs w:val="28"/>
          <w:lang w:val="kk-KZ"/>
        </w:rPr>
        <w:t xml:space="preserve">негізгі аймақ </w:t>
      </w:r>
      <w:r>
        <w:rPr>
          <w:rFonts w:ascii="Times New Roman" w:hAnsi="Times New Roman" w:cs="Times New Roman"/>
          <w:sz w:val="28"/>
          <w:szCs w:val="28"/>
          <w:lang w:val="kk-KZ"/>
        </w:rPr>
        <w:t>р</w:t>
      </w:r>
      <w:r>
        <w:rPr>
          <w:rFonts w:ascii="Times New Roman" w:hAnsi="Times New Roman" w:cs="Times New Roman"/>
          <w:color w:val="000000" w:themeColor="text1"/>
          <w:sz w:val="28"/>
          <w:szCs w:val="28"/>
          <w:lang w:val="kk-KZ"/>
        </w:rPr>
        <w:t xml:space="preserve">еспонденттері </w:t>
      </w:r>
      <w:r>
        <w:rPr>
          <w:rFonts w:ascii="Times New Roman" w:hAnsi="Times New Roman" w:cs="Times New Roman"/>
          <w:sz w:val="28"/>
          <w:szCs w:val="28"/>
          <w:lang w:val="kk-KZ"/>
        </w:rPr>
        <w:t>д</w:t>
      </w:r>
      <w:r w:rsidRPr="00561D04">
        <w:rPr>
          <w:rFonts w:ascii="Times New Roman" w:hAnsi="Times New Roman" w:cs="Times New Roman"/>
          <w:sz w:val="28"/>
          <w:szCs w:val="28"/>
          <w:lang w:val="kk-KZ"/>
        </w:rPr>
        <w:t xml:space="preserve">енсаулықтарын </w:t>
      </w:r>
      <w:r>
        <w:rPr>
          <w:rFonts w:ascii="Times New Roman" w:hAnsi="Times New Roman" w:cs="Times New Roman"/>
          <w:sz w:val="28"/>
          <w:szCs w:val="28"/>
          <w:lang w:val="kk-KZ"/>
        </w:rPr>
        <w:t>төмен</w:t>
      </w:r>
      <w:r w:rsidRPr="00561D0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бағалайды (3,6%, p=0,008) және </w:t>
      </w:r>
      <w:r>
        <w:rPr>
          <w:rFonts w:ascii="Times New Roman" w:hAnsi="Times New Roman" w:cs="Times New Roman"/>
          <w:color w:val="000000" w:themeColor="text1"/>
          <w:sz w:val="28"/>
          <w:szCs w:val="28"/>
          <w:lang w:val="kk-KZ"/>
        </w:rPr>
        <w:t>м</w:t>
      </w:r>
      <w:r w:rsidRPr="001956CD">
        <w:rPr>
          <w:rFonts w:ascii="Times New Roman" w:hAnsi="Times New Roman" w:cs="Times New Roman"/>
          <w:color w:val="000000" w:themeColor="text1"/>
          <w:sz w:val="28"/>
          <w:szCs w:val="28"/>
          <w:lang w:val="kk-KZ"/>
        </w:rPr>
        <w:t xml:space="preserve">едициналық қызметтің көрсетілуіне </w:t>
      </w:r>
      <w:proofErr w:type="spellStart"/>
      <w:r w:rsidRPr="001956CD">
        <w:rPr>
          <w:rFonts w:ascii="Times New Roman" w:hAnsi="Times New Roman" w:cs="Times New Roman"/>
          <w:color w:val="000000" w:themeColor="text1"/>
          <w:sz w:val="28"/>
          <w:szCs w:val="28"/>
          <w:lang w:val="kk-KZ"/>
        </w:rPr>
        <w:t>қанағаттан</w:t>
      </w:r>
      <w:r>
        <w:rPr>
          <w:rFonts w:ascii="Times New Roman" w:hAnsi="Times New Roman" w:cs="Times New Roman"/>
          <w:color w:val="000000" w:themeColor="text1"/>
          <w:sz w:val="28"/>
          <w:szCs w:val="28"/>
          <w:lang w:val="kk-KZ"/>
        </w:rPr>
        <w:t>байтындар</w:t>
      </w:r>
      <w:proofErr w:type="spellEnd"/>
      <w:r>
        <w:rPr>
          <w:rFonts w:ascii="Times New Roman" w:hAnsi="Times New Roman" w:cs="Times New Roman"/>
          <w:color w:val="000000" w:themeColor="text1"/>
          <w:sz w:val="28"/>
          <w:szCs w:val="28"/>
          <w:lang w:val="kk-KZ"/>
        </w:rPr>
        <w:t xml:space="preserve"> </w:t>
      </w:r>
      <w:r w:rsidR="006F579F">
        <w:rPr>
          <w:rFonts w:ascii="Times New Roman" w:hAnsi="Times New Roman" w:cs="Times New Roman"/>
          <w:color w:val="000000" w:themeColor="text1"/>
          <w:sz w:val="28"/>
          <w:szCs w:val="28"/>
          <w:lang w:val="kk-KZ"/>
        </w:rPr>
        <w:t>негізгі аймақта</w:t>
      </w:r>
      <w:r>
        <w:rPr>
          <w:rFonts w:ascii="Times New Roman" w:hAnsi="Times New Roman" w:cs="Times New Roman"/>
          <w:color w:val="000000" w:themeColor="text1"/>
          <w:sz w:val="28"/>
          <w:szCs w:val="28"/>
          <w:lang w:val="kk-KZ"/>
        </w:rPr>
        <w:t xml:space="preserve"> </w:t>
      </w:r>
      <w:r w:rsidRPr="00AC3888">
        <w:rPr>
          <w:rFonts w:ascii="Times New Roman" w:hAnsi="Times New Roman" w:cs="Times New Roman"/>
          <w:color w:val="000000" w:themeColor="text1"/>
          <w:sz w:val="28"/>
          <w:szCs w:val="28"/>
          <w:lang w:val="kk-KZ"/>
        </w:rPr>
        <w:t>2,2%</w:t>
      </w:r>
      <w:r>
        <w:rPr>
          <w:rFonts w:ascii="Times New Roman" w:hAnsi="Times New Roman" w:cs="Times New Roman"/>
          <w:color w:val="000000" w:themeColor="text1"/>
          <w:sz w:val="28"/>
          <w:szCs w:val="28"/>
          <w:lang w:val="kk-KZ"/>
        </w:rPr>
        <w:t>-ға жоғары,</w:t>
      </w:r>
      <w:r w:rsidRPr="00AC3888">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 xml:space="preserve">қанағаттанбау себеп-салдары біріншіден </w:t>
      </w:r>
      <w:r>
        <w:rPr>
          <w:rFonts w:ascii="Times New Roman" w:hAnsi="Times New Roman" w:cs="Times New Roman"/>
          <w:sz w:val="28"/>
          <w:szCs w:val="28"/>
          <w:lang w:val="kk-KZ"/>
        </w:rPr>
        <w:t>маман біліктілігінің төмендігі, екіншіден</w:t>
      </w:r>
      <w:r w:rsidR="00D3049D">
        <w:rPr>
          <w:rFonts w:ascii="Times New Roman" w:hAnsi="Times New Roman" w:cs="Times New Roman"/>
          <w:sz w:val="28"/>
          <w:szCs w:val="28"/>
          <w:lang w:val="kk-KZ"/>
        </w:rPr>
        <w:t xml:space="preserve"> </w:t>
      </w:r>
      <w:r w:rsidR="00D3049D" w:rsidRPr="00275B61">
        <w:rPr>
          <w:rFonts w:ascii="Times New Roman" w:hAnsi="Times New Roman" w:cs="Times New Roman"/>
          <w:sz w:val="28"/>
          <w:szCs w:val="28"/>
          <w:lang w:val="kk-KZ"/>
        </w:rPr>
        <w:t>заманауи</w:t>
      </w:r>
      <w:r>
        <w:rPr>
          <w:rFonts w:ascii="Times New Roman" w:hAnsi="Times New Roman" w:cs="Times New Roman"/>
          <w:sz w:val="28"/>
          <w:szCs w:val="28"/>
          <w:lang w:val="kk-KZ"/>
        </w:rPr>
        <w:t xml:space="preserve"> м</w:t>
      </w:r>
      <w:r w:rsidRPr="00214031">
        <w:rPr>
          <w:rFonts w:ascii="Times New Roman" w:hAnsi="Times New Roman" w:cs="Times New Roman"/>
          <w:sz w:val="28"/>
          <w:szCs w:val="28"/>
          <w:lang w:val="kk-KZ"/>
        </w:rPr>
        <w:t>едициналық аппараттардың болмауы</w:t>
      </w:r>
      <w:r>
        <w:rPr>
          <w:rFonts w:ascii="Times New Roman" w:hAnsi="Times New Roman" w:cs="Times New Roman"/>
          <w:sz w:val="28"/>
          <w:szCs w:val="28"/>
          <w:lang w:val="kk-KZ"/>
        </w:rPr>
        <w:t>.</w:t>
      </w:r>
    </w:p>
    <w:p w14:paraId="04B6F600" w14:textId="77777777" w:rsidR="00002036" w:rsidRDefault="00002036" w:rsidP="00002036">
      <w:pPr>
        <w:spacing w:after="0" w:line="240" w:lineRule="auto"/>
        <w:ind w:firstLine="567"/>
        <w:jc w:val="both"/>
        <w:outlineLvl w:val="0"/>
        <w:rPr>
          <w:rFonts w:ascii="Times New Roman" w:hAnsi="Times New Roman" w:cs="Times New Roman"/>
          <w:sz w:val="28"/>
          <w:szCs w:val="28"/>
          <w:lang w:val="kk-KZ"/>
        </w:rPr>
      </w:pPr>
      <w:r>
        <w:rPr>
          <w:rFonts w:ascii="Times New Roman" w:hAnsi="Times New Roman" w:cs="Times New Roman"/>
          <w:sz w:val="28"/>
          <w:szCs w:val="28"/>
          <w:lang w:val="kk-KZ"/>
        </w:rPr>
        <w:t>Респонденттердің «Д» тіркеуде тұру жағдайларына әсер етуші факторлар ретінде: жасы (</w:t>
      </w:r>
      <w:r w:rsidRPr="00136E99">
        <w:rPr>
          <w:rFonts w:ascii="Times New Roman" w:hAnsi="Times New Roman" w:cs="Times New Roman"/>
          <w:sz w:val="28"/>
          <w:szCs w:val="28"/>
          <w:lang w:val="kk-KZ"/>
        </w:rPr>
        <w:t>OR=</w:t>
      </w:r>
      <w:r>
        <w:rPr>
          <w:rFonts w:ascii="Times New Roman" w:hAnsi="Times New Roman" w:cs="Times New Roman"/>
          <w:sz w:val="28"/>
          <w:szCs w:val="28"/>
          <w:lang w:val="kk-KZ"/>
        </w:rPr>
        <w:t>2,5</w:t>
      </w:r>
      <w:r w:rsidRPr="00614213">
        <w:rPr>
          <w:rFonts w:ascii="Times New Roman" w:hAnsi="Times New Roman" w:cs="Times New Roman"/>
          <w:sz w:val="28"/>
          <w:szCs w:val="28"/>
          <w:lang w:val="kk-KZ"/>
        </w:rPr>
        <w:t>, p=0,003</w:t>
      </w:r>
      <w:r>
        <w:rPr>
          <w:rFonts w:ascii="Times New Roman" w:hAnsi="Times New Roman" w:cs="Times New Roman"/>
          <w:sz w:val="28"/>
          <w:szCs w:val="28"/>
          <w:lang w:val="kk-KZ"/>
        </w:rPr>
        <w:t>), темекі шегу (</w:t>
      </w:r>
      <w:r w:rsidRPr="00136E99">
        <w:rPr>
          <w:rFonts w:ascii="Times New Roman" w:hAnsi="Times New Roman" w:cs="Times New Roman"/>
          <w:sz w:val="28"/>
          <w:szCs w:val="28"/>
          <w:lang w:val="kk-KZ"/>
        </w:rPr>
        <w:t xml:space="preserve">OR=1,5, </w:t>
      </w:r>
      <w:r w:rsidRPr="00614213">
        <w:rPr>
          <w:rFonts w:ascii="Times New Roman" w:hAnsi="Times New Roman" w:cs="Times New Roman"/>
          <w:sz w:val="28"/>
          <w:szCs w:val="28"/>
          <w:lang w:val="kk-KZ"/>
        </w:rPr>
        <w:t>p=</w:t>
      </w:r>
      <w:r w:rsidRPr="00136E99">
        <w:rPr>
          <w:rFonts w:ascii="Times New Roman" w:hAnsi="Times New Roman" w:cs="Times New Roman"/>
          <w:sz w:val="28"/>
          <w:szCs w:val="28"/>
          <w:lang w:val="kk-KZ"/>
        </w:rPr>
        <w:t>0,005</w:t>
      </w:r>
      <w:r>
        <w:rPr>
          <w:rFonts w:ascii="Times New Roman" w:hAnsi="Times New Roman" w:cs="Times New Roman"/>
          <w:sz w:val="28"/>
          <w:szCs w:val="28"/>
          <w:lang w:val="kk-KZ"/>
        </w:rPr>
        <w:t>), алкогольдік ішімдікті тұтынулары</w:t>
      </w:r>
      <w:r w:rsidRPr="00E56369">
        <w:rPr>
          <w:rFonts w:ascii="Times New Roman" w:hAnsi="Times New Roman" w:cs="Times New Roman"/>
          <w:sz w:val="28"/>
          <w:szCs w:val="28"/>
          <w:lang w:val="kk-KZ"/>
        </w:rPr>
        <w:t xml:space="preserve"> (</w:t>
      </w:r>
      <w:r w:rsidRPr="00136E99">
        <w:rPr>
          <w:rFonts w:ascii="Times New Roman" w:hAnsi="Times New Roman" w:cs="Times New Roman"/>
          <w:sz w:val="28"/>
          <w:szCs w:val="28"/>
          <w:lang w:val="kk-KZ"/>
        </w:rPr>
        <w:t>OR=1,4, p=0,008</w:t>
      </w:r>
      <w:r w:rsidRPr="00E56369">
        <w:rPr>
          <w:rFonts w:ascii="Times New Roman" w:hAnsi="Times New Roman" w:cs="Times New Roman"/>
          <w:sz w:val="28"/>
          <w:szCs w:val="28"/>
          <w:lang w:val="kk-KZ"/>
        </w:rPr>
        <w:t>)</w:t>
      </w:r>
      <w:r>
        <w:rPr>
          <w:rFonts w:ascii="Times New Roman" w:hAnsi="Times New Roman" w:cs="Times New Roman"/>
          <w:sz w:val="28"/>
          <w:szCs w:val="28"/>
          <w:lang w:val="kk-KZ"/>
        </w:rPr>
        <w:t>, өз денсаулықтарын бағалаулары</w:t>
      </w:r>
      <w:r w:rsidRPr="00E56369">
        <w:rPr>
          <w:rFonts w:ascii="Times New Roman" w:hAnsi="Times New Roman" w:cs="Times New Roman"/>
          <w:sz w:val="28"/>
          <w:szCs w:val="28"/>
          <w:lang w:val="kk-KZ"/>
        </w:rPr>
        <w:t xml:space="preserve"> (</w:t>
      </w:r>
      <w:r w:rsidRPr="00136E99">
        <w:rPr>
          <w:rFonts w:ascii="Times New Roman" w:hAnsi="Times New Roman" w:cs="Times New Roman"/>
          <w:sz w:val="28"/>
          <w:szCs w:val="28"/>
          <w:lang w:val="kk-KZ"/>
        </w:rPr>
        <w:t>OR=</w:t>
      </w:r>
      <w:r w:rsidRPr="00E56369">
        <w:rPr>
          <w:rFonts w:ascii="Times New Roman" w:hAnsi="Times New Roman" w:cs="Times New Roman"/>
          <w:sz w:val="28"/>
          <w:szCs w:val="28"/>
          <w:lang w:val="kk-KZ"/>
        </w:rPr>
        <w:t>1,5</w:t>
      </w:r>
      <w:r w:rsidRPr="00E56369">
        <w:rPr>
          <w:rFonts w:ascii="Times New Roman" w:hAnsi="Times New Roman" w:cs="Times New Roman"/>
          <w:color w:val="010205"/>
          <w:sz w:val="28"/>
          <w:szCs w:val="28"/>
          <w:lang w:val="kk-KZ"/>
        </w:rPr>
        <w:t>, p=</w:t>
      </w:r>
      <w:r w:rsidRPr="00325A9D">
        <w:rPr>
          <w:rFonts w:ascii="Times New Roman" w:hAnsi="Times New Roman" w:cs="Times New Roman"/>
          <w:color w:val="010205"/>
          <w:sz w:val="28"/>
          <w:szCs w:val="28"/>
          <w:lang w:val="kk-KZ"/>
        </w:rPr>
        <w:t>0,</w:t>
      </w:r>
      <w:r w:rsidRPr="00E56369">
        <w:rPr>
          <w:rFonts w:ascii="Times New Roman" w:hAnsi="Times New Roman" w:cs="Times New Roman"/>
          <w:color w:val="010205"/>
          <w:sz w:val="28"/>
          <w:szCs w:val="28"/>
          <w:lang w:val="kk-KZ"/>
        </w:rPr>
        <w:t>019</w:t>
      </w:r>
      <w:r w:rsidRPr="00E56369">
        <w:rPr>
          <w:rFonts w:ascii="Times New Roman" w:hAnsi="Times New Roman" w:cs="Times New Roman"/>
          <w:sz w:val="28"/>
          <w:szCs w:val="28"/>
          <w:lang w:val="kk-KZ"/>
        </w:rPr>
        <w:t>)</w:t>
      </w:r>
      <w:r>
        <w:rPr>
          <w:rFonts w:ascii="Times New Roman" w:hAnsi="Times New Roman" w:cs="Times New Roman"/>
          <w:sz w:val="28"/>
          <w:szCs w:val="28"/>
          <w:lang w:val="kk-KZ"/>
        </w:rPr>
        <w:t xml:space="preserve">, үрей мен мазасыздық салдары </w:t>
      </w:r>
      <w:r w:rsidRPr="00E56369">
        <w:rPr>
          <w:rFonts w:ascii="Times New Roman" w:hAnsi="Times New Roman" w:cs="Times New Roman"/>
          <w:sz w:val="28"/>
          <w:szCs w:val="28"/>
          <w:lang w:val="kk-KZ"/>
        </w:rPr>
        <w:t>(</w:t>
      </w:r>
      <w:r w:rsidRPr="00136E99">
        <w:rPr>
          <w:rFonts w:ascii="Times New Roman" w:hAnsi="Times New Roman" w:cs="Times New Roman"/>
          <w:sz w:val="28"/>
          <w:szCs w:val="28"/>
          <w:lang w:val="kk-KZ"/>
        </w:rPr>
        <w:t>OR=</w:t>
      </w:r>
      <w:r w:rsidRPr="00325A9D">
        <w:rPr>
          <w:rFonts w:ascii="Times New Roman" w:hAnsi="Times New Roman" w:cs="Times New Roman"/>
          <w:sz w:val="28"/>
          <w:szCs w:val="28"/>
          <w:lang w:val="kk-KZ"/>
        </w:rPr>
        <w:t>4,0</w:t>
      </w:r>
      <w:r w:rsidRPr="00E56369">
        <w:rPr>
          <w:rFonts w:ascii="Times New Roman" w:hAnsi="Times New Roman" w:cs="Times New Roman"/>
          <w:color w:val="010205"/>
          <w:sz w:val="28"/>
          <w:szCs w:val="28"/>
          <w:lang w:val="kk-KZ"/>
        </w:rPr>
        <w:t>, p=</w:t>
      </w:r>
      <w:r w:rsidRPr="00325A9D">
        <w:rPr>
          <w:rFonts w:ascii="Times New Roman" w:hAnsi="Times New Roman" w:cs="Times New Roman"/>
          <w:color w:val="010205"/>
          <w:sz w:val="28"/>
          <w:szCs w:val="28"/>
          <w:lang w:val="kk-KZ"/>
        </w:rPr>
        <w:t>0,</w:t>
      </w:r>
      <w:r w:rsidRPr="00E56369">
        <w:rPr>
          <w:rFonts w:ascii="Times New Roman" w:hAnsi="Times New Roman" w:cs="Times New Roman"/>
          <w:color w:val="010205"/>
          <w:sz w:val="28"/>
          <w:szCs w:val="28"/>
          <w:lang w:val="kk-KZ"/>
        </w:rPr>
        <w:t>0</w:t>
      </w:r>
      <w:r w:rsidRPr="00325A9D">
        <w:rPr>
          <w:rFonts w:ascii="Times New Roman" w:hAnsi="Times New Roman" w:cs="Times New Roman"/>
          <w:color w:val="010205"/>
          <w:sz w:val="28"/>
          <w:szCs w:val="28"/>
          <w:lang w:val="kk-KZ"/>
        </w:rPr>
        <w:t>2</w:t>
      </w:r>
      <w:r w:rsidRPr="00E56369">
        <w:rPr>
          <w:rFonts w:ascii="Times New Roman" w:hAnsi="Times New Roman" w:cs="Times New Roman"/>
          <w:sz w:val="28"/>
          <w:szCs w:val="28"/>
          <w:lang w:val="kk-KZ"/>
        </w:rPr>
        <w:t>)</w:t>
      </w:r>
      <w:r>
        <w:rPr>
          <w:rFonts w:ascii="Times New Roman" w:hAnsi="Times New Roman" w:cs="Times New Roman"/>
          <w:sz w:val="28"/>
          <w:szCs w:val="28"/>
          <w:lang w:val="kk-KZ"/>
        </w:rPr>
        <w:t xml:space="preserve"> анықталды. Бұл көрсеткіштерден респонденттердің денсаулық жағдайларына салауатты өмір салтының әсері мен маңыздылығының жоғарылығын көруге болады. </w:t>
      </w:r>
    </w:p>
    <w:p w14:paraId="7A0816B8" w14:textId="77777777" w:rsidR="00002036" w:rsidRPr="00B226B9" w:rsidRDefault="00002036" w:rsidP="00002036">
      <w:pPr>
        <w:spacing w:after="0" w:line="240" w:lineRule="auto"/>
        <w:ind w:firstLine="567"/>
        <w:jc w:val="both"/>
        <w:outlineLvl w:val="0"/>
        <w:rPr>
          <w:rFonts w:ascii="Times New Roman" w:hAnsi="Times New Roman" w:cs="Times New Roman"/>
          <w:sz w:val="28"/>
          <w:szCs w:val="28"/>
          <w:lang w:val="kk-KZ"/>
        </w:rPr>
      </w:pPr>
      <w:r>
        <w:rPr>
          <w:rFonts w:ascii="Times New Roman" w:hAnsi="Times New Roman" w:cs="Times New Roman"/>
          <w:sz w:val="28"/>
          <w:szCs w:val="28"/>
          <w:lang w:val="kk-KZ"/>
        </w:rPr>
        <w:t xml:space="preserve">Тұрғындардың өмір сапасын ретінде психологиялық жағдайларын қарастыруда,  яғни мазасыздық, үрей сауалнамасы негізінде бағалау нәтижесінде негізгі аймақта (М=4,6±4,3) салыстырмалы түрде жоғары. </w:t>
      </w:r>
      <w:r>
        <w:rPr>
          <w:rFonts w:ascii="Times New Roman" w:eastAsia="Times New Roman" w:hAnsi="Times New Roman" w:cs="Times New Roman"/>
          <w:sz w:val="28"/>
          <w:szCs w:val="28"/>
          <w:lang w:val="kk-KZ" w:eastAsia="ru-RU"/>
        </w:rPr>
        <w:t>Тереңдетілген медициналық тексеріс пен психологиялық жағдайларының көрсеткіштері ортасындағы келесідей байланыстар</w:t>
      </w:r>
      <w:r w:rsidRPr="00654120">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статистикалық маңызға ие:</w:t>
      </w:r>
      <w:r w:rsidRPr="00654120">
        <w:rPr>
          <w:rFonts w:ascii="Times New Roman" w:hAnsi="Times New Roman" w:cs="Times New Roman"/>
          <w:sz w:val="28"/>
          <w:szCs w:val="28"/>
          <w:lang w:val="kk-KZ"/>
        </w:rPr>
        <w:t xml:space="preserve"> </w:t>
      </w:r>
      <w:proofErr w:type="spellStart"/>
      <w:r w:rsidRPr="00654120">
        <w:rPr>
          <w:rFonts w:ascii="Times New Roman" w:hAnsi="Times New Roman" w:cs="Times New Roman"/>
          <w:sz w:val="28"/>
          <w:szCs w:val="28"/>
          <w:lang w:val="kk-KZ"/>
        </w:rPr>
        <w:t>Саркөл</w:t>
      </w:r>
      <w:proofErr w:type="spellEnd"/>
      <w:r w:rsidRPr="00654120">
        <w:rPr>
          <w:rFonts w:ascii="Times New Roman" w:hAnsi="Times New Roman" w:cs="Times New Roman"/>
          <w:sz w:val="28"/>
          <w:szCs w:val="28"/>
          <w:lang w:val="kk-KZ"/>
        </w:rPr>
        <w:t xml:space="preserve"> а. тұрғындары ортасында үрей, мазасыздық (GAD-7) тіркелгендерде жүйке жүйесінің аурулары 4.0 есе жоғары</w:t>
      </w:r>
      <w:r>
        <w:rPr>
          <w:rFonts w:ascii="Times New Roman" w:hAnsi="Times New Roman" w:cs="Times New Roman"/>
          <w:sz w:val="28"/>
          <w:szCs w:val="28"/>
          <w:lang w:val="kk-KZ"/>
        </w:rPr>
        <w:t xml:space="preserve"> (р</w:t>
      </w:r>
      <w:r w:rsidRPr="00822F3A">
        <w:rPr>
          <w:rFonts w:ascii="Times New Roman" w:hAnsi="Times New Roman" w:cs="Times New Roman"/>
          <w:sz w:val="28"/>
          <w:szCs w:val="28"/>
          <w:lang w:val="kk-KZ"/>
        </w:rPr>
        <w:t>=</w:t>
      </w:r>
      <w:r w:rsidRPr="00602403">
        <w:rPr>
          <w:rFonts w:ascii="Times New Roman" w:hAnsi="Times New Roman" w:cs="Times New Roman"/>
          <w:sz w:val="28"/>
          <w:szCs w:val="28"/>
          <w:lang w:val="kk-KZ"/>
        </w:rPr>
        <w:t>0.02</w:t>
      </w:r>
      <w:r>
        <w:rPr>
          <w:rFonts w:ascii="Times New Roman" w:hAnsi="Times New Roman" w:cs="Times New Roman"/>
          <w:sz w:val="28"/>
          <w:szCs w:val="28"/>
          <w:lang w:val="kk-KZ"/>
        </w:rPr>
        <w:t>)</w:t>
      </w:r>
      <w:r w:rsidRPr="00654120">
        <w:rPr>
          <w:rFonts w:ascii="Times New Roman" w:hAnsi="Times New Roman" w:cs="Times New Roman"/>
          <w:sz w:val="28"/>
          <w:szCs w:val="28"/>
          <w:lang w:val="kk-KZ"/>
        </w:rPr>
        <w:t>, сүйек-бұлшық</w:t>
      </w:r>
      <w:r>
        <w:rPr>
          <w:rFonts w:ascii="Times New Roman" w:hAnsi="Times New Roman" w:cs="Times New Roman"/>
          <w:sz w:val="28"/>
          <w:szCs w:val="28"/>
          <w:lang w:val="kk-KZ"/>
        </w:rPr>
        <w:t xml:space="preserve">ет жүйесінің аурулары </w:t>
      </w:r>
      <w:r w:rsidRPr="00654120">
        <w:rPr>
          <w:rFonts w:ascii="Times New Roman" w:hAnsi="Times New Roman" w:cs="Times New Roman"/>
          <w:sz w:val="28"/>
          <w:szCs w:val="28"/>
          <w:lang w:val="kk-KZ"/>
        </w:rPr>
        <w:t>5 есе жоғары</w:t>
      </w:r>
      <w:r>
        <w:rPr>
          <w:rFonts w:ascii="Times New Roman" w:hAnsi="Times New Roman" w:cs="Times New Roman"/>
          <w:sz w:val="28"/>
          <w:szCs w:val="28"/>
          <w:lang w:val="kk-KZ"/>
        </w:rPr>
        <w:t xml:space="preserve"> (р </w:t>
      </w:r>
      <w:r w:rsidRPr="00822F3A">
        <w:rPr>
          <w:rFonts w:ascii="Times New Roman" w:hAnsi="Times New Roman" w:cs="Times New Roman"/>
          <w:sz w:val="28"/>
          <w:szCs w:val="28"/>
          <w:lang w:val="kk-KZ"/>
        </w:rPr>
        <w:t>=</w:t>
      </w:r>
      <w:r w:rsidRPr="00602403">
        <w:rPr>
          <w:rFonts w:ascii="Times New Roman" w:hAnsi="Times New Roman" w:cs="Times New Roman"/>
          <w:sz w:val="28"/>
          <w:szCs w:val="28"/>
          <w:lang w:val="kk-KZ"/>
        </w:rPr>
        <w:t>0.02</w:t>
      </w:r>
      <w:r>
        <w:rPr>
          <w:rFonts w:ascii="Times New Roman" w:hAnsi="Times New Roman" w:cs="Times New Roman"/>
          <w:sz w:val="28"/>
          <w:szCs w:val="28"/>
          <w:lang w:val="kk-KZ"/>
        </w:rPr>
        <w:t>)</w:t>
      </w:r>
      <w:r w:rsidRPr="00654120">
        <w:rPr>
          <w:rFonts w:ascii="Times New Roman" w:hAnsi="Times New Roman" w:cs="Times New Roman"/>
          <w:sz w:val="28"/>
          <w:szCs w:val="28"/>
          <w:lang w:val="kk-KZ"/>
        </w:rPr>
        <w:t>,</w:t>
      </w:r>
      <w:r w:rsidR="00200B9A">
        <w:rPr>
          <w:rFonts w:ascii="Times New Roman" w:hAnsi="Times New Roman" w:cs="Times New Roman"/>
          <w:sz w:val="28"/>
          <w:szCs w:val="28"/>
          <w:lang w:val="kk-KZ"/>
        </w:rPr>
        <w:t xml:space="preserve"> </w:t>
      </w:r>
      <w:proofErr w:type="spellStart"/>
      <w:r w:rsidR="00200B9A">
        <w:rPr>
          <w:rFonts w:ascii="Times New Roman" w:hAnsi="Times New Roman" w:cs="Times New Roman"/>
          <w:sz w:val="28"/>
          <w:szCs w:val="28"/>
          <w:lang w:val="kk-KZ"/>
        </w:rPr>
        <w:t>Шенгел</w:t>
      </w:r>
      <w:r w:rsidRPr="00654120">
        <w:rPr>
          <w:rFonts w:ascii="Times New Roman" w:hAnsi="Times New Roman" w:cs="Times New Roman"/>
          <w:sz w:val="28"/>
          <w:szCs w:val="28"/>
          <w:lang w:val="kk-KZ"/>
        </w:rPr>
        <w:t>ш</w:t>
      </w:r>
      <w:r w:rsidR="00200B9A">
        <w:rPr>
          <w:rFonts w:ascii="Times New Roman" w:hAnsi="Times New Roman" w:cs="Times New Roman"/>
          <w:sz w:val="28"/>
          <w:szCs w:val="28"/>
          <w:lang w:val="kk-KZ"/>
        </w:rPr>
        <w:t>і</w:t>
      </w:r>
      <w:proofErr w:type="spellEnd"/>
      <w:r w:rsidRPr="00654120">
        <w:rPr>
          <w:rFonts w:ascii="Times New Roman" w:hAnsi="Times New Roman" w:cs="Times New Roman"/>
          <w:sz w:val="28"/>
          <w:szCs w:val="28"/>
          <w:lang w:val="kk-KZ"/>
        </w:rPr>
        <w:t xml:space="preserve"> а. тұрғындары ортасында жүйке жүйе</w:t>
      </w:r>
      <w:r>
        <w:rPr>
          <w:rFonts w:ascii="Times New Roman" w:hAnsi="Times New Roman" w:cs="Times New Roman"/>
          <w:sz w:val="28"/>
          <w:szCs w:val="28"/>
          <w:lang w:val="kk-KZ"/>
        </w:rPr>
        <w:t>сінің аурулары 17.9 есе жоғары (р</w:t>
      </w:r>
      <w:r w:rsidRPr="00822F3A">
        <w:rPr>
          <w:rFonts w:ascii="Times New Roman" w:hAnsi="Times New Roman" w:cs="Times New Roman"/>
          <w:sz w:val="28"/>
          <w:szCs w:val="28"/>
          <w:lang w:val="kk-KZ"/>
        </w:rPr>
        <w:t>=</w:t>
      </w:r>
      <w:r w:rsidRPr="00602403">
        <w:rPr>
          <w:rFonts w:ascii="Times New Roman" w:hAnsi="Times New Roman" w:cs="Times New Roman"/>
          <w:sz w:val="28"/>
          <w:szCs w:val="28"/>
          <w:lang w:val="kk-KZ"/>
        </w:rPr>
        <w:t>0.02</w:t>
      </w:r>
      <w:r>
        <w:rPr>
          <w:rFonts w:ascii="Times New Roman" w:hAnsi="Times New Roman" w:cs="Times New Roman"/>
          <w:sz w:val="28"/>
          <w:szCs w:val="28"/>
          <w:lang w:val="kk-KZ"/>
        </w:rPr>
        <w:t>) анықталды.</w:t>
      </w:r>
      <w:r w:rsidR="00B226B9" w:rsidRPr="00B226B9">
        <w:rPr>
          <w:rFonts w:ascii="Times New Roman" w:hAnsi="Times New Roman" w:cs="Times New Roman"/>
          <w:sz w:val="28"/>
          <w:szCs w:val="28"/>
          <w:lang w:val="kk-KZ"/>
        </w:rPr>
        <w:t xml:space="preserve"> </w:t>
      </w:r>
      <w:r w:rsidR="00B226B9">
        <w:rPr>
          <w:rFonts w:ascii="Times New Roman" w:hAnsi="Times New Roman" w:cs="Times New Roman"/>
          <w:sz w:val="28"/>
          <w:szCs w:val="28"/>
          <w:lang w:val="kk-KZ"/>
        </w:rPr>
        <w:t>Яғни қ</w:t>
      </w:r>
      <w:r w:rsidR="00B226B9" w:rsidRPr="00FC73D5">
        <w:rPr>
          <w:rFonts w:ascii="Times New Roman" w:hAnsi="Times New Roman" w:cs="Times New Roman"/>
          <w:sz w:val="28"/>
          <w:szCs w:val="28"/>
          <w:lang w:val="kk-KZ"/>
        </w:rPr>
        <w:t xml:space="preserve">олайсыз өндірістік факторлардың </w:t>
      </w:r>
      <w:r w:rsidR="00B226B9">
        <w:rPr>
          <w:rFonts w:ascii="Times New Roman" w:hAnsi="Times New Roman" w:cs="Times New Roman"/>
          <w:sz w:val="28"/>
          <w:szCs w:val="28"/>
          <w:lang w:val="kk-KZ"/>
        </w:rPr>
        <w:t xml:space="preserve">тұрғындар денсаулығына әсер етуінде </w:t>
      </w:r>
      <w:r w:rsidR="00B226B9" w:rsidRPr="00FC73D5">
        <w:rPr>
          <w:rFonts w:ascii="Times New Roman" w:hAnsi="Times New Roman" w:cs="Times New Roman"/>
          <w:sz w:val="28"/>
          <w:szCs w:val="28"/>
          <w:lang w:val="kk-KZ"/>
        </w:rPr>
        <w:t xml:space="preserve">өмір сапасының төмендеуімен бірге жүретін түрлі ауруларға </w:t>
      </w:r>
      <w:proofErr w:type="spellStart"/>
      <w:r w:rsidR="00B226B9" w:rsidRPr="00FC73D5">
        <w:rPr>
          <w:rFonts w:ascii="Times New Roman" w:hAnsi="Times New Roman" w:cs="Times New Roman"/>
          <w:sz w:val="28"/>
          <w:szCs w:val="28"/>
          <w:lang w:val="kk-KZ"/>
        </w:rPr>
        <w:t>бейімділ</w:t>
      </w:r>
      <w:r w:rsidR="00B226B9">
        <w:rPr>
          <w:rFonts w:ascii="Times New Roman" w:hAnsi="Times New Roman" w:cs="Times New Roman"/>
          <w:sz w:val="28"/>
          <w:szCs w:val="28"/>
          <w:lang w:val="kk-KZ"/>
        </w:rPr>
        <w:t>уіне</w:t>
      </w:r>
      <w:proofErr w:type="spellEnd"/>
      <w:r w:rsidR="00B226B9">
        <w:rPr>
          <w:rFonts w:ascii="Times New Roman" w:hAnsi="Times New Roman" w:cs="Times New Roman"/>
          <w:sz w:val="28"/>
          <w:szCs w:val="28"/>
          <w:lang w:val="kk-KZ"/>
        </w:rPr>
        <w:t xml:space="preserve"> туындатады </w:t>
      </w:r>
      <w:r w:rsidR="00B226B9" w:rsidRPr="00100CA9">
        <w:rPr>
          <w:rFonts w:ascii="Times New Roman" w:hAnsi="Times New Roman" w:cs="Times New Roman"/>
          <w:color w:val="0D0D0D" w:themeColor="text1" w:themeTint="F2"/>
          <w:sz w:val="28"/>
          <w:szCs w:val="28"/>
          <w:lang w:val="kk-KZ"/>
        </w:rPr>
        <w:t>[</w:t>
      </w:r>
      <w:r w:rsidR="00100CA9" w:rsidRPr="00100CA9">
        <w:rPr>
          <w:rFonts w:ascii="Times New Roman" w:hAnsi="Times New Roman" w:cs="Times New Roman"/>
          <w:color w:val="0D0D0D" w:themeColor="text1" w:themeTint="F2"/>
          <w:sz w:val="28"/>
          <w:szCs w:val="28"/>
          <w:lang w:val="kk-KZ"/>
        </w:rPr>
        <w:t>173</w:t>
      </w:r>
      <w:r w:rsidR="00B226B9" w:rsidRPr="00100CA9">
        <w:rPr>
          <w:rFonts w:ascii="Times New Roman" w:hAnsi="Times New Roman" w:cs="Times New Roman"/>
          <w:color w:val="0D0D0D" w:themeColor="text1" w:themeTint="F2"/>
          <w:sz w:val="28"/>
          <w:szCs w:val="28"/>
          <w:lang w:val="kk-KZ"/>
        </w:rPr>
        <w:t>].</w:t>
      </w:r>
    </w:p>
    <w:p w14:paraId="235C7DF1" w14:textId="77777777" w:rsidR="00205E17" w:rsidRDefault="00205E17" w:rsidP="00002036">
      <w:pPr>
        <w:spacing w:after="0" w:line="240" w:lineRule="auto"/>
        <w:ind w:firstLine="567"/>
        <w:jc w:val="both"/>
        <w:outlineLvl w:val="0"/>
        <w:rPr>
          <w:rFonts w:ascii="Times New Roman" w:hAnsi="Times New Roman" w:cs="Times New Roman"/>
          <w:sz w:val="28"/>
          <w:szCs w:val="28"/>
          <w:lang w:val="kk-KZ"/>
        </w:rPr>
      </w:pPr>
    </w:p>
    <w:p w14:paraId="2E584C03" w14:textId="77777777" w:rsidR="00205E17" w:rsidRDefault="00205E17" w:rsidP="00002036">
      <w:pPr>
        <w:spacing w:after="0" w:line="240" w:lineRule="auto"/>
        <w:ind w:firstLine="567"/>
        <w:jc w:val="both"/>
        <w:outlineLvl w:val="0"/>
        <w:rPr>
          <w:rFonts w:ascii="Times New Roman" w:hAnsi="Times New Roman" w:cs="Times New Roman"/>
          <w:sz w:val="28"/>
          <w:szCs w:val="28"/>
          <w:lang w:val="kk-KZ"/>
        </w:rPr>
      </w:pPr>
    </w:p>
    <w:p w14:paraId="0C68D12E" w14:textId="77777777" w:rsidR="009F69F2" w:rsidRPr="006F579F" w:rsidRDefault="00205E17" w:rsidP="00507AE0">
      <w:pPr>
        <w:jc w:val="both"/>
        <w:rPr>
          <w:rFonts w:ascii="Times New Roman" w:hAnsi="Times New Roman"/>
          <w:b/>
          <w:sz w:val="28"/>
          <w:szCs w:val="28"/>
          <w:lang w:val="kk-KZ"/>
        </w:rPr>
      </w:pPr>
      <w:r>
        <w:rPr>
          <w:rFonts w:ascii="Times New Roman" w:hAnsi="Times New Roman"/>
          <w:b/>
          <w:sz w:val="28"/>
          <w:szCs w:val="28"/>
          <w:lang w:val="kk-KZ"/>
        </w:rPr>
        <w:lastRenderedPageBreak/>
        <w:tab/>
      </w:r>
      <w:r w:rsidR="00275B61" w:rsidRPr="006F579F">
        <w:rPr>
          <w:rFonts w:ascii="Times New Roman" w:hAnsi="Times New Roman"/>
          <w:b/>
          <w:sz w:val="28"/>
          <w:szCs w:val="28"/>
          <w:lang w:val="kk-KZ"/>
        </w:rPr>
        <w:tab/>
      </w:r>
      <w:r w:rsidR="007A23A7" w:rsidRPr="006F579F">
        <w:rPr>
          <w:rFonts w:ascii="Times New Roman" w:hAnsi="Times New Roman"/>
          <w:b/>
          <w:sz w:val="28"/>
          <w:szCs w:val="28"/>
          <w:lang w:val="kk-KZ"/>
        </w:rPr>
        <w:t>3.2. ЗЕРТТЕЛУШІ АЙМАҚТАРДАҒЫ ТҰРҒЫНДАРДЫҢ ДЕНСАУЛЫҚ ЖАҒДАЙЫ</w:t>
      </w:r>
    </w:p>
    <w:p w14:paraId="2C2D8D21" w14:textId="77777777" w:rsidR="000C5CB9" w:rsidRPr="00CC1823" w:rsidRDefault="000C5CB9" w:rsidP="000C5CB9">
      <w:pPr>
        <w:spacing w:after="0" w:line="240" w:lineRule="auto"/>
        <w:ind w:firstLine="709"/>
        <w:jc w:val="both"/>
        <w:rPr>
          <w:rFonts w:ascii="Times New Roman" w:hAnsi="Times New Roman" w:cs="Times New Roman"/>
          <w:color w:val="000000" w:themeColor="text1"/>
          <w:sz w:val="28"/>
          <w:szCs w:val="28"/>
          <w:lang w:val="kk-KZ"/>
        </w:rPr>
      </w:pPr>
      <w:r w:rsidRPr="00CC1823">
        <w:rPr>
          <w:rFonts w:ascii="Times New Roman" w:hAnsi="Times New Roman" w:cs="Times New Roman"/>
          <w:color w:val="000000" w:themeColor="text1"/>
          <w:sz w:val="28"/>
          <w:szCs w:val="28"/>
          <w:lang w:val="kk-KZ"/>
        </w:rPr>
        <w:t xml:space="preserve">Тұрғындардың денсаулығы қоршаған орта сапасының интегралды көрсеткіші болып табылады. Бұл интегралдың </w:t>
      </w:r>
      <w:proofErr w:type="spellStart"/>
      <w:r w:rsidRPr="00CC1823">
        <w:rPr>
          <w:rFonts w:ascii="Times New Roman" w:hAnsi="Times New Roman" w:cs="Times New Roman"/>
          <w:color w:val="000000" w:themeColor="text1"/>
          <w:sz w:val="28"/>
          <w:szCs w:val="28"/>
          <w:lang w:val="kk-KZ"/>
        </w:rPr>
        <w:t>шифрын</w:t>
      </w:r>
      <w:proofErr w:type="spellEnd"/>
      <w:r w:rsidRPr="00CC1823">
        <w:rPr>
          <w:rFonts w:ascii="Times New Roman" w:hAnsi="Times New Roman" w:cs="Times New Roman"/>
          <w:color w:val="000000" w:themeColor="text1"/>
          <w:sz w:val="28"/>
          <w:szCs w:val="28"/>
          <w:lang w:val="kk-KZ"/>
        </w:rPr>
        <w:t xml:space="preserve"> ашу, адамдардың денсаулығына әсер етудегі жеке факторлардың және олардың ең көп таралған комбинацияларының салыстырмалы рөлін анықтау маңызды.</w:t>
      </w:r>
    </w:p>
    <w:p w14:paraId="6A8C0666" w14:textId="77777777" w:rsidR="00A949D2" w:rsidRDefault="000C5CB9" w:rsidP="00A949D2">
      <w:pPr>
        <w:spacing w:after="0" w:line="240" w:lineRule="auto"/>
        <w:jc w:val="both"/>
        <w:rPr>
          <w:rFonts w:ascii="Times New Roman" w:hAnsi="Times New Roman" w:cs="Times New Roman"/>
          <w:sz w:val="28"/>
          <w:szCs w:val="28"/>
          <w:lang w:val="kk-KZ"/>
        </w:rPr>
      </w:pPr>
      <w:r w:rsidRPr="00CC1823">
        <w:rPr>
          <w:rFonts w:ascii="Times New Roman" w:hAnsi="Times New Roman"/>
          <w:b/>
          <w:color w:val="000000" w:themeColor="text1"/>
          <w:sz w:val="28"/>
          <w:szCs w:val="28"/>
          <w:lang w:val="kk-KZ"/>
        </w:rPr>
        <w:tab/>
      </w:r>
      <w:r w:rsidR="006B3BF5" w:rsidRPr="0049555E">
        <w:rPr>
          <w:rFonts w:ascii="Times New Roman" w:hAnsi="Times New Roman" w:cs="Times New Roman"/>
          <w:color w:val="000000" w:themeColor="text1"/>
          <w:sz w:val="28"/>
          <w:szCs w:val="28"/>
          <w:lang w:val="kk-KZ"/>
        </w:rPr>
        <w:t>Қазақстанда көмірсутек шикізатын өндіру мен өңдеудің ауқымды дамуы бейінді министрліктер мен зерттеу орталықтарының алдына экологиялық қана емес, ең алдымен әлеуметтік-экологиялық сипаттағы бірқатар аса маңызды мәселелерді қойды, оның ішінде медициналық-экологиялық жағдай бірінші орынға шықты, өйткені қоршаған ортаның жағдайына организмнің бейімделуі және бейімделу мүмкіндіктерінің асып кетуі салдарынан денсаулыққа қауіп тудыру салдарынын, патологиялық өзгеруін тудырады.</w:t>
      </w:r>
      <w:r w:rsidR="006B3BF5">
        <w:rPr>
          <w:rFonts w:ascii="Times New Roman" w:hAnsi="Times New Roman" w:cs="Times New Roman"/>
          <w:color w:val="000000" w:themeColor="text1"/>
          <w:sz w:val="28"/>
          <w:szCs w:val="28"/>
          <w:lang w:val="kk-KZ"/>
        </w:rPr>
        <w:t xml:space="preserve"> </w:t>
      </w:r>
      <w:r w:rsidR="00A949D2">
        <w:rPr>
          <w:rFonts w:ascii="Times New Roman" w:hAnsi="Times New Roman" w:cs="Times New Roman"/>
          <w:sz w:val="28"/>
          <w:szCs w:val="28"/>
          <w:lang w:val="kk-KZ"/>
        </w:rPr>
        <w:t xml:space="preserve">Сондықтан, тұрғындардың </w:t>
      </w:r>
      <w:r w:rsidR="00A949D2" w:rsidRPr="0088422B">
        <w:rPr>
          <w:rFonts w:ascii="Times New Roman" w:hAnsi="Times New Roman" w:cs="Times New Roman"/>
          <w:sz w:val="28"/>
          <w:szCs w:val="28"/>
          <w:lang w:val="kk-KZ"/>
        </w:rPr>
        <w:t>арасында аурулардың алдын алу және қоршаған ортаны жақсарту мәселелерін шешу үшін адамға әсер ететін факторлардың кешенін гигиеналық</w:t>
      </w:r>
      <w:r w:rsidR="00A949D2">
        <w:rPr>
          <w:rFonts w:ascii="Times New Roman" w:hAnsi="Times New Roman" w:cs="Times New Roman"/>
          <w:sz w:val="28"/>
          <w:szCs w:val="28"/>
          <w:lang w:val="kk-KZ"/>
        </w:rPr>
        <w:t xml:space="preserve"> тұрғыдан бағалау өте маңызды. Бұл </w:t>
      </w:r>
      <w:r w:rsidR="00A949D2" w:rsidRPr="0088422B">
        <w:rPr>
          <w:rFonts w:ascii="Times New Roman" w:hAnsi="Times New Roman" w:cs="Times New Roman"/>
          <w:sz w:val="28"/>
          <w:szCs w:val="28"/>
          <w:lang w:val="kk-KZ"/>
        </w:rPr>
        <w:t xml:space="preserve"> медициналық экология</w:t>
      </w:r>
      <w:r w:rsidR="00A949D2">
        <w:rPr>
          <w:rFonts w:ascii="Times New Roman" w:hAnsi="Times New Roman" w:cs="Times New Roman"/>
          <w:sz w:val="28"/>
          <w:szCs w:val="28"/>
          <w:lang w:val="kk-KZ"/>
        </w:rPr>
        <w:t xml:space="preserve"> саласының алдында тұрған басты мәселелердің бірі.</w:t>
      </w:r>
      <w:r w:rsidR="00A949D2" w:rsidRPr="0088422B">
        <w:rPr>
          <w:rFonts w:ascii="Times New Roman" w:hAnsi="Times New Roman" w:cs="Times New Roman"/>
          <w:sz w:val="28"/>
          <w:szCs w:val="28"/>
          <w:lang w:val="kk-KZ"/>
        </w:rPr>
        <w:t xml:space="preserve"> </w:t>
      </w:r>
    </w:p>
    <w:p w14:paraId="18DE67F9" w14:textId="77777777" w:rsidR="0049555E" w:rsidRPr="0049555E" w:rsidRDefault="0049555E" w:rsidP="004C24D4">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sz w:val="28"/>
          <w:szCs w:val="28"/>
          <w:lang w:val="kk-KZ"/>
        </w:rPr>
        <w:tab/>
      </w:r>
      <w:r>
        <w:rPr>
          <w:rFonts w:ascii="Times New Roman" w:hAnsi="Times New Roman" w:cs="Times New Roman"/>
          <w:color w:val="000000" w:themeColor="text1"/>
          <w:sz w:val="28"/>
          <w:szCs w:val="28"/>
          <w:lang w:val="kk-KZ"/>
        </w:rPr>
        <w:t>Біздің жағдайымызда, м</w:t>
      </w:r>
      <w:r w:rsidRPr="0049555E">
        <w:rPr>
          <w:rFonts w:ascii="Times New Roman" w:hAnsi="Times New Roman" w:cs="Times New Roman"/>
          <w:color w:val="000000" w:themeColor="text1"/>
          <w:sz w:val="28"/>
          <w:szCs w:val="28"/>
          <w:lang w:val="kk-KZ"/>
        </w:rPr>
        <w:t xml:space="preserve">ұнай </w:t>
      </w:r>
      <w:r>
        <w:rPr>
          <w:rFonts w:ascii="Times New Roman" w:hAnsi="Times New Roman" w:cs="Times New Roman"/>
          <w:color w:val="000000" w:themeColor="text1"/>
          <w:sz w:val="28"/>
          <w:szCs w:val="28"/>
          <w:lang w:val="kk-KZ"/>
        </w:rPr>
        <w:t xml:space="preserve">және газ </w:t>
      </w:r>
      <w:r w:rsidRPr="0049555E">
        <w:rPr>
          <w:rFonts w:ascii="Times New Roman" w:hAnsi="Times New Roman" w:cs="Times New Roman"/>
          <w:color w:val="000000" w:themeColor="text1"/>
          <w:sz w:val="28"/>
          <w:szCs w:val="28"/>
          <w:lang w:val="kk-KZ"/>
        </w:rPr>
        <w:t>өндірісі</w:t>
      </w:r>
      <w:r>
        <w:rPr>
          <w:rFonts w:ascii="Times New Roman" w:hAnsi="Times New Roman" w:cs="Times New Roman"/>
          <w:color w:val="000000" w:themeColor="text1"/>
          <w:sz w:val="28"/>
          <w:szCs w:val="28"/>
          <w:lang w:val="kk-KZ"/>
        </w:rPr>
        <w:t xml:space="preserve"> мен өңдеу</w:t>
      </w:r>
      <w:r w:rsidRPr="0049555E">
        <w:rPr>
          <w:rFonts w:ascii="Times New Roman" w:hAnsi="Times New Roman" w:cs="Times New Roman"/>
          <w:color w:val="000000" w:themeColor="text1"/>
          <w:sz w:val="28"/>
          <w:szCs w:val="28"/>
          <w:lang w:val="kk-KZ"/>
        </w:rPr>
        <w:t xml:space="preserve"> </w:t>
      </w:r>
      <w:r w:rsidRPr="0049555E">
        <w:rPr>
          <w:rFonts w:ascii="Times New Roman" w:hAnsi="Times New Roman" w:cs="Times New Roman"/>
          <w:color w:val="000000" w:themeColor="text1"/>
          <w:sz w:val="28"/>
          <w:szCs w:val="28"/>
          <w:shd w:val="clear" w:color="auto" w:fill="FFFFFF" w:themeFill="background1"/>
          <w:lang w:val="kk-KZ"/>
        </w:rPr>
        <w:t xml:space="preserve">– </w:t>
      </w:r>
      <w:r w:rsidRPr="0049555E">
        <w:rPr>
          <w:rFonts w:ascii="Times New Roman" w:hAnsi="Times New Roman" w:cs="Times New Roman"/>
          <w:color w:val="000000" w:themeColor="text1"/>
          <w:sz w:val="28"/>
          <w:szCs w:val="28"/>
          <w:lang w:val="kk-KZ"/>
        </w:rPr>
        <w:t xml:space="preserve">тұрғындар өмір сапасын әлеуметтік-экономикалық жағынан өзгертуші, сонымен қатар қоршаған ортаны ластаушы, яғни аймақ тұрғындары денсаулығының жанама әсер етуші болып табылады. Бұл жағдайда мұнай өндірісі біртіндеп қоршаған ортаның сапасын төмендетіп, елді-мекендегі </w:t>
      </w:r>
      <w:proofErr w:type="spellStart"/>
      <w:r w:rsidRPr="0049555E">
        <w:rPr>
          <w:rFonts w:ascii="Times New Roman" w:hAnsi="Times New Roman" w:cs="Times New Roman"/>
          <w:color w:val="000000" w:themeColor="text1"/>
          <w:sz w:val="28"/>
          <w:szCs w:val="28"/>
          <w:lang w:val="kk-KZ"/>
        </w:rPr>
        <w:t>медико</w:t>
      </w:r>
      <w:proofErr w:type="spellEnd"/>
      <w:r w:rsidRPr="0049555E">
        <w:rPr>
          <w:rFonts w:ascii="Times New Roman" w:hAnsi="Times New Roman" w:cs="Times New Roman"/>
          <w:color w:val="000000" w:themeColor="text1"/>
          <w:sz w:val="28"/>
          <w:szCs w:val="28"/>
          <w:lang w:val="kk-KZ"/>
        </w:rPr>
        <w:t>-эко</w:t>
      </w:r>
      <w:r>
        <w:rPr>
          <w:rFonts w:ascii="Times New Roman" w:hAnsi="Times New Roman" w:cs="Times New Roman"/>
          <w:color w:val="000000" w:themeColor="text1"/>
          <w:sz w:val="28"/>
          <w:szCs w:val="28"/>
          <w:lang w:val="kk-KZ"/>
        </w:rPr>
        <w:t>логиялық жағдайды қалыптастыратындығын ескерсек, мұнай және газ өндіруші және өңдеуші айм</w:t>
      </w:r>
      <w:r w:rsidR="00976DCB">
        <w:rPr>
          <w:rFonts w:ascii="Times New Roman" w:hAnsi="Times New Roman" w:cs="Times New Roman"/>
          <w:color w:val="000000" w:themeColor="text1"/>
          <w:sz w:val="28"/>
          <w:szCs w:val="28"/>
          <w:lang w:val="kk-KZ"/>
        </w:rPr>
        <w:t>а</w:t>
      </w:r>
      <w:r>
        <w:rPr>
          <w:rFonts w:ascii="Times New Roman" w:hAnsi="Times New Roman" w:cs="Times New Roman"/>
          <w:color w:val="000000" w:themeColor="text1"/>
          <w:sz w:val="28"/>
          <w:szCs w:val="28"/>
          <w:lang w:val="kk-KZ"/>
        </w:rPr>
        <w:t xml:space="preserve">қтардағы </w:t>
      </w:r>
      <w:proofErr w:type="spellStart"/>
      <w:r>
        <w:rPr>
          <w:rFonts w:ascii="Times New Roman" w:hAnsi="Times New Roman" w:cs="Times New Roman"/>
          <w:color w:val="000000" w:themeColor="text1"/>
          <w:sz w:val="28"/>
          <w:szCs w:val="28"/>
          <w:lang w:val="kk-KZ"/>
        </w:rPr>
        <w:t>аурушаңдылық</w:t>
      </w:r>
      <w:proofErr w:type="spellEnd"/>
      <w:r>
        <w:rPr>
          <w:rFonts w:ascii="Times New Roman" w:hAnsi="Times New Roman" w:cs="Times New Roman"/>
          <w:color w:val="000000" w:themeColor="text1"/>
          <w:sz w:val="28"/>
          <w:szCs w:val="28"/>
          <w:lang w:val="kk-KZ"/>
        </w:rPr>
        <w:t xml:space="preserve"> тіркелуіне ретроспективті және </w:t>
      </w:r>
      <w:proofErr w:type="spellStart"/>
      <w:r>
        <w:rPr>
          <w:rFonts w:ascii="Times New Roman" w:hAnsi="Times New Roman" w:cs="Times New Roman"/>
          <w:color w:val="000000" w:themeColor="text1"/>
          <w:sz w:val="28"/>
          <w:szCs w:val="28"/>
          <w:lang w:val="kk-KZ"/>
        </w:rPr>
        <w:t>бірсәттік</w:t>
      </w:r>
      <w:proofErr w:type="spellEnd"/>
      <w:r>
        <w:rPr>
          <w:rFonts w:ascii="Times New Roman" w:hAnsi="Times New Roman" w:cs="Times New Roman"/>
          <w:color w:val="000000" w:themeColor="text1"/>
          <w:sz w:val="28"/>
          <w:szCs w:val="28"/>
          <w:lang w:val="kk-KZ"/>
        </w:rPr>
        <w:t xml:space="preserve"> көлденеңді зерттеу жұмыстарын ұйымдастыру маңыздылыққа ие.</w:t>
      </w:r>
    </w:p>
    <w:p w14:paraId="27478B08" w14:textId="77777777" w:rsidR="00A949D2" w:rsidRDefault="00A949D2" w:rsidP="006F579F">
      <w:pPr>
        <w:spacing w:after="0" w:line="240" w:lineRule="auto"/>
        <w:jc w:val="both"/>
        <w:rPr>
          <w:rFonts w:ascii="Times New Roman" w:hAnsi="Times New Roman"/>
          <w:b/>
          <w:sz w:val="28"/>
          <w:szCs w:val="28"/>
          <w:lang w:val="kk-KZ"/>
        </w:rPr>
      </w:pPr>
    </w:p>
    <w:p w14:paraId="7EAD87FF" w14:textId="77777777" w:rsidR="009861AB" w:rsidRPr="006F579F" w:rsidRDefault="009F69F2" w:rsidP="006F579F">
      <w:pPr>
        <w:spacing w:after="0" w:line="240" w:lineRule="auto"/>
        <w:jc w:val="both"/>
        <w:rPr>
          <w:rFonts w:ascii="Times New Roman" w:hAnsi="Times New Roman"/>
          <w:b/>
          <w:sz w:val="28"/>
          <w:szCs w:val="28"/>
          <w:lang w:val="kk-KZ"/>
        </w:rPr>
      </w:pPr>
      <w:r w:rsidRPr="006F579F">
        <w:rPr>
          <w:rFonts w:ascii="Times New Roman" w:hAnsi="Times New Roman"/>
          <w:b/>
          <w:sz w:val="28"/>
          <w:szCs w:val="28"/>
          <w:lang w:val="kk-KZ"/>
        </w:rPr>
        <w:t xml:space="preserve">3.2.1. </w:t>
      </w:r>
      <w:r w:rsidR="00E95261" w:rsidRPr="006F579F">
        <w:rPr>
          <w:rFonts w:ascii="Times New Roman" w:hAnsi="Times New Roman"/>
          <w:b/>
          <w:sz w:val="28"/>
          <w:szCs w:val="28"/>
          <w:lang w:val="kk-KZ"/>
        </w:rPr>
        <w:t>2016-2020</w:t>
      </w:r>
      <w:r w:rsidR="009861AB" w:rsidRPr="006F579F">
        <w:rPr>
          <w:rFonts w:ascii="Times New Roman" w:hAnsi="Times New Roman"/>
          <w:b/>
          <w:sz w:val="28"/>
          <w:szCs w:val="28"/>
          <w:lang w:val="kk-KZ"/>
        </w:rPr>
        <w:t xml:space="preserve"> жылдар аралығындағы алғашқы </w:t>
      </w:r>
      <w:proofErr w:type="spellStart"/>
      <w:r w:rsidR="009861AB" w:rsidRPr="006F579F">
        <w:rPr>
          <w:rFonts w:ascii="Times New Roman" w:hAnsi="Times New Roman"/>
          <w:b/>
          <w:sz w:val="28"/>
          <w:szCs w:val="28"/>
          <w:lang w:val="kk-KZ"/>
        </w:rPr>
        <w:t>аурушаңдылыққа</w:t>
      </w:r>
      <w:proofErr w:type="spellEnd"/>
      <w:r w:rsidR="009861AB" w:rsidRPr="006F579F">
        <w:rPr>
          <w:rFonts w:ascii="Times New Roman" w:hAnsi="Times New Roman"/>
          <w:b/>
          <w:sz w:val="28"/>
          <w:szCs w:val="28"/>
          <w:lang w:val="kk-KZ"/>
        </w:rPr>
        <w:t xml:space="preserve"> жү</w:t>
      </w:r>
      <w:r w:rsidR="005228FC" w:rsidRPr="006F579F">
        <w:rPr>
          <w:rFonts w:ascii="Times New Roman" w:hAnsi="Times New Roman"/>
          <w:b/>
          <w:sz w:val="28"/>
          <w:szCs w:val="28"/>
          <w:lang w:val="kk-KZ"/>
        </w:rPr>
        <w:t>ргізілген сараптама</w:t>
      </w:r>
    </w:p>
    <w:p w14:paraId="62473686" w14:textId="77777777" w:rsidR="00AA52A4" w:rsidRPr="00E3026C" w:rsidRDefault="009861AB" w:rsidP="006F579F">
      <w:pPr>
        <w:tabs>
          <w:tab w:val="left" w:pos="1430"/>
        </w:tabs>
        <w:spacing w:after="0" w:line="240" w:lineRule="auto"/>
        <w:jc w:val="both"/>
        <w:rPr>
          <w:rFonts w:ascii="Times New Roman" w:hAnsi="Times New Roman" w:cs="Times New Roman"/>
          <w:sz w:val="28"/>
          <w:szCs w:val="28"/>
          <w:lang w:val="kk-KZ"/>
        </w:rPr>
      </w:pPr>
      <w:r w:rsidRPr="00E3026C">
        <w:rPr>
          <w:rFonts w:ascii="Times New Roman" w:hAnsi="Times New Roman" w:cs="Times New Roman"/>
          <w:sz w:val="28"/>
          <w:szCs w:val="28"/>
          <w:lang w:val="kk-KZ"/>
        </w:rPr>
        <w:t xml:space="preserve">         </w:t>
      </w:r>
      <w:r w:rsidR="00AA52A4" w:rsidRPr="00E3026C">
        <w:rPr>
          <w:rFonts w:ascii="Times New Roman" w:hAnsi="Times New Roman" w:cs="Times New Roman"/>
          <w:sz w:val="28"/>
          <w:szCs w:val="28"/>
          <w:lang w:val="kk-KZ"/>
        </w:rPr>
        <w:t xml:space="preserve">   Ретроспективті </w:t>
      </w:r>
      <w:r w:rsidR="008E0638" w:rsidRPr="00E3026C">
        <w:rPr>
          <w:rFonts w:ascii="Times New Roman" w:hAnsi="Times New Roman" w:cs="Times New Roman"/>
          <w:sz w:val="28"/>
          <w:szCs w:val="28"/>
          <w:lang w:val="kk-KZ"/>
        </w:rPr>
        <w:t>сараптауда 2017-2021</w:t>
      </w:r>
      <w:r w:rsidRPr="00E3026C">
        <w:rPr>
          <w:rFonts w:ascii="Times New Roman" w:hAnsi="Times New Roman" w:cs="Times New Roman"/>
          <w:sz w:val="28"/>
          <w:szCs w:val="28"/>
          <w:lang w:val="kk-KZ"/>
        </w:rPr>
        <w:t xml:space="preserve"> жылдар аралығындағы алғашқы </w:t>
      </w:r>
      <w:proofErr w:type="spellStart"/>
      <w:r w:rsidRPr="00E3026C">
        <w:rPr>
          <w:rFonts w:ascii="Times New Roman" w:hAnsi="Times New Roman" w:cs="Times New Roman"/>
          <w:sz w:val="28"/>
          <w:szCs w:val="28"/>
          <w:lang w:val="kk-KZ"/>
        </w:rPr>
        <w:t>аурушаңдылық</w:t>
      </w:r>
      <w:proofErr w:type="spellEnd"/>
      <w:r w:rsidRPr="00E3026C">
        <w:rPr>
          <w:rFonts w:ascii="Times New Roman" w:hAnsi="Times New Roman" w:cs="Times New Roman"/>
          <w:sz w:val="28"/>
          <w:szCs w:val="28"/>
          <w:lang w:val="kk-KZ"/>
        </w:rPr>
        <w:t xml:space="preserve"> және алғашқы </w:t>
      </w:r>
      <w:proofErr w:type="spellStart"/>
      <w:r w:rsidRPr="00E3026C">
        <w:rPr>
          <w:rFonts w:ascii="Times New Roman" w:hAnsi="Times New Roman" w:cs="Times New Roman"/>
          <w:sz w:val="28"/>
          <w:szCs w:val="28"/>
          <w:lang w:val="kk-KZ"/>
        </w:rPr>
        <w:t>аурушаңдылықтың</w:t>
      </w:r>
      <w:proofErr w:type="spellEnd"/>
      <w:r w:rsidRPr="00E3026C">
        <w:rPr>
          <w:rFonts w:ascii="Times New Roman" w:hAnsi="Times New Roman" w:cs="Times New Roman"/>
          <w:sz w:val="28"/>
          <w:szCs w:val="28"/>
          <w:lang w:val="kk-KZ"/>
        </w:rPr>
        <w:t xml:space="preserve"> жіктелісі </w:t>
      </w:r>
      <w:r w:rsidR="008F50F4" w:rsidRPr="00E3026C">
        <w:rPr>
          <w:rFonts w:ascii="Times New Roman" w:hAnsi="Times New Roman" w:cs="Times New Roman"/>
          <w:sz w:val="28"/>
          <w:szCs w:val="28"/>
          <w:lang w:val="kk-KZ"/>
        </w:rPr>
        <w:t>зерттелуші аймақтар бойынша</w:t>
      </w:r>
      <w:r w:rsidR="00DE7184" w:rsidRPr="00E3026C">
        <w:rPr>
          <w:rFonts w:ascii="Times New Roman" w:hAnsi="Times New Roman" w:cs="Times New Roman"/>
          <w:sz w:val="28"/>
          <w:szCs w:val="28"/>
          <w:lang w:val="kk-KZ"/>
        </w:rPr>
        <w:t xml:space="preserve"> </w:t>
      </w:r>
      <w:r w:rsidRPr="00E3026C">
        <w:rPr>
          <w:rFonts w:ascii="Times New Roman" w:hAnsi="Times New Roman" w:cs="Times New Roman"/>
          <w:sz w:val="28"/>
          <w:szCs w:val="28"/>
          <w:lang w:val="kk-KZ"/>
        </w:rPr>
        <w:t xml:space="preserve">қарастырылды. Алғашқы </w:t>
      </w:r>
      <w:proofErr w:type="spellStart"/>
      <w:r w:rsidRPr="00E3026C">
        <w:rPr>
          <w:rFonts w:ascii="Times New Roman" w:hAnsi="Times New Roman" w:cs="Times New Roman"/>
          <w:sz w:val="28"/>
          <w:szCs w:val="28"/>
          <w:lang w:val="kk-KZ"/>
        </w:rPr>
        <w:t>аурушаңдылықтың</w:t>
      </w:r>
      <w:proofErr w:type="spellEnd"/>
      <w:r w:rsidRPr="00E3026C">
        <w:rPr>
          <w:rFonts w:ascii="Times New Roman" w:hAnsi="Times New Roman" w:cs="Times New Roman"/>
          <w:sz w:val="28"/>
          <w:szCs w:val="28"/>
          <w:lang w:val="kk-KZ"/>
        </w:rPr>
        <w:t xml:space="preserve"> тіркелуі </w:t>
      </w:r>
      <w:r w:rsidR="000870C3">
        <w:rPr>
          <w:rFonts w:ascii="Times New Roman" w:hAnsi="Times New Roman" w:cs="Times New Roman"/>
          <w:sz w:val="28"/>
          <w:szCs w:val="28"/>
          <w:lang w:val="kk-KZ"/>
        </w:rPr>
        <w:t>негізгі аймақ</w:t>
      </w:r>
      <w:r w:rsidRPr="00E3026C">
        <w:rPr>
          <w:rFonts w:ascii="Times New Roman" w:hAnsi="Times New Roman" w:cs="Times New Roman"/>
          <w:sz w:val="28"/>
          <w:szCs w:val="28"/>
          <w:lang w:val="kk-KZ"/>
        </w:rPr>
        <w:t>қа</w:t>
      </w:r>
      <w:r w:rsidR="000870C3">
        <w:rPr>
          <w:rFonts w:ascii="Times New Roman" w:hAnsi="Times New Roman" w:cs="Times New Roman"/>
          <w:sz w:val="28"/>
          <w:szCs w:val="28"/>
          <w:lang w:val="kk-KZ"/>
        </w:rPr>
        <w:t xml:space="preserve"> қарағанда бақылаушы аймақ</w:t>
      </w:r>
      <w:r w:rsidRPr="00E3026C">
        <w:rPr>
          <w:rFonts w:ascii="Times New Roman" w:hAnsi="Times New Roman" w:cs="Times New Roman"/>
          <w:sz w:val="28"/>
          <w:szCs w:val="28"/>
          <w:lang w:val="kk-KZ"/>
        </w:rPr>
        <w:t>та жоғары, сәйкесінше 100000 тұрғынға шаққанда 3</w:t>
      </w:r>
      <w:r w:rsidR="00E95261" w:rsidRPr="00E3026C">
        <w:rPr>
          <w:rFonts w:ascii="Times New Roman" w:hAnsi="Times New Roman" w:cs="Times New Roman"/>
          <w:sz w:val="28"/>
          <w:szCs w:val="28"/>
          <w:lang w:val="kk-KZ"/>
        </w:rPr>
        <w:t>1485,6</w:t>
      </w:r>
      <w:r w:rsidRPr="00E3026C">
        <w:rPr>
          <w:rFonts w:ascii="Times New Roman" w:hAnsi="Times New Roman" w:cs="Times New Roman"/>
          <w:sz w:val="28"/>
          <w:szCs w:val="28"/>
          <w:lang w:val="kk-KZ"/>
        </w:rPr>
        <w:t xml:space="preserve"> де </w:t>
      </w:r>
      <w:r w:rsidR="00E95261" w:rsidRPr="00E3026C">
        <w:rPr>
          <w:rFonts w:ascii="Times New Roman" w:hAnsi="Times New Roman" w:cs="Times New Roman"/>
          <w:sz w:val="28"/>
          <w:szCs w:val="28"/>
          <w:lang w:val="kk-KZ"/>
        </w:rPr>
        <w:t>33181,2</w:t>
      </w:r>
      <w:r w:rsidR="004F0B61">
        <w:rPr>
          <w:rFonts w:ascii="Times New Roman" w:hAnsi="Times New Roman" w:cs="Times New Roman"/>
          <w:sz w:val="28"/>
          <w:szCs w:val="28"/>
          <w:lang w:val="kk-KZ"/>
        </w:rPr>
        <w:t xml:space="preserve"> (</w:t>
      </w:r>
      <w:r w:rsidR="008F0826" w:rsidRPr="00E3026C">
        <w:rPr>
          <w:rFonts w:ascii="Times New Roman" w:hAnsi="Times New Roman" w:cs="Times New Roman"/>
          <w:sz w:val="28"/>
          <w:szCs w:val="28"/>
          <w:lang w:val="kk-KZ"/>
        </w:rPr>
        <w:t>сурет</w:t>
      </w:r>
      <w:r w:rsidR="004F0B61">
        <w:rPr>
          <w:rFonts w:ascii="Times New Roman" w:hAnsi="Times New Roman" w:cs="Times New Roman"/>
          <w:sz w:val="28"/>
          <w:szCs w:val="28"/>
          <w:lang w:val="kk-KZ"/>
        </w:rPr>
        <w:t xml:space="preserve"> 10</w:t>
      </w:r>
      <w:r w:rsidR="008F0826" w:rsidRPr="00E3026C">
        <w:rPr>
          <w:rFonts w:ascii="Times New Roman" w:hAnsi="Times New Roman" w:cs="Times New Roman"/>
          <w:sz w:val="28"/>
          <w:szCs w:val="28"/>
          <w:lang w:val="kk-KZ"/>
        </w:rPr>
        <w:t>)</w:t>
      </w:r>
      <w:r w:rsidRPr="00E3026C">
        <w:rPr>
          <w:rFonts w:ascii="Times New Roman" w:hAnsi="Times New Roman" w:cs="Times New Roman"/>
          <w:sz w:val="28"/>
          <w:szCs w:val="28"/>
          <w:lang w:val="kk-KZ"/>
        </w:rPr>
        <w:t>.</w:t>
      </w:r>
      <w:r w:rsidR="000870C3">
        <w:rPr>
          <w:rFonts w:ascii="Times New Roman" w:hAnsi="Times New Roman" w:cs="Times New Roman"/>
          <w:sz w:val="28"/>
          <w:szCs w:val="28"/>
          <w:lang w:val="kk-KZ"/>
        </w:rPr>
        <w:t xml:space="preserve"> Дегенмен, соңғы екі жылда негізгі аймақ</w:t>
      </w:r>
      <w:r w:rsidR="00E95261" w:rsidRPr="00E3026C">
        <w:rPr>
          <w:rFonts w:ascii="Times New Roman" w:hAnsi="Times New Roman" w:cs="Times New Roman"/>
          <w:sz w:val="28"/>
          <w:szCs w:val="28"/>
          <w:lang w:val="kk-KZ"/>
        </w:rPr>
        <w:t xml:space="preserve">та алғашқы </w:t>
      </w:r>
      <w:proofErr w:type="spellStart"/>
      <w:r w:rsidR="00E95261" w:rsidRPr="00E3026C">
        <w:rPr>
          <w:rFonts w:ascii="Times New Roman" w:hAnsi="Times New Roman" w:cs="Times New Roman"/>
          <w:sz w:val="28"/>
          <w:szCs w:val="28"/>
          <w:lang w:val="kk-KZ"/>
        </w:rPr>
        <w:t>аурушаңдылықтың</w:t>
      </w:r>
      <w:proofErr w:type="spellEnd"/>
      <w:r w:rsidR="00E95261" w:rsidRPr="00E3026C">
        <w:rPr>
          <w:rFonts w:ascii="Times New Roman" w:hAnsi="Times New Roman" w:cs="Times New Roman"/>
          <w:sz w:val="28"/>
          <w:szCs w:val="28"/>
          <w:lang w:val="kk-KZ"/>
        </w:rPr>
        <w:t xml:space="preserve"> тіркелуінің жоғарылағаны және бұл көрсеткіш </w:t>
      </w:r>
      <w:r w:rsidR="000870C3">
        <w:rPr>
          <w:rFonts w:ascii="Times New Roman" w:hAnsi="Times New Roman" w:cs="Times New Roman"/>
          <w:sz w:val="28"/>
          <w:szCs w:val="28"/>
          <w:lang w:val="kk-KZ"/>
        </w:rPr>
        <w:t>бақылаушы аймақ</w:t>
      </w:r>
      <w:r w:rsidR="00E95261" w:rsidRPr="00E3026C">
        <w:rPr>
          <w:rFonts w:ascii="Times New Roman" w:hAnsi="Times New Roman" w:cs="Times New Roman"/>
          <w:sz w:val="28"/>
          <w:szCs w:val="28"/>
          <w:lang w:val="kk-KZ"/>
        </w:rPr>
        <w:t>тан жоғары.</w:t>
      </w:r>
    </w:p>
    <w:p w14:paraId="61039A4E" w14:textId="77777777" w:rsidR="00E95261" w:rsidRPr="00E3026C" w:rsidRDefault="00E95261" w:rsidP="00654120">
      <w:pPr>
        <w:tabs>
          <w:tab w:val="left" w:pos="1430"/>
        </w:tabs>
        <w:spacing w:after="0" w:line="240" w:lineRule="auto"/>
        <w:jc w:val="both"/>
        <w:rPr>
          <w:rFonts w:ascii="Times New Roman" w:hAnsi="Times New Roman" w:cs="Times New Roman"/>
          <w:sz w:val="28"/>
          <w:szCs w:val="28"/>
          <w:lang w:val="kk-KZ"/>
        </w:rPr>
      </w:pPr>
    </w:p>
    <w:p w14:paraId="62438431" w14:textId="77777777" w:rsidR="00AA52A4" w:rsidRPr="00E3026C" w:rsidRDefault="00AA52A4" w:rsidP="00654120">
      <w:pPr>
        <w:tabs>
          <w:tab w:val="left" w:pos="1430"/>
        </w:tabs>
        <w:spacing w:after="0" w:line="240" w:lineRule="auto"/>
        <w:jc w:val="both"/>
        <w:rPr>
          <w:rFonts w:ascii="Times New Roman" w:hAnsi="Times New Roman" w:cs="Times New Roman"/>
          <w:sz w:val="28"/>
          <w:szCs w:val="28"/>
          <w:lang w:val="kk-KZ"/>
        </w:rPr>
      </w:pPr>
      <w:r w:rsidRPr="00E3026C">
        <w:rPr>
          <w:rFonts w:ascii="Times New Roman" w:hAnsi="Times New Roman" w:cs="Times New Roman"/>
          <w:sz w:val="28"/>
          <w:szCs w:val="28"/>
          <w:lang w:val="kk-KZ"/>
        </w:rPr>
        <w:lastRenderedPageBreak/>
        <w:t xml:space="preserve">                </w:t>
      </w:r>
      <w:r w:rsidR="009861AB" w:rsidRPr="00E3026C">
        <w:rPr>
          <w:rFonts w:ascii="Times New Roman" w:hAnsi="Times New Roman" w:cs="Times New Roman"/>
          <w:sz w:val="28"/>
          <w:szCs w:val="28"/>
          <w:lang w:val="kk-KZ"/>
        </w:rPr>
        <w:t xml:space="preserve"> </w:t>
      </w:r>
      <w:r w:rsidR="008E0638" w:rsidRPr="00E3026C">
        <w:rPr>
          <w:noProof/>
          <w:lang w:eastAsia="ru-RU"/>
        </w:rPr>
        <w:drawing>
          <wp:inline distT="0" distB="0" distL="0" distR="0" wp14:anchorId="430347E3" wp14:editId="6FE9B2AB">
            <wp:extent cx="4971415" cy="2425700"/>
            <wp:effectExtent l="0" t="0" r="635" b="1270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3332E2E" w14:textId="77777777" w:rsidR="006F579F" w:rsidRDefault="006F579F" w:rsidP="008F0826">
      <w:pPr>
        <w:tabs>
          <w:tab w:val="left" w:pos="1430"/>
        </w:tabs>
        <w:spacing w:after="0" w:line="240" w:lineRule="auto"/>
        <w:jc w:val="center"/>
        <w:rPr>
          <w:rFonts w:ascii="Times New Roman" w:hAnsi="Times New Roman" w:cs="Times New Roman"/>
          <w:sz w:val="28"/>
          <w:szCs w:val="28"/>
          <w:lang w:val="kk-KZ"/>
        </w:rPr>
      </w:pPr>
    </w:p>
    <w:p w14:paraId="6D7F8781" w14:textId="77777777" w:rsidR="008F0826" w:rsidRPr="00E3026C" w:rsidRDefault="008F0826" w:rsidP="008F0826">
      <w:pPr>
        <w:tabs>
          <w:tab w:val="left" w:pos="1430"/>
        </w:tabs>
        <w:spacing w:after="0" w:line="240" w:lineRule="auto"/>
        <w:jc w:val="center"/>
        <w:rPr>
          <w:rFonts w:ascii="Times New Roman" w:hAnsi="Times New Roman" w:cs="Times New Roman"/>
          <w:sz w:val="28"/>
          <w:szCs w:val="28"/>
          <w:lang w:val="kk-KZ"/>
        </w:rPr>
      </w:pPr>
      <w:r w:rsidRPr="00E3026C">
        <w:rPr>
          <w:rFonts w:ascii="Times New Roman" w:hAnsi="Times New Roman" w:cs="Times New Roman"/>
          <w:sz w:val="28"/>
          <w:szCs w:val="28"/>
          <w:lang w:val="kk-KZ"/>
        </w:rPr>
        <w:t xml:space="preserve">Сурет </w:t>
      </w:r>
      <w:r w:rsidR="004F0B61">
        <w:rPr>
          <w:rFonts w:ascii="Times New Roman" w:hAnsi="Times New Roman" w:cs="Times New Roman"/>
          <w:sz w:val="28"/>
          <w:szCs w:val="28"/>
          <w:lang w:val="kk-KZ"/>
        </w:rPr>
        <w:t>10</w:t>
      </w:r>
      <w:r w:rsidR="008E0638" w:rsidRPr="00E3026C">
        <w:rPr>
          <w:rFonts w:ascii="Times New Roman" w:hAnsi="Times New Roman" w:cs="Times New Roman"/>
          <w:sz w:val="28"/>
          <w:szCs w:val="28"/>
          <w:lang w:val="kk-KZ"/>
        </w:rPr>
        <w:t xml:space="preserve"> – Зерттелуші аймақтардағы 2017-2021</w:t>
      </w:r>
      <w:r w:rsidRPr="00E3026C">
        <w:rPr>
          <w:rFonts w:ascii="Times New Roman" w:hAnsi="Times New Roman" w:cs="Times New Roman"/>
          <w:sz w:val="28"/>
          <w:szCs w:val="28"/>
          <w:lang w:val="kk-KZ"/>
        </w:rPr>
        <w:t xml:space="preserve"> жылдар бойынша </w:t>
      </w:r>
    </w:p>
    <w:p w14:paraId="507E562D" w14:textId="77777777" w:rsidR="00E95261" w:rsidRPr="00E3026C" w:rsidRDefault="008F0826" w:rsidP="008F0826">
      <w:pPr>
        <w:tabs>
          <w:tab w:val="left" w:pos="1430"/>
        </w:tabs>
        <w:spacing w:after="0" w:line="240" w:lineRule="auto"/>
        <w:jc w:val="center"/>
        <w:rPr>
          <w:rFonts w:ascii="Times New Roman" w:hAnsi="Times New Roman" w:cs="Times New Roman"/>
          <w:sz w:val="28"/>
          <w:szCs w:val="28"/>
          <w:lang w:val="kk-KZ"/>
        </w:rPr>
      </w:pPr>
      <w:r w:rsidRPr="00E3026C">
        <w:rPr>
          <w:rFonts w:ascii="Times New Roman" w:hAnsi="Times New Roman" w:cs="Times New Roman"/>
          <w:sz w:val="28"/>
          <w:szCs w:val="28"/>
          <w:lang w:val="kk-KZ"/>
        </w:rPr>
        <w:t xml:space="preserve">алғашқы </w:t>
      </w:r>
      <w:proofErr w:type="spellStart"/>
      <w:r w:rsidRPr="00E3026C">
        <w:rPr>
          <w:rFonts w:ascii="Times New Roman" w:hAnsi="Times New Roman" w:cs="Times New Roman"/>
          <w:sz w:val="28"/>
          <w:szCs w:val="28"/>
          <w:lang w:val="kk-KZ"/>
        </w:rPr>
        <w:t>аурушаңдылық</w:t>
      </w:r>
      <w:proofErr w:type="spellEnd"/>
      <w:r w:rsidRPr="00E3026C">
        <w:rPr>
          <w:rFonts w:ascii="Times New Roman" w:hAnsi="Times New Roman" w:cs="Times New Roman"/>
          <w:sz w:val="28"/>
          <w:szCs w:val="28"/>
          <w:lang w:val="kk-KZ"/>
        </w:rPr>
        <w:t xml:space="preserve"> тіркелуі, 100000 тұрғынға шаққанда</w:t>
      </w:r>
    </w:p>
    <w:p w14:paraId="19BCCEFF" w14:textId="77777777" w:rsidR="008F0826" w:rsidRPr="00E3026C" w:rsidRDefault="008F0826" w:rsidP="008F0826">
      <w:pPr>
        <w:tabs>
          <w:tab w:val="left" w:pos="1430"/>
        </w:tabs>
        <w:spacing w:after="0" w:line="240" w:lineRule="auto"/>
        <w:jc w:val="center"/>
        <w:rPr>
          <w:rFonts w:ascii="Times New Roman" w:hAnsi="Times New Roman" w:cs="Times New Roman"/>
          <w:sz w:val="28"/>
          <w:szCs w:val="28"/>
          <w:lang w:val="kk-KZ"/>
        </w:rPr>
      </w:pPr>
    </w:p>
    <w:p w14:paraId="7B5DCD85" w14:textId="77777777" w:rsidR="009861AB" w:rsidRPr="00E3026C" w:rsidRDefault="00AA52A4" w:rsidP="00654120">
      <w:pPr>
        <w:tabs>
          <w:tab w:val="left" w:pos="1430"/>
        </w:tabs>
        <w:spacing w:after="0" w:line="240" w:lineRule="auto"/>
        <w:jc w:val="both"/>
        <w:rPr>
          <w:rFonts w:ascii="Times New Roman" w:hAnsi="Times New Roman" w:cs="Times New Roman"/>
          <w:sz w:val="28"/>
          <w:szCs w:val="28"/>
          <w:lang w:val="kk-KZ"/>
        </w:rPr>
      </w:pPr>
      <w:r w:rsidRPr="00E3026C">
        <w:rPr>
          <w:rFonts w:ascii="Times New Roman" w:hAnsi="Times New Roman" w:cs="Times New Roman"/>
          <w:sz w:val="28"/>
          <w:szCs w:val="28"/>
          <w:lang w:val="kk-KZ"/>
        </w:rPr>
        <w:t xml:space="preserve">            </w:t>
      </w:r>
      <w:r w:rsidR="009861AB" w:rsidRPr="00E3026C">
        <w:rPr>
          <w:rFonts w:ascii="Times New Roman" w:hAnsi="Times New Roman" w:cs="Times New Roman"/>
          <w:sz w:val="28"/>
          <w:szCs w:val="28"/>
          <w:lang w:val="kk-KZ"/>
        </w:rPr>
        <w:t xml:space="preserve">Қарастырылған жылдар аралығындағы </w:t>
      </w:r>
      <w:proofErr w:type="spellStart"/>
      <w:r w:rsidR="009861AB" w:rsidRPr="00E3026C">
        <w:rPr>
          <w:rFonts w:ascii="Times New Roman" w:hAnsi="Times New Roman" w:cs="Times New Roman"/>
          <w:sz w:val="28"/>
          <w:szCs w:val="28"/>
          <w:lang w:val="kk-KZ"/>
        </w:rPr>
        <w:t>аурушаңдылық</w:t>
      </w:r>
      <w:proofErr w:type="spellEnd"/>
      <w:r w:rsidR="008F0826" w:rsidRPr="00E3026C">
        <w:rPr>
          <w:rFonts w:ascii="Times New Roman" w:hAnsi="Times New Roman" w:cs="Times New Roman"/>
          <w:sz w:val="28"/>
          <w:szCs w:val="28"/>
          <w:lang w:val="kk-KZ"/>
        </w:rPr>
        <w:t xml:space="preserve"> жіктелісі</w:t>
      </w:r>
      <w:r w:rsidR="009861AB" w:rsidRPr="00E3026C">
        <w:rPr>
          <w:rFonts w:ascii="Times New Roman" w:hAnsi="Times New Roman" w:cs="Times New Roman"/>
          <w:sz w:val="28"/>
          <w:szCs w:val="28"/>
          <w:lang w:val="kk-KZ"/>
        </w:rPr>
        <w:t xml:space="preserve"> көрсеткіштерінің</w:t>
      </w:r>
      <w:r w:rsidR="008F0826" w:rsidRPr="00E3026C">
        <w:rPr>
          <w:rFonts w:ascii="Times New Roman" w:hAnsi="Times New Roman" w:cs="Times New Roman"/>
          <w:sz w:val="28"/>
          <w:szCs w:val="28"/>
          <w:lang w:val="kk-KZ"/>
        </w:rPr>
        <w:t xml:space="preserve"> </w:t>
      </w:r>
      <w:r w:rsidR="009861AB" w:rsidRPr="00E3026C">
        <w:rPr>
          <w:rFonts w:ascii="Times New Roman" w:hAnsi="Times New Roman" w:cs="Times New Roman"/>
          <w:sz w:val="28"/>
          <w:szCs w:val="28"/>
          <w:lang w:val="kk-KZ"/>
        </w:rPr>
        <w:t xml:space="preserve"> орташа деңгейі алы</w:t>
      </w:r>
      <w:r w:rsidR="00DE7184" w:rsidRPr="00E3026C">
        <w:rPr>
          <w:rFonts w:ascii="Times New Roman" w:hAnsi="Times New Roman" w:cs="Times New Roman"/>
          <w:sz w:val="28"/>
          <w:szCs w:val="28"/>
          <w:lang w:val="kk-KZ"/>
        </w:rPr>
        <w:t xml:space="preserve">нды, нәтижесінде </w:t>
      </w:r>
      <w:r w:rsidR="006F579F">
        <w:rPr>
          <w:rFonts w:ascii="Times New Roman" w:hAnsi="Times New Roman" w:cs="Times New Roman"/>
          <w:sz w:val="28"/>
          <w:szCs w:val="28"/>
          <w:lang w:val="kk-KZ"/>
        </w:rPr>
        <w:t>негізгі аймақ</w:t>
      </w:r>
      <w:r w:rsidR="00DE7184" w:rsidRPr="00E3026C">
        <w:rPr>
          <w:rFonts w:ascii="Times New Roman" w:hAnsi="Times New Roman" w:cs="Times New Roman"/>
          <w:sz w:val="28"/>
          <w:szCs w:val="28"/>
          <w:lang w:val="kk-KZ"/>
        </w:rPr>
        <w:t>та</w:t>
      </w:r>
      <w:r w:rsidR="009861AB" w:rsidRPr="00E3026C">
        <w:rPr>
          <w:rFonts w:ascii="Times New Roman" w:hAnsi="Times New Roman" w:cs="Times New Roman"/>
          <w:sz w:val="28"/>
          <w:szCs w:val="28"/>
          <w:lang w:val="kk-KZ"/>
        </w:rPr>
        <w:t xml:space="preserve">, яғни </w:t>
      </w:r>
      <w:r w:rsidR="009861AB" w:rsidRPr="00E3026C">
        <w:rPr>
          <w:rFonts w:ascii="Times New Roman" w:eastAsia="Times New Roman" w:hAnsi="Times New Roman" w:cs="Times New Roman"/>
          <w:bCs/>
          <w:sz w:val="28"/>
          <w:szCs w:val="28"/>
          <w:lang w:val="kk-KZ" w:eastAsia="ru-RU"/>
        </w:rPr>
        <w:t>мұнай-газ өндіруші аймағындағы елді</w:t>
      </w:r>
      <w:r w:rsidR="008E15F3" w:rsidRPr="00E3026C">
        <w:rPr>
          <w:rFonts w:ascii="Times New Roman" w:hAnsi="Times New Roman" w:cs="Times New Roman"/>
          <w:sz w:val="28"/>
          <w:szCs w:val="28"/>
          <w:lang w:val="kk-KZ"/>
        </w:rPr>
        <w:t>-</w:t>
      </w:r>
      <w:r w:rsidR="009861AB" w:rsidRPr="00E3026C">
        <w:rPr>
          <w:rFonts w:ascii="Times New Roman" w:eastAsia="Times New Roman" w:hAnsi="Times New Roman" w:cs="Times New Roman"/>
          <w:bCs/>
          <w:sz w:val="28"/>
          <w:szCs w:val="28"/>
          <w:lang w:val="kk-KZ" w:eastAsia="ru-RU"/>
        </w:rPr>
        <w:t>мекен</w:t>
      </w:r>
      <w:r w:rsidR="00DE7184" w:rsidRPr="00E3026C">
        <w:rPr>
          <w:rFonts w:ascii="Times New Roman" w:eastAsia="Times New Roman" w:hAnsi="Times New Roman" w:cs="Times New Roman"/>
          <w:bCs/>
          <w:sz w:val="28"/>
          <w:szCs w:val="28"/>
          <w:lang w:val="kk-KZ" w:eastAsia="ru-RU"/>
        </w:rPr>
        <w:t>дерде</w:t>
      </w:r>
      <w:r w:rsidR="009861AB" w:rsidRPr="00E3026C">
        <w:rPr>
          <w:rFonts w:ascii="Times New Roman" w:hAnsi="Times New Roman" w:cs="Times New Roman"/>
          <w:sz w:val="28"/>
          <w:szCs w:val="28"/>
          <w:lang w:val="kk-KZ"/>
        </w:rPr>
        <w:t xml:space="preserve"> </w:t>
      </w:r>
      <w:r w:rsidR="005F2A8B" w:rsidRPr="00E3026C">
        <w:rPr>
          <w:rFonts w:ascii="Times New Roman" w:hAnsi="Times New Roman" w:cs="Times New Roman"/>
          <w:sz w:val="28"/>
          <w:szCs w:val="28"/>
          <w:lang w:val="kk-KZ"/>
        </w:rPr>
        <w:t>қан және қан түзуші мүшелердің аурулары 6,0 есе,</w:t>
      </w:r>
      <w:r w:rsidR="008F0826" w:rsidRPr="00E3026C">
        <w:rPr>
          <w:rFonts w:ascii="Times New Roman" w:hAnsi="Times New Roman" w:cs="Times New Roman"/>
          <w:sz w:val="28"/>
          <w:szCs w:val="28"/>
          <w:lang w:val="kk-KZ"/>
        </w:rPr>
        <w:t xml:space="preserve"> </w:t>
      </w:r>
      <w:r w:rsidR="005F2A8B" w:rsidRPr="00E3026C">
        <w:rPr>
          <w:rFonts w:ascii="Times New Roman" w:hAnsi="Times New Roman" w:cs="Times New Roman"/>
          <w:sz w:val="28"/>
          <w:szCs w:val="28"/>
          <w:lang w:val="kk-KZ"/>
        </w:rPr>
        <w:t xml:space="preserve">жүрек-қан тамыр жүйесі 2,0 есе, асқорыту жолы мүшелерінің аурулары 2,3 есе, жүйке жүйесінің аурулары 1,3 есе, тері қабаты және тері </w:t>
      </w:r>
      <w:proofErr w:type="spellStart"/>
      <w:r w:rsidR="005F2A8B" w:rsidRPr="00E3026C">
        <w:rPr>
          <w:rFonts w:ascii="Times New Roman" w:hAnsi="Times New Roman" w:cs="Times New Roman"/>
          <w:sz w:val="28"/>
          <w:szCs w:val="28"/>
          <w:lang w:val="kk-KZ"/>
        </w:rPr>
        <w:t>шелмайының</w:t>
      </w:r>
      <w:proofErr w:type="spellEnd"/>
      <w:r w:rsidR="005F2A8B" w:rsidRPr="00E3026C">
        <w:rPr>
          <w:rFonts w:ascii="Times New Roman" w:hAnsi="Times New Roman" w:cs="Times New Roman"/>
          <w:sz w:val="28"/>
          <w:szCs w:val="28"/>
          <w:lang w:val="kk-KZ"/>
        </w:rPr>
        <w:t xml:space="preserve"> аурулары 1,2 есе, сүйек-бұлшықет жүйесінің аурулары 1,8 есе, көз және оның қосалқы аппараттарының аурулары 1,1 есе </w:t>
      </w:r>
      <w:r w:rsidR="006F579F">
        <w:rPr>
          <w:rFonts w:ascii="Times New Roman" w:hAnsi="Times New Roman" w:cs="Times New Roman"/>
          <w:sz w:val="28"/>
          <w:szCs w:val="28"/>
          <w:lang w:val="kk-KZ"/>
        </w:rPr>
        <w:t>бақылаушы аймақ</w:t>
      </w:r>
      <w:r w:rsidR="00DE7184" w:rsidRPr="00E3026C">
        <w:rPr>
          <w:rFonts w:ascii="Times New Roman" w:hAnsi="Times New Roman" w:cs="Times New Roman"/>
          <w:sz w:val="28"/>
          <w:szCs w:val="28"/>
          <w:lang w:val="kk-KZ"/>
        </w:rPr>
        <w:t>тан</w:t>
      </w:r>
      <w:r w:rsidR="009861AB" w:rsidRPr="00E3026C">
        <w:rPr>
          <w:rFonts w:ascii="Times New Roman" w:hAnsi="Times New Roman" w:cs="Times New Roman"/>
          <w:sz w:val="28"/>
          <w:szCs w:val="28"/>
          <w:lang w:val="kk-KZ"/>
        </w:rPr>
        <w:t xml:space="preserve"> жоғары, сәйкесінше </w:t>
      </w:r>
      <w:r w:rsidR="005F2A8B" w:rsidRPr="00E3026C">
        <w:rPr>
          <w:rFonts w:ascii="Times New Roman" w:hAnsi="Times New Roman" w:cs="Times New Roman"/>
          <w:sz w:val="28"/>
          <w:szCs w:val="28"/>
          <w:lang w:val="kk-KZ"/>
        </w:rPr>
        <w:t xml:space="preserve">тыныс алу мүшелерінің аурулары 1,1 есе, несеп-жыныс жүйесінің аурулары 1,4 есе, құлақ пен </w:t>
      </w:r>
      <w:r w:rsidR="005F2A8B" w:rsidRPr="00275B61">
        <w:rPr>
          <w:rFonts w:ascii="Times New Roman" w:hAnsi="Times New Roman" w:cs="Times New Roman"/>
          <w:sz w:val="28"/>
          <w:szCs w:val="28"/>
          <w:lang w:val="kk-KZ"/>
        </w:rPr>
        <w:t>емізік тәрізді өскінді аурулары</w:t>
      </w:r>
      <w:r w:rsidR="005F2A8B" w:rsidRPr="00E3026C">
        <w:rPr>
          <w:rFonts w:ascii="Times New Roman" w:hAnsi="Times New Roman" w:cs="Times New Roman"/>
          <w:sz w:val="28"/>
          <w:szCs w:val="28"/>
          <w:lang w:val="kk-KZ"/>
        </w:rPr>
        <w:t xml:space="preserve"> 2,4 есе, эндокриндік жүйе аурулары 2,2 есе, ісік аурулары 6 есе</w:t>
      </w:r>
      <w:r w:rsidR="006F579F">
        <w:rPr>
          <w:rFonts w:ascii="Times New Roman" w:hAnsi="Times New Roman" w:cs="Times New Roman"/>
          <w:sz w:val="28"/>
          <w:szCs w:val="28"/>
          <w:lang w:val="kk-KZ"/>
        </w:rPr>
        <w:t xml:space="preserve"> негізгі аймақ</w:t>
      </w:r>
      <w:r w:rsidR="004F0B61">
        <w:rPr>
          <w:rFonts w:ascii="Times New Roman" w:hAnsi="Times New Roman" w:cs="Times New Roman"/>
          <w:sz w:val="28"/>
          <w:szCs w:val="28"/>
          <w:lang w:val="kk-KZ"/>
        </w:rPr>
        <w:t xml:space="preserve">тан </w:t>
      </w:r>
      <w:r w:rsidR="006F579F">
        <w:rPr>
          <w:rFonts w:ascii="Times New Roman" w:hAnsi="Times New Roman" w:cs="Times New Roman"/>
          <w:sz w:val="28"/>
          <w:szCs w:val="28"/>
          <w:lang w:val="kk-KZ"/>
        </w:rPr>
        <w:t>бақылаушы аймақта</w:t>
      </w:r>
      <w:r w:rsidR="004F0B61">
        <w:rPr>
          <w:rFonts w:ascii="Times New Roman" w:hAnsi="Times New Roman" w:cs="Times New Roman"/>
          <w:sz w:val="28"/>
          <w:szCs w:val="28"/>
          <w:lang w:val="kk-KZ"/>
        </w:rPr>
        <w:t xml:space="preserve"> жоғары (</w:t>
      </w:r>
      <w:r w:rsidR="00AD24B4" w:rsidRPr="00E3026C">
        <w:rPr>
          <w:rFonts w:ascii="Times New Roman" w:hAnsi="Times New Roman" w:cs="Times New Roman"/>
          <w:sz w:val="28"/>
          <w:szCs w:val="28"/>
          <w:lang w:val="kk-KZ"/>
        </w:rPr>
        <w:t>с</w:t>
      </w:r>
      <w:r w:rsidR="009861AB" w:rsidRPr="00E3026C">
        <w:rPr>
          <w:rFonts w:ascii="Times New Roman" w:hAnsi="Times New Roman" w:cs="Times New Roman"/>
          <w:sz w:val="28"/>
          <w:szCs w:val="28"/>
          <w:lang w:val="kk-KZ"/>
        </w:rPr>
        <w:t>урет</w:t>
      </w:r>
      <w:r w:rsidR="004F0B61">
        <w:rPr>
          <w:rFonts w:ascii="Times New Roman" w:hAnsi="Times New Roman" w:cs="Times New Roman"/>
          <w:sz w:val="28"/>
          <w:szCs w:val="28"/>
          <w:lang w:val="kk-KZ"/>
        </w:rPr>
        <w:t xml:space="preserve"> 11</w:t>
      </w:r>
      <w:r w:rsidR="009861AB" w:rsidRPr="00E3026C">
        <w:rPr>
          <w:rFonts w:ascii="Times New Roman" w:hAnsi="Times New Roman" w:cs="Times New Roman"/>
          <w:sz w:val="28"/>
          <w:szCs w:val="28"/>
          <w:lang w:val="kk-KZ"/>
        </w:rPr>
        <w:t>).</w:t>
      </w:r>
    </w:p>
    <w:p w14:paraId="58A2730E" w14:textId="77777777" w:rsidR="008E15F3" w:rsidRPr="00E3026C" w:rsidRDefault="008E15F3" w:rsidP="008E15F3">
      <w:pPr>
        <w:tabs>
          <w:tab w:val="left" w:pos="1430"/>
        </w:tabs>
        <w:spacing w:after="0" w:line="240" w:lineRule="auto"/>
        <w:ind w:right="-1"/>
        <w:jc w:val="both"/>
        <w:rPr>
          <w:rFonts w:ascii="Times New Roman" w:hAnsi="Times New Roman" w:cs="Times New Roman"/>
          <w:sz w:val="28"/>
          <w:szCs w:val="28"/>
          <w:lang w:val="kk-KZ"/>
        </w:rPr>
      </w:pPr>
    </w:p>
    <w:p w14:paraId="6B24D725" w14:textId="77777777" w:rsidR="008E15F3" w:rsidRPr="00E3026C" w:rsidRDefault="008E15F3" w:rsidP="008E15F3">
      <w:pPr>
        <w:spacing w:after="0" w:line="240" w:lineRule="auto"/>
        <w:ind w:right="-1"/>
        <w:rPr>
          <w:lang w:val="kk-KZ"/>
        </w:rPr>
      </w:pPr>
      <w:r w:rsidRPr="00E3026C">
        <w:rPr>
          <w:noProof/>
          <w:lang w:eastAsia="ru-RU"/>
        </w:rPr>
        <w:drawing>
          <wp:inline distT="0" distB="0" distL="0" distR="0" wp14:anchorId="737836D7" wp14:editId="65DCC586">
            <wp:extent cx="5981700" cy="2851150"/>
            <wp:effectExtent l="0" t="0" r="0" b="63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E3026C">
        <w:rPr>
          <w:rFonts w:ascii="Times New Roman" w:hAnsi="Times New Roman" w:cs="Times New Roman"/>
          <w:i/>
          <w:noProof/>
          <w:sz w:val="28"/>
          <w:szCs w:val="28"/>
          <w:lang w:val="kk-KZ" w:eastAsia="ru-RU"/>
        </w:rPr>
        <w:t xml:space="preserve">Ескертпе: </w:t>
      </w:r>
      <w:r w:rsidRPr="00E3026C">
        <w:rPr>
          <w:rFonts w:ascii="Times New Roman" w:hAnsi="Times New Roman" w:cs="Times New Roman"/>
          <w:noProof/>
          <w:sz w:val="28"/>
          <w:szCs w:val="28"/>
          <w:lang w:val="kk-KZ" w:eastAsia="ru-RU"/>
        </w:rPr>
        <w:t>*- ꭓ</w:t>
      </w:r>
      <w:r w:rsidRPr="00E3026C">
        <w:rPr>
          <w:rFonts w:ascii="Times New Roman" w:hAnsi="Times New Roman" w:cs="Times New Roman"/>
          <w:noProof/>
          <w:sz w:val="28"/>
          <w:szCs w:val="28"/>
          <w:vertAlign w:val="superscript"/>
          <w:lang w:val="kk-KZ" w:eastAsia="ru-RU"/>
        </w:rPr>
        <w:t xml:space="preserve">2 </w:t>
      </w:r>
      <w:r w:rsidRPr="00E3026C">
        <w:rPr>
          <w:rFonts w:ascii="Times New Roman" w:hAnsi="Times New Roman" w:cs="Times New Roman"/>
          <w:noProof/>
          <w:sz w:val="28"/>
          <w:szCs w:val="28"/>
          <w:lang w:val="kk-KZ" w:eastAsia="ru-RU"/>
        </w:rPr>
        <w:t>Пирсон критериі, р≤0,05</w:t>
      </w:r>
    </w:p>
    <w:p w14:paraId="7F5E9854" w14:textId="77777777" w:rsidR="008F0826" w:rsidRPr="00E3026C" w:rsidRDefault="008E15F3" w:rsidP="008E15F3">
      <w:pPr>
        <w:tabs>
          <w:tab w:val="left" w:pos="1430"/>
        </w:tabs>
        <w:spacing w:after="0" w:line="240" w:lineRule="auto"/>
        <w:ind w:right="-1"/>
        <w:jc w:val="center"/>
        <w:rPr>
          <w:rFonts w:ascii="Times New Roman" w:hAnsi="Times New Roman" w:cs="Times New Roman"/>
          <w:sz w:val="28"/>
          <w:szCs w:val="28"/>
          <w:lang w:val="kk-KZ"/>
        </w:rPr>
      </w:pPr>
      <w:r w:rsidRPr="00E3026C">
        <w:rPr>
          <w:rFonts w:ascii="Times New Roman" w:hAnsi="Times New Roman" w:cs="Times New Roman"/>
          <w:sz w:val="28"/>
          <w:szCs w:val="28"/>
          <w:lang w:val="kk-KZ"/>
        </w:rPr>
        <w:t xml:space="preserve">Сурет </w:t>
      </w:r>
      <w:r w:rsidR="004F0B61">
        <w:rPr>
          <w:rFonts w:ascii="Times New Roman" w:hAnsi="Times New Roman" w:cs="Times New Roman"/>
          <w:sz w:val="28"/>
          <w:szCs w:val="28"/>
          <w:lang w:val="kk-KZ"/>
        </w:rPr>
        <w:t>11</w:t>
      </w:r>
      <w:r w:rsidRPr="00E3026C">
        <w:rPr>
          <w:rFonts w:ascii="Times New Roman" w:hAnsi="Times New Roman" w:cs="Times New Roman"/>
          <w:sz w:val="28"/>
          <w:szCs w:val="28"/>
          <w:lang w:val="kk-KZ"/>
        </w:rPr>
        <w:t xml:space="preserve"> – З</w:t>
      </w:r>
      <w:r w:rsidR="008E0638" w:rsidRPr="00E3026C">
        <w:rPr>
          <w:rFonts w:ascii="Times New Roman" w:hAnsi="Times New Roman" w:cs="Times New Roman"/>
          <w:sz w:val="28"/>
          <w:szCs w:val="28"/>
          <w:lang w:val="kk-KZ"/>
        </w:rPr>
        <w:t>ерттелуші аймақтардағы 2017-2021</w:t>
      </w:r>
      <w:r w:rsidRPr="00E3026C">
        <w:rPr>
          <w:rFonts w:ascii="Times New Roman" w:hAnsi="Times New Roman" w:cs="Times New Roman"/>
          <w:sz w:val="28"/>
          <w:szCs w:val="28"/>
          <w:lang w:val="kk-KZ"/>
        </w:rPr>
        <w:t xml:space="preserve"> жылдар аралығындағы </w:t>
      </w:r>
    </w:p>
    <w:p w14:paraId="6B06D250" w14:textId="77777777" w:rsidR="008E15F3" w:rsidRPr="00E3026C" w:rsidRDefault="008E15F3" w:rsidP="008E15F3">
      <w:pPr>
        <w:tabs>
          <w:tab w:val="left" w:pos="1430"/>
        </w:tabs>
        <w:spacing w:after="0" w:line="240" w:lineRule="auto"/>
        <w:ind w:right="-1"/>
        <w:jc w:val="center"/>
        <w:rPr>
          <w:rFonts w:ascii="Times New Roman" w:hAnsi="Times New Roman" w:cs="Times New Roman"/>
          <w:sz w:val="28"/>
          <w:szCs w:val="28"/>
          <w:lang w:val="kk-KZ"/>
        </w:rPr>
      </w:pPr>
      <w:r w:rsidRPr="00E3026C">
        <w:rPr>
          <w:rFonts w:ascii="Times New Roman" w:hAnsi="Times New Roman" w:cs="Times New Roman"/>
          <w:sz w:val="28"/>
          <w:szCs w:val="28"/>
          <w:lang w:val="kk-KZ"/>
        </w:rPr>
        <w:t xml:space="preserve">алғашқы </w:t>
      </w:r>
      <w:proofErr w:type="spellStart"/>
      <w:r w:rsidRPr="00E3026C">
        <w:rPr>
          <w:rFonts w:ascii="Times New Roman" w:hAnsi="Times New Roman" w:cs="Times New Roman"/>
          <w:sz w:val="28"/>
          <w:szCs w:val="28"/>
          <w:lang w:val="kk-KZ"/>
        </w:rPr>
        <w:t>аурушаңдылық</w:t>
      </w:r>
      <w:proofErr w:type="spellEnd"/>
      <w:r w:rsidRPr="00E3026C">
        <w:rPr>
          <w:rFonts w:ascii="Times New Roman" w:hAnsi="Times New Roman" w:cs="Times New Roman"/>
          <w:sz w:val="28"/>
          <w:szCs w:val="28"/>
          <w:lang w:val="kk-KZ"/>
        </w:rPr>
        <w:t xml:space="preserve"> </w:t>
      </w:r>
      <w:proofErr w:type="spellStart"/>
      <w:r w:rsidR="008F0826" w:rsidRPr="00E3026C">
        <w:rPr>
          <w:rFonts w:ascii="Times New Roman" w:hAnsi="Times New Roman" w:cs="Times New Roman"/>
          <w:sz w:val="28"/>
          <w:szCs w:val="28"/>
          <w:lang w:val="kk-KZ"/>
        </w:rPr>
        <w:t>жіктелісінің</w:t>
      </w:r>
      <w:proofErr w:type="spellEnd"/>
      <w:r w:rsidR="008F0826" w:rsidRPr="00E3026C">
        <w:rPr>
          <w:rFonts w:ascii="Times New Roman" w:hAnsi="Times New Roman" w:cs="Times New Roman"/>
          <w:sz w:val="28"/>
          <w:szCs w:val="28"/>
          <w:lang w:val="kk-KZ"/>
        </w:rPr>
        <w:t xml:space="preserve"> </w:t>
      </w:r>
      <w:r w:rsidRPr="00E3026C">
        <w:rPr>
          <w:rFonts w:ascii="Times New Roman" w:hAnsi="Times New Roman" w:cs="Times New Roman"/>
          <w:sz w:val="28"/>
          <w:szCs w:val="28"/>
          <w:lang w:val="kk-KZ"/>
        </w:rPr>
        <w:t>тіркелуі, %</w:t>
      </w:r>
    </w:p>
    <w:p w14:paraId="7FBF3461" w14:textId="77777777" w:rsidR="008E15F3" w:rsidRPr="00246E3D" w:rsidRDefault="008E15F3" w:rsidP="008E15F3">
      <w:pPr>
        <w:tabs>
          <w:tab w:val="left" w:pos="2120"/>
        </w:tabs>
        <w:spacing w:after="0" w:line="240" w:lineRule="auto"/>
        <w:jc w:val="both"/>
        <w:rPr>
          <w:rFonts w:ascii="Times New Roman" w:hAnsi="Times New Roman" w:cs="Times New Roman"/>
          <w:sz w:val="28"/>
          <w:szCs w:val="28"/>
          <w:lang w:val="kk-KZ"/>
        </w:rPr>
      </w:pPr>
      <w:r w:rsidRPr="00E3026C">
        <w:rPr>
          <w:rFonts w:ascii="Times New Roman" w:hAnsi="Times New Roman" w:cs="Times New Roman"/>
          <w:sz w:val="28"/>
          <w:szCs w:val="28"/>
          <w:lang w:val="kk-KZ"/>
        </w:rPr>
        <w:lastRenderedPageBreak/>
        <w:t xml:space="preserve">         Әлемдік және отандық зерттеулер</w:t>
      </w:r>
      <w:r w:rsidR="00C76B6A" w:rsidRPr="00E3026C">
        <w:rPr>
          <w:rFonts w:ascii="Times New Roman" w:hAnsi="Times New Roman" w:cs="Times New Roman"/>
          <w:sz w:val="28"/>
          <w:szCs w:val="28"/>
          <w:lang w:val="kk-KZ"/>
        </w:rPr>
        <w:t xml:space="preserve"> бойынша</w:t>
      </w:r>
      <w:r w:rsidR="00C76B6A" w:rsidRPr="00E3026C">
        <w:rPr>
          <w:rFonts w:ascii="Times New Roman" w:hAnsi="Times New Roman" w:cs="Times New Roman"/>
          <w:color w:val="FF0000"/>
          <w:sz w:val="28"/>
          <w:szCs w:val="28"/>
          <w:lang w:val="kk-KZ"/>
        </w:rPr>
        <w:t xml:space="preserve"> </w:t>
      </w:r>
      <w:r w:rsidR="00C76B6A" w:rsidRPr="00246E3D">
        <w:rPr>
          <w:rFonts w:ascii="Times New Roman" w:hAnsi="Times New Roman" w:cs="Times New Roman"/>
          <w:i/>
          <w:sz w:val="28"/>
          <w:szCs w:val="28"/>
          <w:lang w:val="kk-KZ"/>
        </w:rPr>
        <w:t>әлеуметтік маңызы</w:t>
      </w:r>
      <w:r w:rsidR="00C76B6A" w:rsidRPr="00246E3D">
        <w:rPr>
          <w:rFonts w:ascii="Times New Roman" w:hAnsi="Times New Roman" w:cs="Times New Roman"/>
          <w:sz w:val="28"/>
          <w:szCs w:val="28"/>
          <w:lang w:val="kk-KZ"/>
        </w:rPr>
        <w:t xml:space="preserve"> бар және</w:t>
      </w:r>
      <w:r w:rsidRPr="00246E3D">
        <w:rPr>
          <w:rFonts w:ascii="Times New Roman" w:hAnsi="Times New Roman" w:cs="Times New Roman"/>
          <w:sz w:val="28"/>
          <w:szCs w:val="28"/>
          <w:lang w:val="kk-KZ"/>
        </w:rPr>
        <w:t xml:space="preserve"> </w:t>
      </w:r>
      <w:r w:rsidRPr="00246E3D">
        <w:rPr>
          <w:rFonts w:ascii="Times New Roman" w:hAnsi="Times New Roman" w:cs="Times New Roman"/>
          <w:i/>
          <w:sz w:val="28"/>
          <w:szCs w:val="28"/>
          <w:lang w:val="kk-KZ"/>
        </w:rPr>
        <w:t>мұнай-газ өндірісі салдарынан</w:t>
      </w:r>
      <w:r w:rsidRPr="00246E3D">
        <w:rPr>
          <w:rFonts w:ascii="Times New Roman" w:hAnsi="Times New Roman" w:cs="Times New Roman"/>
          <w:sz w:val="28"/>
          <w:szCs w:val="28"/>
          <w:lang w:val="kk-KZ"/>
        </w:rPr>
        <w:t xml:space="preserve"> қоршаған ортаға түрлі химиялық заттардың түсуі нәтижесінде </w:t>
      </w:r>
      <w:r w:rsidR="00160C0B" w:rsidRPr="00246E3D">
        <w:rPr>
          <w:rFonts w:ascii="Times New Roman" w:hAnsi="Times New Roman" w:cs="Times New Roman"/>
          <w:sz w:val="28"/>
          <w:szCs w:val="28"/>
          <w:lang w:val="kk-KZ"/>
        </w:rPr>
        <w:t>туында</w:t>
      </w:r>
      <w:r w:rsidR="00FE3041" w:rsidRPr="00246E3D">
        <w:rPr>
          <w:rFonts w:ascii="Times New Roman" w:hAnsi="Times New Roman" w:cs="Times New Roman"/>
          <w:sz w:val="28"/>
          <w:szCs w:val="28"/>
          <w:lang w:val="kk-KZ"/>
        </w:rPr>
        <w:t>у мүмкіндігіне байланы</w:t>
      </w:r>
      <w:r w:rsidR="00160C0B" w:rsidRPr="00246E3D">
        <w:rPr>
          <w:rFonts w:ascii="Times New Roman" w:hAnsi="Times New Roman" w:cs="Times New Roman"/>
          <w:sz w:val="28"/>
          <w:szCs w:val="28"/>
          <w:lang w:val="kk-KZ"/>
        </w:rPr>
        <w:t xml:space="preserve">сты келесідей </w:t>
      </w:r>
      <w:proofErr w:type="spellStart"/>
      <w:r w:rsidR="00160C0B" w:rsidRPr="00246E3D">
        <w:rPr>
          <w:rFonts w:ascii="Times New Roman" w:hAnsi="Times New Roman" w:cs="Times New Roman"/>
          <w:sz w:val="28"/>
          <w:szCs w:val="28"/>
          <w:lang w:val="kk-KZ"/>
        </w:rPr>
        <w:t>аурушаңдылықтар</w:t>
      </w:r>
      <w:proofErr w:type="spellEnd"/>
      <w:r w:rsidR="00D3049D" w:rsidRPr="00275B61">
        <w:rPr>
          <w:rFonts w:ascii="Times New Roman" w:hAnsi="Times New Roman" w:cs="Times New Roman"/>
          <w:sz w:val="28"/>
          <w:szCs w:val="28"/>
          <w:lang w:val="kk-KZ"/>
        </w:rPr>
        <w:t>:</w:t>
      </w:r>
      <w:r w:rsidR="00160C0B" w:rsidRPr="00246E3D">
        <w:rPr>
          <w:rFonts w:ascii="Times New Roman" w:hAnsi="Times New Roman" w:cs="Times New Roman"/>
          <w:sz w:val="28"/>
          <w:szCs w:val="28"/>
          <w:lang w:val="kk-KZ"/>
        </w:rPr>
        <w:t xml:space="preserve"> </w:t>
      </w:r>
      <w:r w:rsidRPr="00246E3D">
        <w:rPr>
          <w:rFonts w:ascii="Times New Roman" w:hAnsi="Times New Roman" w:cs="Times New Roman"/>
          <w:sz w:val="28"/>
          <w:szCs w:val="28"/>
          <w:lang w:val="kk-KZ"/>
        </w:rPr>
        <w:t>тыныс алу мүшелерінің аурулары, несеп-жыныс жүйесінің аурулары, жүйке жүйесінің аурулары, тері қабаты</w:t>
      </w:r>
      <w:r w:rsidR="00160C0B" w:rsidRPr="00246E3D">
        <w:rPr>
          <w:rFonts w:ascii="Times New Roman" w:hAnsi="Times New Roman" w:cs="Times New Roman"/>
          <w:sz w:val="28"/>
          <w:szCs w:val="28"/>
          <w:lang w:val="kk-KZ"/>
        </w:rPr>
        <w:t xml:space="preserve"> және тері </w:t>
      </w:r>
      <w:proofErr w:type="spellStart"/>
      <w:r w:rsidR="00160C0B" w:rsidRPr="00246E3D">
        <w:rPr>
          <w:rFonts w:ascii="Times New Roman" w:hAnsi="Times New Roman" w:cs="Times New Roman"/>
          <w:sz w:val="28"/>
          <w:szCs w:val="28"/>
          <w:lang w:val="kk-KZ"/>
        </w:rPr>
        <w:t>шелмайының</w:t>
      </w:r>
      <w:proofErr w:type="spellEnd"/>
      <w:r w:rsidR="00160C0B" w:rsidRPr="00246E3D">
        <w:rPr>
          <w:rFonts w:ascii="Times New Roman" w:hAnsi="Times New Roman" w:cs="Times New Roman"/>
          <w:sz w:val="28"/>
          <w:szCs w:val="28"/>
          <w:lang w:val="kk-KZ"/>
        </w:rPr>
        <w:t xml:space="preserve"> аурулары, жүрек-қан тамыр жүйесі мен</w:t>
      </w:r>
      <w:r w:rsidR="00BC6AF8" w:rsidRPr="00246E3D">
        <w:rPr>
          <w:rFonts w:ascii="Times New Roman" w:hAnsi="Times New Roman" w:cs="Times New Roman"/>
          <w:sz w:val="28"/>
          <w:szCs w:val="28"/>
          <w:lang w:val="kk-KZ"/>
        </w:rPr>
        <w:t xml:space="preserve"> ісік аурулары</w:t>
      </w:r>
      <w:r w:rsidR="00160C0B" w:rsidRPr="00246E3D">
        <w:rPr>
          <w:rFonts w:ascii="Times New Roman" w:hAnsi="Times New Roman" w:cs="Times New Roman"/>
          <w:sz w:val="28"/>
          <w:szCs w:val="28"/>
          <w:lang w:val="kk-KZ"/>
        </w:rPr>
        <w:t>ның</w:t>
      </w:r>
      <w:r w:rsidR="008E0638" w:rsidRPr="00246E3D">
        <w:rPr>
          <w:rFonts w:ascii="Times New Roman" w:hAnsi="Times New Roman" w:cs="Times New Roman"/>
          <w:sz w:val="28"/>
          <w:szCs w:val="28"/>
          <w:lang w:val="kk-KZ"/>
        </w:rPr>
        <w:t xml:space="preserve"> 2017 жылдан 2021</w:t>
      </w:r>
      <w:r w:rsidRPr="00246E3D">
        <w:rPr>
          <w:rFonts w:ascii="Times New Roman" w:hAnsi="Times New Roman" w:cs="Times New Roman"/>
          <w:sz w:val="28"/>
          <w:szCs w:val="28"/>
          <w:lang w:val="kk-KZ"/>
        </w:rPr>
        <w:t xml:space="preserve"> жылдар аралығындағы динамикасы қарастырылды.</w:t>
      </w:r>
    </w:p>
    <w:p w14:paraId="65496E0A" w14:textId="77777777" w:rsidR="008E15F3" w:rsidRPr="00E3026C" w:rsidRDefault="008E15F3" w:rsidP="008E15F3">
      <w:pPr>
        <w:spacing w:after="0" w:line="240" w:lineRule="auto"/>
        <w:jc w:val="both"/>
        <w:rPr>
          <w:rFonts w:ascii="Times New Roman" w:hAnsi="Times New Roman" w:cs="Times New Roman"/>
          <w:sz w:val="28"/>
          <w:szCs w:val="28"/>
          <w:lang w:val="kk-KZ"/>
        </w:rPr>
      </w:pPr>
      <w:r w:rsidRPr="00E3026C">
        <w:rPr>
          <w:rFonts w:ascii="Times New Roman" w:hAnsi="Times New Roman" w:cs="Times New Roman"/>
          <w:sz w:val="28"/>
          <w:szCs w:val="28"/>
          <w:lang w:val="kk-KZ"/>
        </w:rPr>
        <w:tab/>
        <w:t xml:space="preserve">Жаңажол мұнай-газ кешені аймағындағы </w:t>
      </w:r>
      <w:r w:rsidR="00716F96" w:rsidRPr="00E3026C">
        <w:rPr>
          <w:rFonts w:ascii="Times New Roman" w:hAnsi="Times New Roman" w:cs="Times New Roman"/>
          <w:sz w:val="28"/>
          <w:szCs w:val="28"/>
          <w:lang w:val="kk-KZ"/>
        </w:rPr>
        <w:t>елді-мекендер тұрғындарында 2017</w:t>
      </w:r>
      <w:r w:rsidRPr="00E3026C">
        <w:rPr>
          <w:rFonts w:ascii="Times New Roman" w:hAnsi="Times New Roman" w:cs="Times New Roman"/>
          <w:sz w:val="28"/>
          <w:szCs w:val="28"/>
          <w:lang w:val="kk-KZ"/>
        </w:rPr>
        <w:t xml:space="preserve"> жылдан 202</w:t>
      </w:r>
      <w:r w:rsidR="00716F96" w:rsidRPr="00E3026C">
        <w:rPr>
          <w:rFonts w:ascii="Times New Roman" w:hAnsi="Times New Roman" w:cs="Times New Roman"/>
          <w:sz w:val="28"/>
          <w:szCs w:val="28"/>
          <w:lang w:val="kk-KZ"/>
        </w:rPr>
        <w:t>1</w:t>
      </w:r>
      <w:r w:rsidRPr="00E3026C">
        <w:rPr>
          <w:rFonts w:ascii="Times New Roman" w:hAnsi="Times New Roman" w:cs="Times New Roman"/>
          <w:sz w:val="28"/>
          <w:szCs w:val="28"/>
          <w:lang w:val="kk-KZ"/>
        </w:rPr>
        <w:t xml:space="preserve"> жылға дейінгі аралықтағы тыныс алу жүйесінің ауруларының алғаш рет тіркелу динамикасы анықталды (</w:t>
      </w:r>
      <w:r w:rsidR="008F0826" w:rsidRPr="00E3026C">
        <w:rPr>
          <w:rFonts w:ascii="Times New Roman" w:hAnsi="Times New Roman" w:cs="Times New Roman"/>
          <w:sz w:val="28"/>
          <w:szCs w:val="28"/>
          <w:lang w:val="kk-KZ"/>
        </w:rPr>
        <w:t>1</w:t>
      </w:r>
      <w:r w:rsidR="00326EA3">
        <w:rPr>
          <w:rFonts w:ascii="Times New Roman" w:hAnsi="Times New Roman" w:cs="Times New Roman"/>
          <w:sz w:val="28"/>
          <w:szCs w:val="28"/>
          <w:lang w:val="kk-KZ"/>
        </w:rPr>
        <w:t>4</w:t>
      </w:r>
      <w:r w:rsidR="008F0826" w:rsidRPr="00E3026C">
        <w:rPr>
          <w:rFonts w:ascii="Times New Roman" w:hAnsi="Times New Roman" w:cs="Times New Roman"/>
          <w:sz w:val="28"/>
          <w:szCs w:val="28"/>
          <w:lang w:val="kk-KZ"/>
        </w:rPr>
        <w:t xml:space="preserve"> </w:t>
      </w:r>
      <w:r w:rsidRPr="00E3026C">
        <w:rPr>
          <w:rFonts w:ascii="Times New Roman" w:hAnsi="Times New Roman" w:cs="Times New Roman"/>
          <w:sz w:val="28"/>
          <w:szCs w:val="28"/>
          <w:lang w:val="kk-KZ"/>
        </w:rPr>
        <w:t xml:space="preserve">кесте). Қарастырылған жылдардың алғаш рет тіркелу </w:t>
      </w:r>
      <w:proofErr w:type="spellStart"/>
      <w:r w:rsidRPr="00E3026C">
        <w:rPr>
          <w:rFonts w:ascii="Times New Roman" w:hAnsi="Times New Roman" w:cs="Times New Roman"/>
          <w:sz w:val="28"/>
          <w:szCs w:val="28"/>
          <w:lang w:val="kk-KZ"/>
        </w:rPr>
        <w:t>аурушаңдылық</w:t>
      </w:r>
      <w:proofErr w:type="spellEnd"/>
      <w:r w:rsidRPr="00E3026C">
        <w:rPr>
          <w:rFonts w:ascii="Times New Roman" w:hAnsi="Times New Roman" w:cs="Times New Roman"/>
          <w:sz w:val="28"/>
          <w:szCs w:val="28"/>
          <w:lang w:val="kk-KZ"/>
        </w:rPr>
        <w:t xml:space="preserve"> көрсеткіштері ескеріліп, тыныс алу жүйесінің ауруларының тренді</w:t>
      </w:r>
      <w:r w:rsidR="00B632A5">
        <w:rPr>
          <w:rFonts w:ascii="Times New Roman" w:hAnsi="Times New Roman" w:cs="Times New Roman"/>
          <w:sz w:val="28"/>
          <w:szCs w:val="28"/>
          <w:lang w:val="kk-KZ"/>
        </w:rPr>
        <w:t xml:space="preserve">нің </w:t>
      </w:r>
      <w:r w:rsidR="001E2BEE">
        <w:rPr>
          <w:rFonts w:ascii="Times New Roman" w:hAnsi="Times New Roman" w:cs="Times New Roman"/>
          <w:sz w:val="28"/>
          <w:szCs w:val="28"/>
          <w:lang w:val="kk-KZ"/>
        </w:rPr>
        <w:t>- 0,2%</w:t>
      </w:r>
      <w:r w:rsidR="00396172">
        <w:rPr>
          <w:rFonts w:ascii="Times New Roman" w:hAnsi="Times New Roman" w:cs="Times New Roman"/>
          <w:sz w:val="28"/>
          <w:szCs w:val="28"/>
          <w:lang w:val="kk-KZ"/>
        </w:rPr>
        <w:t>-ға</w:t>
      </w:r>
      <w:r w:rsidR="001E2BEE" w:rsidRPr="00E3026C">
        <w:rPr>
          <w:rFonts w:ascii="Times New Roman" w:hAnsi="Times New Roman" w:cs="Times New Roman"/>
          <w:sz w:val="28"/>
          <w:szCs w:val="28"/>
          <w:lang w:val="kk-KZ"/>
        </w:rPr>
        <w:t xml:space="preserve"> </w:t>
      </w:r>
      <w:r w:rsidR="001E2BEE">
        <w:rPr>
          <w:rFonts w:ascii="Times New Roman" w:hAnsi="Times New Roman" w:cs="Times New Roman"/>
          <w:sz w:val="28"/>
          <w:szCs w:val="28"/>
          <w:lang w:val="kk-KZ"/>
        </w:rPr>
        <w:t>төмендегені</w:t>
      </w:r>
      <w:r w:rsidRPr="00E3026C">
        <w:rPr>
          <w:rFonts w:ascii="Times New Roman" w:hAnsi="Times New Roman" w:cs="Times New Roman"/>
          <w:sz w:val="28"/>
          <w:szCs w:val="28"/>
          <w:lang w:val="kk-KZ"/>
        </w:rPr>
        <w:t xml:space="preserve"> және 202</w:t>
      </w:r>
      <w:r w:rsidR="00716F96" w:rsidRPr="00E3026C">
        <w:rPr>
          <w:rFonts w:ascii="Times New Roman" w:hAnsi="Times New Roman" w:cs="Times New Roman"/>
          <w:sz w:val="28"/>
          <w:szCs w:val="28"/>
          <w:lang w:val="kk-KZ"/>
        </w:rPr>
        <w:t>2-2023</w:t>
      </w:r>
      <w:r w:rsidRPr="00E3026C">
        <w:rPr>
          <w:rFonts w:ascii="Times New Roman" w:hAnsi="Times New Roman" w:cs="Times New Roman"/>
          <w:sz w:val="28"/>
          <w:szCs w:val="28"/>
          <w:lang w:val="kk-KZ"/>
        </w:rPr>
        <w:t xml:space="preserve"> жылдарға болжамды көрсеткіштері анықталды (сурет</w:t>
      </w:r>
      <w:r w:rsidR="00E71AC7">
        <w:rPr>
          <w:rFonts w:ascii="Times New Roman" w:hAnsi="Times New Roman" w:cs="Times New Roman"/>
          <w:sz w:val="28"/>
          <w:szCs w:val="28"/>
          <w:lang w:val="kk-KZ"/>
        </w:rPr>
        <w:t xml:space="preserve"> 12</w:t>
      </w:r>
      <w:r w:rsidRPr="00E3026C">
        <w:rPr>
          <w:rFonts w:ascii="Times New Roman" w:hAnsi="Times New Roman" w:cs="Times New Roman"/>
          <w:sz w:val="28"/>
          <w:szCs w:val="28"/>
          <w:lang w:val="kk-KZ"/>
        </w:rPr>
        <w:t>).</w:t>
      </w:r>
    </w:p>
    <w:p w14:paraId="4D0F58C3" w14:textId="77777777" w:rsidR="008E15F3" w:rsidRPr="00E3026C" w:rsidRDefault="008E15F3" w:rsidP="008E15F3">
      <w:pPr>
        <w:spacing w:after="0" w:line="240" w:lineRule="auto"/>
        <w:jc w:val="both"/>
        <w:rPr>
          <w:lang w:val="kk-KZ"/>
        </w:rPr>
      </w:pPr>
    </w:p>
    <w:p w14:paraId="60CD1697" w14:textId="77777777" w:rsidR="008E15F3" w:rsidRDefault="00326EA3" w:rsidP="000870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14</w:t>
      </w:r>
      <w:r w:rsidR="008E15F3" w:rsidRPr="00E3026C">
        <w:rPr>
          <w:rFonts w:ascii="Times New Roman" w:hAnsi="Times New Roman" w:cs="Times New Roman"/>
          <w:sz w:val="28"/>
          <w:szCs w:val="28"/>
          <w:lang w:val="kk-KZ"/>
        </w:rPr>
        <w:t xml:space="preserve"> - Жаңажол мұнай-газ кешені аймағындағы елді-мекендер тұрғындарында тыныс алу жүйесінің алғашқы </w:t>
      </w:r>
      <w:proofErr w:type="spellStart"/>
      <w:r w:rsidR="008E15F3" w:rsidRPr="00E3026C">
        <w:rPr>
          <w:rFonts w:ascii="Times New Roman" w:hAnsi="Times New Roman" w:cs="Times New Roman"/>
          <w:sz w:val="28"/>
          <w:szCs w:val="28"/>
          <w:lang w:val="kk-KZ"/>
        </w:rPr>
        <w:t>аурушаңдылық</w:t>
      </w:r>
      <w:proofErr w:type="spellEnd"/>
      <w:r w:rsidR="008E15F3" w:rsidRPr="00E3026C">
        <w:rPr>
          <w:rFonts w:ascii="Times New Roman" w:hAnsi="Times New Roman" w:cs="Times New Roman"/>
          <w:sz w:val="28"/>
          <w:szCs w:val="28"/>
          <w:lang w:val="kk-KZ"/>
        </w:rPr>
        <w:t xml:space="preserve"> динамикасы</w:t>
      </w:r>
    </w:p>
    <w:p w14:paraId="36E89252" w14:textId="77777777" w:rsidR="000870C3" w:rsidRPr="00E3026C" w:rsidRDefault="000870C3" w:rsidP="000870C3">
      <w:pPr>
        <w:spacing w:after="0" w:line="240" w:lineRule="auto"/>
        <w:jc w:val="both"/>
        <w:rPr>
          <w:rFonts w:ascii="Times New Roman" w:hAnsi="Times New Roman" w:cs="Times New Roman"/>
          <w:sz w:val="28"/>
          <w:szCs w:val="28"/>
          <w:lang w:val="kk-KZ"/>
        </w:rPr>
      </w:pPr>
    </w:p>
    <w:tbl>
      <w:tblPr>
        <w:tblStyle w:val="a5"/>
        <w:tblW w:w="9498" w:type="dxa"/>
        <w:tblInd w:w="-5" w:type="dxa"/>
        <w:tblLook w:val="04A0" w:firstRow="1" w:lastRow="0" w:firstColumn="1" w:lastColumn="0" w:noHBand="0" w:noVBand="1"/>
      </w:tblPr>
      <w:tblGrid>
        <w:gridCol w:w="1839"/>
        <w:gridCol w:w="1100"/>
        <w:gridCol w:w="889"/>
        <w:gridCol w:w="567"/>
        <w:gridCol w:w="1134"/>
        <w:gridCol w:w="992"/>
        <w:gridCol w:w="1134"/>
        <w:gridCol w:w="992"/>
        <w:gridCol w:w="851"/>
      </w:tblGrid>
      <w:tr w:rsidR="008E15F3" w:rsidRPr="00E3026C" w14:paraId="347D97CE" w14:textId="77777777" w:rsidTr="00EB247C">
        <w:tc>
          <w:tcPr>
            <w:tcW w:w="1839" w:type="dxa"/>
          </w:tcPr>
          <w:p w14:paraId="13422A1C" w14:textId="77777777" w:rsidR="008E15F3" w:rsidRPr="00E3026C" w:rsidRDefault="008E15F3" w:rsidP="00CF610B">
            <w:pPr>
              <w:spacing w:after="60" w:line="240" w:lineRule="auto"/>
              <w:jc w:val="center"/>
              <w:rPr>
                <w:rFonts w:ascii="Times New Roman" w:hAnsi="Times New Roman" w:cs="Times New Roman"/>
                <w:sz w:val="28"/>
                <w:szCs w:val="28"/>
              </w:rPr>
            </w:pPr>
            <w:proofErr w:type="spellStart"/>
            <w:r w:rsidRPr="00E3026C">
              <w:rPr>
                <w:rFonts w:ascii="Times New Roman" w:hAnsi="Times New Roman" w:cs="Times New Roman"/>
                <w:sz w:val="28"/>
                <w:szCs w:val="28"/>
              </w:rPr>
              <w:t>Тыныс</w:t>
            </w:r>
            <w:proofErr w:type="spellEnd"/>
            <w:r w:rsidRPr="00E3026C">
              <w:rPr>
                <w:rFonts w:ascii="Times New Roman" w:hAnsi="Times New Roman" w:cs="Times New Roman"/>
                <w:sz w:val="28"/>
                <w:szCs w:val="28"/>
              </w:rPr>
              <w:t xml:space="preserve"> </w:t>
            </w:r>
            <w:proofErr w:type="spellStart"/>
            <w:r w:rsidRPr="00E3026C">
              <w:rPr>
                <w:rFonts w:ascii="Times New Roman" w:hAnsi="Times New Roman" w:cs="Times New Roman"/>
                <w:sz w:val="28"/>
                <w:szCs w:val="28"/>
              </w:rPr>
              <w:t>алу</w:t>
            </w:r>
            <w:proofErr w:type="spellEnd"/>
            <w:r w:rsidRPr="00E3026C">
              <w:rPr>
                <w:rFonts w:ascii="Times New Roman" w:hAnsi="Times New Roman" w:cs="Times New Roman"/>
                <w:sz w:val="28"/>
                <w:szCs w:val="28"/>
              </w:rPr>
              <w:t xml:space="preserve"> </w:t>
            </w:r>
            <w:proofErr w:type="spellStart"/>
            <w:r w:rsidRPr="00E3026C">
              <w:rPr>
                <w:rFonts w:ascii="Times New Roman" w:hAnsi="Times New Roman" w:cs="Times New Roman"/>
                <w:sz w:val="28"/>
                <w:szCs w:val="28"/>
              </w:rPr>
              <w:t>жүйесінің</w:t>
            </w:r>
            <w:proofErr w:type="spellEnd"/>
            <w:r w:rsidRPr="00E3026C">
              <w:rPr>
                <w:rFonts w:ascii="Times New Roman" w:hAnsi="Times New Roman" w:cs="Times New Roman"/>
                <w:sz w:val="28"/>
                <w:szCs w:val="28"/>
              </w:rPr>
              <w:t xml:space="preserve"> </w:t>
            </w:r>
            <w:proofErr w:type="spellStart"/>
            <w:r w:rsidRPr="00E3026C">
              <w:rPr>
                <w:rFonts w:ascii="Times New Roman" w:hAnsi="Times New Roman" w:cs="Times New Roman"/>
                <w:sz w:val="28"/>
                <w:szCs w:val="28"/>
              </w:rPr>
              <w:t>аурулары</w:t>
            </w:r>
            <w:proofErr w:type="spellEnd"/>
          </w:p>
          <w:p w14:paraId="6C56313C" w14:textId="77777777" w:rsidR="008E15F3" w:rsidRPr="00E3026C" w:rsidRDefault="008E15F3" w:rsidP="00CF610B">
            <w:pPr>
              <w:spacing w:after="60" w:line="240" w:lineRule="auto"/>
              <w:jc w:val="center"/>
              <w:rPr>
                <w:rFonts w:ascii="Times New Roman" w:eastAsia="Times New Roman" w:hAnsi="Times New Roman" w:cs="Times New Roman"/>
                <w:color w:val="000000" w:themeColor="text1"/>
                <w:sz w:val="28"/>
                <w:szCs w:val="28"/>
                <w:lang w:val="kk-KZ" w:eastAsia="ru-RU"/>
              </w:rPr>
            </w:pPr>
          </w:p>
        </w:tc>
        <w:tc>
          <w:tcPr>
            <w:tcW w:w="1100" w:type="dxa"/>
          </w:tcPr>
          <w:p w14:paraId="41ABCC6C" w14:textId="77777777" w:rsidR="008E15F3" w:rsidRPr="00E3026C" w:rsidRDefault="008E15F3" w:rsidP="00CF610B">
            <w:pPr>
              <w:spacing w:after="60" w:line="240" w:lineRule="auto"/>
              <w:jc w:val="center"/>
              <w:rPr>
                <w:rFonts w:ascii="Times New Roman" w:eastAsia="Times New Roman" w:hAnsi="Times New Roman" w:cs="Times New Roman"/>
                <w:color w:val="000000" w:themeColor="text1"/>
                <w:sz w:val="28"/>
                <w:szCs w:val="28"/>
                <w:lang w:val="kk-KZ" w:eastAsia="ru-RU"/>
              </w:rPr>
            </w:pPr>
            <w:r w:rsidRPr="00E3026C">
              <w:rPr>
                <w:rFonts w:ascii="Times New Roman" w:eastAsia="Times New Roman" w:hAnsi="Times New Roman" w:cs="Times New Roman"/>
                <w:color w:val="000000" w:themeColor="text1"/>
                <w:sz w:val="28"/>
                <w:szCs w:val="28"/>
                <w:lang w:eastAsia="ru-RU"/>
              </w:rPr>
              <w:t>У</w:t>
            </w:r>
            <w:r w:rsidRPr="00E3026C">
              <w:rPr>
                <w:rFonts w:ascii="Times New Roman" w:eastAsia="Times New Roman" w:hAnsi="Times New Roman" w:cs="Times New Roman"/>
                <w:color w:val="000000" w:themeColor="text1"/>
                <w:sz w:val="28"/>
                <w:szCs w:val="28"/>
                <w:vertAlign w:val="subscript"/>
                <w:lang w:val="kk-KZ" w:eastAsia="ru-RU"/>
              </w:rPr>
              <w:t>ф</w:t>
            </w:r>
            <w:r w:rsidRPr="00E3026C">
              <w:rPr>
                <w:rFonts w:ascii="Times New Roman" w:eastAsia="Times New Roman" w:hAnsi="Times New Roman" w:cs="Times New Roman"/>
                <w:color w:val="000000" w:themeColor="text1"/>
                <w:sz w:val="28"/>
                <w:szCs w:val="28"/>
                <w:lang w:val="kk-KZ" w:eastAsia="ru-RU"/>
              </w:rPr>
              <w:t xml:space="preserve"> нақты нүкте деңгейі</w:t>
            </w:r>
          </w:p>
        </w:tc>
        <w:tc>
          <w:tcPr>
            <w:tcW w:w="889" w:type="dxa"/>
          </w:tcPr>
          <w:p w14:paraId="76CE2E5D" w14:textId="77777777" w:rsidR="008E15F3" w:rsidRPr="00E3026C" w:rsidRDefault="008E15F3" w:rsidP="00CF610B">
            <w:pPr>
              <w:spacing w:after="60" w:line="240" w:lineRule="auto"/>
              <w:jc w:val="center"/>
              <w:rPr>
                <w:rFonts w:ascii="Times New Roman" w:eastAsia="Times New Roman" w:hAnsi="Times New Roman" w:cs="Times New Roman"/>
                <w:color w:val="000000" w:themeColor="text1"/>
                <w:sz w:val="28"/>
                <w:szCs w:val="28"/>
                <w:lang w:val="kk-KZ" w:eastAsia="ru-RU"/>
              </w:rPr>
            </w:pPr>
            <w:r w:rsidRPr="00E3026C">
              <w:rPr>
                <w:rFonts w:ascii="Times New Roman" w:eastAsia="Times New Roman" w:hAnsi="Times New Roman" w:cs="Times New Roman"/>
                <w:color w:val="000000" w:themeColor="text1"/>
                <w:sz w:val="28"/>
                <w:szCs w:val="28"/>
                <w:lang w:val="kk-KZ" w:eastAsia="ru-RU"/>
              </w:rPr>
              <w:t>X уақ. нүкте</w:t>
            </w:r>
          </w:p>
        </w:tc>
        <w:tc>
          <w:tcPr>
            <w:tcW w:w="567" w:type="dxa"/>
          </w:tcPr>
          <w:p w14:paraId="5ED58B89" w14:textId="77777777" w:rsidR="008E15F3" w:rsidRPr="00E3026C" w:rsidRDefault="008E15F3" w:rsidP="00CF610B">
            <w:pPr>
              <w:spacing w:after="60" w:line="240" w:lineRule="auto"/>
              <w:jc w:val="center"/>
              <w:rPr>
                <w:rFonts w:ascii="Times New Roman" w:eastAsia="Times New Roman" w:hAnsi="Times New Roman" w:cs="Times New Roman"/>
                <w:color w:val="000000" w:themeColor="text1"/>
                <w:sz w:val="28"/>
                <w:szCs w:val="28"/>
                <w:vertAlign w:val="superscript"/>
                <w:lang w:val="kk-KZ" w:eastAsia="ru-RU"/>
              </w:rPr>
            </w:pPr>
            <w:r w:rsidRPr="00E3026C">
              <w:rPr>
                <w:rFonts w:ascii="Times New Roman" w:eastAsia="Times New Roman" w:hAnsi="Times New Roman" w:cs="Times New Roman"/>
                <w:color w:val="000000" w:themeColor="text1"/>
                <w:sz w:val="28"/>
                <w:szCs w:val="28"/>
                <w:lang w:val="kk-KZ" w:eastAsia="ru-RU"/>
              </w:rPr>
              <w:t>X</w:t>
            </w:r>
            <w:r w:rsidRPr="00E3026C">
              <w:rPr>
                <w:rFonts w:ascii="Times New Roman" w:eastAsia="Times New Roman" w:hAnsi="Times New Roman" w:cs="Times New Roman"/>
                <w:color w:val="000000" w:themeColor="text1"/>
                <w:sz w:val="28"/>
                <w:szCs w:val="28"/>
                <w:vertAlign w:val="superscript"/>
                <w:lang w:val="kk-KZ" w:eastAsia="ru-RU"/>
              </w:rPr>
              <w:t>2</w:t>
            </w:r>
          </w:p>
        </w:tc>
        <w:tc>
          <w:tcPr>
            <w:tcW w:w="1134" w:type="dxa"/>
          </w:tcPr>
          <w:p w14:paraId="4156FA62" w14:textId="77777777" w:rsidR="008E15F3" w:rsidRPr="00E3026C" w:rsidRDefault="008E15F3" w:rsidP="00CF610B">
            <w:pPr>
              <w:spacing w:after="60" w:line="240" w:lineRule="auto"/>
              <w:jc w:val="center"/>
              <w:rPr>
                <w:rFonts w:ascii="Times New Roman" w:eastAsia="Times New Roman" w:hAnsi="Times New Roman" w:cs="Times New Roman"/>
                <w:color w:val="000000" w:themeColor="text1"/>
                <w:sz w:val="28"/>
                <w:szCs w:val="28"/>
                <w:vertAlign w:val="subscript"/>
                <w:lang w:val="kk-KZ" w:eastAsia="ru-RU"/>
              </w:rPr>
            </w:pPr>
            <w:proofErr w:type="spellStart"/>
            <w:r w:rsidRPr="00E3026C">
              <w:rPr>
                <w:rFonts w:ascii="Times New Roman" w:eastAsia="Times New Roman" w:hAnsi="Times New Roman" w:cs="Times New Roman"/>
                <w:color w:val="000000" w:themeColor="text1"/>
                <w:sz w:val="28"/>
                <w:szCs w:val="28"/>
                <w:lang w:val="kk-KZ" w:eastAsia="ru-RU"/>
              </w:rPr>
              <w:t>Y</w:t>
            </w:r>
            <w:r w:rsidRPr="00E3026C">
              <w:rPr>
                <w:rFonts w:ascii="Times New Roman" w:eastAsia="Times New Roman" w:hAnsi="Times New Roman" w:cs="Times New Roman"/>
                <w:color w:val="000000" w:themeColor="text1"/>
                <w:sz w:val="28"/>
                <w:szCs w:val="28"/>
                <w:vertAlign w:val="subscript"/>
                <w:lang w:val="kk-KZ" w:eastAsia="ru-RU"/>
              </w:rPr>
              <w:t>х</w:t>
            </w:r>
            <w:proofErr w:type="spellEnd"/>
          </w:p>
          <w:p w14:paraId="40D065DB" w14:textId="77777777" w:rsidR="008E15F3" w:rsidRPr="00E3026C" w:rsidRDefault="008E15F3" w:rsidP="00CF610B">
            <w:pPr>
              <w:spacing w:after="60" w:line="240" w:lineRule="auto"/>
              <w:jc w:val="center"/>
              <w:rPr>
                <w:rFonts w:ascii="Times New Roman" w:eastAsia="Times New Roman" w:hAnsi="Times New Roman" w:cs="Times New Roman"/>
                <w:color w:val="000000" w:themeColor="text1"/>
                <w:sz w:val="28"/>
                <w:szCs w:val="28"/>
                <w:lang w:val="kk-KZ" w:eastAsia="ru-RU"/>
              </w:rPr>
            </w:pPr>
            <w:proofErr w:type="spellStart"/>
            <w:r w:rsidRPr="00E3026C">
              <w:rPr>
                <w:rFonts w:ascii="Times New Roman" w:eastAsia="Times New Roman" w:hAnsi="Times New Roman" w:cs="Times New Roman"/>
                <w:color w:val="000000" w:themeColor="text1"/>
                <w:sz w:val="28"/>
                <w:szCs w:val="28"/>
                <w:lang w:val="kk-KZ" w:eastAsia="ru-RU"/>
              </w:rPr>
              <w:t>теңест</w:t>
            </w:r>
            <w:proofErr w:type="spellEnd"/>
            <w:r w:rsidRPr="00E3026C">
              <w:rPr>
                <w:rFonts w:ascii="Times New Roman" w:eastAsia="Times New Roman" w:hAnsi="Times New Roman" w:cs="Times New Roman"/>
                <w:color w:val="000000" w:themeColor="text1"/>
                <w:sz w:val="28"/>
                <w:szCs w:val="28"/>
                <w:lang w:val="kk-KZ" w:eastAsia="ru-RU"/>
              </w:rPr>
              <w:t>.</w:t>
            </w:r>
          </w:p>
          <w:p w14:paraId="15E05DC0" w14:textId="77777777" w:rsidR="008E15F3" w:rsidRPr="00E3026C" w:rsidRDefault="008E15F3" w:rsidP="00CF610B">
            <w:pPr>
              <w:spacing w:after="60" w:line="240" w:lineRule="auto"/>
              <w:jc w:val="center"/>
              <w:rPr>
                <w:rFonts w:ascii="Times New Roman" w:eastAsia="Times New Roman" w:hAnsi="Times New Roman" w:cs="Times New Roman"/>
                <w:color w:val="000000" w:themeColor="text1"/>
                <w:sz w:val="28"/>
                <w:szCs w:val="28"/>
                <w:vertAlign w:val="subscript"/>
                <w:lang w:val="kk-KZ" w:eastAsia="ru-RU"/>
              </w:rPr>
            </w:pPr>
            <w:r w:rsidRPr="00E3026C">
              <w:rPr>
                <w:rFonts w:ascii="Times New Roman" w:eastAsia="Times New Roman" w:hAnsi="Times New Roman" w:cs="Times New Roman"/>
                <w:color w:val="000000" w:themeColor="text1"/>
                <w:sz w:val="28"/>
                <w:szCs w:val="28"/>
                <w:lang w:val="kk-KZ" w:eastAsia="ru-RU"/>
              </w:rPr>
              <w:t>деңгей</w:t>
            </w:r>
          </w:p>
        </w:tc>
        <w:tc>
          <w:tcPr>
            <w:tcW w:w="992" w:type="dxa"/>
          </w:tcPr>
          <w:p w14:paraId="5B794466" w14:textId="77777777" w:rsidR="008E15F3" w:rsidRPr="00E3026C" w:rsidRDefault="008E15F3" w:rsidP="00CF610B">
            <w:pPr>
              <w:spacing w:after="60" w:line="240" w:lineRule="auto"/>
              <w:jc w:val="center"/>
              <w:rPr>
                <w:rFonts w:ascii="Times New Roman" w:eastAsia="Times New Roman" w:hAnsi="Times New Roman" w:cs="Times New Roman"/>
                <w:color w:val="000000" w:themeColor="text1"/>
                <w:sz w:val="28"/>
                <w:szCs w:val="28"/>
                <w:lang w:val="kk-KZ" w:eastAsia="ru-RU"/>
              </w:rPr>
            </w:pPr>
            <w:r w:rsidRPr="00E3026C">
              <w:rPr>
                <w:rFonts w:ascii="Times New Roman" w:eastAsia="Times New Roman" w:hAnsi="Times New Roman" w:cs="Times New Roman"/>
                <w:color w:val="000000" w:themeColor="text1"/>
                <w:sz w:val="28"/>
                <w:szCs w:val="28"/>
                <w:lang w:val="kk-KZ" w:eastAsia="ru-RU"/>
              </w:rPr>
              <w:t>a</w:t>
            </w:r>
          </w:p>
          <w:p w14:paraId="5641D8FE" w14:textId="77777777" w:rsidR="008E15F3" w:rsidRPr="00E3026C" w:rsidRDefault="008E15F3" w:rsidP="00CF610B">
            <w:pPr>
              <w:spacing w:after="60" w:line="240" w:lineRule="auto"/>
              <w:jc w:val="center"/>
              <w:rPr>
                <w:rFonts w:ascii="Times New Roman" w:eastAsia="Times New Roman" w:hAnsi="Times New Roman" w:cs="Times New Roman"/>
                <w:color w:val="000000" w:themeColor="text1"/>
                <w:sz w:val="28"/>
                <w:szCs w:val="28"/>
                <w:lang w:val="kk-KZ" w:eastAsia="ru-RU"/>
              </w:rPr>
            </w:pPr>
            <w:r w:rsidRPr="00E3026C">
              <w:rPr>
                <w:rFonts w:ascii="Times New Roman" w:eastAsia="Times New Roman" w:hAnsi="Times New Roman" w:cs="Times New Roman"/>
                <w:color w:val="000000" w:themeColor="text1"/>
                <w:sz w:val="28"/>
                <w:szCs w:val="28"/>
                <w:lang w:val="kk-KZ" w:eastAsia="ru-RU"/>
              </w:rPr>
              <w:t>қатар.</w:t>
            </w:r>
          </w:p>
          <w:p w14:paraId="372E5D3E" w14:textId="77777777" w:rsidR="008E15F3" w:rsidRPr="00E3026C" w:rsidRDefault="008E15F3" w:rsidP="00CF610B">
            <w:pPr>
              <w:spacing w:after="60" w:line="240" w:lineRule="auto"/>
              <w:jc w:val="center"/>
              <w:rPr>
                <w:rFonts w:ascii="Times New Roman" w:eastAsia="Times New Roman" w:hAnsi="Times New Roman" w:cs="Times New Roman"/>
                <w:color w:val="000000" w:themeColor="text1"/>
                <w:sz w:val="28"/>
                <w:szCs w:val="28"/>
                <w:lang w:val="kk-KZ" w:eastAsia="ru-RU"/>
              </w:rPr>
            </w:pPr>
            <w:proofErr w:type="spellStart"/>
            <w:r w:rsidRPr="00E3026C">
              <w:rPr>
                <w:rFonts w:ascii="Times New Roman" w:eastAsia="Times New Roman" w:hAnsi="Times New Roman" w:cs="Times New Roman"/>
                <w:color w:val="000000" w:themeColor="text1"/>
                <w:sz w:val="28"/>
                <w:szCs w:val="28"/>
                <w:lang w:val="kk-KZ" w:eastAsia="ru-RU"/>
              </w:rPr>
              <w:t>орт</w:t>
            </w:r>
            <w:proofErr w:type="spellEnd"/>
            <w:r w:rsidRPr="00E3026C">
              <w:rPr>
                <w:rFonts w:ascii="Times New Roman" w:eastAsia="Times New Roman" w:hAnsi="Times New Roman" w:cs="Times New Roman"/>
                <w:color w:val="000000" w:themeColor="text1"/>
                <w:sz w:val="28"/>
                <w:szCs w:val="28"/>
                <w:lang w:val="kk-KZ" w:eastAsia="ru-RU"/>
              </w:rPr>
              <w:t>.</w:t>
            </w:r>
          </w:p>
          <w:p w14:paraId="08BBEC9E" w14:textId="77777777" w:rsidR="008E15F3" w:rsidRPr="00E3026C" w:rsidRDefault="008E15F3" w:rsidP="00CF610B">
            <w:pPr>
              <w:spacing w:after="60" w:line="240" w:lineRule="auto"/>
              <w:jc w:val="center"/>
              <w:rPr>
                <w:rFonts w:ascii="Times New Roman" w:eastAsia="Times New Roman" w:hAnsi="Times New Roman" w:cs="Times New Roman"/>
                <w:color w:val="000000" w:themeColor="text1"/>
                <w:sz w:val="28"/>
                <w:szCs w:val="28"/>
                <w:lang w:val="kk-KZ" w:eastAsia="ru-RU"/>
              </w:rPr>
            </w:pPr>
            <w:proofErr w:type="spellStart"/>
            <w:r w:rsidRPr="00E3026C">
              <w:rPr>
                <w:rFonts w:ascii="Times New Roman" w:eastAsia="Times New Roman" w:hAnsi="Times New Roman" w:cs="Times New Roman"/>
                <w:color w:val="000000" w:themeColor="text1"/>
                <w:sz w:val="28"/>
                <w:szCs w:val="28"/>
                <w:lang w:val="kk-KZ" w:eastAsia="ru-RU"/>
              </w:rPr>
              <w:t>ариф</w:t>
            </w:r>
            <w:proofErr w:type="spellEnd"/>
            <w:r w:rsidRPr="00E3026C">
              <w:rPr>
                <w:rFonts w:ascii="Times New Roman" w:eastAsia="Times New Roman" w:hAnsi="Times New Roman" w:cs="Times New Roman"/>
                <w:color w:val="000000" w:themeColor="text1"/>
                <w:sz w:val="28"/>
                <w:szCs w:val="28"/>
                <w:lang w:val="kk-KZ" w:eastAsia="ru-RU"/>
              </w:rPr>
              <w:t>.</w:t>
            </w:r>
          </w:p>
          <w:p w14:paraId="2C711BC0" w14:textId="77777777" w:rsidR="008E15F3" w:rsidRPr="00E3026C" w:rsidRDefault="008E15F3" w:rsidP="00CF610B">
            <w:pPr>
              <w:spacing w:after="60" w:line="240" w:lineRule="auto"/>
              <w:jc w:val="center"/>
              <w:rPr>
                <w:rFonts w:ascii="Times New Roman" w:eastAsia="Times New Roman" w:hAnsi="Times New Roman" w:cs="Times New Roman"/>
                <w:color w:val="000000" w:themeColor="text1"/>
                <w:sz w:val="28"/>
                <w:szCs w:val="28"/>
                <w:lang w:val="kk-KZ" w:eastAsia="ru-RU"/>
              </w:rPr>
            </w:pPr>
            <w:r w:rsidRPr="00E3026C">
              <w:rPr>
                <w:rFonts w:ascii="Times New Roman" w:eastAsia="Times New Roman" w:hAnsi="Times New Roman" w:cs="Times New Roman"/>
                <w:color w:val="000000" w:themeColor="text1"/>
                <w:sz w:val="28"/>
                <w:szCs w:val="28"/>
                <w:lang w:val="kk-KZ" w:eastAsia="ru-RU"/>
              </w:rPr>
              <w:t>көрс</w:t>
            </w:r>
          </w:p>
        </w:tc>
        <w:tc>
          <w:tcPr>
            <w:tcW w:w="1134" w:type="dxa"/>
          </w:tcPr>
          <w:p w14:paraId="0A4270FE" w14:textId="77777777" w:rsidR="008E15F3" w:rsidRPr="00E3026C" w:rsidRDefault="008E15F3" w:rsidP="00CF610B">
            <w:pPr>
              <w:spacing w:after="60" w:line="240" w:lineRule="auto"/>
              <w:jc w:val="center"/>
              <w:rPr>
                <w:rFonts w:ascii="Times New Roman" w:eastAsia="Times New Roman" w:hAnsi="Times New Roman" w:cs="Times New Roman"/>
                <w:color w:val="000000" w:themeColor="text1"/>
                <w:sz w:val="28"/>
                <w:szCs w:val="28"/>
                <w:lang w:val="kk-KZ" w:eastAsia="ru-RU"/>
              </w:rPr>
            </w:pPr>
            <w:r w:rsidRPr="00E3026C">
              <w:rPr>
                <w:rFonts w:ascii="Times New Roman" w:eastAsia="Times New Roman" w:hAnsi="Times New Roman" w:cs="Times New Roman"/>
                <w:color w:val="000000" w:themeColor="text1"/>
                <w:sz w:val="28"/>
                <w:szCs w:val="28"/>
                <w:lang w:val="kk-KZ" w:eastAsia="ru-RU"/>
              </w:rPr>
              <w:t>b</w:t>
            </w:r>
          </w:p>
          <w:p w14:paraId="31F56464" w14:textId="77777777" w:rsidR="008E15F3" w:rsidRPr="00E3026C" w:rsidRDefault="008E15F3" w:rsidP="00CF610B">
            <w:pPr>
              <w:spacing w:after="60" w:line="240" w:lineRule="auto"/>
              <w:jc w:val="center"/>
              <w:rPr>
                <w:rFonts w:ascii="Times New Roman" w:eastAsia="Times New Roman" w:hAnsi="Times New Roman" w:cs="Times New Roman"/>
                <w:color w:val="000000" w:themeColor="text1"/>
                <w:sz w:val="28"/>
                <w:szCs w:val="28"/>
                <w:lang w:val="kk-KZ" w:eastAsia="ru-RU"/>
              </w:rPr>
            </w:pPr>
            <w:r w:rsidRPr="00E3026C">
              <w:rPr>
                <w:rFonts w:ascii="Times New Roman" w:eastAsia="Times New Roman" w:hAnsi="Times New Roman" w:cs="Times New Roman"/>
                <w:color w:val="000000" w:themeColor="text1"/>
                <w:sz w:val="28"/>
                <w:szCs w:val="28"/>
                <w:lang w:val="kk-KZ" w:eastAsia="ru-RU"/>
              </w:rPr>
              <w:t>тікелей</w:t>
            </w:r>
          </w:p>
          <w:p w14:paraId="2E1918EF" w14:textId="77777777" w:rsidR="008E15F3" w:rsidRPr="00E3026C" w:rsidRDefault="008E15F3" w:rsidP="00CF610B">
            <w:pPr>
              <w:spacing w:after="60" w:line="240" w:lineRule="auto"/>
              <w:jc w:val="center"/>
              <w:rPr>
                <w:rFonts w:ascii="Times New Roman" w:eastAsia="Times New Roman" w:hAnsi="Times New Roman" w:cs="Times New Roman"/>
                <w:color w:val="000000" w:themeColor="text1"/>
                <w:sz w:val="28"/>
                <w:szCs w:val="28"/>
                <w:lang w:val="kk-KZ" w:eastAsia="ru-RU"/>
              </w:rPr>
            </w:pPr>
            <w:proofErr w:type="spellStart"/>
            <w:r w:rsidRPr="00E3026C">
              <w:rPr>
                <w:rFonts w:ascii="Times New Roman" w:eastAsia="Times New Roman" w:hAnsi="Times New Roman" w:cs="Times New Roman"/>
                <w:color w:val="000000" w:themeColor="text1"/>
                <w:sz w:val="28"/>
                <w:szCs w:val="28"/>
                <w:lang w:val="kk-KZ" w:eastAsia="ru-RU"/>
              </w:rPr>
              <w:t>коэф</w:t>
            </w:r>
            <w:proofErr w:type="spellEnd"/>
            <w:r w:rsidRPr="00E3026C">
              <w:rPr>
                <w:rFonts w:ascii="Times New Roman" w:eastAsia="Times New Roman" w:hAnsi="Times New Roman" w:cs="Times New Roman"/>
                <w:color w:val="000000" w:themeColor="text1"/>
                <w:sz w:val="28"/>
                <w:szCs w:val="28"/>
                <w:lang w:val="kk-KZ" w:eastAsia="ru-RU"/>
              </w:rPr>
              <w:t>.</w:t>
            </w:r>
          </w:p>
        </w:tc>
        <w:tc>
          <w:tcPr>
            <w:tcW w:w="992" w:type="dxa"/>
          </w:tcPr>
          <w:p w14:paraId="13DE630A" w14:textId="77777777" w:rsidR="008E15F3" w:rsidRPr="00E3026C" w:rsidRDefault="008E15F3" w:rsidP="00CF610B">
            <w:pPr>
              <w:spacing w:after="60" w:line="240" w:lineRule="auto"/>
              <w:jc w:val="center"/>
              <w:rPr>
                <w:rFonts w:ascii="Times New Roman" w:eastAsia="Times New Roman" w:hAnsi="Times New Roman" w:cs="Times New Roman"/>
                <w:color w:val="000000" w:themeColor="text1"/>
                <w:sz w:val="28"/>
                <w:szCs w:val="28"/>
                <w:lang w:val="kk-KZ" w:eastAsia="ru-RU"/>
              </w:rPr>
            </w:pPr>
            <w:r w:rsidRPr="00E3026C">
              <w:rPr>
                <w:rFonts w:ascii="Times New Roman" w:eastAsia="Times New Roman" w:hAnsi="Times New Roman" w:cs="Times New Roman"/>
                <w:color w:val="000000" w:themeColor="text1"/>
                <w:sz w:val="28"/>
                <w:szCs w:val="28"/>
                <w:lang w:val="kk-KZ" w:eastAsia="ru-RU"/>
              </w:rPr>
              <w:t>Тренд</w:t>
            </w:r>
          </w:p>
        </w:tc>
        <w:tc>
          <w:tcPr>
            <w:tcW w:w="851" w:type="dxa"/>
          </w:tcPr>
          <w:p w14:paraId="558A44C8" w14:textId="77777777" w:rsidR="008E15F3" w:rsidRPr="00E3026C" w:rsidRDefault="008E15F3" w:rsidP="00CF610B">
            <w:pPr>
              <w:spacing w:after="60" w:line="240" w:lineRule="auto"/>
              <w:jc w:val="center"/>
              <w:rPr>
                <w:rFonts w:ascii="Times New Roman" w:eastAsia="Times New Roman" w:hAnsi="Times New Roman" w:cs="Times New Roman"/>
                <w:color w:val="000000" w:themeColor="text1"/>
                <w:sz w:val="28"/>
                <w:szCs w:val="28"/>
                <w:lang w:val="kk-KZ" w:eastAsia="ru-RU"/>
              </w:rPr>
            </w:pPr>
            <w:proofErr w:type="spellStart"/>
            <w:r w:rsidRPr="00E3026C">
              <w:rPr>
                <w:rFonts w:ascii="Times New Roman" w:eastAsia="Times New Roman" w:hAnsi="Times New Roman" w:cs="Times New Roman"/>
                <w:color w:val="000000" w:themeColor="text1"/>
                <w:sz w:val="28"/>
                <w:szCs w:val="28"/>
                <w:lang w:val="kk-KZ" w:eastAsia="ru-RU"/>
              </w:rPr>
              <w:t>Т</w:t>
            </w:r>
            <w:r w:rsidRPr="00E3026C">
              <w:rPr>
                <w:rFonts w:ascii="Times New Roman" w:eastAsia="Times New Roman" w:hAnsi="Times New Roman" w:cs="Times New Roman"/>
                <w:color w:val="000000" w:themeColor="text1"/>
                <w:sz w:val="28"/>
                <w:szCs w:val="28"/>
                <w:vertAlign w:val="subscript"/>
                <w:lang w:val="kk-KZ" w:eastAsia="ru-RU"/>
              </w:rPr>
              <w:t>өсу</w:t>
            </w:r>
            <w:proofErr w:type="spellEnd"/>
            <w:r w:rsidRPr="00E3026C">
              <w:rPr>
                <w:rFonts w:ascii="Times New Roman" w:eastAsia="Times New Roman" w:hAnsi="Times New Roman" w:cs="Times New Roman"/>
                <w:color w:val="000000" w:themeColor="text1"/>
                <w:sz w:val="28"/>
                <w:szCs w:val="28"/>
                <w:lang w:val="kk-KZ" w:eastAsia="ru-RU"/>
              </w:rPr>
              <w:t xml:space="preserve"> (%)</w:t>
            </w:r>
          </w:p>
        </w:tc>
      </w:tr>
      <w:tr w:rsidR="00D162FE" w:rsidRPr="00E3026C" w14:paraId="152829B8" w14:textId="77777777" w:rsidTr="00275B61">
        <w:tc>
          <w:tcPr>
            <w:tcW w:w="1839" w:type="dxa"/>
            <w:vAlign w:val="center"/>
          </w:tcPr>
          <w:p w14:paraId="513589EF" w14:textId="77777777" w:rsidR="00D162FE" w:rsidRPr="00E3026C" w:rsidRDefault="00D162FE" w:rsidP="00CF610B">
            <w:pPr>
              <w:spacing w:after="60"/>
              <w:jc w:val="center"/>
              <w:rPr>
                <w:rFonts w:ascii="Times New Roman" w:hAnsi="Times New Roman" w:cs="Times New Roman"/>
                <w:sz w:val="28"/>
                <w:szCs w:val="28"/>
              </w:rPr>
            </w:pPr>
            <w:r w:rsidRPr="00E3026C">
              <w:rPr>
                <w:rFonts w:ascii="Times New Roman" w:hAnsi="Times New Roman" w:cs="Times New Roman"/>
                <w:sz w:val="28"/>
                <w:szCs w:val="28"/>
              </w:rPr>
              <w:t>2017</w:t>
            </w:r>
          </w:p>
        </w:tc>
        <w:tc>
          <w:tcPr>
            <w:tcW w:w="1100" w:type="dxa"/>
            <w:vAlign w:val="center"/>
          </w:tcPr>
          <w:p w14:paraId="0DF97656" w14:textId="77777777" w:rsidR="00D162FE" w:rsidRPr="00E3026C" w:rsidRDefault="00D162FE" w:rsidP="00CF610B">
            <w:pPr>
              <w:spacing w:after="60"/>
              <w:ind w:right="-1"/>
              <w:jc w:val="center"/>
              <w:rPr>
                <w:rFonts w:ascii="Times New Roman" w:hAnsi="Times New Roman" w:cs="Times New Roman"/>
                <w:color w:val="000000"/>
                <w:sz w:val="28"/>
                <w:szCs w:val="28"/>
                <w:lang w:val="kk-KZ"/>
              </w:rPr>
            </w:pPr>
            <w:r w:rsidRPr="00E3026C">
              <w:rPr>
                <w:rFonts w:ascii="Times New Roman" w:hAnsi="Times New Roman" w:cs="Times New Roman"/>
                <w:color w:val="000000"/>
                <w:sz w:val="28"/>
                <w:szCs w:val="28"/>
                <w:lang w:val="kk-KZ"/>
              </w:rPr>
              <w:t>7853,4</w:t>
            </w:r>
          </w:p>
        </w:tc>
        <w:tc>
          <w:tcPr>
            <w:tcW w:w="889" w:type="dxa"/>
            <w:vAlign w:val="center"/>
          </w:tcPr>
          <w:p w14:paraId="363D72EC" w14:textId="77777777" w:rsidR="00D162FE" w:rsidRPr="00E3026C" w:rsidRDefault="00D162FE" w:rsidP="00CF610B">
            <w:pPr>
              <w:spacing w:after="60"/>
              <w:ind w:right="-1"/>
              <w:jc w:val="center"/>
              <w:rPr>
                <w:rFonts w:ascii="Times New Roman" w:hAnsi="Times New Roman" w:cs="Times New Roman"/>
                <w:color w:val="000000"/>
                <w:sz w:val="28"/>
                <w:szCs w:val="28"/>
                <w:lang w:val="kk-KZ"/>
              </w:rPr>
            </w:pPr>
            <w:r w:rsidRPr="00E3026C">
              <w:rPr>
                <w:rFonts w:ascii="Times New Roman" w:hAnsi="Times New Roman" w:cs="Times New Roman"/>
                <w:color w:val="000000"/>
                <w:sz w:val="28"/>
                <w:szCs w:val="28"/>
                <w:lang w:val="kk-KZ"/>
              </w:rPr>
              <w:t>-2,0</w:t>
            </w:r>
          </w:p>
        </w:tc>
        <w:tc>
          <w:tcPr>
            <w:tcW w:w="567" w:type="dxa"/>
            <w:vAlign w:val="center"/>
          </w:tcPr>
          <w:p w14:paraId="6E6E8B9E" w14:textId="77777777" w:rsidR="00D162FE" w:rsidRPr="00E3026C" w:rsidRDefault="00D162FE" w:rsidP="00CF610B">
            <w:pPr>
              <w:spacing w:after="60"/>
              <w:ind w:right="-1"/>
              <w:jc w:val="center"/>
              <w:rPr>
                <w:rFonts w:ascii="Times New Roman" w:hAnsi="Times New Roman" w:cs="Times New Roman"/>
                <w:color w:val="000000"/>
                <w:sz w:val="28"/>
                <w:szCs w:val="28"/>
                <w:lang w:val="kk-KZ"/>
              </w:rPr>
            </w:pPr>
            <w:r w:rsidRPr="00E3026C">
              <w:rPr>
                <w:rFonts w:ascii="Times New Roman" w:hAnsi="Times New Roman" w:cs="Times New Roman"/>
                <w:color w:val="000000"/>
                <w:sz w:val="28"/>
                <w:szCs w:val="28"/>
                <w:lang w:val="kk-KZ"/>
              </w:rPr>
              <w:t>4,0</w:t>
            </w:r>
          </w:p>
        </w:tc>
        <w:tc>
          <w:tcPr>
            <w:tcW w:w="1134" w:type="dxa"/>
            <w:vAlign w:val="center"/>
          </w:tcPr>
          <w:p w14:paraId="21EF1BF8" w14:textId="77777777" w:rsidR="00D162FE" w:rsidRPr="00E3026C" w:rsidRDefault="00D162FE" w:rsidP="00CF610B">
            <w:pPr>
              <w:spacing w:after="60"/>
              <w:ind w:right="-1"/>
              <w:jc w:val="center"/>
              <w:rPr>
                <w:rFonts w:ascii="Times New Roman" w:hAnsi="Times New Roman" w:cs="Times New Roman"/>
                <w:color w:val="000000"/>
                <w:sz w:val="28"/>
                <w:szCs w:val="28"/>
                <w:lang w:val="kk-KZ"/>
              </w:rPr>
            </w:pPr>
            <w:r w:rsidRPr="00E3026C">
              <w:rPr>
                <w:rFonts w:ascii="Times New Roman" w:hAnsi="Times New Roman" w:cs="Times New Roman"/>
                <w:color w:val="000000"/>
                <w:sz w:val="28"/>
                <w:szCs w:val="28"/>
                <w:lang w:val="kk-KZ"/>
              </w:rPr>
              <w:t>-15706,8</w:t>
            </w:r>
          </w:p>
        </w:tc>
        <w:tc>
          <w:tcPr>
            <w:tcW w:w="992" w:type="dxa"/>
            <w:vAlign w:val="center"/>
          </w:tcPr>
          <w:p w14:paraId="6D10BE66" w14:textId="77777777" w:rsidR="00D162FE" w:rsidRPr="00E3026C" w:rsidRDefault="00D162FE" w:rsidP="00CF610B">
            <w:pPr>
              <w:spacing w:after="60"/>
              <w:ind w:right="-1"/>
              <w:jc w:val="center"/>
              <w:rPr>
                <w:rFonts w:ascii="Times New Roman" w:hAnsi="Times New Roman" w:cs="Times New Roman"/>
                <w:color w:val="000000"/>
                <w:sz w:val="28"/>
                <w:szCs w:val="28"/>
                <w:lang w:val="kk-KZ"/>
              </w:rPr>
            </w:pPr>
            <w:r w:rsidRPr="00E3026C">
              <w:rPr>
                <w:rFonts w:ascii="Times New Roman" w:hAnsi="Times New Roman" w:cs="Times New Roman"/>
                <w:color w:val="000000"/>
                <w:sz w:val="28"/>
                <w:szCs w:val="28"/>
                <w:lang w:val="kk-KZ"/>
              </w:rPr>
              <w:t>7467,8</w:t>
            </w:r>
          </w:p>
        </w:tc>
        <w:tc>
          <w:tcPr>
            <w:tcW w:w="1134" w:type="dxa"/>
            <w:vAlign w:val="center"/>
          </w:tcPr>
          <w:p w14:paraId="36654FEF" w14:textId="77777777" w:rsidR="00D162FE" w:rsidRPr="00E3026C" w:rsidRDefault="00D162FE" w:rsidP="00CF610B">
            <w:pPr>
              <w:spacing w:after="60"/>
              <w:ind w:right="-1"/>
              <w:jc w:val="center"/>
              <w:rPr>
                <w:rFonts w:ascii="Times New Roman" w:hAnsi="Times New Roman" w:cs="Times New Roman"/>
                <w:color w:val="000000"/>
                <w:sz w:val="28"/>
                <w:szCs w:val="28"/>
                <w:lang w:val="kk-KZ"/>
              </w:rPr>
            </w:pPr>
            <w:r w:rsidRPr="00E3026C">
              <w:rPr>
                <w:rFonts w:ascii="Times New Roman" w:hAnsi="Times New Roman" w:cs="Times New Roman"/>
                <w:color w:val="000000"/>
                <w:sz w:val="28"/>
                <w:szCs w:val="28"/>
                <w:lang w:val="kk-KZ"/>
              </w:rPr>
              <w:t>-14,7</w:t>
            </w:r>
          </w:p>
        </w:tc>
        <w:tc>
          <w:tcPr>
            <w:tcW w:w="992" w:type="dxa"/>
            <w:vAlign w:val="center"/>
          </w:tcPr>
          <w:p w14:paraId="67B8477B" w14:textId="77777777" w:rsidR="00D162FE" w:rsidRPr="00E3026C" w:rsidRDefault="00D162FE" w:rsidP="00CF610B">
            <w:pPr>
              <w:spacing w:after="60"/>
              <w:ind w:right="-1"/>
              <w:jc w:val="center"/>
              <w:rPr>
                <w:rFonts w:ascii="Times New Roman" w:hAnsi="Times New Roman" w:cs="Times New Roman"/>
                <w:color w:val="000000"/>
                <w:sz w:val="28"/>
                <w:szCs w:val="28"/>
                <w:lang w:val="kk-KZ"/>
              </w:rPr>
            </w:pPr>
            <w:r w:rsidRPr="00E3026C">
              <w:rPr>
                <w:rFonts w:ascii="Times New Roman" w:hAnsi="Times New Roman" w:cs="Times New Roman"/>
                <w:color w:val="000000"/>
                <w:sz w:val="28"/>
                <w:szCs w:val="28"/>
                <w:lang w:val="kk-KZ"/>
              </w:rPr>
              <w:t>7497,1</w:t>
            </w:r>
          </w:p>
        </w:tc>
        <w:tc>
          <w:tcPr>
            <w:tcW w:w="851" w:type="dxa"/>
            <w:vAlign w:val="center"/>
          </w:tcPr>
          <w:p w14:paraId="239B3AB6" w14:textId="77777777" w:rsidR="00D162FE" w:rsidRPr="00E3026C" w:rsidRDefault="00D162FE" w:rsidP="00CF610B">
            <w:pPr>
              <w:spacing w:after="60"/>
              <w:ind w:right="-1"/>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-0,2</w:t>
            </w:r>
          </w:p>
        </w:tc>
      </w:tr>
      <w:tr w:rsidR="00D162FE" w:rsidRPr="00E3026C" w14:paraId="25F5F886" w14:textId="77777777" w:rsidTr="00980A69">
        <w:tc>
          <w:tcPr>
            <w:tcW w:w="1839" w:type="dxa"/>
          </w:tcPr>
          <w:p w14:paraId="40D523E7" w14:textId="77777777" w:rsidR="00D162FE" w:rsidRPr="00E3026C" w:rsidRDefault="00D162FE" w:rsidP="00CF610B">
            <w:pPr>
              <w:spacing w:after="60"/>
              <w:jc w:val="center"/>
              <w:rPr>
                <w:rFonts w:ascii="Times New Roman" w:hAnsi="Times New Roman" w:cs="Times New Roman"/>
                <w:sz w:val="28"/>
                <w:szCs w:val="28"/>
              </w:rPr>
            </w:pPr>
            <w:r w:rsidRPr="00E3026C">
              <w:rPr>
                <w:rFonts w:ascii="Times New Roman" w:hAnsi="Times New Roman" w:cs="Times New Roman"/>
                <w:sz w:val="28"/>
                <w:szCs w:val="28"/>
              </w:rPr>
              <w:t>2018</w:t>
            </w:r>
          </w:p>
        </w:tc>
        <w:tc>
          <w:tcPr>
            <w:tcW w:w="1100" w:type="dxa"/>
            <w:vAlign w:val="bottom"/>
          </w:tcPr>
          <w:p w14:paraId="4BCF2744" w14:textId="77777777" w:rsidR="00D162FE" w:rsidRPr="00E3026C" w:rsidRDefault="00D162FE" w:rsidP="00CF610B">
            <w:pPr>
              <w:spacing w:after="60"/>
              <w:ind w:right="-1"/>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7297,8</w:t>
            </w:r>
          </w:p>
        </w:tc>
        <w:tc>
          <w:tcPr>
            <w:tcW w:w="889" w:type="dxa"/>
            <w:vAlign w:val="bottom"/>
          </w:tcPr>
          <w:p w14:paraId="65222714" w14:textId="77777777" w:rsidR="00D162FE" w:rsidRPr="00E3026C" w:rsidRDefault="00D162FE" w:rsidP="00CF610B">
            <w:pPr>
              <w:spacing w:after="60"/>
              <w:ind w:right="-1"/>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-1,0</w:t>
            </w:r>
          </w:p>
        </w:tc>
        <w:tc>
          <w:tcPr>
            <w:tcW w:w="567" w:type="dxa"/>
            <w:vAlign w:val="bottom"/>
          </w:tcPr>
          <w:p w14:paraId="6A422020" w14:textId="77777777" w:rsidR="00D162FE" w:rsidRPr="00E3026C" w:rsidRDefault="00D162FE" w:rsidP="00CF610B">
            <w:pPr>
              <w:spacing w:after="60"/>
              <w:ind w:right="-1"/>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1,0</w:t>
            </w:r>
          </w:p>
        </w:tc>
        <w:tc>
          <w:tcPr>
            <w:tcW w:w="1134" w:type="dxa"/>
            <w:vAlign w:val="bottom"/>
          </w:tcPr>
          <w:p w14:paraId="05D7611E" w14:textId="77777777" w:rsidR="00D162FE" w:rsidRPr="00E3026C" w:rsidRDefault="00D162FE" w:rsidP="00CF610B">
            <w:pPr>
              <w:spacing w:after="60"/>
              <w:ind w:right="-1"/>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-7297,8</w:t>
            </w:r>
          </w:p>
        </w:tc>
        <w:tc>
          <w:tcPr>
            <w:tcW w:w="992" w:type="dxa"/>
            <w:vAlign w:val="bottom"/>
          </w:tcPr>
          <w:p w14:paraId="32B5682F" w14:textId="77777777" w:rsidR="00D162FE" w:rsidRPr="00E3026C" w:rsidRDefault="00D162FE" w:rsidP="00CF610B">
            <w:pPr>
              <w:spacing w:after="60"/>
              <w:ind w:right="-1"/>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7467,8</w:t>
            </w:r>
          </w:p>
        </w:tc>
        <w:tc>
          <w:tcPr>
            <w:tcW w:w="1134" w:type="dxa"/>
            <w:vAlign w:val="bottom"/>
          </w:tcPr>
          <w:p w14:paraId="746A93F6" w14:textId="77777777" w:rsidR="00D162FE" w:rsidRPr="00E3026C" w:rsidRDefault="00D162FE" w:rsidP="00CF610B">
            <w:pPr>
              <w:spacing w:after="60"/>
              <w:ind w:right="-1"/>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-14,7</w:t>
            </w:r>
          </w:p>
        </w:tc>
        <w:tc>
          <w:tcPr>
            <w:tcW w:w="992" w:type="dxa"/>
            <w:vAlign w:val="bottom"/>
          </w:tcPr>
          <w:p w14:paraId="37BB29BF" w14:textId="77777777" w:rsidR="00D162FE" w:rsidRPr="00E3026C" w:rsidRDefault="00D162FE" w:rsidP="00CF610B">
            <w:pPr>
              <w:spacing w:after="60"/>
              <w:ind w:right="-1"/>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7482,4</w:t>
            </w:r>
          </w:p>
        </w:tc>
        <w:tc>
          <w:tcPr>
            <w:tcW w:w="851" w:type="dxa"/>
            <w:vAlign w:val="center"/>
          </w:tcPr>
          <w:p w14:paraId="223D5516" w14:textId="77777777" w:rsidR="00D162FE" w:rsidRPr="00E3026C" w:rsidRDefault="00D162FE" w:rsidP="00CF610B">
            <w:pPr>
              <w:spacing w:after="60"/>
              <w:ind w:right="-1"/>
              <w:jc w:val="center"/>
              <w:rPr>
                <w:rFonts w:ascii="Times New Roman" w:eastAsia="Times New Roman" w:hAnsi="Times New Roman" w:cs="Times New Roman"/>
                <w:color w:val="000000" w:themeColor="text1"/>
                <w:sz w:val="28"/>
                <w:szCs w:val="28"/>
                <w:lang w:val="kk-KZ" w:eastAsia="ru-RU"/>
              </w:rPr>
            </w:pPr>
          </w:p>
        </w:tc>
      </w:tr>
      <w:tr w:rsidR="00D162FE" w:rsidRPr="00E3026C" w14:paraId="0930DF08" w14:textId="77777777" w:rsidTr="00980A69">
        <w:tc>
          <w:tcPr>
            <w:tcW w:w="1839" w:type="dxa"/>
          </w:tcPr>
          <w:p w14:paraId="684BE3C0" w14:textId="77777777" w:rsidR="00D162FE" w:rsidRPr="00E3026C" w:rsidRDefault="00D162FE" w:rsidP="00CF610B">
            <w:pPr>
              <w:spacing w:after="60"/>
              <w:jc w:val="center"/>
              <w:rPr>
                <w:rFonts w:ascii="Times New Roman" w:hAnsi="Times New Roman" w:cs="Times New Roman"/>
                <w:sz w:val="28"/>
                <w:szCs w:val="28"/>
              </w:rPr>
            </w:pPr>
            <w:r w:rsidRPr="00E3026C">
              <w:rPr>
                <w:rFonts w:ascii="Times New Roman" w:hAnsi="Times New Roman" w:cs="Times New Roman"/>
                <w:sz w:val="28"/>
                <w:szCs w:val="28"/>
              </w:rPr>
              <w:t>2019</w:t>
            </w:r>
          </w:p>
        </w:tc>
        <w:tc>
          <w:tcPr>
            <w:tcW w:w="1100" w:type="dxa"/>
            <w:vAlign w:val="bottom"/>
          </w:tcPr>
          <w:p w14:paraId="426D29FF" w14:textId="77777777" w:rsidR="00D162FE" w:rsidRPr="00E3026C" w:rsidRDefault="00D162FE" w:rsidP="00CF610B">
            <w:pPr>
              <w:spacing w:after="60"/>
              <w:ind w:right="-1"/>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7014,4</w:t>
            </w:r>
          </w:p>
        </w:tc>
        <w:tc>
          <w:tcPr>
            <w:tcW w:w="889" w:type="dxa"/>
            <w:vAlign w:val="bottom"/>
          </w:tcPr>
          <w:p w14:paraId="70F0EF07" w14:textId="77777777" w:rsidR="00D162FE" w:rsidRPr="00E3026C" w:rsidRDefault="00D162FE" w:rsidP="00CF610B">
            <w:pPr>
              <w:spacing w:after="60"/>
              <w:ind w:right="-1"/>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0,0</w:t>
            </w:r>
          </w:p>
        </w:tc>
        <w:tc>
          <w:tcPr>
            <w:tcW w:w="567" w:type="dxa"/>
            <w:vAlign w:val="bottom"/>
          </w:tcPr>
          <w:p w14:paraId="660EE61D" w14:textId="77777777" w:rsidR="00D162FE" w:rsidRPr="00E3026C" w:rsidRDefault="00D162FE" w:rsidP="00CF610B">
            <w:pPr>
              <w:spacing w:after="60"/>
              <w:ind w:right="-1"/>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0,0</w:t>
            </w:r>
          </w:p>
        </w:tc>
        <w:tc>
          <w:tcPr>
            <w:tcW w:w="1134" w:type="dxa"/>
            <w:vAlign w:val="bottom"/>
          </w:tcPr>
          <w:p w14:paraId="649EC910" w14:textId="77777777" w:rsidR="00D162FE" w:rsidRPr="00E3026C" w:rsidRDefault="00D162FE" w:rsidP="00CF610B">
            <w:pPr>
              <w:spacing w:after="60"/>
              <w:ind w:right="-1"/>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0,0</w:t>
            </w:r>
          </w:p>
        </w:tc>
        <w:tc>
          <w:tcPr>
            <w:tcW w:w="992" w:type="dxa"/>
            <w:vAlign w:val="bottom"/>
          </w:tcPr>
          <w:p w14:paraId="3A94658C" w14:textId="77777777" w:rsidR="00D162FE" w:rsidRPr="00E3026C" w:rsidRDefault="00D162FE" w:rsidP="00CF610B">
            <w:pPr>
              <w:spacing w:after="60"/>
              <w:ind w:right="-1"/>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7467,8</w:t>
            </w:r>
          </w:p>
        </w:tc>
        <w:tc>
          <w:tcPr>
            <w:tcW w:w="1134" w:type="dxa"/>
            <w:vAlign w:val="bottom"/>
          </w:tcPr>
          <w:p w14:paraId="6A087390" w14:textId="77777777" w:rsidR="00D162FE" w:rsidRPr="00E3026C" w:rsidRDefault="00D162FE" w:rsidP="00CF610B">
            <w:pPr>
              <w:spacing w:after="60"/>
              <w:ind w:right="-1"/>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-14,7</w:t>
            </w:r>
          </w:p>
        </w:tc>
        <w:tc>
          <w:tcPr>
            <w:tcW w:w="992" w:type="dxa"/>
            <w:vAlign w:val="bottom"/>
          </w:tcPr>
          <w:p w14:paraId="614654FF" w14:textId="77777777" w:rsidR="00D162FE" w:rsidRPr="00E3026C" w:rsidRDefault="00D162FE" w:rsidP="00CF610B">
            <w:pPr>
              <w:spacing w:after="60"/>
              <w:ind w:right="-1"/>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7467,8</w:t>
            </w:r>
          </w:p>
        </w:tc>
        <w:tc>
          <w:tcPr>
            <w:tcW w:w="851" w:type="dxa"/>
            <w:vAlign w:val="center"/>
          </w:tcPr>
          <w:p w14:paraId="623793E0" w14:textId="77777777" w:rsidR="00D162FE" w:rsidRPr="00E3026C" w:rsidRDefault="00D162FE" w:rsidP="00CF610B">
            <w:pPr>
              <w:spacing w:after="60"/>
              <w:ind w:right="-1"/>
              <w:jc w:val="center"/>
              <w:rPr>
                <w:rFonts w:ascii="Times New Roman" w:eastAsia="Times New Roman" w:hAnsi="Times New Roman" w:cs="Times New Roman"/>
                <w:color w:val="000000" w:themeColor="text1"/>
                <w:sz w:val="28"/>
                <w:szCs w:val="28"/>
                <w:lang w:eastAsia="ru-RU"/>
              </w:rPr>
            </w:pPr>
          </w:p>
        </w:tc>
      </w:tr>
      <w:tr w:rsidR="00D162FE" w:rsidRPr="00E3026C" w14:paraId="386E967D" w14:textId="77777777" w:rsidTr="00980A69">
        <w:tc>
          <w:tcPr>
            <w:tcW w:w="1839" w:type="dxa"/>
          </w:tcPr>
          <w:p w14:paraId="32E8E38A" w14:textId="77777777" w:rsidR="00D162FE" w:rsidRPr="00E3026C" w:rsidRDefault="00D162FE" w:rsidP="00CF610B">
            <w:pPr>
              <w:spacing w:after="60"/>
              <w:jc w:val="center"/>
              <w:rPr>
                <w:rFonts w:ascii="Times New Roman" w:hAnsi="Times New Roman" w:cs="Times New Roman"/>
                <w:sz w:val="28"/>
                <w:szCs w:val="28"/>
              </w:rPr>
            </w:pPr>
            <w:r w:rsidRPr="00E3026C">
              <w:rPr>
                <w:rFonts w:ascii="Times New Roman" w:hAnsi="Times New Roman" w:cs="Times New Roman"/>
                <w:sz w:val="28"/>
                <w:szCs w:val="28"/>
              </w:rPr>
              <w:t>2020</w:t>
            </w:r>
          </w:p>
        </w:tc>
        <w:tc>
          <w:tcPr>
            <w:tcW w:w="1100" w:type="dxa"/>
            <w:vAlign w:val="center"/>
          </w:tcPr>
          <w:p w14:paraId="2B6DF05D" w14:textId="77777777" w:rsidR="00D162FE" w:rsidRPr="00E3026C" w:rsidRDefault="00D162FE" w:rsidP="00CF610B">
            <w:pPr>
              <w:spacing w:after="60"/>
              <w:ind w:right="-1"/>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7488,5</w:t>
            </w:r>
          </w:p>
        </w:tc>
        <w:tc>
          <w:tcPr>
            <w:tcW w:w="889" w:type="dxa"/>
            <w:vAlign w:val="bottom"/>
          </w:tcPr>
          <w:p w14:paraId="33AAE159" w14:textId="77777777" w:rsidR="00D162FE" w:rsidRPr="00E3026C" w:rsidRDefault="00D162FE" w:rsidP="00CF610B">
            <w:pPr>
              <w:spacing w:after="60"/>
              <w:ind w:right="-1"/>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1,0</w:t>
            </w:r>
          </w:p>
        </w:tc>
        <w:tc>
          <w:tcPr>
            <w:tcW w:w="567" w:type="dxa"/>
            <w:vAlign w:val="bottom"/>
          </w:tcPr>
          <w:p w14:paraId="3D93EAB3" w14:textId="77777777" w:rsidR="00D162FE" w:rsidRPr="00E3026C" w:rsidRDefault="00D162FE" w:rsidP="00CF610B">
            <w:pPr>
              <w:spacing w:after="60"/>
              <w:ind w:right="-1"/>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1,0</w:t>
            </w:r>
          </w:p>
        </w:tc>
        <w:tc>
          <w:tcPr>
            <w:tcW w:w="1134" w:type="dxa"/>
            <w:vAlign w:val="bottom"/>
          </w:tcPr>
          <w:p w14:paraId="6E9FA6EC" w14:textId="77777777" w:rsidR="00D162FE" w:rsidRPr="00E3026C" w:rsidRDefault="00D162FE" w:rsidP="00CF610B">
            <w:pPr>
              <w:spacing w:after="60"/>
              <w:ind w:right="-1"/>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7488,5</w:t>
            </w:r>
          </w:p>
        </w:tc>
        <w:tc>
          <w:tcPr>
            <w:tcW w:w="992" w:type="dxa"/>
            <w:vAlign w:val="bottom"/>
          </w:tcPr>
          <w:p w14:paraId="7DD39A06" w14:textId="77777777" w:rsidR="00D162FE" w:rsidRPr="00E3026C" w:rsidRDefault="00D162FE" w:rsidP="00CF610B">
            <w:pPr>
              <w:spacing w:after="60"/>
              <w:ind w:right="-1"/>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7467,8</w:t>
            </w:r>
          </w:p>
        </w:tc>
        <w:tc>
          <w:tcPr>
            <w:tcW w:w="1134" w:type="dxa"/>
            <w:vAlign w:val="bottom"/>
          </w:tcPr>
          <w:p w14:paraId="39C8E6C5" w14:textId="77777777" w:rsidR="00D162FE" w:rsidRPr="00E3026C" w:rsidRDefault="00D162FE" w:rsidP="00CF610B">
            <w:pPr>
              <w:spacing w:after="60"/>
              <w:ind w:right="-1"/>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-14,7</w:t>
            </w:r>
          </w:p>
        </w:tc>
        <w:tc>
          <w:tcPr>
            <w:tcW w:w="992" w:type="dxa"/>
            <w:vAlign w:val="bottom"/>
          </w:tcPr>
          <w:p w14:paraId="6B49E084" w14:textId="77777777" w:rsidR="00D162FE" w:rsidRPr="00E3026C" w:rsidRDefault="00D162FE" w:rsidP="00CF610B">
            <w:pPr>
              <w:spacing w:after="60"/>
              <w:ind w:right="-1"/>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7453,1</w:t>
            </w:r>
          </w:p>
        </w:tc>
        <w:tc>
          <w:tcPr>
            <w:tcW w:w="851" w:type="dxa"/>
            <w:vAlign w:val="center"/>
          </w:tcPr>
          <w:p w14:paraId="0C3716B3" w14:textId="77777777" w:rsidR="00D162FE" w:rsidRPr="00E3026C" w:rsidRDefault="00D162FE" w:rsidP="00CF610B">
            <w:pPr>
              <w:spacing w:after="60"/>
              <w:ind w:right="-1"/>
              <w:jc w:val="center"/>
              <w:rPr>
                <w:rFonts w:ascii="Times New Roman" w:eastAsia="Times New Roman" w:hAnsi="Times New Roman" w:cs="Times New Roman"/>
                <w:color w:val="000000" w:themeColor="text1"/>
                <w:sz w:val="28"/>
                <w:szCs w:val="28"/>
                <w:lang w:eastAsia="ru-RU"/>
              </w:rPr>
            </w:pPr>
          </w:p>
        </w:tc>
      </w:tr>
      <w:tr w:rsidR="00D162FE" w:rsidRPr="00E3026C" w14:paraId="127DA4A4" w14:textId="77777777" w:rsidTr="00980A69">
        <w:tc>
          <w:tcPr>
            <w:tcW w:w="1839" w:type="dxa"/>
          </w:tcPr>
          <w:p w14:paraId="058FFB80" w14:textId="77777777" w:rsidR="00D162FE" w:rsidRPr="00E3026C" w:rsidRDefault="00D162FE" w:rsidP="00CF610B">
            <w:pPr>
              <w:spacing w:after="60"/>
              <w:jc w:val="center"/>
              <w:rPr>
                <w:rFonts w:ascii="Times New Roman" w:hAnsi="Times New Roman" w:cs="Times New Roman"/>
                <w:sz w:val="28"/>
                <w:szCs w:val="28"/>
              </w:rPr>
            </w:pPr>
            <w:r w:rsidRPr="00E3026C">
              <w:rPr>
                <w:rFonts w:ascii="Times New Roman" w:hAnsi="Times New Roman" w:cs="Times New Roman"/>
                <w:sz w:val="28"/>
                <w:szCs w:val="28"/>
              </w:rPr>
              <w:t>2021</w:t>
            </w:r>
          </w:p>
        </w:tc>
        <w:tc>
          <w:tcPr>
            <w:tcW w:w="1100" w:type="dxa"/>
            <w:vAlign w:val="center"/>
          </w:tcPr>
          <w:p w14:paraId="7FB018EA" w14:textId="77777777" w:rsidR="00D162FE" w:rsidRPr="00E3026C" w:rsidRDefault="00D162FE" w:rsidP="00CF610B">
            <w:pPr>
              <w:spacing w:after="60"/>
              <w:ind w:right="-1"/>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7684,7</w:t>
            </w:r>
          </w:p>
        </w:tc>
        <w:tc>
          <w:tcPr>
            <w:tcW w:w="889" w:type="dxa"/>
            <w:vAlign w:val="bottom"/>
          </w:tcPr>
          <w:p w14:paraId="21B8CAC9" w14:textId="77777777" w:rsidR="00D162FE" w:rsidRPr="00E3026C" w:rsidRDefault="00D162FE" w:rsidP="00CF610B">
            <w:pPr>
              <w:spacing w:after="60"/>
              <w:ind w:right="-1"/>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2,0</w:t>
            </w:r>
          </w:p>
        </w:tc>
        <w:tc>
          <w:tcPr>
            <w:tcW w:w="567" w:type="dxa"/>
            <w:vAlign w:val="bottom"/>
          </w:tcPr>
          <w:p w14:paraId="49484B93" w14:textId="77777777" w:rsidR="00D162FE" w:rsidRPr="00E3026C" w:rsidRDefault="00D162FE" w:rsidP="00CF610B">
            <w:pPr>
              <w:spacing w:after="60"/>
              <w:ind w:right="-1"/>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4,0</w:t>
            </w:r>
          </w:p>
        </w:tc>
        <w:tc>
          <w:tcPr>
            <w:tcW w:w="1134" w:type="dxa"/>
            <w:vAlign w:val="bottom"/>
          </w:tcPr>
          <w:p w14:paraId="758815F9" w14:textId="77777777" w:rsidR="00D162FE" w:rsidRPr="00E3026C" w:rsidRDefault="00D162FE" w:rsidP="00CF610B">
            <w:pPr>
              <w:spacing w:after="60"/>
              <w:ind w:right="-1"/>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15369,4</w:t>
            </w:r>
          </w:p>
        </w:tc>
        <w:tc>
          <w:tcPr>
            <w:tcW w:w="992" w:type="dxa"/>
            <w:vAlign w:val="bottom"/>
          </w:tcPr>
          <w:p w14:paraId="00BFEDEB" w14:textId="77777777" w:rsidR="00D162FE" w:rsidRPr="00E3026C" w:rsidRDefault="00D162FE" w:rsidP="00CF610B">
            <w:pPr>
              <w:spacing w:after="60"/>
              <w:ind w:right="-1"/>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7467,8</w:t>
            </w:r>
          </w:p>
        </w:tc>
        <w:tc>
          <w:tcPr>
            <w:tcW w:w="1134" w:type="dxa"/>
            <w:vAlign w:val="bottom"/>
          </w:tcPr>
          <w:p w14:paraId="5E16F89B" w14:textId="77777777" w:rsidR="00D162FE" w:rsidRPr="00E3026C" w:rsidRDefault="00D162FE" w:rsidP="00CF610B">
            <w:pPr>
              <w:spacing w:after="60"/>
              <w:ind w:right="-1"/>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-14,7</w:t>
            </w:r>
          </w:p>
        </w:tc>
        <w:tc>
          <w:tcPr>
            <w:tcW w:w="992" w:type="dxa"/>
            <w:vAlign w:val="bottom"/>
          </w:tcPr>
          <w:p w14:paraId="324C40E8" w14:textId="77777777" w:rsidR="00D162FE" w:rsidRPr="00E3026C" w:rsidRDefault="00D162FE" w:rsidP="00CF610B">
            <w:pPr>
              <w:spacing w:after="60"/>
              <w:ind w:right="-1"/>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7438,4</w:t>
            </w:r>
          </w:p>
        </w:tc>
        <w:tc>
          <w:tcPr>
            <w:tcW w:w="851" w:type="dxa"/>
            <w:vAlign w:val="center"/>
          </w:tcPr>
          <w:p w14:paraId="3262C71E" w14:textId="77777777" w:rsidR="00D162FE" w:rsidRPr="00E3026C" w:rsidRDefault="00D162FE" w:rsidP="00CF610B">
            <w:pPr>
              <w:spacing w:after="60"/>
              <w:ind w:right="-1"/>
              <w:jc w:val="center"/>
              <w:rPr>
                <w:rFonts w:ascii="Times New Roman" w:eastAsia="Times New Roman" w:hAnsi="Times New Roman" w:cs="Times New Roman"/>
                <w:color w:val="000000" w:themeColor="text1"/>
                <w:sz w:val="28"/>
                <w:szCs w:val="28"/>
                <w:lang w:eastAsia="ru-RU"/>
              </w:rPr>
            </w:pPr>
          </w:p>
        </w:tc>
      </w:tr>
    </w:tbl>
    <w:p w14:paraId="7921D9C7" w14:textId="77777777" w:rsidR="008E15F3" w:rsidRPr="00E3026C" w:rsidRDefault="008E15F3" w:rsidP="008E15F3">
      <w:pPr>
        <w:ind w:right="-1"/>
        <w:rPr>
          <w:lang w:val="en-US"/>
        </w:rPr>
      </w:pPr>
    </w:p>
    <w:p w14:paraId="22AC9BF5" w14:textId="77777777" w:rsidR="000870C3" w:rsidRDefault="00D162FE" w:rsidP="008E15F3">
      <w:pPr>
        <w:ind w:right="-1"/>
        <w:jc w:val="center"/>
        <w:rPr>
          <w:rFonts w:ascii="Times New Roman" w:hAnsi="Times New Roman" w:cs="Times New Roman"/>
          <w:sz w:val="28"/>
          <w:szCs w:val="28"/>
          <w:lang w:val="kk-KZ"/>
        </w:rPr>
      </w:pPr>
      <w:r w:rsidRPr="00E3026C">
        <w:rPr>
          <w:rFonts w:ascii="Times New Roman" w:hAnsi="Times New Roman" w:cs="Times New Roman"/>
          <w:sz w:val="28"/>
          <w:szCs w:val="28"/>
          <w:lang w:val="kk-KZ"/>
        </w:rPr>
        <w:lastRenderedPageBreak/>
        <w:t xml:space="preserve">       </w:t>
      </w:r>
      <w:r w:rsidRPr="00E3026C">
        <w:rPr>
          <w:noProof/>
          <w:lang w:eastAsia="ru-RU"/>
        </w:rPr>
        <w:drawing>
          <wp:inline distT="0" distB="0" distL="0" distR="0" wp14:anchorId="6192836A" wp14:editId="4CC85C43">
            <wp:extent cx="5372100" cy="2727325"/>
            <wp:effectExtent l="0" t="0" r="0" b="1587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2E7D8CD" w14:textId="77777777" w:rsidR="008E15F3" w:rsidRPr="00E3026C" w:rsidRDefault="008E15F3" w:rsidP="008E15F3">
      <w:pPr>
        <w:ind w:right="-1"/>
        <w:jc w:val="center"/>
        <w:rPr>
          <w:lang w:val="kk-KZ"/>
        </w:rPr>
      </w:pPr>
      <w:r w:rsidRPr="00E3026C">
        <w:rPr>
          <w:rFonts w:ascii="Times New Roman" w:hAnsi="Times New Roman" w:cs="Times New Roman"/>
          <w:sz w:val="28"/>
          <w:szCs w:val="28"/>
          <w:lang w:val="kk-KZ"/>
        </w:rPr>
        <w:t xml:space="preserve">Сурет </w:t>
      </w:r>
      <w:r w:rsidR="008F0826" w:rsidRPr="0005342F">
        <w:rPr>
          <w:rFonts w:ascii="Times New Roman" w:hAnsi="Times New Roman" w:cs="Times New Roman"/>
          <w:sz w:val="28"/>
          <w:szCs w:val="28"/>
          <w:lang w:val="kk-KZ"/>
        </w:rPr>
        <w:t xml:space="preserve"> </w:t>
      </w:r>
      <w:r w:rsidR="004F0B61" w:rsidRPr="0005342F">
        <w:rPr>
          <w:rFonts w:ascii="Times New Roman" w:hAnsi="Times New Roman" w:cs="Times New Roman"/>
          <w:sz w:val="28"/>
          <w:szCs w:val="28"/>
          <w:lang w:val="kk-KZ"/>
        </w:rPr>
        <w:t>12</w:t>
      </w:r>
      <w:r w:rsidRPr="0005342F">
        <w:rPr>
          <w:rFonts w:ascii="Times New Roman" w:hAnsi="Times New Roman" w:cs="Times New Roman"/>
          <w:sz w:val="28"/>
          <w:szCs w:val="28"/>
          <w:lang w:val="kk-KZ"/>
        </w:rPr>
        <w:t xml:space="preserve"> </w:t>
      </w:r>
      <w:r w:rsidR="008F0826" w:rsidRPr="0005342F">
        <w:rPr>
          <w:rFonts w:ascii="Times New Roman" w:hAnsi="Times New Roman" w:cs="Times New Roman"/>
          <w:sz w:val="28"/>
          <w:szCs w:val="28"/>
          <w:lang w:val="kk-KZ"/>
        </w:rPr>
        <w:t xml:space="preserve">– </w:t>
      </w:r>
      <w:r w:rsidR="00716F96" w:rsidRPr="0005342F">
        <w:rPr>
          <w:rFonts w:ascii="Times New Roman" w:hAnsi="Times New Roman" w:cs="Times New Roman"/>
          <w:sz w:val="28"/>
          <w:szCs w:val="28"/>
          <w:lang w:val="kk-KZ"/>
        </w:rPr>
        <w:t>2017-2021</w:t>
      </w:r>
      <w:r w:rsidRPr="0005342F">
        <w:rPr>
          <w:rFonts w:ascii="Times New Roman" w:hAnsi="Times New Roman" w:cs="Times New Roman"/>
          <w:sz w:val="28"/>
          <w:szCs w:val="28"/>
          <w:lang w:val="kk-KZ"/>
        </w:rPr>
        <w:t>жж.</w:t>
      </w:r>
      <w:r w:rsidRPr="00E3026C">
        <w:rPr>
          <w:rFonts w:ascii="Times New Roman" w:hAnsi="Times New Roman" w:cs="Times New Roman"/>
          <w:sz w:val="28"/>
          <w:szCs w:val="28"/>
          <w:lang w:val="kk-KZ"/>
        </w:rPr>
        <w:t xml:space="preserve"> Жаңажол мұнай-газ кешені аймағындағы елді-мекендер тұрғындары ортасында тыныс алу жүйесінің аурулары тренді</w:t>
      </w:r>
    </w:p>
    <w:p w14:paraId="2374FF4D" w14:textId="77777777" w:rsidR="008E15F3" w:rsidRPr="00E3026C" w:rsidRDefault="008E15F3" w:rsidP="008E15F3">
      <w:pPr>
        <w:ind w:right="-1"/>
        <w:jc w:val="both"/>
        <w:rPr>
          <w:rFonts w:ascii="Times New Roman" w:hAnsi="Times New Roman" w:cs="Times New Roman"/>
          <w:sz w:val="28"/>
          <w:szCs w:val="28"/>
          <w:lang w:val="kk-KZ"/>
        </w:rPr>
      </w:pPr>
      <w:r w:rsidRPr="00E3026C">
        <w:rPr>
          <w:rFonts w:ascii="Times New Roman" w:hAnsi="Times New Roman" w:cs="Times New Roman"/>
          <w:sz w:val="28"/>
          <w:szCs w:val="28"/>
          <w:lang w:val="kk-KZ"/>
        </w:rPr>
        <w:tab/>
        <w:t>Жаңажол мұнай-газ кешені аймағындағы елді-мекендер тұрғындарында 201</w:t>
      </w:r>
      <w:r w:rsidR="00716F96" w:rsidRPr="00E3026C">
        <w:rPr>
          <w:rFonts w:ascii="Times New Roman" w:hAnsi="Times New Roman" w:cs="Times New Roman"/>
          <w:sz w:val="28"/>
          <w:szCs w:val="28"/>
          <w:lang w:val="kk-KZ"/>
        </w:rPr>
        <w:t>7</w:t>
      </w:r>
      <w:r w:rsidRPr="00E3026C">
        <w:rPr>
          <w:rFonts w:ascii="Times New Roman" w:hAnsi="Times New Roman" w:cs="Times New Roman"/>
          <w:sz w:val="28"/>
          <w:szCs w:val="28"/>
          <w:lang w:val="kk-KZ"/>
        </w:rPr>
        <w:t xml:space="preserve"> жылдан 202</w:t>
      </w:r>
      <w:r w:rsidR="00716F96" w:rsidRPr="00E3026C">
        <w:rPr>
          <w:rFonts w:ascii="Times New Roman" w:hAnsi="Times New Roman" w:cs="Times New Roman"/>
          <w:sz w:val="28"/>
          <w:szCs w:val="28"/>
          <w:lang w:val="kk-KZ"/>
        </w:rPr>
        <w:t>1</w:t>
      </w:r>
      <w:r w:rsidRPr="00E3026C">
        <w:rPr>
          <w:rFonts w:ascii="Times New Roman" w:hAnsi="Times New Roman" w:cs="Times New Roman"/>
          <w:sz w:val="28"/>
          <w:szCs w:val="28"/>
          <w:lang w:val="kk-KZ"/>
        </w:rPr>
        <w:t xml:space="preserve"> жылға дейінгі аралықтағы несеп-жыныс жүйесі ауруларының алғаш рет тіркелу динамикасы анықталды (</w:t>
      </w:r>
      <w:r w:rsidR="008F0826" w:rsidRPr="00E3026C">
        <w:rPr>
          <w:rFonts w:ascii="Times New Roman" w:hAnsi="Times New Roman" w:cs="Times New Roman"/>
          <w:sz w:val="28"/>
          <w:szCs w:val="28"/>
          <w:lang w:val="kk-KZ"/>
        </w:rPr>
        <w:t>1</w:t>
      </w:r>
      <w:r w:rsidR="00326EA3">
        <w:rPr>
          <w:rFonts w:ascii="Times New Roman" w:hAnsi="Times New Roman" w:cs="Times New Roman"/>
          <w:sz w:val="28"/>
          <w:szCs w:val="28"/>
          <w:lang w:val="kk-KZ"/>
        </w:rPr>
        <w:t>5</w:t>
      </w:r>
      <w:r w:rsidR="008F0826" w:rsidRPr="00E3026C">
        <w:rPr>
          <w:rFonts w:ascii="Times New Roman" w:hAnsi="Times New Roman" w:cs="Times New Roman"/>
          <w:sz w:val="28"/>
          <w:szCs w:val="28"/>
          <w:lang w:val="kk-KZ"/>
        </w:rPr>
        <w:t xml:space="preserve"> </w:t>
      </w:r>
      <w:r w:rsidRPr="00E3026C">
        <w:rPr>
          <w:rFonts w:ascii="Times New Roman" w:hAnsi="Times New Roman" w:cs="Times New Roman"/>
          <w:sz w:val="28"/>
          <w:szCs w:val="28"/>
          <w:lang w:val="kk-KZ"/>
        </w:rPr>
        <w:t xml:space="preserve">кесте). Қарастырылған жылдардың алғаш рет тіркелу </w:t>
      </w:r>
      <w:proofErr w:type="spellStart"/>
      <w:r w:rsidRPr="00E3026C">
        <w:rPr>
          <w:rFonts w:ascii="Times New Roman" w:hAnsi="Times New Roman" w:cs="Times New Roman"/>
          <w:sz w:val="28"/>
          <w:szCs w:val="28"/>
          <w:lang w:val="kk-KZ"/>
        </w:rPr>
        <w:t>аурушаңдылық</w:t>
      </w:r>
      <w:proofErr w:type="spellEnd"/>
      <w:r w:rsidRPr="00E3026C">
        <w:rPr>
          <w:rFonts w:ascii="Times New Roman" w:hAnsi="Times New Roman" w:cs="Times New Roman"/>
          <w:sz w:val="28"/>
          <w:szCs w:val="28"/>
          <w:lang w:val="kk-KZ"/>
        </w:rPr>
        <w:t xml:space="preserve"> көрсеткіштері ескеріліп, несеп-жыныс жүйес</w:t>
      </w:r>
      <w:r w:rsidR="001E2BEE">
        <w:rPr>
          <w:rFonts w:ascii="Times New Roman" w:hAnsi="Times New Roman" w:cs="Times New Roman"/>
          <w:sz w:val="28"/>
          <w:szCs w:val="28"/>
          <w:lang w:val="kk-KZ"/>
        </w:rPr>
        <w:t xml:space="preserve">і ауруларының </w:t>
      </w:r>
      <w:r w:rsidR="00B632A5" w:rsidRPr="00E3026C">
        <w:rPr>
          <w:rFonts w:ascii="Times New Roman" w:hAnsi="Times New Roman" w:cs="Times New Roman"/>
          <w:sz w:val="28"/>
          <w:szCs w:val="28"/>
          <w:lang w:val="kk-KZ"/>
        </w:rPr>
        <w:t>тренді</w:t>
      </w:r>
      <w:r w:rsidR="00B632A5">
        <w:rPr>
          <w:rFonts w:ascii="Times New Roman" w:hAnsi="Times New Roman" w:cs="Times New Roman"/>
          <w:sz w:val="28"/>
          <w:szCs w:val="28"/>
          <w:lang w:val="kk-KZ"/>
        </w:rPr>
        <w:t xml:space="preserve">нің </w:t>
      </w:r>
      <w:r w:rsidR="001E2BEE">
        <w:rPr>
          <w:rFonts w:ascii="Times New Roman" w:hAnsi="Times New Roman" w:cs="Times New Roman"/>
          <w:sz w:val="28"/>
          <w:szCs w:val="28"/>
          <w:lang w:val="kk-KZ"/>
        </w:rPr>
        <w:t>- 23,9%</w:t>
      </w:r>
      <w:r w:rsidR="00396172">
        <w:rPr>
          <w:rFonts w:ascii="Times New Roman" w:hAnsi="Times New Roman" w:cs="Times New Roman"/>
          <w:sz w:val="28"/>
          <w:szCs w:val="28"/>
          <w:lang w:val="kk-KZ"/>
        </w:rPr>
        <w:t>-ға</w:t>
      </w:r>
      <w:r w:rsidR="001E2BEE" w:rsidRPr="00E3026C">
        <w:rPr>
          <w:rFonts w:ascii="Times New Roman" w:hAnsi="Times New Roman" w:cs="Times New Roman"/>
          <w:sz w:val="28"/>
          <w:szCs w:val="28"/>
          <w:lang w:val="kk-KZ"/>
        </w:rPr>
        <w:t xml:space="preserve"> </w:t>
      </w:r>
      <w:r w:rsidR="001E2BEE">
        <w:rPr>
          <w:rFonts w:ascii="Times New Roman" w:hAnsi="Times New Roman" w:cs="Times New Roman"/>
          <w:sz w:val="28"/>
          <w:szCs w:val="28"/>
          <w:lang w:val="kk-KZ"/>
        </w:rPr>
        <w:t xml:space="preserve">төмендегені </w:t>
      </w:r>
      <w:r w:rsidRPr="00E3026C">
        <w:rPr>
          <w:rFonts w:ascii="Times New Roman" w:hAnsi="Times New Roman" w:cs="Times New Roman"/>
          <w:sz w:val="28"/>
          <w:szCs w:val="28"/>
          <w:lang w:val="kk-KZ"/>
        </w:rPr>
        <w:t>және 202</w:t>
      </w:r>
      <w:r w:rsidR="00716F96" w:rsidRPr="00E3026C">
        <w:rPr>
          <w:rFonts w:ascii="Times New Roman" w:hAnsi="Times New Roman" w:cs="Times New Roman"/>
          <w:sz w:val="28"/>
          <w:szCs w:val="28"/>
          <w:lang w:val="kk-KZ"/>
        </w:rPr>
        <w:t>2</w:t>
      </w:r>
      <w:r w:rsidRPr="00E3026C">
        <w:rPr>
          <w:rFonts w:ascii="Times New Roman" w:hAnsi="Times New Roman" w:cs="Times New Roman"/>
          <w:sz w:val="28"/>
          <w:szCs w:val="28"/>
          <w:lang w:val="kk-KZ"/>
        </w:rPr>
        <w:t>-202</w:t>
      </w:r>
      <w:r w:rsidR="00716F96" w:rsidRPr="00E3026C">
        <w:rPr>
          <w:rFonts w:ascii="Times New Roman" w:hAnsi="Times New Roman" w:cs="Times New Roman"/>
          <w:sz w:val="28"/>
          <w:szCs w:val="28"/>
          <w:lang w:val="kk-KZ"/>
        </w:rPr>
        <w:t>3</w:t>
      </w:r>
      <w:r w:rsidRPr="00E3026C">
        <w:rPr>
          <w:rFonts w:ascii="Times New Roman" w:hAnsi="Times New Roman" w:cs="Times New Roman"/>
          <w:sz w:val="28"/>
          <w:szCs w:val="28"/>
          <w:lang w:val="kk-KZ"/>
        </w:rPr>
        <w:t xml:space="preserve"> жылдарға болжамды көрсеткіштері анықталды (сурет</w:t>
      </w:r>
      <w:r w:rsidR="00E71AC7">
        <w:rPr>
          <w:rFonts w:ascii="Times New Roman" w:hAnsi="Times New Roman" w:cs="Times New Roman"/>
          <w:sz w:val="28"/>
          <w:szCs w:val="28"/>
          <w:lang w:val="kk-KZ"/>
        </w:rPr>
        <w:t xml:space="preserve"> 9</w:t>
      </w:r>
      <w:r w:rsidRPr="00E3026C">
        <w:rPr>
          <w:rFonts w:ascii="Times New Roman" w:hAnsi="Times New Roman" w:cs="Times New Roman"/>
          <w:sz w:val="28"/>
          <w:szCs w:val="28"/>
          <w:lang w:val="kk-KZ"/>
        </w:rPr>
        <w:t>).</w:t>
      </w:r>
    </w:p>
    <w:p w14:paraId="5A72E3BE" w14:textId="77777777" w:rsidR="008E15F3" w:rsidRDefault="008F0826" w:rsidP="000870C3">
      <w:pPr>
        <w:spacing w:after="0" w:line="240" w:lineRule="auto"/>
        <w:jc w:val="both"/>
        <w:rPr>
          <w:rFonts w:ascii="Times New Roman" w:hAnsi="Times New Roman" w:cs="Times New Roman"/>
          <w:sz w:val="28"/>
          <w:szCs w:val="28"/>
          <w:lang w:val="kk-KZ"/>
        </w:rPr>
      </w:pPr>
      <w:r w:rsidRPr="00E3026C">
        <w:rPr>
          <w:rFonts w:ascii="Times New Roman" w:hAnsi="Times New Roman" w:cs="Times New Roman"/>
          <w:sz w:val="28"/>
          <w:szCs w:val="28"/>
          <w:lang w:val="kk-KZ"/>
        </w:rPr>
        <w:t>Кесте 1</w:t>
      </w:r>
      <w:r w:rsidR="00326EA3">
        <w:rPr>
          <w:rFonts w:ascii="Times New Roman" w:hAnsi="Times New Roman" w:cs="Times New Roman"/>
          <w:sz w:val="28"/>
          <w:szCs w:val="28"/>
          <w:lang w:val="kk-KZ"/>
        </w:rPr>
        <w:t>5</w:t>
      </w:r>
      <w:r w:rsidR="008E15F3" w:rsidRPr="00E3026C">
        <w:rPr>
          <w:rFonts w:ascii="Times New Roman" w:hAnsi="Times New Roman" w:cs="Times New Roman"/>
          <w:sz w:val="28"/>
          <w:szCs w:val="28"/>
          <w:lang w:val="kk-KZ"/>
        </w:rPr>
        <w:t xml:space="preserve"> - Жаңажол мұнай-газ кешені аймағындағы елді-мекендер тұрғындарында несеп-жыныс жүйесі аурулары алғашқы </w:t>
      </w:r>
      <w:proofErr w:type="spellStart"/>
      <w:r w:rsidR="008E15F3" w:rsidRPr="00E3026C">
        <w:rPr>
          <w:rFonts w:ascii="Times New Roman" w:hAnsi="Times New Roman" w:cs="Times New Roman"/>
          <w:sz w:val="28"/>
          <w:szCs w:val="28"/>
          <w:lang w:val="kk-KZ"/>
        </w:rPr>
        <w:t>аурушаңдылық</w:t>
      </w:r>
      <w:proofErr w:type="spellEnd"/>
      <w:r w:rsidR="008E15F3" w:rsidRPr="00E3026C">
        <w:rPr>
          <w:rFonts w:ascii="Times New Roman" w:hAnsi="Times New Roman" w:cs="Times New Roman"/>
          <w:sz w:val="28"/>
          <w:szCs w:val="28"/>
          <w:lang w:val="kk-KZ"/>
        </w:rPr>
        <w:t xml:space="preserve"> динамикасы</w:t>
      </w:r>
    </w:p>
    <w:p w14:paraId="0497E7C3" w14:textId="77777777" w:rsidR="000870C3" w:rsidRPr="00E3026C" w:rsidRDefault="000870C3" w:rsidP="000870C3">
      <w:pPr>
        <w:spacing w:after="0" w:line="240" w:lineRule="auto"/>
        <w:jc w:val="both"/>
        <w:rPr>
          <w:rFonts w:ascii="Times New Roman" w:hAnsi="Times New Roman" w:cs="Times New Roman"/>
          <w:sz w:val="28"/>
          <w:szCs w:val="28"/>
          <w:lang w:val="kk-KZ"/>
        </w:rPr>
      </w:pPr>
    </w:p>
    <w:tbl>
      <w:tblPr>
        <w:tblStyle w:val="a5"/>
        <w:tblW w:w="9498" w:type="dxa"/>
        <w:tblInd w:w="-5" w:type="dxa"/>
        <w:tblLook w:val="04A0" w:firstRow="1" w:lastRow="0" w:firstColumn="1" w:lastColumn="0" w:noHBand="0" w:noVBand="1"/>
      </w:tblPr>
      <w:tblGrid>
        <w:gridCol w:w="1839"/>
        <w:gridCol w:w="1100"/>
        <w:gridCol w:w="889"/>
        <w:gridCol w:w="567"/>
        <w:gridCol w:w="1134"/>
        <w:gridCol w:w="992"/>
        <w:gridCol w:w="1134"/>
        <w:gridCol w:w="992"/>
        <w:gridCol w:w="851"/>
      </w:tblGrid>
      <w:tr w:rsidR="008E15F3" w:rsidRPr="00E3026C" w14:paraId="26F4CF5C" w14:textId="77777777" w:rsidTr="00EB247C">
        <w:tc>
          <w:tcPr>
            <w:tcW w:w="1839" w:type="dxa"/>
          </w:tcPr>
          <w:p w14:paraId="52A2E15B"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val="kk-KZ" w:eastAsia="ru-RU"/>
              </w:rPr>
            </w:pPr>
            <w:proofErr w:type="spellStart"/>
            <w:r w:rsidRPr="00E3026C">
              <w:rPr>
                <w:rFonts w:ascii="Times New Roman" w:hAnsi="Times New Roman" w:cs="Times New Roman"/>
                <w:sz w:val="28"/>
                <w:szCs w:val="28"/>
              </w:rPr>
              <w:t>Несеп-жыныс</w:t>
            </w:r>
            <w:proofErr w:type="spellEnd"/>
            <w:r w:rsidRPr="00E3026C">
              <w:rPr>
                <w:rFonts w:ascii="Times New Roman" w:hAnsi="Times New Roman" w:cs="Times New Roman"/>
                <w:sz w:val="28"/>
                <w:szCs w:val="28"/>
              </w:rPr>
              <w:t xml:space="preserve"> </w:t>
            </w:r>
            <w:proofErr w:type="spellStart"/>
            <w:r w:rsidRPr="00E3026C">
              <w:rPr>
                <w:rFonts w:ascii="Times New Roman" w:hAnsi="Times New Roman" w:cs="Times New Roman"/>
                <w:sz w:val="28"/>
                <w:szCs w:val="28"/>
              </w:rPr>
              <w:t>жүйесінің</w:t>
            </w:r>
            <w:proofErr w:type="spellEnd"/>
            <w:r w:rsidRPr="00E3026C">
              <w:rPr>
                <w:rFonts w:ascii="Times New Roman" w:hAnsi="Times New Roman" w:cs="Times New Roman"/>
                <w:sz w:val="28"/>
                <w:szCs w:val="28"/>
              </w:rPr>
              <w:t xml:space="preserve"> </w:t>
            </w:r>
            <w:proofErr w:type="spellStart"/>
            <w:r w:rsidRPr="00E3026C">
              <w:rPr>
                <w:rFonts w:ascii="Times New Roman" w:hAnsi="Times New Roman" w:cs="Times New Roman"/>
                <w:sz w:val="28"/>
                <w:szCs w:val="28"/>
              </w:rPr>
              <w:t>аурулары</w:t>
            </w:r>
            <w:proofErr w:type="spellEnd"/>
          </w:p>
        </w:tc>
        <w:tc>
          <w:tcPr>
            <w:tcW w:w="1100" w:type="dxa"/>
          </w:tcPr>
          <w:p w14:paraId="4DAC3EC4"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val="kk-KZ" w:eastAsia="ru-RU"/>
              </w:rPr>
            </w:pPr>
            <w:r w:rsidRPr="00E3026C">
              <w:rPr>
                <w:rFonts w:ascii="Times New Roman" w:eastAsia="Times New Roman" w:hAnsi="Times New Roman" w:cs="Times New Roman"/>
                <w:color w:val="000000" w:themeColor="text1"/>
                <w:sz w:val="28"/>
                <w:szCs w:val="28"/>
                <w:lang w:eastAsia="ru-RU"/>
              </w:rPr>
              <w:t>У</w:t>
            </w:r>
            <w:r w:rsidRPr="00E3026C">
              <w:rPr>
                <w:rFonts w:ascii="Times New Roman" w:eastAsia="Times New Roman" w:hAnsi="Times New Roman" w:cs="Times New Roman"/>
                <w:color w:val="000000" w:themeColor="text1"/>
                <w:sz w:val="28"/>
                <w:szCs w:val="28"/>
                <w:vertAlign w:val="subscript"/>
                <w:lang w:val="kk-KZ" w:eastAsia="ru-RU"/>
              </w:rPr>
              <w:t>ф</w:t>
            </w:r>
            <w:r w:rsidRPr="00E3026C">
              <w:rPr>
                <w:rFonts w:ascii="Times New Roman" w:eastAsia="Times New Roman" w:hAnsi="Times New Roman" w:cs="Times New Roman"/>
                <w:color w:val="000000" w:themeColor="text1"/>
                <w:sz w:val="28"/>
                <w:szCs w:val="28"/>
                <w:lang w:val="kk-KZ" w:eastAsia="ru-RU"/>
              </w:rPr>
              <w:t xml:space="preserve"> нақты нүкте деңгейі</w:t>
            </w:r>
          </w:p>
        </w:tc>
        <w:tc>
          <w:tcPr>
            <w:tcW w:w="889" w:type="dxa"/>
          </w:tcPr>
          <w:p w14:paraId="63F0D5D2"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val="kk-KZ" w:eastAsia="ru-RU"/>
              </w:rPr>
            </w:pPr>
            <w:r w:rsidRPr="00E3026C">
              <w:rPr>
                <w:rFonts w:ascii="Times New Roman" w:eastAsia="Times New Roman" w:hAnsi="Times New Roman" w:cs="Times New Roman"/>
                <w:color w:val="000000" w:themeColor="text1"/>
                <w:sz w:val="28"/>
                <w:szCs w:val="28"/>
                <w:lang w:eastAsia="ru-RU"/>
              </w:rPr>
              <w:t>X</w:t>
            </w:r>
            <w:r w:rsidRPr="00E3026C">
              <w:rPr>
                <w:rFonts w:ascii="Times New Roman" w:eastAsia="Times New Roman" w:hAnsi="Times New Roman" w:cs="Times New Roman"/>
                <w:color w:val="000000" w:themeColor="text1"/>
                <w:sz w:val="28"/>
                <w:szCs w:val="28"/>
                <w:lang w:val="kk-KZ" w:eastAsia="ru-RU"/>
              </w:rPr>
              <w:t xml:space="preserve"> </w:t>
            </w:r>
          </w:p>
          <w:p w14:paraId="2947B35B"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val="kk-KZ" w:eastAsia="ru-RU"/>
              </w:rPr>
            </w:pPr>
            <w:r w:rsidRPr="00E3026C">
              <w:rPr>
                <w:rFonts w:ascii="Times New Roman" w:eastAsia="Times New Roman" w:hAnsi="Times New Roman" w:cs="Times New Roman"/>
                <w:color w:val="000000" w:themeColor="text1"/>
                <w:sz w:val="28"/>
                <w:szCs w:val="28"/>
                <w:lang w:val="kk-KZ" w:eastAsia="ru-RU"/>
              </w:rPr>
              <w:t>уақ нүкте</w:t>
            </w:r>
          </w:p>
        </w:tc>
        <w:tc>
          <w:tcPr>
            <w:tcW w:w="567" w:type="dxa"/>
          </w:tcPr>
          <w:p w14:paraId="3EB86A46"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vertAlign w:val="superscript"/>
                <w:lang w:val="kk-KZ" w:eastAsia="ru-RU"/>
              </w:rPr>
            </w:pPr>
            <w:r w:rsidRPr="00E3026C">
              <w:rPr>
                <w:rFonts w:ascii="Times New Roman" w:eastAsia="Times New Roman" w:hAnsi="Times New Roman" w:cs="Times New Roman"/>
                <w:color w:val="000000" w:themeColor="text1"/>
                <w:sz w:val="28"/>
                <w:szCs w:val="28"/>
                <w:lang w:eastAsia="ru-RU"/>
              </w:rPr>
              <w:t>X</w:t>
            </w:r>
            <w:r w:rsidRPr="00E3026C">
              <w:rPr>
                <w:rFonts w:ascii="Times New Roman" w:eastAsia="Times New Roman" w:hAnsi="Times New Roman" w:cs="Times New Roman"/>
                <w:color w:val="000000" w:themeColor="text1"/>
                <w:sz w:val="28"/>
                <w:szCs w:val="28"/>
                <w:vertAlign w:val="superscript"/>
                <w:lang w:val="en-US" w:eastAsia="ru-RU"/>
              </w:rPr>
              <w:t>2</w:t>
            </w:r>
          </w:p>
        </w:tc>
        <w:tc>
          <w:tcPr>
            <w:tcW w:w="1134" w:type="dxa"/>
          </w:tcPr>
          <w:p w14:paraId="43D1CC75"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vertAlign w:val="subscript"/>
                <w:lang w:val="kk-KZ" w:eastAsia="ru-RU"/>
              </w:rPr>
            </w:pPr>
            <w:r w:rsidRPr="00E3026C">
              <w:rPr>
                <w:rFonts w:ascii="Times New Roman" w:eastAsia="Times New Roman" w:hAnsi="Times New Roman" w:cs="Times New Roman"/>
                <w:color w:val="000000" w:themeColor="text1"/>
                <w:sz w:val="28"/>
                <w:szCs w:val="28"/>
                <w:lang w:eastAsia="ru-RU"/>
              </w:rPr>
              <w:t>Y</w:t>
            </w:r>
            <w:r w:rsidRPr="00E3026C">
              <w:rPr>
                <w:rFonts w:ascii="Times New Roman" w:eastAsia="Times New Roman" w:hAnsi="Times New Roman" w:cs="Times New Roman"/>
                <w:color w:val="000000" w:themeColor="text1"/>
                <w:sz w:val="28"/>
                <w:szCs w:val="28"/>
                <w:vertAlign w:val="subscript"/>
                <w:lang w:val="kk-KZ" w:eastAsia="ru-RU"/>
              </w:rPr>
              <w:t>х</w:t>
            </w:r>
          </w:p>
          <w:p w14:paraId="629D73DA"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val="kk-KZ" w:eastAsia="ru-RU"/>
              </w:rPr>
            </w:pPr>
            <w:proofErr w:type="spellStart"/>
            <w:r w:rsidRPr="00E3026C">
              <w:rPr>
                <w:rFonts w:ascii="Times New Roman" w:eastAsia="Times New Roman" w:hAnsi="Times New Roman" w:cs="Times New Roman"/>
                <w:color w:val="000000" w:themeColor="text1"/>
                <w:sz w:val="28"/>
                <w:szCs w:val="28"/>
                <w:lang w:val="kk-KZ" w:eastAsia="ru-RU"/>
              </w:rPr>
              <w:t>теңест</w:t>
            </w:r>
            <w:proofErr w:type="spellEnd"/>
            <w:r w:rsidRPr="00E3026C">
              <w:rPr>
                <w:rFonts w:ascii="Times New Roman" w:eastAsia="Times New Roman" w:hAnsi="Times New Roman" w:cs="Times New Roman"/>
                <w:color w:val="000000" w:themeColor="text1"/>
                <w:sz w:val="28"/>
                <w:szCs w:val="28"/>
                <w:lang w:val="kk-KZ" w:eastAsia="ru-RU"/>
              </w:rPr>
              <w:t>.</w:t>
            </w:r>
          </w:p>
          <w:p w14:paraId="4D7259BF"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vertAlign w:val="subscript"/>
                <w:lang w:val="kk-KZ" w:eastAsia="ru-RU"/>
              </w:rPr>
            </w:pPr>
            <w:r w:rsidRPr="00E3026C">
              <w:rPr>
                <w:rFonts w:ascii="Times New Roman" w:eastAsia="Times New Roman" w:hAnsi="Times New Roman" w:cs="Times New Roman"/>
                <w:color w:val="000000" w:themeColor="text1"/>
                <w:sz w:val="28"/>
                <w:szCs w:val="28"/>
                <w:lang w:val="kk-KZ" w:eastAsia="ru-RU"/>
              </w:rPr>
              <w:t>деңгей</w:t>
            </w:r>
          </w:p>
        </w:tc>
        <w:tc>
          <w:tcPr>
            <w:tcW w:w="992" w:type="dxa"/>
          </w:tcPr>
          <w:p w14:paraId="36E9CF47"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val="kk-KZ" w:eastAsia="ru-RU"/>
              </w:rPr>
            </w:pPr>
            <w:r w:rsidRPr="00E3026C">
              <w:rPr>
                <w:rFonts w:ascii="Times New Roman" w:eastAsia="Times New Roman" w:hAnsi="Times New Roman" w:cs="Times New Roman"/>
                <w:color w:val="000000" w:themeColor="text1"/>
                <w:sz w:val="28"/>
                <w:szCs w:val="28"/>
                <w:lang w:val="kk-KZ" w:eastAsia="ru-RU"/>
              </w:rPr>
              <w:t>a</w:t>
            </w:r>
          </w:p>
          <w:p w14:paraId="42C196EF"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val="kk-KZ" w:eastAsia="ru-RU"/>
              </w:rPr>
            </w:pPr>
            <w:r w:rsidRPr="00E3026C">
              <w:rPr>
                <w:rFonts w:ascii="Times New Roman" w:eastAsia="Times New Roman" w:hAnsi="Times New Roman" w:cs="Times New Roman"/>
                <w:color w:val="000000" w:themeColor="text1"/>
                <w:sz w:val="28"/>
                <w:szCs w:val="28"/>
                <w:lang w:val="kk-KZ" w:eastAsia="ru-RU"/>
              </w:rPr>
              <w:t>қатар.</w:t>
            </w:r>
          </w:p>
          <w:p w14:paraId="17C814E3"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val="kk-KZ" w:eastAsia="ru-RU"/>
              </w:rPr>
            </w:pPr>
            <w:proofErr w:type="spellStart"/>
            <w:r w:rsidRPr="00E3026C">
              <w:rPr>
                <w:rFonts w:ascii="Times New Roman" w:eastAsia="Times New Roman" w:hAnsi="Times New Roman" w:cs="Times New Roman"/>
                <w:color w:val="000000" w:themeColor="text1"/>
                <w:sz w:val="28"/>
                <w:szCs w:val="28"/>
                <w:lang w:val="kk-KZ" w:eastAsia="ru-RU"/>
              </w:rPr>
              <w:t>орт</w:t>
            </w:r>
            <w:proofErr w:type="spellEnd"/>
            <w:r w:rsidRPr="00E3026C">
              <w:rPr>
                <w:rFonts w:ascii="Times New Roman" w:eastAsia="Times New Roman" w:hAnsi="Times New Roman" w:cs="Times New Roman"/>
                <w:color w:val="000000" w:themeColor="text1"/>
                <w:sz w:val="28"/>
                <w:szCs w:val="28"/>
                <w:lang w:val="kk-KZ" w:eastAsia="ru-RU"/>
              </w:rPr>
              <w:t>.</w:t>
            </w:r>
          </w:p>
          <w:p w14:paraId="71D5F592"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val="kk-KZ" w:eastAsia="ru-RU"/>
              </w:rPr>
            </w:pPr>
            <w:proofErr w:type="spellStart"/>
            <w:r w:rsidRPr="00E3026C">
              <w:rPr>
                <w:rFonts w:ascii="Times New Roman" w:eastAsia="Times New Roman" w:hAnsi="Times New Roman" w:cs="Times New Roman"/>
                <w:color w:val="000000" w:themeColor="text1"/>
                <w:sz w:val="28"/>
                <w:szCs w:val="28"/>
                <w:lang w:val="kk-KZ" w:eastAsia="ru-RU"/>
              </w:rPr>
              <w:t>ариф</w:t>
            </w:r>
            <w:proofErr w:type="spellEnd"/>
            <w:r w:rsidRPr="00E3026C">
              <w:rPr>
                <w:rFonts w:ascii="Times New Roman" w:eastAsia="Times New Roman" w:hAnsi="Times New Roman" w:cs="Times New Roman"/>
                <w:color w:val="000000" w:themeColor="text1"/>
                <w:sz w:val="28"/>
                <w:szCs w:val="28"/>
                <w:lang w:val="kk-KZ" w:eastAsia="ru-RU"/>
              </w:rPr>
              <w:t>.</w:t>
            </w:r>
          </w:p>
          <w:p w14:paraId="383AC937"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val="kk-KZ" w:eastAsia="ru-RU"/>
              </w:rPr>
            </w:pPr>
            <w:r w:rsidRPr="00E3026C">
              <w:rPr>
                <w:rFonts w:ascii="Times New Roman" w:eastAsia="Times New Roman" w:hAnsi="Times New Roman" w:cs="Times New Roman"/>
                <w:color w:val="000000" w:themeColor="text1"/>
                <w:sz w:val="28"/>
                <w:szCs w:val="28"/>
                <w:lang w:val="kk-KZ" w:eastAsia="ru-RU"/>
              </w:rPr>
              <w:t>көрс</w:t>
            </w:r>
          </w:p>
        </w:tc>
        <w:tc>
          <w:tcPr>
            <w:tcW w:w="1134" w:type="dxa"/>
          </w:tcPr>
          <w:p w14:paraId="42462177"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val="kk-KZ" w:eastAsia="ru-RU"/>
              </w:rPr>
            </w:pPr>
            <w:r w:rsidRPr="00E3026C">
              <w:rPr>
                <w:rFonts w:ascii="Times New Roman" w:eastAsia="Times New Roman" w:hAnsi="Times New Roman" w:cs="Times New Roman"/>
                <w:color w:val="000000" w:themeColor="text1"/>
                <w:sz w:val="28"/>
                <w:szCs w:val="28"/>
                <w:lang w:val="kk-KZ" w:eastAsia="ru-RU"/>
              </w:rPr>
              <w:t>b</w:t>
            </w:r>
          </w:p>
          <w:p w14:paraId="177EADF2"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val="kk-KZ" w:eastAsia="ru-RU"/>
              </w:rPr>
            </w:pPr>
            <w:r w:rsidRPr="00E3026C">
              <w:rPr>
                <w:rFonts w:ascii="Times New Roman" w:eastAsia="Times New Roman" w:hAnsi="Times New Roman" w:cs="Times New Roman"/>
                <w:color w:val="000000" w:themeColor="text1"/>
                <w:sz w:val="28"/>
                <w:szCs w:val="28"/>
                <w:lang w:val="kk-KZ" w:eastAsia="ru-RU"/>
              </w:rPr>
              <w:t>тікелей</w:t>
            </w:r>
          </w:p>
          <w:p w14:paraId="71E3DCFA"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val="kk-KZ" w:eastAsia="ru-RU"/>
              </w:rPr>
            </w:pPr>
            <w:proofErr w:type="spellStart"/>
            <w:r w:rsidRPr="00E3026C">
              <w:rPr>
                <w:rFonts w:ascii="Times New Roman" w:eastAsia="Times New Roman" w:hAnsi="Times New Roman" w:cs="Times New Roman"/>
                <w:color w:val="000000" w:themeColor="text1"/>
                <w:sz w:val="28"/>
                <w:szCs w:val="28"/>
                <w:lang w:val="kk-KZ" w:eastAsia="ru-RU"/>
              </w:rPr>
              <w:t>коэф</w:t>
            </w:r>
            <w:proofErr w:type="spellEnd"/>
            <w:r w:rsidRPr="00E3026C">
              <w:rPr>
                <w:rFonts w:ascii="Times New Roman" w:eastAsia="Times New Roman" w:hAnsi="Times New Roman" w:cs="Times New Roman"/>
                <w:color w:val="000000" w:themeColor="text1"/>
                <w:sz w:val="28"/>
                <w:szCs w:val="28"/>
                <w:lang w:val="kk-KZ" w:eastAsia="ru-RU"/>
              </w:rPr>
              <w:t>.</w:t>
            </w:r>
          </w:p>
        </w:tc>
        <w:tc>
          <w:tcPr>
            <w:tcW w:w="992" w:type="dxa"/>
          </w:tcPr>
          <w:p w14:paraId="4DA14846"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val="kk-KZ" w:eastAsia="ru-RU"/>
              </w:rPr>
            </w:pPr>
            <w:r w:rsidRPr="00E3026C">
              <w:rPr>
                <w:rFonts w:ascii="Times New Roman" w:eastAsia="Times New Roman" w:hAnsi="Times New Roman" w:cs="Times New Roman"/>
                <w:color w:val="000000" w:themeColor="text1"/>
                <w:sz w:val="28"/>
                <w:szCs w:val="28"/>
                <w:lang w:val="kk-KZ" w:eastAsia="ru-RU"/>
              </w:rPr>
              <w:t>Тренд</w:t>
            </w:r>
          </w:p>
        </w:tc>
        <w:tc>
          <w:tcPr>
            <w:tcW w:w="851" w:type="dxa"/>
          </w:tcPr>
          <w:p w14:paraId="3F5E7D2C"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val="kk-KZ" w:eastAsia="ru-RU"/>
              </w:rPr>
            </w:pPr>
            <w:proofErr w:type="spellStart"/>
            <w:r w:rsidRPr="00E3026C">
              <w:rPr>
                <w:rFonts w:ascii="Times New Roman" w:eastAsia="Times New Roman" w:hAnsi="Times New Roman" w:cs="Times New Roman"/>
                <w:color w:val="000000" w:themeColor="text1"/>
                <w:sz w:val="28"/>
                <w:szCs w:val="28"/>
                <w:lang w:val="kk-KZ" w:eastAsia="ru-RU"/>
              </w:rPr>
              <w:t>Т</w:t>
            </w:r>
            <w:r w:rsidRPr="00E3026C">
              <w:rPr>
                <w:rFonts w:ascii="Times New Roman" w:eastAsia="Times New Roman" w:hAnsi="Times New Roman" w:cs="Times New Roman"/>
                <w:color w:val="000000" w:themeColor="text1"/>
                <w:sz w:val="28"/>
                <w:szCs w:val="28"/>
                <w:vertAlign w:val="subscript"/>
                <w:lang w:val="kk-KZ" w:eastAsia="ru-RU"/>
              </w:rPr>
              <w:t>өсу</w:t>
            </w:r>
            <w:proofErr w:type="spellEnd"/>
            <w:r w:rsidRPr="00E3026C">
              <w:rPr>
                <w:rFonts w:ascii="Times New Roman" w:eastAsia="Times New Roman" w:hAnsi="Times New Roman" w:cs="Times New Roman"/>
                <w:color w:val="000000" w:themeColor="text1"/>
                <w:sz w:val="28"/>
                <w:szCs w:val="28"/>
                <w:lang w:val="en-US" w:eastAsia="ru-RU"/>
              </w:rPr>
              <w:t xml:space="preserve"> (%)</w:t>
            </w:r>
          </w:p>
        </w:tc>
      </w:tr>
      <w:tr w:rsidR="008E15F3" w:rsidRPr="00E3026C" w14:paraId="1764E22F" w14:textId="77777777" w:rsidTr="00EB247C">
        <w:tc>
          <w:tcPr>
            <w:tcW w:w="1839" w:type="dxa"/>
            <w:vAlign w:val="center"/>
          </w:tcPr>
          <w:p w14:paraId="18C3D61D" w14:textId="77777777" w:rsidR="008E15F3" w:rsidRPr="00E3026C" w:rsidRDefault="008E15F3" w:rsidP="00CF610B">
            <w:pPr>
              <w:spacing w:after="60" w:line="257" w:lineRule="auto"/>
              <w:jc w:val="center"/>
              <w:rPr>
                <w:rFonts w:ascii="Times New Roman" w:eastAsia="Times New Roman" w:hAnsi="Times New Roman" w:cs="Times New Roman"/>
                <w:bCs/>
                <w:color w:val="000000" w:themeColor="text1"/>
                <w:sz w:val="28"/>
                <w:szCs w:val="28"/>
                <w:lang w:val="kk-KZ" w:eastAsia="ru-RU"/>
              </w:rPr>
            </w:pPr>
            <w:r w:rsidRPr="00E3026C">
              <w:rPr>
                <w:rFonts w:ascii="Times New Roman" w:eastAsia="Times New Roman" w:hAnsi="Times New Roman" w:cs="Times New Roman"/>
                <w:bCs/>
                <w:color w:val="000000" w:themeColor="text1"/>
                <w:sz w:val="28"/>
                <w:szCs w:val="28"/>
                <w:lang w:val="kk-KZ" w:eastAsia="ru-RU"/>
              </w:rPr>
              <w:t>201</w:t>
            </w:r>
            <w:r w:rsidR="00D162FE" w:rsidRPr="00E3026C">
              <w:rPr>
                <w:rFonts w:ascii="Times New Roman" w:eastAsia="Times New Roman" w:hAnsi="Times New Roman" w:cs="Times New Roman"/>
                <w:bCs/>
                <w:color w:val="000000" w:themeColor="text1"/>
                <w:sz w:val="28"/>
                <w:szCs w:val="28"/>
                <w:lang w:val="kk-KZ" w:eastAsia="ru-RU"/>
              </w:rPr>
              <w:t>7</w:t>
            </w:r>
          </w:p>
        </w:tc>
        <w:tc>
          <w:tcPr>
            <w:tcW w:w="1100" w:type="dxa"/>
            <w:vAlign w:val="bottom"/>
          </w:tcPr>
          <w:p w14:paraId="2BF9DA46"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3994,1</w:t>
            </w:r>
          </w:p>
        </w:tc>
        <w:tc>
          <w:tcPr>
            <w:tcW w:w="889" w:type="dxa"/>
            <w:vAlign w:val="bottom"/>
          </w:tcPr>
          <w:p w14:paraId="2B376AB3"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-2,0</w:t>
            </w:r>
          </w:p>
        </w:tc>
        <w:tc>
          <w:tcPr>
            <w:tcW w:w="567" w:type="dxa"/>
            <w:vAlign w:val="bottom"/>
          </w:tcPr>
          <w:p w14:paraId="08052282"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4,0</w:t>
            </w:r>
          </w:p>
        </w:tc>
        <w:tc>
          <w:tcPr>
            <w:tcW w:w="1134" w:type="dxa"/>
            <w:vAlign w:val="bottom"/>
          </w:tcPr>
          <w:p w14:paraId="480981A9"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-7988,2</w:t>
            </w:r>
          </w:p>
        </w:tc>
        <w:tc>
          <w:tcPr>
            <w:tcW w:w="992" w:type="dxa"/>
            <w:vAlign w:val="bottom"/>
          </w:tcPr>
          <w:p w14:paraId="2FBFFF38"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3677,7</w:t>
            </w:r>
          </w:p>
        </w:tc>
        <w:tc>
          <w:tcPr>
            <w:tcW w:w="1134" w:type="dxa"/>
            <w:vAlign w:val="bottom"/>
          </w:tcPr>
          <w:p w14:paraId="73AEE47A"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-25,1</w:t>
            </w:r>
          </w:p>
        </w:tc>
        <w:tc>
          <w:tcPr>
            <w:tcW w:w="992" w:type="dxa"/>
            <w:vAlign w:val="bottom"/>
          </w:tcPr>
          <w:p w14:paraId="1780140F"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3728,0</w:t>
            </w:r>
          </w:p>
        </w:tc>
        <w:tc>
          <w:tcPr>
            <w:tcW w:w="851" w:type="dxa"/>
            <w:vAlign w:val="center"/>
          </w:tcPr>
          <w:p w14:paraId="278E411E"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-0,7</w:t>
            </w:r>
          </w:p>
        </w:tc>
      </w:tr>
      <w:tr w:rsidR="008E15F3" w:rsidRPr="00E3026C" w14:paraId="562CBDC1" w14:textId="77777777" w:rsidTr="00EB247C">
        <w:tc>
          <w:tcPr>
            <w:tcW w:w="1839" w:type="dxa"/>
            <w:vAlign w:val="center"/>
          </w:tcPr>
          <w:p w14:paraId="1445E717" w14:textId="77777777" w:rsidR="008E15F3" w:rsidRPr="00E3026C" w:rsidRDefault="008E15F3" w:rsidP="00CF610B">
            <w:pPr>
              <w:spacing w:after="60" w:line="257" w:lineRule="auto"/>
              <w:jc w:val="center"/>
              <w:rPr>
                <w:rFonts w:ascii="Times New Roman" w:eastAsia="Times New Roman" w:hAnsi="Times New Roman" w:cs="Times New Roman"/>
                <w:bCs/>
                <w:color w:val="000000" w:themeColor="text1"/>
                <w:sz w:val="28"/>
                <w:szCs w:val="28"/>
                <w:lang w:val="kk-KZ" w:eastAsia="ru-RU"/>
              </w:rPr>
            </w:pPr>
            <w:r w:rsidRPr="00E3026C">
              <w:rPr>
                <w:rFonts w:ascii="Times New Roman" w:eastAsia="Times New Roman" w:hAnsi="Times New Roman" w:cs="Times New Roman"/>
                <w:bCs/>
                <w:color w:val="000000" w:themeColor="text1"/>
                <w:sz w:val="28"/>
                <w:szCs w:val="28"/>
                <w:lang w:val="kk-KZ" w:eastAsia="ru-RU"/>
              </w:rPr>
              <w:t>201</w:t>
            </w:r>
            <w:r w:rsidR="00D162FE" w:rsidRPr="00E3026C">
              <w:rPr>
                <w:rFonts w:ascii="Times New Roman" w:eastAsia="Times New Roman" w:hAnsi="Times New Roman" w:cs="Times New Roman"/>
                <w:bCs/>
                <w:color w:val="000000" w:themeColor="text1"/>
                <w:sz w:val="28"/>
                <w:szCs w:val="28"/>
                <w:lang w:val="kk-KZ" w:eastAsia="ru-RU"/>
              </w:rPr>
              <w:t>8</w:t>
            </w:r>
          </w:p>
        </w:tc>
        <w:tc>
          <w:tcPr>
            <w:tcW w:w="1100" w:type="dxa"/>
            <w:vAlign w:val="bottom"/>
          </w:tcPr>
          <w:p w14:paraId="58BF11CE"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3568,8</w:t>
            </w:r>
          </w:p>
        </w:tc>
        <w:tc>
          <w:tcPr>
            <w:tcW w:w="889" w:type="dxa"/>
            <w:vAlign w:val="bottom"/>
          </w:tcPr>
          <w:p w14:paraId="351AEB5F"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-1,0</w:t>
            </w:r>
          </w:p>
        </w:tc>
        <w:tc>
          <w:tcPr>
            <w:tcW w:w="567" w:type="dxa"/>
            <w:vAlign w:val="bottom"/>
          </w:tcPr>
          <w:p w14:paraId="64C465B0"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1,0</w:t>
            </w:r>
          </w:p>
        </w:tc>
        <w:tc>
          <w:tcPr>
            <w:tcW w:w="1134" w:type="dxa"/>
            <w:vAlign w:val="bottom"/>
          </w:tcPr>
          <w:p w14:paraId="5D7E0A65"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-3568,8</w:t>
            </w:r>
          </w:p>
        </w:tc>
        <w:tc>
          <w:tcPr>
            <w:tcW w:w="992" w:type="dxa"/>
            <w:vAlign w:val="bottom"/>
          </w:tcPr>
          <w:p w14:paraId="4761AF64"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3677,7</w:t>
            </w:r>
          </w:p>
        </w:tc>
        <w:tc>
          <w:tcPr>
            <w:tcW w:w="1134" w:type="dxa"/>
            <w:vAlign w:val="bottom"/>
          </w:tcPr>
          <w:p w14:paraId="09925BFC"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-25,1</w:t>
            </w:r>
          </w:p>
        </w:tc>
        <w:tc>
          <w:tcPr>
            <w:tcW w:w="992" w:type="dxa"/>
            <w:vAlign w:val="bottom"/>
          </w:tcPr>
          <w:p w14:paraId="4EDF7F0E"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3702,9</w:t>
            </w:r>
          </w:p>
        </w:tc>
        <w:tc>
          <w:tcPr>
            <w:tcW w:w="851" w:type="dxa"/>
            <w:vAlign w:val="center"/>
          </w:tcPr>
          <w:p w14:paraId="6F1A11E0"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val="kk-KZ" w:eastAsia="ru-RU"/>
              </w:rPr>
            </w:pPr>
          </w:p>
        </w:tc>
      </w:tr>
      <w:tr w:rsidR="008E15F3" w:rsidRPr="00E3026C" w14:paraId="11C90CA1" w14:textId="77777777" w:rsidTr="00EB247C">
        <w:tc>
          <w:tcPr>
            <w:tcW w:w="1839" w:type="dxa"/>
            <w:vAlign w:val="center"/>
          </w:tcPr>
          <w:p w14:paraId="0D7866DD" w14:textId="77777777" w:rsidR="008E15F3" w:rsidRPr="00E3026C" w:rsidRDefault="008E15F3" w:rsidP="00CF610B">
            <w:pPr>
              <w:spacing w:after="60" w:line="257" w:lineRule="auto"/>
              <w:jc w:val="center"/>
              <w:rPr>
                <w:rFonts w:ascii="Times New Roman" w:eastAsia="Times New Roman" w:hAnsi="Times New Roman" w:cs="Times New Roman"/>
                <w:bCs/>
                <w:color w:val="000000" w:themeColor="text1"/>
                <w:sz w:val="28"/>
                <w:szCs w:val="28"/>
                <w:lang w:eastAsia="ru-RU"/>
              </w:rPr>
            </w:pPr>
            <w:r w:rsidRPr="00E3026C">
              <w:rPr>
                <w:rFonts w:ascii="Times New Roman" w:eastAsia="Times New Roman" w:hAnsi="Times New Roman" w:cs="Times New Roman"/>
                <w:bCs/>
                <w:color w:val="000000" w:themeColor="text1"/>
                <w:sz w:val="28"/>
                <w:szCs w:val="28"/>
                <w:lang w:eastAsia="ru-RU"/>
              </w:rPr>
              <w:t>201</w:t>
            </w:r>
            <w:r w:rsidR="00D162FE" w:rsidRPr="00E3026C">
              <w:rPr>
                <w:rFonts w:ascii="Times New Roman" w:eastAsia="Times New Roman" w:hAnsi="Times New Roman" w:cs="Times New Roman"/>
                <w:bCs/>
                <w:color w:val="000000" w:themeColor="text1"/>
                <w:sz w:val="28"/>
                <w:szCs w:val="28"/>
                <w:lang w:eastAsia="ru-RU"/>
              </w:rPr>
              <w:t>9</w:t>
            </w:r>
          </w:p>
        </w:tc>
        <w:tc>
          <w:tcPr>
            <w:tcW w:w="1100" w:type="dxa"/>
            <w:vAlign w:val="bottom"/>
          </w:tcPr>
          <w:p w14:paraId="5F0EE647"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3189,7</w:t>
            </w:r>
          </w:p>
        </w:tc>
        <w:tc>
          <w:tcPr>
            <w:tcW w:w="889" w:type="dxa"/>
            <w:vAlign w:val="bottom"/>
          </w:tcPr>
          <w:p w14:paraId="59A52242"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0,0</w:t>
            </w:r>
          </w:p>
        </w:tc>
        <w:tc>
          <w:tcPr>
            <w:tcW w:w="567" w:type="dxa"/>
            <w:vAlign w:val="bottom"/>
          </w:tcPr>
          <w:p w14:paraId="2F203078"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0,0</w:t>
            </w:r>
          </w:p>
        </w:tc>
        <w:tc>
          <w:tcPr>
            <w:tcW w:w="1134" w:type="dxa"/>
            <w:vAlign w:val="bottom"/>
          </w:tcPr>
          <w:p w14:paraId="00F0340E"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0,0</w:t>
            </w:r>
          </w:p>
        </w:tc>
        <w:tc>
          <w:tcPr>
            <w:tcW w:w="992" w:type="dxa"/>
            <w:vAlign w:val="bottom"/>
          </w:tcPr>
          <w:p w14:paraId="1A09A301"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3677,7</w:t>
            </w:r>
          </w:p>
        </w:tc>
        <w:tc>
          <w:tcPr>
            <w:tcW w:w="1134" w:type="dxa"/>
            <w:vAlign w:val="bottom"/>
          </w:tcPr>
          <w:p w14:paraId="7EBF0D64"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-25,1</w:t>
            </w:r>
          </w:p>
        </w:tc>
        <w:tc>
          <w:tcPr>
            <w:tcW w:w="992" w:type="dxa"/>
            <w:vAlign w:val="bottom"/>
          </w:tcPr>
          <w:p w14:paraId="0271AB3B"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3677,7</w:t>
            </w:r>
          </w:p>
        </w:tc>
        <w:tc>
          <w:tcPr>
            <w:tcW w:w="851" w:type="dxa"/>
            <w:vAlign w:val="center"/>
          </w:tcPr>
          <w:p w14:paraId="5DC2B5E5"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eastAsia="ru-RU"/>
              </w:rPr>
            </w:pPr>
          </w:p>
        </w:tc>
      </w:tr>
      <w:tr w:rsidR="008E15F3" w:rsidRPr="00E3026C" w14:paraId="28B54005" w14:textId="77777777" w:rsidTr="00EB247C">
        <w:tc>
          <w:tcPr>
            <w:tcW w:w="1839" w:type="dxa"/>
            <w:vAlign w:val="center"/>
          </w:tcPr>
          <w:p w14:paraId="68F63F52" w14:textId="77777777" w:rsidR="008E15F3" w:rsidRPr="00E3026C" w:rsidRDefault="008E15F3" w:rsidP="00CF610B">
            <w:pPr>
              <w:spacing w:after="60" w:line="257" w:lineRule="auto"/>
              <w:jc w:val="center"/>
              <w:rPr>
                <w:rFonts w:ascii="Times New Roman" w:eastAsia="Times New Roman" w:hAnsi="Times New Roman" w:cs="Times New Roman"/>
                <w:bCs/>
                <w:color w:val="000000" w:themeColor="text1"/>
                <w:sz w:val="28"/>
                <w:szCs w:val="28"/>
                <w:lang w:eastAsia="ru-RU"/>
              </w:rPr>
            </w:pPr>
            <w:r w:rsidRPr="00E3026C">
              <w:rPr>
                <w:rFonts w:ascii="Times New Roman" w:eastAsia="Times New Roman" w:hAnsi="Times New Roman" w:cs="Times New Roman"/>
                <w:bCs/>
                <w:color w:val="000000" w:themeColor="text1"/>
                <w:sz w:val="28"/>
                <w:szCs w:val="28"/>
                <w:lang w:eastAsia="ru-RU"/>
              </w:rPr>
              <w:t>20</w:t>
            </w:r>
            <w:r w:rsidR="00D162FE" w:rsidRPr="00E3026C">
              <w:rPr>
                <w:rFonts w:ascii="Times New Roman" w:eastAsia="Times New Roman" w:hAnsi="Times New Roman" w:cs="Times New Roman"/>
                <w:bCs/>
                <w:color w:val="000000" w:themeColor="text1"/>
                <w:sz w:val="28"/>
                <w:szCs w:val="28"/>
                <w:lang w:eastAsia="ru-RU"/>
              </w:rPr>
              <w:t>20</w:t>
            </w:r>
          </w:p>
        </w:tc>
        <w:tc>
          <w:tcPr>
            <w:tcW w:w="1100" w:type="dxa"/>
            <w:vAlign w:val="center"/>
          </w:tcPr>
          <w:p w14:paraId="49E82DE4"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3966,4</w:t>
            </w:r>
          </w:p>
        </w:tc>
        <w:tc>
          <w:tcPr>
            <w:tcW w:w="889" w:type="dxa"/>
            <w:vAlign w:val="bottom"/>
          </w:tcPr>
          <w:p w14:paraId="6B355C64"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1,0</w:t>
            </w:r>
          </w:p>
        </w:tc>
        <w:tc>
          <w:tcPr>
            <w:tcW w:w="567" w:type="dxa"/>
            <w:vAlign w:val="bottom"/>
          </w:tcPr>
          <w:p w14:paraId="79265CFD"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1,0</w:t>
            </w:r>
          </w:p>
        </w:tc>
        <w:tc>
          <w:tcPr>
            <w:tcW w:w="1134" w:type="dxa"/>
            <w:vAlign w:val="bottom"/>
          </w:tcPr>
          <w:p w14:paraId="4FCA4F12"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3966,4</w:t>
            </w:r>
          </w:p>
        </w:tc>
        <w:tc>
          <w:tcPr>
            <w:tcW w:w="992" w:type="dxa"/>
            <w:vAlign w:val="bottom"/>
          </w:tcPr>
          <w:p w14:paraId="1F483471"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3677,7</w:t>
            </w:r>
          </w:p>
        </w:tc>
        <w:tc>
          <w:tcPr>
            <w:tcW w:w="1134" w:type="dxa"/>
            <w:vAlign w:val="bottom"/>
          </w:tcPr>
          <w:p w14:paraId="301090CB"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-25,1</w:t>
            </w:r>
          </w:p>
        </w:tc>
        <w:tc>
          <w:tcPr>
            <w:tcW w:w="992" w:type="dxa"/>
            <w:vAlign w:val="bottom"/>
          </w:tcPr>
          <w:p w14:paraId="068F8900"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3652,6</w:t>
            </w:r>
          </w:p>
        </w:tc>
        <w:tc>
          <w:tcPr>
            <w:tcW w:w="851" w:type="dxa"/>
            <w:vAlign w:val="center"/>
          </w:tcPr>
          <w:p w14:paraId="4B8782E4"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eastAsia="ru-RU"/>
              </w:rPr>
            </w:pPr>
          </w:p>
        </w:tc>
      </w:tr>
      <w:tr w:rsidR="008E15F3" w:rsidRPr="00E3026C" w14:paraId="5105C121" w14:textId="77777777" w:rsidTr="00EB247C">
        <w:tc>
          <w:tcPr>
            <w:tcW w:w="1839" w:type="dxa"/>
            <w:vAlign w:val="center"/>
          </w:tcPr>
          <w:p w14:paraId="4C65B577" w14:textId="77777777" w:rsidR="008E15F3" w:rsidRPr="00E3026C" w:rsidRDefault="008E15F3" w:rsidP="00CF610B">
            <w:pPr>
              <w:spacing w:after="60" w:line="257" w:lineRule="auto"/>
              <w:jc w:val="center"/>
              <w:rPr>
                <w:rFonts w:ascii="Times New Roman" w:eastAsia="Times New Roman" w:hAnsi="Times New Roman" w:cs="Times New Roman"/>
                <w:bCs/>
                <w:color w:val="000000" w:themeColor="text1"/>
                <w:sz w:val="28"/>
                <w:szCs w:val="28"/>
                <w:lang w:eastAsia="ru-RU"/>
              </w:rPr>
            </w:pPr>
            <w:r w:rsidRPr="00E3026C">
              <w:rPr>
                <w:rFonts w:ascii="Times New Roman" w:eastAsia="Times New Roman" w:hAnsi="Times New Roman" w:cs="Times New Roman"/>
                <w:bCs/>
                <w:color w:val="000000" w:themeColor="text1"/>
                <w:sz w:val="28"/>
                <w:szCs w:val="28"/>
                <w:lang w:eastAsia="ru-RU"/>
              </w:rPr>
              <w:t>202</w:t>
            </w:r>
            <w:r w:rsidR="00D162FE" w:rsidRPr="00E3026C">
              <w:rPr>
                <w:rFonts w:ascii="Times New Roman" w:eastAsia="Times New Roman" w:hAnsi="Times New Roman" w:cs="Times New Roman"/>
                <w:bCs/>
                <w:color w:val="000000" w:themeColor="text1"/>
                <w:sz w:val="28"/>
                <w:szCs w:val="28"/>
                <w:lang w:eastAsia="ru-RU"/>
              </w:rPr>
              <w:t>1</w:t>
            </w:r>
          </w:p>
        </w:tc>
        <w:tc>
          <w:tcPr>
            <w:tcW w:w="1100" w:type="dxa"/>
            <w:vAlign w:val="center"/>
          </w:tcPr>
          <w:p w14:paraId="74EF722A"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3669,6</w:t>
            </w:r>
          </w:p>
        </w:tc>
        <w:tc>
          <w:tcPr>
            <w:tcW w:w="889" w:type="dxa"/>
            <w:vAlign w:val="bottom"/>
          </w:tcPr>
          <w:p w14:paraId="20FBB098"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2,0</w:t>
            </w:r>
          </w:p>
        </w:tc>
        <w:tc>
          <w:tcPr>
            <w:tcW w:w="567" w:type="dxa"/>
            <w:vAlign w:val="bottom"/>
          </w:tcPr>
          <w:p w14:paraId="72B26A18"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4,0</w:t>
            </w:r>
          </w:p>
        </w:tc>
        <w:tc>
          <w:tcPr>
            <w:tcW w:w="1134" w:type="dxa"/>
            <w:vAlign w:val="bottom"/>
          </w:tcPr>
          <w:p w14:paraId="419D015F"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7339,1</w:t>
            </w:r>
          </w:p>
        </w:tc>
        <w:tc>
          <w:tcPr>
            <w:tcW w:w="992" w:type="dxa"/>
            <w:vAlign w:val="bottom"/>
          </w:tcPr>
          <w:p w14:paraId="3F4A6DA8"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3677,7</w:t>
            </w:r>
          </w:p>
        </w:tc>
        <w:tc>
          <w:tcPr>
            <w:tcW w:w="1134" w:type="dxa"/>
            <w:vAlign w:val="bottom"/>
          </w:tcPr>
          <w:p w14:paraId="255D9F33"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-25,1</w:t>
            </w:r>
          </w:p>
        </w:tc>
        <w:tc>
          <w:tcPr>
            <w:tcW w:w="992" w:type="dxa"/>
            <w:vAlign w:val="bottom"/>
          </w:tcPr>
          <w:p w14:paraId="13B120DA"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3627,4</w:t>
            </w:r>
          </w:p>
        </w:tc>
        <w:tc>
          <w:tcPr>
            <w:tcW w:w="851" w:type="dxa"/>
            <w:vAlign w:val="center"/>
          </w:tcPr>
          <w:p w14:paraId="0D45FCF3"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eastAsia="ru-RU"/>
              </w:rPr>
            </w:pPr>
          </w:p>
        </w:tc>
      </w:tr>
    </w:tbl>
    <w:p w14:paraId="64CEFA6F" w14:textId="77777777" w:rsidR="008E15F3" w:rsidRPr="00E3026C" w:rsidRDefault="008E15F3" w:rsidP="008E15F3">
      <w:pPr>
        <w:ind w:right="-1"/>
        <w:rPr>
          <w:lang w:val="en-US"/>
        </w:rPr>
      </w:pPr>
    </w:p>
    <w:p w14:paraId="736A604B" w14:textId="77777777" w:rsidR="00716F96" w:rsidRPr="00E3026C" w:rsidRDefault="00D162FE" w:rsidP="008E15F3">
      <w:pPr>
        <w:ind w:right="-1"/>
        <w:jc w:val="center"/>
        <w:rPr>
          <w:rFonts w:ascii="Times New Roman" w:hAnsi="Times New Roman" w:cs="Times New Roman"/>
          <w:sz w:val="28"/>
          <w:szCs w:val="28"/>
          <w:lang w:val="kk-KZ"/>
        </w:rPr>
      </w:pPr>
      <w:r w:rsidRPr="00E3026C">
        <w:rPr>
          <w:noProof/>
          <w:lang w:eastAsia="ru-RU"/>
        </w:rPr>
        <w:lastRenderedPageBreak/>
        <w:drawing>
          <wp:inline distT="0" distB="0" distL="0" distR="0" wp14:anchorId="3D885F9D" wp14:editId="33C8EBBE">
            <wp:extent cx="5501640" cy="2726055"/>
            <wp:effectExtent l="0" t="0" r="3810" b="1714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2FD13A2" w14:textId="77777777" w:rsidR="000870C3" w:rsidRDefault="000870C3" w:rsidP="000870C3">
      <w:pPr>
        <w:spacing w:after="0" w:line="240" w:lineRule="auto"/>
        <w:jc w:val="center"/>
        <w:rPr>
          <w:rFonts w:ascii="Times New Roman" w:hAnsi="Times New Roman" w:cs="Times New Roman"/>
          <w:sz w:val="28"/>
          <w:szCs w:val="28"/>
          <w:lang w:val="kk-KZ"/>
        </w:rPr>
      </w:pPr>
    </w:p>
    <w:p w14:paraId="51E70764" w14:textId="77777777" w:rsidR="008E15F3" w:rsidRDefault="008E15F3" w:rsidP="000870C3">
      <w:pPr>
        <w:spacing w:after="0" w:line="240" w:lineRule="auto"/>
        <w:jc w:val="center"/>
        <w:rPr>
          <w:rFonts w:ascii="Times New Roman" w:hAnsi="Times New Roman" w:cs="Times New Roman"/>
          <w:sz w:val="28"/>
          <w:szCs w:val="28"/>
          <w:lang w:val="kk-KZ"/>
        </w:rPr>
      </w:pPr>
      <w:r w:rsidRPr="00E3026C">
        <w:rPr>
          <w:rFonts w:ascii="Times New Roman" w:hAnsi="Times New Roman" w:cs="Times New Roman"/>
          <w:sz w:val="28"/>
          <w:szCs w:val="28"/>
          <w:lang w:val="kk-KZ"/>
        </w:rPr>
        <w:t xml:space="preserve">Сурет </w:t>
      </w:r>
      <w:r w:rsidR="008F0826" w:rsidRPr="00E3026C">
        <w:rPr>
          <w:rFonts w:ascii="Times New Roman" w:hAnsi="Times New Roman" w:cs="Times New Roman"/>
          <w:sz w:val="28"/>
          <w:szCs w:val="28"/>
          <w:lang w:val="kk-KZ"/>
        </w:rPr>
        <w:t xml:space="preserve"> </w:t>
      </w:r>
      <w:r w:rsidR="004F0B61">
        <w:rPr>
          <w:rFonts w:ascii="Times New Roman" w:hAnsi="Times New Roman" w:cs="Times New Roman"/>
          <w:sz w:val="28"/>
          <w:szCs w:val="28"/>
          <w:lang w:val="kk-KZ"/>
        </w:rPr>
        <w:t>13</w:t>
      </w:r>
      <w:r w:rsidRPr="00E3026C">
        <w:rPr>
          <w:rFonts w:ascii="Times New Roman" w:hAnsi="Times New Roman" w:cs="Times New Roman"/>
          <w:sz w:val="28"/>
          <w:szCs w:val="28"/>
          <w:lang w:val="kk-KZ"/>
        </w:rPr>
        <w:t xml:space="preserve"> </w:t>
      </w:r>
      <w:r w:rsidR="008F0826" w:rsidRPr="00E3026C">
        <w:rPr>
          <w:rFonts w:ascii="Times New Roman" w:hAnsi="Times New Roman" w:cs="Times New Roman"/>
          <w:sz w:val="28"/>
          <w:szCs w:val="28"/>
          <w:lang w:val="kk-KZ"/>
        </w:rPr>
        <w:t xml:space="preserve">– </w:t>
      </w:r>
      <w:r w:rsidRPr="00E3026C">
        <w:rPr>
          <w:rFonts w:ascii="Times New Roman" w:hAnsi="Times New Roman" w:cs="Times New Roman"/>
          <w:sz w:val="28"/>
          <w:szCs w:val="28"/>
          <w:lang w:val="kk-KZ"/>
        </w:rPr>
        <w:t>201</w:t>
      </w:r>
      <w:r w:rsidR="00716F96" w:rsidRPr="00E3026C">
        <w:rPr>
          <w:rFonts w:ascii="Times New Roman" w:hAnsi="Times New Roman" w:cs="Times New Roman"/>
          <w:sz w:val="28"/>
          <w:szCs w:val="28"/>
          <w:lang w:val="kk-KZ"/>
        </w:rPr>
        <w:t>7</w:t>
      </w:r>
      <w:r w:rsidRPr="00E3026C">
        <w:rPr>
          <w:rFonts w:ascii="Times New Roman" w:hAnsi="Times New Roman" w:cs="Times New Roman"/>
          <w:sz w:val="28"/>
          <w:szCs w:val="28"/>
          <w:lang w:val="kk-KZ"/>
        </w:rPr>
        <w:t>-202</w:t>
      </w:r>
      <w:r w:rsidR="00716F96" w:rsidRPr="00E3026C">
        <w:rPr>
          <w:rFonts w:ascii="Times New Roman" w:hAnsi="Times New Roman" w:cs="Times New Roman"/>
          <w:sz w:val="28"/>
          <w:szCs w:val="28"/>
          <w:lang w:val="kk-KZ"/>
        </w:rPr>
        <w:t>1</w:t>
      </w:r>
      <w:r w:rsidRPr="00E3026C">
        <w:rPr>
          <w:rFonts w:ascii="Times New Roman" w:hAnsi="Times New Roman" w:cs="Times New Roman"/>
          <w:sz w:val="28"/>
          <w:szCs w:val="28"/>
          <w:lang w:val="kk-KZ"/>
        </w:rPr>
        <w:t>жж. Жаңажол мұнай-газ кешені аймағындағы елді-мекендер тұрғындары ортасында несеп-жыныс жүйесі ауруларының тренді</w:t>
      </w:r>
    </w:p>
    <w:p w14:paraId="2713637E" w14:textId="77777777" w:rsidR="000870C3" w:rsidRPr="00E3026C" w:rsidRDefault="000870C3" w:rsidP="000870C3">
      <w:pPr>
        <w:spacing w:after="0" w:line="240" w:lineRule="auto"/>
        <w:jc w:val="center"/>
        <w:rPr>
          <w:rFonts w:ascii="Times New Roman" w:hAnsi="Times New Roman" w:cs="Times New Roman"/>
          <w:sz w:val="28"/>
          <w:szCs w:val="28"/>
          <w:lang w:val="kk-KZ"/>
        </w:rPr>
      </w:pPr>
    </w:p>
    <w:p w14:paraId="2DDC9C49" w14:textId="77777777" w:rsidR="008E15F3" w:rsidRDefault="008E15F3" w:rsidP="000870C3">
      <w:pPr>
        <w:spacing w:after="0" w:line="240" w:lineRule="auto"/>
        <w:jc w:val="both"/>
        <w:rPr>
          <w:rFonts w:ascii="Times New Roman" w:hAnsi="Times New Roman" w:cs="Times New Roman"/>
          <w:sz w:val="28"/>
          <w:szCs w:val="28"/>
          <w:lang w:val="kk-KZ"/>
        </w:rPr>
      </w:pPr>
      <w:r w:rsidRPr="00E3026C">
        <w:rPr>
          <w:rFonts w:ascii="Times New Roman" w:hAnsi="Times New Roman" w:cs="Times New Roman"/>
          <w:sz w:val="28"/>
          <w:szCs w:val="28"/>
          <w:lang w:val="kk-KZ"/>
        </w:rPr>
        <w:tab/>
        <w:t xml:space="preserve">Жаңажол мұнай-газ кешені аймағындағы </w:t>
      </w:r>
      <w:r w:rsidR="00716F96" w:rsidRPr="00E3026C">
        <w:rPr>
          <w:rFonts w:ascii="Times New Roman" w:hAnsi="Times New Roman" w:cs="Times New Roman"/>
          <w:sz w:val="28"/>
          <w:szCs w:val="28"/>
          <w:lang w:val="kk-KZ"/>
        </w:rPr>
        <w:t>елді-мекендер тұрғындарында 2017</w:t>
      </w:r>
      <w:r w:rsidRPr="00E3026C">
        <w:rPr>
          <w:rFonts w:ascii="Times New Roman" w:hAnsi="Times New Roman" w:cs="Times New Roman"/>
          <w:sz w:val="28"/>
          <w:szCs w:val="28"/>
          <w:lang w:val="kk-KZ"/>
        </w:rPr>
        <w:t xml:space="preserve"> жылдан 202</w:t>
      </w:r>
      <w:r w:rsidR="00716F96" w:rsidRPr="00E3026C">
        <w:rPr>
          <w:rFonts w:ascii="Times New Roman" w:hAnsi="Times New Roman" w:cs="Times New Roman"/>
          <w:sz w:val="28"/>
          <w:szCs w:val="28"/>
          <w:lang w:val="kk-KZ"/>
        </w:rPr>
        <w:t>1</w:t>
      </w:r>
      <w:r w:rsidRPr="00E3026C">
        <w:rPr>
          <w:rFonts w:ascii="Times New Roman" w:hAnsi="Times New Roman" w:cs="Times New Roman"/>
          <w:sz w:val="28"/>
          <w:szCs w:val="28"/>
          <w:lang w:val="kk-KZ"/>
        </w:rPr>
        <w:t xml:space="preserve"> жылға дейінгі аралықтағы тері қабаты және тері </w:t>
      </w:r>
      <w:proofErr w:type="spellStart"/>
      <w:r w:rsidRPr="00E3026C">
        <w:rPr>
          <w:rFonts w:ascii="Times New Roman" w:hAnsi="Times New Roman" w:cs="Times New Roman"/>
          <w:sz w:val="28"/>
          <w:szCs w:val="28"/>
          <w:lang w:val="kk-KZ"/>
        </w:rPr>
        <w:t>шелмайының</w:t>
      </w:r>
      <w:proofErr w:type="spellEnd"/>
      <w:r w:rsidRPr="00E3026C">
        <w:rPr>
          <w:rFonts w:ascii="Times New Roman" w:hAnsi="Times New Roman" w:cs="Times New Roman"/>
          <w:sz w:val="28"/>
          <w:szCs w:val="28"/>
          <w:lang w:val="kk-KZ"/>
        </w:rPr>
        <w:t xml:space="preserve"> </w:t>
      </w:r>
      <w:proofErr w:type="spellStart"/>
      <w:r w:rsidRPr="00E3026C">
        <w:rPr>
          <w:rFonts w:ascii="Times New Roman" w:hAnsi="Times New Roman" w:cs="Times New Roman"/>
          <w:sz w:val="28"/>
          <w:szCs w:val="28"/>
          <w:lang w:val="kk-KZ"/>
        </w:rPr>
        <w:t>аурушаңдылық</w:t>
      </w:r>
      <w:proofErr w:type="spellEnd"/>
      <w:r w:rsidRPr="00E3026C">
        <w:rPr>
          <w:rFonts w:ascii="Times New Roman" w:hAnsi="Times New Roman" w:cs="Times New Roman"/>
          <w:sz w:val="28"/>
          <w:szCs w:val="28"/>
          <w:lang w:val="kk-KZ"/>
        </w:rPr>
        <w:t xml:space="preserve"> алғаш рет тіркелу динамикасы анықталды (</w:t>
      </w:r>
      <w:r w:rsidR="008F0826" w:rsidRPr="00E3026C">
        <w:rPr>
          <w:rFonts w:ascii="Times New Roman" w:hAnsi="Times New Roman" w:cs="Times New Roman"/>
          <w:sz w:val="28"/>
          <w:szCs w:val="28"/>
          <w:lang w:val="kk-KZ"/>
        </w:rPr>
        <w:t>1</w:t>
      </w:r>
      <w:r w:rsidR="00326EA3">
        <w:rPr>
          <w:rFonts w:ascii="Times New Roman" w:hAnsi="Times New Roman" w:cs="Times New Roman"/>
          <w:sz w:val="28"/>
          <w:szCs w:val="28"/>
          <w:lang w:val="kk-KZ"/>
        </w:rPr>
        <w:t>6</w:t>
      </w:r>
      <w:r w:rsidR="008F0826" w:rsidRPr="00E3026C">
        <w:rPr>
          <w:rFonts w:ascii="Times New Roman" w:hAnsi="Times New Roman" w:cs="Times New Roman"/>
          <w:sz w:val="28"/>
          <w:szCs w:val="28"/>
          <w:lang w:val="kk-KZ"/>
        </w:rPr>
        <w:t xml:space="preserve"> </w:t>
      </w:r>
      <w:r w:rsidRPr="00E3026C">
        <w:rPr>
          <w:rFonts w:ascii="Times New Roman" w:hAnsi="Times New Roman" w:cs="Times New Roman"/>
          <w:sz w:val="28"/>
          <w:szCs w:val="28"/>
          <w:lang w:val="kk-KZ"/>
        </w:rPr>
        <w:t xml:space="preserve">кесте). Қарастырылған жылдардың алғаш рет тіркелу </w:t>
      </w:r>
      <w:proofErr w:type="spellStart"/>
      <w:r w:rsidRPr="00E3026C">
        <w:rPr>
          <w:rFonts w:ascii="Times New Roman" w:hAnsi="Times New Roman" w:cs="Times New Roman"/>
          <w:sz w:val="28"/>
          <w:szCs w:val="28"/>
          <w:lang w:val="kk-KZ"/>
        </w:rPr>
        <w:t>аурушаңдылық</w:t>
      </w:r>
      <w:proofErr w:type="spellEnd"/>
      <w:r w:rsidRPr="00E3026C">
        <w:rPr>
          <w:rFonts w:ascii="Times New Roman" w:hAnsi="Times New Roman" w:cs="Times New Roman"/>
          <w:sz w:val="28"/>
          <w:szCs w:val="28"/>
          <w:lang w:val="kk-KZ"/>
        </w:rPr>
        <w:t xml:space="preserve"> көрсеткіштері ескеріліп, тері қабаты және тері </w:t>
      </w:r>
      <w:proofErr w:type="spellStart"/>
      <w:r w:rsidRPr="00E3026C">
        <w:rPr>
          <w:rFonts w:ascii="Times New Roman" w:hAnsi="Times New Roman" w:cs="Times New Roman"/>
          <w:sz w:val="28"/>
          <w:szCs w:val="28"/>
          <w:lang w:val="kk-KZ"/>
        </w:rPr>
        <w:t>шелмайының</w:t>
      </w:r>
      <w:proofErr w:type="spellEnd"/>
      <w:r w:rsidRPr="00E3026C">
        <w:rPr>
          <w:rFonts w:ascii="Times New Roman" w:hAnsi="Times New Roman" w:cs="Times New Roman"/>
          <w:sz w:val="28"/>
          <w:szCs w:val="28"/>
          <w:lang w:val="kk-KZ"/>
        </w:rPr>
        <w:t xml:space="preserve"> ауруының </w:t>
      </w:r>
      <w:r w:rsidR="00396172" w:rsidRPr="00E3026C">
        <w:rPr>
          <w:rFonts w:ascii="Times New Roman" w:hAnsi="Times New Roman" w:cs="Times New Roman"/>
          <w:sz w:val="28"/>
          <w:szCs w:val="28"/>
          <w:lang w:val="kk-KZ"/>
        </w:rPr>
        <w:t>тренді</w:t>
      </w:r>
      <w:r w:rsidR="00396172">
        <w:rPr>
          <w:rFonts w:ascii="Times New Roman" w:hAnsi="Times New Roman" w:cs="Times New Roman"/>
          <w:sz w:val="28"/>
          <w:szCs w:val="28"/>
          <w:lang w:val="kk-KZ"/>
        </w:rPr>
        <w:t>нің - 6,9%-ға</w:t>
      </w:r>
      <w:r w:rsidR="00396172" w:rsidRPr="00E3026C">
        <w:rPr>
          <w:rFonts w:ascii="Times New Roman" w:hAnsi="Times New Roman" w:cs="Times New Roman"/>
          <w:sz w:val="28"/>
          <w:szCs w:val="28"/>
          <w:lang w:val="kk-KZ"/>
        </w:rPr>
        <w:t xml:space="preserve"> </w:t>
      </w:r>
      <w:r w:rsidR="00396172">
        <w:rPr>
          <w:rFonts w:ascii="Times New Roman" w:hAnsi="Times New Roman" w:cs="Times New Roman"/>
          <w:sz w:val="28"/>
          <w:szCs w:val="28"/>
          <w:lang w:val="kk-KZ"/>
        </w:rPr>
        <w:t>төмендегені</w:t>
      </w:r>
      <w:r w:rsidRPr="00E3026C">
        <w:rPr>
          <w:rFonts w:ascii="Times New Roman" w:hAnsi="Times New Roman" w:cs="Times New Roman"/>
          <w:sz w:val="28"/>
          <w:szCs w:val="28"/>
          <w:lang w:val="kk-KZ"/>
        </w:rPr>
        <w:t xml:space="preserve"> және 202</w:t>
      </w:r>
      <w:r w:rsidR="00716F96" w:rsidRPr="00E3026C">
        <w:rPr>
          <w:rFonts w:ascii="Times New Roman" w:hAnsi="Times New Roman" w:cs="Times New Roman"/>
          <w:sz w:val="28"/>
          <w:szCs w:val="28"/>
          <w:lang w:val="kk-KZ"/>
        </w:rPr>
        <w:t>2</w:t>
      </w:r>
      <w:r w:rsidRPr="00E3026C">
        <w:rPr>
          <w:rFonts w:ascii="Times New Roman" w:hAnsi="Times New Roman" w:cs="Times New Roman"/>
          <w:sz w:val="28"/>
          <w:szCs w:val="28"/>
          <w:lang w:val="kk-KZ"/>
        </w:rPr>
        <w:t>-202</w:t>
      </w:r>
      <w:r w:rsidR="00716F96" w:rsidRPr="00E3026C">
        <w:rPr>
          <w:rFonts w:ascii="Times New Roman" w:hAnsi="Times New Roman" w:cs="Times New Roman"/>
          <w:sz w:val="28"/>
          <w:szCs w:val="28"/>
          <w:lang w:val="kk-KZ"/>
        </w:rPr>
        <w:t>3</w:t>
      </w:r>
      <w:r w:rsidRPr="00E3026C">
        <w:rPr>
          <w:rFonts w:ascii="Times New Roman" w:hAnsi="Times New Roman" w:cs="Times New Roman"/>
          <w:sz w:val="28"/>
          <w:szCs w:val="28"/>
          <w:lang w:val="kk-KZ"/>
        </w:rPr>
        <w:t xml:space="preserve"> жылдарға болжамды көрсеткіштері анықталды (сурет</w:t>
      </w:r>
      <w:r w:rsidR="00E71AC7">
        <w:rPr>
          <w:rFonts w:ascii="Times New Roman" w:hAnsi="Times New Roman" w:cs="Times New Roman"/>
          <w:sz w:val="28"/>
          <w:szCs w:val="28"/>
          <w:lang w:val="kk-KZ"/>
        </w:rPr>
        <w:t xml:space="preserve"> 14</w:t>
      </w:r>
      <w:r w:rsidRPr="00E3026C">
        <w:rPr>
          <w:rFonts w:ascii="Times New Roman" w:hAnsi="Times New Roman" w:cs="Times New Roman"/>
          <w:sz w:val="28"/>
          <w:szCs w:val="28"/>
          <w:lang w:val="kk-KZ"/>
        </w:rPr>
        <w:t>).</w:t>
      </w:r>
    </w:p>
    <w:p w14:paraId="03646940" w14:textId="77777777" w:rsidR="000870C3" w:rsidRPr="00E3026C" w:rsidRDefault="000870C3" w:rsidP="000870C3">
      <w:pPr>
        <w:spacing w:after="0" w:line="240" w:lineRule="auto"/>
        <w:jc w:val="both"/>
        <w:rPr>
          <w:lang w:val="kk-KZ"/>
        </w:rPr>
      </w:pPr>
    </w:p>
    <w:p w14:paraId="3E266FBA" w14:textId="77777777" w:rsidR="008E15F3" w:rsidRDefault="008F0826" w:rsidP="000870C3">
      <w:pPr>
        <w:spacing w:after="0" w:line="240" w:lineRule="auto"/>
        <w:jc w:val="both"/>
        <w:rPr>
          <w:rFonts w:ascii="Times New Roman" w:hAnsi="Times New Roman" w:cs="Times New Roman"/>
          <w:sz w:val="28"/>
          <w:szCs w:val="28"/>
          <w:lang w:val="kk-KZ"/>
        </w:rPr>
      </w:pPr>
      <w:r w:rsidRPr="00E3026C">
        <w:rPr>
          <w:rFonts w:ascii="Times New Roman" w:hAnsi="Times New Roman" w:cs="Times New Roman"/>
          <w:sz w:val="28"/>
          <w:szCs w:val="28"/>
          <w:lang w:val="kk-KZ"/>
        </w:rPr>
        <w:t>Кесте 1</w:t>
      </w:r>
      <w:r w:rsidR="00326EA3">
        <w:rPr>
          <w:rFonts w:ascii="Times New Roman" w:hAnsi="Times New Roman" w:cs="Times New Roman"/>
          <w:sz w:val="28"/>
          <w:szCs w:val="28"/>
          <w:lang w:val="kk-KZ"/>
        </w:rPr>
        <w:t>6</w:t>
      </w:r>
      <w:r w:rsidR="008E15F3" w:rsidRPr="00E3026C">
        <w:rPr>
          <w:rFonts w:ascii="Times New Roman" w:hAnsi="Times New Roman" w:cs="Times New Roman"/>
          <w:sz w:val="28"/>
          <w:szCs w:val="28"/>
          <w:lang w:val="kk-KZ"/>
        </w:rPr>
        <w:t xml:space="preserve"> - Жаңажол мұнай-газ кешені аймағындағы елді-мекендер тұрғындарында тері қабаты және тері </w:t>
      </w:r>
      <w:proofErr w:type="spellStart"/>
      <w:r w:rsidR="008E15F3" w:rsidRPr="00E3026C">
        <w:rPr>
          <w:rFonts w:ascii="Times New Roman" w:hAnsi="Times New Roman" w:cs="Times New Roman"/>
          <w:sz w:val="28"/>
          <w:szCs w:val="28"/>
          <w:lang w:val="kk-KZ"/>
        </w:rPr>
        <w:t>шелмайының</w:t>
      </w:r>
      <w:proofErr w:type="spellEnd"/>
      <w:r w:rsidR="008E15F3" w:rsidRPr="00E3026C">
        <w:rPr>
          <w:rFonts w:ascii="Times New Roman" w:hAnsi="Times New Roman" w:cs="Times New Roman"/>
          <w:sz w:val="28"/>
          <w:szCs w:val="28"/>
          <w:lang w:val="kk-KZ"/>
        </w:rPr>
        <w:t xml:space="preserve"> </w:t>
      </w:r>
      <w:proofErr w:type="spellStart"/>
      <w:r w:rsidR="008E15F3" w:rsidRPr="00E3026C">
        <w:rPr>
          <w:rFonts w:ascii="Times New Roman" w:hAnsi="Times New Roman" w:cs="Times New Roman"/>
          <w:sz w:val="28"/>
          <w:szCs w:val="28"/>
          <w:lang w:val="kk-KZ"/>
        </w:rPr>
        <w:t>аурушаңдылық</w:t>
      </w:r>
      <w:proofErr w:type="spellEnd"/>
      <w:r w:rsidR="008E15F3" w:rsidRPr="00E3026C">
        <w:rPr>
          <w:rFonts w:ascii="Times New Roman" w:hAnsi="Times New Roman" w:cs="Times New Roman"/>
          <w:sz w:val="28"/>
          <w:szCs w:val="28"/>
          <w:lang w:val="kk-KZ"/>
        </w:rPr>
        <w:t xml:space="preserve"> динамикасы</w:t>
      </w:r>
    </w:p>
    <w:p w14:paraId="6399043E" w14:textId="77777777" w:rsidR="000870C3" w:rsidRPr="00E3026C" w:rsidRDefault="000870C3" w:rsidP="000870C3">
      <w:pPr>
        <w:spacing w:after="0" w:line="240" w:lineRule="auto"/>
        <w:jc w:val="both"/>
        <w:rPr>
          <w:rFonts w:ascii="Times New Roman" w:hAnsi="Times New Roman" w:cs="Times New Roman"/>
          <w:sz w:val="28"/>
          <w:szCs w:val="28"/>
          <w:lang w:val="kk-KZ"/>
        </w:rPr>
      </w:pPr>
    </w:p>
    <w:tbl>
      <w:tblPr>
        <w:tblStyle w:val="a5"/>
        <w:tblW w:w="9498" w:type="dxa"/>
        <w:tblInd w:w="-5" w:type="dxa"/>
        <w:tblLayout w:type="fixed"/>
        <w:tblLook w:val="04A0" w:firstRow="1" w:lastRow="0" w:firstColumn="1" w:lastColumn="0" w:noHBand="0" w:noVBand="1"/>
      </w:tblPr>
      <w:tblGrid>
        <w:gridCol w:w="1843"/>
        <w:gridCol w:w="1134"/>
        <w:gridCol w:w="851"/>
        <w:gridCol w:w="567"/>
        <w:gridCol w:w="1134"/>
        <w:gridCol w:w="1096"/>
        <w:gridCol w:w="1106"/>
        <w:gridCol w:w="988"/>
        <w:gridCol w:w="779"/>
      </w:tblGrid>
      <w:tr w:rsidR="008E15F3" w:rsidRPr="00E3026C" w14:paraId="4D3113BD" w14:textId="77777777" w:rsidTr="00EB247C">
        <w:tc>
          <w:tcPr>
            <w:tcW w:w="1843" w:type="dxa"/>
          </w:tcPr>
          <w:p w14:paraId="004497EB"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val="kk-KZ" w:eastAsia="ru-RU"/>
              </w:rPr>
            </w:pPr>
            <w:r w:rsidRPr="00E3026C">
              <w:rPr>
                <w:rFonts w:ascii="Times New Roman" w:hAnsi="Times New Roman" w:cs="Times New Roman"/>
                <w:sz w:val="28"/>
                <w:szCs w:val="28"/>
                <w:lang w:val="kk-KZ"/>
              </w:rPr>
              <w:t xml:space="preserve">Тері қабаты және тері </w:t>
            </w:r>
            <w:proofErr w:type="spellStart"/>
            <w:r w:rsidRPr="00E3026C">
              <w:rPr>
                <w:rFonts w:ascii="Times New Roman" w:hAnsi="Times New Roman" w:cs="Times New Roman"/>
                <w:sz w:val="28"/>
                <w:szCs w:val="28"/>
                <w:lang w:val="kk-KZ"/>
              </w:rPr>
              <w:t>шелмайының</w:t>
            </w:r>
            <w:proofErr w:type="spellEnd"/>
            <w:r w:rsidRPr="00E3026C">
              <w:rPr>
                <w:rFonts w:ascii="Times New Roman" w:hAnsi="Times New Roman" w:cs="Times New Roman"/>
                <w:sz w:val="28"/>
                <w:szCs w:val="28"/>
                <w:lang w:val="kk-KZ"/>
              </w:rPr>
              <w:t xml:space="preserve"> аурулары</w:t>
            </w:r>
          </w:p>
        </w:tc>
        <w:tc>
          <w:tcPr>
            <w:tcW w:w="1134" w:type="dxa"/>
          </w:tcPr>
          <w:p w14:paraId="6284BA3B"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val="kk-KZ" w:eastAsia="ru-RU"/>
              </w:rPr>
            </w:pPr>
            <w:r w:rsidRPr="00E3026C">
              <w:rPr>
                <w:rFonts w:ascii="Times New Roman" w:eastAsia="Times New Roman" w:hAnsi="Times New Roman" w:cs="Times New Roman"/>
                <w:color w:val="000000" w:themeColor="text1"/>
                <w:sz w:val="28"/>
                <w:szCs w:val="28"/>
                <w:lang w:eastAsia="ru-RU"/>
              </w:rPr>
              <w:t>У</w:t>
            </w:r>
            <w:r w:rsidRPr="00E3026C">
              <w:rPr>
                <w:rFonts w:ascii="Times New Roman" w:eastAsia="Times New Roman" w:hAnsi="Times New Roman" w:cs="Times New Roman"/>
                <w:color w:val="000000" w:themeColor="text1"/>
                <w:sz w:val="28"/>
                <w:szCs w:val="28"/>
                <w:vertAlign w:val="subscript"/>
                <w:lang w:val="kk-KZ" w:eastAsia="ru-RU"/>
              </w:rPr>
              <w:t>ф</w:t>
            </w:r>
            <w:r w:rsidRPr="00E3026C">
              <w:rPr>
                <w:rFonts w:ascii="Times New Roman" w:eastAsia="Times New Roman" w:hAnsi="Times New Roman" w:cs="Times New Roman"/>
                <w:color w:val="000000" w:themeColor="text1"/>
                <w:sz w:val="28"/>
                <w:szCs w:val="28"/>
                <w:lang w:val="kk-KZ" w:eastAsia="ru-RU"/>
              </w:rPr>
              <w:t xml:space="preserve"> нақты нүкте деңгейі</w:t>
            </w:r>
          </w:p>
        </w:tc>
        <w:tc>
          <w:tcPr>
            <w:tcW w:w="851" w:type="dxa"/>
          </w:tcPr>
          <w:p w14:paraId="18E95B8E"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val="kk-KZ" w:eastAsia="ru-RU"/>
              </w:rPr>
            </w:pPr>
            <w:r w:rsidRPr="00E3026C">
              <w:rPr>
                <w:rFonts w:ascii="Times New Roman" w:eastAsia="Times New Roman" w:hAnsi="Times New Roman" w:cs="Times New Roman"/>
                <w:color w:val="000000" w:themeColor="text1"/>
                <w:sz w:val="28"/>
                <w:szCs w:val="28"/>
                <w:lang w:val="kk-KZ" w:eastAsia="ru-RU"/>
              </w:rPr>
              <w:t xml:space="preserve">X уақ. </w:t>
            </w:r>
            <w:proofErr w:type="spellStart"/>
            <w:r w:rsidRPr="00E3026C">
              <w:rPr>
                <w:rFonts w:ascii="Times New Roman" w:eastAsia="Times New Roman" w:hAnsi="Times New Roman" w:cs="Times New Roman"/>
                <w:color w:val="000000" w:themeColor="text1"/>
                <w:sz w:val="28"/>
                <w:szCs w:val="28"/>
                <w:lang w:val="kk-KZ" w:eastAsia="ru-RU"/>
              </w:rPr>
              <w:t>нүк</w:t>
            </w:r>
            <w:proofErr w:type="spellEnd"/>
            <w:r w:rsidRPr="00E3026C">
              <w:rPr>
                <w:rFonts w:ascii="Times New Roman" w:eastAsia="Times New Roman" w:hAnsi="Times New Roman" w:cs="Times New Roman"/>
                <w:color w:val="000000" w:themeColor="text1"/>
                <w:sz w:val="28"/>
                <w:szCs w:val="28"/>
                <w:lang w:val="kk-KZ" w:eastAsia="ru-RU"/>
              </w:rPr>
              <w:t>-те</w:t>
            </w:r>
          </w:p>
        </w:tc>
        <w:tc>
          <w:tcPr>
            <w:tcW w:w="567" w:type="dxa"/>
          </w:tcPr>
          <w:p w14:paraId="4B6A0A96"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vertAlign w:val="superscript"/>
                <w:lang w:val="kk-KZ" w:eastAsia="ru-RU"/>
              </w:rPr>
            </w:pPr>
            <w:r w:rsidRPr="00E3026C">
              <w:rPr>
                <w:rFonts w:ascii="Times New Roman" w:eastAsia="Times New Roman" w:hAnsi="Times New Roman" w:cs="Times New Roman"/>
                <w:color w:val="000000" w:themeColor="text1"/>
                <w:sz w:val="28"/>
                <w:szCs w:val="28"/>
                <w:lang w:val="kk-KZ" w:eastAsia="ru-RU"/>
              </w:rPr>
              <w:t>X</w:t>
            </w:r>
            <w:r w:rsidRPr="00E3026C">
              <w:rPr>
                <w:rFonts w:ascii="Times New Roman" w:eastAsia="Times New Roman" w:hAnsi="Times New Roman" w:cs="Times New Roman"/>
                <w:color w:val="000000" w:themeColor="text1"/>
                <w:sz w:val="28"/>
                <w:szCs w:val="28"/>
                <w:vertAlign w:val="superscript"/>
                <w:lang w:val="kk-KZ" w:eastAsia="ru-RU"/>
              </w:rPr>
              <w:t>2</w:t>
            </w:r>
          </w:p>
        </w:tc>
        <w:tc>
          <w:tcPr>
            <w:tcW w:w="1134" w:type="dxa"/>
          </w:tcPr>
          <w:p w14:paraId="3E24F894"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vertAlign w:val="subscript"/>
                <w:lang w:val="kk-KZ" w:eastAsia="ru-RU"/>
              </w:rPr>
            </w:pPr>
            <w:proofErr w:type="spellStart"/>
            <w:r w:rsidRPr="00E3026C">
              <w:rPr>
                <w:rFonts w:ascii="Times New Roman" w:eastAsia="Times New Roman" w:hAnsi="Times New Roman" w:cs="Times New Roman"/>
                <w:color w:val="000000" w:themeColor="text1"/>
                <w:sz w:val="28"/>
                <w:szCs w:val="28"/>
                <w:lang w:val="kk-KZ" w:eastAsia="ru-RU"/>
              </w:rPr>
              <w:t>Y</w:t>
            </w:r>
            <w:r w:rsidRPr="00E3026C">
              <w:rPr>
                <w:rFonts w:ascii="Times New Roman" w:eastAsia="Times New Roman" w:hAnsi="Times New Roman" w:cs="Times New Roman"/>
                <w:color w:val="000000" w:themeColor="text1"/>
                <w:sz w:val="28"/>
                <w:szCs w:val="28"/>
                <w:vertAlign w:val="subscript"/>
                <w:lang w:val="kk-KZ" w:eastAsia="ru-RU"/>
              </w:rPr>
              <w:t>х</w:t>
            </w:r>
            <w:proofErr w:type="spellEnd"/>
          </w:p>
          <w:p w14:paraId="2B6128AC"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val="kk-KZ" w:eastAsia="ru-RU"/>
              </w:rPr>
            </w:pPr>
            <w:proofErr w:type="spellStart"/>
            <w:r w:rsidRPr="00E3026C">
              <w:rPr>
                <w:rFonts w:ascii="Times New Roman" w:eastAsia="Times New Roman" w:hAnsi="Times New Roman" w:cs="Times New Roman"/>
                <w:color w:val="000000" w:themeColor="text1"/>
                <w:sz w:val="28"/>
                <w:szCs w:val="28"/>
                <w:lang w:val="kk-KZ" w:eastAsia="ru-RU"/>
              </w:rPr>
              <w:t>теңест</w:t>
            </w:r>
            <w:proofErr w:type="spellEnd"/>
            <w:r w:rsidRPr="00E3026C">
              <w:rPr>
                <w:rFonts w:ascii="Times New Roman" w:eastAsia="Times New Roman" w:hAnsi="Times New Roman" w:cs="Times New Roman"/>
                <w:color w:val="000000" w:themeColor="text1"/>
                <w:sz w:val="28"/>
                <w:szCs w:val="28"/>
                <w:lang w:val="kk-KZ" w:eastAsia="ru-RU"/>
              </w:rPr>
              <w:t>.</w:t>
            </w:r>
          </w:p>
          <w:p w14:paraId="49621F55"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vertAlign w:val="subscript"/>
                <w:lang w:val="kk-KZ" w:eastAsia="ru-RU"/>
              </w:rPr>
            </w:pPr>
            <w:r w:rsidRPr="00E3026C">
              <w:rPr>
                <w:rFonts w:ascii="Times New Roman" w:eastAsia="Times New Roman" w:hAnsi="Times New Roman" w:cs="Times New Roman"/>
                <w:color w:val="000000" w:themeColor="text1"/>
                <w:sz w:val="28"/>
                <w:szCs w:val="28"/>
                <w:lang w:val="kk-KZ" w:eastAsia="ru-RU"/>
              </w:rPr>
              <w:t>деңгей</w:t>
            </w:r>
          </w:p>
        </w:tc>
        <w:tc>
          <w:tcPr>
            <w:tcW w:w="1096" w:type="dxa"/>
          </w:tcPr>
          <w:p w14:paraId="5458D958"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val="kk-KZ" w:eastAsia="ru-RU"/>
              </w:rPr>
            </w:pPr>
            <w:r w:rsidRPr="00E3026C">
              <w:rPr>
                <w:rFonts w:ascii="Times New Roman" w:eastAsia="Times New Roman" w:hAnsi="Times New Roman" w:cs="Times New Roman"/>
                <w:color w:val="000000" w:themeColor="text1"/>
                <w:sz w:val="28"/>
                <w:szCs w:val="28"/>
                <w:lang w:val="kk-KZ" w:eastAsia="ru-RU"/>
              </w:rPr>
              <w:t>a</w:t>
            </w:r>
          </w:p>
          <w:p w14:paraId="6F96DA29"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val="kk-KZ" w:eastAsia="ru-RU"/>
              </w:rPr>
            </w:pPr>
            <w:r w:rsidRPr="00E3026C">
              <w:rPr>
                <w:rFonts w:ascii="Times New Roman" w:eastAsia="Times New Roman" w:hAnsi="Times New Roman" w:cs="Times New Roman"/>
                <w:color w:val="000000" w:themeColor="text1"/>
                <w:sz w:val="28"/>
                <w:szCs w:val="28"/>
                <w:lang w:val="kk-KZ" w:eastAsia="ru-RU"/>
              </w:rPr>
              <w:t>қатар.</w:t>
            </w:r>
          </w:p>
          <w:p w14:paraId="093C44E5"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val="kk-KZ" w:eastAsia="ru-RU"/>
              </w:rPr>
            </w:pPr>
            <w:proofErr w:type="spellStart"/>
            <w:r w:rsidRPr="00E3026C">
              <w:rPr>
                <w:rFonts w:ascii="Times New Roman" w:eastAsia="Times New Roman" w:hAnsi="Times New Roman" w:cs="Times New Roman"/>
                <w:color w:val="000000" w:themeColor="text1"/>
                <w:sz w:val="28"/>
                <w:szCs w:val="28"/>
                <w:lang w:val="kk-KZ" w:eastAsia="ru-RU"/>
              </w:rPr>
              <w:t>орт</w:t>
            </w:r>
            <w:proofErr w:type="spellEnd"/>
            <w:r w:rsidRPr="00E3026C">
              <w:rPr>
                <w:rFonts w:ascii="Times New Roman" w:eastAsia="Times New Roman" w:hAnsi="Times New Roman" w:cs="Times New Roman"/>
                <w:color w:val="000000" w:themeColor="text1"/>
                <w:sz w:val="28"/>
                <w:szCs w:val="28"/>
                <w:lang w:val="kk-KZ" w:eastAsia="ru-RU"/>
              </w:rPr>
              <w:t>.</w:t>
            </w:r>
          </w:p>
          <w:p w14:paraId="682BAB2E"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val="kk-KZ" w:eastAsia="ru-RU"/>
              </w:rPr>
            </w:pPr>
            <w:proofErr w:type="spellStart"/>
            <w:r w:rsidRPr="00E3026C">
              <w:rPr>
                <w:rFonts w:ascii="Times New Roman" w:eastAsia="Times New Roman" w:hAnsi="Times New Roman" w:cs="Times New Roman"/>
                <w:color w:val="000000" w:themeColor="text1"/>
                <w:sz w:val="28"/>
                <w:szCs w:val="28"/>
                <w:lang w:val="kk-KZ" w:eastAsia="ru-RU"/>
              </w:rPr>
              <w:t>ариф</w:t>
            </w:r>
            <w:proofErr w:type="spellEnd"/>
            <w:r w:rsidRPr="00E3026C">
              <w:rPr>
                <w:rFonts w:ascii="Times New Roman" w:eastAsia="Times New Roman" w:hAnsi="Times New Roman" w:cs="Times New Roman"/>
                <w:color w:val="000000" w:themeColor="text1"/>
                <w:sz w:val="28"/>
                <w:szCs w:val="28"/>
                <w:lang w:val="kk-KZ" w:eastAsia="ru-RU"/>
              </w:rPr>
              <w:t>.</w:t>
            </w:r>
          </w:p>
          <w:p w14:paraId="6E52E112"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val="kk-KZ" w:eastAsia="ru-RU"/>
              </w:rPr>
            </w:pPr>
            <w:r w:rsidRPr="00E3026C">
              <w:rPr>
                <w:rFonts w:ascii="Times New Roman" w:eastAsia="Times New Roman" w:hAnsi="Times New Roman" w:cs="Times New Roman"/>
                <w:color w:val="000000" w:themeColor="text1"/>
                <w:sz w:val="28"/>
                <w:szCs w:val="28"/>
                <w:lang w:val="kk-KZ" w:eastAsia="ru-RU"/>
              </w:rPr>
              <w:t>көрс</w:t>
            </w:r>
          </w:p>
        </w:tc>
        <w:tc>
          <w:tcPr>
            <w:tcW w:w="1106" w:type="dxa"/>
          </w:tcPr>
          <w:p w14:paraId="7C9155D0"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val="kk-KZ" w:eastAsia="ru-RU"/>
              </w:rPr>
            </w:pPr>
            <w:r w:rsidRPr="00E3026C">
              <w:rPr>
                <w:rFonts w:ascii="Times New Roman" w:eastAsia="Times New Roman" w:hAnsi="Times New Roman" w:cs="Times New Roman"/>
                <w:color w:val="000000" w:themeColor="text1"/>
                <w:sz w:val="28"/>
                <w:szCs w:val="28"/>
                <w:lang w:val="kk-KZ" w:eastAsia="ru-RU"/>
              </w:rPr>
              <w:t>b</w:t>
            </w:r>
          </w:p>
          <w:p w14:paraId="6E960A84"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val="kk-KZ" w:eastAsia="ru-RU"/>
              </w:rPr>
            </w:pPr>
            <w:r w:rsidRPr="00E3026C">
              <w:rPr>
                <w:rFonts w:ascii="Times New Roman" w:eastAsia="Times New Roman" w:hAnsi="Times New Roman" w:cs="Times New Roman"/>
                <w:color w:val="000000" w:themeColor="text1"/>
                <w:sz w:val="28"/>
                <w:szCs w:val="28"/>
                <w:lang w:val="kk-KZ" w:eastAsia="ru-RU"/>
              </w:rPr>
              <w:t>тікелей</w:t>
            </w:r>
          </w:p>
          <w:p w14:paraId="0D1E50D5"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val="kk-KZ" w:eastAsia="ru-RU"/>
              </w:rPr>
            </w:pPr>
            <w:proofErr w:type="spellStart"/>
            <w:r w:rsidRPr="00E3026C">
              <w:rPr>
                <w:rFonts w:ascii="Times New Roman" w:eastAsia="Times New Roman" w:hAnsi="Times New Roman" w:cs="Times New Roman"/>
                <w:color w:val="000000" w:themeColor="text1"/>
                <w:sz w:val="28"/>
                <w:szCs w:val="28"/>
                <w:lang w:val="kk-KZ" w:eastAsia="ru-RU"/>
              </w:rPr>
              <w:t>коэф</w:t>
            </w:r>
            <w:proofErr w:type="spellEnd"/>
            <w:r w:rsidRPr="00E3026C">
              <w:rPr>
                <w:rFonts w:ascii="Times New Roman" w:eastAsia="Times New Roman" w:hAnsi="Times New Roman" w:cs="Times New Roman"/>
                <w:color w:val="000000" w:themeColor="text1"/>
                <w:sz w:val="28"/>
                <w:szCs w:val="28"/>
                <w:lang w:val="kk-KZ" w:eastAsia="ru-RU"/>
              </w:rPr>
              <w:t>.</w:t>
            </w:r>
          </w:p>
        </w:tc>
        <w:tc>
          <w:tcPr>
            <w:tcW w:w="988" w:type="dxa"/>
          </w:tcPr>
          <w:p w14:paraId="5F0FBDFD"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val="kk-KZ" w:eastAsia="ru-RU"/>
              </w:rPr>
            </w:pPr>
            <w:r w:rsidRPr="00E3026C">
              <w:rPr>
                <w:rFonts w:ascii="Times New Roman" w:eastAsia="Times New Roman" w:hAnsi="Times New Roman" w:cs="Times New Roman"/>
                <w:color w:val="000000" w:themeColor="text1"/>
                <w:sz w:val="28"/>
                <w:szCs w:val="28"/>
                <w:lang w:val="kk-KZ" w:eastAsia="ru-RU"/>
              </w:rPr>
              <w:t>Тренд</w:t>
            </w:r>
          </w:p>
        </w:tc>
        <w:tc>
          <w:tcPr>
            <w:tcW w:w="779" w:type="dxa"/>
          </w:tcPr>
          <w:p w14:paraId="79F87F1A"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val="kk-KZ" w:eastAsia="ru-RU"/>
              </w:rPr>
            </w:pPr>
            <w:proofErr w:type="spellStart"/>
            <w:r w:rsidRPr="00E3026C">
              <w:rPr>
                <w:rFonts w:ascii="Times New Roman" w:eastAsia="Times New Roman" w:hAnsi="Times New Roman" w:cs="Times New Roman"/>
                <w:color w:val="000000" w:themeColor="text1"/>
                <w:sz w:val="28"/>
                <w:szCs w:val="28"/>
                <w:lang w:val="kk-KZ" w:eastAsia="ru-RU"/>
              </w:rPr>
              <w:t>Т</w:t>
            </w:r>
            <w:r w:rsidRPr="00E3026C">
              <w:rPr>
                <w:rFonts w:ascii="Times New Roman" w:eastAsia="Times New Roman" w:hAnsi="Times New Roman" w:cs="Times New Roman"/>
                <w:color w:val="000000" w:themeColor="text1"/>
                <w:sz w:val="28"/>
                <w:szCs w:val="28"/>
                <w:vertAlign w:val="subscript"/>
                <w:lang w:val="kk-KZ" w:eastAsia="ru-RU"/>
              </w:rPr>
              <w:t>өсу</w:t>
            </w:r>
            <w:proofErr w:type="spellEnd"/>
            <w:r w:rsidRPr="00E3026C">
              <w:rPr>
                <w:rFonts w:ascii="Times New Roman" w:eastAsia="Times New Roman" w:hAnsi="Times New Roman" w:cs="Times New Roman"/>
                <w:color w:val="000000" w:themeColor="text1"/>
                <w:sz w:val="28"/>
                <w:szCs w:val="28"/>
                <w:lang w:val="kk-KZ" w:eastAsia="ru-RU"/>
              </w:rPr>
              <w:t xml:space="preserve"> (%)</w:t>
            </w:r>
          </w:p>
        </w:tc>
      </w:tr>
      <w:tr w:rsidR="008E15F3" w:rsidRPr="00E3026C" w14:paraId="41300427" w14:textId="77777777" w:rsidTr="00EB247C">
        <w:tc>
          <w:tcPr>
            <w:tcW w:w="1843" w:type="dxa"/>
            <w:vAlign w:val="center"/>
          </w:tcPr>
          <w:p w14:paraId="6ECF06E9" w14:textId="77777777" w:rsidR="008E15F3" w:rsidRPr="00E3026C" w:rsidRDefault="008E15F3" w:rsidP="00CF610B">
            <w:pPr>
              <w:spacing w:after="60" w:line="257" w:lineRule="auto"/>
              <w:jc w:val="center"/>
              <w:rPr>
                <w:rFonts w:ascii="Times New Roman" w:eastAsia="Times New Roman" w:hAnsi="Times New Roman" w:cs="Times New Roman"/>
                <w:bCs/>
                <w:color w:val="000000" w:themeColor="text1"/>
                <w:sz w:val="28"/>
                <w:szCs w:val="28"/>
                <w:lang w:val="kk-KZ" w:eastAsia="ru-RU"/>
              </w:rPr>
            </w:pPr>
            <w:r w:rsidRPr="00E3026C">
              <w:rPr>
                <w:rFonts w:ascii="Times New Roman" w:eastAsia="Times New Roman" w:hAnsi="Times New Roman" w:cs="Times New Roman"/>
                <w:bCs/>
                <w:color w:val="000000" w:themeColor="text1"/>
                <w:sz w:val="28"/>
                <w:szCs w:val="28"/>
                <w:lang w:val="kk-KZ" w:eastAsia="ru-RU"/>
              </w:rPr>
              <w:t>201</w:t>
            </w:r>
            <w:r w:rsidR="00716F96" w:rsidRPr="00E3026C">
              <w:rPr>
                <w:rFonts w:ascii="Times New Roman" w:eastAsia="Times New Roman" w:hAnsi="Times New Roman" w:cs="Times New Roman"/>
                <w:bCs/>
                <w:color w:val="000000" w:themeColor="text1"/>
                <w:sz w:val="28"/>
                <w:szCs w:val="28"/>
                <w:lang w:val="kk-KZ" w:eastAsia="ru-RU"/>
              </w:rPr>
              <w:t>7</w:t>
            </w:r>
          </w:p>
        </w:tc>
        <w:tc>
          <w:tcPr>
            <w:tcW w:w="1134" w:type="dxa"/>
            <w:vAlign w:val="bottom"/>
          </w:tcPr>
          <w:p w14:paraId="1748FCE7" w14:textId="77777777" w:rsidR="008E15F3" w:rsidRPr="00E3026C" w:rsidRDefault="008E15F3" w:rsidP="00CF610B">
            <w:pPr>
              <w:spacing w:after="60" w:line="257" w:lineRule="auto"/>
              <w:jc w:val="center"/>
              <w:rPr>
                <w:rFonts w:ascii="Times New Roman" w:hAnsi="Times New Roman" w:cs="Times New Roman"/>
                <w:color w:val="000000"/>
                <w:sz w:val="28"/>
                <w:szCs w:val="28"/>
                <w:lang w:val="kk-KZ"/>
              </w:rPr>
            </w:pPr>
            <w:r w:rsidRPr="00E3026C">
              <w:rPr>
                <w:rFonts w:ascii="Times New Roman" w:hAnsi="Times New Roman" w:cs="Times New Roman"/>
                <w:color w:val="000000"/>
                <w:sz w:val="28"/>
                <w:szCs w:val="28"/>
                <w:lang w:val="kk-KZ"/>
              </w:rPr>
              <w:t>3066,6</w:t>
            </w:r>
          </w:p>
        </w:tc>
        <w:tc>
          <w:tcPr>
            <w:tcW w:w="851" w:type="dxa"/>
            <w:vAlign w:val="bottom"/>
          </w:tcPr>
          <w:p w14:paraId="661ADEE4" w14:textId="77777777" w:rsidR="008E15F3" w:rsidRPr="00E3026C" w:rsidRDefault="008E15F3" w:rsidP="00CF610B">
            <w:pPr>
              <w:spacing w:after="60" w:line="257" w:lineRule="auto"/>
              <w:jc w:val="center"/>
              <w:rPr>
                <w:rFonts w:ascii="Times New Roman" w:hAnsi="Times New Roman" w:cs="Times New Roman"/>
                <w:color w:val="000000"/>
                <w:sz w:val="28"/>
                <w:szCs w:val="28"/>
                <w:lang w:val="kk-KZ"/>
              </w:rPr>
            </w:pPr>
            <w:r w:rsidRPr="00E3026C">
              <w:rPr>
                <w:rFonts w:ascii="Times New Roman" w:hAnsi="Times New Roman" w:cs="Times New Roman"/>
                <w:color w:val="000000"/>
                <w:sz w:val="28"/>
                <w:szCs w:val="28"/>
                <w:lang w:val="kk-KZ"/>
              </w:rPr>
              <w:t>-2,0</w:t>
            </w:r>
          </w:p>
        </w:tc>
        <w:tc>
          <w:tcPr>
            <w:tcW w:w="567" w:type="dxa"/>
            <w:vAlign w:val="bottom"/>
          </w:tcPr>
          <w:p w14:paraId="2FE5BAC7" w14:textId="77777777" w:rsidR="008E15F3" w:rsidRPr="00E3026C" w:rsidRDefault="008E15F3" w:rsidP="00CF610B">
            <w:pPr>
              <w:spacing w:after="60" w:line="257" w:lineRule="auto"/>
              <w:jc w:val="center"/>
              <w:rPr>
                <w:rFonts w:ascii="Times New Roman" w:hAnsi="Times New Roman" w:cs="Times New Roman"/>
                <w:color w:val="000000"/>
                <w:sz w:val="28"/>
                <w:szCs w:val="28"/>
                <w:lang w:val="kk-KZ"/>
              </w:rPr>
            </w:pPr>
            <w:r w:rsidRPr="00E3026C">
              <w:rPr>
                <w:rFonts w:ascii="Times New Roman" w:hAnsi="Times New Roman" w:cs="Times New Roman"/>
                <w:color w:val="000000"/>
                <w:sz w:val="28"/>
                <w:szCs w:val="28"/>
                <w:lang w:val="kk-KZ"/>
              </w:rPr>
              <w:t>4,0</w:t>
            </w:r>
          </w:p>
        </w:tc>
        <w:tc>
          <w:tcPr>
            <w:tcW w:w="1134" w:type="dxa"/>
            <w:vAlign w:val="bottom"/>
          </w:tcPr>
          <w:p w14:paraId="1B3B37FE" w14:textId="77777777" w:rsidR="008E15F3" w:rsidRPr="00E3026C" w:rsidRDefault="008E15F3" w:rsidP="00CF610B">
            <w:pPr>
              <w:spacing w:after="60" w:line="257" w:lineRule="auto"/>
              <w:jc w:val="center"/>
              <w:rPr>
                <w:rFonts w:ascii="Times New Roman" w:hAnsi="Times New Roman" w:cs="Times New Roman"/>
                <w:color w:val="000000"/>
                <w:sz w:val="28"/>
                <w:szCs w:val="28"/>
                <w:lang w:val="kk-KZ"/>
              </w:rPr>
            </w:pPr>
            <w:r w:rsidRPr="00E3026C">
              <w:rPr>
                <w:rFonts w:ascii="Times New Roman" w:hAnsi="Times New Roman" w:cs="Times New Roman"/>
                <w:color w:val="000000"/>
                <w:sz w:val="28"/>
                <w:szCs w:val="28"/>
                <w:lang w:val="kk-KZ"/>
              </w:rPr>
              <w:t>-6133,2</w:t>
            </w:r>
          </w:p>
        </w:tc>
        <w:tc>
          <w:tcPr>
            <w:tcW w:w="1096" w:type="dxa"/>
            <w:vAlign w:val="bottom"/>
          </w:tcPr>
          <w:p w14:paraId="49DFBAA1" w14:textId="77777777" w:rsidR="008E15F3" w:rsidRPr="00E3026C" w:rsidRDefault="008E15F3" w:rsidP="00CF610B">
            <w:pPr>
              <w:spacing w:after="60" w:line="257" w:lineRule="auto"/>
              <w:jc w:val="center"/>
              <w:rPr>
                <w:rFonts w:ascii="Times New Roman" w:hAnsi="Times New Roman" w:cs="Times New Roman"/>
                <w:color w:val="000000"/>
                <w:sz w:val="28"/>
                <w:szCs w:val="28"/>
                <w:lang w:val="kk-KZ"/>
              </w:rPr>
            </w:pPr>
            <w:r w:rsidRPr="00E3026C">
              <w:rPr>
                <w:rFonts w:ascii="Times New Roman" w:hAnsi="Times New Roman" w:cs="Times New Roman"/>
                <w:color w:val="000000"/>
                <w:sz w:val="28"/>
                <w:szCs w:val="28"/>
                <w:lang w:val="kk-KZ"/>
              </w:rPr>
              <w:t>2604,9</w:t>
            </w:r>
          </w:p>
        </w:tc>
        <w:tc>
          <w:tcPr>
            <w:tcW w:w="1106" w:type="dxa"/>
            <w:vAlign w:val="bottom"/>
          </w:tcPr>
          <w:p w14:paraId="27078489" w14:textId="77777777" w:rsidR="008E15F3" w:rsidRPr="00E3026C" w:rsidRDefault="008E15F3" w:rsidP="00CF610B">
            <w:pPr>
              <w:spacing w:after="60" w:line="257" w:lineRule="auto"/>
              <w:jc w:val="center"/>
              <w:rPr>
                <w:rFonts w:ascii="Times New Roman" w:hAnsi="Times New Roman" w:cs="Times New Roman"/>
                <w:color w:val="000000"/>
                <w:sz w:val="28"/>
                <w:szCs w:val="28"/>
                <w:lang w:val="kk-KZ"/>
              </w:rPr>
            </w:pPr>
            <w:r w:rsidRPr="00E3026C">
              <w:rPr>
                <w:rFonts w:ascii="Times New Roman" w:hAnsi="Times New Roman" w:cs="Times New Roman"/>
                <w:color w:val="000000"/>
                <w:sz w:val="28"/>
                <w:szCs w:val="28"/>
                <w:lang w:val="kk-KZ"/>
              </w:rPr>
              <w:t>-181,1</w:t>
            </w:r>
          </w:p>
        </w:tc>
        <w:tc>
          <w:tcPr>
            <w:tcW w:w="988" w:type="dxa"/>
            <w:vAlign w:val="bottom"/>
          </w:tcPr>
          <w:p w14:paraId="667451A3"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lang w:val="kk-KZ"/>
              </w:rPr>
              <w:t>29</w:t>
            </w:r>
            <w:r w:rsidRPr="00E3026C">
              <w:rPr>
                <w:rFonts w:ascii="Times New Roman" w:hAnsi="Times New Roman" w:cs="Times New Roman"/>
                <w:color w:val="000000"/>
                <w:sz w:val="28"/>
                <w:szCs w:val="28"/>
              </w:rPr>
              <w:t>67,1</w:t>
            </w:r>
          </w:p>
        </w:tc>
        <w:tc>
          <w:tcPr>
            <w:tcW w:w="779" w:type="dxa"/>
            <w:vAlign w:val="center"/>
          </w:tcPr>
          <w:p w14:paraId="176CBA33"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-7,0</w:t>
            </w:r>
          </w:p>
        </w:tc>
      </w:tr>
      <w:tr w:rsidR="008E15F3" w:rsidRPr="00E3026C" w14:paraId="25A05E49" w14:textId="77777777" w:rsidTr="00EB247C">
        <w:tc>
          <w:tcPr>
            <w:tcW w:w="1843" w:type="dxa"/>
            <w:vAlign w:val="center"/>
          </w:tcPr>
          <w:p w14:paraId="6A1C2CE6" w14:textId="77777777" w:rsidR="008E15F3" w:rsidRPr="00E3026C" w:rsidRDefault="008E15F3" w:rsidP="00CF610B">
            <w:pPr>
              <w:spacing w:after="60" w:line="257" w:lineRule="auto"/>
              <w:jc w:val="center"/>
              <w:rPr>
                <w:rFonts w:ascii="Times New Roman" w:eastAsia="Times New Roman" w:hAnsi="Times New Roman" w:cs="Times New Roman"/>
                <w:bCs/>
                <w:color w:val="000000" w:themeColor="text1"/>
                <w:sz w:val="28"/>
                <w:szCs w:val="28"/>
                <w:lang w:val="kk-KZ" w:eastAsia="ru-RU"/>
              </w:rPr>
            </w:pPr>
            <w:r w:rsidRPr="00E3026C">
              <w:rPr>
                <w:rFonts w:ascii="Times New Roman" w:eastAsia="Times New Roman" w:hAnsi="Times New Roman" w:cs="Times New Roman"/>
                <w:bCs/>
                <w:color w:val="000000" w:themeColor="text1"/>
                <w:sz w:val="28"/>
                <w:szCs w:val="28"/>
                <w:lang w:val="kk-KZ" w:eastAsia="ru-RU"/>
              </w:rPr>
              <w:t>201</w:t>
            </w:r>
            <w:r w:rsidR="00716F96" w:rsidRPr="00E3026C">
              <w:rPr>
                <w:rFonts w:ascii="Times New Roman" w:eastAsia="Times New Roman" w:hAnsi="Times New Roman" w:cs="Times New Roman"/>
                <w:bCs/>
                <w:color w:val="000000" w:themeColor="text1"/>
                <w:sz w:val="28"/>
                <w:szCs w:val="28"/>
                <w:lang w:val="kk-KZ" w:eastAsia="ru-RU"/>
              </w:rPr>
              <w:t>8</w:t>
            </w:r>
          </w:p>
        </w:tc>
        <w:tc>
          <w:tcPr>
            <w:tcW w:w="1134" w:type="dxa"/>
            <w:vAlign w:val="bottom"/>
          </w:tcPr>
          <w:p w14:paraId="55F36080"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2592,8</w:t>
            </w:r>
          </w:p>
        </w:tc>
        <w:tc>
          <w:tcPr>
            <w:tcW w:w="851" w:type="dxa"/>
            <w:vAlign w:val="bottom"/>
          </w:tcPr>
          <w:p w14:paraId="74C9EC62"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-1,0</w:t>
            </w:r>
          </w:p>
        </w:tc>
        <w:tc>
          <w:tcPr>
            <w:tcW w:w="567" w:type="dxa"/>
            <w:vAlign w:val="bottom"/>
          </w:tcPr>
          <w:p w14:paraId="017E5C4C"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1,0</w:t>
            </w:r>
          </w:p>
        </w:tc>
        <w:tc>
          <w:tcPr>
            <w:tcW w:w="1134" w:type="dxa"/>
            <w:vAlign w:val="bottom"/>
          </w:tcPr>
          <w:p w14:paraId="67A78A47"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-2592,8</w:t>
            </w:r>
          </w:p>
        </w:tc>
        <w:tc>
          <w:tcPr>
            <w:tcW w:w="1096" w:type="dxa"/>
            <w:vAlign w:val="bottom"/>
          </w:tcPr>
          <w:p w14:paraId="2170A841"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2604,9</w:t>
            </w:r>
          </w:p>
        </w:tc>
        <w:tc>
          <w:tcPr>
            <w:tcW w:w="1106" w:type="dxa"/>
            <w:vAlign w:val="bottom"/>
          </w:tcPr>
          <w:p w14:paraId="79F3781D"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-181,1</w:t>
            </w:r>
          </w:p>
        </w:tc>
        <w:tc>
          <w:tcPr>
            <w:tcW w:w="988" w:type="dxa"/>
            <w:vAlign w:val="bottom"/>
          </w:tcPr>
          <w:p w14:paraId="0C53DAB6"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2786,0</w:t>
            </w:r>
          </w:p>
        </w:tc>
        <w:tc>
          <w:tcPr>
            <w:tcW w:w="779" w:type="dxa"/>
            <w:vAlign w:val="center"/>
          </w:tcPr>
          <w:p w14:paraId="07FA3A6F"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val="kk-KZ" w:eastAsia="ru-RU"/>
              </w:rPr>
            </w:pPr>
          </w:p>
        </w:tc>
      </w:tr>
      <w:tr w:rsidR="008E15F3" w:rsidRPr="00E3026C" w14:paraId="48344D23" w14:textId="77777777" w:rsidTr="00EB247C">
        <w:tc>
          <w:tcPr>
            <w:tcW w:w="1843" w:type="dxa"/>
            <w:vAlign w:val="center"/>
          </w:tcPr>
          <w:p w14:paraId="144DE592" w14:textId="77777777" w:rsidR="008E15F3" w:rsidRPr="00E3026C" w:rsidRDefault="008E15F3" w:rsidP="00CF610B">
            <w:pPr>
              <w:spacing w:after="60" w:line="257" w:lineRule="auto"/>
              <w:jc w:val="center"/>
              <w:rPr>
                <w:rFonts w:ascii="Times New Roman" w:eastAsia="Times New Roman" w:hAnsi="Times New Roman" w:cs="Times New Roman"/>
                <w:bCs/>
                <w:color w:val="000000" w:themeColor="text1"/>
                <w:sz w:val="28"/>
                <w:szCs w:val="28"/>
                <w:lang w:eastAsia="ru-RU"/>
              </w:rPr>
            </w:pPr>
            <w:r w:rsidRPr="00E3026C">
              <w:rPr>
                <w:rFonts w:ascii="Times New Roman" w:eastAsia="Times New Roman" w:hAnsi="Times New Roman" w:cs="Times New Roman"/>
                <w:bCs/>
                <w:color w:val="000000" w:themeColor="text1"/>
                <w:sz w:val="28"/>
                <w:szCs w:val="28"/>
                <w:lang w:eastAsia="ru-RU"/>
              </w:rPr>
              <w:t>201</w:t>
            </w:r>
            <w:r w:rsidR="00716F96" w:rsidRPr="00E3026C">
              <w:rPr>
                <w:rFonts w:ascii="Times New Roman" w:eastAsia="Times New Roman" w:hAnsi="Times New Roman" w:cs="Times New Roman"/>
                <w:bCs/>
                <w:color w:val="000000" w:themeColor="text1"/>
                <w:sz w:val="28"/>
                <w:szCs w:val="28"/>
                <w:lang w:eastAsia="ru-RU"/>
              </w:rPr>
              <w:t>9</w:t>
            </w:r>
          </w:p>
        </w:tc>
        <w:tc>
          <w:tcPr>
            <w:tcW w:w="1134" w:type="dxa"/>
            <w:vAlign w:val="bottom"/>
          </w:tcPr>
          <w:p w14:paraId="0B6CDDB8"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2796,7</w:t>
            </w:r>
          </w:p>
        </w:tc>
        <w:tc>
          <w:tcPr>
            <w:tcW w:w="851" w:type="dxa"/>
            <w:vAlign w:val="bottom"/>
          </w:tcPr>
          <w:p w14:paraId="6A82A0DA"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0,0</w:t>
            </w:r>
          </w:p>
        </w:tc>
        <w:tc>
          <w:tcPr>
            <w:tcW w:w="567" w:type="dxa"/>
            <w:vAlign w:val="bottom"/>
          </w:tcPr>
          <w:p w14:paraId="3061B033"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0,0</w:t>
            </w:r>
          </w:p>
        </w:tc>
        <w:tc>
          <w:tcPr>
            <w:tcW w:w="1134" w:type="dxa"/>
            <w:vAlign w:val="bottom"/>
          </w:tcPr>
          <w:p w14:paraId="2EB168AC"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0,0</w:t>
            </w:r>
          </w:p>
        </w:tc>
        <w:tc>
          <w:tcPr>
            <w:tcW w:w="1096" w:type="dxa"/>
            <w:vAlign w:val="bottom"/>
          </w:tcPr>
          <w:p w14:paraId="670967A6"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2604,9</w:t>
            </w:r>
          </w:p>
        </w:tc>
        <w:tc>
          <w:tcPr>
            <w:tcW w:w="1106" w:type="dxa"/>
            <w:vAlign w:val="bottom"/>
          </w:tcPr>
          <w:p w14:paraId="6EDA2AFC"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-181,1</w:t>
            </w:r>
          </w:p>
        </w:tc>
        <w:tc>
          <w:tcPr>
            <w:tcW w:w="988" w:type="dxa"/>
            <w:vAlign w:val="bottom"/>
          </w:tcPr>
          <w:p w14:paraId="42B00407"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2604,9</w:t>
            </w:r>
          </w:p>
        </w:tc>
        <w:tc>
          <w:tcPr>
            <w:tcW w:w="779" w:type="dxa"/>
            <w:vAlign w:val="center"/>
          </w:tcPr>
          <w:p w14:paraId="75974B65"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eastAsia="ru-RU"/>
              </w:rPr>
            </w:pPr>
          </w:p>
        </w:tc>
      </w:tr>
      <w:tr w:rsidR="008E15F3" w:rsidRPr="00E3026C" w14:paraId="632C1B03" w14:textId="77777777" w:rsidTr="00EB247C">
        <w:tc>
          <w:tcPr>
            <w:tcW w:w="1843" w:type="dxa"/>
            <w:vAlign w:val="center"/>
          </w:tcPr>
          <w:p w14:paraId="198023D7" w14:textId="77777777" w:rsidR="008E15F3" w:rsidRPr="00E3026C" w:rsidRDefault="008E15F3" w:rsidP="00CF610B">
            <w:pPr>
              <w:spacing w:after="60" w:line="257" w:lineRule="auto"/>
              <w:jc w:val="center"/>
              <w:rPr>
                <w:rFonts w:ascii="Times New Roman" w:eastAsia="Times New Roman" w:hAnsi="Times New Roman" w:cs="Times New Roman"/>
                <w:bCs/>
                <w:color w:val="000000" w:themeColor="text1"/>
                <w:sz w:val="28"/>
                <w:szCs w:val="28"/>
                <w:lang w:eastAsia="ru-RU"/>
              </w:rPr>
            </w:pPr>
            <w:r w:rsidRPr="00E3026C">
              <w:rPr>
                <w:rFonts w:ascii="Times New Roman" w:eastAsia="Times New Roman" w:hAnsi="Times New Roman" w:cs="Times New Roman"/>
                <w:bCs/>
                <w:color w:val="000000" w:themeColor="text1"/>
                <w:sz w:val="28"/>
                <w:szCs w:val="28"/>
                <w:lang w:eastAsia="ru-RU"/>
              </w:rPr>
              <w:t>20</w:t>
            </w:r>
            <w:r w:rsidR="00716F96" w:rsidRPr="00E3026C">
              <w:rPr>
                <w:rFonts w:ascii="Times New Roman" w:eastAsia="Times New Roman" w:hAnsi="Times New Roman" w:cs="Times New Roman"/>
                <w:bCs/>
                <w:color w:val="000000" w:themeColor="text1"/>
                <w:sz w:val="28"/>
                <w:szCs w:val="28"/>
                <w:lang w:eastAsia="ru-RU"/>
              </w:rPr>
              <w:t>20</w:t>
            </w:r>
          </w:p>
        </w:tc>
        <w:tc>
          <w:tcPr>
            <w:tcW w:w="1134" w:type="dxa"/>
            <w:vAlign w:val="center"/>
          </w:tcPr>
          <w:p w14:paraId="63EBA6B3"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2221,9</w:t>
            </w:r>
          </w:p>
        </w:tc>
        <w:tc>
          <w:tcPr>
            <w:tcW w:w="851" w:type="dxa"/>
            <w:vAlign w:val="bottom"/>
          </w:tcPr>
          <w:p w14:paraId="626718B0"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1,0</w:t>
            </w:r>
          </w:p>
        </w:tc>
        <w:tc>
          <w:tcPr>
            <w:tcW w:w="567" w:type="dxa"/>
            <w:vAlign w:val="bottom"/>
          </w:tcPr>
          <w:p w14:paraId="282AF4DA"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1,0</w:t>
            </w:r>
          </w:p>
        </w:tc>
        <w:tc>
          <w:tcPr>
            <w:tcW w:w="1134" w:type="dxa"/>
            <w:vAlign w:val="bottom"/>
          </w:tcPr>
          <w:p w14:paraId="13000BAA"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2221,9</w:t>
            </w:r>
          </w:p>
        </w:tc>
        <w:tc>
          <w:tcPr>
            <w:tcW w:w="1096" w:type="dxa"/>
            <w:vAlign w:val="bottom"/>
          </w:tcPr>
          <w:p w14:paraId="03CC42A4"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2604,9</w:t>
            </w:r>
          </w:p>
        </w:tc>
        <w:tc>
          <w:tcPr>
            <w:tcW w:w="1106" w:type="dxa"/>
            <w:vAlign w:val="bottom"/>
          </w:tcPr>
          <w:p w14:paraId="4E2544CD"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-181,1</w:t>
            </w:r>
          </w:p>
        </w:tc>
        <w:tc>
          <w:tcPr>
            <w:tcW w:w="988" w:type="dxa"/>
            <w:vAlign w:val="bottom"/>
          </w:tcPr>
          <w:p w14:paraId="06CD414C"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2423,8</w:t>
            </w:r>
          </w:p>
        </w:tc>
        <w:tc>
          <w:tcPr>
            <w:tcW w:w="779" w:type="dxa"/>
            <w:vAlign w:val="center"/>
          </w:tcPr>
          <w:p w14:paraId="0B4EA567"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eastAsia="ru-RU"/>
              </w:rPr>
            </w:pPr>
          </w:p>
        </w:tc>
      </w:tr>
      <w:tr w:rsidR="008E15F3" w:rsidRPr="00E3026C" w14:paraId="6AB49A7F" w14:textId="77777777" w:rsidTr="00EB247C">
        <w:tc>
          <w:tcPr>
            <w:tcW w:w="1843" w:type="dxa"/>
            <w:vAlign w:val="center"/>
          </w:tcPr>
          <w:p w14:paraId="2E151D94" w14:textId="77777777" w:rsidR="008E15F3" w:rsidRPr="00E3026C" w:rsidRDefault="008E15F3" w:rsidP="00CF610B">
            <w:pPr>
              <w:spacing w:after="60" w:line="257" w:lineRule="auto"/>
              <w:jc w:val="center"/>
              <w:rPr>
                <w:rFonts w:ascii="Times New Roman" w:eastAsia="Times New Roman" w:hAnsi="Times New Roman" w:cs="Times New Roman"/>
                <w:bCs/>
                <w:color w:val="000000" w:themeColor="text1"/>
                <w:sz w:val="28"/>
                <w:szCs w:val="28"/>
                <w:lang w:eastAsia="ru-RU"/>
              </w:rPr>
            </w:pPr>
            <w:r w:rsidRPr="00E3026C">
              <w:rPr>
                <w:rFonts w:ascii="Times New Roman" w:eastAsia="Times New Roman" w:hAnsi="Times New Roman" w:cs="Times New Roman"/>
                <w:bCs/>
                <w:color w:val="000000" w:themeColor="text1"/>
                <w:sz w:val="28"/>
                <w:szCs w:val="28"/>
                <w:lang w:eastAsia="ru-RU"/>
              </w:rPr>
              <w:t>202</w:t>
            </w:r>
            <w:r w:rsidR="00716F96" w:rsidRPr="00E3026C">
              <w:rPr>
                <w:rFonts w:ascii="Times New Roman" w:eastAsia="Times New Roman" w:hAnsi="Times New Roman" w:cs="Times New Roman"/>
                <w:bCs/>
                <w:color w:val="000000" w:themeColor="text1"/>
                <w:sz w:val="28"/>
                <w:szCs w:val="28"/>
                <w:lang w:eastAsia="ru-RU"/>
              </w:rPr>
              <w:t>1</w:t>
            </w:r>
          </w:p>
        </w:tc>
        <w:tc>
          <w:tcPr>
            <w:tcW w:w="1134" w:type="dxa"/>
            <w:vAlign w:val="center"/>
          </w:tcPr>
          <w:p w14:paraId="7B1C8849"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2346,5</w:t>
            </w:r>
          </w:p>
        </w:tc>
        <w:tc>
          <w:tcPr>
            <w:tcW w:w="851" w:type="dxa"/>
            <w:vAlign w:val="bottom"/>
          </w:tcPr>
          <w:p w14:paraId="10A54A57"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2,0</w:t>
            </w:r>
          </w:p>
        </w:tc>
        <w:tc>
          <w:tcPr>
            <w:tcW w:w="567" w:type="dxa"/>
            <w:vAlign w:val="bottom"/>
          </w:tcPr>
          <w:p w14:paraId="30219BC9"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4,0</w:t>
            </w:r>
          </w:p>
        </w:tc>
        <w:tc>
          <w:tcPr>
            <w:tcW w:w="1134" w:type="dxa"/>
            <w:vAlign w:val="bottom"/>
          </w:tcPr>
          <w:p w14:paraId="14623FFE"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4693,0</w:t>
            </w:r>
          </w:p>
        </w:tc>
        <w:tc>
          <w:tcPr>
            <w:tcW w:w="1096" w:type="dxa"/>
            <w:vAlign w:val="bottom"/>
          </w:tcPr>
          <w:p w14:paraId="183DC22D"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2604,9</w:t>
            </w:r>
          </w:p>
        </w:tc>
        <w:tc>
          <w:tcPr>
            <w:tcW w:w="1106" w:type="dxa"/>
            <w:vAlign w:val="bottom"/>
          </w:tcPr>
          <w:p w14:paraId="144EF617"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-181,1</w:t>
            </w:r>
          </w:p>
        </w:tc>
        <w:tc>
          <w:tcPr>
            <w:tcW w:w="988" w:type="dxa"/>
            <w:vAlign w:val="bottom"/>
          </w:tcPr>
          <w:p w14:paraId="34439D9C"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2242,7</w:t>
            </w:r>
          </w:p>
        </w:tc>
        <w:tc>
          <w:tcPr>
            <w:tcW w:w="779" w:type="dxa"/>
            <w:vAlign w:val="center"/>
          </w:tcPr>
          <w:p w14:paraId="21022791"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eastAsia="ru-RU"/>
              </w:rPr>
            </w:pPr>
          </w:p>
        </w:tc>
      </w:tr>
    </w:tbl>
    <w:p w14:paraId="2D97FC83" w14:textId="77777777" w:rsidR="008E15F3" w:rsidRPr="00E3026C" w:rsidRDefault="008E15F3" w:rsidP="008E15F3">
      <w:pPr>
        <w:ind w:right="-1"/>
        <w:jc w:val="both"/>
        <w:rPr>
          <w:rFonts w:ascii="Times New Roman" w:hAnsi="Times New Roman" w:cs="Times New Roman"/>
          <w:sz w:val="28"/>
          <w:szCs w:val="28"/>
          <w:lang w:val="kk-KZ"/>
        </w:rPr>
      </w:pPr>
    </w:p>
    <w:p w14:paraId="3ABF0987" w14:textId="77777777" w:rsidR="000870C3" w:rsidRDefault="00716F96" w:rsidP="008E15F3">
      <w:pPr>
        <w:spacing w:after="0" w:line="240" w:lineRule="auto"/>
        <w:ind w:right="-1"/>
        <w:jc w:val="center"/>
        <w:rPr>
          <w:rFonts w:ascii="Times New Roman" w:hAnsi="Times New Roman" w:cs="Times New Roman"/>
          <w:sz w:val="28"/>
          <w:szCs w:val="28"/>
          <w:lang w:val="kk-KZ"/>
        </w:rPr>
      </w:pPr>
      <w:r w:rsidRPr="00E3026C">
        <w:rPr>
          <w:rFonts w:ascii="Times New Roman" w:hAnsi="Times New Roman" w:cs="Times New Roman"/>
          <w:sz w:val="28"/>
          <w:szCs w:val="28"/>
          <w:lang w:val="kk-KZ"/>
        </w:rPr>
        <w:lastRenderedPageBreak/>
        <w:t xml:space="preserve">     </w:t>
      </w:r>
      <w:r w:rsidRPr="00E3026C">
        <w:rPr>
          <w:noProof/>
          <w:lang w:eastAsia="ru-RU"/>
        </w:rPr>
        <w:drawing>
          <wp:inline distT="0" distB="0" distL="0" distR="0" wp14:anchorId="3E08AC78" wp14:editId="6DCD4644">
            <wp:extent cx="5461635" cy="2603920"/>
            <wp:effectExtent l="0" t="0" r="5715" b="635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DDD5503" w14:textId="77777777" w:rsidR="000870C3" w:rsidRDefault="000870C3" w:rsidP="008E15F3">
      <w:pPr>
        <w:spacing w:after="0" w:line="240" w:lineRule="auto"/>
        <w:ind w:right="-1"/>
        <w:jc w:val="center"/>
        <w:rPr>
          <w:rFonts w:ascii="Times New Roman" w:hAnsi="Times New Roman" w:cs="Times New Roman"/>
          <w:sz w:val="28"/>
          <w:szCs w:val="28"/>
          <w:lang w:val="kk-KZ"/>
        </w:rPr>
      </w:pPr>
    </w:p>
    <w:p w14:paraId="3F132D2E" w14:textId="77777777" w:rsidR="008E15F3" w:rsidRPr="00E3026C" w:rsidRDefault="008E15F3" w:rsidP="008E15F3">
      <w:pPr>
        <w:spacing w:after="0" w:line="240" w:lineRule="auto"/>
        <w:ind w:right="-1"/>
        <w:jc w:val="center"/>
        <w:rPr>
          <w:rFonts w:ascii="Times New Roman" w:hAnsi="Times New Roman" w:cs="Times New Roman"/>
          <w:sz w:val="28"/>
          <w:szCs w:val="28"/>
          <w:lang w:val="kk-KZ"/>
        </w:rPr>
      </w:pPr>
      <w:r w:rsidRPr="00E3026C">
        <w:rPr>
          <w:rFonts w:ascii="Times New Roman" w:hAnsi="Times New Roman" w:cs="Times New Roman"/>
          <w:sz w:val="28"/>
          <w:szCs w:val="28"/>
          <w:lang w:val="kk-KZ"/>
        </w:rPr>
        <w:t xml:space="preserve">Сурет </w:t>
      </w:r>
      <w:r w:rsidR="008F0826" w:rsidRPr="00002036">
        <w:rPr>
          <w:rFonts w:ascii="Times New Roman" w:hAnsi="Times New Roman" w:cs="Times New Roman"/>
          <w:sz w:val="28"/>
          <w:szCs w:val="28"/>
          <w:lang w:val="kk-KZ"/>
        </w:rPr>
        <w:t xml:space="preserve"> 1</w:t>
      </w:r>
      <w:r w:rsidR="00E71AC7">
        <w:rPr>
          <w:rFonts w:ascii="Times New Roman" w:hAnsi="Times New Roman" w:cs="Times New Roman"/>
          <w:sz w:val="28"/>
          <w:szCs w:val="28"/>
          <w:lang w:val="kk-KZ"/>
        </w:rPr>
        <w:t>4</w:t>
      </w:r>
      <w:r w:rsidR="008F0826" w:rsidRPr="00002036">
        <w:rPr>
          <w:rFonts w:ascii="Times New Roman" w:hAnsi="Times New Roman" w:cs="Times New Roman"/>
          <w:sz w:val="28"/>
          <w:szCs w:val="28"/>
          <w:lang w:val="kk-KZ"/>
        </w:rPr>
        <w:t xml:space="preserve"> –</w:t>
      </w:r>
      <w:r w:rsidRPr="00002036">
        <w:rPr>
          <w:rFonts w:ascii="Times New Roman" w:hAnsi="Times New Roman" w:cs="Times New Roman"/>
          <w:sz w:val="28"/>
          <w:szCs w:val="28"/>
          <w:lang w:val="kk-KZ"/>
        </w:rPr>
        <w:t xml:space="preserve"> 201</w:t>
      </w:r>
      <w:r w:rsidR="00716F96" w:rsidRPr="00002036">
        <w:rPr>
          <w:rFonts w:ascii="Times New Roman" w:hAnsi="Times New Roman" w:cs="Times New Roman"/>
          <w:sz w:val="28"/>
          <w:szCs w:val="28"/>
          <w:lang w:val="kk-KZ"/>
        </w:rPr>
        <w:t>7</w:t>
      </w:r>
      <w:r w:rsidRPr="00002036">
        <w:rPr>
          <w:rFonts w:ascii="Times New Roman" w:hAnsi="Times New Roman" w:cs="Times New Roman"/>
          <w:sz w:val="28"/>
          <w:szCs w:val="28"/>
          <w:lang w:val="kk-KZ"/>
        </w:rPr>
        <w:t>-202</w:t>
      </w:r>
      <w:r w:rsidR="00716F96" w:rsidRPr="00002036">
        <w:rPr>
          <w:rFonts w:ascii="Times New Roman" w:hAnsi="Times New Roman" w:cs="Times New Roman"/>
          <w:sz w:val="28"/>
          <w:szCs w:val="28"/>
          <w:lang w:val="kk-KZ"/>
        </w:rPr>
        <w:t>1</w:t>
      </w:r>
      <w:r w:rsidRPr="00002036">
        <w:rPr>
          <w:rFonts w:ascii="Times New Roman" w:hAnsi="Times New Roman" w:cs="Times New Roman"/>
          <w:sz w:val="28"/>
          <w:szCs w:val="28"/>
          <w:lang w:val="kk-KZ"/>
        </w:rPr>
        <w:t>жж.</w:t>
      </w:r>
      <w:r w:rsidRPr="00E3026C">
        <w:rPr>
          <w:rFonts w:ascii="Times New Roman" w:hAnsi="Times New Roman" w:cs="Times New Roman"/>
          <w:sz w:val="28"/>
          <w:szCs w:val="28"/>
          <w:lang w:val="kk-KZ"/>
        </w:rPr>
        <w:t xml:space="preserve"> Жаңажол мұнай-газ кешені аймағындағы елді-мекендер тұрғындары ортасында тері қабаты және</w:t>
      </w:r>
    </w:p>
    <w:p w14:paraId="5DB9166D" w14:textId="77777777" w:rsidR="008E15F3" w:rsidRPr="00E3026C" w:rsidRDefault="008E15F3" w:rsidP="008E15F3">
      <w:pPr>
        <w:spacing w:after="0" w:line="240" w:lineRule="auto"/>
        <w:ind w:right="-1"/>
        <w:jc w:val="center"/>
        <w:rPr>
          <w:rFonts w:ascii="Times New Roman" w:hAnsi="Times New Roman" w:cs="Times New Roman"/>
          <w:sz w:val="28"/>
          <w:szCs w:val="28"/>
          <w:lang w:val="kk-KZ"/>
        </w:rPr>
      </w:pPr>
      <w:r w:rsidRPr="00E3026C">
        <w:rPr>
          <w:rFonts w:ascii="Times New Roman" w:hAnsi="Times New Roman" w:cs="Times New Roman"/>
          <w:sz w:val="28"/>
          <w:szCs w:val="28"/>
          <w:lang w:val="kk-KZ"/>
        </w:rPr>
        <w:t xml:space="preserve"> тері </w:t>
      </w:r>
      <w:proofErr w:type="spellStart"/>
      <w:r w:rsidRPr="00E3026C">
        <w:rPr>
          <w:rFonts w:ascii="Times New Roman" w:hAnsi="Times New Roman" w:cs="Times New Roman"/>
          <w:sz w:val="28"/>
          <w:szCs w:val="28"/>
          <w:lang w:val="kk-KZ"/>
        </w:rPr>
        <w:t>шелмайының</w:t>
      </w:r>
      <w:proofErr w:type="spellEnd"/>
      <w:r w:rsidRPr="00E3026C">
        <w:rPr>
          <w:rFonts w:ascii="Times New Roman" w:hAnsi="Times New Roman" w:cs="Times New Roman"/>
          <w:sz w:val="28"/>
          <w:szCs w:val="28"/>
          <w:lang w:val="kk-KZ"/>
        </w:rPr>
        <w:t xml:space="preserve"> </w:t>
      </w:r>
      <w:r w:rsidRPr="00E3026C">
        <w:rPr>
          <w:rFonts w:ascii="Times New Roman" w:hAnsi="Times New Roman" w:cs="Times New Roman"/>
          <w:color w:val="000000"/>
          <w:sz w:val="28"/>
          <w:szCs w:val="28"/>
          <w:lang w:val="kk-KZ"/>
        </w:rPr>
        <w:t>ауруының</w:t>
      </w:r>
      <w:r w:rsidRPr="00E3026C">
        <w:rPr>
          <w:rFonts w:ascii="Times New Roman" w:hAnsi="Times New Roman" w:cs="Times New Roman"/>
          <w:sz w:val="28"/>
          <w:szCs w:val="28"/>
          <w:lang w:val="kk-KZ"/>
        </w:rPr>
        <w:t xml:space="preserve"> тренді</w:t>
      </w:r>
    </w:p>
    <w:p w14:paraId="209E2FD6" w14:textId="77777777" w:rsidR="008E15F3" w:rsidRPr="00E3026C" w:rsidRDefault="00FE3041" w:rsidP="00FE3041">
      <w:pPr>
        <w:tabs>
          <w:tab w:val="left" w:pos="864"/>
        </w:tabs>
        <w:spacing w:after="0" w:line="240" w:lineRule="auto"/>
        <w:ind w:right="-1"/>
        <w:rPr>
          <w:lang w:val="kk-KZ"/>
        </w:rPr>
      </w:pPr>
      <w:r w:rsidRPr="00E3026C">
        <w:rPr>
          <w:lang w:val="kk-KZ"/>
        </w:rPr>
        <w:tab/>
      </w:r>
    </w:p>
    <w:p w14:paraId="6F9DEF38" w14:textId="77777777" w:rsidR="00FE3041" w:rsidRPr="00E3026C" w:rsidRDefault="00FE3041" w:rsidP="00FE3041">
      <w:pPr>
        <w:ind w:right="-1"/>
        <w:jc w:val="both"/>
        <w:rPr>
          <w:lang w:val="kk-KZ"/>
        </w:rPr>
      </w:pPr>
      <w:r w:rsidRPr="00E3026C">
        <w:rPr>
          <w:rFonts w:ascii="Times New Roman" w:hAnsi="Times New Roman" w:cs="Times New Roman"/>
          <w:sz w:val="28"/>
          <w:szCs w:val="28"/>
          <w:lang w:val="kk-KZ"/>
        </w:rPr>
        <w:tab/>
        <w:t xml:space="preserve">Жаңажол мұнай-газ кешені аймағындағы </w:t>
      </w:r>
      <w:r w:rsidR="002109F3" w:rsidRPr="00E3026C">
        <w:rPr>
          <w:rFonts w:ascii="Times New Roman" w:hAnsi="Times New Roman" w:cs="Times New Roman"/>
          <w:sz w:val="28"/>
          <w:szCs w:val="28"/>
          <w:lang w:val="kk-KZ"/>
        </w:rPr>
        <w:t>елді-мекендер тұрғындарында 2017</w:t>
      </w:r>
      <w:r w:rsidRPr="00E3026C">
        <w:rPr>
          <w:rFonts w:ascii="Times New Roman" w:hAnsi="Times New Roman" w:cs="Times New Roman"/>
          <w:sz w:val="28"/>
          <w:szCs w:val="28"/>
          <w:lang w:val="kk-KZ"/>
        </w:rPr>
        <w:t xml:space="preserve"> жылдан 202</w:t>
      </w:r>
      <w:r w:rsidR="002109F3" w:rsidRPr="00E3026C">
        <w:rPr>
          <w:rFonts w:ascii="Times New Roman" w:hAnsi="Times New Roman" w:cs="Times New Roman"/>
          <w:sz w:val="28"/>
          <w:szCs w:val="28"/>
          <w:lang w:val="kk-KZ"/>
        </w:rPr>
        <w:t>1</w:t>
      </w:r>
      <w:r w:rsidRPr="00E3026C">
        <w:rPr>
          <w:rFonts w:ascii="Times New Roman" w:hAnsi="Times New Roman" w:cs="Times New Roman"/>
          <w:sz w:val="28"/>
          <w:szCs w:val="28"/>
          <w:lang w:val="kk-KZ"/>
        </w:rPr>
        <w:t xml:space="preserve"> жылға дейінгі аралықтағы жүйке жүйесі </w:t>
      </w:r>
      <w:proofErr w:type="spellStart"/>
      <w:r w:rsidRPr="00E3026C">
        <w:rPr>
          <w:rFonts w:ascii="Times New Roman" w:hAnsi="Times New Roman" w:cs="Times New Roman"/>
          <w:sz w:val="28"/>
          <w:szCs w:val="28"/>
          <w:lang w:val="kk-KZ"/>
        </w:rPr>
        <w:t>аурушаңдылығының</w:t>
      </w:r>
      <w:proofErr w:type="spellEnd"/>
      <w:r w:rsidRPr="00E3026C">
        <w:rPr>
          <w:rFonts w:ascii="Times New Roman" w:hAnsi="Times New Roman" w:cs="Times New Roman"/>
          <w:sz w:val="28"/>
          <w:szCs w:val="28"/>
          <w:lang w:val="kk-KZ"/>
        </w:rPr>
        <w:t xml:space="preserve"> алғаш рет тіркелу динамикасы анықталды (1</w:t>
      </w:r>
      <w:r w:rsidR="00E71AC7">
        <w:rPr>
          <w:rFonts w:ascii="Times New Roman" w:hAnsi="Times New Roman" w:cs="Times New Roman"/>
          <w:sz w:val="28"/>
          <w:szCs w:val="28"/>
          <w:lang w:val="kk-KZ"/>
        </w:rPr>
        <w:t>5</w:t>
      </w:r>
      <w:r w:rsidRPr="00E3026C">
        <w:rPr>
          <w:rFonts w:ascii="Times New Roman" w:hAnsi="Times New Roman" w:cs="Times New Roman"/>
          <w:sz w:val="28"/>
          <w:szCs w:val="28"/>
          <w:lang w:val="kk-KZ"/>
        </w:rPr>
        <w:t xml:space="preserve"> кесте). Қарастырылған жылдардың алғаш рет тіркелу </w:t>
      </w:r>
      <w:proofErr w:type="spellStart"/>
      <w:r w:rsidRPr="00E3026C">
        <w:rPr>
          <w:rFonts w:ascii="Times New Roman" w:hAnsi="Times New Roman" w:cs="Times New Roman"/>
          <w:sz w:val="28"/>
          <w:szCs w:val="28"/>
          <w:lang w:val="kk-KZ"/>
        </w:rPr>
        <w:t>аурушаңдылық</w:t>
      </w:r>
      <w:proofErr w:type="spellEnd"/>
      <w:r w:rsidRPr="00E3026C">
        <w:rPr>
          <w:rFonts w:ascii="Times New Roman" w:hAnsi="Times New Roman" w:cs="Times New Roman"/>
          <w:sz w:val="28"/>
          <w:szCs w:val="28"/>
          <w:lang w:val="kk-KZ"/>
        </w:rPr>
        <w:t xml:space="preserve"> көрсеткіштері ескеріліп, жүйке жүйесі</w:t>
      </w:r>
      <w:r w:rsidRPr="00E3026C">
        <w:rPr>
          <w:rFonts w:ascii="Times New Roman" w:hAnsi="Times New Roman" w:cs="Times New Roman"/>
          <w:color w:val="000000"/>
          <w:sz w:val="28"/>
          <w:szCs w:val="28"/>
          <w:lang w:val="kk-KZ"/>
        </w:rPr>
        <w:t xml:space="preserve"> </w:t>
      </w:r>
      <w:r w:rsidR="00396172">
        <w:rPr>
          <w:rFonts w:ascii="Times New Roman" w:hAnsi="Times New Roman" w:cs="Times New Roman"/>
          <w:sz w:val="28"/>
          <w:szCs w:val="28"/>
          <w:lang w:val="kk-KZ"/>
        </w:rPr>
        <w:t xml:space="preserve">ауруының </w:t>
      </w:r>
      <w:r w:rsidR="00B632A5" w:rsidRPr="00E3026C">
        <w:rPr>
          <w:rFonts w:ascii="Times New Roman" w:hAnsi="Times New Roman" w:cs="Times New Roman"/>
          <w:sz w:val="28"/>
          <w:szCs w:val="28"/>
          <w:lang w:val="kk-KZ"/>
        </w:rPr>
        <w:t>тренді</w:t>
      </w:r>
      <w:r w:rsidR="00B632A5">
        <w:rPr>
          <w:rFonts w:ascii="Times New Roman" w:hAnsi="Times New Roman" w:cs="Times New Roman"/>
          <w:sz w:val="28"/>
          <w:szCs w:val="28"/>
          <w:lang w:val="kk-KZ"/>
        </w:rPr>
        <w:t>нің</w:t>
      </w:r>
      <w:r w:rsidR="00396172">
        <w:rPr>
          <w:rFonts w:ascii="Times New Roman" w:hAnsi="Times New Roman" w:cs="Times New Roman"/>
          <w:sz w:val="28"/>
          <w:szCs w:val="28"/>
          <w:lang w:val="kk-KZ"/>
        </w:rPr>
        <w:t xml:space="preserve"> - 8,6%-ға</w:t>
      </w:r>
      <w:r w:rsidR="00396172" w:rsidRPr="00E3026C">
        <w:rPr>
          <w:rFonts w:ascii="Times New Roman" w:hAnsi="Times New Roman" w:cs="Times New Roman"/>
          <w:sz w:val="28"/>
          <w:szCs w:val="28"/>
          <w:lang w:val="kk-KZ"/>
        </w:rPr>
        <w:t xml:space="preserve"> </w:t>
      </w:r>
      <w:r w:rsidR="00B632A5">
        <w:rPr>
          <w:rFonts w:ascii="Times New Roman" w:hAnsi="Times New Roman" w:cs="Times New Roman"/>
          <w:sz w:val="28"/>
          <w:szCs w:val="28"/>
          <w:lang w:val="kk-KZ"/>
        </w:rPr>
        <w:t>төмендеуі</w:t>
      </w:r>
      <w:r w:rsidRPr="00E3026C">
        <w:rPr>
          <w:rFonts w:ascii="Times New Roman" w:hAnsi="Times New Roman" w:cs="Times New Roman"/>
          <w:sz w:val="28"/>
          <w:szCs w:val="28"/>
          <w:lang w:val="kk-KZ"/>
        </w:rPr>
        <w:t xml:space="preserve"> </w:t>
      </w:r>
      <w:r w:rsidR="002109F3" w:rsidRPr="00E3026C">
        <w:rPr>
          <w:rFonts w:ascii="Times New Roman" w:hAnsi="Times New Roman" w:cs="Times New Roman"/>
          <w:sz w:val="28"/>
          <w:szCs w:val="28"/>
          <w:lang w:val="kk-KZ"/>
        </w:rPr>
        <w:t>және 2022-2023</w:t>
      </w:r>
      <w:r w:rsidRPr="00E3026C">
        <w:rPr>
          <w:rFonts w:ascii="Times New Roman" w:hAnsi="Times New Roman" w:cs="Times New Roman"/>
          <w:sz w:val="28"/>
          <w:szCs w:val="28"/>
          <w:lang w:val="kk-KZ"/>
        </w:rPr>
        <w:t xml:space="preserve"> жылдарға болжа</w:t>
      </w:r>
      <w:r w:rsidR="00E71AC7">
        <w:rPr>
          <w:rFonts w:ascii="Times New Roman" w:hAnsi="Times New Roman" w:cs="Times New Roman"/>
          <w:sz w:val="28"/>
          <w:szCs w:val="28"/>
          <w:lang w:val="kk-KZ"/>
        </w:rPr>
        <w:t>мды көрсеткіштері анықталды (</w:t>
      </w:r>
      <w:r w:rsidRPr="00E3026C">
        <w:rPr>
          <w:rFonts w:ascii="Times New Roman" w:hAnsi="Times New Roman" w:cs="Times New Roman"/>
          <w:sz w:val="28"/>
          <w:szCs w:val="28"/>
          <w:lang w:val="kk-KZ"/>
        </w:rPr>
        <w:t>сурет</w:t>
      </w:r>
      <w:r w:rsidR="00E71AC7">
        <w:rPr>
          <w:rFonts w:ascii="Times New Roman" w:hAnsi="Times New Roman" w:cs="Times New Roman"/>
          <w:sz w:val="28"/>
          <w:szCs w:val="28"/>
          <w:lang w:val="kk-KZ"/>
        </w:rPr>
        <w:t xml:space="preserve"> 12</w:t>
      </w:r>
      <w:r w:rsidRPr="00E3026C">
        <w:rPr>
          <w:rFonts w:ascii="Times New Roman" w:hAnsi="Times New Roman" w:cs="Times New Roman"/>
          <w:sz w:val="28"/>
          <w:szCs w:val="28"/>
          <w:lang w:val="kk-KZ"/>
        </w:rPr>
        <w:t>).</w:t>
      </w:r>
    </w:p>
    <w:p w14:paraId="18EF2651" w14:textId="77777777" w:rsidR="00FE3041" w:rsidRDefault="00FE3041" w:rsidP="000870C3">
      <w:pPr>
        <w:spacing w:after="0" w:line="240" w:lineRule="auto"/>
        <w:jc w:val="both"/>
        <w:rPr>
          <w:rFonts w:ascii="Times New Roman" w:hAnsi="Times New Roman" w:cs="Times New Roman"/>
          <w:sz w:val="28"/>
          <w:szCs w:val="28"/>
          <w:lang w:val="kk-KZ"/>
        </w:rPr>
      </w:pPr>
      <w:r w:rsidRPr="00E3026C">
        <w:rPr>
          <w:rFonts w:ascii="Times New Roman" w:hAnsi="Times New Roman" w:cs="Times New Roman"/>
          <w:sz w:val="28"/>
          <w:szCs w:val="28"/>
          <w:lang w:val="kk-KZ"/>
        </w:rPr>
        <w:t>Кесте 1</w:t>
      </w:r>
      <w:r w:rsidR="00326EA3">
        <w:rPr>
          <w:rFonts w:ascii="Times New Roman" w:hAnsi="Times New Roman" w:cs="Times New Roman"/>
          <w:sz w:val="28"/>
          <w:szCs w:val="28"/>
          <w:lang w:val="kk-KZ"/>
        </w:rPr>
        <w:t>7</w:t>
      </w:r>
      <w:r w:rsidRPr="00E3026C">
        <w:rPr>
          <w:rFonts w:ascii="Times New Roman" w:hAnsi="Times New Roman" w:cs="Times New Roman"/>
          <w:sz w:val="28"/>
          <w:szCs w:val="28"/>
          <w:lang w:val="kk-KZ"/>
        </w:rPr>
        <w:t xml:space="preserve"> - Жаңажол мұнай-газ кешені аймағындағы елді-мекендер тұрғындары ортасында жүйке жүйесінің ауруларының алғашқы рет тіркелу динамикасы</w:t>
      </w:r>
    </w:p>
    <w:p w14:paraId="299DA55A" w14:textId="77777777" w:rsidR="000870C3" w:rsidRPr="00E3026C" w:rsidRDefault="000870C3" w:rsidP="000870C3">
      <w:pPr>
        <w:spacing w:after="0" w:line="240" w:lineRule="auto"/>
        <w:jc w:val="both"/>
        <w:rPr>
          <w:rFonts w:ascii="Times New Roman" w:hAnsi="Times New Roman" w:cs="Times New Roman"/>
          <w:sz w:val="28"/>
          <w:szCs w:val="28"/>
          <w:lang w:val="kk-KZ"/>
        </w:rPr>
      </w:pPr>
    </w:p>
    <w:tbl>
      <w:tblPr>
        <w:tblStyle w:val="a5"/>
        <w:tblW w:w="9498" w:type="dxa"/>
        <w:tblInd w:w="-5" w:type="dxa"/>
        <w:tblLayout w:type="fixed"/>
        <w:tblLook w:val="04A0" w:firstRow="1" w:lastRow="0" w:firstColumn="1" w:lastColumn="0" w:noHBand="0" w:noVBand="1"/>
      </w:tblPr>
      <w:tblGrid>
        <w:gridCol w:w="1843"/>
        <w:gridCol w:w="1134"/>
        <w:gridCol w:w="851"/>
        <w:gridCol w:w="567"/>
        <w:gridCol w:w="1134"/>
        <w:gridCol w:w="1134"/>
        <w:gridCol w:w="992"/>
        <w:gridCol w:w="992"/>
        <w:gridCol w:w="851"/>
      </w:tblGrid>
      <w:tr w:rsidR="00FE3041" w:rsidRPr="00E3026C" w14:paraId="50FF7D17" w14:textId="77777777" w:rsidTr="003762D9">
        <w:tc>
          <w:tcPr>
            <w:tcW w:w="1843" w:type="dxa"/>
          </w:tcPr>
          <w:p w14:paraId="1FDD42D1" w14:textId="77777777" w:rsidR="00FE3041" w:rsidRPr="00E3026C" w:rsidRDefault="00FE3041" w:rsidP="00CF610B">
            <w:pPr>
              <w:spacing w:after="60" w:line="240" w:lineRule="auto"/>
              <w:jc w:val="center"/>
              <w:rPr>
                <w:rFonts w:ascii="Times New Roman" w:eastAsia="Times New Roman" w:hAnsi="Times New Roman" w:cs="Times New Roman"/>
                <w:color w:val="000000" w:themeColor="text1"/>
                <w:sz w:val="28"/>
                <w:szCs w:val="28"/>
                <w:lang w:val="kk-KZ" w:eastAsia="ru-RU"/>
              </w:rPr>
            </w:pPr>
            <w:r w:rsidRPr="00E3026C">
              <w:rPr>
                <w:rFonts w:ascii="Times New Roman" w:hAnsi="Times New Roman" w:cs="Times New Roman"/>
                <w:sz w:val="28"/>
                <w:szCs w:val="28"/>
                <w:lang w:val="kk-KZ"/>
              </w:rPr>
              <w:t>Жүйке жүйесінің аурулары</w:t>
            </w:r>
          </w:p>
        </w:tc>
        <w:tc>
          <w:tcPr>
            <w:tcW w:w="1134" w:type="dxa"/>
          </w:tcPr>
          <w:p w14:paraId="06590C98" w14:textId="77777777" w:rsidR="00FE3041" w:rsidRPr="00E3026C" w:rsidRDefault="00FE3041" w:rsidP="00CF610B">
            <w:pPr>
              <w:spacing w:after="60" w:line="240" w:lineRule="auto"/>
              <w:jc w:val="center"/>
              <w:rPr>
                <w:rFonts w:ascii="Times New Roman" w:eastAsia="Times New Roman" w:hAnsi="Times New Roman" w:cs="Times New Roman"/>
                <w:color w:val="000000" w:themeColor="text1"/>
                <w:sz w:val="28"/>
                <w:szCs w:val="28"/>
                <w:lang w:val="kk-KZ" w:eastAsia="ru-RU"/>
              </w:rPr>
            </w:pPr>
            <w:r w:rsidRPr="00E3026C">
              <w:rPr>
                <w:rFonts w:ascii="Times New Roman" w:eastAsia="Times New Roman" w:hAnsi="Times New Roman" w:cs="Times New Roman"/>
                <w:color w:val="000000" w:themeColor="text1"/>
                <w:sz w:val="28"/>
                <w:szCs w:val="28"/>
                <w:lang w:eastAsia="ru-RU"/>
              </w:rPr>
              <w:t>У</w:t>
            </w:r>
            <w:r w:rsidRPr="00E3026C">
              <w:rPr>
                <w:rFonts w:ascii="Times New Roman" w:eastAsia="Times New Roman" w:hAnsi="Times New Roman" w:cs="Times New Roman"/>
                <w:color w:val="000000" w:themeColor="text1"/>
                <w:sz w:val="28"/>
                <w:szCs w:val="28"/>
                <w:vertAlign w:val="subscript"/>
                <w:lang w:val="kk-KZ" w:eastAsia="ru-RU"/>
              </w:rPr>
              <w:t>ф</w:t>
            </w:r>
            <w:r w:rsidRPr="00E3026C">
              <w:rPr>
                <w:rFonts w:ascii="Times New Roman" w:eastAsia="Times New Roman" w:hAnsi="Times New Roman" w:cs="Times New Roman"/>
                <w:color w:val="000000" w:themeColor="text1"/>
                <w:sz w:val="28"/>
                <w:szCs w:val="28"/>
                <w:lang w:val="kk-KZ" w:eastAsia="ru-RU"/>
              </w:rPr>
              <w:t xml:space="preserve"> нақты нүкте деңгейі</w:t>
            </w:r>
          </w:p>
        </w:tc>
        <w:tc>
          <w:tcPr>
            <w:tcW w:w="851" w:type="dxa"/>
          </w:tcPr>
          <w:p w14:paraId="2144CD55" w14:textId="77777777" w:rsidR="00FE3041" w:rsidRPr="00E3026C" w:rsidRDefault="00FE3041" w:rsidP="00CF610B">
            <w:pPr>
              <w:spacing w:after="60" w:line="240" w:lineRule="auto"/>
              <w:jc w:val="center"/>
              <w:rPr>
                <w:rFonts w:ascii="Times New Roman" w:eastAsia="Times New Roman" w:hAnsi="Times New Roman" w:cs="Times New Roman"/>
                <w:color w:val="000000" w:themeColor="text1"/>
                <w:sz w:val="28"/>
                <w:szCs w:val="28"/>
                <w:lang w:val="kk-KZ" w:eastAsia="ru-RU"/>
              </w:rPr>
            </w:pPr>
            <w:r w:rsidRPr="00E3026C">
              <w:rPr>
                <w:rFonts w:ascii="Times New Roman" w:eastAsia="Times New Roman" w:hAnsi="Times New Roman" w:cs="Times New Roman"/>
                <w:color w:val="000000" w:themeColor="text1"/>
                <w:sz w:val="28"/>
                <w:szCs w:val="28"/>
                <w:lang w:eastAsia="ru-RU"/>
              </w:rPr>
              <w:t>X</w:t>
            </w:r>
            <w:r w:rsidRPr="00E3026C">
              <w:rPr>
                <w:rFonts w:ascii="Times New Roman" w:eastAsia="Times New Roman" w:hAnsi="Times New Roman" w:cs="Times New Roman"/>
                <w:color w:val="000000" w:themeColor="text1"/>
                <w:sz w:val="28"/>
                <w:szCs w:val="28"/>
                <w:lang w:val="kk-KZ" w:eastAsia="ru-RU"/>
              </w:rPr>
              <w:t xml:space="preserve"> уақ</w:t>
            </w:r>
          </w:p>
          <w:p w14:paraId="6785EC80" w14:textId="77777777" w:rsidR="00FE3041" w:rsidRPr="00E3026C" w:rsidRDefault="00FE3041" w:rsidP="00CF610B">
            <w:pPr>
              <w:spacing w:after="60" w:line="240" w:lineRule="auto"/>
              <w:jc w:val="center"/>
              <w:rPr>
                <w:rFonts w:ascii="Times New Roman" w:eastAsia="Times New Roman" w:hAnsi="Times New Roman" w:cs="Times New Roman"/>
                <w:color w:val="000000" w:themeColor="text1"/>
                <w:sz w:val="28"/>
                <w:szCs w:val="28"/>
                <w:lang w:val="kk-KZ" w:eastAsia="ru-RU"/>
              </w:rPr>
            </w:pPr>
            <w:proofErr w:type="spellStart"/>
            <w:r w:rsidRPr="00E3026C">
              <w:rPr>
                <w:rFonts w:ascii="Times New Roman" w:eastAsia="Times New Roman" w:hAnsi="Times New Roman" w:cs="Times New Roman"/>
                <w:color w:val="000000" w:themeColor="text1"/>
                <w:sz w:val="28"/>
                <w:szCs w:val="28"/>
                <w:lang w:val="kk-KZ" w:eastAsia="ru-RU"/>
              </w:rPr>
              <w:t>нүк</w:t>
            </w:r>
            <w:proofErr w:type="spellEnd"/>
            <w:r w:rsidRPr="00E3026C">
              <w:rPr>
                <w:rFonts w:ascii="Times New Roman" w:eastAsia="Times New Roman" w:hAnsi="Times New Roman" w:cs="Times New Roman"/>
                <w:color w:val="000000" w:themeColor="text1"/>
                <w:sz w:val="28"/>
                <w:szCs w:val="28"/>
                <w:lang w:val="kk-KZ" w:eastAsia="ru-RU"/>
              </w:rPr>
              <w:t>-те</w:t>
            </w:r>
          </w:p>
        </w:tc>
        <w:tc>
          <w:tcPr>
            <w:tcW w:w="567" w:type="dxa"/>
          </w:tcPr>
          <w:p w14:paraId="17CED44D" w14:textId="77777777" w:rsidR="00FE3041" w:rsidRPr="00E3026C" w:rsidRDefault="00FE3041" w:rsidP="00CF610B">
            <w:pPr>
              <w:spacing w:after="60" w:line="240" w:lineRule="auto"/>
              <w:jc w:val="center"/>
              <w:rPr>
                <w:rFonts w:ascii="Times New Roman" w:eastAsia="Times New Roman" w:hAnsi="Times New Roman" w:cs="Times New Roman"/>
                <w:color w:val="000000" w:themeColor="text1"/>
                <w:sz w:val="28"/>
                <w:szCs w:val="28"/>
                <w:vertAlign w:val="superscript"/>
                <w:lang w:val="kk-KZ" w:eastAsia="ru-RU"/>
              </w:rPr>
            </w:pPr>
            <w:r w:rsidRPr="00E3026C">
              <w:rPr>
                <w:rFonts w:ascii="Times New Roman" w:eastAsia="Times New Roman" w:hAnsi="Times New Roman" w:cs="Times New Roman"/>
                <w:color w:val="000000" w:themeColor="text1"/>
                <w:sz w:val="28"/>
                <w:szCs w:val="28"/>
                <w:lang w:eastAsia="ru-RU"/>
              </w:rPr>
              <w:t>X</w:t>
            </w:r>
            <w:r w:rsidRPr="00E3026C">
              <w:rPr>
                <w:rFonts w:ascii="Times New Roman" w:eastAsia="Times New Roman" w:hAnsi="Times New Roman" w:cs="Times New Roman"/>
                <w:color w:val="000000" w:themeColor="text1"/>
                <w:sz w:val="28"/>
                <w:szCs w:val="28"/>
                <w:vertAlign w:val="superscript"/>
                <w:lang w:val="en-US" w:eastAsia="ru-RU"/>
              </w:rPr>
              <w:t>2</w:t>
            </w:r>
          </w:p>
        </w:tc>
        <w:tc>
          <w:tcPr>
            <w:tcW w:w="1134" w:type="dxa"/>
          </w:tcPr>
          <w:p w14:paraId="74B353BA" w14:textId="77777777" w:rsidR="00FE3041" w:rsidRPr="00E3026C" w:rsidRDefault="00FE3041" w:rsidP="00CF610B">
            <w:pPr>
              <w:spacing w:after="60" w:line="240" w:lineRule="auto"/>
              <w:jc w:val="center"/>
              <w:rPr>
                <w:rFonts w:ascii="Times New Roman" w:eastAsia="Times New Roman" w:hAnsi="Times New Roman" w:cs="Times New Roman"/>
                <w:color w:val="000000" w:themeColor="text1"/>
                <w:sz w:val="28"/>
                <w:szCs w:val="28"/>
                <w:vertAlign w:val="subscript"/>
                <w:lang w:val="kk-KZ" w:eastAsia="ru-RU"/>
              </w:rPr>
            </w:pPr>
            <w:r w:rsidRPr="00E3026C">
              <w:rPr>
                <w:rFonts w:ascii="Times New Roman" w:eastAsia="Times New Roman" w:hAnsi="Times New Roman" w:cs="Times New Roman"/>
                <w:color w:val="000000" w:themeColor="text1"/>
                <w:sz w:val="28"/>
                <w:szCs w:val="28"/>
                <w:lang w:eastAsia="ru-RU"/>
              </w:rPr>
              <w:t>Y</w:t>
            </w:r>
            <w:r w:rsidRPr="00E3026C">
              <w:rPr>
                <w:rFonts w:ascii="Times New Roman" w:eastAsia="Times New Roman" w:hAnsi="Times New Roman" w:cs="Times New Roman"/>
                <w:color w:val="000000" w:themeColor="text1"/>
                <w:sz w:val="28"/>
                <w:szCs w:val="28"/>
                <w:vertAlign w:val="subscript"/>
                <w:lang w:val="kk-KZ" w:eastAsia="ru-RU"/>
              </w:rPr>
              <w:t>х</w:t>
            </w:r>
          </w:p>
          <w:p w14:paraId="1EA00AE5" w14:textId="77777777" w:rsidR="00FE3041" w:rsidRPr="00E3026C" w:rsidRDefault="00FE3041" w:rsidP="00CF610B">
            <w:pPr>
              <w:spacing w:after="60" w:line="240" w:lineRule="auto"/>
              <w:jc w:val="center"/>
              <w:rPr>
                <w:rFonts w:ascii="Times New Roman" w:eastAsia="Times New Roman" w:hAnsi="Times New Roman" w:cs="Times New Roman"/>
                <w:color w:val="000000" w:themeColor="text1"/>
                <w:sz w:val="28"/>
                <w:szCs w:val="28"/>
                <w:lang w:val="kk-KZ" w:eastAsia="ru-RU"/>
              </w:rPr>
            </w:pPr>
            <w:proofErr w:type="spellStart"/>
            <w:r w:rsidRPr="00E3026C">
              <w:rPr>
                <w:rFonts w:ascii="Times New Roman" w:eastAsia="Times New Roman" w:hAnsi="Times New Roman" w:cs="Times New Roman"/>
                <w:color w:val="000000" w:themeColor="text1"/>
                <w:sz w:val="28"/>
                <w:szCs w:val="28"/>
                <w:lang w:val="kk-KZ" w:eastAsia="ru-RU"/>
              </w:rPr>
              <w:t>теңест</w:t>
            </w:r>
            <w:proofErr w:type="spellEnd"/>
            <w:r w:rsidRPr="00E3026C">
              <w:rPr>
                <w:rFonts w:ascii="Times New Roman" w:eastAsia="Times New Roman" w:hAnsi="Times New Roman" w:cs="Times New Roman"/>
                <w:color w:val="000000" w:themeColor="text1"/>
                <w:sz w:val="28"/>
                <w:szCs w:val="28"/>
                <w:lang w:val="kk-KZ" w:eastAsia="ru-RU"/>
              </w:rPr>
              <w:t>.</w:t>
            </w:r>
          </w:p>
          <w:p w14:paraId="7CCEC4A3" w14:textId="77777777" w:rsidR="00FE3041" w:rsidRPr="00E3026C" w:rsidRDefault="00FE3041" w:rsidP="00CF610B">
            <w:pPr>
              <w:spacing w:after="60" w:line="240" w:lineRule="auto"/>
              <w:jc w:val="center"/>
              <w:rPr>
                <w:rFonts w:ascii="Times New Roman" w:eastAsia="Times New Roman" w:hAnsi="Times New Roman" w:cs="Times New Roman"/>
                <w:color w:val="000000" w:themeColor="text1"/>
                <w:sz w:val="28"/>
                <w:szCs w:val="28"/>
                <w:vertAlign w:val="subscript"/>
                <w:lang w:val="kk-KZ" w:eastAsia="ru-RU"/>
              </w:rPr>
            </w:pPr>
            <w:r w:rsidRPr="00E3026C">
              <w:rPr>
                <w:rFonts w:ascii="Times New Roman" w:eastAsia="Times New Roman" w:hAnsi="Times New Roman" w:cs="Times New Roman"/>
                <w:color w:val="000000" w:themeColor="text1"/>
                <w:sz w:val="28"/>
                <w:szCs w:val="28"/>
                <w:lang w:val="kk-KZ" w:eastAsia="ru-RU"/>
              </w:rPr>
              <w:t>деңгей</w:t>
            </w:r>
          </w:p>
        </w:tc>
        <w:tc>
          <w:tcPr>
            <w:tcW w:w="1134" w:type="dxa"/>
          </w:tcPr>
          <w:p w14:paraId="235A8C11" w14:textId="77777777" w:rsidR="00FE3041" w:rsidRPr="00E3026C" w:rsidRDefault="00FE3041" w:rsidP="00CF610B">
            <w:pPr>
              <w:spacing w:after="60" w:line="240" w:lineRule="auto"/>
              <w:jc w:val="center"/>
              <w:rPr>
                <w:rFonts w:ascii="Times New Roman" w:eastAsia="Times New Roman" w:hAnsi="Times New Roman" w:cs="Times New Roman"/>
                <w:color w:val="000000" w:themeColor="text1"/>
                <w:sz w:val="28"/>
                <w:szCs w:val="28"/>
                <w:lang w:val="kk-KZ" w:eastAsia="ru-RU"/>
              </w:rPr>
            </w:pPr>
            <w:r w:rsidRPr="00E3026C">
              <w:rPr>
                <w:rFonts w:ascii="Times New Roman" w:eastAsia="Times New Roman" w:hAnsi="Times New Roman" w:cs="Times New Roman"/>
                <w:color w:val="000000" w:themeColor="text1"/>
                <w:sz w:val="28"/>
                <w:szCs w:val="28"/>
                <w:lang w:val="kk-KZ" w:eastAsia="ru-RU"/>
              </w:rPr>
              <w:t>a</w:t>
            </w:r>
          </w:p>
          <w:p w14:paraId="63BC1C8C" w14:textId="77777777" w:rsidR="00FE3041" w:rsidRPr="00E3026C" w:rsidRDefault="00FE3041" w:rsidP="00CF610B">
            <w:pPr>
              <w:spacing w:after="60" w:line="240" w:lineRule="auto"/>
              <w:jc w:val="center"/>
              <w:rPr>
                <w:rFonts w:ascii="Times New Roman" w:eastAsia="Times New Roman" w:hAnsi="Times New Roman" w:cs="Times New Roman"/>
                <w:color w:val="000000" w:themeColor="text1"/>
                <w:sz w:val="28"/>
                <w:szCs w:val="28"/>
                <w:lang w:val="kk-KZ" w:eastAsia="ru-RU"/>
              </w:rPr>
            </w:pPr>
            <w:r w:rsidRPr="00E3026C">
              <w:rPr>
                <w:rFonts w:ascii="Times New Roman" w:eastAsia="Times New Roman" w:hAnsi="Times New Roman" w:cs="Times New Roman"/>
                <w:color w:val="000000" w:themeColor="text1"/>
                <w:sz w:val="28"/>
                <w:szCs w:val="28"/>
                <w:lang w:val="kk-KZ" w:eastAsia="ru-RU"/>
              </w:rPr>
              <w:t>қатар.</w:t>
            </w:r>
          </w:p>
          <w:p w14:paraId="42A025CA" w14:textId="77777777" w:rsidR="00FE3041" w:rsidRPr="00E3026C" w:rsidRDefault="00FE3041" w:rsidP="00CF610B">
            <w:pPr>
              <w:spacing w:after="60" w:line="240" w:lineRule="auto"/>
              <w:jc w:val="center"/>
              <w:rPr>
                <w:rFonts w:ascii="Times New Roman" w:eastAsia="Times New Roman" w:hAnsi="Times New Roman" w:cs="Times New Roman"/>
                <w:color w:val="000000" w:themeColor="text1"/>
                <w:sz w:val="28"/>
                <w:szCs w:val="28"/>
                <w:lang w:val="kk-KZ" w:eastAsia="ru-RU"/>
              </w:rPr>
            </w:pPr>
            <w:proofErr w:type="spellStart"/>
            <w:r w:rsidRPr="00E3026C">
              <w:rPr>
                <w:rFonts w:ascii="Times New Roman" w:eastAsia="Times New Roman" w:hAnsi="Times New Roman" w:cs="Times New Roman"/>
                <w:color w:val="000000" w:themeColor="text1"/>
                <w:sz w:val="28"/>
                <w:szCs w:val="28"/>
                <w:lang w:val="kk-KZ" w:eastAsia="ru-RU"/>
              </w:rPr>
              <w:t>орт</w:t>
            </w:r>
            <w:proofErr w:type="spellEnd"/>
            <w:r w:rsidRPr="00E3026C">
              <w:rPr>
                <w:rFonts w:ascii="Times New Roman" w:eastAsia="Times New Roman" w:hAnsi="Times New Roman" w:cs="Times New Roman"/>
                <w:color w:val="000000" w:themeColor="text1"/>
                <w:sz w:val="28"/>
                <w:szCs w:val="28"/>
                <w:lang w:val="kk-KZ" w:eastAsia="ru-RU"/>
              </w:rPr>
              <w:t>.</w:t>
            </w:r>
          </w:p>
          <w:p w14:paraId="14D684B0" w14:textId="77777777" w:rsidR="00FE3041" w:rsidRPr="00E3026C" w:rsidRDefault="00FE3041" w:rsidP="00CF610B">
            <w:pPr>
              <w:spacing w:after="60" w:line="240" w:lineRule="auto"/>
              <w:jc w:val="center"/>
              <w:rPr>
                <w:rFonts w:ascii="Times New Roman" w:eastAsia="Times New Roman" w:hAnsi="Times New Roman" w:cs="Times New Roman"/>
                <w:color w:val="000000" w:themeColor="text1"/>
                <w:sz w:val="28"/>
                <w:szCs w:val="28"/>
                <w:lang w:val="kk-KZ" w:eastAsia="ru-RU"/>
              </w:rPr>
            </w:pPr>
            <w:proofErr w:type="spellStart"/>
            <w:r w:rsidRPr="00E3026C">
              <w:rPr>
                <w:rFonts w:ascii="Times New Roman" w:eastAsia="Times New Roman" w:hAnsi="Times New Roman" w:cs="Times New Roman"/>
                <w:color w:val="000000" w:themeColor="text1"/>
                <w:sz w:val="28"/>
                <w:szCs w:val="28"/>
                <w:lang w:val="kk-KZ" w:eastAsia="ru-RU"/>
              </w:rPr>
              <w:t>ариф</w:t>
            </w:r>
            <w:proofErr w:type="spellEnd"/>
            <w:r w:rsidRPr="00E3026C">
              <w:rPr>
                <w:rFonts w:ascii="Times New Roman" w:eastAsia="Times New Roman" w:hAnsi="Times New Roman" w:cs="Times New Roman"/>
                <w:color w:val="000000" w:themeColor="text1"/>
                <w:sz w:val="28"/>
                <w:szCs w:val="28"/>
                <w:lang w:val="kk-KZ" w:eastAsia="ru-RU"/>
              </w:rPr>
              <w:t>.</w:t>
            </w:r>
          </w:p>
          <w:p w14:paraId="04AD004D" w14:textId="77777777" w:rsidR="00FE3041" w:rsidRPr="00E3026C" w:rsidRDefault="00FE3041" w:rsidP="00CF610B">
            <w:pPr>
              <w:spacing w:after="60" w:line="240" w:lineRule="auto"/>
              <w:jc w:val="center"/>
              <w:rPr>
                <w:rFonts w:ascii="Times New Roman" w:eastAsia="Times New Roman" w:hAnsi="Times New Roman" w:cs="Times New Roman"/>
                <w:color w:val="000000" w:themeColor="text1"/>
                <w:sz w:val="28"/>
                <w:szCs w:val="28"/>
                <w:lang w:val="kk-KZ" w:eastAsia="ru-RU"/>
              </w:rPr>
            </w:pPr>
            <w:r w:rsidRPr="00E3026C">
              <w:rPr>
                <w:rFonts w:ascii="Times New Roman" w:eastAsia="Times New Roman" w:hAnsi="Times New Roman" w:cs="Times New Roman"/>
                <w:color w:val="000000" w:themeColor="text1"/>
                <w:sz w:val="28"/>
                <w:szCs w:val="28"/>
                <w:lang w:val="kk-KZ" w:eastAsia="ru-RU"/>
              </w:rPr>
              <w:t>көрс</w:t>
            </w:r>
          </w:p>
        </w:tc>
        <w:tc>
          <w:tcPr>
            <w:tcW w:w="992" w:type="dxa"/>
          </w:tcPr>
          <w:p w14:paraId="7BF12B76" w14:textId="77777777" w:rsidR="00FE3041" w:rsidRPr="00E3026C" w:rsidRDefault="00FE3041" w:rsidP="00CF610B">
            <w:pPr>
              <w:spacing w:after="60" w:line="240" w:lineRule="auto"/>
              <w:jc w:val="center"/>
              <w:rPr>
                <w:rFonts w:ascii="Times New Roman" w:eastAsia="Times New Roman" w:hAnsi="Times New Roman" w:cs="Times New Roman"/>
                <w:color w:val="000000" w:themeColor="text1"/>
                <w:sz w:val="28"/>
                <w:szCs w:val="28"/>
                <w:lang w:val="kk-KZ" w:eastAsia="ru-RU"/>
              </w:rPr>
            </w:pPr>
            <w:r w:rsidRPr="00E3026C">
              <w:rPr>
                <w:rFonts w:ascii="Times New Roman" w:eastAsia="Times New Roman" w:hAnsi="Times New Roman" w:cs="Times New Roman"/>
                <w:color w:val="000000" w:themeColor="text1"/>
                <w:sz w:val="28"/>
                <w:szCs w:val="28"/>
                <w:lang w:val="kk-KZ" w:eastAsia="ru-RU"/>
              </w:rPr>
              <w:t>b</w:t>
            </w:r>
          </w:p>
          <w:p w14:paraId="6E1D557C" w14:textId="77777777" w:rsidR="00FE3041" w:rsidRPr="00E3026C" w:rsidRDefault="00FE3041" w:rsidP="00CF610B">
            <w:pPr>
              <w:spacing w:after="60" w:line="240" w:lineRule="auto"/>
              <w:jc w:val="center"/>
              <w:rPr>
                <w:rFonts w:ascii="Times New Roman" w:eastAsia="Times New Roman" w:hAnsi="Times New Roman" w:cs="Times New Roman"/>
                <w:color w:val="000000" w:themeColor="text1"/>
                <w:sz w:val="28"/>
                <w:szCs w:val="28"/>
                <w:lang w:val="kk-KZ" w:eastAsia="ru-RU"/>
              </w:rPr>
            </w:pPr>
            <w:r w:rsidRPr="00E3026C">
              <w:rPr>
                <w:rFonts w:ascii="Times New Roman" w:eastAsia="Times New Roman" w:hAnsi="Times New Roman" w:cs="Times New Roman"/>
                <w:color w:val="000000" w:themeColor="text1"/>
                <w:sz w:val="28"/>
                <w:szCs w:val="28"/>
                <w:lang w:val="kk-KZ" w:eastAsia="ru-RU"/>
              </w:rPr>
              <w:t>тікелей</w:t>
            </w:r>
          </w:p>
          <w:p w14:paraId="76656D8E" w14:textId="77777777" w:rsidR="00FE3041" w:rsidRPr="00E3026C" w:rsidRDefault="00FE3041" w:rsidP="00CF610B">
            <w:pPr>
              <w:spacing w:after="60" w:line="240" w:lineRule="auto"/>
              <w:jc w:val="center"/>
              <w:rPr>
                <w:rFonts w:ascii="Times New Roman" w:eastAsia="Times New Roman" w:hAnsi="Times New Roman" w:cs="Times New Roman"/>
                <w:color w:val="000000" w:themeColor="text1"/>
                <w:sz w:val="28"/>
                <w:szCs w:val="28"/>
                <w:lang w:val="kk-KZ" w:eastAsia="ru-RU"/>
              </w:rPr>
            </w:pPr>
            <w:proofErr w:type="spellStart"/>
            <w:r w:rsidRPr="00E3026C">
              <w:rPr>
                <w:rFonts w:ascii="Times New Roman" w:eastAsia="Times New Roman" w:hAnsi="Times New Roman" w:cs="Times New Roman"/>
                <w:color w:val="000000" w:themeColor="text1"/>
                <w:sz w:val="28"/>
                <w:szCs w:val="28"/>
                <w:lang w:val="kk-KZ" w:eastAsia="ru-RU"/>
              </w:rPr>
              <w:t>коэф</w:t>
            </w:r>
            <w:proofErr w:type="spellEnd"/>
            <w:r w:rsidRPr="00E3026C">
              <w:rPr>
                <w:rFonts w:ascii="Times New Roman" w:eastAsia="Times New Roman" w:hAnsi="Times New Roman" w:cs="Times New Roman"/>
                <w:color w:val="000000" w:themeColor="text1"/>
                <w:sz w:val="28"/>
                <w:szCs w:val="28"/>
                <w:lang w:val="kk-KZ" w:eastAsia="ru-RU"/>
              </w:rPr>
              <w:t>.</w:t>
            </w:r>
          </w:p>
        </w:tc>
        <w:tc>
          <w:tcPr>
            <w:tcW w:w="992" w:type="dxa"/>
          </w:tcPr>
          <w:p w14:paraId="2C28D600" w14:textId="77777777" w:rsidR="00FE3041" w:rsidRPr="00E3026C" w:rsidRDefault="00FE3041" w:rsidP="00CF610B">
            <w:pPr>
              <w:spacing w:after="60" w:line="240" w:lineRule="auto"/>
              <w:jc w:val="center"/>
              <w:rPr>
                <w:rFonts w:ascii="Times New Roman" w:eastAsia="Times New Roman" w:hAnsi="Times New Roman" w:cs="Times New Roman"/>
                <w:color w:val="000000" w:themeColor="text1"/>
                <w:sz w:val="28"/>
                <w:szCs w:val="28"/>
                <w:lang w:val="kk-KZ" w:eastAsia="ru-RU"/>
              </w:rPr>
            </w:pPr>
            <w:r w:rsidRPr="00E3026C">
              <w:rPr>
                <w:rFonts w:ascii="Times New Roman" w:eastAsia="Times New Roman" w:hAnsi="Times New Roman" w:cs="Times New Roman"/>
                <w:color w:val="000000" w:themeColor="text1"/>
                <w:sz w:val="28"/>
                <w:szCs w:val="28"/>
                <w:lang w:val="kk-KZ" w:eastAsia="ru-RU"/>
              </w:rPr>
              <w:t>Тренд</w:t>
            </w:r>
          </w:p>
        </w:tc>
        <w:tc>
          <w:tcPr>
            <w:tcW w:w="851" w:type="dxa"/>
          </w:tcPr>
          <w:p w14:paraId="35A689C1" w14:textId="77777777" w:rsidR="00FE3041" w:rsidRPr="00E3026C" w:rsidRDefault="00FE3041" w:rsidP="00CF610B">
            <w:pPr>
              <w:spacing w:after="60" w:line="240" w:lineRule="auto"/>
              <w:jc w:val="center"/>
              <w:rPr>
                <w:rFonts w:ascii="Times New Roman" w:eastAsia="Times New Roman" w:hAnsi="Times New Roman" w:cs="Times New Roman"/>
                <w:color w:val="000000" w:themeColor="text1"/>
                <w:sz w:val="28"/>
                <w:szCs w:val="28"/>
                <w:lang w:val="kk-KZ" w:eastAsia="ru-RU"/>
              </w:rPr>
            </w:pPr>
            <w:proofErr w:type="spellStart"/>
            <w:r w:rsidRPr="00E3026C">
              <w:rPr>
                <w:rFonts w:ascii="Times New Roman" w:eastAsia="Times New Roman" w:hAnsi="Times New Roman" w:cs="Times New Roman"/>
                <w:color w:val="000000" w:themeColor="text1"/>
                <w:sz w:val="28"/>
                <w:szCs w:val="28"/>
                <w:lang w:val="kk-KZ" w:eastAsia="ru-RU"/>
              </w:rPr>
              <w:t>Т</w:t>
            </w:r>
            <w:r w:rsidRPr="00E3026C">
              <w:rPr>
                <w:rFonts w:ascii="Times New Roman" w:eastAsia="Times New Roman" w:hAnsi="Times New Roman" w:cs="Times New Roman"/>
                <w:color w:val="000000" w:themeColor="text1"/>
                <w:sz w:val="28"/>
                <w:szCs w:val="28"/>
                <w:vertAlign w:val="subscript"/>
                <w:lang w:val="kk-KZ" w:eastAsia="ru-RU"/>
              </w:rPr>
              <w:t>өсу</w:t>
            </w:r>
            <w:proofErr w:type="spellEnd"/>
            <w:r w:rsidRPr="00E3026C">
              <w:rPr>
                <w:rFonts w:ascii="Times New Roman" w:eastAsia="Times New Roman" w:hAnsi="Times New Roman" w:cs="Times New Roman"/>
                <w:color w:val="000000" w:themeColor="text1"/>
                <w:sz w:val="28"/>
                <w:szCs w:val="28"/>
                <w:lang w:val="en-US" w:eastAsia="ru-RU"/>
              </w:rPr>
              <w:t xml:space="preserve"> (%)</w:t>
            </w:r>
          </w:p>
        </w:tc>
      </w:tr>
      <w:tr w:rsidR="00FE3041" w:rsidRPr="00E3026C" w14:paraId="33184022" w14:textId="77777777" w:rsidTr="003762D9">
        <w:tc>
          <w:tcPr>
            <w:tcW w:w="1843" w:type="dxa"/>
            <w:vAlign w:val="center"/>
          </w:tcPr>
          <w:p w14:paraId="746EBC3C" w14:textId="77777777" w:rsidR="00FE3041" w:rsidRPr="00E3026C" w:rsidRDefault="002109F3" w:rsidP="00CF610B">
            <w:pPr>
              <w:spacing w:after="60"/>
              <w:ind w:right="-1"/>
              <w:jc w:val="center"/>
              <w:rPr>
                <w:rFonts w:ascii="Times New Roman" w:eastAsia="Times New Roman" w:hAnsi="Times New Roman" w:cs="Times New Roman"/>
                <w:bCs/>
                <w:color w:val="000000" w:themeColor="text1"/>
                <w:sz w:val="28"/>
                <w:szCs w:val="28"/>
                <w:lang w:val="kk-KZ" w:eastAsia="ru-RU"/>
              </w:rPr>
            </w:pPr>
            <w:r w:rsidRPr="00E3026C">
              <w:rPr>
                <w:rFonts w:ascii="Times New Roman" w:eastAsia="Times New Roman" w:hAnsi="Times New Roman" w:cs="Times New Roman"/>
                <w:bCs/>
                <w:color w:val="000000" w:themeColor="text1"/>
                <w:sz w:val="28"/>
                <w:szCs w:val="28"/>
                <w:lang w:val="kk-KZ" w:eastAsia="ru-RU"/>
              </w:rPr>
              <w:t>2017</w:t>
            </w:r>
          </w:p>
        </w:tc>
        <w:tc>
          <w:tcPr>
            <w:tcW w:w="1134" w:type="dxa"/>
            <w:vAlign w:val="bottom"/>
          </w:tcPr>
          <w:p w14:paraId="573844AE" w14:textId="77777777" w:rsidR="00FE3041" w:rsidRPr="00E3026C" w:rsidRDefault="00FE3041" w:rsidP="00CF610B">
            <w:pPr>
              <w:spacing w:after="60"/>
              <w:ind w:right="-1"/>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2363,5</w:t>
            </w:r>
          </w:p>
        </w:tc>
        <w:tc>
          <w:tcPr>
            <w:tcW w:w="851" w:type="dxa"/>
            <w:vAlign w:val="bottom"/>
          </w:tcPr>
          <w:p w14:paraId="24AF9CDB" w14:textId="77777777" w:rsidR="00FE3041" w:rsidRPr="00E3026C" w:rsidRDefault="00FE3041" w:rsidP="00CF610B">
            <w:pPr>
              <w:spacing w:after="60"/>
              <w:ind w:right="-1"/>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-2,0</w:t>
            </w:r>
          </w:p>
        </w:tc>
        <w:tc>
          <w:tcPr>
            <w:tcW w:w="567" w:type="dxa"/>
            <w:vAlign w:val="bottom"/>
          </w:tcPr>
          <w:p w14:paraId="002148A4" w14:textId="77777777" w:rsidR="00FE3041" w:rsidRPr="00E3026C" w:rsidRDefault="00FE3041" w:rsidP="00CF610B">
            <w:pPr>
              <w:spacing w:after="60"/>
              <w:ind w:right="-1"/>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4,0</w:t>
            </w:r>
          </w:p>
        </w:tc>
        <w:tc>
          <w:tcPr>
            <w:tcW w:w="1134" w:type="dxa"/>
            <w:vAlign w:val="bottom"/>
          </w:tcPr>
          <w:p w14:paraId="17EC6F35" w14:textId="77777777" w:rsidR="00FE3041" w:rsidRPr="00E3026C" w:rsidRDefault="00FE3041" w:rsidP="00CF610B">
            <w:pPr>
              <w:spacing w:after="60"/>
              <w:ind w:right="-1"/>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-4727,0</w:t>
            </w:r>
          </w:p>
        </w:tc>
        <w:tc>
          <w:tcPr>
            <w:tcW w:w="1134" w:type="dxa"/>
            <w:vAlign w:val="bottom"/>
          </w:tcPr>
          <w:p w14:paraId="6472FD80" w14:textId="77777777" w:rsidR="00FE3041" w:rsidRPr="00E3026C" w:rsidRDefault="00FE3041" w:rsidP="00CF610B">
            <w:pPr>
              <w:spacing w:after="60"/>
              <w:ind w:right="-1"/>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1905,8</w:t>
            </w:r>
          </w:p>
        </w:tc>
        <w:tc>
          <w:tcPr>
            <w:tcW w:w="992" w:type="dxa"/>
            <w:vAlign w:val="bottom"/>
          </w:tcPr>
          <w:p w14:paraId="2A73F704" w14:textId="77777777" w:rsidR="00FE3041" w:rsidRPr="00E3026C" w:rsidRDefault="00FE3041" w:rsidP="00CF610B">
            <w:pPr>
              <w:spacing w:after="60"/>
              <w:ind w:right="-1"/>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-165,1</w:t>
            </w:r>
          </w:p>
        </w:tc>
        <w:tc>
          <w:tcPr>
            <w:tcW w:w="992" w:type="dxa"/>
            <w:vAlign w:val="bottom"/>
          </w:tcPr>
          <w:p w14:paraId="3DD82680" w14:textId="77777777" w:rsidR="00FE3041" w:rsidRPr="00E3026C" w:rsidRDefault="00FE3041" w:rsidP="00CF610B">
            <w:pPr>
              <w:spacing w:after="60"/>
              <w:ind w:right="-1"/>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2235,9</w:t>
            </w:r>
          </w:p>
        </w:tc>
        <w:tc>
          <w:tcPr>
            <w:tcW w:w="851" w:type="dxa"/>
            <w:vAlign w:val="center"/>
          </w:tcPr>
          <w:p w14:paraId="2849D25F" w14:textId="77777777" w:rsidR="00FE3041" w:rsidRPr="00E3026C" w:rsidRDefault="00FE3041" w:rsidP="00CF610B">
            <w:pPr>
              <w:spacing w:after="60"/>
              <w:ind w:right="-1"/>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-8,7</w:t>
            </w:r>
          </w:p>
        </w:tc>
      </w:tr>
      <w:tr w:rsidR="00FE3041" w:rsidRPr="00E3026C" w14:paraId="72682529" w14:textId="77777777" w:rsidTr="003762D9">
        <w:tc>
          <w:tcPr>
            <w:tcW w:w="1843" w:type="dxa"/>
            <w:vAlign w:val="center"/>
          </w:tcPr>
          <w:p w14:paraId="446125FA" w14:textId="77777777" w:rsidR="00FE3041" w:rsidRPr="00E3026C" w:rsidRDefault="002109F3" w:rsidP="00CF610B">
            <w:pPr>
              <w:spacing w:after="60"/>
              <w:ind w:right="-1"/>
              <w:jc w:val="center"/>
              <w:rPr>
                <w:rFonts w:ascii="Times New Roman" w:eastAsia="Times New Roman" w:hAnsi="Times New Roman" w:cs="Times New Roman"/>
                <w:bCs/>
                <w:color w:val="000000" w:themeColor="text1"/>
                <w:sz w:val="28"/>
                <w:szCs w:val="28"/>
                <w:lang w:val="kk-KZ" w:eastAsia="ru-RU"/>
              </w:rPr>
            </w:pPr>
            <w:r w:rsidRPr="00E3026C">
              <w:rPr>
                <w:rFonts w:ascii="Times New Roman" w:eastAsia="Times New Roman" w:hAnsi="Times New Roman" w:cs="Times New Roman"/>
                <w:bCs/>
                <w:color w:val="000000" w:themeColor="text1"/>
                <w:sz w:val="28"/>
                <w:szCs w:val="28"/>
                <w:lang w:val="kk-KZ" w:eastAsia="ru-RU"/>
              </w:rPr>
              <w:t>2018</w:t>
            </w:r>
          </w:p>
        </w:tc>
        <w:tc>
          <w:tcPr>
            <w:tcW w:w="1134" w:type="dxa"/>
            <w:vAlign w:val="bottom"/>
          </w:tcPr>
          <w:p w14:paraId="5DFAC88D" w14:textId="77777777" w:rsidR="00FE3041" w:rsidRPr="00E3026C" w:rsidRDefault="00FE3041" w:rsidP="00CF610B">
            <w:pPr>
              <w:spacing w:after="60"/>
              <w:ind w:right="-1"/>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1908,2</w:t>
            </w:r>
          </w:p>
        </w:tc>
        <w:tc>
          <w:tcPr>
            <w:tcW w:w="851" w:type="dxa"/>
            <w:vAlign w:val="bottom"/>
          </w:tcPr>
          <w:p w14:paraId="78ECB62A" w14:textId="77777777" w:rsidR="00FE3041" w:rsidRPr="00E3026C" w:rsidRDefault="00FE3041" w:rsidP="00CF610B">
            <w:pPr>
              <w:spacing w:after="60"/>
              <w:ind w:right="-1"/>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-1,0</w:t>
            </w:r>
          </w:p>
        </w:tc>
        <w:tc>
          <w:tcPr>
            <w:tcW w:w="567" w:type="dxa"/>
            <w:vAlign w:val="bottom"/>
          </w:tcPr>
          <w:p w14:paraId="2C156D82" w14:textId="77777777" w:rsidR="00FE3041" w:rsidRPr="00E3026C" w:rsidRDefault="00FE3041" w:rsidP="00CF610B">
            <w:pPr>
              <w:spacing w:after="60"/>
              <w:ind w:right="-1"/>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1,0</w:t>
            </w:r>
          </w:p>
        </w:tc>
        <w:tc>
          <w:tcPr>
            <w:tcW w:w="1134" w:type="dxa"/>
            <w:vAlign w:val="bottom"/>
          </w:tcPr>
          <w:p w14:paraId="4D16DEA1" w14:textId="77777777" w:rsidR="00FE3041" w:rsidRPr="00E3026C" w:rsidRDefault="00FE3041" w:rsidP="00CF610B">
            <w:pPr>
              <w:spacing w:after="60"/>
              <w:ind w:right="-1"/>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-1908,2</w:t>
            </w:r>
          </w:p>
        </w:tc>
        <w:tc>
          <w:tcPr>
            <w:tcW w:w="1134" w:type="dxa"/>
            <w:vAlign w:val="bottom"/>
          </w:tcPr>
          <w:p w14:paraId="0167AE7E" w14:textId="77777777" w:rsidR="00FE3041" w:rsidRPr="00E3026C" w:rsidRDefault="00FE3041" w:rsidP="00CF610B">
            <w:pPr>
              <w:spacing w:after="60"/>
              <w:ind w:right="-1"/>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1905,8</w:t>
            </w:r>
          </w:p>
        </w:tc>
        <w:tc>
          <w:tcPr>
            <w:tcW w:w="992" w:type="dxa"/>
            <w:vAlign w:val="bottom"/>
          </w:tcPr>
          <w:p w14:paraId="019DCFC0" w14:textId="77777777" w:rsidR="00FE3041" w:rsidRPr="00E3026C" w:rsidRDefault="00FE3041" w:rsidP="00CF610B">
            <w:pPr>
              <w:spacing w:after="60"/>
              <w:ind w:right="-1"/>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-165,1</w:t>
            </w:r>
          </w:p>
        </w:tc>
        <w:tc>
          <w:tcPr>
            <w:tcW w:w="992" w:type="dxa"/>
            <w:vAlign w:val="bottom"/>
          </w:tcPr>
          <w:p w14:paraId="1E37A02A" w14:textId="77777777" w:rsidR="00FE3041" w:rsidRPr="00E3026C" w:rsidRDefault="00FE3041" w:rsidP="00CF610B">
            <w:pPr>
              <w:spacing w:after="60"/>
              <w:ind w:right="-1"/>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2070,9</w:t>
            </w:r>
          </w:p>
        </w:tc>
        <w:tc>
          <w:tcPr>
            <w:tcW w:w="851" w:type="dxa"/>
            <w:vAlign w:val="center"/>
          </w:tcPr>
          <w:p w14:paraId="57083F10" w14:textId="77777777" w:rsidR="00FE3041" w:rsidRPr="00E3026C" w:rsidRDefault="00FE3041" w:rsidP="00CF610B">
            <w:pPr>
              <w:spacing w:after="60"/>
              <w:ind w:right="-1"/>
              <w:jc w:val="center"/>
              <w:rPr>
                <w:rFonts w:ascii="Times New Roman" w:eastAsia="Times New Roman" w:hAnsi="Times New Roman" w:cs="Times New Roman"/>
                <w:color w:val="000000" w:themeColor="text1"/>
                <w:sz w:val="28"/>
                <w:szCs w:val="28"/>
                <w:lang w:val="kk-KZ" w:eastAsia="ru-RU"/>
              </w:rPr>
            </w:pPr>
          </w:p>
        </w:tc>
      </w:tr>
      <w:tr w:rsidR="00FE3041" w:rsidRPr="00E3026C" w14:paraId="3A45DDDF" w14:textId="77777777" w:rsidTr="003762D9">
        <w:tc>
          <w:tcPr>
            <w:tcW w:w="1843" w:type="dxa"/>
            <w:vAlign w:val="center"/>
          </w:tcPr>
          <w:p w14:paraId="20667E0C" w14:textId="77777777" w:rsidR="00FE3041" w:rsidRPr="00E3026C" w:rsidRDefault="002109F3" w:rsidP="00CF610B">
            <w:pPr>
              <w:spacing w:after="60"/>
              <w:ind w:right="-1"/>
              <w:jc w:val="center"/>
              <w:rPr>
                <w:rFonts w:ascii="Times New Roman" w:eastAsia="Times New Roman" w:hAnsi="Times New Roman" w:cs="Times New Roman"/>
                <w:bCs/>
                <w:color w:val="000000" w:themeColor="text1"/>
                <w:sz w:val="28"/>
                <w:szCs w:val="28"/>
                <w:lang w:eastAsia="ru-RU"/>
              </w:rPr>
            </w:pPr>
            <w:r w:rsidRPr="00E3026C">
              <w:rPr>
                <w:rFonts w:ascii="Times New Roman" w:eastAsia="Times New Roman" w:hAnsi="Times New Roman" w:cs="Times New Roman"/>
                <w:bCs/>
                <w:color w:val="000000" w:themeColor="text1"/>
                <w:sz w:val="28"/>
                <w:szCs w:val="28"/>
                <w:lang w:eastAsia="ru-RU"/>
              </w:rPr>
              <w:t>2019</w:t>
            </w:r>
          </w:p>
        </w:tc>
        <w:tc>
          <w:tcPr>
            <w:tcW w:w="1134" w:type="dxa"/>
            <w:vAlign w:val="bottom"/>
          </w:tcPr>
          <w:p w14:paraId="16FE586C" w14:textId="77777777" w:rsidR="00FE3041" w:rsidRPr="00E3026C" w:rsidRDefault="00FE3041" w:rsidP="00CF610B">
            <w:pPr>
              <w:spacing w:after="60"/>
              <w:ind w:right="-1"/>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2040,8</w:t>
            </w:r>
          </w:p>
        </w:tc>
        <w:tc>
          <w:tcPr>
            <w:tcW w:w="851" w:type="dxa"/>
            <w:vAlign w:val="bottom"/>
          </w:tcPr>
          <w:p w14:paraId="3692D458" w14:textId="77777777" w:rsidR="00FE3041" w:rsidRPr="00E3026C" w:rsidRDefault="00FE3041" w:rsidP="00CF610B">
            <w:pPr>
              <w:spacing w:after="60"/>
              <w:ind w:right="-1"/>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0,0</w:t>
            </w:r>
          </w:p>
        </w:tc>
        <w:tc>
          <w:tcPr>
            <w:tcW w:w="567" w:type="dxa"/>
            <w:vAlign w:val="bottom"/>
          </w:tcPr>
          <w:p w14:paraId="39E8F4C8" w14:textId="77777777" w:rsidR="00FE3041" w:rsidRPr="00E3026C" w:rsidRDefault="00FE3041" w:rsidP="00CF610B">
            <w:pPr>
              <w:spacing w:after="60"/>
              <w:ind w:right="-1"/>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0,0</w:t>
            </w:r>
          </w:p>
        </w:tc>
        <w:tc>
          <w:tcPr>
            <w:tcW w:w="1134" w:type="dxa"/>
            <w:vAlign w:val="bottom"/>
          </w:tcPr>
          <w:p w14:paraId="39037B11" w14:textId="77777777" w:rsidR="00FE3041" w:rsidRPr="00E3026C" w:rsidRDefault="00FE3041" w:rsidP="00CF610B">
            <w:pPr>
              <w:spacing w:after="60"/>
              <w:ind w:right="-1"/>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0,0</w:t>
            </w:r>
          </w:p>
        </w:tc>
        <w:tc>
          <w:tcPr>
            <w:tcW w:w="1134" w:type="dxa"/>
            <w:vAlign w:val="bottom"/>
          </w:tcPr>
          <w:p w14:paraId="55950FEB" w14:textId="77777777" w:rsidR="00FE3041" w:rsidRPr="00E3026C" w:rsidRDefault="00FE3041" w:rsidP="00CF610B">
            <w:pPr>
              <w:spacing w:after="60"/>
              <w:ind w:right="-1"/>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1905,8</w:t>
            </w:r>
          </w:p>
        </w:tc>
        <w:tc>
          <w:tcPr>
            <w:tcW w:w="992" w:type="dxa"/>
            <w:vAlign w:val="bottom"/>
          </w:tcPr>
          <w:p w14:paraId="529094EB" w14:textId="77777777" w:rsidR="00FE3041" w:rsidRPr="00E3026C" w:rsidRDefault="00FE3041" w:rsidP="00CF610B">
            <w:pPr>
              <w:spacing w:after="60"/>
              <w:ind w:right="-1"/>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-165,1</w:t>
            </w:r>
          </w:p>
        </w:tc>
        <w:tc>
          <w:tcPr>
            <w:tcW w:w="992" w:type="dxa"/>
            <w:vAlign w:val="bottom"/>
          </w:tcPr>
          <w:p w14:paraId="0FADE074" w14:textId="77777777" w:rsidR="00FE3041" w:rsidRPr="00E3026C" w:rsidRDefault="00FE3041" w:rsidP="00CF610B">
            <w:pPr>
              <w:spacing w:after="60"/>
              <w:ind w:right="-1"/>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1905,8</w:t>
            </w:r>
          </w:p>
        </w:tc>
        <w:tc>
          <w:tcPr>
            <w:tcW w:w="851" w:type="dxa"/>
            <w:vAlign w:val="center"/>
          </w:tcPr>
          <w:p w14:paraId="1C8876E5" w14:textId="77777777" w:rsidR="00FE3041" w:rsidRPr="00E3026C" w:rsidRDefault="00FE3041" w:rsidP="00CF610B">
            <w:pPr>
              <w:spacing w:after="60"/>
              <w:ind w:right="-1"/>
              <w:jc w:val="center"/>
              <w:rPr>
                <w:rFonts w:ascii="Times New Roman" w:eastAsia="Times New Roman" w:hAnsi="Times New Roman" w:cs="Times New Roman"/>
                <w:color w:val="000000" w:themeColor="text1"/>
                <w:sz w:val="28"/>
                <w:szCs w:val="28"/>
                <w:lang w:eastAsia="ru-RU"/>
              </w:rPr>
            </w:pPr>
          </w:p>
        </w:tc>
      </w:tr>
      <w:tr w:rsidR="00FE3041" w:rsidRPr="00E3026C" w14:paraId="1F2753BB" w14:textId="77777777" w:rsidTr="003762D9">
        <w:tc>
          <w:tcPr>
            <w:tcW w:w="1843" w:type="dxa"/>
            <w:vAlign w:val="center"/>
          </w:tcPr>
          <w:p w14:paraId="255D9412" w14:textId="77777777" w:rsidR="00FE3041" w:rsidRPr="00E3026C" w:rsidRDefault="002109F3" w:rsidP="00CF610B">
            <w:pPr>
              <w:spacing w:after="60"/>
              <w:ind w:right="-1"/>
              <w:jc w:val="center"/>
              <w:rPr>
                <w:rFonts w:ascii="Times New Roman" w:eastAsia="Times New Roman" w:hAnsi="Times New Roman" w:cs="Times New Roman"/>
                <w:bCs/>
                <w:color w:val="000000" w:themeColor="text1"/>
                <w:sz w:val="28"/>
                <w:szCs w:val="28"/>
                <w:lang w:eastAsia="ru-RU"/>
              </w:rPr>
            </w:pPr>
            <w:r w:rsidRPr="00E3026C">
              <w:rPr>
                <w:rFonts w:ascii="Times New Roman" w:eastAsia="Times New Roman" w:hAnsi="Times New Roman" w:cs="Times New Roman"/>
                <w:bCs/>
                <w:color w:val="000000" w:themeColor="text1"/>
                <w:sz w:val="28"/>
                <w:szCs w:val="28"/>
                <w:lang w:eastAsia="ru-RU"/>
              </w:rPr>
              <w:t>2020</w:t>
            </w:r>
          </w:p>
        </w:tc>
        <w:tc>
          <w:tcPr>
            <w:tcW w:w="1134" w:type="dxa"/>
            <w:vAlign w:val="center"/>
          </w:tcPr>
          <w:p w14:paraId="12064B23" w14:textId="77777777" w:rsidR="00FE3041" w:rsidRPr="00E3026C" w:rsidRDefault="00FE3041" w:rsidP="00CF610B">
            <w:pPr>
              <w:spacing w:after="60"/>
              <w:ind w:right="-1"/>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1448,3</w:t>
            </w:r>
          </w:p>
        </w:tc>
        <w:tc>
          <w:tcPr>
            <w:tcW w:w="851" w:type="dxa"/>
            <w:vAlign w:val="bottom"/>
          </w:tcPr>
          <w:p w14:paraId="167D33F7" w14:textId="77777777" w:rsidR="00FE3041" w:rsidRPr="00E3026C" w:rsidRDefault="00FE3041" w:rsidP="00CF610B">
            <w:pPr>
              <w:spacing w:after="60"/>
              <w:ind w:right="-1"/>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1,0</w:t>
            </w:r>
          </w:p>
        </w:tc>
        <w:tc>
          <w:tcPr>
            <w:tcW w:w="567" w:type="dxa"/>
            <w:vAlign w:val="bottom"/>
          </w:tcPr>
          <w:p w14:paraId="5C3F51B0" w14:textId="77777777" w:rsidR="00FE3041" w:rsidRPr="00E3026C" w:rsidRDefault="00FE3041" w:rsidP="00CF610B">
            <w:pPr>
              <w:spacing w:after="60"/>
              <w:ind w:right="-1"/>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1,0</w:t>
            </w:r>
          </w:p>
        </w:tc>
        <w:tc>
          <w:tcPr>
            <w:tcW w:w="1134" w:type="dxa"/>
            <w:vAlign w:val="bottom"/>
          </w:tcPr>
          <w:p w14:paraId="042DA74E" w14:textId="77777777" w:rsidR="00FE3041" w:rsidRPr="00E3026C" w:rsidRDefault="00FE3041" w:rsidP="00CF610B">
            <w:pPr>
              <w:spacing w:after="60"/>
              <w:ind w:right="-1"/>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1448,3</w:t>
            </w:r>
          </w:p>
        </w:tc>
        <w:tc>
          <w:tcPr>
            <w:tcW w:w="1134" w:type="dxa"/>
            <w:vAlign w:val="bottom"/>
          </w:tcPr>
          <w:p w14:paraId="6678110F" w14:textId="77777777" w:rsidR="00FE3041" w:rsidRPr="00E3026C" w:rsidRDefault="00FE3041" w:rsidP="00CF610B">
            <w:pPr>
              <w:spacing w:after="60"/>
              <w:ind w:right="-1"/>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1905,8</w:t>
            </w:r>
          </w:p>
        </w:tc>
        <w:tc>
          <w:tcPr>
            <w:tcW w:w="992" w:type="dxa"/>
            <w:vAlign w:val="bottom"/>
          </w:tcPr>
          <w:p w14:paraId="27334F5B" w14:textId="77777777" w:rsidR="00FE3041" w:rsidRPr="00E3026C" w:rsidRDefault="00FE3041" w:rsidP="00CF610B">
            <w:pPr>
              <w:spacing w:after="60"/>
              <w:ind w:right="-1"/>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-165,1</w:t>
            </w:r>
          </w:p>
        </w:tc>
        <w:tc>
          <w:tcPr>
            <w:tcW w:w="992" w:type="dxa"/>
            <w:vAlign w:val="bottom"/>
          </w:tcPr>
          <w:p w14:paraId="767826E7" w14:textId="77777777" w:rsidR="00FE3041" w:rsidRPr="00E3026C" w:rsidRDefault="00FE3041" w:rsidP="00CF610B">
            <w:pPr>
              <w:spacing w:after="60"/>
              <w:ind w:right="-1"/>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1740,7</w:t>
            </w:r>
          </w:p>
        </w:tc>
        <w:tc>
          <w:tcPr>
            <w:tcW w:w="851" w:type="dxa"/>
            <w:vAlign w:val="center"/>
          </w:tcPr>
          <w:p w14:paraId="7A796BBE" w14:textId="77777777" w:rsidR="00FE3041" w:rsidRPr="00E3026C" w:rsidRDefault="00FE3041" w:rsidP="00CF610B">
            <w:pPr>
              <w:spacing w:after="60"/>
              <w:ind w:right="-1"/>
              <w:jc w:val="center"/>
              <w:rPr>
                <w:rFonts w:ascii="Times New Roman" w:eastAsia="Times New Roman" w:hAnsi="Times New Roman" w:cs="Times New Roman"/>
                <w:color w:val="000000" w:themeColor="text1"/>
                <w:sz w:val="28"/>
                <w:szCs w:val="28"/>
                <w:lang w:eastAsia="ru-RU"/>
              </w:rPr>
            </w:pPr>
          </w:p>
        </w:tc>
      </w:tr>
      <w:tr w:rsidR="00FE3041" w:rsidRPr="00E3026C" w14:paraId="43DD38E3" w14:textId="77777777" w:rsidTr="003762D9">
        <w:tc>
          <w:tcPr>
            <w:tcW w:w="1843" w:type="dxa"/>
            <w:vAlign w:val="center"/>
          </w:tcPr>
          <w:p w14:paraId="42C40294" w14:textId="77777777" w:rsidR="00FE3041" w:rsidRPr="00E3026C" w:rsidRDefault="002109F3" w:rsidP="00CF610B">
            <w:pPr>
              <w:spacing w:after="60"/>
              <w:ind w:right="-1"/>
              <w:jc w:val="center"/>
              <w:rPr>
                <w:rFonts w:ascii="Times New Roman" w:eastAsia="Times New Roman" w:hAnsi="Times New Roman" w:cs="Times New Roman"/>
                <w:bCs/>
                <w:color w:val="000000" w:themeColor="text1"/>
                <w:sz w:val="28"/>
                <w:szCs w:val="28"/>
                <w:lang w:eastAsia="ru-RU"/>
              </w:rPr>
            </w:pPr>
            <w:r w:rsidRPr="00E3026C">
              <w:rPr>
                <w:rFonts w:ascii="Times New Roman" w:eastAsia="Times New Roman" w:hAnsi="Times New Roman" w:cs="Times New Roman"/>
                <w:bCs/>
                <w:color w:val="000000" w:themeColor="text1"/>
                <w:sz w:val="28"/>
                <w:szCs w:val="28"/>
                <w:lang w:eastAsia="ru-RU"/>
              </w:rPr>
              <w:t>2021</w:t>
            </w:r>
          </w:p>
        </w:tc>
        <w:tc>
          <w:tcPr>
            <w:tcW w:w="1134" w:type="dxa"/>
            <w:vAlign w:val="center"/>
          </w:tcPr>
          <w:p w14:paraId="74A3B2D7" w14:textId="77777777" w:rsidR="00FE3041" w:rsidRPr="00E3026C" w:rsidRDefault="00FE3041" w:rsidP="00CF610B">
            <w:pPr>
              <w:spacing w:after="60"/>
              <w:ind w:right="-1"/>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1768,1</w:t>
            </w:r>
          </w:p>
        </w:tc>
        <w:tc>
          <w:tcPr>
            <w:tcW w:w="851" w:type="dxa"/>
            <w:vAlign w:val="bottom"/>
          </w:tcPr>
          <w:p w14:paraId="4710E275" w14:textId="77777777" w:rsidR="00FE3041" w:rsidRPr="00E3026C" w:rsidRDefault="00FE3041" w:rsidP="00CF610B">
            <w:pPr>
              <w:spacing w:after="60"/>
              <w:ind w:right="-1"/>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2,0</w:t>
            </w:r>
          </w:p>
        </w:tc>
        <w:tc>
          <w:tcPr>
            <w:tcW w:w="567" w:type="dxa"/>
            <w:vAlign w:val="bottom"/>
          </w:tcPr>
          <w:p w14:paraId="6DCC822F" w14:textId="77777777" w:rsidR="00FE3041" w:rsidRPr="00E3026C" w:rsidRDefault="00FE3041" w:rsidP="00CF610B">
            <w:pPr>
              <w:spacing w:after="60"/>
              <w:ind w:right="-1"/>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4,0</w:t>
            </w:r>
          </w:p>
        </w:tc>
        <w:tc>
          <w:tcPr>
            <w:tcW w:w="1134" w:type="dxa"/>
            <w:vAlign w:val="bottom"/>
          </w:tcPr>
          <w:p w14:paraId="59AB438D" w14:textId="77777777" w:rsidR="00FE3041" w:rsidRPr="00E3026C" w:rsidRDefault="00FE3041" w:rsidP="00CF610B">
            <w:pPr>
              <w:spacing w:after="60"/>
              <w:ind w:right="-1"/>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3536,2</w:t>
            </w:r>
          </w:p>
        </w:tc>
        <w:tc>
          <w:tcPr>
            <w:tcW w:w="1134" w:type="dxa"/>
            <w:vAlign w:val="bottom"/>
          </w:tcPr>
          <w:p w14:paraId="1A4B6971" w14:textId="77777777" w:rsidR="00FE3041" w:rsidRPr="00E3026C" w:rsidRDefault="00FE3041" w:rsidP="00CF610B">
            <w:pPr>
              <w:spacing w:after="60"/>
              <w:ind w:right="-1"/>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1905,8</w:t>
            </w:r>
          </w:p>
        </w:tc>
        <w:tc>
          <w:tcPr>
            <w:tcW w:w="992" w:type="dxa"/>
            <w:vAlign w:val="bottom"/>
          </w:tcPr>
          <w:p w14:paraId="5A18D922" w14:textId="77777777" w:rsidR="00FE3041" w:rsidRPr="00E3026C" w:rsidRDefault="00FE3041" w:rsidP="00CF610B">
            <w:pPr>
              <w:spacing w:after="60"/>
              <w:ind w:right="-1"/>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-165,1</w:t>
            </w:r>
          </w:p>
        </w:tc>
        <w:tc>
          <w:tcPr>
            <w:tcW w:w="992" w:type="dxa"/>
            <w:vAlign w:val="bottom"/>
          </w:tcPr>
          <w:p w14:paraId="064ED954" w14:textId="77777777" w:rsidR="00FE3041" w:rsidRPr="00E3026C" w:rsidRDefault="00FE3041" w:rsidP="00CF610B">
            <w:pPr>
              <w:spacing w:after="60"/>
              <w:ind w:right="-1"/>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1575,6</w:t>
            </w:r>
          </w:p>
        </w:tc>
        <w:tc>
          <w:tcPr>
            <w:tcW w:w="851" w:type="dxa"/>
            <w:vAlign w:val="center"/>
          </w:tcPr>
          <w:p w14:paraId="19F4152E" w14:textId="77777777" w:rsidR="00FE3041" w:rsidRPr="00E3026C" w:rsidRDefault="00FE3041" w:rsidP="00CF610B">
            <w:pPr>
              <w:spacing w:after="60"/>
              <w:ind w:right="-1"/>
              <w:jc w:val="center"/>
              <w:rPr>
                <w:rFonts w:ascii="Times New Roman" w:eastAsia="Times New Roman" w:hAnsi="Times New Roman" w:cs="Times New Roman"/>
                <w:color w:val="000000" w:themeColor="text1"/>
                <w:sz w:val="28"/>
                <w:szCs w:val="28"/>
                <w:lang w:eastAsia="ru-RU"/>
              </w:rPr>
            </w:pPr>
          </w:p>
        </w:tc>
      </w:tr>
    </w:tbl>
    <w:p w14:paraId="18DC38A1" w14:textId="77777777" w:rsidR="00FE3041" w:rsidRDefault="00FE3041" w:rsidP="00FE3041">
      <w:pPr>
        <w:ind w:right="-1"/>
        <w:rPr>
          <w:lang w:val="en-US"/>
        </w:rPr>
      </w:pPr>
    </w:p>
    <w:p w14:paraId="53753BFF" w14:textId="77777777" w:rsidR="000870C3" w:rsidRPr="00E3026C" w:rsidRDefault="000870C3" w:rsidP="00FE3041">
      <w:pPr>
        <w:ind w:right="-1"/>
        <w:rPr>
          <w:lang w:val="en-US"/>
        </w:rPr>
      </w:pPr>
    </w:p>
    <w:p w14:paraId="538B98BA" w14:textId="77777777" w:rsidR="000870C3" w:rsidRDefault="00D162FE" w:rsidP="000870C3">
      <w:pPr>
        <w:spacing w:after="0" w:line="240" w:lineRule="auto"/>
        <w:jc w:val="center"/>
        <w:rPr>
          <w:rFonts w:ascii="Times New Roman" w:hAnsi="Times New Roman" w:cs="Times New Roman"/>
          <w:sz w:val="28"/>
          <w:szCs w:val="28"/>
          <w:lang w:val="kk-KZ"/>
        </w:rPr>
      </w:pPr>
      <w:r w:rsidRPr="00E3026C">
        <w:rPr>
          <w:noProof/>
          <w:lang w:eastAsia="ru-RU"/>
        </w:rPr>
        <w:lastRenderedPageBreak/>
        <w:drawing>
          <wp:inline distT="0" distB="0" distL="0" distR="0" wp14:anchorId="770D9443" wp14:editId="5EFDCE64">
            <wp:extent cx="5322898" cy="2727325"/>
            <wp:effectExtent l="0" t="0" r="11430" b="1587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D6EF169" w14:textId="77777777" w:rsidR="000870C3" w:rsidRDefault="000870C3" w:rsidP="000870C3">
      <w:pPr>
        <w:spacing w:after="0" w:line="240" w:lineRule="auto"/>
        <w:jc w:val="center"/>
        <w:rPr>
          <w:rFonts w:ascii="Times New Roman" w:hAnsi="Times New Roman" w:cs="Times New Roman"/>
          <w:sz w:val="28"/>
          <w:szCs w:val="28"/>
          <w:lang w:val="kk-KZ"/>
        </w:rPr>
      </w:pPr>
    </w:p>
    <w:p w14:paraId="14301AD2" w14:textId="77777777" w:rsidR="00FE3041" w:rsidRPr="00E3026C" w:rsidRDefault="00FE3041" w:rsidP="000870C3">
      <w:pPr>
        <w:spacing w:after="0" w:line="240" w:lineRule="auto"/>
        <w:jc w:val="center"/>
        <w:rPr>
          <w:rFonts w:ascii="Times New Roman" w:hAnsi="Times New Roman" w:cs="Times New Roman"/>
          <w:sz w:val="28"/>
          <w:szCs w:val="28"/>
          <w:lang w:val="kk-KZ"/>
        </w:rPr>
      </w:pPr>
      <w:r w:rsidRPr="00E3026C">
        <w:rPr>
          <w:rFonts w:ascii="Times New Roman" w:hAnsi="Times New Roman" w:cs="Times New Roman"/>
          <w:sz w:val="28"/>
          <w:szCs w:val="28"/>
          <w:lang w:val="kk-KZ"/>
        </w:rPr>
        <w:t>Сурет 1</w:t>
      </w:r>
      <w:r w:rsidR="00E71AC7">
        <w:rPr>
          <w:rFonts w:ascii="Times New Roman" w:hAnsi="Times New Roman" w:cs="Times New Roman"/>
          <w:sz w:val="28"/>
          <w:szCs w:val="28"/>
          <w:lang w:val="kk-KZ"/>
        </w:rPr>
        <w:t>5</w:t>
      </w:r>
      <w:r w:rsidRPr="00E3026C">
        <w:rPr>
          <w:rFonts w:ascii="Times New Roman" w:hAnsi="Times New Roman" w:cs="Times New Roman"/>
          <w:sz w:val="28"/>
          <w:szCs w:val="28"/>
          <w:lang w:val="kk-KZ"/>
        </w:rPr>
        <w:t xml:space="preserve"> </w:t>
      </w:r>
      <w:r w:rsidR="002109F3" w:rsidRPr="00E3026C">
        <w:rPr>
          <w:rFonts w:ascii="Times New Roman" w:hAnsi="Times New Roman" w:cs="Times New Roman"/>
          <w:sz w:val="28"/>
          <w:szCs w:val="28"/>
          <w:lang w:val="kk-KZ"/>
        </w:rPr>
        <w:t>– 2017</w:t>
      </w:r>
      <w:r w:rsidRPr="00E3026C">
        <w:rPr>
          <w:rFonts w:ascii="Times New Roman" w:hAnsi="Times New Roman" w:cs="Times New Roman"/>
          <w:sz w:val="28"/>
          <w:szCs w:val="28"/>
          <w:lang w:val="kk-KZ"/>
        </w:rPr>
        <w:t>-202</w:t>
      </w:r>
      <w:r w:rsidR="002109F3" w:rsidRPr="00E3026C">
        <w:rPr>
          <w:rFonts w:ascii="Times New Roman" w:hAnsi="Times New Roman" w:cs="Times New Roman"/>
          <w:sz w:val="28"/>
          <w:szCs w:val="28"/>
          <w:lang w:val="kk-KZ"/>
        </w:rPr>
        <w:t>1</w:t>
      </w:r>
      <w:r w:rsidRPr="00E3026C">
        <w:rPr>
          <w:rFonts w:ascii="Times New Roman" w:hAnsi="Times New Roman" w:cs="Times New Roman"/>
          <w:sz w:val="28"/>
          <w:szCs w:val="28"/>
          <w:lang w:val="kk-KZ"/>
        </w:rPr>
        <w:t>жж. Жаңажол мұнай-газ кешені аймағындағы елді-мекендер тұрғындары ортасында жүйке жүйесі ауруларының тренді</w:t>
      </w:r>
    </w:p>
    <w:p w14:paraId="14819D51" w14:textId="77777777" w:rsidR="00FE3041" w:rsidRPr="00E3026C" w:rsidRDefault="00FE3041" w:rsidP="000870C3">
      <w:pPr>
        <w:tabs>
          <w:tab w:val="left" w:pos="864"/>
        </w:tabs>
        <w:spacing w:after="0" w:line="240" w:lineRule="auto"/>
        <w:rPr>
          <w:lang w:val="kk-KZ"/>
        </w:rPr>
      </w:pPr>
    </w:p>
    <w:p w14:paraId="4B7CFAA7" w14:textId="77777777" w:rsidR="008E15F3" w:rsidRPr="00E3026C" w:rsidRDefault="008E15F3" w:rsidP="000870C3">
      <w:pPr>
        <w:spacing w:after="0" w:line="240" w:lineRule="auto"/>
        <w:jc w:val="both"/>
        <w:rPr>
          <w:sz w:val="28"/>
          <w:szCs w:val="28"/>
          <w:lang w:val="kk-KZ"/>
        </w:rPr>
      </w:pPr>
      <w:r w:rsidRPr="00E3026C">
        <w:rPr>
          <w:lang w:val="kk-KZ"/>
        </w:rPr>
        <w:tab/>
      </w:r>
      <w:r w:rsidRPr="00E3026C">
        <w:rPr>
          <w:rFonts w:ascii="Times New Roman" w:hAnsi="Times New Roman" w:cs="Times New Roman"/>
          <w:sz w:val="28"/>
          <w:szCs w:val="28"/>
          <w:lang w:val="kk-KZ"/>
        </w:rPr>
        <w:t>Жаңажол мұнай-газ кешені аймағындағы елді-мекендер тұрғындарында 201</w:t>
      </w:r>
      <w:r w:rsidR="002109F3" w:rsidRPr="00E3026C">
        <w:rPr>
          <w:rFonts w:ascii="Times New Roman" w:hAnsi="Times New Roman" w:cs="Times New Roman"/>
          <w:sz w:val="28"/>
          <w:szCs w:val="28"/>
          <w:lang w:val="kk-KZ"/>
        </w:rPr>
        <w:t>7</w:t>
      </w:r>
      <w:r w:rsidRPr="00E3026C">
        <w:rPr>
          <w:rFonts w:ascii="Times New Roman" w:hAnsi="Times New Roman" w:cs="Times New Roman"/>
          <w:sz w:val="28"/>
          <w:szCs w:val="28"/>
          <w:lang w:val="kk-KZ"/>
        </w:rPr>
        <w:t xml:space="preserve"> жылдан 202</w:t>
      </w:r>
      <w:r w:rsidR="002109F3" w:rsidRPr="00E3026C">
        <w:rPr>
          <w:rFonts w:ascii="Times New Roman" w:hAnsi="Times New Roman" w:cs="Times New Roman"/>
          <w:sz w:val="28"/>
          <w:szCs w:val="28"/>
          <w:lang w:val="kk-KZ"/>
        </w:rPr>
        <w:t>1</w:t>
      </w:r>
      <w:r w:rsidRPr="00E3026C">
        <w:rPr>
          <w:rFonts w:ascii="Times New Roman" w:hAnsi="Times New Roman" w:cs="Times New Roman"/>
          <w:sz w:val="28"/>
          <w:szCs w:val="28"/>
          <w:lang w:val="kk-KZ"/>
        </w:rPr>
        <w:t xml:space="preserve"> жылға дейінгі аралықтағы </w:t>
      </w:r>
      <w:r w:rsidRPr="00E3026C">
        <w:rPr>
          <w:rFonts w:ascii="Times New Roman" w:hAnsi="Times New Roman" w:cs="Times New Roman"/>
          <w:color w:val="000000"/>
          <w:sz w:val="28"/>
          <w:szCs w:val="28"/>
          <w:lang w:val="kk-KZ"/>
        </w:rPr>
        <w:t xml:space="preserve">жүрек-қан тамыр жүйесі </w:t>
      </w:r>
      <w:proofErr w:type="spellStart"/>
      <w:r w:rsidRPr="00E3026C">
        <w:rPr>
          <w:rFonts w:ascii="Times New Roman" w:hAnsi="Times New Roman" w:cs="Times New Roman"/>
          <w:sz w:val="28"/>
          <w:szCs w:val="28"/>
          <w:lang w:val="kk-KZ"/>
        </w:rPr>
        <w:t>аурушаңдылығының</w:t>
      </w:r>
      <w:proofErr w:type="spellEnd"/>
      <w:r w:rsidRPr="00E3026C">
        <w:rPr>
          <w:rFonts w:ascii="Times New Roman" w:hAnsi="Times New Roman" w:cs="Times New Roman"/>
          <w:sz w:val="28"/>
          <w:szCs w:val="28"/>
          <w:lang w:val="kk-KZ"/>
        </w:rPr>
        <w:t xml:space="preserve"> алғаш рет тіркелу динамикасы анықталды (</w:t>
      </w:r>
      <w:r w:rsidR="008F0826" w:rsidRPr="00E3026C">
        <w:rPr>
          <w:rFonts w:ascii="Times New Roman" w:hAnsi="Times New Roman" w:cs="Times New Roman"/>
          <w:sz w:val="28"/>
          <w:szCs w:val="28"/>
          <w:lang w:val="kk-KZ"/>
        </w:rPr>
        <w:t>1</w:t>
      </w:r>
      <w:r w:rsidR="00326EA3">
        <w:rPr>
          <w:rFonts w:ascii="Times New Roman" w:hAnsi="Times New Roman" w:cs="Times New Roman"/>
          <w:sz w:val="28"/>
          <w:szCs w:val="28"/>
          <w:lang w:val="kk-KZ"/>
        </w:rPr>
        <w:t>8</w:t>
      </w:r>
      <w:r w:rsidR="008F0826" w:rsidRPr="00E3026C">
        <w:rPr>
          <w:rFonts w:ascii="Times New Roman" w:hAnsi="Times New Roman" w:cs="Times New Roman"/>
          <w:sz w:val="28"/>
          <w:szCs w:val="28"/>
          <w:lang w:val="kk-KZ"/>
        </w:rPr>
        <w:t xml:space="preserve"> </w:t>
      </w:r>
      <w:r w:rsidRPr="00E3026C">
        <w:rPr>
          <w:rFonts w:ascii="Times New Roman" w:hAnsi="Times New Roman" w:cs="Times New Roman"/>
          <w:sz w:val="28"/>
          <w:szCs w:val="28"/>
          <w:lang w:val="kk-KZ"/>
        </w:rPr>
        <w:t xml:space="preserve">кесте). Қарастырылған жылдардың алғаш рет тіркелу </w:t>
      </w:r>
      <w:proofErr w:type="spellStart"/>
      <w:r w:rsidRPr="00E3026C">
        <w:rPr>
          <w:rFonts w:ascii="Times New Roman" w:hAnsi="Times New Roman" w:cs="Times New Roman"/>
          <w:sz w:val="28"/>
          <w:szCs w:val="28"/>
          <w:lang w:val="kk-KZ"/>
        </w:rPr>
        <w:t>аурушаңдылық</w:t>
      </w:r>
      <w:proofErr w:type="spellEnd"/>
      <w:r w:rsidRPr="00E3026C">
        <w:rPr>
          <w:rFonts w:ascii="Times New Roman" w:hAnsi="Times New Roman" w:cs="Times New Roman"/>
          <w:sz w:val="28"/>
          <w:szCs w:val="28"/>
          <w:lang w:val="kk-KZ"/>
        </w:rPr>
        <w:t xml:space="preserve"> көрсеткіштері ескеріліп, </w:t>
      </w:r>
      <w:r w:rsidRPr="00E3026C">
        <w:rPr>
          <w:rFonts w:ascii="Times New Roman" w:hAnsi="Times New Roman" w:cs="Times New Roman"/>
          <w:color w:val="000000"/>
          <w:sz w:val="28"/>
          <w:szCs w:val="28"/>
          <w:lang w:val="kk-KZ"/>
        </w:rPr>
        <w:t xml:space="preserve">жүрек-қан тамыр жүйесі </w:t>
      </w:r>
      <w:r w:rsidRPr="00E3026C">
        <w:rPr>
          <w:rFonts w:ascii="Times New Roman" w:hAnsi="Times New Roman" w:cs="Times New Roman"/>
          <w:sz w:val="28"/>
          <w:szCs w:val="28"/>
          <w:lang w:val="kk-KZ"/>
        </w:rPr>
        <w:t xml:space="preserve">ауруының </w:t>
      </w:r>
      <w:r w:rsidR="00B632A5" w:rsidRPr="00E3026C">
        <w:rPr>
          <w:rFonts w:ascii="Times New Roman" w:hAnsi="Times New Roman" w:cs="Times New Roman"/>
          <w:sz w:val="28"/>
          <w:szCs w:val="28"/>
          <w:lang w:val="kk-KZ"/>
        </w:rPr>
        <w:t>тренді</w:t>
      </w:r>
      <w:r w:rsidR="00B632A5">
        <w:rPr>
          <w:rFonts w:ascii="Times New Roman" w:hAnsi="Times New Roman" w:cs="Times New Roman"/>
          <w:sz w:val="28"/>
          <w:szCs w:val="28"/>
          <w:lang w:val="kk-KZ"/>
        </w:rPr>
        <w:t xml:space="preserve">нің </w:t>
      </w:r>
      <w:r w:rsidR="00396172">
        <w:rPr>
          <w:rFonts w:ascii="Times New Roman" w:hAnsi="Times New Roman" w:cs="Times New Roman"/>
          <w:sz w:val="28"/>
          <w:szCs w:val="28"/>
          <w:lang w:val="kk-KZ"/>
        </w:rPr>
        <w:t>- 9,9%-ға</w:t>
      </w:r>
      <w:r w:rsidR="00396172" w:rsidRPr="00E3026C">
        <w:rPr>
          <w:rFonts w:ascii="Times New Roman" w:hAnsi="Times New Roman" w:cs="Times New Roman"/>
          <w:sz w:val="28"/>
          <w:szCs w:val="28"/>
          <w:lang w:val="kk-KZ"/>
        </w:rPr>
        <w:t xml:space="preserve"> </w:t>
      </w:r>
      <w:r w:rsidR="00396172">
        <w:rPr>
          <w:rFonts w:ascii="Times New Roman" w:hAnsi="Times New Roman" w:cs="Times New Roman"/>
          <w:sz w:val="28"/>
          <w:szCs w:val="28"/>
          <w:lang w:val="kk-KZ"/>
        </w:rPr>
        <w:t>төмендегені</w:t>
      </w:r>
      <w:r w:rsidRPr="00E3026C">
        <w:rPr>
          <w:rFonts w:ascii="Times New Roman" w:hAnsi="Times New Roman" w:cs="Times New Roman"/>
          <w:sz w:val="28"/>
          <w:szCs w:val="28"/>
          <w:lang w:val="kk-KZ"/>
        </w:rPr>
        <w:t xml:space="preserve"> және 202</w:t>
      </w:r>
      <w:r w:rsidR="002109F3" w:rsidRPr="00E3026C">
        <w:rPr>
          <w:rFonts w:ascii="Times New Roman" w:hAnsi="Times New Roman" w:cs="Times New Roman"/>
          <w:sz w:val="28"/>
          <w:szCs w:val="28"/>
          <w:lang w:val="kk-KZ"/>
        </w:rPr>
        <w:t>2</w:t>
      </w:r>
      <w:r w:rsidRPr="00E3026C">
        <w:rPr>
          <w:rFonts w:ascii="Times New Roman" w:hAnsi="Times New Roman" w:cs="Times New Roman"/>
          <w:sz w:val="28"/>
          <w:szCs w:val="28"/>
          <w:lang w:val="kk-KZ"/>
        </w:rPr>
        <w:t>-202</w:t>
      </w:r>
      <w:r w:rsidR="002109F3" w:rsidRPr="00E3026C">
        <w:rPr>
          <w:rFonts w:ascii="Times New Roman" w:hAnsi="Times New Roman" w:cs="Times New Roman"/>
          <w:sz w:val="28"/>
          <w:szCs w:val="28"/>
          <w:lang w:val="kk-KZ"/>
        </w:rPr>
        <w:t>3</w:t>
      </w:r>
      <w:r w:rsidRPr="00E3026C">
        <w:rPr>
          <w:rFonts w:ascii="Times New Roman" w:hAnsi="Times New Roman" w:cs="Times New Roman"/>
          <w:sz w:val="28"/>
          <w:szCs w:val="28"/>
          <w:lang w:val="kk-KZ"/>
        </w:rPr>
        <w:t xml:space="preserve"> жылдарға болжамды көрсеткіштері анықталды (сурет</w:t>
      </w:r>
      <w:r w:rsidR="00E71AC7">
        <w:rPr>
          <w:rFonts w:ascii="Times New Roman" w:hAnsi="Times New Roman" w:cs="Times New Roman"/>
          <w:sz w:val="28"/>
          <w:szCs w:val="28"/>
          <w:lang w:val="kk-KZ"/>
        </w:rPr>
        <w:t xml:space="preserve"> 16</w:t>
      </w:r>
      <w:r w:rsidRPr="00E3026C">
        <w:rPr>
          <w:rFonts w:ascii="Times New Roman" w:hAnsi="Times New Roman" w:cs="Times New Roman"/>
          <w:sz w:val="28"/>
          <w:szCs w:val="28"/>
          <w:lang w:val="kk-KZ"/>
        </w:rPr>
        <w:t>).</w:t>
      </w:r>
    </w:p>
    <w:p w14:paraId="14A8A46C" w14:textId="77777777" w:rsidR="000870C3" w:rsidRDefault="000870C3" w:rsidP="008E15F3">
      <w:pPr>
        <w:ind w:right="-1"/>
        <w:jc w:val="both"/>
        <w:rPr>
          <w:rFonts w:ascii="Times New Roman" w:hAnsi="Times New Roman" w:cs="Times New Roman"/>
          <w:sz w:val="28"/>
          <w:szCs w:val="28"/>
          <w:lang w:val="kk-KZ"/>
        </w:rPr>
      </w:pPr>
    </w:p>
    <w:p w14:paraId="24B88F37" w14:textId="77777777" w:rsidR="008E15F3" w:rsidRDefault="008F0826" w:rsidP="00CF610B">
      <w:pPr>
        <w:spacing w:after="0" w:line="240" w:lineRule="auto"/>
        <w:jc w:val="both"/>
        <w:rPr>
          <w:rFonts w:ascii="Times New Roman" w:hAnsi="Times New Roman" w:cs="Times New Roman"/>
          <w:sz w:val="28"/>
          <w:szCs w:val="28"/>
          <w:lang w:val="kk-KZ"/>
        </w:rPr>
      </w:pPr>
      <w:r w:rsidRPr="00E3026C">
        <w:rPr>
          <w:rFonts w:ascii="Times New Roman" w:hAnsi="Times New Roman" w:cs="Times New Roman"/>
          <w:sz w:val="28"/>
          <w:szCs w:val="28"/>
          <w:lang w:val="kk-KZ"/>
        </w:rPr>
        <w:t>Кесте 1</w:t>
      </w:r>
      <w:r w:rsidR="00326EA3">
        <w:rPr>
          <w:rFonts w:ascii="Times New Roman" w:hAnsi="Times New Roman" w:cs="Times New Roman"/>
          <w:sz w:val="28"/>
          <w:szCs w:val="28"/>
          <w:lang w:val="kk-KZ"/>
        </w:rPr>
        <w:t>8</w:t>
      </w:r>
      <w:r w:rsidR="008E15F3" w:rsidRPr="00E3026C">
        <w:rPr>
          <w:rFonts w:ascii="Times New Roman" w:hAnsi="Times New Roman" w:cs="Times New Roman"/>
          <w:sz w:val="28"/>
          <w:szCs w:val="28"/>
          <w:lang w:val="kk-KZ"/>
        </w:rPr>
        <w:t xml:space="preserve"> - Жаңажол мұнай-газ кешені аймағындағы елді-мекендер тұрғындарында </w:t>
      </w:r>
      <w:r w:rsidR="008E15F3" w:rsidRPr="00E3026C">
        <w:rPr>
          <w:rFonts w:ascii="Times New Roman" w:hAnsi="Times New Roman" w:cs="Times New Roman"/>
          <w:color w:val="000000"/>
          <w:sz w:val="28"/>
          <w:szCs w:val="28"/>
          <w:lang w:val="kk-KZ"/>
        </w:rPr>
        <w:t xml:space="preserve">жүрек-қан тамыр жүйесінің </w:t>
      </w:r>
      <w:proofErr w:type="spellStart"/>
      <w:r w:rsidR="008E15F3" w:rsidRPr="00E3026C">
        <w:rPr>
          <w:rFonts w:ascii="Times New Roman" w:hAnsi="Times New Roman" w:cs="Times New Roman"/>
          <w:sz w:val="28"/>
          <w:szCs w:val="28"/>
          <w:lang w:val="kk-KZ"/>
        </w:rPr>
        <w:t>аурушаңдылық</w:t>
      </w:r>
      <w:proofErr w:type="spellEnd"/>
      <w:r w:rsidR="008E15F3" w:rsidRPr="00E3026C">
        <w:rPr>
          <w:rFonts w:ascii="Times New Roman" w:hAnsi="Times New Roman" w:cs="Times New Roman"/>
          <w:sz w:val="28"/>
          <w:szCs w:val="28"/>
          <w:lang w:val="kk-KZ"/>
        </w:rPr>
        <w:t xml:space="preserve"> динамикасы</w:t>
      </w:r>
    </w:p>
    <w:p w14:paraId="575AEB80" w14:textId="77777777" w:rsidR="00CF610B" w:rsidRPr="00E3026C" w:rsidRDefault="00CF610B" w:rsidP="00CF610B">
      <w:pPr>
        <w:spacing w:after="0" w:line="240" w:lineRule="auto"/>
        <w:jc w:val="both"/>
        <w:rPr>
          <w:rFonts w:ascii="Times New Roman" w:hAnsi="Times New Roman" w:cs="Times New Roman"/>
          <w:sz w:val="28"/>
          <w:szCs w:val="28"/>
          <w:lang w:val="kk-KZ"/>
        </w:rPr>
      </w:pPr>
    </w:p>
    <w:tbl>
      <w:tblPr>
        <w:tblStyle w:val="a5"/>
        <w:tblW w:w="9498" w:type="dxa"/>
        <w:tblInd w:w="-5" w:type="dxa"/>
        <w:tblLayout w:type="fixed"/>
        <w:tblLook w:val="04A0" w:firstRow="1" w:lastRow="0" w:firstColumn="1" w:lastColumn="0" w:noHBand="0" w:noVBand="1"/>
      </w:tblPr>
      <w:tblGrid>
        <w:gridCol w:w="1843"/>
        <w:gridCol w:w="1134"/>
        <w:gridCol w:w="851"/>
        <w:gridCol w:w="567"/>
        <w:gridCol w:w="1134"/>
        <w:gridCol w:w="1076"/>
        <w:gridCol w:w="1108"/>
        <w:gridCol w:w="986"/>
        <w:gridCol w:w="799"/>
      </w:tblGrid>
      <w:tr w:rsidR="008E15F3" w:rsidRPr="00E3026C" w14:paraId="12918355" w14:textId="77777777" w:rsidTr="00EB247C">
        <w:tc>
          <w:tcPr>
            <w:tcW w:w="1843" w:type="dxa"/>
            <w:vAlign w:val="bottom"/>
          </w:tcPr>
          <w:p w14:paraId="56096205" w14:textId="77777777" w:rsidR="008E15F3" w:rsidRPr="00E3026C" w:rsidRDefault="008E15F3" w:rsidP="00CF610B">
            <w:pPr>
              <w:spacing w:after="60" w:line="257" w:lineRule="auto"/>
              <w:jc w:val="center"/>
              <w:rPr>
                <w:rFonts w:ascii="Times New Roman" w:hAnsi="Times New Roman" w:cs="Times New Roman"/>
                <w:color w:val="000000"/>
                <w:sz w:val="28"/>
                <w:szCs w:val="28"/>
                <w:lang w:val="kk-KZ"/>
              </w:rPr>
            </w:pPr>
            <w:r w:rsidRPr="00E3026C">
              <w:rPr>
                <w:rFonts w:ascii="Times New Roman" w:hAnsi="Times New Roman" w:cs="Times New Roman"/>
                <w:color w:val="000000"/>
                <w:sz w:val="28"/>
                <w:szCs w:val="28"/>
                <w:lang w:val="kk-KZ"/>
              </w:rPr>
              <w:t>Жүрек-қан тамыр жүйесінің ауруы</w:t>
            </w:r>
          </w:p>
        </w:tc>
        <w:tc>
          <w:tcPr>
            <w:tcW w:w="1134" w:type="dxa"/>
          </w:tcPr>
          <w:p w14:paraId="41022F76"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val="kk-KZ" w:eastAsia="ru-RU"/>
              </w:rPr>
            </w:pPr>
            <w:r w:rsidRPr="00E3026C">
              <w:rPr>
                <w:rFonts w:ascii="Times New Roman" w:eastAsia="Times New Roman" w:hAnsi="Times New Roman" w:cs="Times New Roman"/>
                <w:color w:val="000000" w:themeColor="text1"/>
                <w:sz w:val="28"/>
                <w:szCs w:val="28"/>
                <w:lang w:eastAsia="ru-RU"/>
              </w:rPr>
              <w:t>У</w:t>
            </w:r>
            <w:r w:rsidRPr="00E3026C">
              <w:rPr>
                <w:rFonts w:ascii="Times New Roman" w:eastAsia="Times New Roman" w:hAnsi="Times New Roman" w:cs="Times New Roman"/>
                <w:color w:val="000000" w:themeColor="text1"/>
                <w:sz w:val="28"/>
                <w:szCs w:val="28"/>
                <w:vertAlign w:val="subscript"/>
                <w:lang w:val="kk-KZ" w:eastAsia="ru-RU"/>
              </w:rPr>
              <w:t>ф</w:t>
            </w:r>
            <w:r w:rsidRPr="00E3026C">
              <w:rPr>
                <w:rFonts w:ascii="Times New Roman" w:eastAsia="Times New Roman" w:hAnsi="Times New Roman" w:cs="Times New Roman"/>
                <w:color w:val="000000" w:themeColor="text1"/>
                <w:sz w:val="28"/>
                <w:szCs w:val="28"/>
                <w:lang w:val="kk-KZ" w:eastAsia="ru-RU"/>
              </w:rPr>
              <w:t xml:space="preserve"> нақты нүкте деңгейі</w:t>
            </w:r>
          </w:p>
        </w:tc>
        <w:tc>
          <w:tcPr>
            <w:tcW w:w="851" w:type="dxa"/>
          </w:tcPr>
          <w:p w14:paraId="0BE38CF3"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val="kk-KZ" w:eastAsia="ru-RU"/>
              </w:rPr>
            </w:pPr>
            <w:r w:rsidRPr="00E3026C">
              <w:rPr>
                <w:rFonts w:ascii="Times New Roman" w:eastAsia="Times New Roman" w:hAnsi="Times New Roman" w:cs="Times New Roman"/>
                <w:color w:val="000000" w:themeColor="text1"/>
                <w:sz w:val="28"/>
                <w:szCs w:val="28"/>
                <w:lang w:val="kk-KZ" w:eastAsia="ru-RU"/>
              </w:rPr>
              <w:t xml:space="preserve">X уақ. </w:t>
            </w:r>
            <w:proofErr w:type="spellStart"/>
            <w:r w:rsidRPr="00E3026C">
              <w:rPr>
                <w:rFonts w:ascii="Times New Roman" w:eastAsia="Times New Roman" w:hAnsi="Times New Roman" w:cs="Times New Roman"/>
                <w:color w:val="000000" w:themeColor="text1"/>
                <w:sz w:val="28"/>
                <w:szCs w:val="28"/>
                <w:lang w:val="kk-KZ" w:eastAsia="ru-RU"/>
              </w:rPr>
              <w:t>нүк</w:t>
            </w:r>
            <w:proofErr w:type="spellEnd"/>
            <w:r w:rsidRPr="00E3026C">
              <w:rPr>
                <w:rFonts w:ascii="Times New Roman" w:eastAsia="Times New Roman" w:hAnsi="Times New Roman" w:cs="Times New Roman"/>
                <w:color w:val="000000" w:themeColor="text1"/>
                <w:sz w:val="28"/>
                <w:szCs w:val="28"/>
                <w:lang w:val="kk-KZ" w:eastAsia="ru-RU"/>
              </w:rPr>
              <w:t>-те</w:t>
            </w:r>
          </w:p>
        </w:tc>
        <w:tc>
          <w:tcPr>
            <w:tcW w:w="567" w:type="dxa"/>
          </w:tcPr>
          <w:p w14:paraId="33A2F9E7"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vertAlign w:val="superscript"/>
                <w:lang w:val="kk-KZ" w:eastAsia="ru-RU"/>
              </w:rPr>
            </w:pPr>
            <w:r w:rsidRPr="00E3026C">
              <w:rPr>
                <w:rFonts w:ascii="Times New Roman" w:eastAsia="Times New Roman" w:hAnsi="Times New Roman" w:cs="Times New Roman"/>
                <w:color w:val="000000" w:themeColor="text1"/>
                <w:sz w:val="28"/>
                <w:szCs w:val="28"/>
                <w:lang w:val="kk-KZ" w:eastAsia="ru-RU"/>
              </w:rPr>
              <w:t>X</w:t>
            </w:r>
            <w:r w:rsidRPr="00E3026C">
              <w:rPr>
                <w:rFonts w:ascii="Times New Roman" w:eastAsia="Times New Roman" w:hAnsi="Times New Roman" w:cs="Times New Roman"/>
                <w:color w:val="000000" w:themeColor="text1"/>
                <w:sz w:val="28"/>
                <w:szCs w:val="28"/>
                <w:vertAlign w:val="superscript"/>
                <w:lang w:val="kk-KZ" w:eastAsia="ru-RU"/>
              </w:rPr>
              <w:t>2</w:t>
            </w:r>
          </w:p>
        </w:tc>
        <w:tc>
          <w:tcPr>
            <w:tcW w:w="1134" w:type="dxa"/>
          </w:tcPr>
          <w:p w14:paraId="0E59F288"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vertAlign w:val="subscript"/>
                <w:lang w:val="kk-KZ" w:eastAsia="ru-RU"/>
              </w:rPr>
            </w:pPr>
            <w:proofErr w:type="spellStart"/>
            <w:r w:rsidRPr="00E3026C">
              <w:rPr>
                <w:rFonts w:ascii="Times New Roman" w:eastAsia="Times New Roman" w:hAnsi="Times New Roman" w:cs="Times New Roman"/>
                <w:color w:val="000000" w:themeColor="text1"/>
                <w:sz w:val="28"/>
                <w:szCs w:val="28"/>
                <w:lang w:val="kk-KZ" w:eastAsia="ru-RU"/>
              </w:rPr>
              <w:t>Y</w:t>
            </w:r>
            <w:r w:rsidRPr="00E3026C">
              <w:rPr>
                <w:rFonts w:ascii="Times New Roman" w:eastAsia="Times New Roman" w:hAnsi="Times New Roman" w:cs="Times New Roman"/>
                <w:color w:val="000000" w:themeColor="text1"/>
                <w:sz w:val="28"/>
                <w:szCs w:val="28"/>
                <w:vertAlign w:val="subscript"/>
                <w:lang w:val="kk-KZ" w:eastAsia="ru-RU"/>
              </w:rPr>
              <w:t>х</w:t>
            </w:r>
            <w:proofErr w:type="spellEnd"/>
          </w:p>
          <w:p w14:paraId="2BB9F631"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val="kk-KZ" w:eastAsia="ru-RU"/>
              </w:rPr>
            </w:pPr>
            <w:proofErr w:type="spellStart"/>
            <w:r w:rsidRPr="00E3026C">
              <w:rPr>
                <w:rFonts w:ascii="Times New Roman" w:eastAsia="Times New Roman" w:hAnsi="Times New Roman" w:cs="Times New Roman"/>
                <w:color w:val="000000" w:themeColor="text1"/>
                <w:sz w:val="28"/>
                <w:szCs w:val="28"/>
                <w:lang w:val="kk-KZ" w:eastAsia="ru-RU"/>
              </w:rPr>
              <w:t>теңест</w:t>
            </w:r>
            <w:proofErr w:type="spellEnd"/>
            <w:r w:rsidRPr="00E3026C">
              <w:rPr>
                <w:rFonts w:ascii="Times New Roman" w:eastAsia="Times New Roman" w:hAnsi="Times New Roman" w:cs="Times New Roman"/>
                <w:color w:val="000000" w:themeColor="text1"/>
                <w:sz w:val="28"/>
                <w:szCs w:val="28"/>
                <w:lang w:val="kk-KZ" w:eastAsia="ru-RU"/>
              </w:rPr>
              <w:t>.</w:t>
            </w:r>
          </w:p>
          <w:p w14:paraId="182684C7"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vertAlign w:val="subscript"/>
                <w:lang w:val="kk-KZ" w:eastAsia="ru-RU"/>
              </w:rPr>
            </w:pPr>
            <w:r w:rsidRPr="00E3026C">
              <w:rPr>
                <w:rFonts w:ascii="Times New Roman" w:eastAsia="Times New Roman" w:hAnsi="Times New Roman" w:cs="Times New Roman"/>
                <w:color w:val="000000" w:themeColor="text1"/>
                <w:sz w:val="28"/>
                <w:szCs w:val="28"/>
                <w:lang w:val="kk-KZ" w:eastAsia="ru-RU"/>
              </w:rPr>
              <w:t>деңгей</w:t>
            </w:r>
          </w:p>
        </w:tc>
        <w:tc>
          <w:tcPr>
            <w:tcW w:w="1076" w:type="dxa"/>
          </w:tcPr>
          <w:p w14:paraId="18C08B01"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val="kk-KZ" w:eastAsia="ru-RU"/>
              </w:rPr>
            </w:pPr>
            <w:r w:rsidRPr="00E3026C">
              <w:rPr>
                <w:rFonts w:ascii="Times New Roman" w:eastAsia="Times New Roman" w:hAnsi="Times New Roman" w:cs="Times New Roman"/>
                <w:color w:val="000000" w:themeColor="text1"/>
                <w:sz w:val="28"/>
                <w:szCs w:val="28"/>
                <w:lang w:val="kk-KZ" w:eastAsia="ru-RU"/>
              </w:rPr>
              <w:t>a</w:t>
            </w:r>
          </w:p>
          <w:p w14:paraId="2DA16E7F"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val="kk-KZ" w:eastAsia="ru-RU"/>
              </w:rPr>
            </w:pPr>
            <w:r w:rsidRPr="00E3026C">
              <w:rPr>
                <w:rFonts w:ascii="Times New Roman" w:eastAsia="Times New Roman" w:hAnsi="Times New Roman" w:cs="Times New Roman"/>
                <w:color w:val="000000" w:themeColor="text1"/>
                <w:sz w:val="28"/>
                <w:szCs w:val="28"/>
                <w:lang w:val="kk-KZ" w:eastAsia="ru-RU"/>
              </w:rPr>
              <w:t>қатар.</w:t>
            </w:r>
          </w:p>
          <w:p w14:paraId="2518BC67"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val="kk-KZ" w:eastAsia="ru-RU"/>
              </w:rPr>
            </w:pPr>
            <w:proofErr w:type="spellStart"/>
            <w:r w:rsidRPr="00E3026C">
              <w:rPr>
                <w:rFonts w:ascii="Times New Roman" w:eastAsia="Times New Roman" w:hAnsi="Times New Roman" w:cs="Times New Roman"/>
                <w:color w:val="000000" w:themeColor="text1"/>
                <w:sz w:val="28"/>
                <w:szCs w:val="28"/>
                <w:lang w:val="kk-KZ" w:eastAsia="ru-RU"/>
              </w:rPr>
              <w:t>орт</w:t>
            </w:r>
            <w:proofErr w:type="spellEnd"/>
            <w:r w:rsidRPr="00E3026C">
              <w:rPr>
                <w:rFonts w:ascii="Times New Roman" w:eastAsia="Times New Roman" w:hAnsi="Times New Roman" w:cs="Times New Roman"/>
                <w:color w:val="000000" w:themeColor="text1"/>
                <w:sz w:val="28"/>
                <w:szCs w:val="28"/>
                <w:lang w:val="kk-KZ" w:eastAsia="ru-RU"/>
              </w:rPr>
              <w:t>.</w:t>
            </w:r>
          </w:p>
          <w:p w14:paraId="41009316"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val="kk-KZ" w:eastAsia="ru-RU"/>
              </w:rPr>
            </w:pPr>
            <w:proofErr w:type="spellStart"/>
            <w:r w:rsidRPr="00E3026C">
              <w:rPr>
                <w:rFonts w:ascii="Times New Roman" w:eastAsia="Times New Roman" w:hAnsi="Times New Roman" w:cs="Times New Roman"/>
                <w:color w:val="000000" w:themeColor="text1"/>
                <w:sz w:val="28"/>
                <w:szCs w:val="28"/>
                <w:lang w:val="kk-KZ" w:eastAsia="ru-RU"/>
              </w:rPr>
              <w:t>ариф</w:t>
            </w:r>
            <w:proofErr w:type="spellEnd"/>
            <w:r w:rsidRPr="00E3026C">
              <w:rPr>
                <w:rFonts w:ascii="Times New Roman" w:eastAsia="Times New Roman" w:hAnsi="Times New Roman" w:cs="Times New Roman"/>
                <w:color w:val="000000" w:themeColor="text1"/>
                <w:sz w:val="28"/>
                <w:szCs w:val="28"/>
                <w:lang w:val="kk-KZ" w:eastAsia="ru-RU"/>
              </w:rPr>
              <w:t>.</w:t>
            </w:r>
          </w:p>
          <w:p w14:paraId="4E177A66"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val="kk-KZ" w:eastAsia="ru-RU"/>
              </w:rPr>
            </w:pPr>
            <w:r w:rsidRPr="00E3026C">
              <w:rPr>
                <w:rFonts w:ascii="Times New Roman" w:eastAsia="Times New Roman" w:hAnsi="Times New Roman" w:cs="Times New Roman"/>
                <w:color w:val="000000" w:themeColor="text1"/>
                <w:sz w:val="28"/>
                <w:szCs w:val="28"/>
                <w:lang w:val="kk-KZ" w:eastAsia="ru-RU"/>
              </w:rPr>
              <w:t>көрс</w:t>
            </w:r>
          </w:p>
        </w:tc>
        <w:tc>
          <w:tcPr>
            <w:tcW w:w="1108" w:type="dxa"/>
          </w:tcPr>
          <w:p w14:paraId="75BF78DD"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val="kk-KZ" w:eastAsia="ru-RU"/>
              </w:rPr>
            </w:pPr>
            <w:r w:rsidRPr="00E3026C">
              <w:rPr>
                <w:rFonts w:ascii="Times New Roman" w:eastAsia="Times New Roman" w:hAnsi="Times New Roman" w:cs="Times New Roman"/>
                <w:color w:val="000000" w:themeColor="text1"/>
                <w:sz w:val="28"/>
                <w:szCs w:val="28"/>
                <w:lang w:val="kk-KZ" w:eastAsia="ru-RU"/>
              </w:rPr>
              <w:t>b</w:t>
            </w:r>
          </w:p>
          <w:p w14:paraId="4D8CA002"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val="kk-KZ" w:eastAsia="ru-RU"/>
              </w:rPr>
            </w:pPr>
            <w:r w:rsidRPr="00E3026C">
              <w:rPr>
                <w:rFonts w:ascii="Times New Roman" w:eastAsia="Times New Roman" w:hAnsi="Times New Roman" w:cs="Times New Roman"/>
                <w:color w:val="000000" w:themeColor="text1"/>
                <w:sz w:val="28"/>
                <w:szCs w:val="28"/>
                <w:lang w:val="kk-KZ" w:eastAsia="ru-RU"/>
              </w:rPr>
              <w:t>тікелей</w:t>
            </w:r>
          </w:p>
          <w:p w14:paraId="26E351F5"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val="kk-KZ" w:eastAsia="ru-RU"/>
              </w:rPr>
            </w:pPr>
            <w:proofErr w:type="spellStart"/>
            <w:r w:rsidRPr="00E3026C">
              <w:rPr>
                <w:rFonts w:ascii="Times New Roman" w:eastAsia="Times New Roman" w:hAnsi="Times New Roman" w:cs="Times New Roman"/>
                <w:color w:val="000000" w:themeColor="text1"/>
                <w:sz w:val="28"/>
                <w:szCs w:val="28"/>
                <w:lang w:val="kk-KZ" w:eastAsia="ru-RU"/>
              </w:rPr>
              <w:t>коэф</w:t>
            </w:r>
            <w:proofErr w:type="spellEnd"/>
            <w:r w:rsidRPr="00E3026C">
              <w:rPr>
                <w:rFonts w:ascii="Times New Roman" w:eastAsia="Times New Roman" w:hAnsi="Times New Roman" w:cs="Times New Roman"/>
                <w:color w:val="000000" w:themeColor="text1"/>
                <w:sz w:val="28"/>
                <w:szCs w:val="28"/>
                <w:lang w:val="kk-KZ" w:eastAsia="ru-RU"/>
              </w:rPr>
              <w:t>.</w:t>
            </w:r>
          </w:p>
        </w:tc>
        <w:tc>
          <w:tcPr>
            <w:tcW w:w="986" w:type="dxa"/>
          </w:tcPr>
          <w:p w14:paraId="79CBE6B0"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val="kk-KZ" w:eastAsia="ru-RU"/>
              </w:rPr>
            </w:pPr>
            <w:r w:rsidRPr="00E3026C">
              <w:rPr>
                <w:rFonts w:ascii="Times New Roman" w:eastAsia="Times New Roman" w:hAnsi="Times New Roman" w:cs="Times New Roman"/>
                <w:color w:val="000000" w:themeColor="text1"/>
                <w:sz w:val="28"/>
                <w:szCs w:val="28"/>
                <w:lang w:val="kk-KZ" w:eastAsia="ru-RU"/>
              </w:rPr>
              <w:t>Тренд</w:t>
            </w:r>
          </w:p>
        </w:tc>
        <w:tc>
          <w:tcPr>
            <w:tcW w:w="799" w:type="dxa"/>
          </w:tcPr>
          <w:p w14:paraId="1E5DE11B"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val="kk-KZ" w:eastAsia="ru-RU"/>
              </w:rPr>
            </w:pPr>
            <w:proofErr w:type="spellStart"/>
            <w:r w:rsidRPr="00E3026C">
              <w:rPr>
                <w:rFonts w:ascii="Times New Roman" w:eastAsia="Times New Roman" w:hAnsi="Times New Roman" w:cs="Times New Roman"/>
                <w:color w:val="000000" w:themeColor="text1"/>
                <w:sz w:val="28"/>
                <w:szCs w:val="28"/>
                <w:lang w:val="kk-KZ" w:eastAsia="ru-RU"/>
              </w:rPr>
              <w:t>Т</w:t>
            </w:r>
            <w:r w:rsidRPr="00E3026C">
              <w:rPr>
                <w:rFonts w:ascii="Times New Roman" w:eastAsia="Times New Roman" w:hAnsi="Times New Roman" w:cs="Times New Roman"/>
                <w:color w:val="000000" w:themeColor="text1"/>
                <w:sz w:val="28"/>
                <w:szCs w:val="28"/>
                <w:vertAlign w:val="subscript"/>
                <w:lang w:val="kk-KZ" w:eastAsia="ru-RU"/>
              </w:rPr>
              <w:t>өсу</w:t>
            </w:r>
            <w:proofErr w:type="spellEnd"/>
            <w:r w:rsidRPr="00E3026C">
              <w:rPr>
                <w:rFonts w:ascii="Times New Roman" w:eastAsia="Times New Roman" w:hAnsi="Times New Roman" w:cs="Times New Roman"/>
                <w:color w:val="000000" w:themeColor="text1"/>
                <w:sz w:val="28"/>
                <w:szCs w:val="28"/>
                <w:lang w:val="kk-KZ" w:eastAsia="ru-RU"/>
              </w:rPr>
              <w:t xml:space="preserve"> (%)</w:t>
            </w:r>
          </w:p>
        </w:tc>
      </w:tr>
      <w:tr w:rsidR="008E15F3" w:rsidRPr="00E3026C" w14:paraId="079E8EC0" w14:textId="77777777" w:rsidTr="00CF610B">
        <w:tc>
          <w:tcPr>
            <w:tcW w:w="1843" w:type="dxa"/>
            <w:vAlign w:val="center"/>
          </w:tcPr>
          <w:p w14:paraId="73680208" w14:textId="77777777" w:rsidR="008E15F3" w:rsidRPr="00E3026C" w:rsidRDefault="00DC03C6" w:rsidP="00CF610B">
            <w:pPr>
              <w:spacing w:after="60" w:line="257" w:lineRule="auto"/>
              <w:jc w:val="center"/>
              <w:rPr>
                <w:rFonts w:ascii="Times New Roman" w:hAnsi="Times New Roman" w:cs="Times New Roman"/>
                <w:color w:val="000000"/>
                <w:sz w:val="28"/>
                <w:szCs w:val="28"/>
                <w:lang w:val="kk-KZ"/>
              </w:rPr>
            </w:pPr>
            <w:r w:rsidRPr="00E3026C">
              <w:rPr>
                <w:rFonts w:ascii="Times New Roman" w:hAnsi="Times New Roman" w:cs="Times New Roman"/>
                <w:color w:val="000000"/>
                <w:sz w:val="28"/>
                <w:szCs w:val="28"/>
                <w:lang w:val="kk-KZ"/>
              </w:rPr>
              <w:t>2017</w:t>
            </w:r>
          </w:p>
        </w:tc>
        <w:tc>
          <w:tcPr>
            <w:tcW w:w="1134" w:type="dxa"/>
            <w:vAlign w:val="center"/>
          </w:tcPr>
          <w:p w14:paraId="7822E8E9" w14:textId="77777777" w:rsidR="008E15F3" w:rsidRPr="00E3026C" w:rsidRDefault="008E15F3" w:rsidP="00CF610B">
            <w:pPr>
              <w:spacing w:after="60" w:line="257" w:lineRule="auto"/>
              <w:jc w:val="center"/>
              <w:rPr>
                <w:rFonts w:ascii="Times New Roman" w:hAnsi="Times New Roman" w:cs="Times New Roman"/>
                <w:color w:val="000000"/>
                <w:sz w:val="28"/>
                <w:szCs w:val="28"/>
                <w:lang w:val="kk-KZ"/>
              </w:rPr>
            </w:pPr>
            <w:r w:rsidRPr="00E3026C">
              <w:rPr>
                <w:rFonts w:ascii="Times New Roman" w:hAnsi="Times New Roman" w:cs="Times New Roman"/>
                <w:color w:val="000000"/>
                <w:sz w:val="28"/>
                <w:szCs w:val="28"/>
                <w:lang w:val="kk-KZ"/>
              </w:rPr>
              <w:t>3919,2</w:t>
            </w:r>
          </w:p>
        </w:tc>
        <w:tc>
          <w:tcPr>
            <w:tcW w:w="851" w:type="dxa"/>
            <w:vAlign w:val="center"/>
          </w:tcPr>
          <w:p w14:paraId="6E4E2429" w14:textId="77777777" w:rsidR="008E15F3" w:rsidRPr="00E3026C" w:rsidRDefault="008E15F3" w:rsidP="00CF610B">
            <w:pPr>
              <w:spacing w:after="60" w:line="257" w:lineRule="auto"/>
              <w:jc w:val="center"/>
              <w:rPr>
                <w:rFonts w:ascii="Times New Roman" w:hAnsi="Times New Roman" w:cs="Times New Roman"/>
                <w:color w:val="000000"/>
                <w:sz w:val="28"/>
                <w:szCs w:val="28"/>
                <w:lang w:val="kk-KZ"/>
              </w:rPr>
            </w:pPr>
            <w:r w:rsidRPr="00E3026C">
              <w:rPr>
                <w:rFonts w:ascii="Times New Roman" w:hAnsi="Times New Roman" w:cs="Times New Roman"/>
                <w:color w:val="000000"/>
                <w:sz w:val="28"/>
                <w:szCs w:val="28"/>
                <w:lang w:val="kk-KZ"/>
              </w:rPr>
              <w:t>-2,0</w:t>
            </w:r>
          </w:p>
        </w:tc>
        <w:tc>
          <w:tcPr>
            <w:tcW w:w="567" w:type="dxa"/>
            <w:vAlign w:val="center"/>
          </w:tcPr>
          <w:p w14:paraId="46CE19ED" w14:textId="77777777" w:rsidR="008E15F3" w:rsidRPr="00E3026C" w:rsidRDefault="008E15F3" w:rsidP="00CF610B">
            <w:pPr>
              <w:spacing w:after="60" w:line="257" w:lineRule="auto"/>
              <w:jc w:val="center"/>
              <w:rPr>
                <w:rFonts w:ascii="Times New Roman" w:hAnsi="Times New Roman" w:cs="Times New Roman"/>
                <w:color w:val="000000"/>
                <w:sz w:val="28"/>
                <w:szCs w:val="28"/>
                <w:lang w:val="kk-KZ"/>
              </w:rPr>
            </w:pPr>
            <w:r w:rsidRPr="00E3026C">
              <w:rPr>
                <w:rFonts w:ascii="Times New Roman" w:hAnsi="Times New Roman" w:cs="Times New Roman"/>
                <w:color w:val="000000"/>
                <w:sz w:val="28"/>
                <w:szCs w:val="28"/>
                <w:lang w:val="kk-KZ"/>
              </w:rPr>
              <w:t>4,0</w:t>
            </w:r>
          </w:p>
        </w:tc>
        <w:tc>
          <w:tcPr>
            <w:tcW w:w="1134" w:type="dxa"/>
            <w:vAlign w:val="center"/>
          </w:tcPr>
          <w:p w14:paraId="6BC57BA0" w14:textId="77777777" w:rsidR="008E15F3" w:rsidRPr="00E3026C" w:rsidRDefault="008E15F3" w:rsidP="00CF610B">
            <w:pPr>
              <w:spacing w:after="60" w:line="257" w:lineRule="auto"/>
              <w:jc w:val="center"/>
              <w:rPr>
                <w:rFonts w:ascii="Times New Roman" w:hAnsi="Times New Roman" w:cs="Times New Roman"/>
                <w:color w:val="000000"/>
                <w:sz w:val="28"/>
                <w:szCs w:val="28"/>
                <w:lang w:val="kk-KZ"/>
              </w:rPr>
            </w:pPr>
            <w:r w:rsidRPr="00E3026C">
              <w:rPr>
                <w:rFonts w:ascii="Times New Roman" w:hAnsi="Times New Roman" w:cs="Times New Roman"/>
                <w:color w:val="000000"/>
                <w:sz w:val="28"/>
                <w:szCs w:val="28"/>
                <w:lang w:val="kk-KZ"/>
              </w:rPr>
              <w:t>-7838,4</w:t>
            </w:r>
          </w:p>
        </w:tc>
        <w:tc>
          <w:tcPr>
            <w:tcW w:w="1076" w:type="dxa"/>
            <w:vAlign w:val="center"/>
          </w:tcPr>
          <w:p w14:paraId="1224A3DC" w14:textId="77777777" w:rsidR="008E15F3" w:rsidRPr="00E3026C" w:rsidRDefault="008E15F3" w:rsidP="00CF610B">
            <w:pPr>
              <w:spacing w:after="60" w:line="257" w:lineRule="auto"/>
              <w:jc w:val="center"/>
              <w:rPr>
                <w:rFonts w:ascii="Times New Roman" w:hAnsi="Times New Roman" w:cs="Times New Roman"/>
                <w:color w:val="000000"/>
                <w:sz w:val="28"/>
                <w:szCs w:val="28"/>
                <w:lang w:val="kk-KZ"/>
              </w:rPr>
            </w:pPr>
            <w:r w:rsidRPr="00E3026C">
              <w:rPr>
                <w:rFonts w:ascii="Times New Roman" w:hAnsi="Times New Roman" w:cs="Times New Roman"/>
                <w:color w:val="000000"/>
                <w:sz w:val="28"/>
                <w:szCs w:val="28"/>
                <w:lang w:val="kk-KZ"/>
              </w:rPr>
              <w:t>3031,7</w:t>
            </w:r>
          </w:p>
        </w:tc>
        <w:tc>
          <w:tcPr>
            <w:tcW w:w="1108" w:type="dxa"/>
            <w:vAlign w:val="center"/>
          </w:tcPr>
          <w:p w14:paraId="22AEF6C8" w14:textId="77777777" w:rsidR="008E15F3" w:rsidRPr="00E3026C" w:rsidRDefault="008E15F3" w:rsidP="00CF610B">
            <w:pPr>
              <w:spacing w:after="60" w:line="257" w:lineRule="auto"/>
              <w:jc w:val="center"/>
              <w:rPr>
                <w:rFonts w:ascii="Times New Roman" w:hAnsi="Times New Roman" w:cs="Times New Roman"/>
                <w:color w:val="000000"/>
                <w:sz w:val="28"/>
                <w:szCs w:val="28"/>
                <w:lang w:val="kk-KZ"/>
              </w:rPr>
            </w:pPr>
            <w:r w:rsidRPr="00E3026C">
              <w:rPr>
                <w:rFonts w:ascii="Times New Roman" w:hAnsi="Times New Roman" w:cs="Times New Roman"/>
                <w:color w:val="000000"/>
                <w:sz w:val="28"/>
                <w:szCs w:val="28"/>
                <w:lang w:val="kk-KZ"/>
              </w:rPr>
              <w:t>-303,2</w:t>
            </w:r>
          </w:p>
        </w:tc>
        <w:tc>
          <w:tcPr>
            <w:tcW w:w="986" w:type="dxa"/>
            <w:vAlign w:val="center"/>
          </w:tcPr>
          <w:p w14:paraId="2D3E118D" w14:textId="77777777" w:rsidR="008E15F3" w:rsidRPr="00E3026C" w:rsidRDefault="008E15F3" w:rsidP="00CF610B">
            <w:pPr>
              <w:spacing w:after="60" w:line="257" w:lineRule="auto"/>
              <w:jc w:val="center"/>
              <w:rPr>
                <w:rFonts w:ascii="Times New Roman" w:hAnsi="Times New Roman" w:cs="Times New Roman"/>
                <w:color w:val="000000"/>
                <w:sz w:val="28"/>
                <w:szCs w:val="28"/>
                <w:lang w:val="kk-KZ"/>
              </w:rPr>
            </w:pPr>
            <w:r w:rsidRPr="00E3026C">
              <w:rPr>
                <w:rFonts w:ascii="Times New Roman" w:hAnsi="Times New Roman" w:cs="Times New Roman"/>
                <w:color w:val="000000"/>
                <w:sz w:val="28"/>
                <w:szCs w:val="28"/>
                <w:lang w:val="kk-KZ"/>
              </w:rPr>
              <w:t>3638,1</w:t>
            </w:r>
          </w:p>
        </w:tc>
        <w:tc>
          <w:tcPr>
            <w:tcW w:w="799" w:type="dxa"/>
            <w:vAlign w:val="center"/>
          </w:tcPr>
          <w:p w14:paraId="41341F38"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w:t>
            </w:r>
            <w:r w:rsidRPr="00E3026C">
              <w:rPr>
                <w:rFonts w:ascii="Times New Roman" w:hAnsi="Times New Roman" w:cs="Times New Roman"/>
                <w:color w:val="000000"/>
                <w:sz w:val="28"/>
                <w:szCs w:val="28"/>
                <w:lang w:val="en-US"/>
              </w:rPr>
              <w:t>1</w:t>
            </w:r>
            <w:r w:rsidRPr="00E3026C">
              <w:rPr>
                <w:rFonts w:ascii="Times New Roman" w:hAnsi="Times New Roman" w:cs="Times New Roman"/>
                <w:color w:val="000000"/>
                <w:sz w:val="28"/>
                <w:szCs w:val="28"/>
              </w:rPr>
              <w:t>0,0</w:t>
            </w:r>
          </w:p>
        </w:tc>
      </w:tr>
      <w:tr w:rsidR="008E15F3" w:rsidRPr="00E3026C" w14:paraId="7C1CA997" w14:textId="77777777" w:rsidTr="00CF610B">
        <w:tc>
          <w:tcPr>
            <w:tcW w:w="1843" w:type="dxa"/>
            <w:vAlign w:val="center"/>
          </w:tcPr>
          <w:p w14:paraId="68D70256" w14:textId="77777777" w:rsidR="008E15F3" w:rsidRPr="00E3026C" w:rsidRDefault="00DC03C6"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2018</w:t>
            </w:r>
          </w:p>
        </w:tc>
        <w:tc>
          <w:tcPr>
            <w:tcW w:w="1134" w:type="dxa"/>
            <w:vAlign w:val="center"/>
          </w:tcPr>
          <w:p w14:paraId="1B818BFD"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2855,1</w:t>
            </w:r>
          </w:p>
        </w:tc>
        <w:tc>
          <w:tcPr>
            <w:tcW w:w="851" w:type="dxa"/>
            <w:vAlign w:val="center"/>
          </w:tcPr>
          <w:p w14:paraId="53E42E38"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-1,0</w:t>
            </w:r>
          </w:p>
        </w:tc>
        <w:tc>
          <w:tcPr>
            <w:tcW w:w="567" w:type="dxa"/>
            <w:vAlign w:val="center"/>
          </w:tcPr>
          <w:p w14:paraId="73CDF4DB"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1,0</w:t>
            </w:r>
          </w:p>
        </w:tc>
        <w:tc>
          <w:tcPr>
            <w:tcW w:w="1134" w:type="dxa"/>
            <w:vAlign w:val="center"/>
          </w:tcPr>
          <w:p w14:paraId="3F375F95"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-2855,1</w:t>
            </w:r>
          </w:p>
        </w:tc>
        <w:tc>
          <w:tcPr>
            <w:tcW w:w="1076" w:type="dxa"/>
            <w:vAlign w:val="center"/>
          </w:tcPr>
          <w:p w14:paraId="4A5AB1DE"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3031,7</w:t>
            </w:r>
          </w:p>
        </w:tc>
        <w:tc>
          <w:tcPr>
            <w:tcW w:w="1108" w:type="dxa"/>
            <w:vAlign w:val="center"/>
          </w:tcPr>
          <w:p w14:paraId="14666A37"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-303,2</w:t>
            </w:r>
          </w:p>
        </w:tc>
        <w:tc>
          <w:tcPr>
            <w:tcW w:w="986" w:type="dxa"/>
            <w:vAlign w:val="center"/>
          </w:tcPr>
          <w:p w14:paraId="38058E48"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3334,9</w:t>
            </w:r>
          </w:p>
        </w:tc>
        <w:tc>
          <w:tcPr>
            <w:tcW w:w="799" w:type="dxa"/>
            <w:vAlign w:val="center"/>
          </w:tcPr>
          <w:p w14:paraId="483032E0"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val="kk-KZ" w:eastAsia="ru-RU"/>
              </w:rPr>
            </w:pPr>
          </w:p>
        </w:tc>
      </w:tr>
      <w:tr w:rsidR="008E15F3" w:rsidRPr="00E3026C" w14:paraId="6D147DBD" w14:textId="77777777" w:rsidTr="00CF610B">
        <w:tc>
          <w:tcPr>
            <w:tcW w:w="1843" w:type="dxa"/>
            <w:vAlign w:val="center"/>
          </w:tcPr>
          <w:p w14:paraId="72A30D79" w14:textId="77777777" w:rsidR="008E15F3" w:rsidRPr="00E3026C" w:rsidRDefault="00DC03C6"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2019</w:t>
            </w:r>
          </w:p>
        </w:tc>
        <w:tc>
          <w:tcPr>
            <w:tcW w:w="1134" w:type="dxa"/>
            <w:vAlign w:val="center"/>
          </w:tcPr>
          <w:p w14:paraId="7448D277"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3401,4</w:t>
            </w:r>
          </w:p>
        </w:tc>
        <w:tc>
          <w:tcPr>
            <w:tcW w:w="851" w:type="dxa"/>
            <w:vAlign w:val="center"/>
          </w:tcPr>
          <w:p w14:paraId="28BF14A5"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0,0</w:t>
            </w:r>
          </w:p>
        </w:tc>
        <w:tc>
          <w:tcPr>
            <w:tcW w:w="567" w:type="dxa"/>
            <w:vAlign w:val="center"/>
          </w:tcPr>
          <w:p w14:paraId="4587C9B2"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0,0</w:t>
            </w:r>
          </w:p>
        </w:tc>
        <w:tc>
          <w:tcPr>
            <w:tcW w:w="1134" w:type="dxa"/>
            <w:vAlign w:val="center"/>
          </w:tcPr>
          <w:p w14:paraId="05517DA5"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0,0</w:t>
            </w:r>
          </w:p>
        </w:tc>
        <w:tc>
          <w:tcPr>
            <w:tcW w:w="1076" w:type="dxa"/>
            <w:vAlign w:val="center"/>
          </w:tcPr>
          <w:p w14:paraId="224DDD76"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3031,7</w:t>
            </w:r>
          </w:p>
        </w:tc>
        <w:tc>
          <w:tcPr>
            <w:tcW w:w="1108" w:type="dxa"/>
            <w:vAlign w:val="center"/>
          </w:tcPr>
          <w:p w14:paraId="2035CC63"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-303,2</w:t>
            </w:r>
          </w:p>
        </w:tc>
        <w:tc>
          <w:tcPr>
            <w:tcW w:w="986" w:type="dxa"/>
            <w:vAlign w:val="center"/>
          </w:tcPr>
          <w:p w14:paraId="4AEEC79C"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3031,7</w:t>
            </w:r>
          </w:p>
        </w:tc>
        <w:tc>
          <w:tcPr>
            <w:tcW w:w="799" w:type="dxa"/>
            <w:vAlign w:val="center"/>
          </w:tcPr>
          <w:p w14:paraId="456C76C0"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eastAsia="ru-RU"/>
              </w:rPr>
            </w:pPr>
          </w:p>
        </w:tc>
      </w:tr>
      <w:tr w:rsidR="008E15F3" w:rsidRPr="00E3026C" w14:paraId="61C24D27" w14:textId="77777777" w:rsidTr="00CF610B">
        <w:tc>
          <w:tcPr>
            <w:tcW w:w="1843" w:type="dxa"/>
            <w:vAlign w:val="center"/>
          </w:tcPr>
          <w:p w14:paraId="46289B45" w14:textId="77777777" w:rsidR="008E15F3" w:rsidRPr="00E3026C" w:rsidRDefault="00DC03C6"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2020</w:t>
            </w:r>
          </w:p>
        </w:tc>
        <w:tc>
          <w:tcPr>
            <w:tcW w:w="1134" w:type="dxa"/>
            <w:vAlign w:val="center"/>
          </w:tcPr>
          <w:p w14:paraId="1ED97737"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2304,1</w:t>
            </w:r>
          </w:p>
        </w:tc>
        <w:tc>
          <w:tcPr>
            <w:tcW w:w="851" w:type="dxa"/>
            <w:vAlign w:val="center"/>
          </w:tcPr>
          <w:p w14:paraId="17BF47F5"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1,0</w:t>
            </w:r>
          </w:p>
        </w:tc>
        <w:tc>
          <w:tcPr>
            <w:tcW w:w="567" w:type="dxa"/>
            <w:vAlign w:val="center"/>
          </w:tcPr>
          <w:p w14:paraId="203846B7"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1,0</w:t>
            </w:r>
          </w:p>
        </w:tc>
        <w:tc>
          <w:tcPr>
            <w:tcW w:w="1134" w:type="dxa"/>
            <w:vAlign w:val="center"/>
          </w:tcPr>
          <w:p w14:paraId="29FDA39D"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2304,1</w:t>
            </w:r>
          </w:p>
        </w:tc>
        <w:tc>
          <w:tcPr>
            <w:tcW w:w="1076" w:type="dxa"/>
            <w:vAlign w:val="center"/>
          </w:tcPr>
          <w:p w14:paraId="027A7C4E"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3031,7</w:t>
            </w:r>
          </w:p>
        </w:tc>
        <w:tc>
          <w:tcPr>
            <w:tcW w:w="1108" w:type="dxa"/>
            <w:vAlign w:val="center"/>
          </w:tcPr>
          <w:p w14:paraId="2FFF6DA4"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-303,2</w:t>
            </w:r>
          </w:p>
        </w:tc>
        <w:tc>
          <w:tcPr>
            <w:tcW w:w="986" w:type="dxa"/>
            <w:vAlign w:val="center"/>
          </w:tcPr>
          <w:p w14:paraId="751DF3FC"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2728,6</w:t>
            </w:r>
          </w:p>
        </w:tc>
        <w:tc>
          <w:tcPr>
            <w:tcW w:w="799" w:type="dxa"/>
            <w:vAlign w:val="center"/>
          </w:tcPr>
          <w:p w14:paraId="1925FF5D"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eastAsia="ru-RU"/>
              </w:rPr>
            </w:pPr>
          </w:p>
        </w:tc>
      </w:tr>
      <w:tr w:rsidR="008E15F3" w:rsidRPr="00E3026C" w14:paraId="5C4F5ECE" w14:textId="77777777" w:rsidTr="00CF610B">
        <w:tc>
          <w:tcPr>
            <w:tcW w:w="1843" w:type="dxa"/>
            <w:vAlign w:val="center"/>
          </w:tcPr>
          <w:p w14:paraId="7616BE1C" w14:textId="77777777" w:rsidR="008E15F3" w:rsidRPr="00E3026C" w:rsidRDefault="00DC03C6"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2021</w:t>
            </w:r>
          </w:p>
        </w:tc>
        <w:tc>
          <w:tcPr>
            <w:tcW w:w="1134" w:type="dxa"/>
            <w:vAlign w:val="center"/>
          </w:tcPr>
          <w:p w14:paraId="61883C6B"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2678,9</w:t>
            </w:r>
          </w:p>
        </w:tc>
        <w:tc>
          <w:tcPr>
            <w:tcW w:w="851" w:type="dxa"/>
            <w:vAlign w:val="center"/>
          </w:tcPr>
          <w:p w14:paraId="4282C5A3"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2,0</w:t>
            </w:r>
          </w:p>
        </w:tc>
        <w:tc>
          <w:tcPr>
            <w:tcW w:w="567" w:type="dxa"/>
            <w:vAlign w:val="center"/>
          </w:tcPr>
          <w:p w14:paraId="2DE4E637"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4,0</w:t>
            </w:r>
          </w:p>
        </w:tc>
        <w:tc>
          <w:tcPr>
            <w:tcW w:w="1134" w:type="dxa"/>
            <w:vAlign w:val="center"/>
          </w:tcPr>
          <w:p w14:paraId="4160AA51"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5357,8</w:t>
            </w:r>
          </w:p>
        </w:tc>
        <w:tc>
          <w:tcPr>
            <w:tcW w:w="1076" w:type="dxa"/>
            <w:vAlign w:val="center"/>
          </w:tcPr>
          <w:p w14:paraId="3472B334"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3031,7</w:t>
            </w:r>
          </w:p>
        </w:tc>
        <w:tc>
          <w:tcPr>
            <w:tcW w:w="1108" w:type="dxa"/>
            <w:vAlign w:val="center"/>
          </w:tcPr>
          <w:p w14:paraId="2F519A33"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-303,2</w:t>
            </w:r>
          </w:p>
        </w:tc>
        <w:tc>
          <w:tcPr>
            <w:tcW w:w="986" w:type="dxa"/>
            <w:vAlign w:val="center"/>
          </w:tcPr>
          <w:p w14:paraId="689554DE"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2425,4</w:t>
            </w:r>
          </w:p>
        </w:tc>
        <w:tc>
          <w:tcPr>
            <w:tcW w:w="799" w:type="dxa"/>
            <w:vAlign w:val="center"/>
          </w:tcPr>
          <w:p w14:paraId="43E5A748"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eastAsia="ru-RU"/>
              </w:rPr>
            </w:pPr>
          </w:p>
        </w:tc>
      </w:tr>
    </w:tbl>
    <w:p w14:paraId="6BF4E305" w14:textId="77777777" w:rsidR="008E15F3" w:rsidRPr="00E3026C" w:rsidRDefault="008E15F3" w:rsidP="008E15F3">
      <w:pPr>
        <w:ind w:right="-1"/>
        <w:rPr>
          <w:lang w:val="en-US"/>
        </w:rPr>
      </w:pPr>
    </w:p>
    <w:p w14:paraId="2CB61D05" w14:textId="77777777" w:rsidR="008E15F3" w:rsidRPr="00E3026C" w:rsidRDefault="008E15F3" w:rsidP="008E15F3">
      <w:pPr>
        <w:ind w:right="-1"/>
        <w:jc w:val="center"/>
        <w:rPr>
          <w:lang w:val="en-US"/>
        </w:rPr>
      </w:pPr>
    </w:p>
    <w:p w14:paraId="6184195D" w14:textId="77777777" w:rsidR="00DC03C6" w:rsidRPr="00E3026C" w:rsidRDefault="00D162FE" w:rsidP="008E15F3">
      <w:pPr>
        <w:ind w:right="-1"/>
        <w:jc w:val="center"/>
        <w:rPr>
          <w:rFonts w:ascii="Times New Roman" w:hAnsi="Times New Roman" w:cs="Times New Roman"/>
          <w:sz w:val="28"/>
          <w:szCs w:val="28"/>
          <w:lang w:val="kk-KZ"/>
        </w:rPr>
      </w:pPr>
      <w:r w:rsidRPr="00E3026C">
        <w:rPr>
          <w:noProof/>
          <w:lang w:eastAsia="ru-RU"/>
        </w:rPr>
        <w:lastRenderedPageBreak/>
        <w:drawing>
          <wp:inline distT="0" distB="0" distL="0" distR="0" wp14:anchorId="49E3BC80" wp14:editId="40C3631A">
            <wp:extent cx="5417820" cy="2727325"/>
            <wp:effectExtent l="0" t="0" r="11430" b="1587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3CDE8BE" w14:textId="77777777" w:rsidR="008E15F3" w:rsidRPr="00E3026C" w:rsidRDefault="008E15F3" w:rsidP="008E15F3">
      <w:pPr>
        <w:ind w:right="-1"/>
        <w:jc w:val="center"/>
        <w:rPr>
          <w:lang w:val="kk-KZ"/>
        </w:rPr>
      </w:pPr>
      <w:r w:rsidRPr="00E3026C">
        <w:rPr>
          <w:rFonts w:ascii="Times New Roman" w:hAnsi="Times New Roman" w:cs="Times New Roman"/>
          <w:sz w:val="28"/>
          <w:szCs w:val="28"/>
          <w:lang w:val="kk-KZ"/>
        </w:rPr>
        <w:t xml:space="preserve">Сурет </w:t>
      </w:r>
      <w:r w:rsidR="008F0826" w:rsidRPr="00E3026C">
        <w:rPr>
          <w:rFonts w:ascii="Times New Roman" w:hAnsi="Times New Roman" w:cs="Times New Roman"/>
          <w:sz w:val="28"/>
          <w:szCs w:val="28"/>
          <w:lang w:val="kk-KZ"/>
        </w:rPr>
        <w:t>1</w:t>
      </w:r>
      <w:r w:rsidR="00E71AC7">
        <w:rPr>
          <w:rFonts w:ascii="Times New Roman" w:hAnsi="Times New Roman" w:cs="Times New Roman"/>
          <w:sz w:val="28"/>
          <w:szCs w:val="28"/>
          <w:lang w:val="kk-KZ"/>
        </w:rPr>
        <w:t>6</w:t>
      </w:r>
      <w:r w:rsidR="008F0826" w:rsidRPr="00E3026C">
        <w:rPr>
          <w:rFonts w:ascii="Times New Roman" w:hAnsi="Times New Roman" w:cs="Times New Roman"/>
          <w:sz w:val="28"/>
          <w:szCs w:val="28"/>
          <w:lang w:val="kk-KZ"/>
        </w:rPr>
        <w:t xml:space="preserve"> –</w:t>
      </w:r>
      <w:r w:rsidR="00DC03C6" w:rsidRPr="00E3026C">
        <w:rPr>
          <w:rFonts w:ascii="Times New Roman" w:hAnsi="Times New Roman" w:cs="Times New Roman"/>
          <w:sz w:val="28"/>
          <w:szCs w:val="28"/>
          <w:lang w:val="kk-KZ"/>
        </w:rPr>
        <w:t xml:space="preserve"> 2017-2021</w:t>
      </w:r>
      <w:r w:rsidRPr="00E3026C">
        <w:rPr>
          <w:rFonts w:ascii="Times New Roman" w:hAnsi="Times New Roman" w:cs="Times New Roman"/>
          <w:sz w:val="28"/>
          <w:szCs w:val="28"/>
          <w:lang w:val="kk-KZ"/>
        </w:rPr>
        <w:t>жж. Жаңажол мұнай-газ кешені аймағындағы елді</w:t>
      </w:r>
      <w:r w:rsidR="00CF610B" w:rsidRPr="00CF610B">
        <w:rPr>
          <w:rFonts w:ascii="Times New Roman" w:hAnsi="Times New Roman" w:cs="Times New Roman"/>
          <w:sz w:val="28"/>
          <w:szCs w:val="28"/>
          <w:lang w:val="kk-KZ"/>
        </w:rPr>
        <w:t xml:space="preserve"> </w:t>
      </w:r>
      <w:r w:rsidRPr="00E3026C">
        <w:rPr>
          <w:rFonts w:ascii="Times New Roman" w:hAnsi="Times New Roman" w:cs="Times New Roman"/>
          <w:sz w:val="28"/>
          <w:szCs w:val="28"/>
          <w:lang w:val="kk-KZ"/>
        </w:rPr>
        <w:t xml:space="preserve">-мекендер тұрғындары ортасында </w:t>
      </w:r>
      <w:r w:rsidRPr="00E3026C">
        <w:rPr>
          <w:rFonts w:ascii="Times New Roman" w:hAnsi="Times New Roman" w:cs="Times New Roman"/>
          <w:color w:val="000000"/>
          <w:sz w:val="28"/>
          <w:szCs w:val="28"/>
          <w:lang w:val="kk-KZ"/>
        </w:rPr>
        <w:t>жүрек-қан тамыр жүйесі ауруының</w:t>
      </w:r>
      <w:r w:rsidRPr="00E3026C">
        <w:rPr>
          <w:rFonts w:ascii="Times New Roman" w:hAnsi="Times New Roman" w:cs="Times New Roman"/>
          <w:sz w:val="28"/>
          <w:szCs w:val="28"/>
          <w:lang w:val="kk-KZ"/>
        </w:rPr>
        <w:t xml:space="preserve"> тренді</w:t>
      </w:r>
    </w:p>
    <w:p w14:paraId="2D668057" w14:textId="77777777" w:rsidR="008E15F3" w:rsidRDefault="008E15F3" w:rsidP="00CF610B">
      <w:pPr>
        <w:spacing w:after="240" w:line="257" w:lineRule="auto"/>
        <w:jc w:val="both"/>
        <w:rPr>
          <w:rFonts w:ascii="Times New Roman" w:hAnsi="Times New Roman" w:cs="Times New Roman"/>
          <w:sz w:val="28"/>
          <w:szCs w:val="28"/>
          <w:lang w:val="kk-KZ"/>
        </w:rPr>
      </w:pPr>
      <w:r w:rsidRPr="00E3026C">
        <w:rPr>
          <w:rFonts w:ascii="Times New Roman" w:hAnsi="Times New Roman" w:cs="Times New Roman"/>
          <w:sz w:val="28"/>
          <w:szCs w:val="28"/>
          <w:lang w:val="kk-KZ"/>
        </w:rPr>
        <w:tab/>
        <w:t>Жаңажол мұнай-газ кешені аймағындағы елді-</w:t>
      </w:r>
      <w:r w:rsidR="00DC03C6" w:rsidRPr="00E3026C">
        <w:rPr>
          <w:rFonts w:ascii="Times New Roman" w:hAnsi="Times New Roman" w:cs="Times New Roman"/>
          <w:sz w:val="28"/>
          <w:szCs w:val="28"/>
          <w:lang w:val="kk-KZ"/>
        </w:rPr>
        <w:t>мекендер тұрғындарында 2017 жылдан 2021</w:t>
      </w:r>
      <w:r w:rsidRPr="00E3026C">
        <w:rPr>
          <w:rFonts w:ascii="Times New Roman" w:hAnsi="Times New Roman" w:cs="Times New Roman"/>
          <w:sz w:val="28"/>
          <w:szCs w:val="28"/>
          <w:lang w:val="kk-KZ"/>
        </w:rPr>
        <w:t xml:space="preserve"> жылға дейінгі аралықтағы ісік ауруларының алғаш рет тіркелу динамикасы анықталды (</w:t>
      </w:r>
      <w:r w:rsidR="008F0826" w:rsidRPr="00E3026C">
        <w:rPr>
          <w:rFonts w:ascii="Times New Roman" w:hAnsi="Times New Roman" w:cs="Times New Roman"/>
          <w:sz w:val="28"/>
          <w:szCs w:val="28"/>
          <w:lang w:val="kk-KZ"/>
        </w:rPr>
        <w:t>1</w:t>
      </w:r>
      <w:r w:rsidR="00326EA3">
        <w:rPr>
          <w:rFonts w:ascii="Times New Roman" w:hAnsi="Times New Roman" w:cs="Times New Roman"/>
          <w:sz w:val="28"/>
          <w:szCs w:val="28"/>
          <w:lang w:val="kk-KZ"/>
        </w:rPr>
        <w:t>9</w:t>
      </w:r>
      <w:r w:rsidR="008F0826" w:rsidRPr="00E3026C">
        <w:rPr>
          <w:rFonts w:ascii="Times New Roman" w:hAnsi="Times New Roman" w:cs="Times New Roman"/>
          <w:sz w:val="28"/>
          <w:szCs w:val="28"/>
          <w:lang w:val="kk-KZ"/>
        </w:rPr>
        <w:t xml:space="preserve"> </w:t>
      </w:r>
      <w:r w:rsidRPr="00E3026C">
        <w:rPr>
          <w:rFonts w:ascii="Times New Roman" w:hAnsi="Times New Roman" w:cs="Times New Roman"/>
          <w:sz w:val="28"/>
          <w:szCs w:val="28"/>
          <w:lang w:val="kk-KZ"/>
        </w:rPr>
        <w:t xml:space="preserve">кесте). Қарастырылған жылдардың алғаш рет тіркелу </w:t>
      </w:r>
      <w:proofErr w:type="spellStart"/>
      <w:r w:rsidRPr="00E3026C">
        <w:rPr>
          <w:rFonts w:ascii="Times New Roman" w:hAnsi="Times New Roman" w:cs="Times New Roman"/>
          <w:sz w:val="28"/>
          <w:szCs w:val="28"/>
          <w:lang w:val="kk-KZ"/>
        </w:rPr>
        <w:t>аурушаңдылық</w:t>
      </w:r>
      <w:proofErr w:type="spellEnd"/>
      <w:r w:rsidRPr="00E3026C">
        <w:rPr>
          <w:rFonts w:ascii="Times New Roman" w:hAnsi="Times New Roman" w:cs="Times New Roman"/>
          <w:sz w:val="28"/>
          <w:szCs w:val="28"/>
          <w:lang w:val="kk-KZ"/>
        </w:rPr>
        <w:t xml:space="preserve"> көрсеткіштері ескеріліп, ісік ауруларының</w:t>
      </w:r>
      <w:r w:rsidR="00B632A5" w:rsidRPr="00B632A5">
        <w:rPr>
          <w:rFonts w:ascii="Times New Roman" w:hAnsi="Times New Roman" w:cs="Times New Roman"/>
          <w:sz w:val="28"/>
          <w:szCs w:val="28"/>
          <w:lang w:val="kk-KZ"/>
        </w:rPr>
        <w:t xml:space="preserve"> </w:t>
      </w:r>
      <w:r w:rsidR="00B632A5" w:rsidRPr="00E3026C">
        <w:rPr>
          <w:rFonts w:ascii="Times New Roman" w:hAnsi="Times New Roman" w:cs="Times New Roman"/>
          <w:sz w:val="28"/>
          <w:szCs w:val="28"/>
          <w:lang w:val="kk-KZ"/>
        </w:rPr>
        <w:t>тренді</w:t>
      </w:r>
      <w:r w:rsidR="00B632A5">
        <w:rPr>
          <w:rFonts w:ascii="Times New Roman" w:hAnsi="Times New Roman" w:cs="Times New Roman"/>
          <w:sz w:val="28"/>
          <w:szCs w:val="28"/>
          <w:lang w:val="kk-KZ"/>
        </w:rPr>
        <w:t xml:space="preserve">нің </w:t>
      </w:r>
      <w:r w:rsidR="00396172">
        <w:rPr>
          <w:rFonts w:ascii="Times New Roman" w:hAnsi="Times New Roman" w:cs="Times New Roman"/>
          <w:sz w:val="28"/>
          <w:szCs w:val="28"/>
          <w:lang w:val="kk-KZ"/>
        </w:rPr>
        <w:t xml:space="preserve">- 23,9%-ға төмендегені </w:t>
      </w:r>
      <w:r w:rsidRPr="00E3026C">
        <w:rPr>
          <w:rFonts w:ascii="Times New Roman" w:hAnsi="Times New Roman" w:cs="Times New Roman"/>
          <w:sz w:val="28"/>
          <w:szCs w:val="28"/>
          <w:lang w:val="kk-KZ"/>
        </w:rPr>
        <w:t>және 202</w:t>
      </w:r>
      <w:r w:rsidR="00DC03C6" w:rsidRPr="00E3026C">
        <w:rPr>
          <w:rFonts w:ascii="Times New Roman" w:hAnsi="Times New Roman" w:cs="Times New Roman"/>
          <w:sz w:val="28"/>
          <w:szCs w:val="28"/>
          <w:lang w:val="kk-KZ"/>
        </w:rPr>
        <w:t>2-2023</w:t>
      </w:r>
      <w:r w:rsidRPr="00E3026C">
        <w:rPr>
          <w:rFonts w:ascii="Times New Roman" w:hAnsi="Times New Roman" w:cs="Times New Roman"/>
          <w:sz w:val="28"/>
          <w:szCs w:val="28"/>
          <w:lang w:val="kk-KZ"/>
        </w:rPr>
        <w:t xml:space="preserve"> жылдарға болжамды көрсеткіштері анықталды (сурет</w:t>
      </w:r>
      <w:r w:rsidR="00E71AC7">
        <w:rPr>
          <w:rFonts w:ascii="Times New Roman" w:hAnsi="Times New Roman" w:cs="Times New Roman"/>
          <w:sz w:val="28"/>
          <w:szCs w:val="28"/>
          <w:lang w:val="kk-KZ"/>
        </w:rPr>
        <w:t xml:space="preserve"> 17</w:t>
      </w:r>
      <w:r w:rsidRPr="00E3026C">
        <w:rPr>
          <w:rFonts w:ascii="Times New Roman" w:hAnsi="Times New Roman" w:cs="Times New Roman"/>
          <w:sz w:val="28"/>
          <w:szCs w:val="28"/>
          <w:lang w:val="kk-KZ"/>
        </w:rPr>
        <w:t>).</w:t>
      </w:r>
    </w:p>
    <w:p w14:paraId="50564FBD" w14:textId="77777777" w:rsidR="008E15F3" w:rsidRPr="00E3026C" w:rsidRDefault="008E15F3" w:rsidP="008E15F3">
      <w:pPr>
        <w:ind w:right="-1"/>
        <w:jc w:val="both"/>
        <w:rPr>
          <w:rFonts w:ascii="Times New Roman" w:hAnsi="Times New Roman" w:cs="Times New Roman"/>
          <w:sz w:val="28"/>
          <w:szCs w:val="28"/>
          <w:lang w:val="kk-KZ"/>
        </w:rPr>
      </w:pPr>
      <w:r w:rsidRPr="00E3026C">
        <w:rPr>
          <w:rFonts w:ascii="Times New Roman" w:hAnsi="Times New Roman" w:cs="Times New Roman"/>
          <w:sz w:val="28"/>
          <w:szCs w:val="28"/>
          <w:lang w:val="kk-KZ"/>
        </w:rPr>
        <w:t xml:space="preserve">Кесте </w:t>
      </w:r>
      <w:r w:rsidR="008F0826" w:rsidRPr="00E3026C">
        <w:rPr>
          <w:rFonts w:ascii="Times New Roman" w:hAnsi="Times New Roman" w:cs="Times New Roman"/>
          <w:sz w:val="28"/>
          <w:szCs w:val="28"/>
          <w:lang w:val="kk-KZ"/>
        </w:rPr>
        <w:t>1</w:t>
      </w:r>
      <w:r w:rsidR="00326EA3">
        <w:rPr>
          <w:rFonts w:ascii="Times New Roman" w:hAnsi="Times New Roman" w:cs="Times New Roman"/>
          <w:sz w:val="28"/>
          <w:szCs w:val="28"/>
          <w:lang w:val="kk-KZ"/>
        </w:rPr>
        <w:t>9</w:t>
      </w:r>
      <w:r w:rsidRPr="00E3026C">
        <w:rPr>
          <w:rFonts w:ascii="Times New Roman" w:hAnsi="Times New Roman" w:cs="Times New Roman"/>
          <w:sz w:val="28"/>
          <w:szCs w:val="28"/>
          <w:lang w:val="kk-KZ"/>
        </w:rPr>
        <w:t xml:space="preserve"> - Жаңажол мұнай-газ кешені аймағындағы елді-мекендер тұрғындарында ісік аурулары алғашқы </w:t>
      </w:r>
      <w:proofErr w:type="spellStart"/>
      <w:r w:rsidRPr="00E3026C">
        <w:rPr>
          <w:rFonts w:ascii="Times New Roman" w:hAnsi="Times New Roman" w:cs="Times New Roman"/>
          <w:sz w:val="28"/>
          <w:szCs w:val="28"/>
          <w:lang w:val="kk-KZ"/>
        </w:rPr>
        <w:t>аурушаңдылық</w:t>
      </w:r>
      <w:proofErr w:type="spellEnd"/>
      <w:r w:rsidRPr="00E3026C">
        <w:rPr>
          <w:rFonts w:ascii="Times New Roman" w:hAnsi="Times New Roman" w:cs="Times New Roman"/>
          <w:sz w:val="28"/>
          <w:szCs w:val="28"/>
          <w:lang w:val="kk-KZ"/>
        </w:rPr>
        <w:t xml:space="preserve"> динамикасы</w:t>
      </w:r>
    </w:p>
    <w:tbl>
      <w:tblPr>
        <w:tblStyle w:val="a5"/>
        <w:tblW w:w="9498" w:type="dxa"/>
        <w:tblInd w:w="-5" w:type="dxa"/>
        <w:tblLayout w:type="fixed"/>
        <w:tblLook w:val="04A0" w:firstRow="1" w:lastRow="0" w:firstColumn="1" w:lastColumn="0" w:noHBand="0" w:noVBand="1"/>
      </w:tblPr>
      <w:tblGrid>
        <w:gridCol w:w="1843"/>
        <w:gridCol w:w="1134"/>
        <w:gridCol w:w="851"/>
        <w:gridCol w:w="567"/>
        <w:gridCol w:w="1134"/>
        <w:gridCol w:w="982"/>
        <w:gridCol w:w="1116"/>
        <w:gridCol w:w="976"/>
        <w:gridCol w:w="895"/>
      </w:tblGrid>
      <w:tr w:rsidR="008E15F3" w:rsidRPr="00E3026C" w14:paraId="6BB1CF3A" w14:textId="77777777" w:rsidTr="00EB247C">
        <w:tc>
          <w:tcPr>
            <w:tcW w:w="1843" w:type="dxa"/>
          </w:tcPr>
          <w:p w14:paraId="1A3DE01A" w14:textId="77777777" w:rsidR="008E15F3" w:rsidRPr="00E3026C" w:rsidRDefault="008E15F3" w:rsidP="00CF610B">
            <w:pPr>
              <w:spacing w:after="60" w:line="257" w:lineRule="auto"/>
              <w:jc w:val="center"/>
              <w:rPr>
                <w:rFonts w:ascii="Times New Roman" w:hAnsi="Times New Roman" w:cs="Times New Roman"/>
                <w:sz w:val="28"/>
                <w:szCs w:val="28"/>
              </w:rPr>
            </w:pPr>
            <w:proofErr w:type="spellStart"/>
            <w:r w:rsidRPr="00E3026C">
              <w:rPr>
                <w:rFonts w:ascii="Times New Roman" w:hAnsi="Times New Roman" w:cs="Times New Roman"/>
                <w:sz w:val="28"/>
                <w:szCs w:val="28"/>
              </w:rPr>
              <w:t>Ісік</w:t>
            </w:r>
            <w:proofErr w:type="spellEnd"/>
            <w:r w:rsidRPr="00E3026C">
              <w:rPr>
                <w:rFonts w:ascii="Times New Roman" w:hAnsi="Times New Roman" w:cs="Times New Roman"/>
                <w:sz w:val="28"/>
                <w:szCs w:val="28"/>
              </w:rPr>
              <w:t xml:space="preserve"> </w:t>
            </w:r>
            <w:proofErr w:type="spellStart"/>
            <w:r w:rsidRPr="00E3026C">
              <w:rPr>
                <w:rFonts w:ascii="Times New Roman" w:hAnsi="Times New Roman" w:cs="Times New Roman"/>
                <w:sz w:val="28"/>
                <w:szCs w:val="28"/>
              </w:rPr>
              <w:t>аурулары</w:t>
            </w:r>
            <w:proofErr w:type="spellEnd"/>
          </w:p>
          <w:p w14:paraId="52CB0223"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val="kk-KZ" w:eastAsia="ru-RU"/>
              </w:rPr>
            </w:pPr>
          </w:p>
        </w:tc>
        <w:tc>
          <w:tcPr>
            <w:tcW w:w="1134" w:type="dxa"/>
          </w:tcPr>
          <w:p w14:paraId="511DD780"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val="kk-KZ" w:eastAsia="ru-RU"/>
              </w:rPr>
            </w:pPr>
            <w:r w:rsidRPr="00E3026C">
              <w:rPr>
                <w:rFonts w:ascii="Times New Roman" w:eastAsia="Times New Roman" w:hAnsi="Times New Roman" w:cs="Times New Roman"/>
                <w:color w:val="000000" w:themeColor="text1"/>
                <w:sz w:val="28"/>
                <w:szCs w:val="28"/>
                <w:lang w:eastAsia="ru-RU"/>
              </w:rPr>
              <w:t>У</w:t>
            </w:r>
            <w:r w:rsidRPr="00E3026C">
              <w:rPr>
                <w:rFonts w:ascii="Times New Roman" w:eastAsia="Times New Roman" w:hAnsi="Times New Roman" w:cs="Times New Roman"/>
                <w:color w:val="000000" w:themeColor="text1"/>
                <w:sz w:val="28"/>
                <w:szCs w:val="28"/>
                <w:vertAlign w:val="subscript"/>
                <w:lang w:val="kk-KZ" w:eastAsia="ru-RU"/>
              </w:rPr>
              <w:t>ф</w:t>
            </w:r>
            <w:r w:rsidRPr="00E3026C">
              <w:rPr>
                <w:rFonts w:ascii="Times New Roman" w:eastAsia="Times New Roman" w:hAnsi="Times New Roman" w:cs="Times New Roman"/>
                <w:color w:val="000000" w:themeColor="text1"/>
                <w:sz w:val="28"/>
                <w:szCs w:val="28"/>
                <w:lang w:val="kk-KZ" w:eastAsia="ru-RU"/>
              </w:rPr>
              <w:t xml:space="preserve"> нақты нүкте деңгейі</w:t>
            </w:r>
          </w:p>
        </w:tc>
        <w:tc>
          <w:tcPr>
            <w:tcW w:w="851" w:type="dxa"/>
          </w:tcPr>
          <w:p w14:paraId="00E11ABA"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val="kk-KZ" w:eastAsia="ru-RU"/>
              </w:rPr>
            </w:pPr>
            <w:r w:rsidRPr="00E3026C">
              <w:rPr>
                <w:rFonts w:ascii="Times New Roman" w:eastAsia="Times New Roman" w:hAnsi="Times New Roman" w:cs="Times New Roman"/>
                <w:color w:val="000000" w:themeColor="text1"/>
                <w:sz w:val="28"/>
                <w:szCs w:val="28"/>
                <w:lang w:val="kk-KZ" w:eastAsia="ru-RU"/>
              </w:rPr>
              <w:t>X уақ. нүкте</w:t>
            </w:r>
          </w:p>
        </w:tc>
        <w:tc>
          <w:tcPr>
            <w:tcW w:w="567" w:type="dxa"/>
          </w:tcPr>
          <w:p w14:paraId="56CB0126"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vertAlign w:val="superscript"/>
                <w:lang w:val="kk-KZ" w:eastAsia="ru-RU"/>
              </w:rPr>
            </w:pPr>
            <w:r w:rsidRPr="00E3026C">
              <w:rPr>
                <w:rFonts w:ascii="Times New Roman" w:eastAsia="Times New Roman" w:hAnsi="Times New Roman" w:cs="Times New Roman"/>
                <w:color w:val="000000" w:themeColor="text1"/>
                <w:sz w:val="28"/>
                <w:szCs w:val="28"/>
                <w:lang w:val="kk-KZ" w:eastAsia="ru-RU"/>
              </w:rPr>
              <w:t>X</w:t>
            </w:r>
            <w:r w:rsidRPr="00E3026C">
              <w:rPr>
                <w:rFonts w:ascii="Times New Roman" w:eastAsia="Times New Roman" w:hAnsi="Times New Roman" w:cs="Times New Roman"/>
                <w:color w:val="000000" w:themeColor="text1"/>
                <w:sz w:val="28"/>
                <w:szCs w:val="28"/>
                <w:vertAlign w:val="superscript"/>
                <w:lang w:val="kk-KZ" w:eastAsia="ru-RU"/>
              </w:rPr>
              <w:t>2</w:t>
            </w:r>
          </w:p>
        </w:tc>
        <w:tc>
          <w:tcPr>
            <w:tcW w:w="1134" w:type="dxa"/>
          </w:tcPr>
          <w:p w14:paraId="44F7F5C2"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vertAlign w:val="subscript"/>
                <w:lang w:val="kk-KZ" w:eastAsia="ru-RU"/>
              </w:rPr>
            </w:pPr>
            <w:proofErr w:type="spellStart"/>
            <w:r w:rsidRPr="00E3026C">
              <w:rPr>
                <w:rFonts w:ascii="Times New Roman" w:eastAsia="Times New Roman" w:hAnsi="Times New Roman" w:cs="Times New Roman"/>
                <w:color w:val="000000" w:themeColor="text1"/>
                <w:sz w:val="28"/>
                <w:szCs w:val="28"/>
                <w:lang w:val="kk-KZ" w:eastAsia="ru-RU"/>
              </w:rPr>
              <w:t>Y</w:t>
            </w:r>
            <w:r w:rsidRPr="00E3026C">
              <w:rPr>
                <w:rFonts w:ascii="Times New Roman" w:eastAsia="Times New Roman" w:hAnsi="Times New Roman" w:cs="Times New Roman"/>
                <w:color w:val="000000" w:themeColor="text1"/>
                <w:sz w:val="28"/>
                <w:szCs w:val="28"/>
                <w:vertAlign w:val="subscript"/>
                <w:lang w:val="kk-KZ" w:eastAsia="ru-RU"/>
              </w:rPr>
              <w:t>х</w:t>
            </w:r>
            <w:proofErr w:type="spellEnd"/>
          </w:p>
          <w:p w14:paraId="779BE871"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val="kk-KZ" w:eastAsia="ru-RU"/>
              </w:rPr>
            </w:pPr>
            <w:proofErr w:type="spellStart"/>
            <w:r w:rsidRPr="00E3026C">
              <w:rPr>
                <w:rFonts w:ascii="Times New Roman" w:eastAsia="Times New Roman" w:hAnsi="Times New Roman" w:cs="Times New Roman"/>
                <w:color w:val="000000" w:themeColor="text1"/>
                <w:sz w:val="28"/>
                <w:szCs w:val="28"/>
                <w:lang w:val="kk-KZ" w:eastAsia="ru-RU"/>
              </w:rPr>
              <w:t>теңест</w:t>
            </w:r>
            <w:proofErr w:type="spellEnd"/>
            <w:r w:rsidRPr="00E3026C">
              <w:rPr>
                <w:rFonts w:ascii="Times New Roman" w:eastAsia="Times New Roman" w:hAnsi="Times New Roman" w:cs="Times New Roman"/>
                <w:color w:val="000000" w:themeColor="text1"/>
                <w:sz w:val="28"/>
                <w:szCs w:val="28"/>
                <w:lang w:val="kk-KZ" w:eastAsia="ru-RU"/>
              </w:rPr>
              <w:t>.</w:t>
            </w:r>
          </w:p>
          <w:p w14:paraId="33313681"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vertAlign w:val="subscript"/>
                <w:lang w:val="kk-KZ" w:eastAsia="ru-RU"/>
              </w:rPr>
            </w:pPr>
            <w:r w:rsidRPr="00E3026C">
              <w:rPr>
                <w:rFonts w:ascii="Times New Roman" w:eastAsia="Times New Roman" w:hAnsi="Times New Roman" w:cs="Times New Roman"/>
                <w:color w:val="000000" w:themeColor="text1"/>
                <w:sz w:val="28"/>
                <w:szCs w:val="28"/>
                <w:lang w:val="kk-KZ" w:eastAsia="ru-RU"/>
              </w:rPr>
              <w:t>деңгей</w:t>
            </w:r>
          </w:p>
        </w:tc>
        <w:tc>
          <w:tcPr>
            <w:tcW w:w="982" w:type="dxa"/>
          </w:tcPr>
          <w:p w14:paraId="0204CBA8"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val="kk-KZ" w:eastAsia="ru-RU"/>
              </w:rPr>
            </w:pPr>
            <w:r w:rsidRPr="00E3026C">
              <w:rPr>
                <w:rFonts w:ascii="Times New Roman" w:eastAsia="Times New Roman" w:hAnsi="Times New Roman" w:cs="Times New Roman"/>
                <w:color w:val="000000" w:themeColor="text1"/>
                <w:sz w:val="28"/>
                <w:szCs w:val="28"/>
                <w:lang w:val="kk-KZ" w:eastAsia="ru-RU"/>
              </w:rPr>
              <w:t>a</w:t>
            </w:r>
          </w:p>
          <w:p w14:paraId="0D05A8E0"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val="kk-KZ" w:eastAsia="ru-RU"/>
              </w:rPr>
            </w:pPr>
            <w:proofErr w:type="spellStart"/>
            <w:r w:rsidRPr="00E3026C">
              <w:rPr>
                <w:rFonts w:ascii="Times New Roman" w:eastAsia="Times New Roman" w:hAnsi="Times New Roman" w:cs="Times New Roman"/>
                <w:color w:val="000000" w:themeColor="text1"/>
                <w:sz w:val="28"/>
                <w:szCs w:val="28"/>
                <w:lang w:val="kk-KZ" w:eastAsia="ru-RU"/>
              </w:rPr>
              <w:t>қатар.орт</w:t>
            </w:r>
            <w:proofErr w:type="spellEnd"/>
            <w:r w:rsidRPr="00E3026C">
              <w:rPr>
                <w:rFonts w:ascii="Times New Roman" w:eastAsia="Times New Roman" w:hAnsi="Times New Roman" w:cs="Times New Roman"/>
                <w:color w:val="000000" w:themeColor="text1"/>
                <w:sz w:val="28"/>
                <w:szCs w:val="28"/>
                <w:lang w:val="kk-KZ" w:eastAsia="ru-RU"/>
              </w:rPr>
              <w:t>.</w:t>
            </w:r>
          </w:p>
          <w:p w14:paraId="2D2C5FBD"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val="kk-KZ" w:eastAsia="ru-RU"/>
              </w:rPr>
            </w:pPr>
            <w:proofErr w:type="spellStart"/>
            <w:r w:rsidRPr="00E3026C">
              <w:rPr>
                <w:rFonts w:ascii="Times New Roman" w:eastAsia="Times New Roman" w:hAnsi="Times New Roman" w:cs="Times New Roman"/>
                <w:color w:val="000000" w:themeColor="text1"/>
                <w:sz w:val="28"/>
                <w:szCs w:val="28"/>
                <w:lang w:val="kk-KZ" w:eastAsia="ru-RU"/>
              </w:rPr>
              <w:t>ариф.көрс</w:t>
            </w:r>
            <w:proofErr w:type="spellEnd"/>
          </w:p>
        </w:tc>
        <w:tc>
          <w:tcPr>
            <w:tcW w:w="1116" w:type="dxa"/>
          </w:tcPr>
          <w:p w14:paraId="1A618F46"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val="kk-KZ" w:eastAsia="ru-RU"/>
              </w:rPr>
            </w:pPr>
            <w:r w:rsidRPr="00E3026C">
              <w:rPr>
                <w:rFonts w:ascii="Times New Roman" w:eastAsia="Times New Roman" w:hAnsi="Times New Roman" w:cs="Times New Roman"/>
                <w:color w:val="000000" w:themeColor="text1"/>
                <w:sz w:val="28"/>
                <w:szCs w:val="28"/>
                <w:lang w:val="kk-KZ" w:eastAsia="ru-RU"/>
              </w:rPr>
              <w:t>b</w:t>
            </w:r>
          </w:p>
          <w:p w14:paraId="2BC22ECF"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val="kk-KZ" w:eastAsia="ru-RU"/>
              </w:rPr>
            </w:pPr>
            <w:r w:rsidRPr="00E3026C">
              <w:rPr>
                <w:rFonts w:ascii="Times New Roman" w:eastAsia="Times New Roman" w:hAnsi="Times New Roman" w:cs="Times New Roman"/>
                <w:color w:val="000000" w:themeColor="text1"/>
                <w:sz w:val="28"/>
                <w:szCs w:val="28"/>
                <w:lang w:val="kk-KZ" w:eastAsia="ru-RU"/>
              </w:rPr>
              <w:t>тікелей</w:t>
            </w:r>
          </w:p>
          <w:p w14:paraId="538A8A23"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val="kk-KZ" w:eastAsia="ru-RU"/>
              </w:rPr>
            </w:pPr>
            <w:proofErr w:type="spellStart"/>
            <w:r w:rsidRPr="00E3026C">
              <w:rPr>
                <w:rFonts w:ascii="Times New Roman" w:eastAsia="Times New Roman" w:hAnsi="Times New Roman" w:cs="Times New Roman"/>
                <w:color w:val="000000" w:themeColor="text1"/>
                <w:sz w:val="28"/>
                <w:szCs w:val="28"/>
                <w:lang w:val="kk-KZ" w:eastAsia="ru-RU"/>
              </w:rPr>
              <w:t>коэф</w:t>
            </w:r>
            <w:proofErr w:type="spellEnd"/>
            <w:r w:rsidRPr="00E3026C">
              <w:rPr>
                <w:rFonts w:ascii="Times New Roman" w:eastAsia="Times New Roman" w:hAnsi="Times New Roman" w:cs="Times New Roman"/>
                <w:color w:val="000000" w:themeColor="text1"/>
                <w:sz w:val="28"/>
                <w:szCs w:val="28"/>
                <w:lang w:val="kk-KZ" w:eastAsia="ru-RU"/>
              </w:rPr>
              <w:t>.</w:t>
            </w:r>
          </w:p>
        </w:tc>
        <w:tc>
          <w:tcPr>
            <w:tcW w:w="976" w:type="dxa"/>
          </w:tcPr>
          <w:p w14:paraId="04E23520"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val="kk-KZ" w:eastAsia="ru-RU"/>
              </w:rPr>
            </w:pPr>
            <w:r w:rsidRPr="00E3026C">
              <w:rPr>
                <w:rFonts w:ascii="Times New Roman" w:eastAsia="Times New Roman" w:hAnsi="Times New Roman" w:cs="Times New Roman"/>
                <w:color w:val="000000" w:themeColor="text1"/>
                <w:sz w:val="28"/>
                <w:szCs w:val="28"/>
                <w:lang w:val="kk-KZ" w:eastAsia="ru-RU"/>
              </w:rPr>
              <w:t>Тренд</w:t>
            </w:r>
          </w:p>
        </w:tc>
        <w:tc>
          <w:tcPr>
            <w:tcW w:w="895" w:type="dxa"/>
          </w:tcPr>
          <w:p w14:paraId="751CC4AB"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val="kk-KZ" w:eastAsia="ru-RU"/>
              </w:rPr>
            </w:pPr>
            <w:proofErr w:type="spellStart"/>
            <w:r w:rsidRPr="00E3026C">
              <w:rPr>
                <w:rFonts w:ascii="Times New Roman" w:eastAsia="Times New Roman" w:hAnsi="Times New Roman" w:cs="Times New Roman"/>
                <w:color w:val="000000" w:themeColor="text1"/>
                <w:sz w:val="28"/>
                <w:szCs w:val="28"/>
                <w:lang w:val="kk-KZ" w:eastAsia="ru-RU"/>
              </w:rPr>
              <w:t>Т</w:t>
            </w:r>
            <w:r w:rsidRPr="00E3026C">
              <w:rPr>
                <w:rFonts w:ascii="Times New Roman" w:eastAsia="Times New Roman" w:hAnsi="Times New Roman" w:cs="Times New Roman"/>
                <w:color w:val="000000" w:themeColor="text1"/>
                <w:sz w:val="28"/>
                <w:szCs w:val="28"/>
                <w:vertAlign w:val="subscript"/>
                <w:lang w:val="kk-KZ" w:eastAsia="ru-RU"/>
              </w:rPr>
              <w:t>өсу</w:t>
            </w:r>
            <w:proofErr w:type="spellEnd"/>
            <w:r w:rsidRPr="00E3026C">
              <w:rPr>
                <w:rFonts w:ascii="Times New Roman" w:eastAsia="Times New Roman" w:hAnsi="Times New Roman" w:cs="Times New Roman"/>
                <w:color w:val="000000" w:themeColor="text1"/>
                <w:sz w:val="28"/>
                <w:szCs w:val="28"/>
                <w:lang w:val="kk-KZ" w:eastAsia="ru-RU"/>
              </w:rPr>
              <w:t xml:space="preserve"> (%)</w:t>
            </w:r>
          </w:p>
        </w:tc>
      </w:tr>
      <w:tr w:rsidR="008E15F3" w:rsidRPr="00E3026C" w14:paraId="0424B833" w14:textId="77777777" w:rsidTr="00EB247C">
        <w:tc>
          <w:tcPr>
            <w:tcW w:w="1843" w:type="dxa"/>
            <w:vAlign w:val="center"/>
          </w:tcPr>
          <w:p w14:paraId="1F67CEB2" w14:textId="77777777" w:rsidR="008E15F3" w:rsidRPr="00E3026C" w:rsidRDefault="00DC03C6" w:rsidP="00CF610B">
            <w:pPr>
              <w:spacing w:after="60" w:line="257" w:lineRule="auto"/>
              <w:jc w:val="center"/>
              <w:rPr>
                <w:rFonts w:ascii="Times New Roman" w:eastAsia="Times New Roman" w:hAnsi="Times New Roman" w:cs="Times New Roman"/>
                <w:bCs/>
                <w:color w:val="000000" w:themeColor="text1"/>
                <w:sz w:val="28"/>
                <w:szCs w:val="28"/>
                <w:lang w:val="kk-KZ" w:eastAsia="ru-RU"/>
              </w:rPr>
            </w:pPr>
            <w:r w:rsidRPr="00E3026C">
              <w:rPr>
                <w:rFonts w:ascii="Times New Roman" w:eastAsia="Times New Roman" w:hAnsi="Times New Roman" w:cs="Times New Roman"/>
                <w:bCs/>
                <w:color w:val="000000" w:themeColor="text1"/>
                <w:sz w:val="28"/>
                <w:szCs w:val="28"/>
                <w:lang w:val="kk-KZ" w:eastAsia="ru-RU"/>
              </w:rPr>
              <w:t>2017</w:t>
            </w:r>
          </w:p>
        </w:tc>
        <w:tc>
          <w:tcPr>
            <w:tcW w:w="1134" w:type="dxa"/>
            <w:vAlign w:val="bottom"/>
          </w:tcPr>
          <w:p w14:paraId="6C71486B" w14:textId="77777777" w:rsidR="008E15F3" w:rsidRPr="00E3026C" w:rsidRDefault="008E15F3" w:rsidP="00CF610B">
            <w:pPr>
              <w:spacing w:after="60" w:line="257" w:lineRule="auto"/>
              <w:jc w:val="center"/>
              <w:rPr>
                <w:rFonts w:ascii="Times New Roman" w:hAnsi="Times New Roman" w:cs="Times New Roman"/>
                <w:color w:val="000000"/>
                <w:sz w:val="28"/>
                <w:szCs w:val="28"/>
                <w:lang w:val="kk-KZ"/>
              </w:rPr>
            </w:pPr>
            <w:r w:rsidRPr="00E3026C">
              <w:rPr>
                <w:rFonts w:ascii="Times New Roman" w:hAnsi="Times New Roman" w:cs="Times New Roman"/>
                <w:color w:val="000000"/>
                <w:sz w:val="28"/>
                <w:szCs w:val="28"/>
                <w:lang w:val="kk-KZ"/>
              </w:rPr>
              <w:t>209,4</w:t>
            </w:r>
          </w:p>
        </w:tc>
        <w:tc>
          <w:tcPr>
            <w:tcW w:w="851" w:type="dxa"/>
            <w:vAlign w:val="bottom"/>
          </w:tcPr>
          <w:p w14:paraId="50F43532" w14:textId="77777777" w:rsidR="008E15F3" w:rsidRPr="00E3026C" w:rsidRDefault="008E15F3" w:rsidP="00CF610B">
            <w:pPr>
              <w:spacing w:after="60" w:line="257" w:lineRule="auto"/>
              <w:jc w:val="center"/>
              <w:rPr>
                <w:rFonts w:ascii="Times New Roman" w:hAnsi="Times New Roman" w:cs="Times New Roman"/>
                <w:color w:val="000000"/>
                <w:sz w:val="28"/>
                <w:szCs w:val="28"/>
                <w:lang w:val="kk-KZ"/>
              </w:rPr>
            </w:pPr>
            <w:r w:rsidRPr="00E3026C">
              <w:rPr>
                <w:rFonts w:ascii="Times New Roman" w:hAnsi="Times New Roman" w:cs="Times New Roman"/>
                <w:color w:val="000000"/>
                <w:sz w:val="28"/>
                <w:szCs w:val="28"/>
                <w:lang w:val="kk-KZ"/>
              </w:rPr>
              <w:t>-2,0</w:t>
            </w:r>
          </w:p>
        </w:tc>
        <w:tc>
          <w:tcPr>
            <w:tcW w:w="567" w:type="dxa"/>
            <w:vAlign w:val="bottom"/>
          </w:tcPr>
          <w:p w14:paraId="43A9909C" w14:textId="77777777" w:rsidR="008E15F3" w:rsidRPr="00E3026C" w:rsidRDefault="008E15F3" w:rsidP="00CF610B">
            <w:pPr>
              <w:spacing w:after="60" w:line="257" w:lineRule="auto"/>
              <w:jc w:val="center"/>
              <w:rPr>
                <w:rFonts w:ascii="Times New Roman" w:hAnsi="Times New Roman" w:cs="Times New Roman"/>
                <w:color w:val="000000"/>
                <w:sz w:val="28"/>
                <w:szCs w:val="28"/>
                <w:lang w:val="kk-KZ"/>
              </w:rPr>
            </w:pPr>
            <w:r w:rsidRPr="00E3026C">
              <w:rPr>
                <w:rFonts w:ascii="Times New Roman" w:hAnsi="Times New Roman" w:cs="Times New Roman"/>
                <w:color w:val="000000"/>
                <w:sz w:val="28"/>
                <w:szCs w:val="28"/>
                <w:lang w:val="kk-KZ"/>
              </w:rPr>
              <w:t>4,0</w:t>
            </w:r>
          </w:p>
        </w:tc>
        <w:tc>
          <w:tcPr>
            <w:tcW w:w="1134" w:type="dxa"/>
            <w:vAlign w:val="bottom"/>
          </w:tcPr>
          <w:p w14:paraId="5B1D9B85" w14:textId="77777777" w:rsidR="008E15F3" w:rsidRPr="00E3026C" w:rsidRDefault="008E15F3" w:rsidP="00CF610B">
            <w:pPr>
              <w:spacing w:after="60" w:line="257" w:lineRule="auto"/>
              <w:jc w:val="center"/>
              <w:rPr>
                <w:rFonts w:ascii="Times New Roman" w:hAnsi="Times New Roman" w:cs="Times New Roman"/>
                <w:color w:val="000000"/>
                <w:sz w:val="28"/>
                <w:szCs w:val="28"/>
                <w:lang w:val="kk-KZ"/>
              </w:rPr>
            </w:pPr>
            <w:r w:rsidRPr="00E3026C">
              <w:rPr>
                <w:rFonts w:ascii="Times New Roman" w:hAnsi="Times New Roman" w:cs="Times New Roman"/>
                <w:color w:val="000000"/>
                <w:sz w:val="28"/>
                <w:szCs w:val="28"/>
                <w:lang w:val="kk-KZ"/>
              </w:rPr>
              <w:t>-418,8</w:t>
            </w:r>
          </w:p>
        </w:tc>
        <w:tc>
          <w:tcPr>
            <w:tcW w:w="982" w:type="dxa"/>
            <w:vAlign w:val="bottom"/>
          </w:tcPr>
          <w:p w14:paraId="19E417E8" w14:textId="77777777" w:rsidR="008E15F3" w:rsidRPr="00E3026C" w:rsidRDefault="008E15F3" w:rsidP="00CF610B">
            <w:pPr>
              <w:spacing w:after="60" w:line="257" w:lineRule="auto"/>
              <w:jc w:val="center"/>
              <w:rPr>
                <w:rFonts w:ascii="Times New Roman" w:hAnsi="Times New Roman" w:cs="Times New Roman"/>
                <w:color w:val="000000"/>
                <w:sz w:val="28"/>
                <w:szCs w:val="28"/>
                <w:lang w:val="kk-KZ"/>
              </w:rPr>
            </w:pPr>
            <w:r w:rsidRPr="00E3026C">
              <w:rPr>
                <w:rFonts w:ascii="Times New Roman" w:hAnsi="Times New Roman" w:cs="Times New Roman"/>
                <w:color w:val="000000"/>
                <w:sz w:val="28"/>
                <w:szCs w:val="28"/>
                <w:lang w:val="kk-KZ"/>
              </w:rPr>
              <w:t>143,0</w:t>
            </w:r>
          </w:p>
        </w:tc>
        <w:tc>
          <w:tcPr>
            <w:tcW w:w="1116" w:type="dxa"/>
            <w:vAlign w:val="bottom"/>
          </w:tcPr>
          <w:p w14:paraId="5E75E9E9" w14:textId="77777777" w:rsidR="008E15F3" w:rsidRPr="00E3026C" w:rsidRDefault="008E15F3" w:rsidP="00CF610B">
            <w:pPr>
              <w:spacing w:after="60" w:line="257" w:lineRule="auto"/>
              <w:jc w:val="center"/>
              <w:rPr>
                <w:rFonts w:ascii="Times New Roman" w:hAnsi="Times New Roman" w:cs="Times New Roman"/>
                <w:color w:val="000000"/>
                <w:sz w:val="28"/>
                <w:szCs w:val="28"/>
                <w:lang w:val="kk-KZ"/>
              </w:rPr>
            </w:pPr>
            <w:r w:rsidRPr="00E3026C">
              <w:rPr>
                <w:rFonts w:ascii="Times New Roman" w:hAnsi="Times New Roman" w:cs="Times New Roman"/>
                <w:color w:val="000000"/>
                <w:sz w:val="28"/>
                <w:szCs w:val="28"/>
                <w:lang w:val="kk-KZ"/>
              </w:rPr>
              <w:t>-34,3</w:t>
            </w:r>
          </w:p>
        </w:tc>
        <w:tc>
          <w:tcPr>
            <w:tcW w:w="976" w:type="dxa"/>
            <w:vAlign w:val="bottom"/>
          </w:tcPr>
          <w:p w14:paraId="6C9B662F" w14:textId="77777777" w:rsidR="008E15F3" w:rsidRPr="00E3026C" w:rsidRDefault="008E15F3" w:rsidP="00CF610B">
            <w:pPr>
              <w:spacing w:after="60" w:line="257" w:lineRule="auto"/>
              <w:jc w:val="center"/>
              <w:rPr>
                <w:rFonts w:ascii="Times New Roman" w:hAnsi="Times New Roman" w:cs="Times New Roman"/>
                <w:color w:val="000000"/>
                <w:sz w:val="28"/>
                <w:szCs w:val="28"/>
                <w:lang w:val="kk-KZ"/>
              </w:rPr>
            </w:pPr>
            <w:r w:rsidRPr="00E3026C">
              <w:rPr>
                <w:rFonts w:ascii="Times New Roman" w:hAnsi="Times New Roman" w:cs="Times New Roman"/>
                <w:color w:val="000000"/>
                <w:sz w:val="28"/>
                <w:szCs w:val="28"/>
                <w:lang w:val="kk-KZ"/>
              </w:rPr>
              <w:t>211,6</w:t>
            </w:r>
          </w:p>
        </w:tc>
        <w:tc>
          <w:tcPr>
            <w:tcW w:w="895" w:type="dxa"/>
            <w:vAlign w:val="center"/>
          </w:tcPr>
          <w:p w14:paraId="20AC1169" w14:textId="77777777" w:rsidR="008E15F3" w:rsidRPr="00E3026C" w:rsidRDefault="008E15F3" w:rsidP="00CF610B">
            <w:pPr>
              <w:spacing w:after="60" w:line="257" w:lineRule="auto"/>
              <w:jc w:val="center"/>
              <w:rPr>
                <w:rFonts w:ascii="Times New Roman" w:hAnsi="Times New Roman" w:cs="Times New Roman"/>
                <w:color w:val="000000"/>
                <w:sz w:val="28"/>
                <w:szCs w:val="28"/>
                <w:lang w:val="kk-KZ"/>
              </w:rPr>
            </w:pPr>
            <w:r w:rsidRPr="00E3026C">
              <w:rPr>
                <w:rFonts w:ascii="Times New Roman" w:hAnsi="Times New Roman" w:cs="Times New Roman"/>
                <w:color w:val="000000"/>
                <w:sz w:val="28"/>
                <w:szCs w:val="28"/>
                <w:lang w:val="kk-KZ"/>
              </w:rPr>
              <w:t>-24,0</w:t>
            </w:r>
          </w:p>
        </w:tc>
      </w:tr>
      <w:tr w:rsidR="008E15F3" w:rsidRPr="00E3026C" w14:paraId="54D6B783" w14:textId="77777777" w:rsidTr="00EB247C">
        <w:tc>
          <w:tcPr>
            <w:tcW w:w="1843" w:type="dxa"/>
            <w:vAlign w:val="center"/>
          </w:tcPr>
          <w:p w14:paraId="0FBB21D8" w14:textId="77777777" w:rsidR="008E15F3" w:rsidRPr="00E3026C" w:rsidRDefault="00DC03C6" w:rsidP="00CF610B">
            <w:pPr>
              <w:spacing w:after="60" w:line="257" w:lineRule="auto"/>
              <w:jc w:val="center"/>
              <w:rPr>
                <w:rFonts w:ascii="Times New Roman" w:eastAsia="Times New Roman" w:hAnsi="Times New Roman" w:cs="Times New Roman"/>
                <w:bCs/>
                <w:color w:val="000000" w:themeColor="text1"/>
                <w:sz w:val="28"/>
                <w:szCs w:val="28"/>
                <w:lang w:val="kk-KZ" w:eastAsia="ru-RU"/>
              </w:rPr>
            </w:pPr>
            <w:r w:rsidRPr="00E3026C">
              <w:rPr>
                <w:rFonts w:ascii="Times New Roman" w:eastAsia="Times New Roman" w:hAnsi="Times New Roman" w:cs="Times New Roman"/>
                <w:bCs/>
                <w:color w:val="000000" w:themeColor="text1"/>
                <w:sz w:val="28"/>
                <w:szCs w:val="28"/>
                <w:lang w:val="kk-KZ" w:eastAsia="ru-RU"/>
              </w:rPr>
              <w:t>2018</w:t>
            </w:r>
          </w:p>
        </w:tc>
        <w:tc>
          <w:tcPr>
            <w:tcW w:w="1134" w:type="dxa"/>
            <w:vAlign w:val="bottom"/>
          </w:tcPr>
          <w:p w14:paraId="190E207B"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203,9</w:t>
            </w:r>
          </w:p>
        </w:tc>
        <w:tc>
          <w:tcPr>
            <w:tcW w:w="851" w:type="dxa"/>
            <w:vAlign w:val="bottom"/>
          </w:tcPr>
          <w:p w14:paraId="4E00CD53"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-1,0</w:t>
            </w:r>
          </w:p>
        </w:tc>
        <w:tc>
          <w:tcPr>
            <w:tcW w:w="567" w:type="dxa"/>
            <w:vAlign w:val="bottom"/>
          </w:tcPr>
          <w:p w14:paraId="0FD1BD4D"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1,0</w:t>
            </w:r>
          </w:p>
        </w:tc>
        <w:tc>
          <w:tcPr>
            <w:tcW w:w="1134" w:type="dxa"/>
            <w:vAlign w:val="bottom"/>
          </w:tcPr>
          <w:p w14:paraId="7C57E5C5"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-203,9</w:t>
            </w:r>
          </w:p>
        </w:tc>
        <w:tc>
          <w:tcPr>
            <w:tcW w:w="982" w:type="dxa"/>
            <w:vAlign w:val="bottom"/>
          </w:tcPr>
          <w:p w14:paraId="5316BC9D"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143,0</w:t>
            </w:r>
          </w:p>
        </w:tc>
        <w:tc>
          <w:tcPr>
            <w:tcW w:w="1116" w:type="dxa"/>
            <w:vAlign w:val="bottom"/>
          </w:tcPr>
          <w:p w14:paraId="2A4EAB3A"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-34,3</w:t>
            </w:r>
          </w:p>
        </w:tc>
        <w:tc>
          <w:tcPr>
            <w:tcW w:w="976" w:type="dxa"/>
            <w:vAlign w:val="bottom"/>
          </w:tcPr>
          <w:p w14:paraId="270BA1E5"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177,3</w:t>
            </w:r>
          </w:p>
        </w:tc>
        <w:tc>
          <w:tcPr>
            <w:tcW w:w="895" w:type="dxa"/>
            <w:vAlign w:val="center"/>
          </w:tcPr>
          <w:p w14:paraId="044E8F29"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val="kk-KZ" w:eastAsia="ru-RU"/>
              </w:rPr>
            </w:pPr>
          </w:p>
        </w:tc>
      </w:tr>
      <w:tr w:rsidR="008E15F3" w:rsidRPr="00E3026C" w14:paraId="6B24999A" w14:textId="77777777" w:rsidTr="00EB247C">
        <w:tc>
          <w:tcPr>
            <w:tcW w:w="1843" w:type="dxa"/>
            <w:vAlign w:val="center"/>
          </w:tcPr>
          <w:p w14:paraId="4C4B0F74" w14:textId="77777777" w:rsidR="008E15F3" w:rsidRPr="00E3026C" w:rsidRDefault="00DC03C6" w:rsidP="00CF610B">
            <w:pPr>
              <w:spacing w:after="60" w:line="257" w:lineRule="auto"/>
              <w:jc w:val="center"/>
              <w:rPr>
                <w:rFonts w:ascii="Times New Roman" w:eastAsia="Times New Roman" w:hAnsi="Times New Roman" w:cs="Times New Roman"/>
                <w:bCs/>
                <w:color w:val="000000" w:themeColor="text1"/>
                <w:sz w:val="28"/>
                <w:szCs w:val="28"/>
                <w:lang w:eastAsia="ru-RU"/>
              </w:rPr>
            </w:pPr>
            <w:r w:rsidRPr="00E3026C">
              <w:rPr>
                <w:rFonts w:ascii="Times New Roman" w:eastAsia="Times New Roman" w:hAnsi="Times New Roman" w:cs="Times New Roman"/>
                <w:bCs/>
                <w:color w:val="000000" w:themeColor="text1"/>
                <w:sz w:val="28"/>
                <w:szCs w:val="28"/>
                <w:lang w:eastAsia="ru-RU"/>
              </w:rPr>
              <w:t>2019</w:t>
            </w:r>
          </w:p>
        </w:tc>
        <w:tc>
          <w:tcPr>
            <w:tcW w:w="1134" w:type="dxa"/>
            <w:vAlign w:val="bottom"/>
          </w:tcPr>
          <w:p w14:paraId="769CC06F"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120,9</w:t>
            </w:r>
          </w:p>
        </w:tc>
        <w:tc>
          <w:tcPr>
            <w:tcW w:w="851" w:type="dxa"/>
            <w:vAlign w:val="bottom"/>
          </w:tcPr>
          <w:p w14:paraId="768F66B8"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0,0</w:t>
            </w:r>
          </w:p>
        </w:tc>
        <w:tc>
          <w:tcPr>
            <w:tcW w:w="567" w:type="dxa"/>
            <w:vAlign w:val="bottom"/>
          </w:tcPr>
          <w:p w14:paraId="76649F8B"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0,0</w:t>
            </w:r>
          </w:p>
        </w:tc>
        <w:tc>
          <w:tcPr>
            <w:tcW w:w="1134" w:type="dxa"/>
            <w:vAlign w:val="bottom"/>
          </w:tcPr>
          <w:p w14:paraId="0D499DB2"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0,0</w:t>
            </w:r>
          </w:p>
        </w:tc>
        <w:tc>
          <w:tcPr>
            <w:tcW w:w="982" w:type="dxa"/>
            <w:vAlign w:val="bottom"/>
          </w:tcPr>
          <w:p w14:paraId="5C33756D"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143,0</w:t>
            </w:r>
          </w:p>
        </w:tc>
        <w:tc>
          <w:tcPr>
            <w:tcW w:w="1116" w:type="dxa"/>
            <w:vAlign w:val="bottom"/>
          </w:tcPr>
          <w:p w14:paraId="3D2CC68B"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-34,3</w:t>
            </w:r>
          </w:p>
        </w:tc>
        <w:tc>
          <w:tcPr>
            <w:tcW w:w="976" w:type="dxa"/>
            <w:vAlign w:val="bottom"/>
          </w:tcPr>
          <w:p w14:paraId="79C98434"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143,0</w:t>
            </w:r>
          </w:p>
        </w:tc>
        <w:tc>
          <w:tcPr>
            <w:tcW w:w="895" w:type="dxa"/>
            <w:vAlign w:val="center"/>
          </w:tcPr>
          <w:p w14:paraId="42E1CA8F"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eastAsia="ru-RU"/>
              </w:rPr>
            </w:pPr>
          </w:p>
        </w:tc>
      </w:tr>
      <w:tr w:rsidR="008E15F3" w:rsidRPr="00E3026C" w14:paraId="3A43CBB2" w14:textId="77777777" w:rsidTr="00EB247C">
        <w:tc>
          <w:tcPr>
            <w:tcW w:w="1843" w:type="dxa"/>
            <w:vAlign w:val="center"/>
          </w:tcPr>
          <w:p w14:paraId="762597FC" w14:textId="77777777" w:rsidR="008E15F3" w:rsidRPr="00E3026C" w:rsidRDefault="00DC03C6" w:rsidP="00CF610B">
            <w:pPr>
              <w:spacing w:after="60" w:line="257" w:lineRule="auto"/>
              <w:jc w:val="center"/>
              <w:rPr>
                <w:rFonts w:ascii="Times New Roman" w:eastAsia="Times New Roman" w:hAnsi="Times New Roman" w:cs="Times New Roman"/>
                <w:bCs/>
                <w:color w:val="000000" w:themeColor="text1"/>
                <w:sz w:val="28"/>
                <w:szCs w:val="28"/>
                <w:lang w:eastAsia="ru-RU"/>
              </w:rPr>
            </w:pPr>
            <w:r w:rsidRPr="00E3026C">
              <w:rPr>
                <w:rFonts w:ascii="Times New Roman" w:eastAsia="Times New Roman" w:hAnsi="Times New Roman" w:cs="Times New Roman"/>
                <w:bCs/>
                <w:color w:val="000000" w:themeColor="text1"/>
                <w:sz w:val="28"/>
                <w:szCs w:val="28"/>
                <w:lang w:eastAsia="ru-RU"/>
              </w:rPr>
              <w:t>2020</w:t>
            </w:r>
          </w:p>
        </w:tc>
        <w:tc>
          <w:tcPr>
            <w:tcW w:w="1134" w:type="dxa"/>
            <w:vAlign w:val="center"/>
          </w:tcPr>
          <w:p w14:paraId="1B44A63F"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82,3</w:t>
            </w:r>
          </w:p>
        </w:tc>
        <w:tc>
          <w:tcPr>
            <w:tcW w:w="851" w:type="dxa"/>
            <w:vAlign w:val="bottom"/>
          </w:tcPr>
          <w:p w14:paraId="33AA7091"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1,0</w:t>
            </w:r>
          </w:p>
        </w:tc>
        <w:tc>
          <w:tcPr>
            <w:tcW w:w="567" w:type="dxa"/>
            <w:vAlign w:val="bottom"/>
          </w:tcPr>
          <w:p w14:paraId="2CAD2E90"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1,0</w:t>
            </w:r>
          </w:p>
        </w:tc>
        <w:tc>
          <w:tcPr>
            <w:tcW w:w="1134" w:type="dxa"/>
            <w:vAlign w:val="bottom"/>
          </w:tcPr>
          <w:p w14:paraId="0AE01385"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82,3</w:t>
            </w:r>
          </w:p>
        </w:tc>
        <w:tc>
          <w:tcPr>
            <w:tcW w:w="982" w:type="dxa"/>
            <w:vAlign w:val="bottom"/>
          </w:tcPr>
          <w:p w14:paraId="51599A8D"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143,0</w:t>
            </w:r>
          </w:p>
        </w:tc>
        <w:tc>
          <w:tcPr>
            <w:tcW w:w="1116" w:type="dxa"/>
            <w:vAlign w:val="bottom"/>
          </w:tcPr>
          <w:p w14:paraId="758AE6C4"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-34,3</w:t>
            </w:r>
          </w:p>
        </w:tc>
        <w:tc>
          <w:tcPr>
            <w:tcW w:w="976" w:type="dxa"/>
            <w:vAlign w:val="bottom"/>
          </w:tcPr>
          <w:p w14:paraId="6CC3DB58"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108,8</w:t>
            </w:r>
          </w:p>
        </w:tc>
        <w:tc>
          <w:tcPr>
            <w:tcW w:w="895" w:type="dxa"/>
            <w:vAlign w:val="center"/>
          </w:tcPr>
          <w:p w14:paraId="30C2BFC6"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eastAsia="ru-RU"/>
              </w:rPr>
            </w:pPr>
          </w:p>
        </w:tc>
      </w:tr>
      <w:tr w:rsidR="008E15F3" w:rsidRPr="00E3026C" w14:paraId="63D78AFE" w14:textId="77777777" w:rsidTr="00EB247C">
        <w:tc>
          <w:tcPr>
            <w:tcW w:w="1843" w:type="dxa"/>
            <w:vAlign w:val="center"/>
          </w:tcPr>
          <w:p w14:paraId="55EA516A" w14:textId="77777777" w:rsidR="008E15F3" w:rsidRPr="00E3026C" w:rsidRDefault="00DC03C6" w:rsidP="00CF610B">
            <w:pPr>
              <w:spacing w:after="60" w:line="257" w:lineRule="auto"/>
              <w:jc w:val="center"/>
              <w:rPr>
                <w:rFonts w:ascii="Times New Roman" w:eastAsia="Times New Roman" w:hAnsi="Times New Roman" w:cs="Times New Roman"/>
                <w:bCs/>
                <w:color w:val="000000" w:themeColor="text1"/>
                <w:sz w:val="28"/>
                <w:szCs w:val="28"/>
                <w:lang w:eastAsia="ru-RU"/>
              </w:rPr>
            </w:pPr>
            <w:r w:rsidRPr="00E3026C">
              <w:rPr>
                <w:rFonts w:ascii="Times New Roman" w:eastAsia="Times New Roman" w:hAnsi="Times New Roman" w:cs="Times New Roman"/>
                <w:bCs/>
                <w:color w:val="000000" w:themeColor="text1"/>
                <w:sz w:val="28"/>
                <w:szCs w:val="28"/>
                <w:lang w:eastAsia="ru-RU"/>
              </w:rPr>
              <w:t>2021</w:t>
            </w:r>
          </w:p>
        </w:tc>
        <w:tc>
          <w:tcPr>
            <w:tcW w:w="1134" w:type="dxa"/>
            <w:vAlign w:val="center"/>
          </w:tcPr>
          <w:p w14:paraId="194242FA"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98,7</w:t>
            </w:r>
          </w:p>
        </w:tc>
        <w:tc>
          <w:tcPr>
            <w:tcW w:w="851" w:type="dxa"/>
            <w:vAlign w:val="bottom"/>
          </w:tcPr>
          <w:p w14:paraId="1E1020C7"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2,0</w:t>
            </w:r>
          </w:p>
        </w:tc>
        <w:tc>
          <w:tcPr>
            <w:tcW w:w="567" w:type="dxa"/>
            <w:vAlign w:val="bottom"/>
          </w:tcPr>
          <w:p w14:paraId="6BC62F5B"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4,0</w:t>
            </w:r>
          </w:p>
        </w:tc>
        <w:tc>
          <w:tcPr>
            <w:tcW w:w="1134" w:type="dxa"/>
            <w:vAlign w:val="bottom"/>
          </w:tcPr>
          <w:p w14:paraId="2D13B7B0"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197,5</w:t>
            </w:r>
          </w:p>
        </w:tc>
        <w:tc>
          <w:tcPr>
            <w:tcW w:w="982" w:type="dxa"/>
            <w:vAlign w:val="bottom"/>
          </w:tcPr>
          <w:p w14:paraId="687A97B4"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143,0</w:t>
            </w:r>
          </w:p>
        </w:tc>
        <w:tc>
          <w:tcPr>
            <w:tcW w:w="1116" w:type="dxa"/>
            <w:vAlign w:val="bottom"/>
          </w:tcPr>
          <w:p w14:paraId="421ABA25"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-34,3</w:t>
            </w:r>
          </w:p>
        </w:tc>
        <w:tc>
          <w:tcPr>
            <w:tcW w:w="976" w:type="dxa"/>
            <w:vAlign w:val="bottom"/>
          </w:tcPr>
          <w:p w14:paraId="1663EA8C" w14:textId="77777777" w:rsidR="008E15F3" w:rsidRPr="00E3026C" w:rsidRDefault="008E15F3" w:rsidP="00CF610B">
            <w:pPr>
              <w:spacing w:after="60" w:line="257" w:lineRule="auto"/>
              <w:jc w:val="center"/>
              <w:rPr>
                <w:rFonts w:ascii="Times New Roman" w:hAnsi="Times New Roman" w:cs="Times New Roman"/>
                <w:color w:val="000000"/>
                <w:sz w:val="28"/>
                <w:szCs w:val="28"/>
              </w:rPr>
            </w:pPr>
            <w:r w:rsidRPr="00E3026C">
              <w:rPr>
                <w:rFonts w:ascii="Times New Roman" w:hAnsi="Times New Roman" w:cs="Times New Roman"/>
                <w:color w:val="000000"/>
                <w:sz w:val="28"/>
                <w:szCs w:val="28"/>
              </w:rPr>
              <w:t>74,5</w:t>
            </w:r>
          </w:p>
        </w:tc>
        <w:tc>
          <w:tcPr>
            <w:tcW w:w="895" w:type="dxa"/>
            <w:vAlign w:val="center"/>
          </w:tcPr>
          <w:p w14:paraId="1229ACD1" w14:textId="77777777" w:rsidR="008E15F3" w:rsidRPr="00E3026C" w:rsidRDefault="008E15F3" w:rsidP="00CF610B">
            <w:pPr>
              <w:spacing w:after="60" w:line="257" w:lineRule="auto"/>
              <w:jc w:val="center"/>
              <w:rPr>
                <w:rFonts w:ascii="Times New Roman" w:eastAsia="Times New Roman" w:hAnsi="Times New Roman" w:cs="Times New Roman"/>
                <w:color w:val="000000" w:themeColor="text1"/>
                <w:sz w:val="28"/>
                <w:szCs w:val="28"/>
                <w:lang w:eastAsia="ru-RU"/>
              </w:rPr>
            </w:pPr>
          </w:p>
        </w:tc>
      </w:tr>
    </w:tbl>
    <w:p w14:paraId="5EFC0D89" w14:textId="77777777" w:rsidR="008E15F3" w:rsidRPr="00E3026C" w:rsidRDefault="008E15F3" w:rsidP="008E15F3">
      <w:pPr>
        <w:ind w:right="-1"/>
        <w:jc w:val="both"/>
        <w:rPr>
          <w:noProof/>
          <w:lang w:val="kk-KZ" w:eastAsia="ru-RU"/>
        </w:rPr>
      </w:pPr>
    </w:p>
    <w:p w14:paraId="06A023C1" w14:textId="77777777" w:rsidR="008E15F3" w:rsidRPr="00E3026C" w:rsidRDefault="008E15F3" w:rsidP="008E15F3">
      <w:pPr>
        <w:ind w:right="-1"/>
        <w:jc w:val="center"/>
      </w:pPr>
    </w:p>
    <w:p w14:paraId="48885491" w14:textId="77777777" w:rsidR="00D162FE" w:rsidRPr="00E3026C" w:rsidRDefault="00D162FE" w:rsidP="008E15F3">
      <w:pPr>
        <w:ind w:right="-1"/>
        <w:jc w:val="center"/>
        <w:rPr>
          <w:rFonts w:ascii="Times New Roman" w:hAnsi="Times New Roman" w:cs="Times New Roman"/>
          <w:sz w:val="28"/>
          <w:szCs w:val="28"/>
          <w:lang w:val="kk-KZ"/>
        </w:rPr>
      </w:pPr>
      <w:r w:rsidRPr="00E3026C">
        <w:rPr>
          <w:noProof/>
          <w:lang w:eastAsia="ru-RU"/>
        </w:rPr>
        <w:lastRenderedPageBreak/>
        <w:drawing>
          <wp:inline distT="0" distB="0" distL="0" distR="0" wp14:anchorId="22BDA5CD" wp14:editId="608E7CA4">
            <wp:extent cx="5394960" cy="2726055"/>
            <wp:effectExtent l="0" t="0" r="15240" b="1714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1211405" w14:textId="77777777" w:rsidR="008E15F3" w:rsidRPr="00E3026C" w:rsidRDefault="008E15F3" w:rsidP="008E15F3">
      <w:pPr>
        <w:ind w:right="-1"/>
        <w:jc w:val="center"/>
        <w:rPr>
          <w:rFonts w:ascii="Times New Roman" w:hAnsi="Times New Roman" w:cs="Times New Roman"/>
          <w:sz w:val="28"/>
          <w:szCs w:val="28"/>
          <w:lang w:val="kk-KZ"/>
        </w:rPr>
      </w:pPr>
      <w:r w:rsidRPr="00E3026C">
        <w:rPr>
          <w:rFonts w:ascii="Times New Roman" w:hAnsi="Times New Roman" w:cs="Times New Roman"/>
          <w:sz w:val="28"/>
          <w:szCs w:val="28"/>
          <w:lang w:val="kk-KZ"/>
        </w:rPr>
        <w:t xml:space="preserve">Сурет </w:t>
      </w:r>
      <w:r w:rsidR="008F0826" w:rsidRPr="00E3026C">
        <w:rPr>
          <w:rFonts w:ascii="Times New Roman" w:hAnsi="Times New Roman" w:cs="Times New Roman"/>
          <w:sz w:val="28"/>
          <w:szCs w:val="28"/>
          <w:lang w:val="kk-KZ"/>
        </w:rPr>
        <w:t>1</w:t>
      </w:r>
      <w:r w:rsidR="00E71AC7">
        <w:rPr>
          <w:rFonts w:ascii="Times New Roman" w:hAnsi="Times New Roman" w:cs="Times New Roman"/>
          <w:sz w:val="28"/>
          <w:szCs w:val="28"/>
          <w:lang w:val="kk-KZ"/>
        </w:rPr>
        <w:t>7</w:t>
      </w:r>
      <w:r w:rsidR="008F0826" w:rsidRPr="00E3026C">
        <w:rPr>
          <w:rFonts w:ascii="Times New Roman" w:hAnsi="Times New Roman" w:cs="Times New Roman"/>
          <w:sz w:val="28"/>
          <w:szCs w:val="28"/>
          <w:lang w:val="kk-KZ"/>
        </w:rPr>
        <w:t xml:space="preserve"> –</w:t>
      </w:r>
      <w:r w:rsidR="00DC03C6" w:rsidRPr="00E3026C">
        <w:rPr>
          <w:rFonts w:ascii="Times New Roman" w:hAnsi="Times New Roman" w:cs="Times New Roman"/>
          <w:sz w:val="28"/>
          <w:szCs w:val="28"/>
          <w:lang w:val="kk-KZ"/>
        </w:rPr>
        <w:t xml:space="preserve"> 2017</w:t>
      </w:r>
      <w:r w:rsidRPr="00E3026C">
        <w:rPr>
          <w:rFonts w:ascii="Times New Roman" w:hAnsi="Times New Roman" w:cs="Times New Roman"/>
          <w:sz w:val="28"/>
          <w:szCs w:val="28"/>
          <w:lang w:val="kk-KZ"/>
        </w:rPr>
        <w:t>-202</w:t>
      </w:r>
      <w:r w:rsidR="00DC03C6" w:rsidRPr="00E3026C">
        <w:rPr>
          <w:rFonts w:ascii="Times New Roman" w:hAnsi="Times New Roman" w:cs="Times New Roman"/>
          <w:sz w:val="28"/>
          <w:szCs w:val="28"/>
          <w:lang w:val="kk-KZ"/>
        </w:rPr>
        <w:t>1</w:t>
      </w:r>
      <w:r w:rsidRPr="00E3026C">
        <w:rPr>
          <w:rFonts w:ascii="Times New Roman" w:hAnsi="Times New Roman" w:cs="Times New Roman"/>
          <w:sz w:val="28"/>
          <w:szCs w:val="28"/>
          <w:lang w:val="kk-KZ"/>
        </w:rPr>
        <w:t xml:space="preserve"> </w:t>
      </w:r>
      <w:proofErr w:type="spellStart"/>
      <w:r w:rsidRPr="00E3026C">
        <w:rPr>
          <w:rFonts w:ascii="Times New Roman" w:hAnsi="Times New Roman" w:cs="Times New Roman"/>
          <w:sz w:val="28"/>
          <w:szCs w:val="28"/>
          <w:lang w:val="kk-KZ"/>
        </w:rPr>
        <w:t>жж</w:t>
      </w:r>
      <w:proofErr w:type="spellEnd"/>
      <w:r w:rsidRPr="00E3026C">
        <w:rPr>
          <w:rFonts w:ascii="Times New Roman" w:hAnsi="Times New Roman" w:cs="Times New Roman"/>
          <w:sz w:val="28"/>
          <w:szCs w:val="28"/>
          <w:lang w:val="kk-KZ"/>
        </w:rPr>
        <w:t>. Жаңажол мұнай-газ кешені аймағындағы елді-мекендер тұрғындары ортасында ісік ауруларының тренді</w:t>
      </w:r>
    </w:p>
    <w:p w14:paraId="5D09D962" w14:textId="77777777" w:rsidR="00584985" w:rsidRPr="00E3026C" w:rsidRDefault="00584985" w:rsidP="00654120">
      <w:pPr>
        <w:tabs>
          <w:tab w:val="left" w:pos="1430"/>
        </w:tabs>
        <w:spacing w:after="0" w:line="240" w:lineRule="auto"/>
        <w:jc w:val="both"/>
        <w:rPr>
          <w:rFonts w:ascii="Times New Roman" w:hAnsi="Times New Roman" w:cs="Times New Roman"/>
          <w:sz w:val="28"/>
          <w:szCs w:val="28"/>
          <w:lang w:val="kk-KZ"/>
        </w:rPr>
      </w:pPr>
    </w:p>
    <w:p w14:paraId="5DE56F13" w14:textId="77777777" w:rsidR="005054EB" w:rsidRPr="00AE6633" w:rsidRDefault="00DC03C6" w:rsidP="005054EB">
      <w:pPr>
        <w:spacing w:after="0" w:line="240" w:lineRule="auto"/>
        <w:ind w:firstLine="708"/>
        <w:jc w:val="both"/>
        <w:rPr>
          <w:rFonts w:ascii="Times New Roman" w:hAnsi="Times New Roman" w:cs="Times New Roman"/>
          <w:sz w:val="28"/>
          <w:szCs w:val="28"/>
          <w:lang w:val="kk-KZ"/>
        </w:rPr>
      </w:pPr>
      <w:r w:rsidRPr="00E3026C">
        <w:rPr>
          <w:rFonts w:ascii="Times New Roman" w:hAnsi="Times New Roman" w:cs="Times New Roman"/>
          <w:sz w:val="28"/>
          <w:szCs w:val="28"/>
          <w:lang w:val="kk-KZ"/>
        </w:rPr>
        <w:t>2017-2021</w:t>
      </w:r>
      <w:r w:rsidR="00330B66" w:rsidRPr="00E3026C">
        <w:rPr>
          <w:rFonts w:ascii="Times New Roman" w:hAnsi="Times New Roman" w:cs="Times New Roman"/>
          <w:sz w:val="28"/>
          <w:szCs w:val="28"/>
          <w:lang w:val="kk-KZ"/>
        </w:rPr>
        <w:t xml:space="preserve"> </w:t>
      </w:r>
      <w:proofErr w:type="spellStart"/>
      <w:r w:rsidR="00330B66" w:rsidRPr="00E3026C">
        <w:rPr>
          <w:rFonts w:ascii="Times New Roman" w:hAnsi="Times New Roman" w:cs="Times New Roman"/>
          <w:sz w:val="28"/>
          <w:szCs w:val="28"/>
          <w:lang w:val="kk-KZ"/>
        </w:rPr>
        <w:t>жж</w:t>
      </w:r>
      <w:proofErr w:type="spellEnd"/>
      <w:r w:rsidR="00330B66" w:rsidRPr="00E3026C">
        <w:rPr>
          <w:rFonts w:ascii="Times New Roman" w:hAnsi="Times New Roman" w:cs="Times New Roman"/>
          <w:sz w:val="28"/>
          <w:szCs w:val="28"/>
          <w:lang w:val="kk-KZ"/>
        </w:rPr>
        <w:t xml:space="preserve">. аралығындағы </w:t>
      </w:r>
      <w:proofErr w:type="spellStart"/>
      <w:r w:rsidR="00330B66" w:rsidRPr="00E3026C">
        <w:rPr>
          <w:rFonts w:ascii="Times New Roman" w:hAnsi="Times New Roman" w:cs="Times New Roman"/>
          <w:sz w:val="28"/>
          <w:szCs w:val="28"/>
          <w:lang w:val="kk-KZ"/>
        </w:rPr>
        <w:t>аурушаңдылық</w:t>
      </w:r>
      <w:proofErr w:type="spellEnd"/>
      <w:r w:rsidR="00330B66" w:rsidRPr="00E3026C">
        <w:rPr>
          <w:rFonts w:ascii="Times New Roman" w:hAnsi="Times New Roman" w:cs="Times New Roman"/>
          <w:sz w:val="28"/>
          <w:szCs w:val="28"/>
          <w:lang w:val="kk-KZ"/>
        </w:rPr>
        <w:t xml:space="preserve"> көрсеткіштерінің орташа деңгейі бойынша </w:t>
      </w:r>
      <w:r w:rsidR="00CF610B">
        <w:rPr>
          <w:rFonts w:ascii="Times New Roman" w:hAnsi="Times New Roman" w:cs="Times New Roman"/>
          <w:sz w:val="28"/>
          <w:szCs w:val="28"/>
          <w:lang w:val="kk-KZ"/>
        </w:rPr>
        <w:t>бақылаушы аймақ</w:t>
      </w:r>
      <w:r w:rsidR="00330B66" w:rsidRPr="00E3026C">
        <w:rPr>
          <w:rFonts w:ascii="Times New Roman" w:hAnsi="Times New Roman" w:cs="Times New Roman"/>
          <w:sz w:val="28"/>
          <w:szCs w:val="28"/>
          <w:lang w:val="kk-KZ"/>
        </w:rPr>
        <w:t>қа</w:t>
      </w:r>
      <w:r w:rsidR="00CF610B">
        <w:rPr>
          <w:rFonts w:ascii="Times New Roman" w:hAnsi="Times New Roman" w:cs="Times New Roman"/>
          <w:sz w:val="28"/>
          <w:szCs w:val="28"/>
          <w:lang w:val="kk-KZ"/>
        </w:rPr>
        <w:t xml:space="preserve"> қарағанда </w:t>
      </w:r>
      <w:r w:rsidR="005054EB">
        <w:rPr>
          <w:rFonts w:ascii="Times New Roman" w:hAnsi="Times New Roman" w:cs="Times New Roman"/>
          <w:sz w:val="28"/>
          <w:szCs w:val="28"/>
          <w:lang w:val="kk-KZ"/>
        </w:rPr>
        <w:t>негізгі аймақ</w:t>
      </w:r>
      <w:r w:rsidR="005054EB" w:rsidRPr="00E3026C">
        <w:rPr>
          <w:rFonts w:ascii="Times New Roman" w:hAnsi="Times New Roman" w:cs="Times New Roman"/>
          <w:sz w:val="28"/>
          <w:szCs w:val="28"/>
          <w:lang w:val="kk-KZ"/>
        </w:rPr>
        <w:t xml:space="preserve">та, яғни </w:t>
      </w:r>
      <w:r w:rsidR="005054EB" w:rsidRPr="00E3026C">
        <w:rPr>
          <w:rFonts w:ascii="Times New Roman" w:eastAsia="Times New Roman" w:hAnsi="Times New Roman" w:cs="Times New Roman"/>
          <w:bCs/>
          <w:sz w:val="28"/>
          <w:szCs w:val="28"/>
          <w:lang w:val="kk-KZ" w:eastAsia="ru-RU"/>
        </w:rPr>
        <w:t>мұнай-газ өндіруші аймағындағы елді</w:t>
      </w:r>
      <w:r w:rsidR="005054EB" w:rsidRPr="00E3026C">
        <w:rPr>
          <w:rFonts w:ascii="Times New Roman" w:hAnsi="Times New Roman" w:cs="Times New Roman"/>
          <w:sz w:val="28"/>
          <w:szCs w:val="28"/>
          <w:lang w:val="kk-KZ"/>
        </w:rPr>
        <w:t>-</w:t>
      </w:r>
      <w:r w:rsidR="005054EB" w:rsidRPr="00E3026C">
        <w:rPr>
          <w:rFonts w:ascii="Times New Roman" w:eastAsia="Times New Roman" w:hAnsi="Times New Roman" w:cs="Times New Roman"/>
          <w:bCs/>
          <w:sz w:val="28"/>
          <w:szCs w:val="28"/>
          <w:lang w:val="kk-KZ" w:eastAsia="ru-RU"/>
        </w:rPr>
        <w:t>мекендерде</w:t>
      </w:r>
      <w:r w:rsidR="005054EB" w:rsidRPr="00E3026C">
        <w:rPr>
          <w:rFonts w:ascii="Times New Roman" w:hAnsi="Times New Roman" w:cs="Times New Roman"/>
          <w:sz w:val="28"/>
          <w:szCs w:val="28"/>
          <w:lang w:val="kk-KZ"/>
        </w:rPr>
        <w:t xml:space="preserve"> қан және қан түзуші мүшелердің аурулары 6,0 есе, </w:t>
      </w:r>
      <w:r w:rsidR="00260175" w:rsidRPr="00E3026C">
        <w:rPr>
          <w:rFonts w:ascii="Times New Roman" w:hAnsi="Times New Roman" w:cs="Times New Roman"/>
          <w:sz w:val="28"/>
          <w:szCs w:val="28"/>
          <w:lang w:val="kk-KZ"/>
        </w:rPr>
        <w:t>асқорыту жолы мүшелерінің аурулары 2,3 есе,</w:t>
      </w:r>
      <w:r w:rsidR="00260175">
        <w:rPr>
          <w:rFonts w:ascii="Times New Roman" w:hAnsi="Times New Roman" w:cs="Times New Roman"/>
          <w:sz w:val="28"/>
          <w:szCs w:val="28"/>
          <w:lang w:val="kk-KZ"/>
        </w:rPr>
        <w:t xml:space="preserve"> </w:t>
      </w:r>
      <w:r w:rsidR="005054EB" w:rsidRPr="00E3026C">
        <w:rPr>
          <w:rFonts w:ascii="Times New Roman" w:hAnsi="Times New Roman" w:cs="Times New Roman"/>
          <w:sz w:val="28"/>
          <w:szCs w:val="28"/>
          <w:lang w:val="kk-KZ"/>
        </w:rPr>
        <w:t>жүрек-қан тамыр жүйесі 2,0 есе, жүйке жүйесінің аурулары 1,3 есе, тері қабаты және те</w:t>
      </w:r>
      <w:r w:rsidR="005054EB">
        <w:rPr>
          <w:rFonts w:ascii="Times New Roman" w:hAnsi="Times New Roman" w:cs="Times New Roman"/>
          <w:sz w:val="28"/>
          <w:szCs w:val="28"/>
          <w:lang w:val="kk-KZ"/>
        </w:rPr>
        <w:t xml:space="preserve">рі </w:t>
      </w:r>
      <w:proofErr w:type="spellStart"/>
      <w:r w:rsidR="005054EB">
        <w:rPr>
          <w:rFonts w:ascii="Times New Roman" w:hAnsi="Times New Roman" w:cs="Times New Roman"/>
          <w:sz w:val="28"/>
          <w:szCs w:val="28"/>
          <w:lang w:val="kk-KZ"/>
        </w:rPr>
        <w:t>шелмайының</w:t>
      </w:r>
      <w:proofErr w:type="spellEnd"/>
      <w:r w:rsidR="005054EB">
        <w:rPr>
          <w:rFonts w:ascii="Times New Roman" w:hAnsi="Times New Roman" w:cs="Times New Roman"/>
          <w:sz w:val="28"/>
          <w:szCs w:val="28"/>
          <w:lang w:val="kk-KZ"/>
        </w:rPr>
        <w:t xml:space="preserve"> аурулары 1,2 есе </w:t>
      </w:r>
      <w:r w:rsidR="00260175">
        <w:rPr>
          <w:rFonts w:ascii="Times New Roman" w:hAnsi="Times New Roman" w:cs="Times New Roman"/>
          <w:sz w:val="28"/>
          <w:szCs w:val="28"/>
          <w:lang w:val="kk-KZ"/>
        </w:rPr>
        <w:t>жоғары және</w:t>
      </w:r>
      <w:r w:rsidR="005054EB" w:rsidRPr="005054EB">
        <w:rPr>
          <w:rFonts w:ascii="Times New Roman" w:hAnsi="Times New Roman" w:cs="Times New Roman"/>
          <w:sz w:val="28"/>
          <w:szCs w:val="28"/>
          <w:lang w:val="kk-KZ"/>
        </w:rPr>
        <w:t xml:space="preserve"> бұл </w:t>
      </w:r>
      <w:proofErr w:type="spellStart"/>
      <w:r w:rsidR="005054EB" w:rsidRPr="00260175">
        <w:rPr>
          <w:rFonts w:ascii="Times New Roman" w:hAnsi="Times New Roman" w:cs="Times New Roman"/>
          <w:color w:val="0D0D0D" w:themeColor="text1" w:themeTint="F2"/>
          <w:sz w:val="28"/>
          <w:szCs w:val="28"/>
          <w:lang w:val="kk-KZ"/>
        </w:rPr>
        <w:t>аурушаңдылықтар</w:t>
      </w:r>
      <w:proofErr w:type="spellEnd"/>
      <w:r w:rsidR="005054EB" w:rsidRPr="00260175">
        <w:rPr>
          <w:rFonts w:ascii="Times New Roman" w:hAnsi="Times New Roman" w:cs="Times New Roman"/>
          <w:color w:val="0D0D0D" w:themeColor="text1" w:themeTint="F2"/>
          <w:sz w:val="28"/>
          <w:szCs w:val="28"/>
          <w:lang w:val="kk-KZ"/>
        </w:rPr>
        <w:t xml:space="preserve"> </w:t>
      </w:r>
      <w:r w:rsidR="005054EB" w:rsidRPr="00260175">
        <w:rPr>
          <w:rFonts w:ascii="Times New Roman" w:eastAsia="Times New Roman" w:hAnsi="Times New Roman" w:cs="Times New Roman"/>
          <w:bCs/>
          <w:color w:val="0D0D0D" w:themeColor="text1" w:themeTint="F2"/>
          <w:sz w:val="28"/>
          <w:szCs w:val="28"/>
          <w:lang w:val="kk-KZ" w:eastAsia="ru-RU"/>
        </w:rPr>
        <w:t>мұнай-газ өндіру</w:t>
      </w:r>
      <w:r w:rsidR="00260175" w:rsidRPr="00260175">
        <w:rPr>
          <w:rFonts w:ascii="Times New Roman" w:eastAsia="Times New Roman" w:hAnsi="Times New Roman" w:cs="Times New Roman"/>
          <w:bCs/>
          <w:color w:val="0D0D0D" w:themeColor="text1" w:themeTint="F2"/>
          <w:sz w:val="28"/>
          <w:szCs w:val="28"/>
          <w:lang w:val="kk-KZ" w:eastAsia="ru-RU"/>
        </w:rPr>
        <w:t xml:space="preserve">ші </w:t>
      </w:r>
      <w:proofErr w:type="spellStart"/>
      <w:r w:rsidR="00260175" w:rsidRPr="00260175">
        <w:rPr>
          <w:rFonts w:ascii="Times New Roman" w:eastAsia="Times New Roman" w:hAnsi="Times New Roman" w:cs="Times New Roman"/>
          <w:bCs/>
          <w:color w:val="0D0D0D" w:themeColor="text1" w:themeTint="F2"/>
          <w:sz w:val="28"/>
          <w:szCs w:val="28"/>
          <w:lang w:val="kk-KZ" w:eastAsia="ru-RU"/>
        </w:rPr>
        <w:t>аймақатарында</w:t>
      </w:r>
      <w:proofErr w:type="spellEnd"/>
      <w:r w:rsidR="00260175" w:rsidRPr="00260175">
        <w:rPr>
          <w:rFonts w:ascii="Times New Roman" w:eastAsia="Times New Roman" w:hAnsi="Times New Roman" w:cs="Times New Roman"/>
          <w:bCs/>
          <w:color w:val="0D0D0D" w:themeColor="text1" w:themeTint="F2"/>
          <w:sz w:val="28"/>
          <w:szCs w:val="28"/>
          <w:lang w:val="kk-KZ" w:eastAsia="ru-RU"/>
        </w:rPr>
        <w:t xml:space="preserve"> жиі кездеседі </w:t>
      </w:r>
      <w:r w:rsidR="005054EB" w:rsidRPr="00260175">
        <w:rPr>
          <w:rFonts w:ascii="Times New Roman" w:eastAsia="Times New Roman" w:hAnsi="Times New Roman" w:cs="Times New Roman"/>
          <w:bCs/>
          <w:color w:val="0D0D0D" w:themeColor="text1" w:themeTint="F2"/>
          <w:sz w:val="28"/>
          <w:szCs w:val="28"/>
          <w:lang w:val="kk-KZ" w:eastAsia="ru-RU"/>
        </w:rPr>
        <w:t>[</w:t>
      </w:r>
      <w:r w:rsidR="00260175" w:rsidRPr="00260175">
        <w:rPr>
          <w:rFonts w:ascii="Times New Roman" w:eastAsia="Times New Roman" w:hAnsi="Times New Roman" w:cs="Times New Roman"/>
          <w:bCs/>
          <w:color w:val="0D0D0D" w:themeColor="text1" w:themeTint="F2"/>
          <w:sz w:val="28"/>
          <w:szCs w:val="28"/>
          <w:lang w:val="kk-KZ" w:eastAsia="ru-RU"/>
        </w:rPr>
        <w:t>174</w:t>
      </w:r>
      <w:r w:rsidR="005054EB" w:rsidRPr="00260175">
        <w:rPr>
          <w:rFonts w:ascii="Times New Roman" w:eastAsia="Times New Roman" w:hAnsi="Times New Roman" w:cs="Times New Roman"/>
          <w:bCs/>
          <w:color w:val="0D0D0D" w:themeColor="text1" w:themeTint="F2"/>
          <w:sz w:val="28"/>
          <w:szCs w:val="28"/>
          <w:lang w:val="kk-KZ" w:eastAsia="ru-RU"/>
        </w:rPr>
        <w:t xml:space="preserve">]. Бірақ </w:t>
      </w:r>
      <w:r w:rsidR="005054EB" w:rsidRPr="005054EB">
        <w:rPr>
          <w:rFonts w:ascii="Times New Roman" w:eastAsia="Times New Roman" w:hAnsi="Times New Roman" w:cs="Times New Roman"/>
          <w:bCs/>
          <w:sz w:val="28"/>
          <w:szCs w:val="28"/>
          <w:lang w:val="kk-KZ" w:eastAsia="ru-RU"/>
        </w:rPr>
        <w:t xml:space="preserve">алғаш рет тіркелген </w:t>
      </w:r>
      <w:proofErr w:type="spellStart"/>
      <w:r w:rsidR="005054EB" w:rsidRPr="005054EB">
        <w:rPr>
          <w:rFonts w:ascii="Times New Roman" w:eastAsia="Times New Roman" w:hAnsi="Times New Roman" w:cs="Times New Roman"/>
          <w:bCs/>
          <w:sz w:val="28"/>
          <w:szCs w:val="28"/>
          <w:lang w:val="kk-KZ" w:eastAsia="ru-RU"/>
        </w:rPr>
        <w:t>аурушаңдылықтардың</w:t>
      </w:r>
      <w:proofErr w:type="spellEnd"/>
      <w:r w:rsidR="005054EB" w:rsidRPr="00705954">
        <w:rPr>
          <w:rFonts w:ascii="Times New Roman" w:eastAsia="Times New Roman" w:hAnsi="Times New Roman" w:cs="Times New Roman"/>
          <w:bCs/>
          <w:sz w:val="28"/>
          <w:szCs w:val="28"/>
          <w:lang w:val="kk-KZ" w:eastAsia="ru-RU"/>
        </w:rPr>
        <w:t xml:space="preserve"> тенденциясының төмендеуі байқалады. </w:t>
      </w:r>
    </w:p>
    <w:p w14:paraId="45E30A03" w14:textId="77777777" w:rsidR="005054EB" w:rsidRPr="00705954" w:rsidRDefault="005054EB" w:rsidP="000B5565">
      <w:pPr>
        <w:tabs>
          <w:tab w:val="left" w:pos="1430"/>
        </w:tabs>
        <w:spacing w:after="0" w:line="240" w:lineRule="auto"/>
        <w:ind w:left="709"/>
        <w:jc w:val="both"/>
        <w:rPr>
          <w:rFonts w:ascii="Times New Roman" w:hAnsi="Times New Roman" w:cs="Times New Roman"/>
          <w:b/>
          <w:sz w:val="28"/>
          <w:szCs w:val="28"/>
          <w:lang w:val="kk-KZ"/>
        </w:rPr>
      </w:pPr>
    </w:p>
    <w:p w14:paraId="3203F453" w14:textId="77777777" w:rsidR="009861AB" w:rsidRPr="00705954" w:rsidRDefault="0089134E" w:rsidP="008635FC">
      <w:pPr>
        <w:tabs>
          <w:tab w:val="left" w:pos="1430"/>
        </w:tabs>
        <w:spacing w:after="0" w:line="240" w:lineRule="auto"/>
        <w:ind w:firstLine="709"/>
        <w:jc w:val="both"/>
        <w:rPr>
          <w:rFonts w:ascii="Times New Roman" w:hAnsi="Times New Roman" w:cs="Times New Roman"/>
          <w:b/>
          <w:sz w:val="28"/>
          <w:szCs w:val="28"/>
          <w:lang w:val="kk-KZ"/>
        </w:rPr>
      </w:pPr>
      <w:r w:rsidRPr="00705954">
        <w:rPr>
          <w:rFonts w:ascii="Times New Roman" w:hAnsi="Times New Roman" w:cs="Times New Roman"/>
          <w:b/>
          <w:sz w:val="28"/>
          <w:szCs w:val="28"/>
          <w:lang w:val="kk-KZ"/>
        </w:rPr>
        <w:t>3.2</w:t>
      </w:r>
      <w:r w:rsidR="000B5565" w:rsidRPr="00705954">
        <w:rPr>
          <w:rFonts w:ascii="Times New Roman" w:hAnsi="Times New Roman" w:cs="Times New Roman"/>
          <w:b/>
          <w:sz w:val="28"/>
          <w:szCs w:val="28"/>
          <w:lang w:val="kk-KZ"/>
        </w:rPr>
        <w:t>.</w:t>
      </w:r>
      <w:r w:rsidR="009F69F2" w:rsidRPr="00705954">
        <w:rPr>
          <w:rFonts w:ascii="Times New Roman" w:hAnsi="Times New Roman" w:cs="Times New Roman"/>
          <w:b/>
          <w:sz w:val="28"/>
          <w:szCs w:val="28"/>
          <w:lang w:val="kk-KZ"/>
        </w:rPr>
        <w:t>2.</w:t>
      </w:r>
      <w:r w:rsidRPr="00705954">
        <w:rPr>
          <w:rFonts w:ascii="Times New Roman" w:hAnsi="Times New Roman" w:cs="Times New Roman"/>
          <w:sz w:val="28"/>
          <w:szCs w:val="28"/>
          <w:lang w:val="kk-KZ"/>
        </w:rPr>
        <w:t xml:space="preserve"> </w:t>
      </w:r>
      <w:r w:rsidR="009861AB" w:rsidRPr="00705954">
        <w:rPr>
          <w:rFonts w:ascii="Times New Roman" w:hAnsi="Times New Roman" w:cs="Times New Roman"/>
          <w:b/>
          <w:sz w:val="28"/>
          <w:szCs w:val="28"/>
          <w:lang w:val="kk-KZ"/>
        </w:rPr>
        <w:t>Зе</w:t>
      </w:r>
      <w:r w:rsidR="00EF241F" w:rsidRPr="00705954">
        <w:rPr>
          <w:rFonts w:ascii="Times New Roman" w:hAnsi="Times New Roman" w:cs="Times New Roman"/>
          <w:b/>
          <w:sz w:val="28"/>
          <w:szCs w:val="28"/>
          <w:lang w:val="kk-KZ"/>
        </w:rPr>
        <w:t>рттелуші аймақтардағы тұрғындар денсаулығына</w:t>
      </w:r>
      <w:r w:rsidR="009861AB" w:rsidRPr="00705954">
        <w:rPr>
          <w:rFonts w:ascii="Times New Roman" w:hAnsi="Times New Roman" w:cs="Times New Roman"/>
          <w:b/>
          <w:sz w:val="28"/>
          <w:szCs w:val="28"/>
          <w:lang w:val="kk-KZ"/>
        </w:rPr>
        <w:t xml:space="preserve"> жүргізілге</w:t>
      </w:r>
      <w:r w:rsidRPr="00705954">
        <w:rPr>
          <w:rFonts w:ascii="Times New Roman" w:hAnsi="Times New Roman" w:cs="Times New Roman"/>
          <w:b/>
          <w:sz w:val="28"/>
          <w:szCs w:val="28"/>
          <w:lang w:val="kk-KZ"/>
        </w:rPr>
        <w:t>н медициналық тексеріс нәтижесі</w:t>
      </w:r>
    </w:p>
    <w:p w14:paraId="5CC0E8D2" w14:textId="77777777" w:rsidR="00EF6E18" w:rsidRDefault="00EF6E18" w:rsidP="00D6503B">
      <w:pPr>
        <w:spacing w:after="0" w:line="240" w:lineRule="auto"/>
        <w:ind w:firstLine="708"/>
        <w:jc w:val="both"/>
        <w:rPr>
          <w:rFonts w:ascii="Times New Roman" w:eastAsia="Times New Roman" w:hAnsi="Times New Roman" w:cs="Times New Roman"/>
          <w:color w:val="000000" w:themeColor="text1"/>
          <w:spacing w:val="8"/>
          <w:sz w:val="28"/>
          <w:szCs w:val="28"/>
          <w:lang w:val="kk-KZ" w:eastAsia="ru-RU"/>
        </w:rPr>
      </w:pPr>
      <w:r w:rsidRPr="00EF6E18">
        <w:rPr>
          <w:rFonts w:ascii="Times New Roman" w:eastAsia="Times New Roman" w:hAnsi="Times New Roman" w:cs="Times New Roman"/>
          <w:color w:val="000000" w:themeColor="text1"/>
          <w:spacing w:val="8"/>
          <w:sz w:val="28"/>
          <w:szCs w:val="28"/>
          <w:lang w:val="kk-KZ" w:eastAsia="ru-RU"/>
        </w:rPr>
        <w:t xml:space="preserve">Денсаулық сақтау мекемелерінің ғылыми және тәжірибелік қызметінің объектісі ретінде тұрғындардың денсаулығының қалыптасуы күрделі жүйесі болып табылады, осы себепті денсаулық сақтау мекемелерінің мақсаттарының бірі - барлық жас топтары арасындағы сырқаттанушылықтың нақты деңгейін білуге негізделген,  </w:t>
      </w:r>
      <w:proofErr w:type="spellStart"/>
      <w:r w:rsidRPr="00EF6E18">
        <w:rPr>
          <w:rFonts w:ascii="Times New Roman" w:eastAsia="Times New Roman" w:hAnsi="Times New Roman" w:cs="Times New Roman"/>
          <w:color w:val="000000" w:themeColor="text1"/>
          <w:spacing w:val="8"/>
          <w:sz w:val="28"/>
          <w:szCs w:val="28"/>
          <w:lang w:val="kk-KZ" w:eastAsia="ru-RU"/>
        </w:rPr>
        <w:t>аурушаңдылықтың</w:t>
      </w:r>
      <w:proofErr w:type="spellEnd"/>
      <w:r w:rsidRPr="00EF6E18">
        <w:rPr>
          <w:rFonts w:ascii="Times New Roman" w:eastAsia="Times New Roman" w:hAnsi="Times New Roman" w:cs="Times New Roman"/>
          <w:color w:val="000000" w:themeColor="text1"/>
          <w:spacing w:val="8"/>
          <w:sz w:val="28"/>
          <w:szCs w:val="28"/>
          <w:lang w:val="kk-KZ" w:eastAsia="ru-RU"/>
        </w:rPr>
        <w:t xml:space="preserve"> статистикалық </w:t>
      </w:r>
      <w:r w:rsidRPr="00260175">
        <w:rPr>
          <w:rFonts w:ascii="Times New Roman" w:eastAsia="Times New Roman" w:hAnsi="Times New Roman" w:cs="Times New Roman"/>
          <w:color w:val="0D0D0D" w:themeColor="text1" w:themeTint="F2"/>
          <w:spacing w:val="8"/>
          <w:sz w:val="28"/>
          <w:szCs w:val="28"/>
          <w:lang w:val="kk-KZ" w:eastAsia="ru-RU"/>
        </w:rPr>
        <w:t>нақтылығы</w:t>
      </w:r>
      <w:r w:rsidRPr="00EF6E18">
        <w:rPr>
          <w:rFonts w:ascii="Times New Roman" w:eastAsia="Times New Roman" w:hAnsi="Times New Roman" w:cs="Times New Roman"/>
          <w:color w:val="000000" w:themeColor="text1"/>
          <w:spacing w:val="8"/>
          <w:sz w:val="28"/>
          <w:szCs w:val="28"/>
          <w:lang w:val="kk-KZ" w:eastAsia="ru-RU"/>
        </w:rPr>
        <w:t>, тұрғындар денсаулығын нығайтудағы маңыздылығы жоғары [</w:t>
      </w:r>
      <w:r w:rsidR="00260175" w:rsidRPr="00260175">
        <w:rPr>
          <w:rFonts w:ascii="Times New Roman" w:eastAsia="Times New Roman" w:hAnsi="Times New Roman" w:cs="Times New Roman"/>
          <w:color w:val="0D0D0D" w:themeColor="text1" w:themeTint="F2"/>
          <w:spacing w:val="8"/>
          <w:sz w:val="28"/>
          <w:szCs w:val="28"/>
          <w:lang w:val="kk-KZ" w:eastAsia="ru-RU"/>
        </w:rPr>
        <w:t xml:space="preserve">154, </w:t>
      </w:r>
      <w:r w:rsidR="00260175">
        <w:rPr>
          <w:rFonts w:ascii="Times New Roman" w:eastAsia="Times New Roman" w:hAnsi="Times New Roman" w:cs="Times New Roman"/>
          <w:color w:val="0D0D0D" w:themeColor="text1" w:themeTint="F2"/>
          <w:spacing w:val="8"/>
          <w:sz w:val="28"/>
          <w:szCs w:val="28"/>
          <w:lang w:val="kk-KZ" w:eastAsia="ru-RU"/>
        </w:rPr>
        <w:t>145</w:t>
      </w:r>
      <w:r w:rsidR="00260175" w:rsidRPr="00260175">
        <w:rPr>
          <w:rFonts w:ascii="Times New Roman" w:eastAsia="Times New Roman" w:hAnsi="Times New Roman" w:cs="Times New Roman"/>
          <w:color w:val="0D0D0D" w:themeColor="text1" w:themeTint="F2"/>
          <w:spacing w:val="8"/>
          <w:sz w:val="28"/>
          <w:szCs w:val="28"/>
          <w:lang w:val="kk-KZ" w:eastAsia="ru-RU"/>
        </w:rPr>
        <w:t>б.</w:t>
      </w:r>
      <w:r w:rsidRPr="00260175">
        <w:rPr>
          <w:rFonts w:ascii="Times New Roman" w:eastAsia="Times New Roman" w:hAnsi="Times New Roman" w:cs="Times New Roman"/>
          <w:color w:val="0D0D0D" w:themeColor="text1" w:themeTint="F2"/>
          <w:spacing w:val="8"/>
          <w:sz w:val="28"/>
          <w:szCs w:val="28"/>
          <w:lang w:val="kk-KZ" w:eastAsia="ru-RU"/>
        </w:rPr>
        <w:t xml:space="preserve">]. </w:t>
      </w:r>
    </w:p>
    <w:p w14:paraId="6FB0A3DE" w14:textId="77777777" w:rsidR="00EF6E18" w:rsidRDefault="00D6503B" w:rsidP="00D6503B">
      <w:pPr>
        <w:spacing w:after="0" w:line="240" w:lineRule="auto"/>
        <w:ind w:firstLine="708"/>
        <w:jc w:val="both"/>
        <w:rPr>
          <w:rFonts w:ascii="Times New Roman" w:eastAsia="Times New Roman" w:hAnsi="Times New Roman" w:cs="Times New Roman"/>
          <w:color w:val="000000" w:themeColor="text1"/>
          <w:spacing w:val="8"/>
          <w:sz w:val="28"/>
          <w:szCs w:val="28"/>
          <w:lang w:val="kk-KZ" w:eastAsia="ru-RU"/>
        </w:rPr>
      </w:pPr>
      <w:r w:rsidRPr="00705954">
        <w:rPr>
          <w:rFonts w:ascii="Times New Roman" w:eastAsia="Times New Roman" w:hAnsi="Times New Roman" w:cs="Times New Roman"/>
          <w:color w:val="000000" w:themeColor="text1"/>
          <w:spacing w:val="8"/>
          <w:sz w:val="28"/>
          <w:szCs w:val="28"/>
          <w:lang w:val="kk-KZ" w:eastAsia="ru-RU"/>
        </w:rPr>
        <w:t xml:space="preserve">Зерттеу жұмыстарында </w:t>
      </w:r>
      <w:r w:rsidR="00062602">
        <w:rPr>
          <w:rFonts w:ascii="Times New Roman" w:eastAsia="Times New Roman" w:hAnsi="Times New Roman" w:cs="Times New Roman"/>
          <w:color w:val="000000" w:themeColor="text1"/>
          <w:spacing w:val="8"/>
          <w:sz w:val="28"/>
          <w:szCs w:val="28"/>
          <w:lang w:val="kk-KZ" w:eastAsia="ru-RU"/>
        </w:rPr>
        <w:t>[</w:t>
      </w:r>
      <w:r w:rsidR="00260175">
        <w:rPr>
          <w:rFonts w:ascii="Times New Roman" w:eastAsia="Times New Roman" w:hAnsi="Times New Roman" w:cs="Times New Roman"/>
          <w:color w:val="000000" w:themeColor="text1"/>
          <w:spacing w:val="8"/>
          <w:sz w:val="28"/>
          <w:szCs w:val="28"/>
          <w:lang w:val="kk-KZ" w:eastAsia="ru-RU"/>
        </w:rPr>
        <w:t>175</w:t>
      </w:r>
      <w:r w:rsidRPr="00705954">
        <w:rPr>
          <w:rFonts w:ascii="Times New Roman" w:eastAsia="Times New Roman" w:hAnsi="Times New Roman" w:cs="Times New Roman"/>
          <w:color w:val="000000" w:themeColor="text1"/>
          <w:spacing w:val="8"/>
          <w:sz w:val="28"/>
          <w:szCs w:val="28"/>
          <w:lang w:val="kk-KZ" w:eastAsia="ru-RU"/>
        </w:rPr>
        <w:t>] аймақтық және муниципалдық деңгейде де тұрғындардың денсаулық жағдайын нақты бағалау критерийлері ретінде нақты кешенді көрсеткіштерін пайдалануды ұсынады,</w:t>
      </w:r>
      <w:r w:rsidR="00EF6E18">
        <w:rPr>
          <w:rFonts w:ascii="Times New Roman" w:eastAsia="Times New Roman" w:hAnsi="Times New Roman" w:cs="Times New Roman"/>
          <w:color w:val="000000" w:themeColor="text1"/>
          <w:spacing w:val="8"/>
          <w:sz w:val="28"/>
          <w:szCs w:val="28"/>
          <w:lang w:val="kk-KZ" w:eastAsia="ru-RU"/>
        </w:rPr>
        <w:t xml:space="preserve"> </w:t>
      </w:r>
      <w:r w:rsidRPr="00705954">
        <w:rPr>
          <w:rFonts w:ascii="Times New Roman" w:eastAsia="Times New Roman" w:hAnsi="Times New Roman" w:cs="Times New Roman"/>
          <w:color w:val="000000" w:themeColor="text1"/>
          <w:spacing w:val="8"/>
          <w:sz w:val="28"/>
          <w:szCs w:val="28"/>
          <w:lang w:val="kk-KZ" w:eastAsia="ru-RU"/>
        </w:rPr>
        <w:t xml:space="preserve">соның бірі дәрігерлік медициналық көмек көрсетілмейтін аймақтарда </w:t>
      </w:r>
      <w:proofErr w:type="spellStart"/>
      <w:r w:rsidRPr="00705954">
        <w:rPr>
          <w:rFonts w:ascii="Times New Roman" w:eastAsia="Times New Roman" w:hAnsi="Times New Roman" w:cs="Times New Roman"/>
          <w:color w:val="000000" w:themeColor="text1"/>
          <w:spacing w:val="8"/>
          <w:sz w:val="28"/>
          <w:szCs w:val="28"/>
          <w:lang w:val="kk-KZ" w:eastAsia="ru-RU"/>
        </w:rPr>
        <w:t>тереңділген</w:t>
      </w:r>
      <w:proofErr w:type="spellEnd"/>
      <w:r w:rsidRPr="00705954">
        <w:rPr>
          <w:rFonts w:ascii="Times New Roman" w:eastAsia="Times New Roman" w:hAnsi="Times New Roman" w:cs="Times New Roman"/>
          <w:color w:val="000000" w:themeColor="text1"/>
          <w:spacing w:val="8"/>
          <w:sz w:val="28"/>
          <w:szCs w:val="28"/>
          <w:lang w:val="kk-KZ" w:eastAsia="ru-RU"/>
        </w:rPr>
        <w:t xml:space="preserve"> медициналық көмек көрсетуді ұйымдастыру. </w:t>
      </w:r>
    </w:p>
    <w:p w14:paraId="668B64D9" w14:textId="77777777" w:rsidR="00D6503B" w:rsidRDefault="00D6503B" w:rsidP="00D6503B">
      <w:pPr>
        <w:spacing w:after="0" w:line="240" w:lineRule="auto"/>
        <w:ind w:firstLine="708"/>
        <w:jc w:val="both"/>
        <w:rPr>
          <w:rFonts w:ascii="Times New Roman" w:eastAsia="Times New Roman" w:hAnsi="Times New Roman" w:cs="Times New Roman"/>
          <w:color w:val="000000" w:themeColor="text1"/>
          <w:spacing w:val="8"/>
          <w:sz w:val="28"/>
          <w:szCs w:val="28"/>
          <w:lang w:val="kk-KZ" w:eastAsia="ru-RU"/>
        </w:rPr>
      </w:pPr>
      <w:r w:rsidRPr="00705954">
        <w:rPr>
          <w:rFonts w:ascii="Times New Roman" w:eastAsia="Times New Roman" w:hAnsi="Times New Roman" w:cs="Times New Roman"/>
          <w:color w:val="000000" w:themeColor="text1"/>
          <w:spacing w:val="8"/>
          <w:sz w:val="28"/>
          <w:szCs w:val="28"/>
          <w:lang w:val="kk-KZ" w:eastAsia="ru-RU"/>
        </w:rPr>
        <w:t xml:space="preserve">Бұл бағалау көрсеткіштер әлеуметтік-гигиеналық мониторинг жүйесінде және эпидемиологиялық үлгідегі арнайы зерттеулер жүргізу кезінде денсаулық жағдайын бағалаудың объективтілігін арттырады. Осы себепті қарастырып отырған аймақтардағы </w:t>
      </w:r>
      <w:proofErr w:type="spellStart"/>
      <w:r w:rsidRPr="00705954">
        <w:rPr>
          <w:rFonts w:ascii="Times New Roman" w:eastAsia="Times New Roman" w:hAnsi="Times New Roman" w:cs="Times New Roman"/>
          <w:color w:val="000000" w:themeColor="text1"/>
          <w:spacing w:val="8"/>
          <w:sz w:val="28"/>
          <w:szCs w:val="28"/>
          <w:lang w:val="kk-KZ" w:eastAsia="ru-RU"/>
        </w:rPr>
        <w:t>аурушаңдылықтың</w:t>
      </w:r>
      <w:proofErr w:type="spellEnd"/>
      <w:r w:rsidRPr="00705954">
        <w:rPr>
          <w:rFonts w:ascii="Times New Roman" w:eastAsia="Times New Roman" w:hAnsi="Times New Roman" w:cs="Times New Roman"/>
          <w:color w:val="000000" w:themeColor="text1"/>
          <w:spacing w:val="8"/>
          <w:sz w:val="28"/>
          <w:szCs w:val="28"/>
          <w:lang w:val="kk-KZ" w:eastAsia="ru-RU"/>
        </w:rPr>
        <w:t xml:space="preserve"> алғаш рет </w:t>
      </w:r>
      <w:r w:rsidRPr="00705954">
        <w:rPr>
          <w:rFonts w:ascii="Times New Roman" w:eastAsia="Times New Roman" w:hAnsi="Times New Roman" w:cs="Times New Roman"/>
          <w:color w:val="000000" w:themeColor="text1"/>
          <w:spacing w:val="8"/>
          <w:sz w:val="28"/>
          <w:szCs w:val="28"/>
          <w:lang w:val="kk-KZ" w:eastAsia="ru-RU"/>
        </w:rPr>
        <w:lastRenderedPageBreak/>
        <w:t xml:space="preserve">тіркелуін ретроспективті </w:t>
      </w:r>
      <w:r w:rsidR="00B62766" w:rsidRPr="00705954">
        <w:rPr>
          <w:rFonts w:ascii="Times New Roman" w:eastAsia="Times New Roman" w:hAnsi="Times New Roman" w:cs="Times New Roman"/>
          <w:color w:val="000000" w:themeColor="text1"/>
          <w:spacing w:val="8"/>
          <w:sz w:val="28"/>
          <w:szCs w:val="28"/>
          <w:lang w:val="kk-KZ" w:eastAsia="ru-RU"/>
        </w:rPr>
        <w:t>талдау нәтижелері</w:t>
      </w:r>
      <w:r w:rsidRPr="00705954">
        <w:rPr>
          <w:rFonts w:ascii="Times New Roman" w:eastAsia="Times New Roman" w:hAnsi="Times New Roman" w:cs="Times New Roman"/>
          <w:color w:val="000000" w:themeColor="text1"/>
          <w:spacing w:val="8"/>
          <w:sz w:val="28"/>
          <w:szCs w:val="28"/>
          <w:lang w:val="kk-KZ" w:eastAsia="ru-RU"/>
        </w:rPr>
        <w:t xml:space="preserve">мен </w:t>
      </w:r>
      <w:r w:rsidR="00B62766" w:rsidRPr="00705954">
        <w:rPr>
          <w:rFonts w:ascii="Times New Roman" w:eastAsia="Times New Roman" w:hAnsi="Times New Roman" w:cs="Times New Roman"/>
          <w:color w:val="000000" w:themeColor="text1"/>
          <w:spacing w:val="8"/>
          <w:sz w:val="28"/>
          <w:szCs w:val="28"/>
          <w:lang w:val="kk-KZ" w:eastAsia="ru-RU"/>
        </w:rPr>
        <w:t xml:space="preserve">және </w:t>
      </w:r>
      <w:r w:rsidRPr="00705954">
        <w:rPr>
          <w:rFonts w:ascii="Times New Roman" w:eastAsia="Times New Roman" w:hAnsi="Times New Roman" w:cs="Times New Roman"/>
          <w:color w:val="000000" w:themeColor="text1"/>
          <w:spacing w:val="8"/>
          <w:sz w:val="28"/>
          <w:szCs w:val="28"/>
          <w:lang w:val="kk-KZ" w:eastAsia="ru-RU"/>
        </w:rPr>
        <w:t>мед</w:t>
      </w:r>
      <w:r w:rsidR="00B62766" w:rsidRPr="00705954">
        <w:rPr>
          <w:rFonts w:ascii="Times New Roman" w:eastAsia="Times New Roman" w:hAnsi="Times New Roman" w:cs="Times New Roman"/>
          <w:color w:val="000000" w:themeColor="text1"/>
          <w:spacing w:val="8"/>
          <w:sz w:val="28"/>
          <w:szCs w:val="28"/>
          <w:lang w:val="kk-KZ" w:eastAsia="ru-RU"/>
        </w:rPr>
        <w:t xml:space="preserve">ициналық көмек көрсету түрлерін, әлеуметтік сауалнама нәтижесінде тұрғындардың медициналық көмектің көрсетілуіне қанағаттанбауларына (29,9%), медициналық ұйымдардың </w:t>
      </w:r>
      <w:proofErr w:type="spellStart"/>
      <w:r w:rsidR="00B62766" w:rsidRPr="00705954">
        <w:rPr>
          <w:rFonts w:ascii="Times New Roman" w:eastAsia="Times New Roman" w:hAnsi="Times New Roman" w:cs="Times New Roman"/>
          <w:color w:val="000000" w:themeColor="text1"/>
          <w:spacing w:val="8"/>
          <w:sz w:val="28"/>
          <w:szCs w:val="28"/>
          <w:lang w:val="kk-KZ" w:eastAsia="ru-RU"/>
        </w:rPr>
        <w:t>замануи</w:t>
      </w:r>
      <w:proofErr w:type="spellEnd"/>
      <w:r w:rsidR="00B62766" w:rsidRPr="00705954">
        <w:rPr>
          <w:rFonts w:ascii="Times New Roman" w:eastAsia="Times New Roman" w:hAnsi="Times New Roman" w:cs="Times New Roman"/>
          <w:color w:val="000000" w:themeColor="text1"/>
          <w:spacing w:val="8"/>
          <w:sz w:val="28"/>
          <w:szCs w:val="28"/>
          <w:lang w:val="kk-KZ" w:eastAsia="ru-RU"/>
        </w:rPr>
        <w:t xml:space="preserve"> аппараттармен қамтамасыз етілмеулеріне (21,1%) байланысты негізгі аймақ пен бақылаушы аймақ тұрғындары ортасында тереңдетілген медициналық көмек ұйымдастырылды.</w:t>
      </w:r>
    </w:p>
    <w:p w14:paraId="0CA8B393" w14:textId="77777777" w:rsidR="009861AB" w:rsidRDefault="004D5EA0" w:rsidP="00654120">
      <w:pPr>
        <w:spacing w:after="0" w:line="240" w:lineRule="auto"/>
        <w:ind w:firstLine="708"/>
        <w:jc w:val="both"/>
        <w:rPr>
          <w:rFonts w:ascii="Times New Roman" w:hAnsi="Times New Roman" w:cs="Times New Roman"/>
          <w:sz w:val="28"/>
          <w:szCs w:val="28"/>
          <w:lang w:val="kk-KZ"/>
        </w:rPr>
      </w:pPr>
      <w:r w:rsidRPr="00705954">
        <w:rPr>
          <w:rFonts w:ascii="Times New Roman" w:hAnsi="Times New Roman" w:cs="Times New Roman"/>
          <w:sz w:val="28"/>
          <w:szCs w:val="28"/>
          <w:lang w:val="kk-KZ"/>
        </w:rPr>
        <w:t>Негізгі аймақ</w:t>
      </w:r>
      <w:r w:rsidR="009861AB" w:rsidRPr="00705954">
        <w:rPr>
          <w:rFonts w:ascii="Times New Roman" w:hAnsi="Times New Roman" w:cs="Times New Roman"/>
          <w:sz w:val="28"/>
          <w:szCs w:val="28"/>
          <w:lang w:val="kk-KZ"/>
        </w:rPr>
        <w:t xml:space="preserve"> </w:t>
      </w:r>
      <w:r w:rsidR="009861AB" w:rsidRPr="00705954">
        <w:rPr>
          <w:rFonts w:ascii="Times New Roman" w:eastAsia="Times New Roman" w:hAnsi="Times New Roman" w:cs="Times New Roman"/>
          <w:bCs/>
          <w:sz w:val="28"/>
          <w:szCs w:val="28"/>
          <w:lang w:val="kk-KZ" w:eastAsia="ru-RU"/>
        </w:rPr>
        <w:t>тұрғындарын</w:t>
      </w:r>
      <w:r w:rsidRPr="00705954">
        <w:rPr>
          <w:rFonts w:ascii="Times New Roman" w:eastAsia="Times New Roman" w:hAnsi="Times New Roman" w:cs="Times New Roman"/>
          <w:bCs/>
          <w:sz w:val="28"/>
          <w:szCs w:val="28"/>
          <w:lang w:val="kk-KZ" w:eastAsia="ru-RU"/>
        </w:rPr>
        <w:t>ың денсаулығын</w:t>
      </w:r>
      <w:r w:rsidR="009861AB" w:rsidRPr="00705954">
        <w:rPr>
          <w:rFonts w:ascii="Times New Roman" w:eastAsia="Times New Roman" w:hAnsi="Times New Roman" w:cs="Times New Roman"/>
          <w:bCs/>
          <w:sz w:val="28"/>
          <w:szCs w:val="28"/>
          <w:lang w:val="kk-KZ" w:eastAsia="ru-RU"/>
        </w:rPr>
        <w:t xml:space="preserve"> </w:t>
      </w:r>
      <w:r w:rsidR="009861AB" w:rsidRPr="00705954">
        <w:rPr>
          <w:rFonts w:ascii="Times New Roman" w:hAnsi="Times New Roman" w:cs="Times New Roman"/>
          <w:sz w:val="28"/>
          <w:szCs w:val="28"/>
          <w:lang w:val="kk-KZ"/>
        </w:rPr>
        <w:t>медициналық тексерістен өткізу нәти</w:t>
      </w:r>
      <w:r w:rsidR="0089134E" w:rsidRPr="00705954">
        <w:rPr>
          <w:rFonts w:ascii="Times New Roman" w:hAnsi="Times New Roman" w:cs="Times New Roman"/>
          <w:sz w:val="28"/>
          <w:szCs w:val="28"/>
          <w:lang w:val="kk-KZ"/>
        </w:rPr>
        <w:t xml:space="preserve">жесінде 28,6% </w:t>
      </w:r>
      <w:r w:rsidR="00110FAB" w:rsidRPr="00705954">
        <w:rPr>
          <w:rFonts w:ascii="Times New Roman" w:hAnsi="Times New Roman" w:cs="Times New Roman"/>
          <w:sz w:val="28"/>
          <w:szCs w:val="28"/>
          <w:lang w:val="kk-KZ"/>
        </w:rPr>
        <w:t xml:space="preserve">(95% СИ: 22,3;35,0) </w:t>
      </w:r>
      <w:r w:rsidR="0089134E" w:rsidRPr="00705954">
        <w:rPr>
          <w:rFonts w:ascii="Times New Roman" w:hAnsi="Times New Roman" w:cs="Times New Roman"/>
          <w:sz w:val="28"/>
          <w:szCs w:val="28"/>
          <w:lang w:val="kk-KZ"/>
        </w:rPr>
        <w:t>дені сау</w:t>
      </w:r>
      <w:r w:rsidR="009861AB" w:rsidRPr="00705954">
        <w:rPr>
          <w:rFonts w:ascii="Times New Roman" w:hAnsi="Times New Roman" w:cs="Times New Roman"/>
          <w:sz w:val="28"/>
          <w:szCs w:val="28"/>
          <w:lang w:val="kk-KZ"/>
        </w:rPr>
        <w:t>, оның 23,6%</w:t>
      </w:r>
      <w:r w:rsidR="00110FAB" w:rsidRPr="00705954">
        <w:rPr>
          <w:rFonts w:ascii="Times New Roman" w:hAnsi="Times New Roman" w:cs="Times New Roman"/>
          <w:sz w:val="28"/>
          <w:szCs w:val="28"/>
          <w:lang w:val="kk-KZ"/>
        </w:rPr>
        <w:t xml:space="preserve"> (95% СИ:</w:t>
      </w:r>
      <w:r w:rsidR="00110FAB" w:rsidRPr="00192324">
        <w:rPr>
          <w:rFonts w:ascii="Times New Roman" w:hAnsi="Times New Roman" w:cs="Times New Roman"/>
          <w:sz w:val="28"/>
          <w:szCs w:val="28"/>
          <w:lang w:val="kk-KZ"/>
        </w:rPr>
        <w:t xml:space="preserve"> </w:t>
      </w:r>
      <w:r w:rsidR="00110FAB" w:rsidRPr="00110FAB">
        <w:rPr>
          <w:rFonts w:ascii="Times New Roman" w:hAnsi="Times New Roman" w:cs="Times New Roman"/>
          <w:sz w:val="28"/>
          <w:szCs w:val="28"/>
          <w:lang w:val="kk-KZ"/>
        </w:rPr>
        <w:t>12,4</w:t>
      </w:r>
      <w:r w:rsidR="00110FAB" w:rsidRPr="00192324">
        <w:rPr>
          <w:rFonts w:ascii="Times New Roman" w:hAnsi="Times New Roman" w:cs="Times New Roman"/>
          <w:sz w:val="28"/>
          <w:szCs w:val="28"/>
          <w:lang w:val="kk-KZ"/>
        </w:rPr>
        <w:t>;</w:t>
      </w:r>
      <w:r w:rsidR="00110FAB" w:rsidRPr="00110FAB">
        <w:rPr>
          <w:rFonts w:ascii="Times New Roman" w:hAnsi="Times New Roman" w:cs="Times New Roman"/>
          <w:sz w:val="28"/>
          <w:szCs w:val="28"/>
          <w:lang w:val="kk-KZ"/>
        </w:rPr>
        <w:t>34,9</w:t>
      </w:r>
      <w:r w:rsidR="00110FAB">
        <w:rPr>
          <w:rFonts w:ascii="Times New Roman" w:hAnsi="Times New Roman" w:cs="Times New Roman"/>
          <w:sz w:val="28"/>
          <w:szCs w:val="28"/>
          <w:lang w:val="kk-KZ"/>
        </w:rPr>
        <w:t>)</w:t>
      </w:r>
      <w:r w:rsidR="009861AB" w:rsidRPr="00654120">
        <w:rPr>
          <w:rFonts w:ascii="Times New Roman" w:hAnsi="Times New Roman" w:cs="Times New Roman"/>
          <w:sz w:val="28"/>
          <w:szCs w:val="28"/>
          <w:lang w:val="kk-KZ"/>
        </w:rPr>
        <w:t xml:space="preserve"> ер, 76,4%</w:t>
      </w:r>
      <w:r w:rsidR="00110FAB">
        <w:rPr>
          <w:rFonts w:ascii="Times New Roman" w:hAnsi="Times New Roman" w:cs="Times New Roman"/>
          <w:sz w:val="28"/>
          <w:szCs w:val="28"/>
          <w:lang w:val="kk-KZ"/>
        </w:rPr>
        <w:t xml:space="preserve"> </w:t>
      </w:r>
      <w:r w:rsidR="00110FAB" w:rsidRPr="00110FAB">
        <w:rPr>
          <w:rFonts w:ascii="Times New Roman" w:hAnsi="Times New Roman" w:cs="Times New Roman"/>
          <w:sz w:val="28"/>
          <w:szCs w:val="28"/>
          <w:lang w:val="kk-KZ"/>
        </w:rPr>
        <w:t>(</w:t>
      </w:r>
      <w:r w:rsidR="00110FAB" w:rsidRPr="00192324">
        <w:rPr>
          <w:rFonts w:ascii="Times New Roman" w:hAnsi="Times New Roman" w:cs="Times New Roman"/>
          <w:sz w:val="28"/>
          <w:szCs w:val="28"/>
          <w:lang w:val="kk-KZ"/>
        </w:rPr>
        <w:t xml:space="preserve">95% СИ: </w:t>
      </w:r>
      <w:r w:rsidR="00110FAB" w:rsidRPr="00110FAB">
        <w:rPr>
          <w:rFonts w:ascii="Times New Roman" w:hAnsi="Times New Roman" w:cs="Times New Roman"/>
          <w:sz w:val="28"/>
          <w:szCs w:val="28"/>
          <w:lang w:val="kk-KZ"/>
        </w:rPr>
        <w:t>65,1</w:t>
      </w:r>
      <w:r w:rsidR="00110FAB" w:rsidRPr="00192324">
        <w:rPr>
          <w:rFonts w:ascii="Times New Roman" w:hAnsi="Times New Roman" w:cs="Times New Roman"/>
          <w:sz w:val="28"/>
          <w:szCs w:val="28"/>
          <w:lang w:val="kk-KZ"/>
        </w:rPr>
        <w:t>;</w:t>
      </w:r>
      <w:r w:rsidR="00110FAB" w:rsidRPr="00110FAB">
        <w:rPr>
          <w:rFonts w:ascii="Times New Roman" w:hAnsi="Times New Roman" w:cs="Times New Roman"/>
          <w:sz w:val="28"/>
          <w:szCs w:val="28"/>
          <w:lang w:val="kk-KZ"/>
        </w:rPr>
        <w:t>87,6)</w:t>
      </w:r>
      <w:r w:rsidR="009861AB" w:rsidRPr="00654120">
        <w:rPr>
          <w:rFonts w:ascii="Times New Roman" w:hAnsi="Times New Roman" w:cs="Times New Roman"/>
          <w:sz w:val="28"/>
          <w:szCs w:val="28"/>
          <w:lang w:val="kk-KZ"/>
        </w:rPr>
        <w:t xml:space="preserve"> әйел, 71,4% </w:t>
      </w:r>
      <w:r w:rsidR="00110FAB" w:rsidRPr="00110FAB">
        <w:rPr>
          <w:rFonts w:ascii="Times New Roman" w:hAnsi="Times New Roman" w:cs="Times New Roman"/>
          <w:sz w:val="28"/>
          <w:szCs w:val="28"/>
          <w:lang w:val="kk-KZ"/>
        </w:rPr>
        <w:t>(</w:t>
      </w:r>
      <w:r w:rsidR="00110FAB" w:rsidRPr="00192324">
        <w:rPr>
          <w:rFonts w:ascii="Times New Roman" w:hAnsi="Times New Roman" w:cs="Times New Roman"/>
          <w:sz w:val="28"/>
          <w:szCs w:val="28"/>
          <w:lang w:val="kk-KZ"/>
        </w:rPr>
        <w:t xml:space="preserve">95% СИ: </w:t>
      </w:r>
      <w:r w:rsidR="00110FAB" w:rsidRPr="00110FAB">
        <w:rPr>
          <w:rFonts w:ascii="Times New Roman" w:hAnsi="Times New Roman" w:cs="Times New Roman"/>
          <w:sz w:val="28"/>
          <w:szCs w:val="28"/>
          <w:lang w:val="kk-KZ"/>
        </w:rPr>
        <w:t>65,0</w:t>
      </w:r>
      <w:r w:rsidR="00110FAB" w:rsidRPr="00192324">
        <w:rPr>
          <w:rFonts w:ascii="Times New Roman" w:hAnsi="Times New Roman" w:cs="Times New Roman"/>
          <w:sz w:val="28"/>
          <w:szCs w:val="28"/>
          <w:lang w:val="kk-KZ"/>
        </w:rPr>
        <w:t>;</w:t>
      </w:r>
      <w:r w:rsidR="00110FAB" w:rsidRPr="00110FAB">
        <w:rPr>
          <w:rFonts w:ascii="Times New Roman" w:hAnsi="Times New Roman" w:cs="Times New Roman"/>
          <w:sz w:val="28"/>
          <w:szCs w:val="28"/>
          <w:lang w:val="kk-KZ"/>
        </w:rPr>
        <w:t>77,7)</w:t>
      </w:r>
      <w:r w:rsidR="00110FAB">
        <w:rPr>
          <w:rFonts w:ascii="Times New Roman" w:hAnsi="Times New Roman" w:cs="Times New Roman"/>
          <w:sz w:val="28"/>
          <w:szCs w:val="28"/>
          <w:lang w:val="kk-KZ"/>
        </w:rPr>
        <w:t xml:space="preserve"> </w:t>
      </w:r>
      <w:r w:rsidR="009861AB" w:rsidRPr="00654120">
        <w:rPr>
          <w:rFonts w:ascii="Times New Roman" w:hAnsi="Times New Roman" w:cs="Times New Roman"/>
          <w:sz w:val="28"/>
          <w:szCs w:val="28"/>
          <w:lang w:val="kk-KZ"/>
        </w:rPr>
        <w:t xml:space="preserve">тұрғыннан алғаш рет </w:t>
      </w:r>
      <w:proofErr w:type="spellStart"/>
      <w:r w:rsidR="009861AB" w:rsidRPr="00654120">
        <w:rPr>
          <w:rFonts w:ascii="Times New Roman" w:hAnsi="Times New Roman" w:cs="Times New Roman"/>
          <w:sz w:val="28"/>
          <w:szCs w:val="28"/>
          <w:lang w:val="kk-KZ"/>
        </w:rPr>
        <w:t>аурушаңдылық</w:t>
      </w:r>
      <w:proofErr w:type="spellEnd"/>
      <w:r w:rsidR="009861AB" w:rsidRPr="00654120">
        <w:rPr>
          <w:rFonts w:ascii="Times New Roman" w:hAnsi="Times New Roman" w:cs="Times New Roman"/>
          <w:sz w:val="28"/>
          <w:szCs w:val="28"/>
          <w:lang w:val="kk-KZ"/>
        </w:rPr>
        <w:t xml:space="preserve"> анықталды, оның 23,4%</w:t>
      </w:r>
      <w:r w:rsidR="00110FAB">
        <w:rPr>
          <w:rFonts w:ascii="Times New Roman" w:hAnsi="Times New Roman" w:cs="Times New Roman"/>
          <w:sz w:val="28"/>
          <w:szCs w:val="28"/>
          <w:lang w:val="kk-KZ"/>
        </w:rPr>
        <w:t xml:space="preserve"> </w:t>
      </w:r>
      <w:r w:rsidR="00110FAB" w:rsidRPr="00110FAB">
        <w:rPr>
          <w:rFonts w:ascii="Times New Roman" w:hAnsi="Times New Roman" w:cs="Times New Roman"/>
          <w:sz w:val="28"/>
          <w:szCs w:val="28"/>
          <w:lang w:val="kk-KZ"/>
        </w:rPr>
        <w:t>(</w:t>
      </w:r>
      <w:r w:rsidR="00110FAB" w:rsidRPr="00192324">
        <w:rPr>
          <w:rFonts w:ascii="Times New Roman" w:hAnsi="Times New Roman" w:cs="Times New Roman"/>
          <w:sz w:val="28"/>
          <w:szCs w:val="28"/>
          <w:lang w:val="kk-KZ"/>
        </w:rPr>
        <w:t xml:space="preserve">95% СИ: </w:t>
      </w:r>
      <w:r w:rsidR="00110FAB" w:rsidRPr="00110FAB">
        <w:rPr>
          <w:rFonts w:ascii="Times New Roman" w:hAnsi="Times New Roman" w:cs="Times New Roman"/>
          <w:sz w:val="28"/>
          <w:szCs w:val="28"/>
          <w:lang w:val="kk-KZ"/>
        </w:rPr>
        <w:t>16,3</w:t>
      </w:r>
      <w:r w:rsidR="00110FAB" w:rsidRPr="00192324">
        <w:rPr>
          <w:rFonts w:ascii="Times New Roman" w:hAnsi="Times New Roman" w:cs="Times New Roman"/>
          <w:sz w:val="28"/>
          <w:szCs w:val="28"/>
          <w:lang w:val="kk-KZ"/>
        </w:rPr>
        <w:t>;</w:t>
      </w:r>
      <w:r w:rsidR="00110FAB" w:rsidRPr="00110FAB">
        <w:rPr>
          <w:rFonts w:ascii="Times New Roman" w:hAnsi="Times New Roman" w:cs="Times New Roman"/>
          <w:sz w:val="28"/>
          <w:szCs w:val="28"/>
          <w:lang w:val="kk-KZ"/>
        </w:rPr>
        <w:t>30,4)</w:t>
      </w:r>
      <w:r w:rsidR="009861AB" w:rsidRPr="00654120">
        <w:rPr>
          <w:rFonts w:ascii="Times New Roman" w:hAnsi="Times New Roman" w:cs="Times New Roman"/>
          <w:sz w:val="28"/>
          <w:szCs w:val="28"/>
          <w:lang w:val="kk-KZ"/>
        </w:rPr>
        <w:t xml:space="preserve"> ер, 76,6%</w:t>
      </w:r>
      <w:r w:rsidR="00110FAB">
        <w:rPr>
          <w:rFonts w:ascii="Times New Roman" w:hAnsi="Times New Roman" w:cs="Times New Roman"/>
          <w:sz w:val="28"/>
          <w:szCs w:val="28"/>
          <w:lang w:val="kk-KZ"/>
        </w:rPr>
        <w:t xml:space="preserve"> </w:t>
      </w:r>
      <w:r w:rsidR="00110FAB" w:rsidRPr="00110FAB">
        <w:rPr>
          <w:rFonts w:ascii="Times New Roman" w:hAnsi="Times New Roman" w:cs="Times New Roman"/>
          <w:sz w:val="28"/>
          <w:szCs w:val="28"/>
          <w:lang w:val="kk-KZ"/>
        </w:rPr>
        <w:t>(</w:t>
      </w:r>
      <w:r w:rsidR="00110FAB" w:rsidRPr="00192324">
        <w:rPr>
          <w:rFonts w:ascii="Times New Roman" w:hAnsi="Times New Roman" w:cs="Times New Roman"/>
          <w:sz w:val="28"/>
          <w:szCs w:val="28"/>
          <w:lang w:val="kk-KZ"/>
        </w:rPr>
        <w:t xml:space="preserve">95% СИ: </w:t>
      </w:r>
      <w:r w:rsidR="00110FAB" w:rsidRPr="00110FAB">
        <w:rPr>
          <w:rFonts w:ascii="Times New Roman" w:hAnsi="Times New Roman" w:cs="Times New Roman"/>
          <w:sz w:val="28"/>
          <w:szCs w:val="28"/>
          <w:lang w:val="kk-KZ"/>
        </w:rPr>
        <w:t>69,6</w:t>
      </w:r>
      <w:r w:rsidR="00110FAB" w:rsidRPr="00192324">
        <w:rPr>
          <w:rFonts w:ascii="Times New Roman" w:hAnsi="Times New Roman" w:cs="Times New Roman"/>
          <w:sz w:val="28"/>
          <w:szCs w:val="28"/>
          <w:lang w:val="kk-KZ"/>
        </w:rPr>
        <w:t>;</w:t>
      </w:r>
      <w:r w:rsidR="00110FAB" w:rsidRPr="00110FAB">
        <w:rPr>
          <w:rFonts w:ascii="Times New Roman" w:hAnsi="Times New Roman" w:cs="Times New Roman"/>
          <w:sz w:val="28"/>
          <w:szCs w:val="28"/>
          <w:lang w:val="kk-KZ"/>
        </w:rPr>
        <w:t>83,7)</w:t>
      </w:r>
      <w:r w:rsidR="009861AB" w:rsidRPr="00654120">
        <w:rPr>
          <w:rFonts w:ascii="Times New Roman" w:hAnsi="Times New Roman" w:cs="Times New Roman"/>
          <w:sz w:val="28"/>
          <w:szCs w:val="28"/>
          <w:lang w:val="kk-KZ"/>
        </w:rPr>
        <w:t xml:space="preserve"> әйел. </w:t>
      </w:r>
      <w:r>
        <w:rPr>
          <w:rFonts w:ascii="Times New Roman" w:hAnsi="Times New Roman" w:cs="Times New Roman"/>
          <w:sz w:val="28"/>
          <w:szCs w:val="28"/>
          <w:lang w:val="kk-KZ"/>
        </w:rPr>
        <w:t>Бақылаушы аймақ</w:t>
      </w:r>
      <w:r w:rsidRPr="00654120">
        <w:rPr>
          <w:rFonts w:ascii="Times New Roman" w:hAnsi="Times New Roman" w:cs="Times New Roman"/>
          <w:sz w:val="28"/>
          <w:szCs w:val="28"/>
          <w:lang w:val="kk-KZ"/>
        </w:rPr>
        <w:t xml:space="preserve"> </w:t>
      </w:r>
      <w:r w:rsidRPr="00654120">
        <w:rPr>
          <w:rFonts w:ascii="Times New Roman" w:eastAsia="Times New Roman" w:hAnsi="Times New Roman" w:cs="Times New Roman"/>
          <w:bCs/>
          <w:sz w:val="28"/>
          <w:szCs w:val="28"/>
          <w:lang w:val="kk-KZ" w:eastAsia="ru-RU"/>
        </w:rPr>
        <w:t>тұрғындарын</w:t>
      </w:r>
      <w:r>
        <w:rPr>
          <w:rFonts w:ascii="Times New Roman" w:eastAsia="Times New Roman" w:hAnsi="Times New Roman" w:cs="Times New Roman"/>
          <w:bCs/>
          <w:sz w:val="28"/>
          <w:szCs w:val="28"/>
          <w:lang w:val="kk-KZ" w:eastAsia="ru-RU"/>
        </w:rPr>
        <w:t>ың денсаулығын</w:t>
      </w:r>
      <w:r w:rsidR="009861AB" w:rsidRPr="00654120">
        <w:rPr>
          <w:rFonts w:ascii="Times New Roman" w:hAnsi="Times New Roman" w:cs="Times New Roman"/>
          <w:sz w:val="28"/>
          <w:szCs w:val="28"/>
          <w:lang w:val="kk-KZ"/>
        </w:rPr>
        <w:t xml:space="preserve"> медициналық тексеру нәт</w:t>
      </w:r>
      <w:r w:rsidR="0089134E" w:rsidRPr="00654120">
        <w:rPr>
          <w:rFonts w:ascii="Times New Roman" w:hAnsi="Times New Roman" w:cs="Times New Roman"/>
          <w:sz w:val="28"/>
          <w:szCs w:val="28"/>
          <w:lang w:val="kk-KZ"/>
        </w:rPr>
        <w:t>ижесінде 34,9%</w:t>
      </w:r>
      <w:r w:rsidR="00110FAB">
        <w:rPr>
          <w:rFonts w:ascii="Times New Roman" w:hAnsi="Times New Roman" w:cs="Times New Roman"/>
          <w:sz w:val="28"/>
          <w:szCs w:val="28"/>
          <w:lang w:val="kk-KZ"/>
        </w:rPr>
        <w:t xml:space="preserve"> </w:t>
      </w:r>
      <w:r w:rsidR="00110FAB" w:rsidRPr="00110FAB">
        <w:rPr>
          <w:rFonts w:ascii="Times New Roman" w:hAnsi="Times New Roman" w:cs="Times New Roman"/>
          <w:sz w:val="28"/>
          <w:szCs w:val="28"/>
          <w:lang w:val="kk-KZ"/>
        </w:rPr>
        <w:t>(</w:t>
      </w:r>
      <w:r w:rsidR="00110FAB" w:rsidRPr="00192324">
        <w:rPr>
          <w:rFonts w:ascii="Times New Roman" w:hAnsi="Times New Roman" w:cs="Times New Roman"/>
          <w:sz w:val="28"/>
          <w:szCs w:val="28"/>
          <w:lang w:val="kk-KZ"/>
        </w:rPr>
        <w:t xml:space="preserve">95% СИ: </w:t>
      </w:r>
      <w:r w:rsidR="00110FAB" w:rsidRPr="00110FAB">
        <w:rPr>
          <w:rFonts w:ascii="Times New Roman" w:hAnsi="Times New Roman" w:cs="Times New Roman"/>
          <w:sz w:val="28"/>
          <w:szCs w:val="28"/>
          <w:lang w:val="kk-KZ"/>
        </w:rPr>
        <w:t>28,2</w:t>
      </w:r>
      <w:r w:rsidR="00110FAB" w:rsidRPr="00192324">
        <w:rPr>
          <w:rFonts w:ascii="Times New Roman" w:hAnsi="Times New Roman" w:cs="Times New Roman"/>
          <w:sz w:val="28"/>
          <w:szCs w:val="28"/>
          <w:lang w:val="kk-KZ"/>
        </w:rPr>
        <w:t>;</w:t>
      </w:r>
      <w:r w:rsidR="00110FAB" w:rsidRPr="00110FAB">
        <w:rPr>
          <w:rFonts w:ascii="Times New Roman" w:hAnsi="Times New Roman" w:cs="Times New Roman"/>
          <w:sz w:val="28"/>
          <w:szCs w:val="28"/>
          <w:lang w:val="kk-KZ"/>
        </w:rPr>
        <w:t>41,6)</w:t>
      </w:r>
      <w:r w:rsidR="00110FAB">
        <w:rPr>
          <w:rFonts w:ascii="Times New Roman" w:hAnsi="Times New Roman" w:cs="Times New Roman"/>
          <w:sz w:val="28"/>
          <w:szCs w:val="28"/>
          <w:lang w:val="kk-KZ"/>
        </w:rPr>
        <w:t xml:space="preserve"> </w:t>
      </w:r>
      <w:r w:rsidR="0089134E" w:rsidRPr="00654120">
        <w:rPr>
          <w:rFonts w:ascii="Times New Roman" w:hAnsi="Times New Roman" w:cs="Times New Roman"/>
          <w:sz w:val="28"/>
          <w:szCs w:val="28"/>
          <w:lang w:val="kk-KZ"/>
        </w:rPr>
        <w:t>дені сау</w:t>
      </w:r>
      <w:r w:rsidR="009861AB" w:rsidRPr="00654120">
        <w:rPr>
          <w:rFonts w:ascii="Times New Roman" w:hAnsi="Times New Roman" w:cs="Times New Roman"/>
          <w:sz w:val="28"/>
          <w:szCs w:val="28"/>
          <w:lang w:val="kk-KZ"/>
        </w:rPr>
        <w:t>, оның 43,3%</w:t>
      </w:r>
      <w:r w:rsidR="00110FAB">
        <w:rPr>
          <w:rFonts w:ascii="Times New Roman" w:hAnsi="Times New Roman" w:cs="Times New Roman"/>
          <w:sz w:val="28"/>
          <w:szCs w:val="28"/>
          <w:lang w:val="kk-KZ"/>
        </w:rPr>
        <w:t xml:space="preserve"> </w:t>
      </w:r>
      <w:r w:rsidR="00110FAB" w:rsidRPr="00110FAB">
        <w:rPr>
          <w:rFonts w:ascii="Times New Roman" w:hAnsi="Times New Roman" w:cs="Times New Roman"/>
          <w:sz w:val="28"/>
          <w:szCs w:val="28"/>
          <w:lang w:val="kk-KZ"/>
        </w:rPr>
        <w:t>(</w:t>
      </w:r>
      <w:r w:rsidR="00110FAB" w:rsidRPr="00192324">
        <w:rPr>
          <w:rFonts w:ascii="Times New Roman" w:hAnsi="Times New Roman" w:cs="Times New Roman"/>
          <w:sz w:val="28"/>
          <w:szCs w:val="28"/>
          <w:lang w:val="kk-KZ"/>
        </w:rPr>
        <w:t xml:space="preserve">95% СИ: </w:t>
      </w:r>
      <w:r w:rsidR="00110FAB" w:rsidRPr="00110FAB">
        <w:rPr>
          <w:rFonts w:ascii="Times New Roman" w:hAnsi="Times New Roman" w:cs="Times New Roman"/>
          <w:sz w:val="28"/>
          <w:szCs w:val="28"/>
          <w:lang w:val="kk-KZ"/>
        </w:rPr>
        <w:t>31,4</w:t>
      </w:r>
      <w:r w:rsidR="00110FAB" w:rsidRPr="00192324">
        <w:rPr>
          <w:rFonts w:ascii="Times New Roman" w:hAnsi="Times New Roman" w:cs="Times New Roman"/>
          <w:sz w:val="28"/>
          <w:szCs w:val="28"/>
          <w:lang w:val="kk-KZ"/>
        </w:rPr>
        <w:t>;</w:t>
      </w:r>
      <w:r w:rsidR="00110FAB" w:rsidRPr="00110FAB">
        <w:rPr>
          <w:rFonts w:ascii="Times New Roman" w:hAnsi="Times New Roman" w:cs="Times New Roman"/>
          <w:sz w:val="28"/>
          <w:szCs w:val="28"/>
          <w:lang w:val="kk-KZ"/>
        </w:rPr>
        <w:t>55,1)</w:t>
      </w:r>
      <w:r w:rsidR="009861AB" w:rsidRPr="00654120">
        <w:rPr>
          <w:rFonts w:ascii="Times New Roman" w:hAnsi="Times New Roman" w:cs="Times New Roman"/>
          <w:sz w:val="28"/>
          <w:szCs w:val="28"/>
          <w:lang w:val="kk-KZ"/>
        </w:rPr>
        <w:t xml:space="preserve"> ер, 56,7% </w:t>
      </w:r>
      <w:r w:rsidR="00110FAB" w:rsidRPr="00110FAB">
        <w:rPr>
          <w:rFonts w:ascii="Times New Roman" w:hAnsi="Times New Roman" w:cs="Times New Roman"/>
          <w:sz w:val="28"/>
          <w:szCs w:val="28"/>
          <w:lang w:val="kk-KZ"/>
        </w:rPr>
        <w:t>(</w:t>
      </w:r>
      <w:r w:rsidR="00110FAB" w:rsidRPr="00192324">
        <w:rPr>
          <w:rFonts w:ascii="Times New Roman" w:hAnsi="Times New Roman" w:cs="Times New Roman"/>
          <w:sz w:val="28"/>
          <w:szCs w:val="28"/>
          <w:lang w:val="kk-KZ"/>
        </w:rPr>
        <w:t xml:space="preserve">95% СИ: </w:t>
      </w:r>
      <w:r w:rsidR="00110FAB" w:rsidRPr="00110FAB">
        <w:rPr>
          <w:rFonts w:ascii="Times New Roman" w:hAnsi="Times New Roman" w:cs="Times New Roman"/>
          <w:sz w:val="28"/>
          <w:szCs w:val="28"/>
          <w:lang w:val="kk-KZ"/>
        </w:rPr>
        <w:t>31,4</w:t>
      </w:r>
      <w:r w:rsidR="00110FAB" w:rsidRPr="00192324">
        <w:rPr>
          <w:rFonts w:ascii="Times New Roman" w:hAnsi="Times New Roman" w:cs="Times New Roman"/>
          <w:sz w:val="28"/>
          <w:szCs w:val="28"/>
          <w:lang w:val="kk-KZ"/>
        </w:rPr>
        <w:t>;</w:t>
      </w:r>
      <w:r w:rsidR="00110FAB" w:rsidRPr="00110FAB">
        <w:rPr>
          <w:rFonts w:ascii="Times New Roman" w:hAnsi="Times New Roman" w:cs="Times New Roman"/>
          <w:sz w:val="28"/>
          <w:szCs w:val="28"/>
          <w:lang w:val="kk-KZ"/>
        </w:rPr>
        <w:t>55,1)</w:t>
      </w:r>
      <w:r w:rsidR="00110FAB">
        <w:rPr>
          <w:rFonts w:ascii="Times New Roman" w:hAnsi="Times New Roman" w:cs="Times New Roman"/>
          <w:sz w:val="28"/>
          <w:szCs w:val="28"/>
          <w:lang w:val="kk-KZ"/>
        </w:rPr>
        <w:t xml:space="preserve"> </w:t>
      </w:r>
      <w:r w:rsidR="009861AB" w:rsidRPr="00654120">
        <w:rPr>
          <w:rFonts w:ascii="Times New Roman" w:hAnsi="Times New Roman" w:cs="Times New Roman"/>
          <w:sz w:val="28"/>
          <w:szCs w:val="28"/>
          <w:lang w:val="kk-KZ"/>
        </w:rPr>
        <w:t xml:space="preserve">әйел, алғаш рет </w:t>
      </w:r>
      <w:proofErr w:type="spellStart"/>
      <w:r w:rsidR="009861AB" w:rsidRPr="00654120">
        <w:rPr>
          <w:rFonts w:ascii="Times New Roman" w:hAnsi="Times New Roman" w:cs="Times New Roman"/>
          <w:sz w:val="28"/>
          <w:szCs w:val="28"/>
          <w:lang w:val="kk-KZ"/>
        </w:rPr>
        <w:t>аурушаңдыл</w:t>
      </w:r>
      <w:r w:rsidR="0089134E" w:rsidRPr="00654120">
        <w:rPr>
          <w:rFonts w:ascii="Times New Roman" w:hAnsi="Times New Roman" w:cs="Times New Roman"/>
          <w:sz w:val="28"/>
          <w:szCs w:val="28"/>
          <w:lang w:val="kk-KZ"/>
        </w:rPr>
        <w:t>ық</w:t>
      </w:r>
      <w:proofErr w:type="spellEnd"/>
      <w:r w:rsidR="0089134E" w:rsidRPr="00654120">
        <w:rPr>
          <w:rFonts w:ascii="Times New Roman" w:hAnsi="Times New Roman" w:cs="Times New Roman"/>
          <w:sz w:val="28"/>
          <w:szCs w:val="28"/>
          <w:lang w:val="kk-KZ"/>
        </w:rPr>
        <w:t xml:space="preserve"> 65,1% </w:t>
      </w:r>
      <w:r w:rsidR="00110FAB" w:rsidRPr="00110FAB">
        <w:rPr>
          <w:rFonts w:ascii="Times New Roman" w:hAnsi="Times New Roman" w:cs="Times New Roman"/>
          <w:sz w:val="28"/>
          <w:szCs w:val="28"/>
          <w:lang w:val="kk-KZ"/>
        </w:rPr>
        <w:t>(</w:t>
      </w:r>
      <w:r w:rsidR="00110FAB" w:rsidRPr="00192324">
        <w:rPr>
          <w:rFonts w:ascii="Times New Roman" w:hAnsi="Times New Roman" w:cs="Times New Roman"/>
          <w:sz w:val="28"/>
          <w:szCs w:val="28"/>
          <w:lang w:val="kk-KZ"/>
        </w:rPr>
        <w:t xml:space="preserve">95% СИ: </w:t>
      </w:r>
      <w:r w:rsidR="00110FAB" w:rsidRPr="00110FAB">
        <w:rPr>
          <w:rFonts w:ascii="Times New Roman" w:hAnsi="Times New Roman" w:cs="Times New Roman"/>
          <w:sz w:val="28"/>
          <w:szCs w:val="28"/>
          <w:lang w:val="kk-KZ"/>
        </w:rPr>
        <w:t>58,4</w:t>
      </w:r>
      <w:r w:rsidR="00110FAB" w:rsidRPr="00192324">
        <w:rPr>
          <w:rFonts w:ascii="Times New Roman" w:hAnsi="Times New Roman" w:cs="Times New Roman"/>
          <w:sz w:val="28"/>
          <w:szCs w:val="28"/>
          <w:lang w:val="kk-KZ"/>
        </w:rPr>
        <w:t>;</w:t>
      </w:r>
      <w:r w:rsidR="00110FAB" w:rsidRPr="00110FAB">
        <w:rPr>
          <w:rFonts w:ascii="Times New Roman" w:hAnsi="Times New Roman" w:cs="Times New Roman"/>
          <w:sz w:val="28"/>
          <w:szCs w:val="28"/>
          <w:lang w:val="kk-KZ"/>
        </w:rPr>
        <w:t>71,8)</w:t>
      </w:r>
      <w:r w:rsidR="00110FAB">
        <w:rPr>
          <w:rFonts w:ascii="Times New Roman" w:hAnsi="Times New Roman" w:cs="Times New Roman"/>
          <w:sz w:val="28"/>
          <w:szCs w:val="28"/>
          <w:lang w:val="kk-KZ"/>
        </w:rPr>
        <w:t xml:space="preserve"> </w:t>
      </w:r>
      <w:r w:rsidR="0089134E" w:rsidRPr="00654120">
        <w:rPr>
          <w:rFonts w:ascii="Times New Roman" w:hAnsi="Times New Roman" w:cs="Times New Roman"/>
          <w:sz w:val="28"/>
          <w:szCs w:val="28"/>
          <w:lang w:val="kk-KZ"/>
        </w:rPr>
        <w:t>тұрғыннан анықталды</w:t>
      </w:r>
      <w:r w:rsidR="009861AB" w:rsidRPr="00654120">
        <w:rPr>
          <w:rFonts w:ascii="Times New Roman" w:hAnsi="Times New Roman" w:cs="Times New Roman"/>
          <w:sz w:val="28"/>
          <w:szCs w:val="28"/>
          <w:lang w:val="kk-KZ"/>
        </w:rPr>
        <w:t>, оның 24,0</w:t>
      </w:r>
      <w:r w:rsidR="004E6FAD" w:rsidRPr="00654120">
        <w:rPr>
          <w:rFonts w:ascii="Times New Roman" w:hAnsi="Times New Roman" w:cs="Times New Roman"/>
          <w:sz w:val="28"/>
          <w:szCs w:val="28"/>
          <w:lang w:val="kk-KZ"/>
        </w:rPr>
        <w:t>%</w:t>
      </w:r>
      <w:r w:rsidR="00110FAB">
        <w:rPr>
          <w:rFonts w:ascii="Times New Roman" w:hAnsi="Times New Roman" w:cs="Times New Roman"/>
          <w:sz w:val="28"/>
          <w:szCs w:val="28"/>
          <w:lang w:val="kk-KZ"/>
        </w:rPr>
        <w:t xml:space="preserve"> </w:t>
      </w:r>
      <w:r w:rsidR="00110FAB" w:rsidRPr="00110FAB">
        <w:rPr>
          <w:rFonts w:ascii="Times New Roman" w:hAnsi="Times New Roman" w:cs="Times New Roman"/>
          <w:sz w:val="28"/>
          <w:szCs w:val="28"/>
          <w:lang w:val="kk-KZ"/>
        </w:rPr>
        <w:t>(</w:t>
      </w:r>
      <w:r w:rsidR="00110FAB" w:rsidRPr="00192324">
        <w:rPr>
          <w:rFonts w:ascii="Times New Roman" w:hAnsi="Times New Roman" w:cs="Times New Roman"/>
          <w:sz w:val="28"/>
          <w:szCs w:val="28"/>
          <w:lang w:val="kk-KZ"/>
        </w:rPr>
        <w:t xml:space="preserve">95% СИ: </w:t>
      </w:r>
      <w:r w:rsidR="00110FAB" w:rsidRPr="00110FAB">
        <w:rPr>
          <w:rFonts w:ascii="Times New Roman" w:hAnsi="Times New Roman" w:cs="Times New Roman"/>
          <w:sz w:val="28"/>
          <w:szCs w:val="28"/>
          <w:lang w:val="kk-KZ"/>
        </w:rPr>
        <w:t>16,5</w:t>
      </w:r>
      <w:r w:rsidR="00110FAB" w:rsidRPr="00192324">
        <w:rPr>
          <w:rFonts w:ascii="Times New Roman" w:hAnsi="Times New Roman" w:cs="Times New Roman"/>
          <w:sz w:val="28"/>
          <w:szCs w:val="28"/>
          <w:lang w:val="kk-KZ"/>
        </w:rPr>
        <w:t>;</w:t>
      </w:r>
      <w:r w:rsidR="00110FAB" w:rsidRPr="00110FAB">
        <w:rPr>
          <w:rFonts w:ascii="Times New Roman" w:hAnsi="Times New Roman" w:cs="Times New Roman"/>
          <w:sz w:val="28"/>
          <w:szCs w:val="28"/>
          <w:lang w:val="kk-KZ"/>
        </w:rPr>
        <w:t>31,5)</w:t>
      </w:r>
      <w:r w:rsidR="008A5141">
        <w:rPr>
          <w:rFonts w:ascii="Times New Roman" w:hAnsi="Times New Roman" w:cs="Times New Roman"/>
          <w:sz w:val="28"/>
          <w:szCs w:val="28"/>
          <w:lang w:val="kk-KZ"/>
        </w:rPr>
        <w:t xml:space="preserve"> ер, 76,0% </w:t>
      </w:r>
      <w:r w:rsidR="00110FAB" w:rsidRPr="00110FAB">
        <w:rPr>
          <w:rFonts w:ascii="Times New Roman" w:hAnsi="Times New Roman" w:cs="Times New Roman"/>
          <w:sz w:val="28"/>
          <w:szCs w:val="28"/>
          <w:lang w:val="kk-KZ"/>
        </w:rPr>
        <w:t>(</w:t>
      </w:r>
      <w:r w:rsidR="00110FAB" w:rsidRPr="00192324">
        <w:rPr>
          <w:rFonts w:ascii="Times New Roman" w:hAnsi="Times New Roman" w:cs="Times New Roman"/>
          <w:sz w:val="28"/>
          <w:szCs w:val="28"/>
          <w:lang w:val="kk-KZ"/>
        </w:rPr>
        <w:t xml:space="preserve">95% СИ: </w:t>
      </w:r>
      <w:r w:rsidR="00110FAB" w:rsidRPr="00110FAB">
        <w:rPr>
          <w:rFonts w:ascii="Times New Roman" w:hAnsi="Times New Roman" w:cs="Times New Roman"/>
          <w:sz w:val="28"/>
          <w:szCs w:val="28"/>
          <w:lang w:val="kk-KZ"/>
        </w:rPr>
        <w:t>68,5</w:t>
      </w:r>
      <w:r w:rsidR="00110FAB" w:rsidRPr="00192324">
        <w:rPr>
          <w:rFonts w:ascii="Times New Roman" w:hAnsi="Times New Roman" w:cs="Times New Roman"/>
          <w:sz w:val="28"/>
          <w:szCs w:val="28"/>
          <w:lang w:val="kk-KZ"/>
        </w:rPr>
        <w:t>;</w:t>
      </w:r>
      <w:r w:rsidR="00110FAB" w:rsidRPr="00110FAB">
        <w:rPr>
          <w:rFonts w:ascii="Times New Roman" w:hAnsi="Times New Roman" w:cs="Times New Roman"/>
          <w:sz w:val="28"/>
          <w:szCs w:val="28"/>
          <w:lang w:val="kk-KZ"/>
        </w:rPr>
        <w:t>83,5)</w:t>
      </w:r>
      <w:r w:rsidR="00110FAB">
        <w:rPr>
          <w:rFonts w:ascii="Times New Roman" w:hAnsi="Times New Roman" w:cs="Times New Roman"/>
          <w:sz w:val="28"/>
          <w:szCs w:val="28"/>
          <w:lang w:val="kk-KZ"/>
        </w:rPr>
        <w:t xml:space="preserve"> </w:t>
      </w:r>
      <w:r w:rsidR="008A5141">
        <w:rPr>
          <w:rFonts w:ascii="Times New Roman" w:hAnsi="Times New Roman" w:cs="Times New Roman"/>
          <w:sz w:val="28"/>
          <w:szCs w:val="28"/>
          <w:lang w:val="kk-KZ"/>
        </w:rPr>
        <w:t xml:space="preserve">әйел </w:t>
      </w:r>
      <w:r w:rsidR="002F5933">
        <w:rPr>
          <w:rFonts w:ascii="Times New Roman" w:hAnsi="Times New Roman" w:cs="Times New Roman"/>
          <w:sz w:val="28"/>
          <w:szCs w:val="28"/>
          <w:lang w:val="kk-KZ"/>
        </w:rPr>
        <w:t xml:space="preserve">(сурет </w:t>
      </w:r>
      <w:r w:rsidR="00E71AC7">
        <w:rPr>
          <w:rFonts w:ascii="Times New Roman" w:hAnsi="Times New Roman" w:cs="Times New Roman"/>
          <w:sz w:val="28"/>
          <w:szCs w:val="28"/>
          <w:lang w:val="kk-KZ"/>
        </w:rPr>
        <w:t>1</w:t>
      </w:r>
      <w:r w:rsidR="002F5933">
        <w:rPr>
          <w:rFonts w:ascii="Times New Roman" w:hAnsi="Times New Roman" w:cs="Times New Roman"/>
          <w:sz w:val="28"/>
          <w:szCs w:val="28"/>
          <w:lang w:val="kk-KZ"/>
        </w:rPr>
        <w:t>8</w:t>
      </w:r>
      <w:r w:rsidR="009861AB" w:rsidRPr="00654120">
        <w:rPr>
          <w:rFonts w:ascii="Times New Roman" w:hAnsi="Times New Roman" w:cs="Times New Roman"/>
          <w:sz w:val="28"/>
          <w:szCs w:val="28"/>
          <w:lang w:val="kk-KZ"/>
        </w:rPr>
        <w:t xml:space="preserve">). </w:t>
      </w:r>
    </w:p>
    <w:p w14:paraId="3EFDC09B" w14:textId="77777777" w:rsidR="00E51E82" w:rsidRDefault="00E51E82" w:rsidP="00654120">
      <w:pPr>
        <w:spacing w:after="0" w:line="240" w:lineRule="auto"/>
        <w:ind w:firstLine="708"/>
        <w:jc w:val="both"/>
        <w:rPr>
          <w:rFonts w:ascii="Times New Roman" w:hAnsi="Times New Roman" w:cs="Times New Roman"/>
          <w:sz w:val="28"/>
          <w:szCs w:val="28"/>
          <w:lang w:val="kk-KZ"/>
        </w:rPr>
      </w:pPr>
    </w:p>
    <w:p w14:paraId="27D2C89C" w14:textId="77777777" w:rsidR="00B53F50" w:rsidRDefault="00B53F50" w:rsidP="00873957">
      <w:pPr>
        <w:spacing w:after="0" w:line="240" w:lineRule="auto"/>
        <w:rPr>
          <w:rFonts w:ascii="Times New Roman" w:hAnsi="Times New Roman" w:cs="Times New Roman"/>
          <w:sz w:val="28"/>
          <w:szCs w:val="28"/>
          <w:lang w:val="kk-KZ"/>
        </w:rPr>
      </w:pPr>
      <w:r w:rsidRPr="00B53F50">
        <w:rPr>
          <w:rFonts w:ascii="Times New Roman" w:hAnsi="Times New Roman" w:cs="Times New Roman"/>
          <w:noProof/>
          <w:sz w:val="28"/>
          <w:szCs w:val="28"/>
          <w:lang w:eastAsia="ru-RU"/>
        </w:rPr>
        <w:drawing>
          <wp:inline distT="0" distB="0" distL="0" distR="0" wp14:anchorId="5550913E" wp14:editId="0EE0E66C">
            <wp:extent cx="6096851" cy="342947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96851" cy="3429479"/>
                    </a:xfrm>
                    <a:prstGeom prst="rect">
                      <a:avLst/>
                    </a:prstGeom>
                  </pic:spPr>
                </pic:pic>
              </a:graphicData>
            </a:graphic>
          </wp:inline>
        </w:drawing>
      </w:r>
    </w:p>
    <w:p w14:paraId="5C66DB64" w14:textId="77777777" w:rsidR="00873957" w:rsidRDefault="00873957" w:rsidP="00873957">
      <w:pPr>
        <w:spacing w:after="0" w:line="240" w:lineRule="auto"/>
        <w:rPr>
          <w:rFonts w:ascii="Times New Roman" w:hAnsi="Times New Roman" w:cs="Times New Roman"/>
          <w:sz w:val="28"/>
          <w:szCs w:val="28"/>
          <w:lang w:val="kk-KZ"/>
        </w:rPr>
      </w:pPr>
    </w:p>
    <w:p w14:paraId="70FB798C" w14:textId="77777777" w:rsidR="00050C2F" w:rsidRDefault="00050C2F" w:rsidP="00050C2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Pr="00654120">
        <w:rPr>
          <w:rFonts w:ascii="Times New Roman" w:hAnsi="Times New Roman" w:cs="Times New Roman"/>
          <w:sz w:val="28"/>
          <w:szCs w:val="28"/>
          <w:lang w:val="kk-KZ"/>
        </w:rPr>
        <w:t xml:space="preserve"> </w:t>
      </w:r>
      <w:r w:rsidR="00E71AC7">
        <w:rPr>
          <w:rFonts w:ascii="Times New Roman" w:hAnsi="Times New Roman" w:cs="Times New Roman"/>
          <w:sz w:val="28"/>
          <w:szCs w:val="28"/>
          <w:lang w:val="kk-KZ"/>
        </w:rPr>
        <w:t>1</w:t>
      </w:r>
      <w:r w:rsidR="002F5933">
        <w:rPr>
          <w:rFonts w:ascii="Times New Roman" w:hAnsi="Times New Roman" w:cs="Times New Roman"/>
          <w:sz w:val="28"/>
          <w:szCs w:val="28"/>
          <w:lang w:val="kk-KZ"/>
        </w:rPr>
        <w:t>8</w:t>
      </w:r>
      <w:r w:rsidRPr="00050C2F">
        <w:rPr>
          <w:rFonts w:ascii="Times New Roman" w:hAnsi="Times New Roman" w:cs="Times New Roman"/>
          <w:sz w:val="28"/>
          <w:szCs w:val="28"/>
          <w:lang w:val="kk-KZ"/>
        </w:rPr>
        <w:t xml:space="preserve"> </w:t>
      </w:r>
      <w:r w:rsidR="000B70B1">
        <w:rPr>
          <w:rFonts w:ascii="Times New Roman" w:hAnsi="Times New Roman" w:cs="Times New Roman"/>
          <w:sz w:val="28"/>
          <w:szCs w:val="28"/>
          <w:lang w:val="kk-KZ"/>
        </w:rPr>
        <w:t>–</w:t>
      </w:r>
      <w:r w:rsidRPr="00654120">
        <w:rPr>
          <w:rFonts w:ascii="Times New Roman" w:hAnsi="Times New Roman" w:cs="Times New Roman"/>
          <w:sz w:val="28"/>
          <w:szCs w:val="28"/>
          <w:lang w:val="kk-KZ"/>
        </w:rPr>
        <w:t xml:space="preserve"> Зерттеуші объекті тұрғындарын медициналық тексеру нәтижесі</w:t>
      </w:r>
      <w:r>
        <w:rPr>
          <w:rFonts w:ascii="Times New Roman" w:hAnsi="Times New Roman" w:cs="Times New Roman"/>
          <w:sz w:val="28"/>
          <w:szCs w:val="28"/>
          <w:lang w:val="kk-KZ"/>
        </w:rPr>
        <w:t xml:space="preserve">, </w:t>
      </w:r>
      <w:r w:rsidRPr="00654120">
        <w:rPr>
          <w:rFonts w:ascii="Times New Roman" w:hAnsi="Times New Roman" w:cs="Times New Roman"/>
          <w:sz w:val="28"/>
          <w:szCs w:val="28"/>
          <w:lang w:val="kk-KZ"/>
        </w:rPr>
        <w:t>%</w:t>
      </w:r>
    </w:p>
    <w:p w14:paraId="7A72D11D" w14:textId="77777777" w:rsidR="00050C2F" w:rsidRPr="00654120" w:rsidRDefault="00050C2F" w:rsidP="00873957">
      <w:pPr>
        <w:spacing w:after="0" w:line="240" w:lineRule="auto"/>
        <w:rPr>
          <w:rFonts w:ascii="Times New Roman" w:hAnsi="Times New Roman" w:cs="Times New Roman"/>
          <w:sz w:val="28"/>
          <w:szCs w:val="28"/>
          <w:lang w:val="kk-KZ"/>
        </w:rPr>
      </w:pPr>
    </w:p>
    <w:p w14:paraId="21CD3D0C" w14:textId="77777777" w:rsidR="009861AB" w:rsidRPr="00654120" w:rsidRDefault="004D5EA0" w:rsidP="0065412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Негізгі аймақ</w:t>
      </w:r>
      <w:r w:rsidR="009861AB" w:rsidRPr="00654120">
        <w:rPr>
          <w:rFonts w:ascii="Times New Roman" w:hAnsi="Times New Roman" w:cs="Times New Roman"/>
          <w:sz w:val="28"/>
          <w:szCs w:val="28"/>
          <w:lang w:val="kk-KZ"/>
        </w:rPr>
        <w:t xml:space="preserve"> тұрғындарының медициналық т</w:t>
      </w:r>
      <w:r w:rsidR="002B3B8F" w:rsidRPr="00654120">
        <w:rPr>
          <w:rFonts w:ascii="Times New Roman" w:hAnsi="Times New Roman" w:cs="Times New Roman"/>
          <w:sz w:val="28"/>
          <w:szCs w:val="28"/>
          <w:lang w:val="kk-KZ"/>
        </w:rPr>
        <w:t xml:space="preserve">ексеріс нәтижесінде анықталған </w:t>
      </w:r>
      <w:proofErr w:type="spellStart"/>
      <w:r w:rsidR="002B3B8F" w:rsidRPr="00654120">
        <w:rPr>
          <w:rFonts w:ascii="Times New Roman" w:hAnsi="Times New Roman" w:cs="Times New Roman"/>
          <w:sz w:val="28"/>
          <w:szCs w:val="28"/>
          <w:lang w:val="kk-KZ"/>
        </w:rPr>
        <w:t>аурушаңдылық</w:t>
      </w:r>
      <w:proofErr w:type="spellEnd"/>
      <w:r w:rsidR="009861AB" w:rsidRPr="00654120">
        <w:rPr>
          <w:rFonts w:ascii="Times New Roman" w:hAnsi="Times New Roman" w:cs="Times New Roman"/>
          <w:sz w:val="28"/>
          <w:szCs w:val="28"/>
          <w:lang w:val="kk-KZ"/>
        </w:rPr>
        <w:t xml:space="preserve"> кластарының рангтік орындары: 1 орын – тыныс алу мүшелерінің аурулары 34,8%</w:t>
      </w:r>
      <w:r w:rsidR="001B7DD1" w:rsidRPr="00654120">
        <w:rPr>
          <w:rFonts w:ascii="Times New Roman" w:hAnsi="Times New Roman" w:cs="Times New Roman"/>
          <w:sz w:val="28"/>
          <w:szCs w:val="28"/>
          <w:lang w:val="kk-KZ"/>
        </w:rPr>
        <w:t xml:space="preserve"> </w:t>
      </w:r>
      <w:r w:rsidR="009861AB" w:rsidRPr="00654120">
        <w:rPr>
          <w:rFonts w:ascii="Times New Roman" w:hAnsi="Times New Roman" w:cs="Times New Roman"/>
          <w:sz w:val="28"/>
          <w:szCs w:val="28"/>
          <w:lang w:val="kk-KZ"/>
        </w:rPr>
        <w:t>(95% СИ: 28,2;41,6) , 2 орын – жүрек</w:t>
      </w:r>
      <w:r w:rsidR="002B3B8F" w:rsidRPr="00654120">
        <w:rPr>
          <w:rFonts w:ascii="Times New Roman" w:hAnsi="Times New Roman" w:cs="Times New Roman"/>
          <w:sz w:val="28"/>
          <w:szCs w:val="28"/>
          <w:lang w:val="kk-KZ"/>
        </w:rPr>
        <w:t>–</w:t>
      </w:r>
      <w:r w:rsidR="009861AB" w:rsidRPr="00654120">
        <w:rPr>
          <w:rFonts w:ascii="Times New Roman" w:hAnsi="Times New Roman" w:cs="Times New Roman"/>
          <w:sz w:val="28"/>
          <w:szCs w:val="28"/>
          <w:lang w:val="kk-KZ"/>
        </w:rPr>
        <w:t>қан тамыр жүйесі 31,8% (95%</w:t>
      </w:r>
      <w:r w:rsidR="00891228">
        <w:rPr>
          <w:rFonts w:ascii="Times New Roman" w:hAnsi="Times New Roman" w:cs="Times New Roman"/>
          <w:sz w:val="28"/>
          <w:szCs w:val="28"/>
          <w:lang w:val="kk-KZ"/>
        </w:rPr>
        <w:t xml:space="preserve"> </w:t>
      </w:r>
      <w:r w:rsidR="009861AB" w:rsidRPr="00654120">
        <w:rPr>
          <w:rFonts w:ascii="Times New Roman" w:hAnsi="Times New Roman" w:cs="Times New Roman"/>
          <w:sz w:val="28"/>
          <w:szCs w:val="28"/>
          <w:lang w:val="kk-KZ"/>
        </w:rPr>
        <w:t>СИ: 25,2;38,4), 3 орын – несеп-жыныс жүйесінің аурулары 27,1%</w:t>
      </w:r>
      <w:r w:rsidR="001B7DD1" w:rsidRPr="00654120">
        <w:rPr>
          <w:rFonts w:ascii="Times New Roman" w:hAnsi="Times New Roman" w:cs="Times New Roman"/>
          <w:sz w:val="28"/>
          <w:szCs w:val="28"/>
          <w:lang w:val="kk-KZ"/>
        </w:rPr>
        <w:t xml:space="preserve"> </w:t>
      </w:r>
      <w:r w:rsidR="009861AB" w:rsidRPr="00654120">
        <w:rPr>
          <w:rFonts w:ascii="Times New Roman" w:hAnsi="Times New Roman" w:cs="Times New Roman"/>
          <w:sz w:val="28"/>
          <w:szCs w:val="28"/>
          <w:lang w:val="kk-KZ"/>
        </w:rPr>
        <w:t>(95% СИ: 20,8;33,4) , 4 орын – асқорыту жолы мүшелерінің аурулары 15,1%</w:t>
      </w:r>
      <w:r w:rsidR="001B7DD1" w:rsidRPr="00654120">
        <w:rPr>
          <w:rFonts w:ascii="Times New Roman" w:hAnsi="Times New Roman" w:cs="Times New Roman"/>
          <w:sz w:val="28"/>
          <w:szCs w:val="28"/>
          <w:lang w:val="kk-KZ"/>
        </w:rPr>
        <w:t xml:space="preserve"> </w:t>
      </w:r>
      <w:r w:rsidR="009861AB" w:rsidRPr="00654120">
        <w:rPr>
          <w:rFonts w:ascii="Times New Roman" w:hAnsi="Times New Roman" w:cs="Times New Roman"/>
          <w:sz w:val="28"/>
          <w:szCs w:val="28"/>
          <w:lang w:val="kk-KZ"/>
        </w:rPr>
        <w:t>(95% СИ: 10;20,2), 5 орын – құлақ пен емізік тәрізді өскінді аурулары 14,1%(95% СИ: 9,1;19,0), 6 орын – сүйек-бұлшықет жүйесінің аурулары 14,1%(95% СИ: 9,1;19,0), 7 орын – жүйке жүйесінің аурулары 13,5%</w:t>
      </w:r>
      <w:r w:rsidR="001B7DD1" w:rsidRPr="00654120">
        <w:rPr>
          <w:rFonts w:ascii="Times New Roman" w:hAnsi="Times New Roman" w:cs="Times New Roman"/>
          <w:sz w:val="28"/>
          <w:szCs w:val="28"/>
          <w:lang w:val="kk-KZ"/>
        </w:rPr>
        <w:t xml:space="preserve"> </w:t>
      </w:r>
      <w:r w:rsidR="009861AB" w:rsidRPr="00654120">
        <w:rPr>
          <w:rFonts w:ascii="Times New Roman" w:hAnsi="Times New Roman" w:cs="Times New Roman"/>
          <w:sz w:val="28"/>
          <w:szCs w:val="28"/>
          <w:lang w:val="kk-KZ"/>
        </w:rPr>
        <w:t xml:space="preserve">(95% СИ: </w:t>
      </w:r>
      <w:r w:rsidR="009861AB" w:rsidRPr="00654120">
        <w:rPr>
          <w:rFonts w:ascii="Times New Roman" w:hAnsi="Times New Roman" w:cs="Times New Roman"/>
          <w:sz w:val="28"/>
          <w:szCs w:val="28"/>
          <w:lang w:val="kk-KZ"/>
        </w:rPr>
        <w:lastRenderedPageBreak/>
        <w:t>8,7;18,4) , 8 орын – қан және қан түзуші мүшелердің аурулары 11,4%</w:t>
      </w:r>
      <w:r w:rsidR="001B7DD1" w:rsidRPr="00654120">
        <w:rPr>
          <w:rFonts w:ascii="Times New Roman" w:hAnsi="Times New Roman" w:cs="Times New Roman"/>
          <w:sz w:val="28"/>
          <w:szCs w:val="28"/>
          <w:lang w:val="kk-KZ"/>
        </w:rPr>
        <w:t xml:space="preserve"> </w:t>
      </w:r>
      <w:r w:rsidR="009861AB" w:rsidRPr="00654120">
        <w:rPr>
          <w:rFonts w:ascii="Times New Roman" w:hAnsi="Times New Roman" w:cs="Times New Roman"/>
          <w:sz w:val="28"/>
          <w:szCs w:val="28"/>
          <w:lang w:val="kk-KZ"/>
        </w:rPr>
        <w:t xml:space="preserve">(95% СИ: 7,0;16,0), 9 орын – тері қабаты және тері </w:t>
      </w:r>
      <w:proofErr w:type="spellStart"/>
      <w:r w:rsidR="009861AB" w:rsidRPr="00654120">
        <w:rPr>
          <w:rFonts w:ascii="Times New Roman" w:hAnsi="Times New Roman" w:cs="Times New Roman"/>
          <w:sz w:val="28"/>
          <w:szCs w:val="28"/>
          <w:lang w:val="kk-KZ"/>
        </w:rPr>
        <w:t>шелмайының</w:t>
      </w:r>
      <w:proofErr w:type="spellEnd"/>
      <w:r w:rsidR="009861AB" w:rsidRPr="00654120">
        <w:rPr>
          <w:rFonts w:ascii="Times New Roman" w:hAnsi="Times New Roman" w:cs="Times New Roman"/>
          <w:sz w:val="28"/>
          <w:szCs w:val="28"/>
          <w:lang w:val="kk-KZ"/>
        </w:rPr>
        <w:t xml:space="preserve"> аурулары 9,4%</w:t>
      </w:r>
      <w:r w:rsidR="001B7DD1" w:rsidRPr="00654120">
        <w:rPr>
          <w:rFonts w:ascii="Times New Roman" w:hAnsi="Times New Roman" w:cs="Times New Roman"/>
          <w:sz w:val="28"/>
          <w:szCs w:val="28"/>
          <w:lang w:val="kk-KZ"/>
        </w:rPr>
        <w:t xml:space="preserve"> </w:t>
      </w:r>
      <w:r w:rsidR="009861AB" w:rsidRPr="00654120">
        <w:rPr>
          <w:rFonts w:ascii="Times New Roman" w:hAnsi="Times New Roman" w:cs="Times New Roman"/>
          <w:sz w:val="28"/>
          <w:szCs w:val="28"/>
          <w:lang w:val="kk-KZ"/>
        </w:rPr>
        <w:t>(95% СИ: 5,3;13,5), 10 орын – эндокриндік жүйе аурулары 5,7%</w:t>
      </w:r>
      <w:r w:rsidR="001B7DD1" w:rsidRPr="00654120">
        <w:rPr>
          <w:rFonts w:ascii="Times New Roman" w:hAnsi="Times New Roman" w:cs="Times New Roman"/>
          <w:sz w:val="28"/>
          <w:szCs w:val="28"/>
          <w:lang w:val="kk-KZ"/>
        </w:rPr>
        <w:t xml:space="preserve"> </w:t>
      </w:r>
      <w:r w:rsidR="009861AB" w:rsidRPr="00654120">
        <w:rPr>
          <w:rFonts w:ascii="Times New Roman" w:hAnsi="Times New Roman" w:cs="Times New Roman"/>
          <w:sz w:val="28"/>
          <w:szCs w:val="28"/>
          <w:lang w:val="kk-KZ"/>
        </w:rPr>
        <w:t>(95% СИ: 2,4;9,0), 11 орында – қатерсіз ісіктер  2,6%</w:t>
      </w:r>
      <w:r w:rsidR="001B7DD1" w:rsidRPr="00654120">
        <w:rPr>
          <w:rFonts w:ascii="Times New Roman" w:hAnsi="Times New Roman" w:cs="Times New Roman"/>
          <w:sz w:val="28"/>
          <w:szCs w:val="28"/>
          <w:lang w:val="kk-KZ"/>
        </w:rPr>
        <w:t xml:space="preserve"> </w:t>
      </w:r>
      <w:r w:rsidR="009861AB" w:rsidRPr="00654120">
        <w:rPr>
          <w:rFonts w:ascii="Times New Roman" w:hAnsi="Times New Roman" w:cs="Times New Roman"/>
          <w:sz w:val="28"/>
          <w:szCs w:val="28"/>
          <w:lang w:val="kk-KZ"/>
        </w:rPr>
        <w:t xml:space="preserve">(95% СИ: 0,4;4,9) </w:t>
      </w:r>
      <w:r w:rsidR="00326EA3">
        <w:rPr>
          <w:rFonts w:ascii="Times New Roman" w:hAnsi="Times New Roman" w:cs="Times New Roman"/>
          <w:sz w:val="28"/>
          <w:szCs w:val="28"/>
          <w:lang w:val="kk-KZ"/>
        </w:rPr>
        <w:t>(Кесте 20</w:t>
      </w:r>
      <w:r w:rsidR="009861AB" w:rsidRPr="00654120">
        <w:rPr>
          <w:rFonts w:ascii="Times New Roman" w:hAnsi="Times New Roman" w:cs="Times New Roman"/>
          <w:sz w:val="28"/>
          <w:szCs w:val="28"/>
          <w:lang w:val="kk-KZ"/>
        </w:rPr>
        <w:t xml:space="preserve">). </w:t>
      </w:r>
    </w:p>
    <w:p w14:paraId="59ABC468" w14:textId="77777777" w:rsidR="009861AB" w:rsidRPr="00654120" w:rsidRDefault="009861AB" w:rsidP="00654120">
      <w:pPr>
        <w:spacing w:after="0" w:line="240" w:lineRule="auto"/>
        <w:ind w:left="34" w:hanging="34"/>
        <w:jc w:val="both"/>
        <w:rPr>
          <w:rFonts w:ascii="Times New Roman" w:hAnsi="Times New Roman" w:cs="Times New Roman"/>
          <w:sz w:val="28"/>
          <w:szCs w:val="28"/>
          <w:lang w:val="kk-KZ"/>
        </w:rPr>
      </w:pPr>
      <w:r w:rsidRPr="00654120">
        <w:rPr>
          <w:rFonts w:ascii="Times New Roman" w:hAnsi="Times New Roman" w:cs="Times New Roman"/>
          <w:sz w:val="28"/>
          <w:szCs w:val="28"/>
          <w:lang w:val="kk-KZ"/>
        </w:rPr>
        <w:tab/>
      </w:r>
      <w:r w:rsidRPr="00654120">
        <w:rPr>
          <w:rFonts w:ascii="Times New Roman" w:hAnsi="Times New Roman" w:cs="Times New Roman"/>
          <w:sz w:val="28"/>
          <w:szCs w:val="28"/>
          <w:lang w:val="kk-KZ"/>
        </w:rPr>
        <w:tab/>
        <w:t>Ер адамдар ортасы</w:t>
      </w:r>
      <w:r w:rsidR="002B3B8F" w:rsidRPr="00654120">
        <w:rPr>
          <w:rFonts w:ascii="Times New Roman" w:hAnsi="Times New Roman" w:cs="Times New Roman"/>
          <w:sz w:val="28"/>
          <w:szCs w:val="28"/>
          <w:lang w:val="kk-KZ"/>
        </w:rPr>
        <w:t xml:space="preserve">нда алғаш рет анықталған </w:t>
      </w:r>
      <w:proofErr w:type="spellStart"/>
      <w:r w:rsidR="002B3B8F" w:rsidRPr="00654120">
        <w:rPr>
          <w:rFonts w:ascii="Times New Roman" w:hAnsi="Times New Roman" w:cs="Times New Roman"/>
          <w:sz w:val="28"/>
          <w:szCs w:val="28"/>
          <w:lang w:val="kk-KZ"/>
        </w:rPr>
        <w:t>аурушаңдылық</w:t>
      </w:r>
      <w:proofErr w:type="spellEnd"/>
      <w:r w:rsidR="002B3B8F" w:rsidRPr="00654120">
        <w:rPr>
          <w:rFonts w:ascii="Times New Roman" w:hAnsi="Times New Roman" w:cs="Times New Roman"/>
          <w:sz w:val="28"/>
          <w:szCs w:val="28"/>
          <w:lang w:val="kk-KZ"/>
        </w:rPr>
        <w:t xml:space="preserve"> класының</w:t>
      </w:r>
      <w:r w:rsidRPr="00654120">
        <w:rPr>
          <w:rFonts w:ascii="Times New Roman" w:hAnsi="Times New Roman" w:cs="Times New Roman"/>
          <w:sz w:val="28"/>
          <w:szCs w:val="28"/>
          <w:lang w:val="kk-KZ"/>
        </w:rPr>
        <w:t xml:space="preserve"> рангтік орындары: 1 орын –жүрек-қан тамыр жүйесі </w:t>
      </w:r>
      <w:r w:rsidRPr="00654120">
        <w:rPr>
          <w:rFonts w:ascii="Times New Roman" w:eastAsia="Times New Roman" w:hAnsi="Times New Roman" w:cs="Times New Roman"/>
          <w:sz w:val="28"/>
          <w:szCs w:val="28"/>
          <w:lang w:val="kk-KZ"/>
        </w:rPr>
        <w:t>46,7</w:t>
      </w:r>
      <w:r w:rsidRPr="00654120">
        <w:rPr>
          <w:rFonts w:ascii="Times New Roman" w:hAnsi="Times New Roman" w:cs="Times New Roman"/>
          <w:sz w:val="28"/>
          <w:szCs w:val="28"/>
          <w:lang w:val="kk-KZ"/>
        </w:rPr>
        <w:t>%</w:t>
      </w:r>
      <w:r w:rsidR="002B3B8F" w:rsidRPr="00654120">
        <w:rPr>
          <w:rFonts w:ascii="Times New Roman" w:hAnsi="Times New Roman" w:cs="Times New Roman"/>
          <w:sz w:val="28"/>
          <w:szCs w:val="28"/>
          <w:lang w:val="kk-KZ"/>
        </w:rPr>
        <w:t xml:space="preserve"> </w:t>
      </w:r>
      <w:r w:rsidRPr="00654120">
        <w:rPr>
          <w:rFonts w:ascii="Times New Roman" w:hAnsi="Times New Roman" w:cs="Times New Roman"/>
          <w:sz w:val="28"/>
          <w:szCs w:val="28"/>
          <w:lang w:val="kk-KZ"/>
        </w:rPr>
        <w:t xml:space="preserve">(95% СИ:32,1;61,2), 2 орын – тыныс алу мүшелерінің аурулары </w:t>
      </w:r>
      <w:r w:rsidRPr="00654120">
        <w:rPr>
          <w:rFonts w:ascii="Times New Roman" w:eastAsia="Times New Roman" w:hAnsi="Times New Roman" w:cs="Times New Roman"/>
          <w:sz w:val="28"/>
          <w:szCs w:val="28"/>
          <w:lang w:val="kk-KZ"/>
        </w:rPr>
        <w:t>31,1</w:t>
      </w:r>
      <w:r w:rsidRPr="00654120">
        <w:rPr>
          <w:rFonts w:ascii="Times New Roman" w:hAnsi="Times New Roman" w:cs="Times New Roman"/>
          <w:sz w:val="28"/>
          <w:szCs w:val="28"/>
          <w:lang w:val="kk-KZ"/>
        </w:rPr>
        <w:t>%</w:t>
      </w:r>
      <w:r w:rsidR="002B3B8F" w:rsidRPr="00654120">
        <w:rPr>
          <w:rFonts w:ascii="Times New Roman" w:hAnsi="Times New Roman" w:cs="Times New Roman"/>
          <w:sz w:val="28"/>
          <w:szCs w:val="28"/>
          <w:lang w:val="kk-KZ"/>
        </w:rPr>
        <w:t xml:space="preserve"> </w:t>
      </w:r>
      <w:r w:rsidRPr="00654120">
        <w:rPr>
          <w:rFonts w:ascii="Times New Roman" w:hAnsi="Times New Roman" w:cs="Times New Roman"/>
          <w:sz w:val="28"/>
          <w:szCs w:val="28"/>
          <w:lang w:val="kk-KZ"/>
        </w:rPr>
        <w:t xml:space="preserve">(95% СИ:17,6;44,6), 3 орын – құлақ пен емізік тәрізді өскінді аурулары </w:t>
      </w:r>
      <w:r w:rsidRPr="00654120">
        <w:rPr>
          <w:rFonts w:ascii="Times New Roman" w:eastAsia="Times New Roman" w:hAnsi="Times New Roman" w:cs="Times New Roman"/>
          <w:sz w:val="28"/>
          <w:szCs w:val="28"/>
          <w:lang w:val="kk-KZ"/>
        </w:rPr>
        <w:t>24,4</w:t>
      </w:r>
      <w:r w:rsidRPr="00654120">
        <w:rPr>
          <w:rFonts w:ascii="Times New Roman" w:hAnsi="Times New Roman" w:cs="Times New Roman"/>
          <w:sz w:val="28"/>
          <w:szCs w:val="28"/>
          <w:lang w:val="kk-KZ"/>
        </w:rPr>
        <w:t>%</w:t>
      </w:r>
      <w:r w:rsidR="002B3B8F" w:rsidRPr="00654120">
        <w:rPr>
          <w:rFonts w:ascii="Times New Roman" w:hAnsi="Times New Roman" w:cs="Times New Roman"/>
          <w:sz w:val="28"/>
          <w:szCs w:val="28"/>
          <w:lang w:val="kk-KZ"/>
        </w:rPr>
        <w:t xml:space="preserve"> </w:t>
      </w:r>
      <w:r w:rsidRPr="00654120">
        <w:rPr>
          <w:rFonts w:ascii="Times New Roman" w:hAnsi="Times New Roman" w:cs="Times New Roman"/>
          <w:sz w:val="28"/>
          <w:szCs w:val="28"/>
          <w:lang w:val="kk-KZ"/>
        </w:rPr>
        <w:t>(95% СИ:</w:t>
      </w:r>
      <w:r w:rsidRPr="00654120">
        <w:rPr>
          <w:rFonts w:ascii="Times New Roman" w:eastAsia="Times New Roman" w:hAnsi="Times New Roman" w:cs="Times New Roman"/>
          <w:sz w:val="28"/>
          <w:szCs w:val="28"/>
          <w:lang w:val="kk-KZ"/>
        </w:rPr>
        <w:t>11,9;37,0)</w:t>
      </w:r>
      <w:r w:rsidRPr="00654120">
        <w:rPr>
          <w:rFonts w:ascii="Times New Roman" w:hAnsi="Times New Roman" w:cs="Times New Roman"/>
          <w:sz w:val="28"/>
          <w:szCs w:val="28"/>
          <w:lang w:val="kk-KZ"/>
        </w:rPr>
        <w:t xml:space="preserve">, 4 орын – сүйек-бұлшықет жүйесінің аурулары </w:t>
      </w:r>
      <w:r w:rsidRPr="00654120">
        <w:rPr>
          <w:rFonts w:ascii="Times New Roman" w:eastAsia="Times New Roman" w:hAnsi="Times New Roman" w:cs="Times New Roman"/>
          <w:sz w:val="28"/>
          <w:szCs w:val="28"/>
          <w:lang w:val="kk-KZ"/>
        </w:rPr>
        <w:t>20,0</w:t>
      </w:r>
      <w:r w:rsidRPr="00654120">
        <w:rPr>
          <w:rFonts w:ascii="Times New Roman" w:hAnsi="Times New Roman" w:cs="Times New Roman"/>
          <w:sz w:val="28"/>
          <w:szCs w:val="28"/>
          <w:lang w:val="kk-KZ"/>
        </w:rPr>
        <w:t>% (95% СИ:</w:t>
      </w:r>
      <w:r w:rsidRPr="00654120">
        <w:rPr>
          <w:rFonts w:ascii="Times New Roman" w:eastAsia="Times New Roman" w:hAnsi="Times New Roman" w:cs="Times New Roman"/>
          <w:sz w:val="28"/>
          <w:szCs w:val="28"/>
          <w:lang w:val="kk-KZ"/>
        </w:rPr>
        <w:t>8,3;31,7)</w:t>
      </w:r>
      <w:r w:rsidRPr="00654120">
        <w:rPr>
          <w:rFonts w:ascii="Times New Roman" w:hAnsi="Times New Roman" w:cs="Times New Roman"/>
          <w:sz w:val="28"/>
          <w:szCs w:val="28"/>
          <w:lang w:val="kk-KZ"/>
        </w:rPr>
        <w:t xml:space="preserve">, 5 орын – асқорыту жолы мүшелерінің аурулары </w:t>
      </w:r>
      <w:r w:rsidRPr="00654120">
        <w:rPr>
          <w:rFonts w:ascii="Times New Roman" w:eastAsia="Times New Roman" w:hAnsi="Times New Roman" w:cs="Times New Roman"/>
          <w:sz w:val="28"/>
          <w:szCs w:val="28"/>
          <w:lang w:val="kk-KZ"/>
        </w:rPr>
        <w:t>20,0</w:t>
      </w:r>
      <w:r w:rsidRPr="00654120">
        <w:rPr>
          <w:rFonts w:ascii="Times New Roman" w:hAnsi="Times New Roman" w:cs="Times New Roman"/>
          <w:sz w:val="28"/>
          <w:szCs w:val="28"/>
          <w:lang w:val="kk-KZ"/>
        </w:rPr>
        <w:t xml:space="preserve">% (95% СИ: </w:t>
      </w:r>
      <w:r w:rsidRPr="00654120">
        <w:rPr>
          <w:rFonts w:ascii="Times New Roman" w:eastAsia="Times New Roman" w:hAnsi="Times New Roman" w:cs="Times New Roman"/>
          <w:sz w:val="28"/>
          <w:szCs w:val="28"/>
          <w:lang w:val="kk-KZ"/>
        </w:rPr>
        <w:t>8,3;31,7)</w:t>
      </w:r>
      <w:r w:rsidRPr="00654120">
        <w:rPr>
          <w:rFonts w:ascii="Times New Roman" w:hAnsi="Times New Roman" w:cs="Times New Roman"/>
          <w:sz w:val="28"/>
          <w:szCs w:val="28"/>
          <w:lang w:val="kk-KZ"/>
        </w:rPr>
        <w:t xml:space="preserve">, 6 орын </w:t>
      </w:r>
      <w:r w:rsidR="000B70B1">
        <w:rPr>
          <w:rFonts w:ascii="Times New Roman" w:hAnsi="Times New Roman" w:cs="Times New Roman"/>
          <w:sz w:val="28"/>
          <w:szCs w:val="28"/>
          <w:lang w:val="kk-KZ"/>
        </w:rPr>
        <w:t>–</w:t>
      </w:r>
      <w:r w:rsidRPr="00654120">
        <w:rPr>
          <w:rFonts w:ascii="Times New Roman" w:hAnsi="Times New Roman" w:cs="Times New Roman"/>
          <w:sz w:val="28"/>
          <w:szCs w:val="28"/>
          <w:lang w:val="kk-KZ"/>
        </w:rPr>
        <w:t xml:space="preserve"> несеп-жыныс жүйесінің аурулары </w:t>
      </w:r>
      <w:r w:rsidRPr="00654120">
        <w:rPr>
          <w:rFonts w:ascii="Times New Roman" w:eastAsia="Times New Roman" w:hAnsi="Times New Roman" w:cs="Times New Roman"/>
          <w:sz w:val="28"/>
          <w:szCs w:val="28"/>
          <w:lang w:val="kk-KZ"/>
        </w:rPr>
        <w:t>17,8</w:t>
      </w:r>
      <w:r w:rsidRPr="00654120">
        <w:rPr>
          <w:rFonts w:ascii="Times New Roman" w:hAnsi="Times New Roman" w:cs="Times New Roman"/>
          <w:sz w:val="28"/>
          <w:szCs w:val="28"/>
          <w:lang w:val="kk-KZ"/>
        </w:rPr>
        <w:t xml:space="preserve">% (95% СИ:6,6;28,9), 7 орын </w:t>
      </w:r>
      <w:r w:rsidR="000B70B1">
        <w:rPr>
          <w:rFonts w:ascii="Times New Roman" w:hAnsi="Times New Roman" w:cs="Times New Roman"/>
          <w:sz w:val="28"/>
          <w:szCs w:val="28"/>
          <w:lang w:val="kk-KZ"/>
        </w:rPr>
        <w:t>–</w:t>
      </w:r>
      <w:r w:rsidRPr="00654120">
        <w:rPr>
          <w:rFonts w:ascii="Times New Roman" w:hAnsi="Times New Roman" w:cs="Times New Roman"/>
          <w:sz w:val="28"/>
          <w:szCs w:val="28"/>
          <w:lang w:val="kk-KZ"/>
        </w:rPr>
        <w:t xml:space="preserve"> тері қабаты және тері </w:t>
      </w:r>
      <w:proofErr w:type="spellStart"/>
      <w:r w:rsidRPr="00654120">
        <w:rPr>
          <w:rFonts w:ascii="Times New Roman" w:hAnsi="Times New Roman" w:cs="Times New Roman"/>
          <w:sz w:val="28"/>
          <w:szCs w:val="28"/>
          <w:lang w:val="kk-KZ"/>
        </w:rPr>
        <w:t>шелмайының</w:t>
      </w:r>
      <w:proofErr w:type="spellEnd"/>
      <w:r w:rsidRPr="00654120">
        <w:rPr>
          <w:rFonts w:ascii="Times New Roman" w:hAnsi="Times New Roman" w:cs="Times New Roman"/>
          <w:sz w:val="28"/>
          <w:szCs w:val="28"/>
          <w:lang w:val="kk-KZ"/>
        </w:rPr>
        <w:t xml:space="preserve"> аурулары </w:t>
      </w:r>
      <w:r w:rsidRPr="00654120">
        <w:rPr>
          <w:rFonts w:ascii="Times New Roman" w:eastAsia="Times New Roman" w:hAnsi="Times New Roman" w:cs="Times New Roman"/>
          <w:sz w:val="28"/>
          <w:szCs w:val="28"/>
          <w:lang w:val="kk-KZ"/>
        </w:rPr>
        <w:t>8,9</w:t>
      </w:r>
      <w:r w:rsidRPr="00654120">
        <w:rPr>
          <w:rFonts w:ascii="Times New Roman" w:hAnsi="Times New Roman" w:cs="Times New Roman"/>
          <w:sz w:val="28"/>
          <w:szCs w:val="28"/>
          <w:lang w:val="kk-KZ"/>
        </w:rPr>
        <w:t xml:space="preserve">% (95% СИ:0,6;17,2), 8 орын – қан және қан түзуші мүшелердің аурулары </w:t>
      </w:r>
      <w:r w:rsidRPr="00654120">
        <w:rPr>
          <w:rFonts w:ascii="Times New Roman" w:eastAsia="Times New Roman" w:hAnsi="Times New Roman" w:cs="Times New Roman"/>
          <w:sz w:val="28"/>
          <w:szCs w:val="28"/>
          <w:lang w:val="kk-KZ"/>
        </w:rPr>
        <w:t>4,4</w:t>
      </w:r>
      <w:r w:rsidRPr="00654120">
        <w:rPr>
          <w:rFonts w:ascii="Times New Roman" w:hAnsi="Times New Roman" w:cs="Times New Roman"/>
          <w:sz w:val="28"/>
          <w:szCs w:val="28"/>
          <w:lang w:val="kk-KZ"/>
        </w:rPr>
        <w:t xml:space="preserve">% (95% СИ:-1,6;10,5), 9 орын – эндокриндік жүйенің және жүйке жүйесінің аурулары </w:t>
      </w:r>
      <w:r w:rsidRPr="00654120">
        <w:rPr>
          <w:rFonts w:ascii="Times New Roman" w:eastAsia="Times New Roman" w:hAnsi="Times New Roman" w:cs="Times New Roman"/>
          <w:sz w:val="28"/>
          <w:szCs w:val="28"/>
          <w:lang w:val="kk-KZ"/>
        </w:rPr>
        <w:t>4,4</w:t>
      </w:r>
      <w:r w:rsidRPr="00654120">
        <w:rPr>
          <w:rFonts w:ascii="Times New Roman" w:hAnsi="Times New Roman" w:cs="Times New Roman"/>
          <w:sz w:val="28"/>
          <w:szCs w:val="28"/>
          <w:lang w:val="kk-KZ"/>
        </w:rPr>
        <w:t xml:space="preserve">% (95% СИ:-1,6;10,5), 10 орын </w:t>
      </w:r>
      <w:r w:rsidR="000B70B1">
        <w:rPr>
          <w:rFonts w:ascii="Times New Roman" w:hAnsi="Times New Roman" w:cs="Times New Roman"/>
          <w:sz w:val="28"/>
          <w:szCs w:val="28"/>
          <w:lang w:val="kk-KZ"/>
        </w:rPr>
        <w:t>–</w:t>
      </w:r>
      <w:r w:rsidRPr="00654120">
        <w:rPr>
          <w:rFonts w:ascii="Times New Roman" w:hAnsi="Times New Roman" w:cs="Times New Roman"/>
          <w:sz w:val="28"/>
          <w:szCs w:val="28"/>
          <w:lang w:val="kk-KZ"/>
        </w:rPr>
        <w:t xml:space="preserve"> қатерсіз ісіктер </w:t>
      </w:r>
      <w:r w:rsidRPr="00654120">
        <w:rPr>
          <w:rFonts w:ascii="Times New Roman" w:eastAsia="Times New Roman" w:hAnsi="Times New Roman" w:cs="Times New Roman"/>
          <w:sz w:val="28"/>
          <w:szCs w:val="28"/>
          <w:lang w:val="kk-KZ"/>
        </w:rPr>
        <w:t>4,4</w:t>
      </w:r>
      <w:r w:rsidRPr="00654120">
        <w:rPr>
          <w:rFonts w:ascii="Times New Roman" w:hAnsi="Times New Roman" w:cs="Times New Roman"/>
          <w:sz w:val="28"/>
          <w:szCs w:val="28"/>
          <w:lang w:val="kk-KZ"/>
        </w:rPr>
        <w:t xml:space="preserve">% (95% СИ: -1,6;10,5). </w:t>
      </w:r>
    </w:p>
    <w:p w14:paraId="2D9ABBD3" w14:textId="77777777" w:rsidR="009861AB" w:rsidRPr="00654120" w:rsidRDefault="009861AB" w:rsidP="00654120">
      <w:pPr>
        <w:spacing w:after="0" w:line="240" w:lineRule="auto"/>
        <w:jc w:val="both"/>
        <w:rPr>
          <w:rFonts w:ascii="Times New Roman" w:hAnsi="Times New Roman" w:cs="Times New Roman"/>
          <w:sz w:val="28"/>
          <w:szCs w:val="28"/>
          <w:lang w:val="kk-KZ"/>
        </w:rPr>
      </w:pPr>
      <w:r w:rsidRPr="00654120">
        <w:rPr>
          <w:rFonts w:ascii="Times New Roman" w:hAnsi="Times New Roman" w:cs="Times New Roman"/>
          <w:sz w:val="28"/>
          <w:szCs w:val="28"/>
          <w:lang w:val="kk-KZ"/>
        </w:rPr>
        <w:tab/>
        <w:t xml:space="preserve">Әйел адамдар ортасында алғаш рет анықталған </w:t>
      </w:r>
      <w:proofErr w:type="spellStart"/>
      <w:r w:rsidR="002B3B8F" w:rsidRPr="00654120">
        <w:rPr>
          <w:rFonts w:ascii="Times New Roman" w:hAnsi="Times New Roman" w:cs="Times New Roman"/>
          <w:sz w:val="28"/>
          <w:szCs w:val="28"/>
          <w:lang w:val="kk-KZ"/>
        </w:rPr>
        <w:t>аурушаңдылық</w:t>
      </w:r>
      <w:proofErr w:type="spellEnd"/>
      <w:r w:rsidR="002B3B8F" w:rsidRPr="00654120">
        <w:rPr>
          <w:rFonts w:ascii="Times New Roman" w:hAnsi="Times New Roman" w:cs="Times New Roman"/>
          <w:sz w:val="28"/>
          <w:szCs w:val="28"/>
          <w:lang w:val="kk-KZ"/>
        </w:rPr>
        <w:t xml:space="preserve"> класының рангтік</w:t>
      </w:r>
      <w:r w:rsidRPr="00654120">
        <w:rPr>
          <w:rFonts w:ascii="Times New Roman" w:hAnsi="Times New Roman" w:cs="Times New Roman"/>
          <w:sz w:val="28"/>
          <w:szCs w:val="28"/>
          <w:lang w:val="kk-KZ"/>
        </w:rPr>
        <w:t xml:space="preserve"> орындары: 1 орын – тыныс алу мүшелерінің аурулары </w:t>
      </w:r>
      <w:r w:rsidRPr="00654120">
        <w:rPr>
          <w:rFonts w:ascii="Times New Roman" w:eastAsia="Times New Roman" w:hAnsi="Times New Roman" w:cs="Times New Roman"/>
          <w:sz w:val="28"/>
          <w:szCs w:val="28"/>
          <w:lang w:val="kk-KZ"/>
        </w:rPr>
        <w:t>36,1</w:t>
      </w:r>
      <w:r w:rsidRPr="00654120">
        <w:rPr>
          <w:rFonts w:ascii="Times New Roman" w:hAnsi="Times New Roman" w:cs="Times New Roman"/>
          <w:sz w:val="28"/>
          <w:szCs w:val="28"/>
          <w:lang w:val="kk-KZ"/>
        </w:rPr>
        <w:t xml:space="preserve">% (95% СИ: 28,3;43,8) , 2 орын – несеп-жыныс жүйесінің аурулары </w:t>
      </w:r>
      <w:r w:rsidRPr="00654120">
        <w:rPr>
          <w:rFonts w:ascii="Times New Roman" w:eastAsia="Times New Roman" w:hAnsi="Times New Roman" w:cs="Times New Roman"/>
          <w:sz w:val="28"/>
          <w:szCs w:val="28"/>
          <w:lang w:val="kk-KZ"/>
        </w:rPr>
        <w:t>29,9</w:t>
      </w:r>
      <w:r w:rsidRPr="00654120">
        <w:rPr>
          <w:rFonts w:ascii="Times New Roman" w:hAnsi="Times New Roman" w:cs="Times New Roman"/>
          <w:sz w:val="28"/>
          <w:szCs w:val="28"/>
          <w:lang w:val="kk-KZ"/>
        </w:rPr>
        <w:t xml:space="preserve">% (95% СИ:22,5;37,3), 3 орын – жүрек-қан тамыр жүйесі </w:t>
      </w:r>
      <w:r w:rsidRPr="00654120">
        <w:rPr>
          <w:rFonts w:ascii="Times New Roman" w:eastAsia="Times New Roman" w:hAnsi="Times New Roman" w:cs="Times New Roman"/>
          <w:sz w:val="28"/>
          <w:szCs w:val="28"/>
          <w:lang w:val="kk-KZ"/>
        </w:rPr>
        <w:t>27,2</w:t>
      </w:r>
      <w:r w:rsidRPr="00654120">
        <w:rPr>
          <w:rFonts w:ascii="Times New Roman" w:hAnsi="Times New Roman" w:cs="Times New Roman"/>
          <w:sz w:val="28"/>
          <w:szCs w:val="28"/>
          <w:lang w:val="kk-KZ"/>
        </w:rPr>
        <w:t xml:space="preserve">% (95% СИ:19,3;34,5), 4 орын </w:t>
      </w:r>
      <w:r w:rsidR="002B3B8F" w:rsidRPr="00654120">
        <w:rPr>
          <w:rFonts w:ascii="Times New Roman" w:hAnsi="Times New Roman" w:cs="Times New Roman"/>
          <w:sz w:val="28"/>
          <w:szCs w:val="28"/>
          <w:lang w:val="kk-KZ"/>
        </w:rPr>
        <w:t xml:space="preserve">– </w:t>
      </w:r>
      <w:r w:rsidRPr="00654120">
        <w:rPr>
          <w:rFonts w:ascii="Times New Roman" w:hAnsi="Times New Roman" w:cs="Times New Roman"/>
          <w:sz w:val="28"/>
          <w:szCs w:val="28"/>
          <w:lang w:val="kk-KZ"/>
        </w:rPr>
        <w:t xml:space="preserve">жүйке жүйесінің аурулары </w:t>
      </w:r>
      <w:r w:rsidRPr="00654120">
        <w:rPr>
          <w:rFonts w:ascii="Times New Roman" w:eastAsia="Times New Roman" w:hAnsi="Times New Roman" w:cs="Times New Roman"/>
          <w:sz w:val="28"/>
          <w:szCs w:val="28"/>
          <w:lang w:val="kk-KZ"/>
        </w:rPr>
        <w:t>16,3</w:t>
      </w:r>
      <w:r w:rsidRPr="00654120">
        <w:rPr>
          <w:rFonts w:ascii="Times New Roman" w:hAnsi="Times New Roman" w:cs="Times New Roman"/>
          <w:sz w:val="28"/>
          <w:szCs w:val="28"/>
          <w:lang w:val="kk-KZ"/>
        </w:rPr>
        <w:t xml:space="preserve">% (95% СИ:10,4;22,3), 5 орын – асқорыту жолы мүшелерінің аурулары </w:t>
      </w:r>
      <w:r w:rsidRPr="00654120">
        <w:rPr>
          <w:rFonts w:ascii="Times New Roman" w:eastAsia="Times New Roman" w:hAnsi="Times New Roman" w:cs="Times New Roman"/>
          <w:sz w:val="28"/>
          <w:szCs w:val="28"/>
          <w:lang w:val="kk-KZ"/>
        </w:rPr>
        <w:t>13,6</w:t>
      </w:r>
      <w:r w:rsidRPr="00654120">
        <w:rPr>
          <w:rFonts w:ascii="Times New Roman" w:hAnsi="Times New Roman" w:cs="Times New Roman"/>
          <w:sz w:val="28"/>
          <w:szCs w:val="28"/>
          <w:lang w:val="kk-KZ"/>
        </w:rPr>
        <w:t xml:space="preserve">% (95% СИ:8,1;19,1), 6 орын – қан және қан түзуші мүшелердің аурулары </w:t>
      </w:r>
      <w:r w:rsidRPr="00654120">
        <w:rPr>
          <w:rFonts w:ascii="Times New Roman" w:eastAsia="Times New Roman" w:hAnsi="Times New Roman" w:cs="Times New Roman"/>
          <w:sz w:val="28"/>
          <w:szCs w:val="28"/>
          <w:lang w:val="kk-KZ"/>
        </w:rPr>
        <w:t>13,6</w:t>
      </w:r>
      <w:r w:rsidRPr="00654120">
        <w:rPr>
          <w:rFonts w:ascii="Times New Roman" w:hAnsi="Times New Roman" w:cs="Times New Roman"/>
          <w:sz w:val="28"/>
          <w:szCs w:val="28"/>
          <w:lang w:val="kk-KZ"/>
        </w:rPr>
        <w:t xml:space="preserve">% (95% СИ: 8,1;19,1), 7 орын – сүйек-бұлшықет жүйесінің аурулары </w:t>
      </w:r>
      <w:r w:rsidRPr="00654120">
        <w:rPr>
          <w:rFonts w:ascii="Times New Roman" w:eastAsia="Times New Roman" w:hAnsi="Times New Roman" w:cs="Times New Roman"/>
          <w:sz w:val="28"/>
          <w:szCs w:val="28"/>
          <w:lang w:val="kk-KZ"/>
        </w:rPr>
        <w:t>12,2</w:t>
      </w:r>
      <w:r w:rsidRPr="00654120">
        <w:rPr>
          <w:rFonts w:ascii="Times New Roman" w:hAnsi="Times New Roman" w:cs="Times New Roman"/>
          <w:sz w:val="28"/>
          <w:szCs w:val="28"/>
          <w:lang w:val="kk-KZ"/>
        </w:rPr>
        <w:t>% (95% СИ:6,9;17,5), 8 орын –</w:t>
      </w:r>
      <w:r w:rsidR="002B3B8F" w:rsidRPr="00654120">
        <w:rPr>
          <w:rFonts w:ascii="Times New Roman" w:hAnsi="Times New Roman" w:cs="Times New Roman"/>
          <w:sz w:val="28"/>
          <w:szCs w:val="28"/>
          <w:lang w:val="kk-KZ"/>
        </w:rPr>
        <w:t xml:space="preserve"> </w:t>
      </w:r>
      <w:r w:rsidRPr="00654120">
        <w:rPr>
          <w:rFonts w:ascii="Times New Roman" w:hAnsi="Times New Roman" w:cs="Times New Roman"/>
          <w:sz w:val="28"/>
          <w:szCs w:val="28"/>
          <w:lang w:val="kk-KZ"/>
        </w:rPr>
        <w:t xml:space="preserve">құлақ пен емізік тәрізді өскінді аурулары </w:t>
      </w:r>
      <w:r w:rsidRPr="00654120">
        <w:rPr>
          <w:rFonts w:ascii="Times New Roman" w:eastAsia="Times New Roman" w:hAnsi="Times New Roman" w:cs="Times New Roman"/>
          <w:sz w:val="28"/>
          <w:szCs w:val="28"/>
          <w:lang w:val="kk-KZ"/>
        </w:rPr>
        <w:t>10,9</w:t>
      </w:r>
      <w:r w:rsidRPr="00654120">
        <w:rPr>
          <w:rFonts w:ascii="Times New Roman" w:hAnsi="Times New Roman" w:cs="Times New Roman"/>
          <w:sz w:val="28"/>
          <w:szCs w:val="28"/>
          <w:lang w:val="kk-KZ"/>
        </w:rPr>
        <w:t xml:space="preserve">% (95% СИ:5,8;15,9), 9 орын – тері қабаты және тері </w:t>
      </w:r>
      <w:proofErr w:type="spellStart"/>
      <w:r w:rsidRPr="00654120">
        <w:rPr>
          <w:rFonts w:ascii="Times New Roman" w:hAnsi="Times New Roman" w:cs="Times New Roman"/>
          <w:sz w:val="28"/>
          <w:szCs w:val="28"/>
          <w:lang w:val="kk-KZ"/>
        </w:rPr>
        <w:t>шелмайының</w:t>
      </w:r>
      <w:proofErr w:type="spellEnd"/>
      <w:r w:rsidRPr="00654120">
        <w:rPr>
          <w:rFonts w:ascii="Times New Roman" w:hAnsi="Times New Roman" w:cs="Times New Roman"/>
          <w:sz w:val="28"/>
          <w:szCs w:val="28"/>
          <w:lang w:val="kk-KZ"/>
        </w:rPr>
        <w:t xml:space="preserve"> аурулары </w:t>
      </w:r>
      <w:r w:rsidRPr="00654120">
        <w:rPr>
          <w:rFonts w:ascii="Times New Roman" w:eastAsia="Times New Roman" w:hAnsi="Times New Roman" w:cs="Times New Roman"/>
          <w:sz w:val="28"/>
          <w:szCs w:val="28"/>
          <w:lang w:val="kk-KZ"/>
        </w:rPr>
        <w:t>9,5</w:t>
      </w:r>
      <w:r w:rsidRPr="00654120">
        <w:rPr>
          <w:rFonts w:ascii="Times New Roman" w:hAnsi="Times New Roman" w:cs="Times New Roman"/>
          <w:sz w:val="28"/>
          <w:szCs w:val="28"/>
          <w:lang w:val="kk-KZ"/>
        </w:rPr>
        <w:t>%</w:t>
      </w:r>
      <w:r w:rsidR="002B3B8F" w:rsidRPr="00654120">
        <w:rPr>
          <w:rFonts w:ascii="Times New Roman" w:hAnsi="Times New Roman" w:cs="Times New Roman"/>
          <w:sz w:val="28"/>
          <w:szCs w:val="28"/>
          <w:lang w:val="kk-KZ"/>
        </w:rPr>
        <w:t xml:space="preserve"> </w:t>
      </w:r>
      <w:r w:rsidRPr="00654120">
        <w:rPr>
          <w:rFonts w:ascii="Times New Roman" w:hAnsi="Times New Roman" w:cs="Times New Roman"/>
          <w:sz w:val="28"/>
          <w:szCs w:val="28"/>
          <w:lang w:val="kk-KZ"/>
        </w:rPr>
        <w:t xml:space="preserve">(95% СИ:4,8;14,3), 10 орын </w:t>
      </w:r>
      <w:r w:rsidR="000B70B1">
        <w:rPr>
          <w:rFonts w:ascii="Times New Roman" w:hAnsi="Times New Roman" w:cs="Times New Roman"/>
          <w:sz w:val="28"/>
          <w:szCs w:val="28"/>
          <w:lang w:val="kk-KZ"/>
        </w:rPr>
        <w:t>–</w:t>
      </w:r>
      <w:r w:rsidRPr="00654120">
        <w:rPr>
          <w:rFonts w:ascii="Times New Roman" w:hAnsi="Times New Roman" w:cs="Times New Roman"/>
          <w:sz w:val="28"/>
          <w:szCs w:val="28"/>
          <w:lang w:val="kk-KZ"/>
        </w:rPr>
        <w:t xml:space="preserve"> эндокриндік жүйе аурулары </w:t>
      </w:r>
      <w:r w:rsidRPr="00654120">
        <w:rPr>
          <w:rFonts w:ascii="Times New Roman" w:eastAsia="Times New Roman" w:hAnsi="Times New Roman" w:cs="Times New Roman"/>
          <w:sz w:val="28"/>
          <w:szCs w:val="28"/>
          <w:lang w:val="kk-KZ"/>
        </w:rPr>
        <w:t>3,9</w:t>
      </w:r>
      <w:r w:rsidRPr="00654120">
        <w:rPr>
          <w:rFonts w:ascii="Times New Roman" w:hAnsi="Times New Roman" w:cs="Times New Roman"/>
          <w:sz w:val="28"/>
          <w:szCs w:val="28"/>
          <w:lang w:val="kk-KZ"/>
        </w:rPr>
        <w:t>%</w:t>
      </w:r>
      <w:r w:rsidR="002B3B8F" w:rsidRPr="00654120">
        <w:rPr>
          <w:rFonts w:ascii="Times New Roman" w:hAnsi="Times New Roman" w:cs="Times New Roman"/>
          <w:sz w:val="28"/>
          <w:szCs w:val="28"/>
          <w:lang w:val="kk-KZ"/>
        </w:rPr>
        <w:t xml:space="preserve"> </w:t>
      </w:r>
      <w:r w:rsidRPr="00654120">
        <w:rPr>
          <w:rFonts w:ascii="Times New Roman" w:hAnsi="Times New Roman" w:cs="Times New Roman"/>
          <w:sz w:val="28"/>
          <w:szCs w:val="28"/>
          <w:lang w:val="kk-KZ"/>
        </w:rPr>
        <w:t xml:space="preserve">(95% СИ:2,2;10,0), 11 орын қатерсіз ісіктер </w:t>
      </w:r>
      <w:r w:rsidRPr="00654120">
        <w:rPr>
          <w:rFonts w:ascii="Times New Roman" w:eastAsia="Times New Roman" w:hAnsi="Times New Roman" w:cs="Times New Roman"/>
          <w:sz w:val="28"/>
          <w:szCs w:val="28"/>
          <w:lang w:val="kk-KZ"/>
        </w:rPr>
        <w:t>3,4</w:t>
      </w:r>
      <w:r w:rsidR="002B3B8F" w:rsidRPr="00654120">
        <w:rPr>
          <w:rFonts w:ascii="Times New Roman" w:hAnsi="Times New Roman" w:cs="Times New Roman"/>
          <w:sz w:val="28"/>
          <w:szCs w:val="28"/>
          <w:lang w:val="kk-KZ"/>
        </w:rPr>
        <w:t>%</w:t>
      </w:r>
      <w:r w:rsidRPr="00654120">
        <w:rPr>
          <w:rFonts w:ascii="Times New Roman" w:hAnsi="Times New Roman" w:cs="Times New Roman"/>
          <w:sz w:val="28"/>
          <w:szCs w:val="28"/>
          <w:lang w:val="kk-KZ"/>
        </w:rPr>
        <w:t xml:space="preserve"> (95% СИ: СИ:0,5;6,3).</w:t>
      </w:r>
    </w:p>
    <w:p w14:paraId="242452AA" w14:textId="77777777" w:rsidR="00187C14" w:rsidRPr="00654120" w:rsidRDefault="00187C14" w:rsidP="00187C14">
      <w:pPr>
        <w:tabs>
          <w:tab w:val="left" w:pos="169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4D5EA0">
        <w:rPr>
          <w:rFonts w:ascii="Times New Roman" w:hAnsi="Times New Roman" w:cs="Times New Roman"/>
          <w:sz w:val="28"/>
          <w:szCs w:val="28"/>
          <w:lang w:val="kk-KZ"/>
        </w:rPr>
        <w:t>Бақылаушы топ</w:t>
      </w:r>
      <w:r w:rsidRPr="00654120">
        <w:rPr>
          <w:rFonts w:ascii="Times New Roman" w:hAnsi="Times New Roman" w:cs="Times New Roman"/>
          <w:sz w:val="28"/>
          <w:szCs w:val="28"/>
          <w:lang w:val="kk-KZ"/>
        </w:rPr>
        <w:t xml:space="preserve"> </w:t>
      </w:r>
      <w:r w:rsidR="004D5EA0">
        <w:rPr>
          <w:rFonts w:ascii="Times New Roman" w:hAnsi="Times New Roman" w:cs="Times New Roman"/>
          <w:sz w:val="28"/>
          <w:szCs w:val="28"/>
          <w:lang w:val="kk-KZ"/>
        </w:rPr>
        <w:t>тұрғындары денсаулығына</w:t>
      </w:r>
      <w:r w:rsidRPr="00654120">
        <w:rPr>
          <w:rFonts w:ascii="Times New Roman" w:hAnsi="Times New Roman" w:cs="Times New Roman"/>
          <w:sz w:val="28"/>
          <w:szCs w:val="28"/>
          <w:lang w:val="kk-KZ"/>
        </w:rPr>
        <w:t xml:space="preserve"> </w:t>
      </w:r>
      <w:r w:rsidR="004D5EA0">
        <w:rPr>
          <w:rFonts w:ascii="Times New Roman" w:hAnsi="Times New Roman" w:cs="Times New Roman"/>
          <w:sz w:val="28"/>
          <w:szCs w:val="28"/>
          <w:lang w:val="kk-KZ"/>
        </w:rPr>
        <w:t xml:space="preserve">тереңдетілген </w:t>
      </w:r>
      <w:r w:rsidRPr="00654120">
        <w:rPr>
          <w:rFonts w:ascii="Times New Roman" w:hAnsi="Times New Roman" w:cs="Times New Roman"/>
          <w:sz w:val="28"/>
          <w:szCs w:val="28"/>
          <w:lang w:val="kk-KZ"/>
        </w:rPr>
        <w:t xml:space="preserve">медициналық тексеріс нәтижесінің аурулар кластарының рангтік орындары: 1 орын – несеп-жыныс жүйесінің аурулары 30,2% (95% СИ: 23,7;36,7), 2 орын – жүрек-қан тамыр жүйесі </w:t>
      </w:r>
      <w:r w:rsidRPr="00654120">
        <w:rPr>
          <w:rFonts w:ascii="Times New Roman" w:eastAsia="Times New Roman" w:hAnsi="Times New Roman" w:cs="Times New Roman"/>
          <w:sz w:val="28"/>
          <w:szCs w:val="28"/>
          <w:lang w:val="kk-KZ"/>
        </w:rPr>
        <w:t>29,2</w:t>
      </w:r>
      <w:r w:rsidRPr="00654120">
        <w:rPr>
          <w:rFonts w:ascii="Times New Roman" w:hAnsi="Times New Roman" w:cs="Times New Roman"/>
          <w:sz w:val="28"/>
          <w:szCs w:val="28"/>
          <w:lang w:val="kk-KZ"/>
        </w:rPr>
        <w:t xml:space="preserve">% (95% СИ:22,7;35,6), 3 орын – сүйек-бұлшықет жүйесінің аурулары </w:t>
      </w:r>
      <w:r w:rsidRPr="00654120">
        <w:rPr>
          <w:rFonts w:ascii="Times New Roman" w:eastAsia="Times New Roman" w:hAnsi="Times New Roman" w:cs="Times New Roman"/>
          <w:sz w:val="28"/>
          <w:szCs w:val="28"/>
          <w:lang w:val="kk-KZ"/>
        </w:rPr>
        <w:t>26,0</w:t>
      </w:r>
      <w:r w:rsidRPr="00654120">
        <w:rPr>
          <w:rFonts w:ascii="Times New Roman" w:hAnsi="Times New Roman" w:cs="Times New Roman"/>
          <w:sz w:val="28"/>
          <w:szCs w:val="28"/>
          <w:lang w:val="kk-KZ"/>
        </w:rPr>
        <w:t xml:space="preserve">% (95%СИ:19,8;32,2), 4 орын – тыныс алу мүшелерінің аурулары </w:t>
      </w:r>
      <w:r w:rsidRPr="00654120">
        <w:rPr>
          <w:rFonts w:ascii="Times New Roman" w:eastAsia="Times New Roman" w:hAnsi="Times New Roman" w:cs="Times New Roman"/>
          <w:sz w:val="28"/>
          <w:szCs w:val="28"/>
          <w:lang w:val="kk-KZ"/>
        </w:rPr>
        <w:t>22,9</w:t>
      </w:r>
      <w:r w:rsidRPr="00654120">
        <w:rPr>
          <w:rFonts w:ascii="Times New Roman" w:hAnsi="Times New Roman" w:cs="Times New Roman"/>
          <w:sz w:val="28"/>
          <w:szCs w:val="28"/>
          <w:lang w:val="kk-KZ"/>
        </w:rPr>
        <w:t xml:space="preserve">% (95%СИ:17,0;28,9), 5 орын – жүйке жүйесінің аурулары </w:t>
      </w:r>
      <w:r w:rsidRPr="00654120">
        <w:rPr>
          <w:rFonts w:ascii="Times New Roman" w:eastAsia="Times New Roman" w:hAnsi="Times New Roman" w:cs="Times New Roman"/>
          <w:sz w:val="28"/>
          <w:szCs w:val="28"/>
          <w:lang w:val="kk-KZ"/>
        </w:rPr>
        <w:t>15,6</w:t>
      </w:r>
      <w:r w:rsidRPr="00654120">
        <w:rPr>
          <w:rFonts w:ascii="Times New Roman" w:hAnsi="Times New Roman" w:cs="Times New Roman"/>
          <w:sz w:val="28"/>
          <w:szCs w:val="28"/>
          <w:lang w:val="kk-KZ"/>
        </w:rPr>
        <w:t xml:space="preserve">% (95%СИ:10,5;20,8), 6 орын асқорыту жолы мүшелерінің аурулары </w:t>
      </w:r>
      <w:r w:rsidRPr="00654120">
        <w:rPr>
          <w:rFonts w:ascii="Times New Roman" w:eastAsia="Times New Roman" w:hAnsi="Times New Roman" w:cs="Times New Roman"/>
          <w:sz w:val="28"/>
          <w:szCs w:val="28"/>
          <w:lang w:val="kk-KZ"/>
        </w:rPr>
        <w:t>11,9</w:t>
      </w:r>
      <w:r w:rsidRPr="00654120">
        <w:rPr>
          <w:rFonts w:ascii="Times New Roman" w:hAnsi="Times New Roman" w:cs="Times New Roman"/>
          <w:sz w:val="28"/>
          <w:szCs w:val="28"/>
          <w:lang w:val="kk-KZ"/>
        </w:rPr>
        <w:t xml:space="preserve">% (95% СИ:7,4;16,6), 7 орын – қан және қан түзуші мүшелердің аурулары </w:t>
      </w:r>
      <w:r w:rsidRPr="00654120">
        <w:rPr>
          <w:rFonts w:ascii="Times New Roman" w:eastAsia="Times New Roman" w:hAnsi="Times New Roman" w:cs="Times New Roman"/>
          <w:sz w:val="28"/>
          <w:szCs w:val="28"/>
          <w:lang w:val="kk-KZ"/>
        </w:rPr>
        <w:t>10,9</w:t>
      </w:r>
      <w:r w:rsidRPr="00654120">
        <w:rPr>
          <w:rFonts w:ascii="Times New Roman" w:hAnsi="Times New Roman" w:cs="Times New Roman"/>
          <w:sz w:val="28"/>
          <w:szCs w:val="28"/>
          <w:lang w:val="kk-KZ"/>
        </w:rPr>
        <w:t xml:space="preserve">% (95% СИ:6,5:15,4), 8 орын – құлақ пен емізік тәрізді өскінді аурулары </w:t>
      </w:r>
      <w:r w:rsidRPr="00654120">
        <w:rPr>
          <w:rFonts w:ascii="Times New Roman" w:eastAsia="Times New Roman" w:hAnsi="Times New Roman" w:cs="Times New Roman"/>
          <w:sz w:val="28"/>
          <w:szCs w:val="28"/>
          <w:lang w:val="kk-KZ"/>
        </w:rPr>
        <w:t>6,5</w:t>
      </w:r>
      <w:r w:rsidRPr="00654120">
        <w:rPr>
          <w:rFonts w:ascii="Times New Roman" w:hAnsi="Times New Roman" w:cs="Times New Roman"/>
          <w:sz w:val="28"/>
          <w:szCs w:val="28"/>
          <w:lang w:val="kk-KZ"/>
        </w:rPr>
        <w:t xml:space="preserve">% (95% СИ:2,8;9,7), 9 орын – тері қабаты және тері </w:t>
      </w:r>
      <w:proofErr w:type="spellStart"/>
      <w:r w:rsidRPr="00654120">
        <w:rPr>
          <w:rFonts w:ascii="Times New Roman" w:hAnsi="Times New Roman" w:cs="Times New Roman"/>
          <w:sz w:val="28"/>
          <w:szCs w:val="28"/>
          <w:lang w:val="kk-KZ"/>
        </w:rPr>
        <w:t>шелмайының</w:t>
      </w:r>
      <w:proofErr w:type="spellEnd"/>
      <w:r w:rsidRPr="00654120">
        <w:rPr>
          <w:rFonts w:ascii="Times New Roman" w:hAnsi="Times New Roman" w:cs="Times New Roman"/>
          <w:sz w:val="28"/>
          <w:szCs w:val="28"/>
          <w:lang w:val="kk-KZ"/>
        </w:rPr>
        <w:t xml:space="preserve"> аурулары </w:t>
      </w:r>
      <w:r w:rsidRPr="00654120">
        <w:rPr>
          <w:rFonts w:ascii="Times New Roman" w:eastAsia="Times New Roman" w:hAnsi="Times New Roman" w:cs="Times New Roman"/>
          <w:sz w:val="28"/>
          <w:szCs w:val="28"/>
          <w:lang w:val="kk-KZ"/>
        </w:rPr>
        <w:t>5,7</w:t>
      </w:r>
      <w:r w:rsidRPr="00654120">
        <w:rPr>
          <w:rFonts w:ascii="Times New Roman" w:hAnsi="Times New Roman" w:cs="Times New Roman"/>
          <w:sz w:val="28"/>
          <w:szCs w:val="28"/>
          <w:lang w:val="kk-KZ"/>
        </w:rPr>
        <w:t xml:space="preserve">% (95% СИ:2,4;9,0), 10 орын – қатерсіз ісіктер 3,6% (95% СИ:1,0;6,3), 11 орында –эндокриндік жүйе аурулары </w:t>
      </w:r>
      <w:r w:rsidRPr="00654120">
        <w:rPr>
          <w:rFonts w:ascii="Times New Roman" w:eastAsia="Times New Roman" w:hAnsi="Times New Roman" w:cs="Times New Roman"/>
          <w:sz w:val="28"/>
          <w:szCs w:val="28"/>
          <w:lang w:val="kk-KZ"/>
        </w:rPr>
        <w:t>3,1</w:t>
      </w:r>
      <w:r w:rsidRPr="00654120">
        <w:rPr>
          <w:rFonts w:ascii="Times New Roman" w:hAnsi="Times New Roman" w:cs="Times New Roman"/>
          <w:sz w:val="28"/>
          <w:szCs w:val="28"/>
          <w:lang w:val="kk-KZ"/>
        </w:rPr>
        <w:t>% (95% СИ:0,7;5,6)</w:t>
      </w:r>
      <w:r w:rsidR="00326EA3">
        <w:rPr>
          <w:rFonts w:ascii="Times New Roman" w:hAnsi="Times New Roman" w:cs="Times New Roman"/>
          <w:sz w:val="28"/>
          <w:szCs w:val="28"/>
          <w:lang w:val="kk-KZ"/>
        </w:rPr>
        <w:t xml:space="preserve"> (Кесте 21</w:t>
      </w:r>
      <w:r w:rsidRPr="00654120">
        <w:rPr>
          <w:rFonts w:ascii="Times New Roman" w:hAnsi="Times New Roman" w:cs="Times New Roman"/>
          <w:sz w:val="28"/>
          <w:szCs w:val="28"/>
          <w:lang w:val="kk-KZ"/>
        </w:rPr>
        <w:t xml:space="preserve">). </w:t>
      </w:r>
    </w:p>
    <w:p w14:paraId="20840266" w14:textId="77777777" w:rsidR="00187C14" w:rsidRPr="00654120" w:rsidRDefault="00187C14" w:rsidP="00187C14">
      <w:pPr>
        <w:spacing w:after="0" w:line="240" w:lineRule="auto"/>
        <w:ind w:left="34" w:hanging="34"/>
        <w:jc w:val="both"/>
        <w:rPr>
          <w:rFonts w:ascii="Times New Roman" w:hAnsi="Times New Roman" w:cs="Times New Roman"/>
          <w:sz w:val="28"/>
          <w:szCs w:val="28"/>
          <w:lang w:val="kk-KZ"/>
        </w:rPr>
      </w:pPr>
      <w:r w:rsidRPr="00654120">
        <w:rPr>
          <w:rFonts w:ascii="Times New Roman" w:hAnsi="Times New Roman" w:cs="Times New Roman"/>
          <w:sz w:val="28"/>
          <w:szCs w:val="28"/>
          <w:lang w:val="kk-KZ"/>
        </w:rPr>
        <w:tab/>
      </w:r>
      <w:r w:rsidRPr="00654120">
        <w:rPr>
          <w:rFonts w:ascii="Times New Roman" w:hAnsi="Times New Roman" w:cs="Times New Roman"/>
          <w:sz w:val="28"/>
          <w:szCs w:val="28"/>
          <w:lang w:val="kk-KZ"/>
        </w:rPr>
        <w:tab/>
        <w:t xml:space="preserve">Ер адамдар ортасында алғаш рет анықталған </w:t>
      </w:r>
      <w:proofErr w:type="spellStart"/>
      <w:r w:rsidRPr="00654120">
        <w:rPr>
          <w:rFonts w:ascii="Times New Roman" w:hAnsi="Times New Roman" w:cs="Times New Roman"/>
          <w:sz w:val="28"/>
          <w:szCs w:val="28"/>
          <w:lang w:val="kk-KZ"/>
        </w:rPr>
        <w:t>аурушаңдылық</w:t>
      </w:r>
      <w:proofErr w:type="spellEnd"/>
      <w:r w:rsidRPr="00654120">
        <w:rPr>
          <w:rFonts w:ascii="Times New Roman" w:hAnsi="Times New Roman" w:cs="Times New Roman"/>
          <w:sz w:val="28"/>
          <w:szCs w:val="28"/>
          <w:lang w:val="kk-KZ"/>
        </w:rPr>
        <w:t xml:space="preserve"> класының рангтік орындары: 1 орын –жүрек қан тамыр жүйесі 5,5% (95%</w:t>
      </w:r>
      <w:r w:rsidR="00346691">
        <w:rPr>
          <w:rFonts w:ascii="Times New Roman" w:hAnsi="Times New Roman" w:cs="Times New Roman"/>
          <w:sz w:val="28"/>
          <w:szCs w:val="28"/>
          <w:lang w:val="kk-KZ"/>
        </w:rPr>
        <w:t xml:space="preserve"> </w:t>
      </w:r>
      <w:r w:rsidRPr="00654120">
        <w:rPr>
          <w:rFonts w:ascii="Times New Roman" w:hAnsi="Times New Roman" w:cs="Times New Roman"/>
          <w:sz w:val="28"/>
          <w:szCs w:val="28"/>
          <w:lang w:val="kk-KZ"/>
        </w:rPr>
        <w:t>СИ:23,4;47,8), 2 орын – тыныс алу мүшелерінің аурулары 27,1% (95%</w:t>
      </w:r>
      <w:r w:rsidR="00346691">
        <w:rPr>
          <w:rFonts w:ascii="Times New Roman" w:hAnsi="Times New Roman" w:cs="Times New Roman"/>
          <w:sz w:val="28"/>
          <w:szCs w:val="28"/>
          <w:lang w:val="kk-KZ"/>
        </w:rPr>
        <w:t xml:space="preserve"> </w:t>
      </w:r>
      <w:r w:rsidRPr="00654120">
        <w:rPr>
          <w:rFonts w:ascii="Times New Roman" w:hAnsi="Times New Roman" w:cs="Times New Roman"/>
          <w:sz w:val="28"/>
          <w:szCs w:val="28"/>
          <w:lang w:val="kk-KZ"/>
        </w:rPr>
        <w:t>СИ:15,8;38,5), 3 орын – сүйек-бұлшықет жүйесінің аурулары 16,9% (95%</w:t>
      </w:r>
      <w:r w:rsidR="00346691">
        <w:rPr>
          <w:rFonts w:ascii="Times New Roman" w:hAnsi="Times New Roman" w:cs="Times New Roman"/>
          <w:sz w:val="28"/>
          <w:szCs w:val="28"/>
          <w:lang w:val="kk-KZ"/>
        </w:rPr>
        <w:t xml:space="preserve"> </w:t>
      </w:r>
      <w:r w:rsidRPr="00654120">
        <w:rPr>
          <w:rFonts w:ascii="Times New Roman" w:hAnsi="Times New Roman" w:cs="Times New Roman"/>
          <w:sz w:val="28"/>
          <w:szCs w:val="28"/>
          <w:lang w:val="kk-KZ"/>
        </w:rPr>
        <w:t>СИ:7,4;26,5), 4 орын – асқорыту жолы мүшелерінің аурулары 11,9% (95%</w:t>
      </w:r>
      <w:r w:rsidR="00346691">
        <w:rPr>
          <w:rFonts w:ascii="Times New Roman" w:hAnsi="Times New Roman" w:cs="Times New Roman"/>
          <w:sz w:val="28"/>
          <w:szCs w:val="28"/>
          <w:lang w:val="kk-KZ"/>
        </w:rPr>
        <w:t xml:space="preserve"> </w:t>
      </w:r>
      <w:r w:rsidRPr="00654120">
        <w:rPr>
          <w:rFonts w:ascii="Times New Roman" w:hAnsi="Times New Roman" w:cs="Times New Roman"/>
          <w:sz w:val="28"/>
          <w:szCs w:val="28"/>
          <w:lang w:val="kk-KZ"/>
        </w:rPr>
        <w:t xml:space="preserve">СИ:3,6;20,1), 5 орын – құлақ </w:t>
      </w:r>
      <w:r w:rsidRPr="00654120">
        <w:rPr>
          <w:rFonts w:ascii="Times New Roman" w:hAnsi="Times New Roman" w:cs="Times New Roman"/>
          <w:sz w:val="28"/>
          <w:szCs w:val="28"/>
          <w:lang w:val="kk-KZ"/>
        </w:rPr>
        <w:lastRenderedPageBreak/>
        <w:t>пен емізік тәрізді өскінді аурулары 8,5% (95%</w:t>
      </w:r>
      <w:r w:rsidR="00346691">
        <w:rPr>
          <w:rFonts w:ascii="Times New Roman" w:hAnsi="Times New Roman" w:cs="Times New Roman"/>
          <w:sz w:val="28"/>
          <w:szCs w:val="28"/>
          <w:lang w:val="kk-KZ"/>
        </w:rPr>
        <w:t xml:space="preserve"> </w:t>
      </w:r>
      <w:r w:rsidRPr="00654120">
        <w:rPr>
          <w:rFonts w:ascii="Times New Roman" w:hAnsi="Times New Roman" w:cs="Times New Roman"/>
          <w:sz w:val="28"/>
          <w:szCs w:val="28"/>
          <w:lang w:val="kk-KZ"/>
        </w:rPr>
        <w:t xml:space="preserve">СИ:1,4;15,6), 6 орын </w:t>
      </w:r>
      <w:r w:rsidR="000B70B1">
        <w:rPr>
          <w:rFonts w:ascii="Times New Roman" w:hAnsi="Times New Roman" w:cs="Times New Roman"/>
          <w:sz w:val="28"/>
          <w:szCs w:val="28"/>
          <w:lang w:val="kk-KZ"/>
        </w:rPr>
        <w:t>–</w:t>
      </w:r>
      <w:r w:rsidRPr="00654120">
        <w:rPr>
          <w:rFonts w:ascii="Times New Roman" w:hAnsi="Times New Roman" w:cs="Times New Roman"/>
          <w:sz w:val="28"/>
          <w:szCs w:val="28"/>
          <w:lang w:val="kk-KZ"/>
        </w:rPr>
        <w:t xml:space="preserve"> жүйке жүйесінің аурулары және тері қабаты және тері </w:t>
      </w:r>
      <w:proofErr w:type="spellStart"/>
      <w:r w:rsidRPr="00654120">
        <w:rPr>
          <w:rFonts w:ascii="Times New Roman" w:hAnsi="Times New Roman" w:cs="Times New Roman"/>
          <w:sz w:val="28"/>
          <w:szCs w:val="28"/>
          <w:lang w:val="kk-KZ"/>
        </w:rPr>
        <w:t>шелмайының</w:t>
      </w:r>
      <w:proofErr w:type="spellEnd"/>
      <w:r w:rsidRPr="00654120">
        <w:rPr>
          <w:rFonts w:ascii="Times New Roman" w:hAnsi="Times New Roman" w:cs="Times New Roman"/>
          <w:sz w:val="28"/>
          <w:szCs w:val="28"/>
          <w:lang w:val="kk-KZ"/>
        </w:rPr>
        <w:t xml:space="preserve"> аурулары </w:t>
      </w:r>
      <w:r w:rsidRPr="00654120">
        <w:rPr>
          <w:rFonts w:ascii="Times New Roman" w:eastAsia="Times New Roman" w:hAnsi="Times New Roman" w:cs="Times New Roman"/>
          <w:sz w:val="28"/>
          <w:szCs w:val="28"/>
          <w:lang w:val="kk-KZ"/>
        </w:rPr>
        <w:t>5,1</w:t>
      </w:r>
      <w:r w:rsidRPr="00654120">
        <w:rPr>
          <w:rFonts w:ascii="Times New Roman" w:hAnsi="Times New Roman" w:cs="Times New Roman"/>
          <w:sz w:val="28"/>
          <w:szCs w:val="28"/>
          <w:lang w:val="kk-KZ"/>
        </w:rPr>
        <w:t>% (95%</w:t>
      </w:r>
      <w:r w:rsidR="00346691">
        <w:rPr>
          <w:rFonts w:ascii="Times New Roman" w:hAnsi="Times New Roman" w:cs="Times New Roman"/>
          <w:sz w:val="28"/>
          <w:szCs w:val="28"/>
          <w:lang w:val="kk-KZ"/>
        </w:rPr>
        <w:t xml:space="preserve"> </w:t>
      </w:r>
      <w:r w:rsidRPr="00654120">
        <w:rPr>
          <w:rFonts w:ascii="Times New Roman" w:hAnsi="Times New Roman" w:cs="Times New Roman"/>
          <w:sz w:val="28"/>
          <w:szCs w:val="28"/>
          <w:lang w:val="kk-KZ"/>
        </w:rPr>
        <w:t xml:space="preserve">СИ:-0,5;10,7),  7 орын – қатерсіз ісіктер және несеп-жыныс жүйесінің аурулары  </w:t>
      </w:r>
      <w:r w:rsidRPr="00654120">
        <w:rPr>
          <w:rFonts w:ascii="Times New Roman" w:eastAsia="Times New Roman" w:hAnsi="Times New Roman" w:cs="Times New Roman"/>
          <w:sz w:val="28"/>
          <w:szCs w:val="28"/>
          <w:lang w:val="kk-KZ"/>
        </w:rPr>
        <w:t>3,4</w:t>
      </w:r>
      <w:r w:rsidRPr="00654120">
        <w:rPr>
          <w:rFonts w:ascii="Times New Roman" w:hAnsi="Times New Roman" w:cs="Times New Roman"/>
          <w:sz w:val="28"/>
          <w:szCs w:val="28"/>
          <w:lang w:val="kk-KZ"/>
        </w:rPr>
        <w:t>% (95%</w:t>
      </w:r>
      <w:r w:rsidR="00346691">
        <w:rPr>
          <w:rFonts w:ascii="Times New Roman" w:hAnsi="Times New Roman" w:cs="Times New Roman"/>
          <w:sz w:val="28"/>
          <w:szCs w:val="28"/>
          <w:lang w:val="kk-KZ"/>
        </w:rPr>
        <w:t xml:space="preserve"> </w:t>
      </w:r>
      <w:r w:rsidRPr="00654120">
        <w:rPr>
          <w:rFonts w:ascii="Times New Roman" w:hAnsi="Times New Roman" w:cs="Times New Roman"/>
          <w:sz w:val="28"/>
          <w:szCs w:val="28"/>
          <w:lang w:val="kk-KZ"/>
        </w:rPr>
        <w:t xml:space="preserve">СИ:-1,2;8,0). </w:t>
      </w:r>
    </w:p>
    <w:p w14:paraId="035CD734" w14:textId="77777777" w:rsidR="00187C14" w:rsidRPr="00654120" w:rsidRDefault="00187C14" w:rsidP="00187C14">
      <w:pPr>
        <w:spacing w:after="0" w:line="240" w:lineRule="auto"/>
        <w:ind w:left="34" w:hanging="34"/>
        <w:jc w:val="both"/>
        <w:rPr>
          <w:rFonts w:ascii="Times New Roman" w:hAnsi="Times New Roman" w:cs="Times New Roman"/>
          <w:sz w:val="28"/>
          <w:szCs w:val="28"/>
          <w:lang w:val="kk-KZ"/>
        </w:rPr>
      </w:pPr>
      <w:r w:rsidRPr="00654120">
        <w:rPr>
          <w:rFonts w:ascii="Times New Roman" w:hAnsi="Times New Roman" w:cs="Times New Roman"/>
          <w:sz w:val="28"/>
          <w:szCs w:val="28"/>
          <w:lang w:val="kk-KZ"/>
        </w:rPr>
        <w:tab/>
      </w:r>
      <w:r w:rsidRPr="00654120">
        <w:rPr>
          <w:rFonts w:ascii="Times New Roman" w:hAnsi="Times New Roman" w:cs="Times New Roman"/>
          <w:sz w:val="28"/>
          <w:szCs w:val="28"/>
          <w:lang w:val="kk-KZ"/>
        </w:rPr>
        <w:tab/>
        <w:t xml:space="preserve">Әйел адамдар ортасында алғаш рет анықталған </w:t>
      </w:r>
      <w:proofErr w:type="spellStart"/>
      <w:r w:rsidRPr="00654120">
        <w:rPr>
          <w:rFonts w:ascii="Times New Roman" w:hAnsi="Times New Roman" w:cs="Times New Roman"/>
          <w:sz w:val="28"/>
          <w:szCs w:val="28"/>
          <w:lang w:val="kk-KZ"/>
        </w:rPr>
        <w:t>аурушаңдылық</w:t>
      </w:r>
      <w:proofErr w:type="spellEnd"/>
      <w:r w:rsidRPr="00654120">
        <w:rPr>
          <w:rFonts w:ascii="Times New Roman" w:hAnsi="Times New Roman" w:cs="Times New Roman"/>
          <w:sz w:val="28"/>
          <w:szCs w:val="28"/>
          <w:lang w:val="kk-KZ"/>
        </w:rPr>
        <w:t xml:space="preserve"> класының рангтік орындары: 1 орын – несеп-жыныс жүйесінің аурулары </w:t>
      </w:r>
      <w:r w:rsidRPr="00654120">
        <w:rPr>
          <w:rFonts w:ascii="Times New Roman" w:eastAsia="Times New Roman" w:hAnsi="Times New Roman" w:cs="Times New Roman"/>
          <w:sz w:val="28"/>
          <w:szCs w:val="28"/>
          <w:lang w:val="kk-KZ"/>
        </w:rPr>
        <w:t>35,3</w:t>
      </w:r>
      <w:r w:rsidRPr="00654120">
        <w:rPr>
          <w:rFonts w:ascii="Times New Roman" w:hAnsi="Times New Roman" w:cs="Times New Roman"/>
          <w:sz w:val="28"/>
          <w:szCs w:val="28"/>
          <w:lang w:val="kk-KZ"/>
        </w:rPr>
        <w:t>% (95% СИ:</w:t>
      </w:r>
      <w:r w:rsidRPr="00654120">
        <w:rPr>
          <w:rFonts w:ascii="Times New Roman" w:eastAsia="Times New Roman" w:hAnsi="Times New Roman" w:cs="Times New Roman"/>
          <w:sz w:val="28"/>
          <w:szCs w:val="28"/>
          <w:lang w:val="kk-KZ"/>
        </w:rPr>
        <w:t xml:space="preserve"> </w:t>
      </w:r>
      <w:r w:rsidRPr="00654120">
        <w:rPr>
          <w:rFonts w:ascii="Times New Roman" w:hAnsi="Times New Roman" w:cs="Times New Roman"/>
          <w:sz w:val="28"/>
          <w:szCs w:val="28"/>
          <w:lang w:val="kk-KZ"/>
        </w:rPr>
        <w:t xml:space="preserve">27,2;43,5), 2 орын – сүйек-бұлшықет жүйесінің аурулары </w:t>
      </w:r>
      <w:r w:rsidRPr="00654120">
        <w:rPr>
          <w:rFonts w:ascii="Times New Roman" w:eastAsia="Times New Roman" w:hAnsi="Times New Roman" w:cs="Times New Roman"/>
          <w:sz w:val="28"/>
          <w:szCs w:val="28"/>
          <w:lang w:val="kk-KZ"/>
        </w:rPr>
        <w:t>42,1</w:t>
      </w:r>
      <w:r w:rsidRPr="00654120">
        <w:rPr>
          <w:rFonts w:ascii="Times New Roman" w:hAnsi="Times New Roman" w:cs="Times New Roman"/>
          <w:sz w:val="28"/>
          <w:szCs w:val="28"/>
          <w:lang w:val="kk-KZ"/>
        </w:rPr>
        <w:t>% (95% СИ:33,7;50,5), 3 орын – жүрек-қан тамыр жүйесі 26,3% (95% СИ:</w:t>
      </w:r>
      <w:r w:rsidRPr="00654120">
        <w:rPr>
          <w:rFonts w:ascii="Times New Roman" w:eastAsia="Times New Roman" w:hAnsi="Times New Roman" w:cs="Times New Roman"/>
          <w:sz w:val="28"/>
          <w:szCs w:val="28"/>
          <w:lang w:val="kk-KZ"/>
        </w:rPr>
        <w:t>18,8;33,8)</w:t>
      </w:r>
      <w:r w:rsidRPr="00654120">
        <w:rPr>
          <w:rFonts w:ascii="Times New Roman" w:hAnsi="Times New Roman" w:cs="Times New Roman"/>
          <w:sz w:val="28"/>
          <w:szCs w:val="28"/>
          <w:lang w:val="kk-KZ"/>
        </w:rPr>
        <w:t xml:space="preserve">, 4 орын </w:t>
      </w:r>
      <w:r w:rsidR="000B70B1">
        <w:rPr>
          <w:rFonts w:ascii="Times New Roman" w:hAnsi="Times New Roman" w:cs="Times New Roman"/>
          <w:sz w:val="28"/>
          <w:szCs w:val="28"/>
          <w:lang w:val="kk-KZ"/>
        </w:rPr>
        <w:t>–</w:t>
      </w:r>
      <w:r w:rsidRPr="00654120">
        <w:rPr>
          <w:rFonts w:ascii="Times New Roman" w:hAnsi="Times New Roman" w:cs="Times New Roman"/>
          <w:sz w:val="28"/>
          <w:szCs w:val="28"/>
          <w:lang w:val="kk-KZ"/>
        </w:rPr>
        <w:t xml:space="preserve"> тыныс алу мүшелерінің аурулары </w:t>
      </w:r>
      <w:r w:rsidRPr="00654120">
        <w:rPr>
          <w:rFonts w:ascii="Times New Roman" w:eastAsia="Times New Roman" w:hAnsi="Times New Roman" w:cs="Times New Roman"/>
          <w:sz w:val="28"/>
          <w:szCs w:val="28"/>
          <w:lang w:val="kk-KZ"/>
        </w:rPr>
        <w:t>21,1</w:t>
      </w:r>
      <w:r w:rsidRPr="00654120">
        <w:rPr>
          <w:rFonts w:ascii="Times New Roman" w:hAnsi="Times New Roman" w:cs="Times New Roman"/>
          <w:sz w:val="28"/>
          <w:szCs w:val="28"/>
          <w:lang w:val="kk-KZ"/>
        </w:rPr>
        <w:t xml:space="preserve">% (95% СИ:14,1;28,0), 5 орын – жүйке жүйесінің аурулары </w:t>
      </w:r>
      <w:r w:rsidRPr="00654120">
        <w:rPr>
          <w:rFonts w:ascii="Times New Roman" w:eastAsia="Times New Roman" w:hAnsi="Times New Roman" w:cs="Times New Roman"/>
          <w:sz w:val="28"/>
          <w:szCs w:val="28"/>
          <w:lang w:val="kk-KZ"/>
        </w:rPr>
        <w:t>20,3</w:t>
      </w:r>
      <w:r w:rsidRPr="00654120">
        <w:rPr>
          <w:rFonts w:ascii="Times New Roman" w:hAnsi="Times New Roman" w:cs="Times New Roman"/>
          <w:sz w:val="28"/>
          <w:szCs w:val="28"/>
          <w:lang w:val="kk-KZ"/>
        </w:rPr>
        <w:t xml:space="preserve">% (95% СИ:13,5;27,1), 6 орын – қан және қан түзуші мүшелердің аурулары </w:t>
      </w:r>
      <w:r w:rsidRPr="00654120">
        <w:rPr>
          <w:rFonts w:ascii="Times New Roman" w:eastAsia="Times New Roman" w:hAnsi="Times New Roman" w:cs="Times New Roman"/>
          <w:sz w:val="28"/>
          <w:szCs w:val="28"/>
          <w:lang w:val="kk-KZ"/>
        </w:rPr>
        <w:t>15,8</w:t>
      </w:r>
      <w:r w:rsidRPr="00654120">
        <w:rPr>
          <w:rFonts w:ascii="Times New Roman" w:hAnsi="Times New Roman" w:cs="Times New Roman"/>
          <w:sz w:val="28"/>
          <w:szCs w:val="28"/>
          <w:lang w:val="kk-KZ"/>
        </w:rPr>
        <w:t xml:space="preserve">% (95% СИ: 9,6;22,0), 7 орын – асқорыту жолы мүшелерінің аурулары </w:t>
      </w:r>
      <w:r w:rsidRPr="00654120">
        <w:rPr>
          <w:rFonts w:ascii="Times New Roman" w:eastAsia="Times New Roman" w:hAnsi="Times New Roman" w:cs="Times New Roman"/>
          <w:sz w:val="28"/>
          <w:szCs w:val="28"/>
          <w:lang w:val="kk-KZ"/>
        </w:rPr>
        <w:t>12,0</w:t>
      </w:r>
      <w:r w:rsidRPr="00654120">
        <w:rPr>
          <w:rFonts w:ascii="Times New Roman" w:hAnsi="Times New Roman" w:cs="Times New Roman"/>
          <w:sz w:val="28"/>
          <w:szCs w:val="28"/>
          <w:lang w:val="kk-KZ"/>
        </w:rPr>
        <w:t xml:space="preserve">% (95% СИ: 6,5;17,6), 8 орын – тері қабаты және тері </w:t>
      </w:r>
      <w:proofErr w:type="spellStart"/>
      <w:r w:rsidRPr="00654120">
        <w:rPr>
          <w:rFonts w:ascii="Times New Roman" w:hAnsi="Times New Roman" w:cs="Times New Roman"/>
          <w:sz w:val="28"/>
          <w:szCs w:val="28"/>
          <w:lang w:val="kk-KZ"/>
        </w:rPr>
        <w:t>шелмайының</w:t>
      </w:r>
      <w:proofErr w:type="spellEnd"/>
      <w:r w:rsidRPr="00654120">
        <w:rPr>
          <w:rFonts w:ascii="Times New Roman" w:hAnsi="Times New Roman" w:cs="Times New Roman"/>
          <w:sz w:val="28"/>
          <w:szCs w:val="28"/>
          <w:lang w:val="kk-KZ"/>
        </w:rPr>
        <w:t xml:space="preserve"> аурулары </w:t>
      </w:r>
      <w:r w:rsidRPr="00654120">
        <w:rPr>
          <w:rFonts w:ascii="Times New Roman" w:eastAsia="Times New Roman" w:hAnsi="Times New Roman" w:cs="Times New Roman"/>
          <w:sz w:val="28"/>
          <w:szCs w:val="28"/>
          <w:lang w:val="kk-KZ"/>
        </w:rPr>
        <w:t>6,0</w:t>
      </w:r>
      <w:r w:rsidRPr="00654120">
        <w:rPr>
          <w:rFonts w:ascii="Times New Roman" w:hAnsi="Times New Roman" w:cs="Times New Roman"/>
          <w:sz w:val="28"/>
          <w:szCs w:val="28"/>
          <w:lang w:val="kk-KZ"/>
        </w:rPr>
        <w:t xml:space="preserve">% (95% СИ: 2,0;10,1), 9 орын – құлақ пен емізік тәрізді өскінді аурулары </w:t>
      </w:r>
      <w:r w:rsidRPr="00654120">
        <w:rPr>
          <w:rFonts w:ascii="Times New Roman" w:eastAsia="Times New Roman" w:hAnsi="Times New Roman" w:cs="Times New Roman"/>
          <w:sz w:val="28"/>
          <w:szCs w:val="28"/>
          <w:lang w:val="kk-KZ"/>
        </w:rPr>
        <w:t>5,3</w:t>
      </w:r>
      <w:r w:rsidRPr="00654120">
        <w:rPr>
          <w:rFonts w:ascii="Times New Roman" w:hAnsi="Times New Roman" w:cs="Times New Roman"/>
          <w:sz w:val="28"/>
          <w:szCs w:val="28"/>
          <w:lang w:val="kk-KZ"/>
        </w:rPr>
        <w:t xml:space="preserve">% (95% СИ: 1,5;9,1), 10 орын </w:t>
      </w:r>
      <w:r w:rsidR="000B70B1">
        <w:rPr>
          <w:rFonts w:ascii="Times New Roman" w:hAnsi="Times New Roman" w:cs="Times New Roman"/>
          <w:sz w:val="28"/>
          <w:szCs w:val="28"/>
          <w:lang w:val="kk-KZ"/>
        </w:rPr>
        <w:t>–</w:t>
      </w:r>
      <w:r w:rsidRPr="00654120">
        <w:rPr>
          <w:rFonts w:ascii="Times New Roman" w:hAnsi="Times New Roman" w:cs="Times New Roman"/>
          <w:sz w:val="28"/>
          <w:szCs w:val="28"/>
          <w:lang w:val="kk-KZ"/>
        </w:rPr>
        <w:t xml:space="preserve"> эндокриндік жүйе аурулары </w:t>
      </w:r>
      <w:r w:rsidRPr="00654120">
        <w:rPr>
          <w:rFonts w:ascii="Times New Roman" w:eastAsia="Times New Roman" w:hAnsi="Times New Roman" w:cs="Times New Roman"/>
          <w:sz w:val="28"/>
          <w:szCs w:val="28"/>
          <w:lang w:val="kk-KZ"/>
        </w:rPr>
        <w:t>4,5</w:t>
      </w:r>
      <w:r w:rsidRPr="00654120">
        <w:rPr>
          <w:rFonts w:ascii="Times New Roman" w:hAnsi="Times New Roman" w:cs="Times New Roman"/>
          <w:sz w:val="28"/>
          <w:szCs w:val="28"/>
          <w:lang w:val="kk-KZ"/>
        </w:rPr>
        <w:t xml:space="preserve">% (95% СИ:1,0;8,0), 11 орын </w:t>
      </w:r>
      <w:r w:rsidR="000B70B1">
        <w:rPr>
          <w:rFonts w:ascii="Times New Roman" w:hAnsi="Times New Roman" w:cs="Times New Roman"/>
          <w:sz w:val="28"/>
          <w:szCs w:val="28"/>
          <w:lang w:val="kk-KZ"/>
        </w:rPr>
        <w:t>–</w:t>
      </w:r>
      <w:r w:rsidRPr="00654120">
        <w:rPr>
          <w:rFonts w:ascii="Times New Roman" w:hAnsi="Times New Roman" w:cs="Times New Roman"/>
          <w:sz w:val="28"/>
          <w:szCs w:val="28"/>
          <w:lang w:val="kk-KZ"/>
        </w:rPr>
        <w:t xml:space="preserve"> қатерсіз ісіктер </w:t>
      </w:r>
      <w:r w:rsidRPr="00654120">
        <w:rPr>
          <w:rFonts w:ascii="Times New Roman" w:eastAsia="Times New Roman" w:hAnsi="Times New Roman" w:cs="Times New Roman"/>
          <w:sz w:val="28"/>
          <w:szCs w:val="28"/>
          <w:lang w:val="kk-KZ"/>
        </w:rPr>
        <w:t>3,8</w:t>
      </w:r>
      <w:r w:rsidRPr="00654120">
        <w:rPr>
          <w:rFonts w:ascii="Times New Roman" w:hAnsi="Times New Roman" w:cs="Times New Roman"/>
          <w:sz w:val="28"/>
          <w:szCs w:val="28"/>
          <w:lang w:val="kk-KZ"/>
        </w:rPr>
        <w:t>% (95% СИ: 0,5;7,0).</w:t>
      </w:r>
    </w:p>
    <w:p w14:paraId="1BB898B2" w14:textId="77777777" w:rsidR="00380BE1" w:rsidRDefault="00380BE1" w:rsidP="00654120">
      <w:pPr>
        <w:spacing w:after="0" w:line="240" w:lineRule="auto"/>
        <w:rPr>
          <w:rFonts w:ascii="Times New Roman" w:eastAsia="Times New Roman" w:hAnsi="Times New Roman" w:cs="Times New Roman"/>
          <w:bCs/>
          <w:sz w:val="28"/>
          <w:szCs w:val="28"/>
          <w:lang w:val="kk-KZ"/>
        </w:rPr>
      </w:pPr>
    </w:p>
    <w:p w14:paraId="13C69DFD" w14:textId="77777777" w:rsidR="00380BE1" w:rsidRPr="00AB7105" w:rsidRDefault="00380BE1" w:rsidP="00654120">
      <w:pPr>
        <w:spacing w:after="0" w:line="240" w:lineRule="auto"/>
        <w:rPr>
          <w:rFonts w:ascii="Times New Roman" w:eastAsia="Times New Roman" w:hAnsi="Times New Roman" w:cs="Times New Roman"/>
          <w:bCs/>
          <w:sz w:val="28"/>
          <w:szCs w:val="28"/>
          <w:lang w:val="kk-KZ"/>
        </w:rPr>
        <w:sectPr w:rsidR="00380BE1" w:rsidRPr="00AB7105" w:rsidSect="00046B5F">
          <w:pgSz w:w="11906" w:h="16838"/>
          <w:pgMar w:top="1134" w:right="567" w:bottom="1134" w:left="1701" w:header="709" w:footer="709" w:gutter="0"/>
          <w:cols w:space="708"/>
          <w:docGrid w:linePitch="360"/>
        </w:sectPr>
      </w:pPr>
    </w:p>
    <w:p w14:paraId="45A7A4AA" w14:textId="77777777" w:rsidR="009861AB" w:rsidRDefault="009861AB" w:rsidP="00654120">
      <w:pPr>
        <w:spacing w:after="0" w:line="240" w:lineRule="auto"/>
        <w:rPr>
          <w:rFonts w:ascii="Times New Roman" w:eastAsia="Times New Roman" w:hAnsi="Times New Roman" w:cs="Times New Roman"/>
          <w:bCs/>
          <w:sz w:val="28"/>
          <w:szCs w:val="28"/>
          <w:lang w:val="kk-KZ"/>
        </w:rPr>
      </w:pPr>
      <w:r w:rsidRPr="00654120">
        <w:rPr>
          <w:rFonts w:ascii="Times New Roman" w:eastAsia="Times New Roman" w:hAnsi="Times New Roman" w:cs="Times New Roman"/>
          <w:bCs/>
          <w:sz w:val="28"/>
          <w:szCs w:val="28"/>
          <w:lang w:val="kk-KZ"/>
        </w:rPr>
        <w:lastRenderedPageBreak/>
        <w:t xml:space="preserve">Кесте </w:t>
      </w:r>
      <w:r w:rsidR="00326EA3">
        <w:rPr>
          <w:rFonts w:ascii="Times New Roman" w:eastAsia="Times New Roman" w:hAnsi="Times New Roman" w:cs="Times New Roman"/>
          <w:bCs/>
          <w:sz w:val="28"/>
          <w:szCs w:val="28"/>
          <w:lang w:val="kk-KZ"/>
        </w:rPr>
        <w:t>20</w:t>
      </w:r>
      <w:r w:rsidR="007D127A" w:rsidRPr="00654120">
        <w:rPr>
          <w:rFonts w:ascii="Times New Roman" w:eastAsia="Times New Roman" w:hAnsi="Times New Roman" w:cs="Times New Roman"/>
          <w:bCs/>
          <w:sz w:val="28"/>
          <w:szCs w:val="28"/>
          <w:lang w:val="kk-KZ"/>
        </w:rPr>
        <w:t xml:space="preserve"> </w:t>
      </w:r>
      <w:r w:rsidR="00330B66">
        <w:rPr>
          <w:rFonts w:ascii="Times New Roman" w:eastAsia="Times New Roman" w:hAnsi="Times New Roman" w:cs="Times New Roman"/>
          <w:bCs/>
          <w:sz w:val="28"/>
          <w:szCs w:val="28"/>
          <w:lang w:val="kk-KZ"/>
        </w:rPr>
        <w:t>–</w:t>
      </w:r>
      <w:r w:rsidRPr="00654120">
        <w:rPr>
          <w:rFonts w:ascii="Times New Roman" w:eastAsia="Times New Roman" w:hAnsi="Times New Roman" w:cs="Times New Roman"/>
          <w:bCs/>
          <w:sz w:val="28"/>
          <w:szCs w:val="28"/>
          <w:lang w:val="kk-KZ"/>
        </w:rPr>
        <w:t xml:space="preserve"> </w:t>
      </w:r>
      <w:r w:rsidR="00330B66">
        <w:rPr>
          <w:rFonts w:ascii="Times New Roman" w:hAnsi="Times New Roman" w:cs="Times New Roman"/>
          <w:sz w:val="28"/>
          <w:szCs w:val="28"/>
          <w:lang w:val="kk-KZ"/>
        </w:rPr>
        <w:t xml:space="preserve">Негізгі аймақ </w:t>
      </w:r>
      <w:r w:rsidRPr="00654120">
        <w:rPr>
          <w:rFonts w:ascii="Times New Roman" w:hAnsi="Times New Roman" w:cs="Times New Roman"/>
          <w:sz w:val="28"/>
          <w:szCs w:val="28"/>
          <w:lang w:val="kk-KZ"/>
        </w:rPr>
        <w:t>тұрғындары</w:t>
      </w:r>
      <w:r w:rsidR="004D5EA0">
        <w:rPr>
          <w:rFonts w:ascii="Times New Roman" w:hAnsi="Times New Roman" w:cs="Times New Roman"/>
          <w:sz w:val="28"/>
          <w:szCs w:val="28"/>
          <w:lang w:val="kk-KZ"/>
        </w:rPr>
        <w:t xml:space="preserve"> денсаулығына жүргізілген тереңдетілген</w:t>
      </w:r>
      <w:r w:rsidRPr="00654120">
        <w:rPr>
          <w:rFonts w:ascii="Times New Roman" w:hAnsi="Times New Roman" w:cs="Times New Roman"/>
          <w:sz w:val="28"/>
          <w:szCs w:val="28"/>
          <w:lang w:val="kk-KZ"/>
        </w:rPr>
        <w:t xml:space="preserve"> </w:t>
      </w:r>
      <w:r w:rsidRPr="00654120">
        <w:rPr>
          <w:rFonts w:ascii="Times New Roman" w:eastAsia="Times New Roman" w:hAnsi="Times New Roman" w:cs="Times New Roman"/>
          <w:bCs/>
          <w:sz w:val="28"/>
          <w:szCs w:val="28"/>
          <w:lang w:val="kk-KZ"/>
        </w:rPr>
        <w:t>медициналық тексеріс нәтижесінде анықт</w:t>
      </w:r>
      <w:r w:rsidR="007D127A" w:rsidRPr="00654120">
        <w:rPr>
          <w:rFonts w:ascii="Times New Roman" w:eastAsia="Times New Roman" w:hAnsi="Times New Roman" w:cs="Times New Roman"/>
          <w:bCs/>
          <w:sz w:val="28"/>
          <w:szCs w:val="28"/>
          <w:lang w:val="kk-KZ"/>
        </w:rPr>
        <w:t>алған аурулар класының құрылымы</w:t>
      </w:r>
    </w:p>
    <w:p w14:paraId="4B64D89C" w14:textId="77777777" w:rsidR="005861B5" w:rsidRPr="00654120" w:rsidRDefault="005861B5" w:rsidP="00654120">
      <w:pPr>
        <w:spacing w:after="0" w:line="240" w:lineRule="auto"/>
        <w:rPr>
          <w:rFonts w:ascii="Times New Roman" w:eastAsia="Times New Roman" w:hAnsi="Times New Roman" w:cs="Times New Roman"/>
          <w:bCs/>
          <w:sz w:val="28"/>
          <w:szCs w:val="28"/>
          <w:lang w:val="kk-KZ"/>
        </w:rPr>
      </w:pPr>
    </w:p>
    <w:tbl>
      <w:tblPr>
        <w:tblW w:w="1468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5"/>
        <w:gridCol w:w="2410"/>
        <w:gridCol w:w="695"/>
        <w:gridCol w:w="1338"/>
        <w:gridCol w:w="2490"/>
        <w:gridCol w:w="708"/>
        <w:gridCol w:w="1453"/>
        <w:gridCol w:w="2516"/>
        <w:gridCol w:w="596"/>
        <w:gridCol w:w="1418"/>
      </w:tblGrid>
      <w:tr w:rsidR="009861AB" w:rsidRPr="00584985" w14:paraId="4399479D" w14:textId="77777777" w:rsidTr="009861AB">
        <w:tc>
          <w:tcPr>
            <w:tcW w:w="1065" w:type="dxa"/>
          </w:tcPr>
          <w:p w14:paraId="76D6C41E" w14:textId="77777777" w:rsidR="009861AB" w:rsidRPr="005861B5" w:rsidRDefault="009861AB" w:rsidP="00654120">
            <w:pPr>
              <w:spacing w:after="0" w:line="240" w:lineRule="auto"/>
              <w:ind w:left="106"/>
              <w:rPr>
                <w:rFonts w:ascii="Times New Roman" w:eastAsia="Times New Roman" w:hAnsi="Times New Roman" w:cs="Times New Roman"/>
                <w:bCs/>
                <w:lang w:val="kk-KZ"/>
              </w:rPr>
            </w:pPr>
            <w:r w:rsidRPr="005861B5">
              <w:rPr>
                <w:rFonts w:ascii="Times New Roman" w:eastAsia="Times New Roman" w:hAnsi="Times New Roman" w:cs="Times New Roman"/>
                <w:bCs/>
              </w:rPr>
              <w:t>Ранг</w:t>
            </w:r>
            <w:r w:rsidRPr="005861B5">
              <w:rPr>
                <w:rFonts w:ascii="Times New Roman" w:eastAsia="Times New Roman" w:hAnsi="Times New Roman" w:cs="Times New Roman"/>
                <w:bCs/>
                <w:lang w:val="kk-KZ"/>
              </w:rPr>
              <w:t>тік орыны</w:t>
            </w:r>
          </w:p>
        </w:tc>
        <w:tc>
          <w:tcPr>
            <w:tcW w:w="2410" w:type="dxa"/>
          </w:tcPr>
          <w:p w14:paraId="282E9EDF" w14:textId="77777777" w:rsidR="009861AB" w:rsidRPr="005861B5" w:rsidRDefault="009861AB" w:rsidP="00654120">
            <w:pPr>
              <w:spacing w:after="0" w:line="240" w:lineRule="auto"/>
              <w:ind w:left="34" w:hanging="34"/>
              <w:jc w:val="center"/>
              <w:rPr>
                <w:rFonts w:ascii="Times New Roman" w:eastAsia="Times New Roman" w:hAnsi="Times New Roman" w:cs="Times New Roman"/>
                <w:bCs/>
              </w:rPr>
            </w:pPr>
            <w:r w:rsidRPr="005861B5">
              <w:rPr>
                <w:rFonts w:ascii="Times New Roman" w:eastAsia="Times New Roman" w:hAnsi="Times New Roman" w:cs="Times New Roman"/>
                <w:bCs/>
                <w:lang w:val="kk-KZ"/>
              </w:rPr>
              <w:t>Аурулары класы</w:t>
            </w:r>
          </w:p>
        </w:tc>
        <w:tc>
          <w:tcPr>
            <w:tcW w:w="695" w:type="dxa"/>
          </w:tcPr>
          <w:p w14:paraId="1F91A11D" w14:textId="77777777" w:rsidR="009861AB" w:rsidRPr="005861B5" w:rsidRDefault="009861AB" w:rsidP="00654120">
            <w:pPr>
              <w:spacing w:after="0" w:line="240" w:lineRule="auto"/>
              <w:ind w:left="34" w:hanging="34"/>
              <w:jc w:val="center"/>
              <w:rPr>
                <w:rFonts w:ascii="Times New Roman" w:eastAsia="Times New Roman" w:hAnsi="Times New Roman" w:cs="Times New Roman"/>
                <w:bCs/>
              </w:rPr>
            </w:pPr>
            <w:proofErr w:type="spellStart"/>
            <w:r w:rsidRPr="005861B5">
              <w:rPr>
                <w:rFonts w:ascii="Times New Roman" w:eastAsia="Times New Roman" w:hAnsi="Times New Roman" w:cs="Times New Roman"/>
                <w:bCs/>
              </w:rPr>
              <w:t>Абс</w:t>
            </w:r>
            <w:proofErr w:type="spellEnd"/>
          </w:p>
        </w:tc>
        <w:tc>
          <w:tcPr>
            <w:tcW w:w="1338" w:type="dxa"/>
          </w:tcPr>
          <w:p w14:paraId="30DE8FAE" w14:textId="77777777" w:rsidR="009861AB" w:rsidRDefault="009861AB" w:rsidP="00654120">
            <w:pPr>
              <w:spacing w:after="0" w:line="240" w:lineRule="auto"/>
              <w:ind w:left="34" w:hanging="34"/>
              <w:jc w:val="center"/>
              <w:rPr>
                <w:rFonts w:ascii="Times New Roman" w:eastAsia="Times New Roman" w:hAnsi="Times New Roman" w:cs="Times New Roman"/>
                <w:bCs/>
              </w:rPr>
            </w:pPr>
            <w:r w:rsidRPr="005861B5">
              <w:rPr>
                <w:rFonts w:ascii="Times New Roman" w:eastAsia="Times New Roman" w:hAnsi="Times New Roman" w:cs="Times New Roman"/>
                <w:bCs/>
              </w:rPr>
              <w:t>%</w:t>
            </w:r>
          </w:p>
          <w:p w14:paraId="653ADE40" w14:textId="77777777" w:rsidR="003762D9" w:rsidRPr="005861B5" w:rsidRDefault="003762D9" w:rsidP="003762D9">
            <w:pPr>
              <w:spacing w:after="0" w:line="240" w:lineRule="auto"/>
              <w:ind w:left="34" w:hanging="34"/>
              <w:jc w:val="center"/>
              <w:rPr>
                <w:rFonts w:ascii="Times New Roman" w:eastAsia="Times New Roman" w:hAnsi="Times New Roman" w:cs="Times New Roman"/>
                <w:bCs/>
              </w:rPr>
            </w:pPr>
            <w:r w:rsidRPr="003762D9">
              <w:rPr>
                <w:rFonts w:ascii="Times New Roman" w:eastAsia="Times New Roman" w:hAnsi="Times New Roman" w:cs="Times New Roman"/>
                <w:bCs/>
              </w:rPr>
              <w:t>(95% СИ)</w:t>
            </w:r>
          </w:p>
        </w:tc>
        <w:tc>
          <w:tcPr>
            <w:tcW w:w="2490" w:type="dxa"/>
          </w:tcPr>
          <w:p w14:paraId="1E6D2780" w14:textId="77777777" w:rsidR="009861AB" w:rsidRPr="005861B5" w:rsidRDefault="009861AB" w:rsidP="00654120">
            <w:pPr>
              <w:spacing w:after="0" w:line="240" w:lineRule="auto"/>
              <w:ind w:left="34" w:hanging="34"/>
              <w:jc w:val="center"/>
              <w:rPr>
                <w:rFonts w:ascii="Times New Roman" w:eastAsia="Times New Roman" w:hAnsi="Times New Roman" w:cs="Times New Roman"/>
                <w:bCs/>
              </w:rPr>
            </w:pPr>
            <w:r w:rsidRPr="005861B5">
              <w:rPr>
                <w:rFonts w:ascii="Times New Roman" w:eastAsia="Times New Roman" w:hAnsi="Times New Roman" w:cs="Times New Roman"/>
                <w:bCs/>
                <w:lang w:val="kk-KZ"/>
              </w:rPr>
              <w:t>Аурулары класы</w:t>
            </w:r>
          </w:p>
        </w:tc>
        <w:tc>
          <w:tcPr>
            <w:tcW w:w="708" w:type="dxa"/>
          </w:tcPr>
          <w:p w14:paraId="5C9122B4" w14:textId="77777777" w:rsidR="009861AB" w:rsidRPr="005861B5" w:rsidRDefault="009861AB" w:rsidP="00654120">
            <w:pPr>
              <w:spacing w:after="0" w:line="240" w:lineRule="auto"/>
              <w:ind w:left="34" w:hanging="34"/>
              <w:jc w:val="center"/>
              <w:rPr>
                <w:rFonts w:ascii="Times New Roman" w:eastAsia="Times New Roman" w:hAnsi="Times New Roman" w:cs="Times New Roman"/>
                <w:bCs/>
              </w:rPr>
            </w:pPr>
            <w:proofErr w:type="spellStart"/>
            <w:r w:rsidRPr="005861B5">
              <w:rPr>
                <w:rFonts w:ascii="Times New Roman" w:eastAsia="Times New Roman" w:hAnsi="Times New Roman" w:cs="Times New Roman"/>
                <w:bCs/>
              </w:rPr>
              <w:t>Абс</w:t>
            </w:r>
            <w:proofErr w:type="spellEnd"/>
          </w:p>
        </w:tc>
        <w:tc>
          <w:tcPr>
            <w:tcW w:w="1453" w:type="dxa"/>
          </w:tcPr>
          <w:p w14:paraId="46ED3EFD" w14:textId="77777777" w:rsidR="009861AB" w:rsidRDefault="009861AB" w:rsidP="00654120">
            <w:pPr>
              <w:spacing w:after="0" w:line="240" w:lineRule="auto"/>
              <w:ind w:left="34" w:hanging="34"/>
              <w:jc w:val="center"/>
              <w:rPr>
                <w:rFonts w:ascii="Times New Roman" w:eastAsia="Times New Roman" w:hAnsi="Times New Roman" w:cs="Times New Roman"/>
                <w:bCs/>
              </w:rPr>
            </w:pPr>
            <w:r w:rsidRPr="005861B5">
              <w:rPr>
                <w:rFonts w:ascii="Times New Roman" w:eastAsia="Times New Roman" w:hAnsi="Times New Roman" w:cs="Times New Roman"/>
                <w:bCs/>
              </w:rPr>
              <w:t>%</w:t>
            </w:r>
          </w:p>
          <w:p w14:paraId="16964375" w14:textId="77777777" w:rsidR="003762D9" w:rsidRPr="005861B5" w:rsidRDefault="003762D9" w:rsidP="00654120">
            <w:pPr>
              <w:spacing w:after="0" w:line="240" w:lineRule="auto"/>
              <w:ind w:left="34" w:hanging="34"/>
              <w:jc w:val="center"/>
              <w:rPr>
                <w:rFonts w:ascii="Times New Roman" w:eastAsia="Times New Roman" w:hAnsi="Times New Roman" w:cs="Times New Roman"/>
                <w:bCs/>
              </w:rPr>
            </w:pPr>
            <w:r w:rsidRPr="003762D9">
              <w:rPr>
                <w:rFonts w:ascii="Times New Roman" w:eastAsia="Times New Roman" w:hAnsi="Times New Roman" w:cs="Times New Roman"/>
                <w:bCs/>
              </w:rPr>
              <w:t>(95% СИ)</w:t>
            </w:r>
          </w:p>
        </w:tc>
        <w:tc>
          <w:tcPr>
            <w:tcW w:w="2516" w:type="dxa"/>
          </w:tcPr>
          <w:p w14:paraId="1DA6A74A" w14:textId="77777777" w:rsidR="009861AB" w:rsidRPr="005861B5" w:rsidRDefault="009861AB" w:rsidP="00654120">
            <w:pPr>
              <w:spacing w:after="0" w:line="240" w:lineRule="auto"/>
              <w:ind w:left="34" w:hanging="34"/>
              <w:jc w:val="center"/>
              <w:rPr>
                <w:rFonts w:ascii="Times New Roman" w:eastAsia="Times New Roman" w:hAnsi="Times New Roman" w:cs="Times New Roman"/>
                <w:bCs/>
                <w:lang w:val="kk-KZ"/>
              </w:rPr>
            </w:pPr>
            <w:r w:rsidRPr="005861B5">
              <w:rPr>
                <w:rFonts w:ascii="Times New Roman" w:eastAsia="Times New Roman" w:hAnsi="Times New Roman" w:cs="Times New Roman"/>
                <w:bCs/>
                <w:lang w:val="kk-KZ"/>
              </w:rPr>
              <w:t>Аурулары класы</w:t>
            </w:r>
          </w:p>
        </w:tc>
        <w:tc>
          <w:tcPr>
            <w:tcW w:w="596" w:type="dxa"/>
          </w:tcPr>
          <w:p w14:paraId="1D6C75D0" w14:textId="77777777" w:rsidR="009861AB" w:rsidRPr="005861B5" w:rsidRDefault="009861AB" w:rsidP="00654120">
            <w:pPr>
              <w:spacing w:after="0" w:line="240" w:lineRule="auto"/>
              <w:ind w:left="34" w:hanging="34"/>
              <w:jc w:val="center"/>
              <w:rPr>
                <w:rFonts w:ascii="Times New Roman" w:eastAsia="Times New Roman" w:hAnsi="Times New Roman" w:cs="Times New Roman"/>
                <w:bCs/>
              </w:rPr>
            </w:pPr>
            <w:proofErr w:type="spellStart"/>
            <w:r w:rsidRPr="005861B5">
              <w:rPr>
                <w:rFonts w:ascii="Times New Roman" w:eastAsia="Times New Roman" w:hAnsi="Times New Roman" w:cs="Times New Roman"/>
                <w:bCs/>
              </w:rPr>
              <w:t>Абс</w:t>
            </w:r>
            <w:proofErr w:type="spellEnd"/>
          </w:p>
        </w:tc>
        <w:tc>
          <w:tcPr>
            <w:tcW w:w="1418" w:type="dxa"/>
          </w:tcPr>
          <w:p w14:paraId="64F05B51" w14:textId="77777777" w:rsidR="009861AB" w:rsidRDefault="009861AB" w:rsidP="00654120">
            <w:pPr>
              <w:spacing w:after="0" w:line="240" w:lineRule="auto"/>
              <w:ind w:left="34" w:hanging="34"/>
              <w:jc w:val="center"/>
              <w:rPr>
                <w:rFonts w:ascii="Times New Roman" w:eastAsia="Times New Roman" w:hAnsi="Times New Roman" w:cs="Times New Roman"/>
                <w:bCs/>
              </w:rPr>
            </w:pPr>
            <w:r w:rsidRPr="005861B5">
              <w:rPr>
                <w:rFonts w:ascii="Times New Roman" w:eastAsia="Times New Roman" w:hAnsi="Times New Roman" w:cs="Times New Roman"/>
                <w:bCs/>
              </w:rPr>
              <w:t>%</w:t>
            </w:r>
          </w:p>
          <w:p w14:paraId="73EC1973" w14:textId="77777777" w:rsidR="003762D9" w:rsidRPr="005861B5" w:rsidRDefault="003762D9" w:rsidP="00654120">
            <w:pPr>
              <w:spacing w:after="0" w:line="240" w:lineRule="auto"/>
              <w:ind w:left="34" w:hanging="34"/>
              <w:jc w:val="center"/>
              <w:rPr>
                <w:rFonts w:ascii="Times New Roman" w:eastAsia="Times New Roman" w:hAnsi="Times New Roman" w:cs="Times New Roman"/>
                <w:bCs/>
              </w:rPr>
            </w:pPr>
            <w:r w:rsidRPr="003762D9">
              <w:rPr>
                <w:rFonts w:ascii="Times New Roman" w:eastAsia="Times New Roman" w:hAnsi="Times New Roman" w:cs="Times New Roman"/>
                <w:bCs/>
              </w:rPr>
              <w:t>(95% СИ)</w:t>
            </w:r>
          </w:p>
        </w:tc>
      </w:tr>
      <w:tr w:rsidR="009861AB" w:rsidRPr="00584985" w14:paraId="6F03DFE5" w14:textId="77777777" w:rsidTr="009861AB">
        <w:tc>
          <w:tcPr>
            <w:tcW w:w="5508" w:type="dxa"/>
            <w:gridSpan w:val="4"/>
          </w:tcPr>
          <w:p w14:paraId="6A5D2F2B" w14:textId="77777777" w:rsidR="009861AB" w:rsidRPr="005861B5" w:rsidRDefault="009861AB" w:rsidP="00654120">
            <w:pPr>
              <w:spacing w:after="0" w:line="240" w:lineRule="auto"/>
              <w:ind w:left="34" w:hanging="34"/>
              <w:jc w:val="center"/>
              <w:rPr>
                <w:rFonts w:ascii="Times New Roman" w:eastAsia="Times New Roman" w:hAnsi="Times New Roman" w:cs="Times New Roman"/>
                <w:bCs/>
                <w:lang w:val="kk-KZ"/>
              </w:rPr>
            </w:pPr>
            <w:r w:rsidRPr="005861B5">
              <w:rPr>
                <w:rFonts w:ascii="Times New Roman" w:eastAsia="Times New Roman" w:hAnsi="Times New Roman" w:cs="Times New Roman"/>
                <w:bCs/>
                <w:lang w:val="kk-KZ"/>
              </w:rPr>
              <w:t>Жалпы саны</w:t>
            </w:r>
            <w:r w:rsidRPr="005861B5">
              <w:rPr>
                <w:rFonts w:ascii="Times New Roman" w:eastAsia="Times New Roman" w:hAnsi="Times New Roman" w:cs="Times New Roman"/>
                <w:bCs/>
                <w:lang w:val="en-US"/>
              </w:rPr>
              <w:t xml:space="preserve"> </w:t>
            </w:r>
            <w:r w:rsidR="000B70B1">
              <w:rPr>
                <w:rFonts w:ascii="Times New Roman" w:eastAsia="Times New Roman" w:hAnsi="Times New Roman" w:cs="Times New Roman"/>
                <w:bCs/>
                <w:lang w:val="en-US"/>
              </w:rPr>
              <w:t>–</w:t>
            </w:r>
            <w:r w:rsidRPr="005861B5">
              <w:rPr>
                <w:rFonts w:ascii="Times New Roman" w:eastAsia="Times New Roman" w:hAnsi="Times New Roman" w:cs="Times New Roman"/>
                <w:bCs/>
                <w:lang w:val="en-US"/>
              </w:rPr>
              <w:t xml:space="preserve"> </w:t>
            </w:r>
            <w:r w:rsidRPr="005861B5">
              <w:rPr>
                <w:rFonts w:ascii="Times New Roman" w:eastAsia="Times New Roman" w:hAnsi="Times New Roman" w:cs="Times New Roman"/>
                <w:bCs/>
              </w:rPr>
              <w:t>192</w:t>
            </w:r>
          </w:p>
        </w:tc>
        <w:tc>
          <w:tcPr>
            <w:tcW w:w="4651" w:type="dxa"/>
            <w:gridSpan w:val="3"/>
          </w:tcPr>
          <w:p w14:paraId="13E77C5C" w14:textId="77777777" w:rsidR="009861AB" w:rsidRPr="005861B5" w:rsidRDefault="009861AB" w:rsidP="00654120">
            <w:pPr>
              <w:spacing w:after="0" w:line="240" w:lineRule="auto"/>
              <w:ind w:left="34" w:hanging="34"/>
              <w:jc w:val="center"/>
              <w:rPr>
                <w:rFonts w:ascii="Times New Roman" w:eastAsia="Times New Roman" w:hAnsi="Times New Roman" w:cs="Times New Roman"/>
                <w:bCs/>
              </w:rPr>
            </w:pPr>
            <w:r w:rsidRPr="005861B5">
              <w:rPr>
                <w:rFonts w:ascii="Times New Roman" w:eastAsia="Times New Roman" w:hAnsi="Times New Roman" w:cs="Times New Roman"/>
                <w:bCs/>
                <w:lang w:val="kk-KZ"/>
              </w:rPr>
              <w:t>Ерлер</w:t>
            </w:r>
            <w:r w:rsidRPr="005861B5">
              <w:rPr>
                <w:rFonts w:ascii="Times New Roman" w:eastAsia="Times New Roman" w:hAnsi="Times New Roman" w:cs="Times New Roman"/>
                <w:bCs/>
                <w:lang w:val="en-US"/>
              </w:rPr>
              <w:t xml:space="preserve"> </w:t>
            </w:r>
            <w:r w:rsidR="000B70B1">
              <w:rPr>
                <w:rFonts w:ascii="Times New Roman" w:eastAsia="Times New Roman" w:hAnsi="Times New Roman" w:cs="Times New Roman"/>
                <w:bCs/>
                <w:lang w:val="en-US"/>
              </w:rPr>
              <w:t>–</w:t>
            </w:r>
            <w:r w:rsidRPr="005861B5">
              <w:rPr>
                <w:rFonts w:ascii="Times New Roman" w:eastAsia="Times New Roman" w:hAnsi="Times New Roman" w:cs="Times New Roman"/>
                <w:bCs/>
              </w:rPr>
              <w:t xml:space="preserve"> 45</w:t>
            </w:r>
          </w:p>
        </w:tc>
        <w:tc>
          <w:tcPr>
            <w:tcW w:w="4530" w:type="dxa"/>
            <w:gridSpan w:val="3"/>
          </w:tcPr>
          <w:p w14:paraId="329A92F0" w14:textId="77777777" w:rsidR="009861AB" w:rsidRPr="005861B5" w:rsidRDefault="009861AB" w:rsidP="00654120">
            <w:pPr>
              <w:spacing w:after="0" w:line="240" w:lineRule="auto"/>
              <w:ind w:left="34" w:hanging="34"/>
              <w:jc w:val="center"/>
              <w:rPr>
                <w:rFonts w:ascii="Times New Roman" w:eastAsia="Times New Roman" w:hAnsi="Times New Roman" w:cs="Times New Roman"/>
                <w:bCs/>
              </w:rPr>
            </w:pPr>
            <w:r w:rsidRPr="005861B5">
              <w:rPr>
                <w:rFonts w:ascii="Times New Roman" w:eastAsia="Times New Roman" w:hAnsi="Times New Roman" w:cs="Times New Roman"/>
                <w:bCs/>
                <w:lang w:val="kk-KZ"/>
              </w:rPr>
              <w:t>Әйелдер</w:t>
            </w:r>
            <w:r w:rsidRPr="005861B5">
              <w:rPr>
                <w:rFonts w:ascii="Times New Roman" w:eastAsia="Times New Roman" w:hAnsi="Times New Roman" w:cs="Times New Roman"/>
                <w:bCs/>
                <w:lang w:val="en-US"/>
              </w:rPr>
              <w:t xml:space="preserve"> </w:t>
            </w:r>
            <w:r w:rsidR="000B70B1">
              <w:rPr>
                <w:rFonts w:ascii="Times New Roman" w:eastAsia="Times New Roman" w:hAnsi="Times New Roman" w:cs="Times New Roman"/>
                <w:bCs/>
                <w:lang w:val="en-US"/>
              </w:rPr>
              <w:t>–</w:t>
            </w:r>
            <w:r w:rsidRPr="005861B5">
              <w:rPr>
                <w:rFonts w:ascii="Times New Roman" w:eastAsia="Times New Roman" w:hAnsi="Times New Roman" w:cs="Times New Roman"/>
                <w:bCs/>
                <w:lang w:val="en-US"/>
              </w:rPr>
              <w:t xml:space="preserve"> 147</w:t>
            </w:r>
            <w:r w:rsidRPr="005861B5">
              <w:rPr>
                <w:rFonts w:ascii="Times New Roman" w:eastAsia="Times New Roman" w:hAnsi="Times New Roman" w:cs="Times New Roman"/>
                <w:bCs/>
              </w:rPr>
              <w:t xml:space="preserve">  </w:t>
            </w:r>
          </w:p>
        </w:tc>
      </w:tr>
      <w:tr w:rsidR="009861AB" w:rsidRPr="00584985" w14:paraId="45753683" w14:textId="77777777" w:rsidTr="009861AB">
        <w:trPr>
          <w:trHeight w:val="600"/>
        </w:trPr>
        <w:tc>
          <w:tcPr>
            <w:tcW w:w="1065" w:type="dxa"/>
          </w:tcPr>
          <w:p w14:paraId="02B144D0" w14:textId="77777777" w:rsidR="009861AB" w:rsidRPr="005861B5" w:rsidRDefault="009861AB" w:rsidP="00654120">
            <w:pPr>
              <w:spacing w:after="0" w:line="240" w:lineRule="auto"/>
              <w:ind w:left="106"/>
              <w:jc w:val="center"/>
              <w:rPr>
                <w:rFonts w:ascii="Times New Roman" w:eastAsia="Times New Roman" w:hAnsi="Times New Roman" w:cs="Times New Roman"/>
              </w:rPr>
            </w:pPr>
            <w:r w:rsidRPr="005861B5">
              <w:rPr>
                <w:rFonts w:ascii="Times New Roman" w:eastAsia="Times New Roman" w:hAnsi="Times New Roman" w:cs="Times New Roman"/>
              </w:rPr>
              <w:t>1</w:t>
            </w:r>
          </w:p>
        </w:tc>
        <w:tc>
          <w:tcPr>
            <w:tcW w:w="2410" w:type="dxa"/>
          </w:tcPr>
          <w:p w14:paraId="65A99356" w14:textId="77777777" w:rsidR="009861AB" w:rsidRPr="003B045D" w:rsidRDefault="009861AB" w:rsidP="00654120">
            <w:pPr>
              <w:spacing w:after="0" w:line="240" w:lineRule="auto"/>
              <w:rPr>
                <w:rFonts w:ascii="Times New Roman" w:eastAsia="Times New Roman" w:hAnsi="Times New Roman" w:cs="Times New Roman"/>
                <w:lang w:val="en-US"/>
              </w:rPr>
            </w:pPr>
            <w:r w:rsidRPr="005861B5">
              <w:rPr>
                <w:rFonts w:ascii="Times New Roman" w:eastAsia="Calibri" w:hAnsi="Times New Roman" w:cs="Times New Roman"/>
                <w:lang w:val="kk-KZ"/>
              </w:rPr>
              <w:t>Тыныс алу мүшелерінің аурулары</w:t>
            </w:r>
            <w:r w:rsidR="003B045D">
              <w:rPr>
                <w:rFonts w:ascii="Times New Roman" w:eastAsia="Calibri" w:hAnsi="Times New Roman" w:cs="Times New Roman"/>
                <w:lang w:val="en-US"/>
              </w:rPr>
              <w:t>*</w:t>
            </w:r>
          </w:p>
        </w:tc>
        <w:tc>
          <w:tcPr>
            <w:tcW w:w="695" w:type="dxa"/>
          </w:tcPr>
          <w:p w14:paraId="358637CA" w14:textId="77777777" w:rsidR="009861AB" w:rsidRPr="005861B5" w:rsidRDefault="009861AB" w:rsidP="00654120">
            <w:pPr>
              <w:spacing w:after="0" w:line="240" w:lineRule="auto"/>
              <w:ind w:left="34" w:hanging="34"/>
              <w:jc w:val="center"/>
              <w:rPr>
                <w:rFonts w:ascii="Times New Roman" w:eastAsia="Times New Roman" w:hAnsi="Times New Roman" w:cs="Times New Roman"/>
                <w:lang w:val="kk-KZ"/>
              </w:rPr>
            </w:pPr>
            <w:r w:rsidRPr="005861B5">
              <w:rPr>
                <w:rFonts w:ascii="Times New Roman" w:eastAsia="Times New Roman" w:hAnsi="Times New Roman" w:cs="Times New Roman"/>
                <w:lang w:val="kk-KZ"/>
              </w:rPr>
              <w:t>67</w:t>
            </w:r>
          </w:p>
        </w:tc>
        <w:tc>
          <w:tcPr>
            <w:tcW w:w="1338" w:type="dxa"/>
          </w:tcPr>
          <w:p w14:paraId="7917204A" w14:textId="77777777" w:rsidR="009861AB" w:rsidRPr="005861B5" w:rsidRDefault="009861AB" w:rsidP="00654120">
            <w:pPr>
              <w:spacing w:after="0" w:line="240" w:lineRule="auto"/>
              <w:ind w:left="34" w:hanging="34"/>
              <w:jc w:val="center"/>
              <w:rPr>
                <w:rFonts w:ascii="Times New Roman" w:hAnsi="Times New Roman" w:cs="Times New Roman"/>
                <w:lang w:val="kk-KZ"/>
              </w:rPr>
            </w:pPr>
            <w:r w:rsidRPr="005861B5">
              <w:rPr>
                <w:rFonts w:ascii="Times New Roman" w:eastAsia="Times New Roman" w:hAnsi="Times New Roman" w:cs="Times New Roman"/>
              </w:rPr>
              <w:t>34,8</w:t>
            </w:r>
          </w:p>
          <w:p w14:paraId="073EA3E8" w14:textId="77777777" w:rsidR="009861AB" w:rsidRPr="005861B5" w:rsidRDefault="009861AB" w:rsidP="00654120">
            <w:pPr>
              <w:spacing w:after="0" w:line="240" w:lineRule="auto"/>
              <w:ind w:left="34" w:hanging="34"/>
              <w:jc w:val="center"/>
              <w:rPr>
                <w:rFonts w:ascii="Times New Roman" w:eastAsia="Times New Roman" w:hAnsi="Times New Roman" w:cs="Times New Roman"/>
              </w:rPr>
            </w:pPr>
            <w:r w:rsidRPr="005861B5">
              <w:rPr>
                <w:rFonts w:ascii="Times New Roman" w:hAnsi="Times New Roman" w:cs="Times New Roman"/>
                <w:lang w:val="kk-KZ"/>
              </w:rPr>
              <w:t>(28,2;41,6)</w:t>
            </w:r>
          </w:p>
        </w:tc>
        <w:tc>
          <w:tcPr>
            <w:tcW w:w="2490" w:type="dxa"/>
          </w:tcPr>
          <w:p w14:paraId="0922B9DA" w14:textId="77777777" w:rsidR="009861AB" w:rsidRPr="005861B5" w:rsidRDefault="009861AB" w:rsidP="00654120">
            <w:pPr>
              <w:spacing w:after="0" w:line="240" w:lineRule="auto"/>
              <w:rPr>
                <w:rFonts w:ascii="Times New Roman" w:eastAsia="Times New Roman" w:hAnsi="Times New Roman" w:cs="Times New Roman"/>
                <w:lang w:val="kk-KZ"/>
              </w:rPr>
            </w:pPr>
            <w:r w:rsidRPr="005861B5">
              <w:rPr>
                <w:rFonts w:ascii="Times New Roman" w:eastAsia="Calibri" w:hAnsi="Times New Roman" w:cs="Times New Roman"/>
                <w:lang w:val="kk-KZ"/>
              </w:rPr>
              <w:t xml:space="preserve">Жүрек-қан тамыр жүйесі </w:t>
            </w:r>
          </w:p>
        </w:tc>
        <w:tc>
          <w:tcPr>
            <w:tcW w:w="708" w:type="dxa"/>
          </w:tcPr>
          <w:p w14:paraId="14408703" w14:textId="77777777" w:rsidR="009861AB" w:rsidRPr="005861B5" w:rsidRDefault="009861AB" w:rsidP="00654120">
            <w:pPr>
              <w:spacing w:after="0" w:line="240" w:lineRule="auto"/>
              <w:ind w:left="34" w:hanging="34"/>
              <w:jc w:val="center"/>
              <w:rPr>
                <w:rFonts w:ascii="Times New Roman" w:eastAsia="Times New Roman" w:hAnsi="Times New Roman" w:cs="Times New Roman"/>
                <w:lang w:val="en-US"/>
              </w:rPr>
            </w:pPr>
            <w:r w:rsidRPr="005861B5">
              <w:rPr>
                <w:rFonts w:ascii="Times New Roman" w:eastAsia="Times New Roman" w:hAnsi="Times New Roman" w:cs="Times New Roman"/>
                <w:lang w:val="en-US"/>
              </w:rPr>
              <w:t>21</w:t>
            </w:r>
          </w:p>
        </w:tc>
        <w:tc>
          <w:tcPr>
            <w:tcW w:w="1453" w:type="dxa"/>
          </w:tcPr>
          <w:p w14:paraId="0A883504" w14:textId="77777777" w:rsidR="009861AB" w:rsidRPr="005861B5" w:rsidRDefault="009861AB" w:rsidP="00654120">
            <w:pPr>
              <w:spacing w:after="0" w:line="240" w:lineRule="auto"/>
              <w:ind w:left="34" w:hanging="34"/>
              <w:jc w:val="center"/>
              <w:rPr>
                <w:rFonts w:ascii="Times New Roman" w:hAnsi="Times New Roman" w:cs="Times New Roman"/>
                <w:lang w:val="kk-KZ"/>
              </w:rPr>
            </w:pPr>
            <w:r w:rsidRPr="005861B5">
              <w:rPr>
                <w:rFonts w:ascii="Times New Roman" w:eastAsia="Times New Roman" w:hAnsi="Times New Roman" w:cs="Times New Roman"/>
                <w:lang w:val="en-US"/>
              </w:rPr>
              <w:t>46</w:t>
            </w:r>
            <w:r w:rsidRPr="005861B5">
              <w:rPr>
                <w:rFonts w:ascii="Times New Roman" w:eastAsia="Times New Roman" w:hAnsi="Times New Roman" w:cs="Times New Roman"/>
              </w:rPr>
              <w:t>,7</w:t>
            </w:r>
          </w:p>
          <w:p w14:paraId="26669367" w14:textId="77777777" w:rsidR="009861AB" w:rsidRPr="005861B5" w:rsidRDefault="009861AB" w:rsidP="00654120">
            <w:pPr>
              <w:spacing w:after="0" w:line="240" w:lineRule="auto"/>
              <w:ind w:left="34" w:hanging="34"/>
              <w:jc w:val="center"/>
              <w:rPr>
                <w:rFonts w:ascii="Times New Roman" w:eastAsia="Times New Roman" w:hAnsi="Times New Roman" w:cs="Times New Roman"/>
              </w:rPr>
            </w:pPr>
            <w:r w:rsidRPr="005861B5">
              <w:rPr>
                <w:rFonts w:ascii="Times New Roman" w:hAnsi="Times New Roman" w:cs="Times New Roman"/>
                <w:lang w:val="kk-KZ"/>
              </w:rPr>
              <w:t>(32,1;61,2)</w:t>
            </w:r>
          </w:p>
        </w:tc>
        <w:tc>
          <w:tcPr>
            <w:tcW w:w="2516" w:type="dxa"/>
          </w:tcPr>
          <w:p w14:paraId="48318BB1" w14:textId="77777777" w:rsidR="009861AB" w:rsidRPr="005861B5" w:rsidRDefault="009861AB" w:rsidP="00654120">
            <w:pPr>
              <w:spacing w:after="0" w:line="240" w:lineRule="auto"/>
              <w:rPr>
                <w:rFonts w:ascii="Times New Roman" w:eastAsia="Times New Roman" w:hAnsi="Times New Roman" w:cs="Times New Roman"/>
                <w:lang w:val="kk-KZ"/>
              </w:rPr>
            </w:pPr>
            <w:r w:rsidRPr="005861B5">
              <w:rPr>
                <w:rFonts w:ascii="Times New Roman" w:eastAsia="Calibri" w:hAnsi="Times New Roman" w:cs="Times New Roman"/>
                <w:lang w:val="kk-KZ"/>
              </w:rPr>
              <w:t>Тыныс алу мүшелерінің аурулары</w:t>
            </w:r>
          </w:p>
        </w:tc>
        <w:tc>
          <w:tcPr>
            <w:tcW w:w="596" w:type="dxa"/>
          </w:tcPr>
          <w:p w14:paraId="2FC8E4C3" w14:textId="77777777" w:rsidR="009861AB" w:rsidRPr="005861B5" w:rsidRDefault="009861AB" w:rsidP="00654120">
            <w:pPr>
              <w:spacing w:after="0" w:line="240" w:lineRule="auto"/>
              <w:ind w:left="34" w:hanging="34"/>
              <w:jc w:val="center"/>
              <w:rPr>
                <w:rFonts w:ascii="Times New Roman" w:eastAsia="Times New Roman" w:hAnsi="Times New Roman" w:cs="Times New Roman"/>
                <w:lang w:val="en-US"/>
              </w:rPr>
            </w:pPr>
            <w:r w:rsidRPr="005861B5">
              <w:rPr>
                <w:rFonts w:ascii="Times New Roman" w:eastAsia="Times New Roman" w:hAnsi="Times New Roman" w:cs="Times New Roman"/>
                <w:lang w:val="en-US"/>
              </w:rPr>
              <w:t>53</w:t>
            </w:r>
          </w:p>
        </w:tc>
        <w:tc>
          <w:tcPr>
            <w:tcW w:w="1418" w:type="dxa"/>
          </w:tcPr>
          <w:p w14:paraId="48FCD00D" w14:textId="77777777" w:rsidR="009861AB" w:rsidRPr="005861B5" w:rsidRDefault="009861AB" w:rsidP="00654120">
            <w:pPr>
              <w:spacing w:after="0" w:line="240" w:lineRule="auto"/>
              <w:ind w:left="34" w:hanging="34"/>
              <w:jc w:val="center"/>
              <w:rPr>
                <w:rFonts w:ascii="Times New Roman" w:hAnsi="Times New Roman" w:cs="Times New Roman"/>
                <w:lang w:val="kk-KZ"/>
              </w:rPr>
            </w:pPr>
            <w:r w:rsidRPr="005861B5">
              <w:rPr>
                <w:rFonts w:ascii="Times New Roman" w:eastAsia="Times New Roman" w:hAnsi="Times New Roman" w:cs="Times New Roman"/>
              </w:rPr>
              <w:t>36,1</w:t>
            </w:r>
          </w:p>
          <w:p w14:paraId="25C659F1" w14:textId="77777777" w:rsidR="009861AB" w:rsidRPr="005861B5" w:rsidRDefault="009861AB" w:rsidP="00654120">
            <w:pPr>
              <w:spacing w:after="0" w:line="240" w:lineRule="auto"/>
              <w:ind w:left="34" w:hanging="34"/>
              <w:jc w:val="center"/>
              <w:rPr>
                <w:rFonts w:ascii="Times New Roman" w:eastAsia="Times New Roman" w:hAnsi="Times New Roman" w:cs="Times New Roman"/>
              </w:rPr>
            </w:pPr>
            <w:r w:rsidRPr="005861B5">
              <w:rPr>
                <w:rFonts w:ascii="Times New Roman" w:hAnsi="Times New Roman" w:cs="Times New Roman"/>
                <w:lang w:val="kk-KZ"/>
              </w:rPr>
              <w:t>(28,3;43,8)</w:t>
            </w:r>
          </w:p>
        </w:tc>
      </w:tr>
      <w:tr w:rsidR="009861AB" w:rsidRPr="00584985" w14:paraId="7240D3B8" w14:textId="77777777" w:rsidTr="009861AB">
        <w:tc>
          <w:tcPr>
            <w:tcW w:w="1065" w:type="dxa"/>
          </w:tcPr>
          <w:p w14:paraId="3CB90FC3" w14:textId="77777777" w:rsidR="009861AB" w:rsidRPr="005861B5" w:rsidRDefault="009861AB" w:rsidP="00654120">
            <w:pPr>
              <w:spacing w:after="0" w:line="240" w:lineRule="auto"/>
              <w:ind w:left="106"/>
              <w:jc w:val="center"/>
              <w:rPr>
                <w:rFonts w:ascii="Times New Roman" w:eastAsia="Times New Roman" w:hAnsi="Times New Roman" w:cs="Times New Roman"/>
              </w:rPr>
            </w:pPr>
            <w:r w:rsidRPr="005861B5">
              <w:rPr>
                <w:rFonts w:ascii="Times New Roman" w:eastAsia="Times New Roman" w:hAnsi="Times New Roman" w:cs="Times New Roman"/>
              </w:rPr>
              <w:t>2</w:t>
            </w:r>
          </w:p>
        </w:tc>
        <w:tc>
          <w:tcPr>
            <w:tcW w:w="2410" w:type="dxa"/>
          </w:tcPr>
          <w:p w14:paraId="229E9351" w14:textId="77777777" w:rsidR="009861AB" w:rsidRPr="005861B5" w:rsidRDefault="009861AB" w:rsidP="00654120">
            <w:pPr>
              <w:spacing w:after="0" w:line="240" w:lineRule="auto"/>
              <w:rPr>
                <w:rFonts w:ascii="Times New Roman" w:eastAsia="Times New Roman" w:hAnsi="Times New Roman" w:cs="Times New Roman"/>
                <w:lang w:val="kk-KZ"/>
              </w:rPr>
            </w:pPr>
            <w:r w:rsidRPr="005861B5">
              <w:rPr>
                <w:rFonts w:ascii="Times New Roman" w:eastAsia="Calibri" w:hAnsi="Times New Roman" w:cs="Times New Roman"/>
                <w:lang w:val="kk-KZ"/>
              </w:rPr>
              <w:t xml:space="preserve">Жүрек-қан тамыр жүйесі </w:t>
            </w:r>
          </w:p>
        </w:tc>
        <w:tc>
          <w:tcPr>
            <w:tcW w:w="695" w:type="dxa"/>
          </w:tcPr>
          <w:p w14:paraId="38865E59" w14:textId="77777777" w:rsidR="009861AB" w:rsidRPr="005861B5" w:rsidRDefault="009861AB" w:rsidP="00654120">
            <w:pPr>
              <w:spacing w:after="0" w:line="240" w:lineRule="auto"/>
              <w:ind w:left="34" w:hanging="34"/>
              <w:jc w:val="center"/>
              <w:rPr>
                <w:rFonts w:ascii="Times New Roman" w:eastAsia="Times New Roman" w:hAnsi="Times New Roman" w:cs="Times New Roman"/>
                <w:lang w:val="kk-KZ"/>
              </w:rPr>
            </w:pPr>
            <w:r w:rsidRPr="005861B5">
              <w:rPr>
                <w:rFonts w:ascii="Times New Roman" w:eastAsia="Times New Roman" w:hAnsi="Times New Roman" w:cs="Times New Roman"/>
                <w:lang w:val="kk-KZ"/>
              </w:rPr>
              <w:t>61</w:t>
            </w:r>
          </w:p>
        </w:tc>
        <w:tc>
          <w:tcPr>
            <w:tcW w:w="1338" w:type="dxa"/>
          </w:tcPr>
          <w:p w14:paraId="15DE4098" w14:textId="77777777" w:rsidR="009861AB" w:rsidRPr="005861B5" w:rsidRDefault="009861AB" w:rsidP="00654120">
            <w:pPr>
              <w:spacing w:after="0" w:line="240" w:lineRule="auto"/>
              <w:ind w:left="34" w:hanging="34"/>
              <w:jc w:val="center"/>
              <w:rPr>
                <w:rFonts w:ascii="Times New Roman" w:hAnsi="Times New Roman" w:cs="Times New Roman"/>
                <w:lang w:val="kk-KZ"/>
              </w:rPr>
            </w:pPr>
            <w:r w:rsidRPr="005861B5">
              <w:rPr>
                <w:rFonts w:ascii="Times New Roman" w:eastAsia="Times New Roman" w:hAnsi="Times New Roman" w:cs="Times New Roman"/>
              </w:rPr>
              <w:t>31,8</w:t>
            </w:r>
          </w:p>
          <w:p w14:paraId="0A60CCE8" w14:textId="77777777" w:rsidR="009861AB" w:rsidRPr="005861B5" w:rsidRDefault="009861AB" w:rsidP="00654120">
            <w:pPr>
              <w:spacing w:after="0" w:line="240" w:lineRule="auto"/>
              <w:ind w:left="34" w:hanging="34"/>
              <w:jc w:val="center"/>
              <w:rPr>
                <w:rFonts w:ascii="Times New Roman" w:eastAsia="Times New Roman" w:hAnsi="Times New Roman" w:cs="Times New Roman"/>
              </w:rPr>
            </w:pPr>
            <w:r w:rsidRPr="005861B5">
              <w:rPr>
                <w:rFonts w:ascii="Times New Roman" w:hAnsi="Times New Roman" w:cs="Times New Roman"/>
                <w:lang w:val="kk-KZ"/>
              </w:rPr>
              <w:t>(25,2;38,4)</w:t>
            </w:r>
          </w:p>
        </w:tc>
        <w:tc>
          <w:tcPr>
            <w:tcW w:w="2490" w:type="dxa"/>
          </w:tcPr>
          <w:p w14:paraId="3EA190E9" w14:textId="77777777" w:rsidR="009861AB" w:rsidRPr="005861B5" w:rsidRDefault="009861AB" w:rsidP="00654120">
            <w:pPr>
              <w:spacing w:after="0" w:line="240" w:lineRule="auto"/>
              <w:rPr>
                <w:rFonts w:ascii="Times New Roman" w:eastAsia="Times New Roman" w:hAnsi="Times New Roman" w:cs="Times New Roman"/>
                <w:lang w:val="kk-KZ"/>
              </w:rPr>
            </w:pPr>
            <w:r w:rsidRPr="005861B5">
              <w:rPr>
                <w:rFonts w:ascii="Times New Roman" w:eastAsia="Calibri" w:hAnsi="Times New Roman" w:cs="Times New Roman"/>
                <w:lang w:val="kk-KZ"/>
              </w:rPr>
              <w:t>Тыныс алу мүшелерінің аурулары</w:t>
            </w:r>
          </w:p>
        </w:tc>
        <w:tc>
          <w:tcPr>
            <w:tcW w:w="708" w:type="dxa"/>
          </w:tcPr>
          <w:p w14:paraId="57411010" w14:textId="77777777" w:rsidR="009861AB" w:rsidRPr="005861B5" w:rsidRDefault="009861AB" w:rsidP="00654120">
            <w:pPr>
              <w:spacing w:after="0" w:line="240" w:lineRule="auto"/>
              <w:ind w:left="34" w:hanging="34"/>
              <w:jc w:val="center"/>
              <w:rPr>
                <w:rFonts w:ascii="Times New Roman" w:eastAsia="Times New Roman" w:hAnsi="Times New Roman" w:cs="Times New Roman"/>
                <w:lang w:val="en-US"/>
              </w:rPr>
            </w:pPr>
            <w:r w:rsidRPr="005861B5">
              <w:rPr>
                <w:rFonts w:ascii="Times New Roman" w:eastAsia="Times New Roman" w:hAnsi="Times New Roman" w:cs="Times New Roman"/>
                <w:lang w:val="en-US"/>
              </w:rPr>
              <w:t>14</w:t>
            </w:r>
          </w:p>
        </w:tc>
        <w:tc>
          <w:tcPr>
            <w:tcW w:w="1453" w:type="dxa"/>
          </w:tcPr>
          <w:p w14:paraId="76121259" w14:textId="77777777" w:rsidR="009861AB" w:rsidRPr="005861B5" w:rsidRDefault="009861AB" w:rsidP="00654120">
            <w:pPr>
              <w:spacing w:after="0" w:line="240" w:lineRule="auto"/>
              <w:ind w:left="34" w:hanging="34"/>
              <w:jc w:val="center"/>
              <w:rPr>
                <w:rFonts w:ascii="Times New Roman" w:hAnsi="Times New Roman" w:cs="Times New Roman"/>
                <w:lang w:val="kk-KZ"/>
              </w:rPr>
            </w:pPr>
            <w:r w:rsidRPr="005861B5">
              <w:rPr>
                <w:rFonts w:ascii="Times New Roman" w:eastAsia="Times New Roman" w:hAnsi="Times New Roman" w:cs="Times New Roman"/>
              </w:rPr>
              <w:t>31,1</w:t>
            </w:r>
          </w:p>
          <w:p w14:paraId="2E56C6AF" w14:textId="77777777" w:rsidR="009861AB" w:rsidRPr="005861B5" w:rsidRDefault="009861AB" w:rsidP="00654120">
            <w:pPr>
              <w:spacing w:after="0" w:line="240" w:lineRule="auto"/>
              <w:ind w:left="34" w:hanging="34"/>
              <w:jc w:val="center"/>
              <w:rPr>
                <w:rFonts w:ascii="Times New Roman" w:eastAsia="Times New Roman" w:hAnsi="Times New Roman" w:cs="Times New Roman"/>
              </w:rPr>
            </w:pPr>
            <w:r w:rsidRPr="005861B5">
              <w:rPr>
                <w:rFonts w:ascii="Times New Roman" w:hAnsi="Times New Roman" w:cs="Times New Roman"/>
                <w:lang w:val="kk-KZ"/>
              </w:rPr>
              <w:t>(17,6;44,6)</w:t>
            </w:r>
          </w:p>
        </w:tc>
        <w:tc>
          <w:tcPr>
            <w:tcW w:w="2516" w:type="dxa"/>
          </w:tcPr>
          <w:p w14:paraId="52110635" w14:textId="77777777" w:rsidR="009861AB" w:rsidRPr="005861B5" w:rsidRDefault="009861AB" w:rsidP="00654120">
            <w:pPr>
              <w:spacing w:after="0" w:line="240" w:lineRule="auto"/>
              <w:rPr>
                <w:rFonts w:ascii="Times New Roman" w:eastAsia="Times New Roman" w:hAnsi="Times New Roman" w:cs="Times New Roman"/>
                <w:lang w:val="kk-KZ"/>
              </w:rPr>
            </w:pPr>
            <w:r w:rsidRPr="005861B5">
              <w:rPr>
                <w:rFonts w:ascii="Times New Roman" w:eastAsia="Calibri" w:hAnsi="Times New Roman" w:cs="Times New Roman"/>
                <w:lang w:val="kk-KZ"/>
              </w:rPr>
              <w:t>Несеп-жыныс жүйесінің аурулары</w:t>
            </w:r>
          </w:p>
        </w:tc>
        <w:tc>
          <w:tcPr>
            <w:tcW w:w="596" w:type="dxa"/>
          </w:tcPr>
          <w:p w14:paraId="722808E6" w14:textId="77777777" w:rsidR="009861AB" w:rsidRPr="005861B5" w:rsidRDefault="009861AB" w:rsidP="00654120">
            <w:pPr>
              <w:spacing w:after="0" w:line="240" w:lineRule="auto"/>
              <w:ind w:left="34" w:hanging="34"/>
              <w:jc w:val="center"/>
              <w:rPr>
                <w:rFonts w:ascii="Times New Roman" w:eastAsia="Times New Roman" w:hAnsi="Times New Roman" w:cs="Times New Roman"/>
                <w:lang w:val="en-US"/>
              </w:rPr>
            </w:pPr>
            <w:r w:rsidRPr="005861B5">
              <w:rPr>
                <w:rFonts w:ascii="Times New Roman" w:eastAsia="Times New Roman" w:hAnsi="Times New Roman" w:cs="Times New Roman"/>
                <w:lang w:val="en-US"/>
              </w:rPr>
              <w:t>44</w:t>
            </w:r>
          </w:p>
        </w:tc>
        <w:tc>
          <w:tcPr>
            <w:tcW w:w="1418" w:type="dxa"/>
          </w:tcPr>
          <w:p w14:paraId="04EA641B" w14:textId="77777777" w:rsidR="009861AB" w:rsidRPr="005861B5" w:rsidRDefault="009861AB" w:rsidP="00654120">
            <w:pPr>
              <w:spacing w:after="0" w:line="240" w:lineRule="auto"/>
              <w:ind w:left="34" w:hanging="34"/>
              <w:jc w:val="center"/>
              <w:rPr>
                <w:rFonts w:ascii="Times New Roman" w:hAnsi="Times New Roman" w:cs="Times New Roman"/>
                <w:lang w:val="kk-KZ"/>
              </w:rPr>
            </w:pPr>
            <w:r w:rsidRPr="005861B5">
              <w:rPr>
                <w:rFonts w:ascii="Times New Roman" w:eastAsia="Times New Roman" w:hAnsi="Times New Roman" w:cs="Times New Roman"/>
              </w:rPr>
              <w:t>29,9</w:t>
            </w:r>
          </w:p>
          <w:p w14:paraId="2F0F1FB9" w14:textId="77777777" w:rsidR="009861AB" w:rsidRPr="005861B5" w:rsidRDefault="009861AB" w:rsidP="00654120">
            <w:pPr>
              <w:spacing w:after="0" w:line="240" w:lineRule="auto"/>
              <w:ind w:left="34" w:hanging="34"/>
              <w:jc w:val="center"/>
              <w:rPr>
                <w:rFonts w:ascii="Times New Roman" w:eastAsia="Times New Roman" w:hAnsi="Times New Roman" w:cs="Times New Roman"/>
              </w:rPr>
            </w:pPr>
            <w:r w:rsidRPr="005861B5">
              <w:rPr>
                <w:rFonts w:ascii="Times New Roman" w:hAnsi="Times New Roman" w:cs="Times New Roman"/>
                <w:lang w:val="kk-KZ"/>
              </w:rPr>
              <w:t>(22,5;37,3)</w:t>
            </w:r>
          </w:p>
        </w:tc>
      </w:tr>
      <w:tr w:rsidR="009861AB" w:rsidRPr="00584985" w14:paraId="61B0BE3A" w14:textId="77777777" w:rsidTr="009861AB">
        <w:tc>
          <w:tcPr>
            <w:tcW w:w="1065" w:type="dxa"/>
          </w:tcPr>
          <w:p w14:paraId="3C07400A" w14:textId="77777777" w:rsidR="009861AB" w:rsidRPr="005861B5" w:rsidRDefault="009861AB" w:rsidP="00654120">
            <w:pPr>
              <w:spacing w:after="0" w:line="240" w:lineRule="auto"/>
              <w:ind w:left="106"/>
              <w:jc w:val="center"/>
              <w:rPr>
                <w:rFonts w:ascii="Times New Roman" w:eastAsia="Times New Roman" w:hAnsi="Times New Roman" w:cs="Times New Roman"/>
              </w:rPr>
            </w:pPr>
            <w:r w:rsidRPr="005861B5">
              <w:rPr>
                <w:rFonts w:ascii="Times New Roman" w:eastAsia="Times New Roman" w:hAnsi="Times New Roman" w:cs="Times New Roman"/>
              </w:rPr>
              <w:t>3</w:t>
            </w:r>
          </w:p>
        </w:tc>
        <w:tc>
          <w:tcPr>
            <w:tcW w:w="2410" w:type="dxa"/>
          </w:tcPr>
          <w:p w14:paraId="7D30A5C2" w14:textId="77777777" w:rsidR="009861AB" w:rsidRPr="005861B5" w:rsidRDefault="009861AB" w:rsidP="00654120">
            <w:pPr>
              <w:spacing w:after="0" w:line="240" w:lineRule="auto"/>
              <w:rPr>
                <w:rFonts w:ascii="Times New Roman" w:eastAsia="Times New Roman" w:hAnsi="Times New Roman" w:cs="Times New Roman"/>
                <w:lang w:val="kk-KZ"/>
              </w:rPr>
            </w:pPr>
            <w:r w:rsidRPr="005861B5">
              <w:rPr>
                <w:rFonts w:ascii="Times New Roman" w:eastAsia="Calibri" w:hAnsi="Times New Roman" w:cs="Times New Roman"/>
                <w:lang w:val="kk-KZ"/>
              </w:rPr>
              <w:t>Несеп-жыныс жүйесінің аурулары</w:t>
            </w:r>
          </w:p>
        </w:tc>
        <w:tc>
          <w:tcPr>
            <w:tcW w:w="695" w:type="dxa"/>
          </w:tcPr>
          <w:p w14:paraId="4E53F36B" w14:textId="77777777" w:rsidR="009861AB" w:rsidRPr="005861B5" w:rsidRDefault="009861AB" w:rsidP="00654120">
            <w:pPr>
              <w:spacing w:after="0" w:line="240" w:lineRule="auto"/>
              <w:ind w:left="34" w:hanging="34"/>
              <w:jc w:val="center"/>
              <w:rPr>
                <w:rFonts w:ascii="Times New Roman" w:eastAsia="Times New Roman" w:hAnsi="Times New Roman" w:cs="Times New Roman"/>
                <w:lang w:val="kk-KZ"/>
              </w:rPr>
            </w:pPr>
            <w:r w:rsidRPr="005861B5">
              <w:rPr>
                <w:rFonts w:ascii="Times New Roman" w:eastAsia="Times New Roman" w:hAnsi="Times New Roman" w:cs="Times New Roman"/>
                <w:lang w:val="kk-KZ"/>
              </w:rPr>
              <w:t>52</w:t>
            </w:r>
          </w:p>
        </w:tc>
        <w:tc>
          <w:tcPr>
            <w:tcW w:w="1338" w:type="dxa"/>
          </w:tcPr>
          <w:p w14:paraId="05AE381A" w14:textId="77777777" w:rsidR="009861AB" w:rsidRPr="005861B5" w:rsidRDefault="009861AB" w:rsidP="00654120">
            <w:pPr>
              <w:spacing w:after="0" w:line="240" w:lineRule="auto"/>
              <w:ind w:left="34" w:hanging="34"/>
              <w:jc w:val="center"/>
              <w:rPr>
                <w:rFonts w:ascii="Times New Roman" w:hAnsi="Times New Roman" w:cs="Times New Roman"/>
                <w:lang w:val="kk-KZ"/>
              </w:rPr>
            </w:pPr>
            <w:r w:rsidRPr="005861B5">
              <w:rPr>
                <w:rFonts w:ascii="Times New Roman" w:eastAsia="Times New Roman" w:hAnsi="Times New Roman" w:cs="Times New Roman"/>
              </w:rPr>
              <w:t>27,1</w:t>
            </w:r>
          </w:p>
          <w:p w14:paraId="07AAE3F6" w14:textId="77777777" w:rsidR="009861AB" w:rsidRPr="005861B5" w:rsidRDefault="009861AB" w:rsidP="00654120">
            <w:pPr>
              <w:spacing w:after="0" w:line="240" w:lineRule="auto"/>
              <w:ind w:left="34" w:hanging="34"/>
              <w:jc w:val="center"/>
              <w:rPr>
                <w:rFonts w:ascii="Times New Roman" w:eastAsia="Times New Roman" w:hAnsi="Times New Roman" w:cs="Times New Roman"/>
              </w:rPr>
            </w:pPr>
            <w:r w:rsidRPr="005861B5">
              <w:rPr>
                <w:rFonts w:ascii="Times New Roman" w:hAnsi="Times New Roman" w:cs="Times New Roman"/>
                <w:lang w:val="kk-KZ"/>
              </w:rPr>
              <w:t>(20,8;33,4)</w:t>
            </w:r>
          </w:p>
        </w:tc>
        <w:tc>
          <w:tcPr>
            <w:tcW w:w="2490" w:type="dxa"/>
          </w:tcPr>
          <w:p w14:paraId="41F815C8" w14:textId="77777777" w:rsidR="009861AB" w:rsidRPr="005861B5" w:rsidRDefault="009861AB" w:rsidP="00654120">
            <w:pPr>
              <w:spacing w:after="0" w:line="240" w:lineRule="auto"/>
              <w:rPr>
                <w:rFonts w:ascii="Times New Roman" w:eastAsia="Times New Roman" w:hAnsi="Times New Roman" w:cs="Times New Roman"/>
                <w:lang w:val="kk-KZ"/>
              </w:rPr>
            </w:pPr>
            <w:r w:rsidRPr="005861B5">
              <w:rPr>
                <w:rFonts w:ascii="Times New Roman" w:eastAsia="Calibri" w:hAnsi="Times New Roman" w:cs="Times New Roman"/>
                <w:lang w:val="kk-KZ"/>
              </w:rPr>
              <w:t>Құлақ пен емізік тәрізді өскінді аурулары</w:t>
            </w:r>
          </w:p>
        </w:tc>
        <w:tc>
          <w:tcPr>
            <w:tcW w:w="708" w:type="dxa"/>
          </w:tcPr>
          <w:p w14:paraId="65686316" w14:textId="77777777" w:rsidR="009861AB" w:rsidRPr="005861B5" w:rsidRDefault="009861AB" w:rsidP="00654120">
            <w:pPr>
              <w:spacing w:after="0" w:line="240" w:lineRule="auto"/>
              <w:ind w:left="34" w:hanging="34"/>
              <w:jc w:val="center"/>
              <w:rPr>
                <w:rFonts w:ascii="Times New Roman" w:eastAsia="Times New Roman" w:hAnsi="Times New Roman" w:cs="Times New Roman"/>
                <w:lang w:val="en-US"/>
              </w:rPr>
            </w:pPr>
            <w:r w:rsidRPr="005861B5">
              <w:rPr>
                <w:rFonts w:ascii="Times New Roman" w:eastAsia="Times New Roman" w:hAnsi="Times New Roman" w:cs="Times New Roman"/>
                <w:lang w:val="en-US"/>
              </w:rPr>
              <w:t>11</w:t>
            </w:r>
          </w:p>
        </w:tc>
        <w:tc>
          <w:tcPr>
            <w:tcW w:w="1453" w:type="dxa"/>
          </w:tcPr>
          <w:p w14:paraId="70AE1D21" w14:textId="77777777" w:rsidR="009861AB" w:rsidRPr="005861B5" w:rsidRDefault="009861AB" w:rsidP="00A97522">
            <w:pPr>
              <w:spacing w:after="0" w:line="240" w:lineRule="auto"/>
              <w:ind w:left="34" w:hanging="34"/>
              <w:jc w:val="center"/>
              <w:rPr>
                <w:rFonts w:ascii="Times New Roman" w:eastAsia="Times New Roman" w:hAnsi="Times New Roman" w:cs="Times New Roman"/>
              </w:rPr>
            </w:pPr>
            <w:r w:rsidRPr="005861B5">
              <w:rPr>
                <w:rFonts w:ascii="Times New Roman" w:eastAsia="Times New Roman" w:hAnsi="Times New Roman" w:cs="Times New Roman"/>
              </w:rPr>
              <w:t>24,4 (11,9</w:t>
            </w:r>
            <w:r w:rsidRPr="005861B5">
              <w:rPr>
                <w:rFonts w:ascii="Times New Roman" w:eastAsia="Times New Roman" w:hAnsi="Times New Roman" w:cs="Times New Roman"/>
                <w:lang w:val="kk-KZ"/>
              </w:rPr>
              <w:t>;</w:t>
            </w:r>
            <w:r w:rsidRPr="005861B5">
              <w:rPr>
                <w:rFonts w:ascii="Times New Roman" w:eastAsia="Times New Roman" w:hAnsi="Times New Roman" w:cs="Times New Roman"/>
              </w:rPr>
              <w:t>37,0)</w:t>
            </w:r>
          </w:p>
        </w:tc>
        <w:tc>
          <w:tcPr>
            <w:tcW w:w="2516" w:type="dxa"/>
          </w:tcPr>
          <w:p w14:paraId="62A06888" w14:textId="77777777" w:rsidR="009861AB" w:rsidRPr="005861B5" w:rsidRDefault="009861AB" w:rsidP="00654120">
            <w:pPr>
              <w:spacing w:after="0" w:line="240" w:lineRule="auto"/>
              <w:rPr>
                <w:rFonts w:ascii="Times New Roman" w:eastAsia="Times New Roman" w:hAnsi="Times New Roman" w:cs="Times New Roman"/>
                <w:lang w:val="kk-KZ"/>
              </w:rPr>
            </w:pPr>
            <w:r w:rsidRPr="005861B5">
              <w:rPr>
                <w:rFonts w:ascii="Times New Roman" w:eastAsia="Calibri" w:hAnsi="Times New Roman" w:cs="Times New Roman"/>
                <w:lang w:val="kk-KZ"/>
              </w:rPr>
              <w:t xml:space="preserve">Жүрек-қан тамыр жүйесі </w:t>
            </w:r>
          </w:p>
        </w:tc>
        <w:tc>
          <w:tcPr>
            <w:tcW w:w="596" w:type="dxa"/>
          </w:tcPr>
          <w:p w14:paraId="3ED718D3" w14:textId="77777777" w:rsidR="009861AB" w:rsidRPr="005861B5" w:rsidRDefault="009861AB" w:rsidP="00654120">
            <w:pPr>
              <w:spacing w:after="0" w:line="240" w:lineRule="auto"/>
              <w:ind w:left="34" w:hanging="34"/>
              <w:jc w:val="center"/>
              <w:rPr>
                <w:rFonts w:ascii="Times New Roman" w:eastAsia="Times New Roman" w:hAnsi="Times New Roman" w:cs="Times New Roman"/>
                <w:lang w:val="en-US"/>
              </w:rPr>
            </w:pPr>
            <w:r w:rsidRPr="005861B5">
              <w:rPr>
                <w:rFonts w:ascii="Times New Roman" w:eastAsia="Times New Roman" w:hAnsi="Times New Roman" w:cs="Times New Roman"/>
                <w:lang w:val="en-US"/>
              </w:rPr>
              <w:t>40</w:t>
            </w:r>
          </w:p>
        </w:tc>
        <w:tc>
          <w:tcPr>
            <w:tcW w:w="1418" w:type="dxa"/>
          </w:tcPr>
          <w:p w14:paraId="5CE03450" w14:textId="77777777" w:rsidR="009861AB" w:rsidRPr="005861B5" w:rsidRDefault="009861AB" w:rsidP="00654120">
            <w:pPr>
              <w:spacing w:after="0" w:line="240" w:lineRule="auto"/>
              <w:ind w:left="34" w:hanging="34"/>
              <w:jc w:val="center"/>
              <w:rPr>
                <w:rFonts w:ascii="Times New Roman" w:hAnsi="Times New Roman" w:cs="Times New Roman"/>
                <w:lang w:val="kk-KZ"/>
              </w:rPr>
            </w:pPr>
            <w:r w:rsidRPr="005861B5">
              <w:rPr>
                <w:rFonts w:ascii="Times New Roman" w:eastAsia="Times New Roman" w:hAnsi="Times New Roman" w:cs="Times New Roman"/>
              </w:rPr>
              <w:t>27,2</w:t>
            </w:r>
          </w:p>
          <w:p w14:paraId="2043BCDA" w14:textId="77777777" w:rsidR="009861AB" w:rsidRPr="005861B5" w:rsidRDefault="009861AB" w:rsidP="00654120">
            <w:pPr>
              <w:spacing w:after="0" w:line="240" w:lineRule="auto"/>
              <w:ind w:left="34" w:hanging="34"/>
              <w:jc w:val="center"/>
              <w:rPr>
                <w:rFonts w:ascii="Times New Roman" w:eastAsia="Times New Roman" w:hAnsi="Times New Roman" w:cs="Times New Roman"/>
              </w:rPr>
            </w:pPr>
            <w:r w:rsidRPr="005861B5">
              <w:rPr>
                <w:rFonts w:ascii="Times New Roman" w:hAnsi="Times New Roman" w:cs="Times New Roman"/>
                <w:lang w:val="kk-KZ"/>
              </w:rPr>
              <w:t>(19,3;34,5)</w:t>
            </w:r>
          </w:p>
        </w:tc>
      </w:tr>
      <w:tr w:rsidR="009861AB" w:rsidRPr="00584985" w14:paraId="1941A905" w14:textId="77777777" w:rsidTr="009861AB">
        <w:tc>
          <w:tcPr>
            <w:tcW w:w="1065" w:type="dxa"/>
          </w:tcPr>
          <w:p w14:paraId="547E9867" w14:textId="77777777" w:rsidR="009861AB" w:rsidRPr="005861B5" w:rsidRDefault="009861AB" w:rsidP="00654120">
            <w:pPr>
              <w:spacing w:after="0" w:line="240" w:lineRule="auto"/>
              <w:ind w:left="106"/>
              <w:jc w:val="center"/>
              <w:rPr>
                <w:rFonts w:ascii="Times New Roman" w:eastAsia="Times New Roman" w:hAnsi="Times New Roman" w:cs="Times New Roman"/>
              </w:rPr>
            </w:pPr>
            <w:r w:rsidRPr="005861B5">
              <w:rPr>
                <w:rFonts w:ascii="Times New Roman" w:eastAsia="Times New Roman" w:hAnsi="Times New Roman" w:cs="Times New Roman"/>
              </w:rPr>
              <w:t>4</w:t>
            </w:r>
          </w:p>
        </w:tc>
        <w:tc>
          <w:tcPr>
            <w:tcW w:w="2410" w:type="dxa"/>
          </w:tcPr>
          <w:p w14:paraId="17A97F63" w14:textId="77777777" w:rsidR="009861AB" w:rsidRPr="006D14AB" w:rsidRDefault="009861AB" w:rsidP="00654120">
            <w:pPr>
              <w:spacing w:after="0" w:line="240" w:lineRule="auto"/>
              <w:rPr>
                <w:rFonts w:ascii="Times New Roman" w:eastAsia="Times New Roman" w:hAnsi="Times New Roman" w:cs="Times New Roman"/>
                <w:lang w:val="en-US"/>
              </w:rPr>
            </w:pPr>
            <w:r w:rsidRPr="005861B5">
              <w:rPr>
                <w:rFonts w:ascii="Times New Roman" w:eastAsia="Calibri" w:hAnsi="Times New Roman" w:cs="Times New Roman"/>
                <w:lang w:val="kk-KZ"/>
              </w:rPr>
              <w:t>Асқорыту жолы мүшелерінің аурулары</w:t>
            </w:r>
            <w:r w:rsidR="006D14AB">
              <w:rPr>
                <w:rFonts w:ascii="Times New Roman" w:eastAsia="Calibri" w:hAnsi="Times New Roman" w:cs="Times New Roman"/>
                <w:lang w:val="en-US"/>
              </w:rPr>
              <w:t>*</w:t>
            </w:r>
          </w:p>
        </w:tc>
        <w:tc>
          <w:tcPr>
            <w:tcW w:w="695" w:type="dxa"/>
          </w:tcPr>
          <w:p w14:paraId="5C88B5E1" w14:textId="77777777" w:rsidR="009861AB" w:rsidRPr="005861B5" w:rsidRDefault="009861AB" w:rsidP="00654120">
            <w:pPr>
              <w:spacing w:after="0" w:line="240" w:lineRule="auto"/>
              <w:ind w:left="34" w:hanging="34"/>
              <w:jc w:val="center"/>
              <w:rPr>
                <w:rFonts w:ascii="Times New Roman" w:eastAsia="Times New Roman" w:hAnsi="Times New Roman" w:cs="Times New Roman"/>
                <w:lang w:val="kk-KZ"/>
              </w:rPr>
            </w:pPr>
            <w:r w:rsidRPr="005861B5">
              <w:rPr>
                <w:rFonts w:ascii="Times New Roman" w:eastAsia="Times New Roman" w:hAnsi="Times New Roman" w:cs="Times New Roman"/>
                <w:lang w:val="kk-KZ"/>
              </w:rPr>
              <w:t>29</w:t>
            </w:r>
          </w:p>
        </w:tc>
        <w:tc>
          <w:tcPr>
            <w:tcW w:w="1338" w:type="dxa"/>
          </w:tcPr>
          <w:p w14:paraId="03B66C6E" w14:textId="77777777" w:rsidR="009861AB" w:rsidRPr="005861B5" w:rsidRDefault="009861AB" w:rsidP="00654120">
            <w:pPr>
              <w:spacing w:after="0" w:line="240" w:lineRule="auto"/>
              <w:ind w:left="34" w:hanging="34"/>
              <w:jc w:val="center"/>
              <w:rPr>
                <w:rFonts w:ascii="Times New Roman" w:hAnsi="Times New Roman" w:cs="Times New Roman"/>
                <w:lang w:val="kk-KZ"/>
              </w:rPr>
            </w:pPr>
            <w:r w:rsidRPr="005861B5">
              <w:rPr>
                <w:rFonts w:ascii="Times New Roman" w:eastAsia="Times New Roman" w:hAnsi="Times New Roman" w:cs="Times New Roman"/>
              </w:rPr>
              <w:t>15,1</w:t>
            </w:r>
          </w:p>
          <w:p w14:paraId="086A7CD3" w14:textId="77777777" w:rsidR="009861AB" w:rsidRPr="005861B5" w:rsidRDefault="009861AB" w:rsidP="00654120">
            <w:pPr>
              <w:spacing w:after="0" w:line="240" w:lineRule="auto"/>
              <w:ind w:left="34" w:hanging="34"/>
              <w:jc w:val="center"/>
              <w:rPr>
                <w:rFonts w:ascii="Times New Roman" w:eastAsia="Times New Roman" w:hAnsi="Times New Roman" w:cs="Times New Roman"/>
              </w:rPr>
            </w:pPr>
            <w:r w:rsidRPr="005861B5">
              <w:rPr>
                <w:rFonts w:ascii="Times New Roman" w:hAnsi="Times New Roman" w:cs="Times New Roman"/>
                <w:lang w:val="kk-KZ"/>
              </w:rPr>
              <w:t>(10;20,2)</w:t>
            </w:r>
          </w:p>
        </w:tc>
        <w:tc>
          <w:tcPr>
            <w:tcW w:w="2490" w:type="dxa"/>
          </w:tcPr>
          <w:p w14:paraId="78435B5A" w14:textId="77777777" w:rsidR="009861AB" w:rsidRPr="005861B5" w:rsidRDefault="009861AB" w:rsidP="00654120">
            <w:pPr>
              <w:spacing w:after="0" w:line="240" w:lineRule="auto"/>
              <w:rPr>
                <w:rFonts w:ascii="Times New Roman" w:eastAsia="Times New Roman" w:hAnsi="Times New Roman" w:cs="Times New Roman"/>
                <w:lang w:val="kk-KZ"/>
              </w:rPr>
            </w:pPr>
            <w:r w:rsidRPr="005861B5">
              <w:rPr>
                <w:rFonts w:ascii="Times New Roman" w:eastAsia="Calibri" w:hAnsi="Times New Roman" w:cs="Times New Roman"/>
                <w:lang w:val="kk-KZ"/>
              </w:rPr>
              <w:t>Сүйек-бұлшықет жүйесінің аурулары</w:t>
            </w:r>
          </w:p>
        </w:tc>
        <w:tc>
          <w:tcPr>
            <w:tcW w:w="708" w:type="dxa"/>
          </w:tcPr>
          <w:p w14:paraId="4B148E72" w14:textId="77777777" w:rsidR="009861AB" w:rsidRPr="005861B5" w:rsidRDefault="009861AB" w:rsidP="00654120">
            <w:pPr>
              <w:spacing w:after="0" w:line="240" w:lineRule="auto"/>
              <w:ind w:left="34" w:hanging="34"/>
              <w:jc w:val="center"/>
              <w:rPr>
                <w:rFonts w:ascii="Times New Roman" w:eastAsia="Times New Roman" w:hAnsi="Times New Roman" w:cs="Times New Roman"/>
                <w:lang w:val="en-US"/>
              </w:rPr>
            </w:pPr>
            <w:r w:rsidRPr="005861B5">
              <w:rPr>
                <w:rFonts w:ascii="Times New Roman" w:eastAsia="Times New Roman" w:hAnsi="Times New Roman" w:cs="Times New Roman"/>
                <w:lang w:val="en-US"/>
              </w:rPr>
              <w:t>9</w:t>
            </w:r>
          </w:p>
        </w:tc>
        <w:tc>
          <w:tcPr>
            <w:tcW w:w="1453" w:type="dxa"/>
          </w:tcPr>
          <w:p w14:paraId="6EA983E7" w14:textId="77777777" w:rsidR="009861AB" w:rsidRPr="005861B5" w:rsidRDefault="009861AB" w:rsidP="00654120">
            <w:pPr>
              <w:spacing w:after="0" w:line="240" w:lineRule="auto"/>
              <w:ind w:left="34" w:hanging="34"/>
              <w:jc w:val="center"/>
              <w:rPr>
                <w:rFonts w:ascii="Times New Roman" w:eastAsia="Times New Roman" w:hAnsi="Times New Roman" w:cs="Times New Roman"/>
              </w:rPr>
            </w:pPr>
            <w:r w:rsidRPr="005861B5">
              <w:rPr>
                <w:rFonts w:ascii="Times New Roman" w:eastAsia="Times New Roman" w:hAnsi="Times New Roman" w:cs="Times New Roman"/>
              </w:rPr>
              <w:t>20,0</w:t>
            </w:r>
          </w:p>
          <w:p w14:paraId="7836229C" w14:textId="77777777" w:rsidR="009861AB" w:rsidRPr="005861B5" w:rsidRDefault="009861AB" w:rsidP="00654120">
            <w:pPr>
              <w:spacing w:after="0" w:line="240" w:lineRule="auto"/>
              <w:ind w:left="34" w:hanging="34"/>
              <w:jc w:val="center"/>
              <w:rPr>
                <w:rFonts w:ascii="Times New Roman" w:eastAsia="Times New Roman" w:hAnsi="Times New Roman" w:cs="Times New Roman"/>
              </w:rPr>
            </w:pPr>
            <w:r w:rsidRPr="005861B5">
              <w:rPr>
                <w:rFonts w:ascii="Times New Roman" w:eastAsia="Times New Roman" w:hAnsi="Times New Roman" w:cs="Times New Roman"/>
              </w:rPr>
              <w:t>(8,3</w:t>
            </w:r>
            <w:r w:rsidRPr="005861B5">
              <w:rPr>
                <w:rFonts w:ascii="Times New Roman" w:eastAsia="Times New Roman" w:hAnsi="Times New Roman" w:cs="Times New Roman"/>
                <w:lang w:val="kk-KZ"/>
              </w:rPr>
              <w:t>;</w:t>
            </w:r>
            <w:r w:rsidRPr="005861B5">
              <w:rPr>
                <w:rFonts w:ascii="Times New Roman" w:eastAsia="Times New Roman" w:hAnsi="Times New Roman" w:cs="Times New Roman"/>
              </w:rPr>
              <w:t>31,7)</w:t>
            </w:r>
          </w:p>
        </w:tc>
        <w:tc>
          <w:tcPr>
            <w:tcW w:w="2516" w:type="dxa"/>
          </w:tcPr>
          <w:p w14:paraId="4FDAB7E0" w14:textId="77777777" w:rsidR="009861AB" w:rsidRPr="005861B5" w:rsidRDefault="009861AB" w:rsidP="00654120">
            <w:pPr>
              <w:spacing w:after="0" w:line="240" w:lineRule="auto"/>
              <w:rPr>
                <w:rFonts w:ascii="Times New Roman" w:eastAsia="Times New Roman" w:hAnsi="Times New Roman" w:cs="Times New Roman"/>
                <w:lang w:val="kk-KZ"/>
              </w:rPr>
            </w:pPr>
            <w:r w:rsidRPr="005861B5">
              <w:rPr>
                <w:rFonts w:ascii="Times New Roman" w:eastAsia="Calibri" w:hAnsi="Times New Roman" w:cs="Times New Roman"/>
                <w:lang w:val="kk-KZ"/>
              </w:rPr>
              <w:t>Жүйке жүйесінің аурулары</w:t>
            </w:r>
          </w:p>
        </w:tc>
        <w:tc>
          <w:tcPr>
            <w:tcW w:w="596" w:type="dxa"/>
          </w:tcPr>
          <w:p w14:paraId="14CCFA4C" w14:textId="77777777" w:rsidR="009861AB" w:rsidRPr="005861B5" w:rsidRDefault="009861AB" w:rsidP="00654120">
            <w:pPr>
              <w:spacing w:after="0" w:line="240" w:lineRule="auto"/>
              <w:ind w:left="34" w:hanging="34"/>
              <w:jc w:val="center"/>
              <w:rPr>
                <w:rFonts w:ascii="Times New Roman" w:eastAsia="Times New Roman" w:hAnsi="Times New Roman" w:cs="Times New Roman"/>
                <w:lang w:val="en-US"/>
              </w:rPr>
            </w:pPr>
            <w:r w:rsidRPr="005861B5">
              <w:rPr>
                <w:rFonts w:ascii="Times New Roman" w:eastAsia="Times New Roman" w:hAnsi="Times New Roman" w:cs="Times New Roman"/>
                <w:lang w:val="en-US"/>
              </w:rPr>
              <w:t>24</w:t>
            </w:r>
          </w:p>
        </w:tc>
        <w:tc>
          <w:tcPr>
            <w:tcW w:w="1418" w:type="dxa"/>
          </w:tcPr>
          <w:p w14:paraId="16AAFAFF" w14:textId="77777777" w:rsidR="009861AB" w:rsidRPr="005861B5" w:rsidRDefault="009861AB" w:rsidP="00654120">
            <w:pPr>
              <w:spacing w:after="0" w:line="240" w:lineRule="auto"/>
              <w:ind w:left="34" w:hanging="34"/>
              <w:jc w:val="center"/>
              <w:rPr>
                <w:rFonts w:ascii="Times New Roman" w:hAnsi="Times New Roman" w:cs="Times New Roman"/>
                <w:lang w:val="kk-KZ"/>
              </w:rPr>
            </w:pPr>
            <w:r w:rsidRPr="005861B5">
              <w:rPr>
                <w:rFonts w:ascii="Times New Roman" w:eastAsia="Times New Roman" w:hAnsi="Times New Roman" w:cs="Times New Roman"/>
              </w:rPr>
              <w:t>16,3</w:t>
            </w:r>
          </w:p>
          <w:p w14:paraId="386BC3C2" w14:textId="77777777" w:rsidR="009861AB" w:rsidRPr="005861B5" w:rsidRDefault="009861AB" w:rsidP="00654120">
            <w:pPr>
              <w:spacing w:after="0" w:line="240" w:lineRule="auto"/>
              <w:ind w:left="34" w:hanging="34"/>
              <w:jc w:val="center"/>
              <w:rPr>
                <w:rFonts w:ascii="Times New Roman" w:eastAsia="Times New Roman" w:hAnsi="Times New Roman" w:cs="Times New Roman"/>
              </w:rPr>
            </w:pPr>
            <w:r w:rsidRPr="005861B5">
              <w:rPr>
                <w:rFonts w:ascii="Times New Roman" w:hAnsi="Times New Roman" w:cs="Times New Roman"/>
                <w:lang w:val="kk-KZ"/>
              </w:rPr>
              <w:t>(10,4;22,3)</w:t>
            </w:r>
          </w:p>
        </w:tc>
      </w:tr>
      <w:tr w:rsidR="009861AB" w:rsidRPr="00584985" w14:paraId="572D1FFE" w14:textId="77777777" w:rsidTr="009861AB">
        <w:tc>
          <w:tcPr>
            <w:tcW w:w="1065" w:type="dxa"/>
          </w:tcPr>
          <w:p w14:paraId="06FDD97F" w14:textId="77777777" w:rsidR="009861AB" w:rsidRPr="005861B5" w:rsidRDefault="009861AB" w:rsidP="00654120">
            <w:pPr>
              <w:spacing w:after="0" w:line="240" w:lineRule="auto"/>
              <w:ind w:left="106"/>
              <w:jc w:val="center"/>
              <w:rPr>
                <w:rFonts w:ascii="Times New Roman" w:eastAsia="Times New Roman" w:hAnsi="Times New Roman" w:cs="Times New Roman"/>
              </w:rPr>
            </w:pPr>
            <w:r w:rsidRPr="005861B5">
              <w:rPr>
                <w:rFonts w:ascii="Times New Roman" w:eastAsia="Times New Roman" w:hAnsi="Times New Roman" w:cs="Times New Roman"/>
              </w:rPr>
              <w:t>5</w:t>
            </w:r>
          </w:p>
        </w:tc>
        <w:tc>
          <w:tcPr>
            <w:tcW w:w="2410" w:type="dxa"/>
          </w:tcPr>
          <w:p w14:paraId="538D84D9" w14:textId="77777777" w:rsidR="009861AB" w:rsidRPr="003B045D" w:rsidRDefault="009861AB" w:rsidP="00654120">
            <w:pPr>
              <w:spacing w:after="0" w:line="240" w:lineRule="auto"/>
              <w:rPr>
                <w:rFonts w:ascii="Times New Roman" w:eastAsia="Times New Roman" w:hAnsi="Times New Roman" w:cs="Times New Roman"/>
              </w:rPr>
            </w:pPr>
            <w:r w:rsidRPr="005861B5">
              <w:rPr>
                <w:rFonts w:ascii="Times New Roman" w:eastAsia="Calibri" w:hAnsi="Times New Roman" w:cs="Times New Roman"/>
                <w:lang w:val="kk-KZ"/>
              </w:rPr>
              <w:t>Құлақ пен емізік тәрізді өскінді аурулары</w:t>
            </w:r>
            <w:r w:rsidR="003B045D" w:rsidRPr="003B045D">
              <w:rPr>
                <w:rFonts w:ascii="Times New Roman" w:eastAsia="Calibri" w:hAnsi="Times New Roman" w:cs="Times New Roman"/>
              </w:rPr>
              <w:t>*</w:t>
            </w:r>
          </w:p>
        </w:tc>
        <w:tc>
          <w:tcPr>
            <w:tcW w:w="695" w:type="dxa"/>
          </w:tcPr>
          <w:p w14:paraId="772E5D02" w14:textId="77777777" w:rsidR="009861AB" w:rsidRPr="005861B5" w:rsidRDefault="009861AB" w:rsidP="00654120">
            <w:pPr>
              <w:spacing w:after="0" w:line="240" w:lineRule="auto"/>
              <w:ind w:left="34" w:hanging="34"/>
              <w:jc w:val="center"/>
              <w:rPr>
                <w:rFonts w:ascii="Times New Roman" w:eastAsia="Times New Roman" w:hAnsi="Times New Roman" w:cs="Times New Roman"/>
                <w:lang w:val="kk-KZ"/>
              </w:rPr>
            </w:pPr>
            <w:r w:rsidRPr="005861B5">
              <w:rPr>
                <w:rFonts w:ascii="Times New Roman" w:eastAsia="Times New Roman" w:hAnsi="Times New Roman" w:cs="Times New Roman"/>
                <w:lang w:val="kk-KZ"/>
              </w:rPr>
              <w:t>27</w:t>
            </w:r>
          </w:p>
        </w:tc>
        <w:tc>
          <w:tcPr>
            <w:tcW w:w="1338" w:type="dxa"/>
          </w:tcPr>
          <w:p w14:paraId="48B3104F" w14:textId="77777777" w:rsidR="009861AB" w:rsidRPr="005861B5" w:rsidRDefault="009861AB" w:rsidP="00654120">
            <w:pPr>
              <w:spacing w:after="0" w:line="240" w:lineRule="auto"/>
              <w:ind w:left="34" w:hanging="34"/>
              <w:jc w:val="center"/>
              <w:rPr>
                <w:rFonts w:ascii="Times New Roman" w:hAnsi="Times New Roman" w:cs="Times New Roman"/>
                <w:lang w:val="kk-KZ"/>
              </w:rPr>
            </w:pPr>
            <w:r w:rsidRPr="005861B5">
              <w:rPr>
                <w:rFonts w:ascii="Times New Roman" w:eastAsia="Times New Roman" w:hAnsi="Times New Roman" w:cs="Times New Roman"/>
              </w:rPr>
              <w:t>14,1</w:t>
            </w:r>
          </w:p>
          <w:p w14:paraId="188586D6" w14:textId="77777777" w:rsidR="009861AB" w:rsidRPr="005861B5" w:rsidRDefault="009861AB" w:rsidP="00654120">
            <w:pPr>
              <w:tabs>
                <w:tab w:val="center" w:pos="561"/>
              </w:tabs>
              <w:spacing w:after="0" w:line="240" w:lineRule="auto"/>
              <w:ind w:left="34" w:hanging="34"/>
              <w:rPr>
                <w:rFonts w:ascii="Times New Roman" w:eastAsia="Times New Roman" w:hAnsi="Times New Roman" w:cs="Times New Roman"/>
              </w:rPr>
            </w:pPr>
            <w:r w:rsidRPr="005861B5">
              <w:rPr>
                <w:rFonts w:ascii="Times New Roman" w:hAnsi="Times New Roman" w:cs="Times New Roman"/>
                <w:lang w:val="kk-KZ"/>
              </w:rPr>
              <w:tab/>
              <w:t>(9,1;19,0)</w:t>
            </w:r>
          </w:p>
        </w:tc>
        <w:tc>
          <w:tcPr>
            <w:tcW w:w="2490" w:type="dxa"/>
          </w:tcPr>
          <w:p w14:paraId="559274F1" w14:textId="77777777" w:rsidR="009861AB" w:rsidRPr="005861B5" w:rsidRDefault="009861AB" w:rsidP="00654120">
            <w:pPr>
              <w:spacing w:after="0" w:line="240" w:lineRule="auto"/>
              <w:rPr>
                <w:rFonts w:ascii="Times New Roman" w:eastAsia="Times New Roman" w:hAnsi="Times New Roman" w:cs="Times New Roman"/>
              </w:rPr>
            </w:pPr>
            <w:r w:rsidRPr="005861B5">
              <w:rPr>
                <w:rFonts w:ascii="Times New Roman" w:eastAsia="Calibri" w:hAnsi="Times New Roman" w:cs="Times New Roman"/>
                <w:lang w:val="kk-KZ"/>
              </w:rPr>
              <w:t xml:space="preserve">Асқорыту жолы мүшелерінің аурулары  </w:t>
            </w:r>
          </w:p>
        </w:tc>
        <w:tc>
          <w:tcPr>
            <w:tcW w:w="708" w:type="dxa"/>
          </w:tcPr>
          <w:p w14:paraId="6E9D1A0A" w14:textId="77777777" w:rsidR="009861AB" w:rsidRPr="005861B5" w:rsidRDefault="009861AB" w:rsidP="00654120">
            <w:pPr>
              <w:spacing w:after="0" w:line="240" w:lineRule="auto"/>
              <w:ind w:left="34" w:hanging="34"/>
              <w:jc w:val="center"/>
              <w:rPr>
                <w:rFonts w:ascii="Times New Roman" w:eastAsia="Times New Roman" w:hAnsi="Times New Roman" w:cs="Times New Roman"/>
                <w:lang w:val="en-US"/>
              </w:rPr>
            </w:pPr>
            <w:r w:rsidRPr="005861B5">
              <w:rPr>
                <w:rFonts w:ascii="Times New Roman" w:eastAsia="Times New Roman" w:hAnsi="Times New Roman" w:cs="Times New Roman"/>
                <w:lang w:val="en-US"/>
              </w:rPr>
              <w:t>9</w:t>
            </w:r>
          </w:p>
        </w:tc>
        <w:tc>
          <w:tcPr>
            <w:tcW w:w="1453" w:type="dxa"/>
          </w:tcPr>
          <w:p w14:paraId="1BFCDF55" w14:textId="77777777" w:rsidR="009861AB" w:rsidRPr="005861B5" w:rsidRDefault="009861AB" w:rsidP="00654120">
            <w:pPr>
              <w:spacing w:after="0" w:line="240" w:lineRule="auto"/>
              <w:ind w:left="34" w:hanging="34"/>
              <w:jc w:val="center"/>
              <w:rPr>
                <w:rFonts w:ascii="Times New Roman" w:eastAsia="Times New Roman" w:hAnsi="Times New Roman" w:cs="Times New Roman"/>
              </w:rPr>
            </w:pPr>
            <w:r w:rsidRPr="005861B5">
              <w:rPr>
                <w:rFonts w:ascii="Times New Roman" w:eastAsia="Times New Roman" w:hAnsi="Times New Roman" w:cs="Times New Roman"/>
              </w:rPr>
              <w:t>20,0</w:t>
            </w:r>
          </w:p>
          <w:p w14:paraId="4F10705B" w14:textId="77777777" w:rsidR="009861AB" w:rsidRPr="005861B5" w:rsidRDefault="009861AB" w:rsidP="00654120">
            <w:pPr>
              <w:spacing w:after="0" w:line="240" w:lineRule="auto"/>
              <w:ind w:left="34" w:hanging="34"/>
              <w:jc w:val="center"/>
              <w:rPr>
                <w:rFonts w:ascii="Times New Roman" w:eastAsia="Times New Roman" w:hAnsi="Times New Roman" w:cs="Times New Roman"/>
              </w:rPr>
            </w:pPr>
            <w:r w:rsidRPr="005861B5">
              <w:rPr>
                <w:rFonts w:ascii="Times New Roman" w:eastAsia="Times New Roman" w:hAnsi="Times New Roman" w:cs="Times New Roman"/>
              </w:rPr>
              <w:t>(8,3</w:t>
            </w:r>
            <w:r w:rsidRPr="005861B5">
              <w:rPr>
                <w:rFonts w:ascii="Times New Roman" w:eastAsia="Times New Roman" w:hAnsi="Times New Roman" w:cs="Times New Roman"/>
                <w:lang w:val="kk-KZ"/>
              </w:rPr>
              <w:t>;</w:t>
            </w:r>
            <w:r w:rsidRPr="005861B5">
              <w:rPr>
                <w:rFonts w:ascii="Times New Roman" w:eastAsia="Times New Roman" w:hAnsi="Times New Roman" w:cs="Times New Roman"/>
              </w:rPr>
              <w:t>31,7)</w:t>
            </w:r>
          </w:p>
        </w:tc>
        <w:tc>
          <w:tcPr>
            <w:tcW w:w="2516" w:type="dxa"/>
          </w:tcPr>
          <w:p w14:paraId="44B340E7" w14:textId="77777777" w:rsidR="009861AB" w:rsidRPr="005861B5" w:rsidRDefault="009861AB" w:rsidP="00654120">
            <w:pPr>
              <w:spacing w:after="0" w:line="240" w:lineRule="auto"/>
              <w:rPr>
                <w:rFonts w:ascii="Times New Roman" w:eastAsia="Times New Roman" w:hAnsi="Times New Roman" w:cs="Times New Roman"/>
              </w:rPr>
            </w:pPr>
            <w:r w:rsidRPr="005861B5">
              <w:rPr>
                <w:rFonts w:ascii="Times New Roman" w:eastAsia="Calibri" w:hAnsi="Times New Roman" w:cs="Times New Roman"/>
                <w:lang w:val="kk-KZ"/>
              </w:rPr>
              <w:t xml:space="preserve">Асқорыту жолы мүшелерінің аурулары  </w:t>
            </w:r>
          </w:p>
        </w:tc>
        <w:tc>
          <w:tcPr>
            <w:tcW w:w="596" w:type="dxa"/>
          </w:tcPr>
          <w:p w14:paraId="2BCDC2B3" w14:textId="77777777" w:rsidR="009861AB" w:rsidRPr="005861B5" w:rsidRDefault="009861AB" w:rsidP="00654120">
            <w:pPr>
              <w:spacing w:after="0" w:line="240" w:lineRule="auto"/>
              <w:ind w:left="34" w:hanging="34"/>
              <w:jc w:val="center"/>
              <w:rPr>
                <w:rFonts w:ascii="Times New Roman" w:eastAsia="Times New Roman" w:hAnsi="Times New Roman" w:cs="Times New Roman"/>
                <w:lang w:val="en-US"/>
              </w:rPr>
            </w:pPr>
            <w:r w:rsidRPr="005861B5">
              <w:rPr>
                <w:rFonts w:ascii="Times New Roman" w:eastAsia="Times New Roman" w:hAnsi="Times New Roman" w:cs="Times New Roman"/>
                <w:lang w:val="en-US"/>
              </w:rPr>
              <w:t>20</w:t>
            </w:r>
          </w:p>
        </w:tc>
        <w:tc>
          <w:tcPr>
            <w:tcW w:w="1418" w:type="dxa"/>
          </w:tcPr>
          <w:p w14:paraId="0FB30C45" w14:textId="77777777" w:rsidR="009861AB" w:rsidRPr="005861B5" w:rsidRDefault="009861AB" w:rsidP="00654120">
            <w:pPr>
              <w:spacing w:after="0" w:line="240" w:lineRule="auto"/>
              <w:ind w:left="34" w:hanging="34"/>
              <w:jc w:val="center"/>
              <w:rPr>
                <w:rFonts w:ascii="Times New Roman" w:hAnsi="Times New Roman" w:cs="Times New Roman"/>
                <w:lang w:val="kk-KZ"/>
              </w:rPr>
            </w:pPr>
            <w:r w:rsidRPr="005861B5">
              <w:rPr>
                <w:rFonts w:ascii="Times New Roman" w:eastAsia="Times New Roman" w:hAnsi="Times New Roman" w:cs="Times New Roman"/>
              </w:rPr>
              <w:t>13,6</w:t>
            </w:r>
          </w:p>
          <w:p w14:paraId="62EA723B" w14:textId="77777777" w:rsidR="009861AB" w:rsidRPr="005861B5" w:rsidRDefault="009861AB" w:rsidP="00654120">
            <w:pPr>
              <w:spacing w:after="0" w:line="240" w:lineRule="auto"/>
              <w:ind w:left="34" w:hanging="34"/>
              <w:jc w:val="center"/>
              <w:rPr>
                <w:rFonts w:ascii="Times New Roman" w:eastAsia="Times New Roman" w:hAnsi="Times New Roman" w:cs="Times New Roman"/>
              </w:rPr>
            </w:pPr>
            <w:r w:rsidRPr="005861B5">
              <w:rPr>
                <w:rFonts w:ascii="Times New Roman" w:hAnsi="Times New Roman" w:cs="Times New Roman"/>
                <w:lang w:val="kk-KZ"/>
              </w:rPr>
              <w:t>(8,1;19,1)</w:t>
            </w:r>
          </w:p>
        </w:tc>
      </w:tr>
      <w:tr w:rsidR="009861AB" w:rsidRPr="00584985" w14:paraId="6BFF8EB3" w14:textId="77777777" w:rsidTr="009861AB">
        <w:tc>
          <w:tcPr>
            <w:tcW w:w="1065" w:type="dxa"/>
          </w:tcPr>
          <w:p w14:paraId="793135F3" w14:textId="77777777" w:rsidR="009861AB" w:rsidRPr="005861B5" w:rsidRDefault="009861AB" w:rsidP="00654120">
            <w:pPr>
              <w:spacing w:after="0" w:line="240" w:lineRule="auto"/>
              <w:ind w:left="106"/>
              <w:jc w:val="center"/>
              <w:rPr>
                <w:rFonts w:ascii="Times New Roman" w:eastAsia="Times New Roman" w:hAnsi="Times New Roman" w:cs="Times New Roman"/>
              </w:rPr>
            </w:pPr>
            <w:r w:rsidRPr="005861B5">
              <w:rPr>
                <w:rFonts w:ascii="Times New Roman" w:eastAsia="Times New Roman" w:hAnsi="Times New Roman" w:cs="Times New Roman"/>
              </w:rPr>
              <w:t>6</w:t>
            </w:r>
          </w:p>
        </w:tc>
        <w:tc>
          <w:tcPr>
            <w:tcW w:w="2410" w:type="dxa"/>
          </w:tcPr>
          <w:p w14:paraId="6FEFB3F2" w14:textId="77777777" w:rsidR="009861AB" w:rsidRPr="003B045D" w:rsidRDefault="009861AB" w:rsidP="00654120">
            <w:pPr>
              <w:spacing w:after="0" w:line="240" w:lineRule="auto"/>
              <w:rPr>
                <w:rFonts w:ascii="Times New Roman" w:eastAsia="Times New Roman" w:hAnsi="Times New Roman" w:cs="Times New Roman"/>
                <w:lang w:val="en-US"/>
              </w:rPr>
            </w:pPr>
            <w:r w:rsidRPr="005861B5">
              <w:rPr>
                <w:rFonts w:ascii="Times New Roman" w:eastAsia="Calibri" w:hAnsi="Times New Roman" w:cs="Times New Roman"/>
                <w:lang w:val="kk-KZ"/>
              </w:rPr>
              <w:t>Сүйек-бұлшықет жүйесінің аурулары</w:t>
            </w:r>
            <w:r w:rsidR="003B045D">
              <w:rPr>
                <w:rFonts w:ascii="Times New Roman" w:eastAsia="Calibri" w:hAnsi="Times New Roman" w:cs="Times New Roman"/>
                <w:lang w:val="en-US"/>
              </w:rPr>
              <w:t>*</w:t>
            </w:r>
          </w:p>
        </w:tc>
        <w:tc>
          <w:tcPr>
            <w:tcW w:w="695" w:type="dxa"/>
          </w:tcPr>
          <w:p w14:paraId="59D730BE" w14:textId="77777777" w:rsidR="009861AB" w:rsidRPr="005861B5" w:rsidRDefault="009861AB" w:rsidP="00654120">
            <w:pPr>
              <w:spacing w:after="0" w:line="240" w:lineRule="auto"/>
              <w:ind w:left="34" w:hanging="34"/>
              <w:jc w:val="center"/>
              <w:rPr>
                <w:rFonts w:ascii="Times New Roman" w:eastAsia="Times New Roman" w:hAnsi="Times New Roman" w:cs="Times New Roman"/>
                <w:lang w:val="kk-KZ"/>
              </w:rPr>
            </w:pPr>
            <w:r w:rsidRPr="005861B5">
              <w:rPr>
                <w:rFonts w:ascii="Times New Roman" w:eastAsia="Times New Roman" w:hAnsi="Times New Roman" w:cs="Times New Roman"/>
                <w:lang w:val="kk-KZ"/>
              </w:rPr>
              <w:t>27</w:t>
            </w:r>
          </w:p>
        </w:tc>
        <w:tc>
          <w:tcPr>
            <w:tcW w:w="1338" w:type="dxa"/>
          </w:tcPr>
          <w:p w14:paraId="2F75BD2B" w14:textId="77777777" w:rsidR="009861AB" w:rsidRPr="005861B5" w:rsidRDefault="009861AB" w:rsidP="00654120">
            <w:pPr>
              <w:spacing w:after="0" w:line="240" w:lineRule="auto"/>
              <w:ind w:left="34" w:hanging="34"/>
              <w:jc w:val="center"/>
              <w:rPr>
                <w:rFonts w:ascii="Times New Roman" w:hAnsi="Times New Roman" w:cs="Times New Roman"/>
                <w:lang w:val="kk-KZ"/>
              </w:rPr>
            </w:pPr>
            <w:r w:rsidRPr="005861B5">
              <w:rPr>
                <w:rFonts w:ascii="Times New Roman" w:eastAsia="Times New Roman" w:hAnsi="Times New Roman" w:cs="Times New Roman"/>
              </w:rPr>
              <w:t>14,1</w:t>
            </w:r>
          </w:p>
          <w:p w14:paraId="52E6F3C9" w14:textId="77777777" w:rsidR="009861AB" w:rsidRPr="005861B5" w:rsidRDefault="009861AB" w:rsidP="00654120">
            <w:pPr>
              <w:spacing w:after="0" w:line="240" w:lineRule="auto"/>
              <w:ind w:left="34" w:hanging="34"/>
              <w:jc w:val="center"/>
              <w:rPr>
                <w:rFonts w:ascii="Times New Roman" w:eastAsia="Times New Roman" w:hAnsi="Times New Roman" w:cs="Times New Roman"/>
              </w:rPr>
            </w:pPr>
            <w:r w:rsidRPr="005861B5">
              <w:rPr>
                <w:rFonts w:ascii="Times New Roman" w:hAnsi="Times New Roman" w:cs="Times New Roman"/>
                <w:lang w:val="kk-KZ"/>
              </w:rPr>
              <w:t>(9,1;19,0)</w:t>
            </w:r>
          </w:p>
        </w:tc>
        <w:tc>
          <w:tcPr>
            <w:tcW w:w="2490" w:type="dxa"/>
          </w:tcPr>
          <w:p w14:paraId="012345B5" w14:textId="77777777" w:rsidR="009861AB" w:rsidRPr="005861B5" w:rsidRDefault="009861AB" w:rsidP="00654120">
            <w:pPr>
              <w:spacing w:after="0" w:line="240" w:lineRule="auto"/>
              <w:rPr>
                <w:rFonts w:ascii="Times New Roman" w:eastAsia="Times New Roman" w:hAnsi="Times New Roman" w:cs="Times New Roman"/>
                <w:lang w:val="kk-KZ"/>
              </w:rPr>
            </w:pPr>
            <w:r w:rsidRPr="005861B5">
              <w:rPr>
                <w:rFonts w:ascii="Times New Roman" w:eastAsia="Calibri" w:hAnsi="Times New Roman" w:cs="Times New Roman"/>
                <w:lang w:val="kk-KZ"/>
              </w:rPr>
              <w:t>Несеп-жыныс жүйесінің аурулары</w:t>
            </w:r>
          </w:p>
        </w:tc>
        <w:tc>
          <w:tcPr>
            <w:tcW w:w="708" w:type="dxa"/>
          </w:tcPr>
          <w:p w14:paraId="4135E282" w14:textId="77777777" w:rsidR="009861AB" w:rsidRPr="005861B5" w:rsidRDefault="009861AB" w:rsidP="00654120">
            <w:pPr>
              <w:spacing w:after="0" w:line="240" w:lineRule="auto"/>
              <w:ind w:left="34" w:hanging="34"/>
              <w:jc w:val="center"/>
              <w:rPr>
                <w:rFonts w:ascii="Times New Roman" w:eastAsia="Times New Roman" w:hAnsi="Times New Roman" w:cs="Times New Roman"/>
                <w:lang w:val="en-US"/>
              </w:rPr>
            </w:pPr>
            <w:r w:rsidRPr="005861B5">
              <w:rPr>
                <w:rFonts w:ascii="Times New Roman" w:eastAsia="Times New Roman" w:hAnsi="Times New Roman" w:cs="Times New Roman"/>
                <w:lang w:val="en-US"/>
              </w:rPr>
              <w:t>8</w:t>
            </w:r>
          </w:p>
        </w:tc>
        <w:tc>
          <w:tcPr>
            <w:tcW w:w="1453" w:type="dxa"/>
          </w:tcPr>
          <w:p w14:paraId="4B3F6015" w14:textId="77777777" w:rsidR="009861AB" w:rsidRPr="005861B5" w:rsidRDefault="009861AB" w:rsidP="00654120">
            <w:pPr>
              <w:spacing w:after="0" w:line="240" w:lineRule="auto"/>
              <w:ind w:left="34" w:hanging="34"/>
              <w:jc w:val="center"/>
              <w:rPr>
                <w:rFonts w:ascii="Times New Roman" w:hAnsi="Times New Roman" w:cs="Times New Roman"/>
                <w:lang w:val="kk-KZ"/>
              </w:rPr>
            </w:pPr>
            <w:r w:rsidRPr="005861B5">
              <w:rPr>
                <w:rFonts w:ascii="Times New Roman" w:eastAsia="Times New Roman" w:hAnsi="Times New Roman" w:cs="Times New Roman"/>
              </w:rPr>
              <w:t>17,8</w:t>
            </w:r>
          </w:p>
          <w:p w14:paraId="5955D62D" w14:textId="77777777" w:rsidR="009861AB" w:rsidRPr="005861B5" w:rsidRDefault="009861AB" w:rsidP="00654120">
            <w:pPr>
              <w:spacing w:after="0" w:line="240" w:lineRule="auto"/>
              <w:ind w:left="34" w:hanging="34"/>
              <w:jc w:val="center"/>
              <w:rPr>
                <w:rFonts w:ascii="Times New Roman" w:eastAsia="Times New Roman" w:hAnsi="Times New Roman" w:cs="Times New Roman"/>
              </w:rPr>
            </w:pPr>
            <w:r w:rsidRPr="005861B5">
              <w:rPr>
                <w:rFonts w:ascii="Times New Roman" w:hAnsi="Times New Roman" w:cs="Times New Roman"/>
                <w:lang w:val="kk-KZ"/>
              </w:rPr>
              <w:t>(6,6;28,9)</w:t>
            </w:r>
          </w:p>
        </w:tc>
        <w:tc>
          <w:tcPr>
            <w:tcW w:w="2516" w:type="dxa"/>
          </w:tcPr>
          <w:p w14:paraId="4D06604D" w14:textId="77777777" w:rsidR="009861AB" w:rsidRPr="005861B5" w:rsidRDefault="009861AB" w:rsidP="00654120">
            <w:pPr>
              <w:spacing w:after="0" w:line="240" w:lineRule="auto"/>
              <w:rPr>
                <w:rFonts w:ascii="Times New Roman" w:eastAsia="Times New Roman" w:hAnsi="Times New Roman" w:cs="Times New Roman"/>
              </w:rPr>
            </w:pPr>
            <w:r w:rsidRPr="005861B5">
              <w:rPr>
                <w:rFonts w:ascii="Times New Roman" w:eastAsia="Calibri" w:hAnsi="Times New Roman" w:cs="Times New Roman"/>
                <w:lang w:val="kk-KZ"/>
              </w:rPr>
              <w:t>Қан және қан түзуші мүшелердің аурулары</w:t>
            </w:r>
          </w:p>
        </w:tc>
        <w:tc>
          <w:tcPr>
            <w:tcW w:w="596" w:type="dxa"/>
          </w:tcPr>
          <w:p w14:paraId="08A94FA7" w14:textId="77777777" w:rsidR="009861AB" w:rsidRPr="005861B5" w:rsidRDefault="009861AB" w:rsidP="00654120">
            <w:pPr>
              <w:spacing w:after="0" w:line="240" w:lineRule="auto"/>
              <w:ind w:left="34" w:hanging="34"/>
              <w:jc w:val="center"/>
              <w:rPr>
                <w:rFonts w:ascii="Times New Roman" w:eastAsia="Times New Roman" w:hAnsi="Times New Roman" w:cs="Times New Roman"/>
                <w:lang w:val="en-US"/>
              </w:rPr>
            </w:pPr>
            <w:r w:rsidRPr="005861B5">
              <w:rPr>
                <w:rFonts w:ascii="Times New Roman" w:eastAsia="Times New Roman" w:hAnsi="Times New Roman" w:cs="Times New Roman"/>
                <w:lang w:val="en-US"/>
              </w:rPr>
              <w:t>20</w:t>
            </w:r>
          </w:p>
        </w:tc>
        <w:tc>
          <w:tcPr>
            <w:tcW w:w="1418" w:type="dxa"/>
          </w:tcPr>
          <w:p w14:paraId="62617FCD" w14:textId="77777777" w:rsidR="009861AB" w:rsidRPr="005861B5" w:rsidRDefault="009861AB" w:rsidP="00654120">
            <w:pPr>
              <w:spacing w:after="0" w:line="240" w:lineRule="auto"/>
              <w:ind w:left="34" w:hanging="34"/>
              <w:jc w:val="center"/>
              <w:rPr>
                <w:rFonts w:ascii="Times New Roman" w:hAnsi="Times New Roman" w:cs="Times New Roman"/>
                <w:lang w:val="kk-KZ"/>
              </w:rPr>
            </w:pPr>
            <w:r w:rsidRPr="005861B5">
              <w:rPr>
                <w:rFonts w:ascii="Times New Roman" w:eastAsia="Times New Roman" w:hAnsi="Times New Roman" w:cs="Times New Roman"/>
              </w:rPr>
              <w:t>13,6</w:t>
            </w:r>
          </w:p>
          <w:p w14:paraId="5170B5E9" w14:textId="77777777" w:rsidR="009861AB" w:rsidRPr="005861B5" w:rsidRDefault="009861AB" w:rsidP="00654120">
            <w:pPr>
              <w:spacing w:after="0" w:line="240" w:lineRule="auto"/>
              <w:ind w:left="34" w:hanging="34"/>
              <w:jc w:val="center"/>
              <w:rPr>
                <w:rFonts w:ascii="Times New Roman" w:eastAsia="Times New Roman" w:hAnsi="Times New Roman" w:cs="Times New Roman"/>
              </w:rPr>
            </w:pPr>
            <w:r w:rsidRPr="005861B5">
              <w:rPr>
                <w:rFonts w:ascii="Times New Roman" w:hAnsi="Times New Roman" w:cs="Times New Roman"/>
                <w:lang w:val="kk-KZ"/>
              </w:rPr>
              <w:t>(8,1;19,1)</w:t>
            </w:r>
          </w:p>
        </w:tc>
      </w:tr>
      <w:tr w:rsidR="009861AB" w:rsidRPr="00584985" w14:paraId="30772589" w14:textId="77777777" w:rsidTr="009861AB">
        <w:tc>
          <w:tcPr>
            <w:tcW w:w="1065" w:type="dxa"/>
          </w:tcPr>
          <w:p w14:paraId="461247D0" w14:textId="77777777" w:rsidR="009861AB" w:rsidRPr="005861B5" w:rsidRDefault="009861AB" w:rsidP="00654120">
            <w:pPr>
              <w:spacing w:after="0" w:line="240" w:lineRule="auto"/>
              <w:ind w:left="106"/>
              <w:jc w:val="center"/>
              <w:rPr>
                <w:rFonts w:ascii="Times New Roman" w:eastAsia="Times New Roman" w:hAnsi="Times New Roman" w:cs="Times New Roman"/>
              </w:rPr>
            </w:pPr>
            <w:r w:rsidRPr="005861B5">
              <w:rPr>
                <w:rFonts w:ascii="Times New Roman" w:eastAsia="Times New Roman" w:hAnsi="Times New Roman" w:cs="Times New Roman"/>
              </w:rPr>
              <w:t>7</w:t>
            </w:r>
          </w:p>
        </w:tc>
        <w:tc>
          <w:tcPr>
            <w:tcW w:w="2410" w:type="dxa"/>
          </w:tcPr>
          <w:p w14:paraId="4659C7DC" w14:textId="77777777" w:rsidR="009861AB" w:rsidRPr="005861B5" w:rsidRDefault="009861AB" w:rsidP="00654120">
            <w:pPr>
              <w:spacing w:after="0" w:line="240" w:lineRule="auto"/>
              <w:rPr>
                <w:rFonts w:ascii="Times New Roman" w:eastAsia="Times New Roman" w:hAnsi="Times New Roman" w:cs="Times New Roman"/>
                <w:lang w:val="kk-KZ"/>
              </w:rPr>
            </w:pPr>
            <w:r w:rsidRPr="005861B5">
              <w:rPr>
                <w:rFonts w:ascii="Times New Roman" w:eastAsia="Calibri" w:hAnsi="Times New Roman" w:cs="Times New Roman"/>
                <w:lang w:val="kk-KZ"/>
              </w:rPr>
              <w:t>Жүйке жүйесінің аурулары</w:t>
            </w:r>
          </w:p>
        </w:tc>
        <w:tc>
          <w:tcPr>
            <w:tcW w:w="695" w:type="dxa"/>
          </w:tcPr>
          <w:p w14:paraId="7D551FD4" w14:textId="77777777" w:rsidR="009861AB" w:rsidRPr="005861B5" w:rsidRDefault="009861AB" w:rsidP="00654120">
            <w:pPr>
              <w:spacing w:after="0" w:line="240" w:lineRule="auto"/>
              <w:ind w:left="34" w:hanging="34"/>
              <w:jc w:val="center"/>
              <w:rPr>
                <w:rFonts w:ascii="Times New Roman" w:eastAsia="Times New Roman" w:hAnsi="Times New Roman" w:cs="Times New Roman"/>
                <w:lang w:val="kk-KZ"/>
              </w:rPr>
            </w:pPr>
            <w:r w:rsidRPr="005861B5">
              <w:rPr>
                <w:rFonts w:ascii="Times New Roman" w:eastAsia="Times New Roman" w:hAnsi="Times New Roman" w:cs="Times New Roman"/>
                <w:lang w:val="kk-KZ"/>
              </w:rPr>
              <w:t>26</w:t>
            </w:r>
          </w:p>
        </w:tc>
        <w:tc>
          <w:tcPr>
            <w:tcW w:w="1338" w:type="dxa"/>
          </w:tcPr>
          <w:p w14:paraId="45B31136" w14:textId="77777777" w:rsidR="009861AB" w:rsidRPr="005861B5" w:rsidRDefault="009861AB" w:rsidP="00654120">
            <w:pPr>
              <w:spacing w:after="0" w:line="240" w:lineRule="auto"/>
              <w:ind w:left="34" w:hanging="34"/>
              <w:jc w:val="center"/>
              <w:rPr>
                <w:rFonts w:ascii="Times New Roman" w:hAnsi="Times New Roman" w:cs="Times New Roman"/>
                <w:lang w:val="kk-KZ"/>
              </w:rPr>
            </w:pPr>
            <w:r w:rsidRPr="005861B5">
              <w:rPr>
                <w:rFonts w:ascii="Times New Roman" w:eastAsia="Times New Roman" w:hAnsi="Times New Roman" w:cs="Times New Roman"/>
              </w:rPr>
              <w:t>13,5</w:t>
            </w:r>
          </w:p>
          <w:p w14:paraId="01A80E93" w14:textId="77777777" w:rsidR="009861AB" w:rsidRPr="005861B5" w:rsidRDefault="009861AB" w:rsidP="00654120">
            <w:pPr>
              <w:spacing w:after="0" w:line="240" w:lineRule="auto"/>
              <w:ind w:left="34" w:hanging="34"/>
              <w:jc w:val="center"/>
              <w:rPr>
                <w:rFonts w:ascii="Times New Roman" w:eastAsia="Times New Roman" w:hAnsi="Times New Roman" w:cs="Times New Roman"/>
              </w:rPr>
            </w:pPr>
            <w:r w:rsidRPr="005861B5">
              <w:rPr>
                <w:rFonts w:ascii="Times New Roman" w:hAnsi="Times New Roman" w:cs="Times New Roman"/>
                <w:lang w:val="kk-KZ"/>
              </w:rPr>
              <w:t>(8,7;18,4)</w:t>
            </w:r>
          </w:p>
        </w:tc>
        <w:tc>
          <w:tcPr>
            <w:tcW w:w="2490" w:type="dxa"/>
          </w:tcPr>
          <w:p w14:paraId="2743DB98" w14:textId="77777777" w:rsidR="009861AB" w:rsidRPr="005861B5" w:rsidRDefault="009861AB" w:rsidP="00654120">
            <w:pPr>
              <w:spacing w:after="0" w:line="240" w:lineRule="auto"/>
              <w:rPr>
                <w:rFonts w:ascii="Times New Roman" w:eastAsia="Times New Roman" w:hAnsi="Times New Roman" w:cs="Times New Roman"/>
                <w:lang w:val="kk-KZ"/>
              </w:rPr>
            </w:pPr>
            <w:r w:rsidRPr="005861B5">
              <w:rPr>
                <w:rFonts w:ascii="Times New Roman" w:eastAsia="Calibri" w:hAnsi="Times New Roman" w:cs="Times New Roman"/>
                <w:lang w:val="kk-KZ"/>
              </w:rPr>
              <w:t xml:space="preserve">Тері қабаты және тері </w:t>
            </w:r>
            <w:proofErr w:type="spellStart"/>
            <w:r w:rsidRPr="005861B5">
              <w:rPr>
                <w:rFonts w:ascii="Times New Roman" w:eastAsia="Calibri" w:hAnsi="Times New Roman" w:cs="Times New Roman"/>
                <w:lang w:val="kk-KZ"/>
              </w:rPr>
              <w:t>шелмайының</w:t>
            </w:r>
            <w:proofErr w:type="spellEnd"/>
            <w:r w:rsidRPr="005861B5">
              <w:rPr>
                <w:rFonts w:ascii="Times New Roman" w:eastAsia="Calibri" w:hAnsi="Times New Roman" w:cs="Times New Roman"/>
                <w:lang w:val="kk-KZ"/>
              </w:rPr>
              <w:t xml:space="preserve"> аурулары</w:t>
            </w:r>
          </w:p>
        </w:tc>
        <w:tc>
          <w:tcPr>
            <w:tcW w:w="708" w:type="dxa"/>
          </w:tcPr>
          <w:p w14:paraId="714C26EA" w14:textId="77777777" w:rsidR="009861AB" w:rsidRPr="005861B5" w:rsidRDefault="009861AB" w:rsidP="00654120">
            <w:pPr>
              <w:spacing w:after="0" w:line="240" w:lineRule="auto"/>
              <w:ind w:left="34" w:hanging="34"/>
              <w:jc w:val="center"/>
              <w:rPr>
                <w:rFonts w:ascii="Times New Roman" w:eastAsia="Times New Roman" w:hAnsi="Times New Roman" w:cs="Times New Roman"/>
                <w:lang w:val="en-US"/>
              </w:rPr>
            </w:pPr>
            <w:r w:rsidRPr="005861B5">
              <w:rPr>
                <w:rFonts w:ascii="Times New Roman" w:eastAsia="Times New Roman" w:hAnsi="Times New Roman" w:cs="Times New Roman"/>
                <w:lang w:val="en-US"/>
              </w:rPr>
              <w:t>4</w:t>
            </w:r>
          </w:p>
        </w:tc>
        <w:tc>
          <w:tcPr>
            <w:tcW w:w="1453" w:type="dxa"/>
          </w:tcPr>
          <w:p w14:paraId="117DDC67" w14:textId="77777777" w:rsidR="009861AB" w:rsidRPr="005861B5" w:rsidRDefault="009861AB" w:rsidP="00654120">
            <w:pPr>
              <w:spacing w:after="0" w:line="240" w:lineRule="auto"/>
              <w:ind w:left="34" w:hanging="34"/>
              <w:jc w:val="center"/>
              <w:rPr>
                <w:rFonts w:ascii="Times New Roman" w:hAnsi="Times New Roman" w:cs="Times New Roman"/>
                <w:lang w:val="kk-KZ"/>
              </w:rPr>
            </w:pPr>
            <w:r w:rsidRPr="005861B5">
              <w:rPr>
                <w:rFonts w:ascii="Times New Roman" w:eastAsia="Times New Roman" w:hAnsi="Times New Roman" w:cs="Times New Roman"/>
              </w:rPr>
              <w:t>8,9</w:t>
            </w:r>
          </w:p>
          <w:p w14:paraId="247D212E" w14:textId="77777777" w:rsidR="009861AB" w:rsidRPr="005861B5" w:rsidRDefault="009861AB" w:rsidP="00654120">
            <w:pPr>
              <w:spacing w:after="0" w:line="240" w:lineRule="auto"/>
              <w:ind w:left="34" w:hanging="34"/>
              <w:jc w:val="center"/>
              <w:rPr>
                <w:rFonts w:ascii="Times New Roman" w:eastAsia="Times New Roman" w:hAnsi="Times New Roman" w:cs="Times New Roman"/>
              </w:rPr>
            </w:pPr>
            <w:r w:rsidRPr="005861B5">
              <w:rPr>
                <w:rFonts w:ascii="Times New Roman" w:hAnsi="Times New Roman" w:cs="Times New Roman"/>
                <w:lang w:val="kk-KZ"/>
              </w:rPr>
              <w:t>(0,6;17,2)</w:t>
            </w:r>
          </w:p>
        </w:tc>
        <w:tc>
          <w:tcPr>
            <w:tcW w:w="2516" w:type="dxa"/>
          </w:tcPr>
          <w:p w14:paraId="6F6E994E" w14:textId="77777777" w:rsidR="009861AB" w:rsidRPr="005861B5" w:rsidRDefault="009861AB" w:rsidP="00654120">
            <w:pPr>
              <w:spacing w:after="0" w:line="240" w:lineRule="auto"/>
              <w:rPr>
                <w:rFonts w:ascii="Times New Roman" w:eastAsia="Times New Roman" w:hAnsi="Times New Roman" w:cs="Times New Roman"/>
                <w:lang w:val="kk-KZ"/>
              </w:rPr>
            </w:pPr>
            <w:r w:rsidRPr="005861B5">
              <w:rPr>
                <w:rFonts w:ascii="Times New Roman" w:eastAsia="Calibri" w:hAnsi="Times New Roman" w:cs="Times New Roman"/>
                <w:lang w:val="kk-KZ"/>
              </w:rPr>
              <w:t>Сүйек-бұлшықет жүйесінің аурулары</w:t>
            </w:r>
          </w:p>
        </w:tc>
        <w:tc>
          <w:tcPr>
            <w:tcW w:w="596" w:type="dxa"/>
          </w:tcPr>
          <w:p w14:paraId="00FC3D00" w14:textId="77777777" w:rsidR="009861AB" w:rsidRPr="005861B5" w:rsidRDefault="009861AB" w:rsidP="00654120">
            <w:pPr>
              <w:spacing w:after="0" w:line="240" w:lineRule="auto"/>
              <w:ind w:left="34" w:hanging="34"/>
              <w:jc w:val="center"/>
              <w:rPr>
                <w:rFonts w:ascii="Times New Roman" w:eastAsia="Times New Roman" w:hAnsi="Times New Roman" w:cs="Times New Roman"/>
                <w:lang w:val="en-US"/>
              </w:rPr>
            </w:pPr>
            <w:r w:rsidRPr="005861B5">
              <w:rPr>
                <w:rFonts w:ascii="Times New Roman" w:eastAsia="Times New Roman" w:hAnsi="Times New Roman" w:cs="Times New Roman"/>
                <w:lang w:val="en-US"/>
              </w:rPr>
              <w:t>18</w:t>
            </w:r>
          </w:p>
        </w:tc>
        <w:tc>
          <w:tcPr>
            <w:tcW w:w="1418" w:type="dxa"/>
          </w:tcPr>
          <w:p w14:paraId="67BCDF9F" w14:textId="77777777" w:rsidR="009861AB" w:rsidRPr="005861B5" w:rsidRDefault="009861AB" w:rsidP="00654120">
            <w:pPr>
              <w:spacing w:after="0" w:line="240" w:lineRule="auto"/>
              <w:ind w:left="34" w:hanging="34"/>
              <w:jc w:val="center"/>
              <w:rPr>
                <w:rFonts w:ascii="Times New Roman" w:hAnsi="Times New Roman" w:cs="Times New Roman"/>
                <w:lang w:val="kk-KZ"/>
              </w:rPr>
            </w:pPr>
            <w:r w:rsidRPr="005861B5">
              <w:rPr>
                <w:rFonts w:ascii="Times New Roman" w:eastAsia="Times New Roman" w:hAnsi="Times New Roman" w:cs="Times New Roman"/>
              </w:rPr>
              <w:t>12,2</w:t>
            </w:r>
          </w:p>
          <w:p w14:paraId="53DBC090" w14:textId="77777777" w:rsidR="009861AB" w:rsidRPr="005861B5" w:rsidRDefault="009861AB" w:rsidP="00654120">
            <w:pPr>
              <w:spacing w:after="0" w:line="240" w:lineRule="auto"/>
              <w:ind w:left="34" w:hanging="34"/>
              <w:jc w:val="center"/>
              <w:rPr>
                <w:rFonts w:ascii="Times New Roman" w:eastAsia="Times New Roman" w:hAnsi="Times New Roman" w:cs="Times New Roman"/>
              </w:rPr>
            </w:pPr>
            <w:r w:rsidRPr="005861B5">
              <w:rPr>
                <w:rFonts w:ascii="Times New Roman" w:hAnsi="Times New Roman" w:cs="Times New Roman"/>
                <w:lang w:val="kk-KZ"/>
              </w:rPr>
              <w:t>(6,9;17,5)</w:t>
            </w:r>
          </w:p>
        </w:tc>
      </w:tr>
      <w:tr w:rsidR="009861AB" w:rsidRPr="00584985" w14:paraId="615F082B" w14:textId="77777777" w:rsidTr="009861AB">
        <w:tc>
          <w:tcPr>
            <w:tcW w:w="1065" w:type="dxa"/>
          </w:tcPr>
          <w:p w14:paraId="65E7CEB6" w14:textId="77777777" w:rsidR="009861AB" w:rsidRPr="005861B5" w:rsidRDefault="009861AB" w:rsidP="00654120">
            <w:pPr>
              <w:spacing w:after="0" w:line="240" w:lineRule="auto"/>
              <w:ind w:left="106"/>
              <w:jc w:val="center"/>
              <w:rPr>
                <w:rFonts w:ascii="Times New Roman" w:eastAsia="Times New Roman" w:hAnsi="Times New Roman" w:cs="Times New Roman"/>
              </w:rPr>
            </w:pPr>
            <w:r w:rsidRPr="005861B5">
              <w:rPr>
                <w:rFonts w:ascii="Times New Roman" w:eastAsia="Times New Roman" w:hAnsi="Times New Roman" w:cs="Times New Roman"/>
              </w:rPr>
              <w:t>8</w:t>
            </w:r>
          </w:p>
        </w:tc>
        <w:tc>
          <w:tcPr>
            <w:tcW w:w="2410" w:type="dxa"/>
          </w:tcPr>
          <w:p w14:paraId="08F20313" w14:textId="77777777" w:rsidR="009861AB" w:rsidRPr="005861B5" w:rsidRDefault="009861AB" w:rsidP="00654120">
            <w:pPr>
              <w:spacing w:after="0" w:line="240" w:lineRule="auto"/>
              <w:rPr>
                <w:rFonts w:ascii="Times New Roman" w:eastAsia="Times New Roman" w:hAnsi="Times New Roman" w:cs="Times New Roman"/>
              </w:rPr>
            </w:pPr>
            <w:r w:rsidRPr="005861B5">
              <w:rPr>
                <w:rFonts w:ascii="Times New Roman" w:eastAsia="Calibri" w:hAnsi="Times New Roman" w:cs="Times New Roman"/>
                <w:lang w:val="kk-KZ"/>
              </w:rPr>
              <w:t>Қан және қан түзуші мүшелердің аурулары</w:t>
            </w:r>
          </w:p>
        </w:tc>
        <w:tc>
          <w:tcPr>
            <w:tcW w:w="695" w:type="dxa"/>
          </w:tcPr>
          <w:p w14:paraId="476C930B" w14:textId="77777777" w:rsidR="009861AB" w:rsidRPr="005861B5" w:rsidRDefault="009861AB" w:rsidP="00654120">
            <w:pPr>
              <w:spacing w:after="0" w:line="240" w:lineRule="auto"/>
              <w:ind w:left="34" w:hanging="34"/>
              <w:jc w:val="center"/>
              <w:rPr>
                <w:rFonts w:ascii="Times New Roman" w:eastAsia="Times New Roman" w:hAnsi="Times New Roman" w:cs="Times New Roman"/>
              </w:rPr>
            </w:pPr>
            <w:r w:rsidRPr="005861B5">
              <w:rPr>
                <w:rFonts w:ascii="Times New Roman" w:eastAsia="Times New Roman" w:hAnsi="Times New Roman" w:cs="Times New Roman"/>
              </w:rPr>
              <w:t>22</w:t>
            </w:r>
          </w:p>
        </w:tc>
        <w:tc>
          <w:tcPr>
            <w:tcW w:w="1338" w:type="dxa"/>
          </w:tcPr>
          <w:p w14:paraId="2B51EE1B" w14:textId="77777777" w:rsidR="009861AB" w:rsidRPr="005861B5" w:rsidRDefault="009861AB" w:rsidP="00654120">
            <w:pPr>
              <w:spacing w:after="0" w:line="240" w:lineRule="auto"/>
              <w:ind w:left="34" w:hanging="34"/>
              <w:jc w:val="center"/>
              <w:rPr>
                <w:rFonts w:ascii="Times New Roman" w:hAnsi="Times New Roman" w:cs="Times New Roman"/>
                <w:lang w:val="kk-KZ"/>
              </w:rPr>
            </w:pPr>
            <w:r w:rsidRPr="005861B5">
              <w:rPr>
                <w:rFonts w:ascii="Times New Roman" w:eastAsia="Times New Roman" w:hAnsi="Times New Roman" w:cs="Times New Roman"/>
              </w:rPr>
              <w:t>11,4</w:t>
            </w:r>
          </w:p>
          <w:p w14:paraId="012844E0" w14:textId="77777777" w:rsidR="009861AB" w:rsidRPr="005861B5" w:rsidRDefault="009861AB" w:rsidP="00654120">
            <w:pPr>
              <w:spacing w:after="0" w:line="240" w:lineRule="auto"/>
              <w:ind w:left="34" w:hanging="34"/>
              <w:jc w:val="center"/>
              <w:rPr>
                <w:rFonts w:ascii="Times New Roman" w:eastAsia="Times New Roman" w:hAnsi="Times New Roman" w:cs="Times New Roman"/>
              </w:rPr>
            </w:pPr>
            <w:r w:rsidRPr="005861B5">
              <w:rPr>
                <w:rFonts w:ascii="Times New Roman" w:hAnsi="Times New Roman" w:cs="Times New Roman"/>
                <w:lang w:val="kk-KZ"/>
              </w:rPr>
              <w:t>(7,0;16,0)</w:t>
            </w:r>
          </w:p>
        </w:tc>
        <w:tc>
          <w:tcPr>
            <w:tcW w:w="2490" w:type="dxa"/>
          </w:tcPr>
          <w:p w14:paraId="00E6E84C" w14:textId="77777777" w:rsidR="009861AB" w:rsidRPr="005861B5" w:rsidRDefault="009861AB" w:rsidP="00654120">
            <w:pPr>
              <w:spacing w:after="0" w:line="240" w:lineRule="auto"/>
              <w:rPr>
                <w:rFonts w:ascii="Times New Roman" w:eastAsia="Times New Roman" w:hAnsi="Times New Roman" w:cs="Times New Roman"/>
              </w:rPr>
            </w:pPr>
            <w:r w:rsidRPr="005861B5">
              <w:rPr>
                <w:rFonts w:ascii="Times New Roman" w:eastAsia="Calibri" w:hAnsi="Times New Roman" w:cs="Times New Roman"/>
                <w:lang w:val="kk-KZ"/>
              </w:rPr>
              <w:t>Қан және қан түзуші мүшелердің аурулары</w:t>
            </w:r>
          </w:p>
        </w:tc>
        <w:tc>
          <w:tcPr>
            <w:tcW w:w="708" w:type="dxa"/>
          </w:tcPr>
          <w:p w14:paraId="356A5173" w14:textId="77777777" w:rsidR="009861AB" w:rsidRPr="005861B5" w:rsidRDefault="009861AB" w:rsidP="00654120">
            <w:pPr>
              <w:spacing w:after="0" w:line="240" w:lineRule="auto"/>
              <w:ind w:left="34" w:hanging="34"/>
              <w:jc w:val="center"/>
              <w:rPr>
                <w:rFonts w:ascii="Times New Roman" w:eastAsia="Times New Roman" w:hAnsi="Times New Roman" w:cs="Times New Roman"/>
                <w:lang w:val="en-US"/>
              </w:rPr>
            </w:pPr>
            <w:r w:rsidRPr="005861B5">
              <w:rPr>
                <w:rFonts w:ascii="Times New Roman" w:eastAsia="Times New Roman" w:hAnsi="Times New Roman" w:cs="Times New Roman"/>
                <w:lang w:val="en-US"/>
              </w:rPr>
              <w:t>2</w:t>
            </w:r>
          </w:p>
        </w:tc>
        <w:tc>
          <w:tcPr>
            <w:tcW w:w="1453" w:type="dxa"/>
          </w:tcPr>
          <w:p w14:paraId="4AC383B3" w14:textId="77777777" w:rsidR="009861AB" w:rsidRPr="005861B5" w:rsidRDefault="009861AB" w:rsidP="00654120">
            <w:pPr>
              <w:spacing w:after="0" w:line="240" w:lineRule="auto"/>
              <w:ind w:left="34" w:hanging="34"/>
              <w:jc w:val="center"/>
              <w:rPr>
                <w:rFonts w:ascii="Times New Roman" w:hAnsi="Times New Roman" w:cs="Times New Roman"/>
                <w:lang w:val="kk-KZ"/>
              </w:rPr>
            </w:pPr>
            <w:r w:rsidRPr="005861B5">
              <w:rPr>
                <w:rFonts w:ascii="Times New Roman" w:eastAsia="Times New Roman" w:hAnsi="Times New Roman" w:cs="Times New Roman"/>
              </w:rPr>
              <w:t>4,4</w:t>
            </w:r>
          </w:p>
          <w:p w14:paraId="49A0503B" w14:textId="77777777" w:rsidR="009861AB" w:rsidRPr="005861B5" w:rsidRDefault="009861AB" w:rsidP="00654120">
            <w:pPr>
              <w:spacing w:after="0" w:line="240" w:lineRule="auto"/>
              <w:ind w:left="34" w:hanging="34"/>
              <w:jc w:val="center"/>
              <w:rPr>
                <w:rFonts w:ascii="Times New Roman" w:eastAsia="Times New Roman" w:hAnsi="Times New Roman" w:cs="Times New Roman"/>
              </w:rPr>
            </w:pPr>
            <w:r w:rsidRPr="005861B5">
              <w:rPr>
                <w:rFonts w:ascii="Times New Roman" w:hAnsi="Times New Roman" w:cs="Times New Roman"/>
                <w:lang w:val="kk-KZ"/>
              </w:rPr>
              <w:t>(-1,6;10,5)</w:t>
            </w:r>
          </w:p>
        </w:tc>
        <w:tc>
          <w:tcPr>
            <w:tcW w:w="2516" w:type="dxa"/>
          </w:tcPr>
          <w:p w14:paraId="2632B7FC" w14:textId="77777777" w:rsidR="009861AB" w:rsidRPr="005861B5" w:rsidRDefault="009861AB" w:rsidP="00654120">
            <w:pPr>
              <w:spacing w:after="0" w:line="240" w:lineRule="auto"/>
              <w:rPr>
                <w:rFonts w:ascii="Times New Roman" w:eastAsia="Times New Roman" w:hAnsi="Times New Roman" w:cs="Times New Roman"/>
                <w:lang w:val="kk-KZ"/>
              </w:rPr>
            </w:pPr>
            <w:r w:rsidRPr="005861B5">
              <w:rPr>
                <w:rFonts w:ascii="Times New Roman" w:eastAsia="Calibri" w:hAnsi="Times New Roman" w:cs="Times New Roman"/>
                <w:lang w:val="kk-KZ"/>
              </w:rPr>
              <w:t>Құлақ пен емізік тәрізді өскінді аурулары</w:t>
            </w:r>
          </w:p>
        </w:tc>
        <w:tc>
          <w:tcPr>
            <w:tcW w:w="596" w:type="dxa"/>
          </w:tcPr>
          <w:p w14:paraId="02C8FC24" w14:textId="77777777" w:rsidR="009861AB" w:rsidRPr="005861B5" w:rsidRDefault="009861AB" w:rsidP="00654120">
            <w:pPr>
              <w:spacing w:after="0" w:line="240" w:lineRule="auto"/>
              <w:ind w:left="34" w:hanging="34"/>
              <w:jc w:val="center"/>
              <w:rPr>
                <w:rFonts w:ascii="Times New Roman" w:eastAsia="Times New Roman" w:hAnsi="Times New Roman" w:cs="Times New Roman"/>
                <w:lang w:val="en-US"/>
              </w:rPr>
            </w:pPr>
            <w:r w:rsidRPr="005861B5">
              <w:rPr>
                <w:rFonts w:ascii="Times New Roman" w:eastAsia="Times New Roman" w:hAnsi="Times New Roman" w:cs="Times New Roman"/>
                <w:lang w:val="en-US"/>
              </w:rPr>
              <w:t>16</w:t>
            </w:r>
          </w:p>
        </w:tc>
        <w:tc>
          <w:tcPr>
            <w:tcW w:w="1418" w:type="dxa"/>
          </w:tcPr>
          <w:p w14:paraId="737DB064" w14:textId="77777777" w:rsidR="009861AB" w:rsidRPr="005861B5" w:rsidRDefault="009861AB" w:rsidP="00654120">
            <w:pPr>
              <w:spacing w:after="0" w:line="240" w:lineRule="auto"/>
              <w:ind w:left="34" w:hanging="34"/>
              <w:jc w:val="center"/>
              <w:rPr>
                <w:rFonts w:ascii="Times New Roman" w:hAnsi="Times New Roman" w:cs="Times New Roman"/>
                <w:lang w:val="kk-KZ"/>
              </w:rPr>
            </w:pPr>
            <w:r w:rsidRPr="005861B5">
              <w:rPr>
                <w:rFonts w:ascii="Times New Roman" w:eastAsia="Times New Roman" w:hAnsi="Times New Roman" w:cs="Times New Roman"/>
              </w:rPr>
              <w:t>10,9</w:t>
            </w:r>
          </w:p>
          <w:p w14:paraId="37E4D8D4" w14:textId="77777777" w:rsidR="009861AB" w:rsidRPr="005861B5" w:rsidRDefault="009861AB" w:rsidP="00654120">
            <w:pPr>
              <w:spacing w:after="0" w:line="240" w:lineRule="auto"/>
              <w:ind w:left="34" w:hanging="34"/>
              <w:jc w:val="center"/>
              <w:rPr>
                <w:rFonts w:ascii="Times New Roman" w:eastAsia="Times New Roman" w:hAnsi="Times New Roman" w:cs="Times New Roman"/>
              </w:rPr>
            </w:pPr>
            <w:r w:rsidRPr="005861B5">
              <w:rPr>
                <w:rFonts w:ascii="Times New Roman" w:hAnsi="Times New Roman" w:cs="Times New Roman"/>
                <w:lang w:val="kk-KZ"/>
              </w:rPr>
              <w:t>(5,8;15,9)</w:t>
            </w:r>
          </w:p>
        </w:tc>
      </w:tr>
      <w:tr w:rsidR="009861AB" w:rsidRPr="00584985" w14:paraId="7C05FBE5" w14:textId="77777777" w:rsidTr="009861AB">
        <w:tc>
          <w:tcPr>
            <w:tcW w:w="1065" w:type="dxa"/>
          </w:tcPr>
          <w:p w14:paraId="15C93A95" w14:textId="77777777" w:rsidR="009861AB" w:rsidRPr="005861B5" w:rsidRDefault="009861AB" w:rsidP="00654120">
            <w:pPr>
              <w:spacing w:after="0" w:line="240" w:lineRule="auto"/>
              <w:ind w:left="106"/>
              <w:jc w:val="center"/>
              <w:rPr>
                <w:rFonts w:ascii="Times New Roman" w:eastAsia="Times New Roman" w:hAnsi="Times New Roman" w:cs="Times New Roman"/>
              </w:rPr>
            </w:pPr>
            <w:r w:rsidRPr="005861B5">
              <w:rPr>
                <w:rFonts w:ascii="Times New Roman" w:eastAsia="Times New Roman" w:hAnsi="Times New Roman" w:cs="Times New Roman"/>
              </w:rPr>
              <w:t>9</w:t>
            </w:r>
          </w:p>
        </w:tc>
        <w:tc>
          <w:tcPr>
            <w:tcW w:w="2410" w:type="dxa"/>
          </w:tcPr>
          <w:p w14:paraId="63D91B40" w14:textId="77777777" w:rsidR="009861AB" w:rsidRPr="003B045D" w:rsidRDefault="009861AB" w:rsidP="00654120">
            <w:pPr>
              <w:spacing w:after="0" w:line="240" w:lineRule="auto"/>
              <w:rPr>
                <w:rFonts w:ascii="Times New Roman" w:eastAsia="Times New Roman" w:hAnsi="Times New Roman" w:cs="Times New Roman"/>
              </w:rPr>
            </w:pPr>
            <w:r w:rsidRPr="005861B5">
              <w:rPr>
                <w:rFonts w:ascii="Times New Roman" w:eastAsia="Calibri" w:hAnsi="Times New Roman" w:cs="Times New Roman"/>
                <w:lang w:val="kk-KZ"/>
              </w:rPr>
              <w:t xml:space="preserve">Тері қабаты және тері </w:t>
            </w:r>
            <w:proofErr w:type="spellStart"/>
            <w:r w:rsidRPr="005861B5">
              <w:rPr>
                <w:rFonts w:ascii="Times New Roman" w:eastAsia="Calibri" w:hAnsi="Times New Roman" w:cs="Times New Roman"/>
                <w:lang w:val="kk-KZ"/>
              </w:rPr>
              <w:t>шелмайының</w:t>
            </w:r>
            <w:proofErr w:type="spellEnd"/>
            <w:r w:rsidRPr="005861B5">
              <w:rPr>
                <w:rFonts w:ascii="Times New Roman" w:eastAsia="Calibri" w:hAnsi="Times New Roman" w:cs="Times New Roman"/>
                <w:lang w:val="kk-KZ"/>
              </w:rPr>
              <w:t xml:space="preserve"> аурулары</w:t>
            </w:r>
            <w:r w:rsidR="003B045D" w:rsidRPr="003B045D">
              <w:rPr>
                <w:rFonts w:ascii="Times New Roman" w:eastAsia="Calibri" w:hAnsi="Times New Roman" w:cs="Times New Roman"/>
              </w:rPr>
              <w:t>*</w:t>
            </w:r>
          </w:p>
        </w:tc>
        <w:tc>
          <w:tcPr>
            <w:tcW w:w="695" w:type="dxa"/>
          </w:tcPr>
          <w:p w14:paraId="1AF75E23" w14:textId="77777777" w:rsidR="009861AB" w:rsidRPr="005861B5" w:rsidRDefault="009861AB" w:rsidP="00654120">
            <w:pPr>
              <w:spacing w:after="0" w:line="240" w:lineRule="auto"/>
              <w:ind w:left="34" w:hanging="34"/>
              <w:jc w:val="center"/>
              <w:rPr>
                <w:rFonts w:ascii="Times New Roman" w:eastAsia="Times New Roman" w:hAnsi="Times New Roman" w:cs="Times New Roman"/>
                <w:lang w:val="kk-KZ"/>
              </w:rPr>
            </w:pPr>
            <w:r w:rsidRPr="005861B5">
              <w:rPr>
                <w:rFonts w:ascii="Times New Roman" w:eastAsia="Times New Roman" w:hAnsi="Times New Roman" w:cs="Times New Roman"/>
                <w:lang w:val="kk-KZ"/>
              </w:rPr>
              <w:t>18</w:t>
            </w:r>
          </w:p>
        </w:tc>
        <w:tc>
          <w:tcPr>
            <w:tcW w:w="1338" w:type="dxa"/>
          </w:tcPr>
          <w:p w14:paraId="1EE3302C" w14:textId="77777777" w:rsidR="009861AB" w:rsidRPr="005861B5" w:rsidRDefault="009861AB" w:rsidP="00654120">
            <w:pPr>
              <w:spacing w:after="0" w:line="240" w:lineRule="auto"/>
              <w:ind w:left="34" w:hanging="34"/>
              <w:jc w:val="center"/>
              <w:rPr>
                <w:rFonts w:ascii="Times New Roman" w:hAnsi="Times New Roman" w:cs="Times New Roman"/>
                <w:lang w:val="kk-KZ"/>
              </w:rPr>
            </w:pPr>
            <w:r w:rsidRPr="005861B5">
              <w:rPr>
                <w:rFonts w:ascii="Times New Roman" w:eastAsia="Times New Roman" w:hAnsi="Times New Roman" w:cs="Times New Roman"/>
              </w:rPr>
              <w:t>9,</w:t>
            </w:r>
            <w:r w:rsidRPr="005861B5">
              <w:rPr>
                <w:rFonts w:ascii="Times New Roman" w:hAnsi="Times New Roman" w:cs="Times New Roman"/>
                <w:lang w:val="kk-KZ"/>
              </w:rPr>
              <w:t>4</w:t>
            </w:r>
          </w:p>
          <w:p w14:paraId="0CBBB818" w14:textId="77777777" w:rsidR="009861AB" w:rsidRPr="005861B5" w:rsidRDefault="009861AB" w:rsidP="00654120">
            <w:pPr>
              <w:spacing w:after="0" w:line="240" w:lineRule="auto"/>
              <w:ind w:left="34" w:hanging="34"/>
              <w:jc w:val="center"/>
              <w:rPr>
                <w:rFonts w:ascii="Times New Roman" w:eastAsia="Times New Roman" w:hAnsi="Times New Roman" w:cs="Times New Roman"/>
              </w:rPr>
            </w:pPr>
            <w:r w:rsidRPr="005861B5">
              <w:rPr>
                <w:rFonts w:ascii="Times New Roman" w:hAnsi="Times New Roman" w:cs="Times New Roman"/>
                <w:lang w:val="kk-KZ"/>
              </w:rPr>
              <w:t>(5,3;13,5)</w:t>
            </w:r>
          </w:p>
        </w:tc>
        <w:tc>
          <w:tcPr>
            <w:tcW w:w="2490" w:type="dxa"/>
          </w:tcPr>
          <w:p w14:paraId="1892155D" w14:textId="77777777" w:rsidR="009861AB" w:rsidRPr="005861B5" w:rsidRDefault="009861AB" w:rsidP="00654120">
            <w:pPr>
              <w:spacing w:after="0" w:line="240" w:lineRule="auto"/>
              <w:rPr>
                <w:rFonts w:ascii="Times New Roman" w:eastAsia="Times New Roman" w:hAnsi="Times New Roman" w:cs="Times New Roman"/>
              </w:rPr>
            </w:pPr>
            <w:r w:rsidRPr="005861B5">
              <w:rPr>
                <w:rFonts w:ascii="Times New Roman" w:eastAsia="Calibri" w:hAnsi="Times New Roman" w:cs="Times New Roman"/>
                <w:lang w:val="kk-KZ"/>
              </w:rPr>
              <w:t>Эндокриндік жүйе аурулары</w:t>
            </w:r>
          </w:p>
        </w:tc>
        <w:tc>
          <w:tcPr>
            <w:tcW w:w="708" w:type="dxa"/>
          </w:tcPr>
          <w:p w14:paraId="374A3D71" w14:textId="77777777" w:rsidR="009861AB" w:rsidRPr="005861B5" w:rsidRDefault="009861AB" w:rsidP="00654120">
            <w:pPr>
              <w:spacing w:after="0" w:line="240" w:lineRule="auto"/>
              <w:ind w:left="34" w:hanging="34"/>
              <w:jc w:val="center"/>
              <w:rPr>
                <w:rFonts w:ascii="Times New Roman" w:eastAsia="Times New Roman" w:hAnsi="Times New Roman" w:cs="Times New Roman"/>
                <w:lang w:val="en-US"/>
              </w:rPr>
            </w:pPr>
            <w:r w:rsidRPr="005861B5">
              <w:rPr>
                <w:rFonts w:ascii="Times New Roman" w:eastAsia="Times New Roman" w:hAnsi="Times New Roman" w:cs="Times New Roman"/>
                <w:lang w:val="en-US"/>
              </w:rPr>
              <w:t>2</w:t>
            </w:r>
          </w:p>
        </w:tc>
        <w:tc>
          <w:tcPr>
            <w:tcW w:w="1453" w:type="dxa"/>
          </w:tcPr>
          <w:p w14:paraId="3623FBC8" w14:textId="77777777" w:rsidR="009861AB" w:rsidRPr="005861B5" w:rsidRDefault="009861AB" w:rsidP="00654120">
            <w:pPr>
              <w:spacing w:after="0" w:line="240" w:lineRule="auto"/>
              <w:ind w:left="34" w:hanging="34"/>
              <w:jc w:val="center"/>
              <w:rPr>
                <w:rFonts w:ascii="Times New Roman" w:hAnsi="Times New Roman" w:cs="Times New Roman"/>
                <w:lang w:val="kk-KZ"/>
              </w:rPr>
            </w:pPr>
            <w:r w:rsidRPr="005861B5">
              <w:rPr>
                <w:rFonts w:ascii="Times New Roman" w:eastAsia="Times New Roman" w:hAnsi="Times New Roman" w:cs="Times New Roman"/>
              </w:rPr>
              <w:t>4,4</w:t>
            </w:r>
          </w:p>
          <w:p w14:paraId="1D7EF86E" w14:textId="77777777" w:rsidR="009861AB" w:rsidRPr="005861B5" w:rsidRDefault="009861AB" w:rsidP="00654120">
            <w:pPr>
              <w:spacing w:after="0" w:line="240" w:lineRule="auto"/>
              <w:ind w:left="34" w:hanging="34"/>
              <w:jc w:val="center"/>
              <w:rPr>
                <w:rFonts w:ascii="Times New Roman" w:eastAsia="Times New Roman" w:hAnsi="Times New Roman" w:cs="Times New Roman"/>
              </w:rPr>
            </w:pPr>
            <w:r w:rsidRPr="005861B5">
              <w:rPr>
                <w:rFonts w:ascii="Times New Roman" w:hAnsi="Times New Roman" w:cs="Times New Roman"/>
                <w:lang w:val="kk-KZ"/>
              </w:rPr>
              <w:t>(-1,6;10,5)</w:t>
            </w:r>
          </w:p>
        </w:tc>
        <w:tc>
          <w:tcPr>
            <w:tcW w:w="2516" w:type="dxa"/>
          </w:tcPr>
          <w:p w14:paraId="2B0D6675" w14:textId="77777777" w:rsidR="009861AB" w:rsidRPr="005861B5" w:rsidRDefault="009861AB" w:rsidP="00654120">
            <w:pPr>
              <w:spacing w:after="0" w:line="240" w:lineRule="auto"/>
              <w:rPr>
                <w:rFonts w:ascii="Times New Roman" w:eastAsia="Times New Roman" w:hAnsi="Times New Roman" w:cs="Times New Roman"/>
                <w:lang w:val="kk-KZ"/>
              </w:rPr>
            </w:pPr>
            <w:r w:rsidRPr="005861B5">
              <w:rPr>
                <w:rFonts w:ascii="Times New Roman" w:eastAsia="Calibri" w:hAnsi="Times New Roman" w:cs="Times New Roman"/>
                <w:lang w:val="kk-KZ"/>
              </w:rPr>
              <w:t xml:space="preserve">Тері қабаты және тері </w:t>
            </w:r>
            <w:proofErr w:type="spellStart"/>
            <w:r w:rsidRPr="005861B5">
              <w:rPr>
                <w:rFonts w:ascii="Times New Roman" w:eastAsia="Calibri" w:hAnsi="Times New Roman" w:cs="Times New Roman"/>
                <w:lang w:val="kk-KZ"/>
              </w:rPr>
              <w:t>шелмайының</w:t>
            </w:r>
            <w:proofErr w:type="spellEnd"/>
            <w:r w:rsidRPr="005861B5">
              <w:rPr>
                <w:rFonts w:ascii="Times New Roman" w:eastAsia="Calibri" w:hAnsi="Times New Roman" w:cs="Times New Roman"/>
                <w:lang w:val="kk-KZ"/>
              </w:rPr>
              <w:t xml:space="preserve"> аурулары</w:t>
            </w:r>
          </w:p>
        </w:tc>
        <w:tc>
          <w:tcPr>
            <w:tcW w:w="596" w:type="dxa"/>
          </w:tcPr>
          <w:p w14:paraId="3C206FD2" w14:textId="77777777" w:rsidR="009861AB" w:rsidRPr="005861B5" w:rsidRDefault="009861AB" w:rsidP="00654120">
            <w:pPr>
              <w:spacing w:after="0" w:line="240" w:lineRule="auto"/>
              <w:ind w:left="34" w:hanging="34"/>
              <w:jc w:val="center"/>
              <w:rPr>
                <w:rFonts w:ascii="Times New Roman" w:eastAsia="Times New Roman" w:hAnsi="Times New Roman" w:cs="Times New Roman"/>
                <w:lang w:val="en-US"/>
              </w:rPr>
            </w:pPr>
            <w:r w:rsidRPr="005861B5">
              <w:rPr>
                <w:rFonts w:ascii="Times New Roman" w:eastAsia="Times New Roman" w:hAnsi="Times New Roman" w:cs="Times New Roman"/>
                <w:lang w:val="en-US"/>
              </w:rPr>
              <w:t>14</w:t>
            </w:r>
          </w:p>
        </w:tc>
        <w:tc>
          <w:tcPr>
            <w:tcW w:w="1418" w:type="dxa"/>
          </w:tcPr>
          <w:p w14:paraId="436E928C" w14:textId="77777777" w:rsidR="009861AB" w:rsidRPr="005861B5" w:rsidRDefault="009861AB" w:rsidP="00654120">
            <w:pPr>
              <w:spacing w:after="0" w:line="240" w:lineRule="auto"/>
              <w:ind w:left="34" w:hanging="34"/>
              <w:jc w:val="center"/>
              <w:rPr>
                <w:rFonts w:ascii="Times New Roman" w:hAnsi="Times New Roman" w:cs="Times New Roman"/>
                <w:lang w:val="kk-KZ"/>
              </w:rPr>
            </w:pPr>
            <w:r w:rsidRPr="005861B5">
              <w:rPr>
                <w:rFonts w:ascii="Times New Roman" w:eastAsia="Times New Roman" w:hAnsi="Times New Roman" w:cs="Times New Roman"/>
              </w:rPr>
              <w:t>9,5</w:t>
            </w:r>
          </w:p>
          <w:p w14:paraId="03F8D4BD" w14:textId="77777777" w:rsidR="009861AB" w:rsidRPr="005861B5" w:rsidRDefault="009861AB" w:rsidP="00654120">
            <w:pPr>
              <w:spacing w:after="0" w:line="240" w:lineRule="auto"/>
              <w:ind w:left="34" w:hanging="34"/>
              <w:jc w:val="center"/>
              <w:rPr>
                <w:rFonts w:ascii="Times New Roman" w:eastAsia="Times New Roman" w:hAnsi="Times New Roman" w:cs="Times New Roman"/>
              </w:rPr>
            </w:pPr>
            <w:r w:rsidRPr="005861B5">
              <w:rPr>
                <w:rFonts w:ascii="Times New Roman" w:hAnsi="Times New Roman" w:cs="Times New Roman"/>
                <w:lang w:val="kk-KZ"/>
              </w:rPr>
              <w:t>(4,8;14,3)</w:t>
            </w:r>
          </w:p>
        </w:tc>
      </w:tr>
      <w:tr w:rsidR="009861AB" w:rsidRPr="00584985" w14:paraId="54208BD7" w14:textId="77777777" w:rsidTr="009861AB">
        <w:tc>
          <w:tcPr>
            <w:tcW w:w="1065" w:type="dxa"/>
          </w:tcPr>
          <w:p w14:paraId="0C9D8AF6" w14:textId="77777777" w:rsidR="009861AB" w:rsidRPr="005861B5" w:rsidRDefault="009861AB" w:rsidP="00654120">
            <w:pPr>
              <w:spacing w:after="0" w:line="240" w:lineRule="auto"/>
              <w:ind w:left="106"/>
              <w:jc w:val="center"/>
              <w:rPr>
                <w:rFonts w:ascii="Times New Roman" w:eastAsia="Times New Roman" w:hAnsi="Times New Roman" w:cs="Times New Roman"/>
              </w:rPr>
            </w:pPr>
            <w:r w:rsidRPr="005861B5">
              <w:rPr>
                <w:rFonts w:ascii="Times New Roman" w:eastAsia="Times New Roman" w:hAnsi="Times New Roman" w:cs="Times New Roman"/>
              </w:rPr>
              <w:t>10</w:t>
            </w:r>
          </w:p>
        </w:tc>
        <w:tc>
          <w:tcPr>
            <w:tcW w:w="2410" w:type="dxa"/>
          </w:tcPr>
          <w:p w14:paraId="12E8C222" w14:textId="77777777" w:rsidR="009861AB" w:rsidRPr="005861B5" w:rsidRDefault="009861AB" w:rsidP="00654120">
            <w:pPr>
              <w:spacing w:after="0" w:line="240" w:lineRule="auto"/>
              <w:rPr>
                <w:rFonts w:ascii="Times New Roman" w:eastAsia="Times New Roman" w:hAnsi="Times New Roman" w:cs="Times New Roman"/>
              </w:rPr>
            </w:pPr>
            <w:r w:rsidRPr="005861B5">
              <w:rPr>
                <w:rFonts w:ascii="Times New Roman" w:eastAsia="Calibri" w:hAnsi="Times New Roman" w:cs="Times New Roman"/>
                <w:lang w:val="kk-KZ"/>
              </w:rPr>
              <w:t>Эндокриндік жүйе аурулары</w:t>
            </w:r>
          </w:p>
        </w:tc>
        <w:tc>
          <w:tcPr>
            <w:tcW w:w="695" w:type="dxa"/>
          </w:tcPr>
          <w:p w14:paraId="066C3FC3" w14:textId="77777777" w:rsidR="009861AB" w:rsidRPr="005861B5" w:rsidRDefault="009861AB" w:rsidP="00654120">
            <w:pPr>
              <w:spacing w:after="0" w:line="240" w:lineRule="auto"/>
              <w:ind w:left="34" w:hanging="34"/>
              <w:jc w:val="center"/>
              <w:rPr>
                <w:rFonts w:ascii="Times New Roman" w:eastAsia="Times New Roman" w:hAnsi="Times New Roman" w:cs="Times New Roman"/>
                <w:lang w:val="kk-KZ"/>
              </w:rPr>
            </w:pPr>
            <w:r w:rsidRPr="005861B5">
              <w:rPr>
                <w:rFonts w:ascii="Times New Roman" w:eastAsia="Times New Roman" w:hAnsi="Times New Roman" w:cs="Times New Roman"/>
                <w:lang w:val="kk-KZ"/>
              </w:rPr>
              <w:t>11</w:t>
            </w:r>
          </w:p>
        </w:tc>
        <w:tc>
          <w:tcPr>
            <w:tcW w:w="1338" w:type="dxa"/>
          </w:tcPr>
          <w:p w14:paraId="01D6D22B" w14:textId="77777777" w:rsidR="009861AB" w:rsidRPr="005861B5" w:rsidRDefault="009861AB" w:rsidP="00654120">
            <w:pPr>
              <w:spacing w:after="0" w:line="240" w:lineRule="auto"/>
              <w:ind w:left="34" w:hanging="34"/>
              <w:jc w:val="center"/>
              <w:rPr>
                <w:rFonts w:ascii="Times New Roman" w:hAnsi="Times New Roman" w:cs="Times New Roman"/>
                <w:lang w:val="kk-KZ"/>
              </w:rPr>
            </w:pPr>
            <w:r w:rsidRPr="005861B5">
              <w:rPr>
                <w:rFonts w:ascii="Times New Roman" w:eastAsia="Times New Roman" w:hAnsi="Times New Roman" w:cs="Times New Roman"/>
              </w:rPr>
              <w:t>5,7</w:t>
            </w:r>
          </w:p>
          <w:p w14:paraId="2949632F" w14:textId="77777777" w:rsidR="009861AB" w:rsidRPr="005861B5" w:rsidRDefault="009861AB" w:rsidP="00654120">
            <w:pPr>
              <w:spacing w:after="0" w:line="240" w:lineRule="auto"/>
              <w:ind w:left="34" w:hanging="34"/>
              <w:jc w:val="center"/>
              <w:rPr>
                <w:rFonts w:ascii="Times New Roman" w:eastAsia="Times New Roman" w:hAnsi="Times New Roman" w:cs="Times New Roman"/>
              </w:rPr>
            </w:pPr>
            <w:r w:rsidRPr="005861B5">
              <w:rPr>
                <w:rFonts w:ascii="Times New Roman" w:hAnsi="Times New Roman" w:cs="Times New Roman"/>
                <w:lang w:val="kk-KZ"/>
              </w:rPr>
              <w:t>(2,4;9,0)</w:t>
            </w:r>
          </w:p>
        </w:tc>
        <w:tc>
          <w:tcPr>
            <w:tcW w:w="2490" w:type="dxa"/>
          </w:tcPr>
          <w:p w14:paraId="7F6ED851" w14:textId="77777777" w:rsidR="009861AB" w:rsidRPr="005861B5" w:rsidRDefault="009861AB" w:rsidP="00654120">
            <w:pPr>
              <w:spacing w:after="0" w:line="240" w:lineRule="auto"/>
              <w:rPr>
                <w:rFonts w:ascii="Times New Roman" w:eastAsia="Times New Roman" w:hAnsi="Times New Roman" w:cs="Times New Roman"/>
                <w:lang w:val="kk-KZ"/>
              </w:rPr>
            </w:pPr>
            <w:r w:rsidRPr="005861B5">
              <w:rPr>
                <w:rFonts w:ascii="Times New Roman" w:eastAsia="Calibri" w:hAnsi="Times New Roman" w:cs="Times New Roman"/>
                <w:lang w:val="kk-KZ"/>
              </w:rPr>
              <w:t>Жүйке жүйесінің аурулары</w:t>
            </w:r>
          </w:p>
        </w:tc>
        <w:tc>
          <w:tcPr>
            <w:tcW w:w="708" w:type="dxa"/>
          </w:tcPr>
          <w:p w14:paraId="5A6D8EE4" w14:textId="77777777" w:rsidR="009861AB" w:rsidRPr="005861B5" w:rsidRDefault="009861AB" w:rsidP="00654120">
            <w:pPr>
              <w:spacing w:after="0" w:line="240" w:lineRule="auto"/>
              <w:ind w:left="34" w:hanging="34"/>
              <w:jc w:val="center"/>
              <w:rPr>
                <w:rFonts w:ascii="Times New Roman" w:eastAsia="Times New Roman" w:hAnsi="Times New Roman" w:cs="Times New Roman"/>
                <w:lang w:val="en-US"/>
              </w:rPr>
            </w:pPr>
            <w:r w:rsidRPr="005861B5">
              <w:rPr>
                <w:rFonts w:ascii="Times New Roman" w:eastAsia="Times New Roman" w:hAnsi="Times New Roman" w:cs="Times New Roman"/>
                <w:lang w:val="en-US"/>
              </w:rPr>
              <w:t>2</w:t>
            </w:r>
          </w:p>
        </w:tc>
        <w:tc>
          <w:tcPr>
            <w:tcW w:w="1453" w:type="dxa"/>
          </w:tcPr>
          <w:p w14:paraId="380F9739" w14:textId="77777777" w:rsidR="009861AB" w:rsidRPr="005861B5" w:rsidRDefault="009861AB" w:rsidP="00654120">
            <w:pPr>
              <w:spacing w:after="0" w:line="240" w:lineRule="auto"/>
              <w:ind w:left="34" w:hanging="34"/>
              <w:jc w:val="center"/>
              <w:rPr>
                <w:rFonts w:ascii="Times New Roman" w:hAnsi="Times New Roman" w:cs="Times New Roman"/>
                <w:lang w:val="kk-KZ"/>
              </w:rPr>
            </w:pPr>
            <w:r w:rsidRPr="005861B5">
              <w:rPr>
                <w:rFonts w:ascii="Times New Roman" w:eastAsia="Times New Roman" w:hAnsi="Times New Roman" w:cs="Times New Roman"/>
              </w:rPr>
              <w:t>4,4</w:t>
            </w:r>
          </w:p>
          <w:p w14:paraId="492929BE" w14:textId="77777777" w:rsidR="009861AB" w:rsidRPr="005861B5" w:rsidRDefault="009861AB" w:rsidP="00654120">
            <w:pPr>
              <w:spacing w:after="0" w:line="240" w:lineRule="auto"/>
              <w:ind w:left="34" w:hanging="34"/>
              <w:jc w:val="center"/>
              <w:rPr>
                <w:rFonts w:ascii="Times New Roman" w:hAnsi="Times New Roman" w:cs="Times New Roman"/>
                <w:lang w:val="kk-KZ"/>
              </w:rPr>
            </w:pPr>
            <w:r w:rsidRPr="005861B5">
              <w:rPr>
                <w:rFonts w:ascii="Times New Roman" w:hAnsi="Times New Roman" w:cs="Times New Roman"/>
                <w:lang w:val="kk-KZ"/>
              </w:rPr>
              <w:t>(-1,6;10,5)</w:t>
            </w:r>
          </w:p>
        </w:tc>
        <w:tc>
          <w:tcPr>
            <w:tcW w:w="2516" w:type="dxa"/>
          </w:tcPr>
          <w:p w14:paraId="4B33352A" w14:textId="77777777" w:rsidR="009861AB" w:rsidRPr="005861B5" w:rsidRDefault="009861AB" w:rsidP="00654120">
            <w:pPr>
              <w:spacing w:after="0" w:line="240" w:lineRule="auto"/>
              <w:rPr>
                <w:rFonts w:ascii="Times New Roman" w:eastAsia="Times New Roman" w:hAnsi="Times New Roman" w:cs="Times New Roman"/>
              </w:rPr>
            </w:pPr>
            <w:r w:rsidRPr="005861B5">
              <w:rPr>
                <w:rFonts w:ascii="Times New Roman" w:eastAsia="Calibri" w:hAnsi="Times New Roman" w:cs="Times New Roman"/>
                <w:lang w:val="kk-KZ"/>
              </w:rPr>
              <w:t>Эндокриндік жүйе аурулары</w:t>
            </w:r>
          </w:p>
        </w:tc>
        <w:tc>
          <w:tcPr>
            <w:tcW w:w="596" w:type="dxa"/>
          </w:tcPr>
          <w:p w14:paraId="068B6F9E" w14:textId="77777777" w:rsidR="009861AB" w:rsidRPr="005861B5" w:rsidRDefault="009861AB" w:rsidP="00654120">
            <w:pPr>
              <w:spacing w:after="0" w:line="240" w:lineRule="auto"/>
              <w:ind w:left="34" w:hanging="34"/>
              <w:jc w:val="center"/>
              <w:rPr>
                <w:rFonts w:ascii="Times New Roman" w:eastAsia="Times New Roman" w:hAnsi="Times New Roman" w:cs="Times New Roman"/>
                <w:lang w:val="en-US"/>
              </w:rPr>
            </w:pPr>
            <w:r w:rsidRPr="005861B5">
              <w:rPr>
                <w:rFonts w:ascii="Times New Roman" w:eastAsia="Times New Roman" w:hAnsi="Times New Roman" w:cs="Times New Roman"/>
                <w:lang w:val="en-US"/>
              </w:rPr>
              <w:t>9</w:t>
            </w:r>
          </w:p>
        </w:tc>
        <w:tc>
          <w:tcPr>
            <w:tcW w:w="1418" w:type="dxa"/>
          </w:tcPr>
          <w:p w14:paraId="2E45AE55" w14:textId="77777777" w:rsidR="009861AB" w:rsidRPr="005861B5" w:rsidRDefault="009861AB" w:rsidP="00654120">
            <w:pPr>
              <w:spacing w:after="0" w:line="240" w:lineRule="auto"/>
              <w:ind w:left="34" w:hanging="34"/>
              <w:jc w:val="center"/>
              <w:rPr>
                <w:rFonts w:ascii="Times New Roman" w:hAnsi="Times New Roman" w:cs="Times New Roman"/>
                <w:lang w:val="kk-KZ"/>
              </w:rPr>
            </w:pPr>
            <w:r w:rsidRPr="005861B5">
              <w:rPr>
                <w:rFonts w:ascii="Times New Roman" w:eastAsia="Times New Roman" w:hAnsi="Times New Roman" w:cs="Times New Roman"/>
              </w:rPr>
              <w:t>3,9</w:t>
            </w:r>
          </w:p>
          <w:p w14:paraId="423DB39E" w14:textId="77777777" w:rsidR="009861AB" w:rsidRPr="005861B5" w:rsidRDefault="009861AB" w:rsidP="00654120">
            <w:pPr>
              <w:spacing w:after="0" w:line="240" w:lineRule="auto"/>
              <w:ind w:left="34" w:hanging="34"/>
              <w:jc w:val="center"/>
              <w:rPr>
                <w:rFonts w:ascii="Times New Roman" w:eastAsia="Times New Roman" w:hAnsi="Times New Roman" w:cs="Times New Roman"/>
              </w:rPr>
            </w:pPr>
            <w:r w:rsidRPr="005861B5">
              <w:rPr>
                <w:rFonts w:ascii="Times New Roman" w:hAnsi="Times New Roman" w:cs="Times New Roman"/>
                <w:lang w:val="kk-KZ"/>
              </w:rPr>
              <w:t>(2,2;10,0)</w:t>
            </w:r>
          </w:p>
        </w:tc>
      </w:tr>
      <w:tr w:rsidR="009861AB" w:rsidRPr="00584985" w14:paraId="6A7A358A" w14:textId="77777777" w:rsidTr="009861AB">
        <w:tc>
          <w:tcPr>
            <w:tcW w:w="1065" w:type="dxa"/>
          </w:tcPr>
          <w:p w14:paraId="7FA18FF8" w14:textId="77777777" w:rsidR="009861AB" w:rsidRPr="005861B5" w:rsidRDefault="009861AB" w:rsidP="00654120">
            <w:pPr>
              <w:spacing w:after="0" w:line="240" w:lineRule="auto"/>
              <w:ind w:left="106"/>
              <w:jc w:val="center"/>
              <w:rPr>
                <w:rFonts w:ascii="Times New Roman" w:eastAsia="Times New Roman" w:hAnsi="Times New Roman" w:cs="Times New Roman"/>
              </w:rPr>
            </w:pPr>
            <w:r w:rsidRPr="005861B5">
              <w:rPr>
                <w:rFonts w:ascii="Times New Roman" w:eastAsia="Times New Roman" w:hAnsi="Times New Roman" w:cs="Times New Roman"/>
              </w:rPr>
              <w:t>11</w:t>
            </w:r>
          </w:p>
        </w:tc>
        <w:tc>
          <w:tcPr>
            <w:tcW w:w="2410" w:type="dxa"/>
          </w:tcPr>
          <w:p w14:paraId="741D0744" w14:textId="77777777" w:rsidR="009861AB" w:rsidRPr="005861B5" w:rsidRDefault="009861AB" w:rsidP="00654120">
            <w:pPr>
              <w:spacing w:after="0" w:line="240" w:lineRule="auto"/>
              <w:rPr>
                <w:rFonts w:ascii="Times New Roman" w:eastAsia="Times New Roman" w:hAnsi="Times New Roman" w:cs="Times New Roman"/>
                <w:lang w:val="kk-KZ"/>
              </w:rPr>
            </w:pPr>
            <w:r w:rsidRPr="005861B5">
              <w:rPr>
                <w:rFonts w:ascii="Times New Roman" w:eastAsia="Times New Roman" w:hAnsi="Times New Roman" w:cs="Times New Roman"/>
                <w:lang w:val="kk-KZ"/>
              </w:rPr>
              <w:t>Ісік аурулары</w:t>
            </w:r>
          </w:p>
        </w:tc>
        <w:tc>
          <w:tcPr>
            <w:tcW w:w="695" w:type="dxa"/>
          </w:tcPr>
          <w:p w14:paraId="18ACA461" w14:textId="77777777" w:rsidR="009861AB" w:rsidRPr="005861B5" w:rsidRDefault="009861AB" w:rsidP="00654120">
            <w:pPr>
              <w:spacing w:after="0" w:line="240" w:lineRule="auto"/>
              <w:ind w:left="34" w:hanging="34"/>
              <w:jc w:val="center"/>
              <w:rPr>
                <w:rFonts w:ascii="Times New Roman" w:eastAsia="Times New Roman" w:hAnsi="Times New Roman" w:cs="Times New Roman"/>
                <w:lang w:val="kk-KZ"/>
              </w:rPr>
            </w:pPr>
            <w:r w:rsidRPr="005861B5">
              <w:rPr>
                <w:rFonts w:ascii="Times New Roman" w:eastAsia="Times New Roman" w:hAnsi="Times New Roman" w:cs="Times New Roman"/>
                <w:lang w:val="kk-KZ"/>
              </w:rPr>
              <w:t>5</w:t>
            </w:r>
          </w:p>
        </w:tc>
        <w:tc>
          <w:tcPr>
            <w:tcW w:w="1338" w:type="dxa"/>
          </w:tcPr>
          <w:p w14:paraId="322AEDA3" w14:textId="77777777" w:rsidR="009861AB" w:rsidRPr="005861B5" w:rsidRDefault="009861AB" w:rsidP="00654120">
            <w:pPr>
              <w:spacing w:after="0" w:line="240" w:lineRule="auto"/>
              <w:ind w:left="34" w:hanging="34"/>
              <w:jc w:val="center"/>
              <w:rPr>
                <w:rFonts w:ascii="Times New Roman" w:hAnsi="Times New Roman" w:cs="Times New Roman"/>
                <w:lang w:val="kk-KZ"/>
              </w:rPr>
            </w:pPr>
            <w:r w:rsidRPr="005861B5">
              <w:rPr>
                <w:rFonts w:ascii="Times New Roman" w:eastAsia="Times New Roman" w:hAnsi="Times New Roman" w:cs="Times New Roman"/>
              </w:rPr>
              <w:t>2,6</w:t>
            </w:r>
          </w:p>
          <w:p w14:paraId="33EB5C3C" w14:textId="77777777" w:rsidR="009861AB" w:rsidRPr="005861B5" w:rsidRDefault="009861AB" w:rsidP="00654120">
            <w:pPr>
              <w:spacing w:after="0" w:line="240" w:lineRule="auto"/>
              <w:ind w:left="34" w:hanging="34"/>
              <w:jc w:val="center"/>
              <w:rPr>
                <w:rFonts w:ascii="Times New Roman" w:eastAsia="Times New Roman" w:hAnsi="Times New Roman" w:cs="Times New Roman"/>
              </w:rPr>
            </w:pPr>
            <w:r w:rsidRPr="005861B5">
              <w:rPr>
                <w:rFonts w:ascii="Times New Roman" w:hAnsi="Times New Roman" w:cs="Times New Roman"/>
                <w:lang w:val="kk-KZ"/>
              </w:rPr>
              <w:t>(0,4;4,9)</w:t>
            </w:r>
          </w:p>
        </w:tc>
        <w:tc>
          <w:tcPr>
            <w:tcW w:w="2490" w:type="dxa"/>
          </w:tcPr>
          <w:p w14:paraId="673E315A" w14:textId="77777777" w:rsidR="009861AB" w:rsidRPr="005861B5" w:rsidRDefault="009861AB" w:rsidP="00654120">
            <w:pPr>
              <w:spacing w:after="0" w:line="240" w:lineRule="auto"/>
              <w:ind w:left="34" w:hanging="34"/>
              <w:rPr>
                <w:rFonts w:ascii="Times New Roman" w:eastAsia="Times New Roman" w:hAnsi="Times New Roman" w:cs="Times New Roman"/>
                <w:lang w:val="kk-KZ"/>
              </w:rPr>
            </w:pPr>
            <w:r w:rsidRPr="005861B5">
              <w:rPr>
                <w:rFonts w:ascii="Times New Roman" w:eastAsia="Times New Roman" w:hAnsi="Times New Roman" w:cs="Times New Roman"/>
                <w:lang w:val="kk-KZ"/>
              </w:rPr>
              <w:t>Ісік аурулары</w:t>
            </w:r>
          </w:p>
        </w:tc>
        <w:tc>
          <w:tcPr>
            <w:tcW w:w="708" w:type="dxa"/>
          </w:tcPr>
          <w:p w14:paraId="57F83571" w14:textId="77777777" w:rsidR="009861AB" w:rsidRPr="005861B5" w:rsidRDefault="009861AB" w:rsidP="00654120">
            <w:pPr>
              <w:spacing w:after="0" w:line="240" w:lineRule="auto"/>
              <w:ind w:left="34" w:hanging="34"/>
              <w:jc w:val="center"/>
              <w:rPr>
                <w:rFonts w:ascii="Times New Roman" w:eastAsia="Times New Roman" w:hAnsi="Times New Roman" w:cs="Times New Roman"/>
                <w:lang w:val="en-US"/>
              </w:rPr>
            </w:pPr>
            <w:r w:rsidRPr="005861B5">
              <w:rPr>
                <w:rFonts w:ascii="Times New Roman" w:eastAsia="Times New Roman" w:hAnsi="Times New Roman" w:cs="Times New Roman"/>
                <w:lang w:val="en-US"/>
              </w:rPr>
              <w:t>-</w:t>
            </w:r>
          </w:p>
        </w:tc>
        <w:tc>
          <w:tcPr>
            <w:tcW w:w="1453" w:type="dxa"/>
          </w:tcPr>
          <w:p w14:paraId="68271188" w14:textId="77777777" w:rsidR="009861AB" w:rsidRPr="005861B5" w:rsidRDefault="009861AB" w:rsidP="00654120">
            <w:pPr>
              <w:spacing w:after="0" w:line="240" w:lineRule="auto"/>
              <w:ind w:left="34" w:hanging="34"/>
              <w:jc w:val="center"/>
              <w:rPr>
                <w:rFonts w:ascii="Times New Roman" w:eastAsia="Times New Roman" w:hAnsi="Times New Roman" w:cs="Times New Roman"/>
              </w:rPr>
            </w:pPr>
            <w:r w:rsidRPr="005861B5">
              <w:rPr>
                <w:rFonts w:ascii="Times New Roman" w:eastAsia="Times New Roman" w:hAnsi="Times New Roman" w:cs="Times New Roman"/>
              </w:rPr>
              <w:t>-</w:t>
            </w:r>
          </w:p>
        </w:tc>
        <w:tc>
          <w:tcPr>
            <w:tcW w:w="2516" w:type="dxa"/>
          </w:tcPr>
          <w:p w14:paraId="3DD8744F" w14:textId="77777777" w:rsidR="009861AB" w:rsidRPr="005861B5" w:rsidRDefault="009861AB" w:rsidP="00654120">
            <w:pPr>
              <w:spacing w:after="0" w:line="240" w:lineRule="auto"/>
              <w:ind w:left="34" w:hanging="34"/>
              <w:rPr>
                <w:rFonts w:ascii="Times New Roman" w:eastAsia="Times New Roman" w:hAnsi="Times New Roman" w:cs="Times New Roman"/>
                <w:lang w:val="kk-KZ"/>
              </w:rPr>
            </w:pPr>
            <w:r w:rsidRPr="005861B5">
              <w:rPr>
                <w:rFonts w:ascii="Times New Roman" w:eastAsia="Times New Roman" w:hAnsi="Times New Roman" w:cs="Times New Roman"/>
                <w:lang w:val="kk-KZ"/>
              </w:rPr>
              <w:t>Ісік аурулары</w:t>
            </w:r>
          </w:p>
        </w:tc>
        <w:tc>
          <w:tcPr>
            <w:tcW w:w="596" w:type="dxa"/>
          </w:tcPr>
          <w:p w14:paraId="33F2D5BD" w14:textId="77777777" w:rsidR="009861AB" w:rsidRPr="005861B5" w:rsidRDefault="009861AB" w:rsidP="00654120">
            <w:pPr>
              <w:spacing w:after="0" w:line="240" w:lineRule="auto"/>
              <w:ind w:left="34" w:hanging="34"/>
              <w:jc w:val="center"/>
              <w:rPr>
                <w:rFonts w:ascii="Times New Roman" w:eastAsia="Times New Roman" w:hAnsi="Times New Roman" w:cs="Times New Roman"/>
                <w:lang w:val="en-US"/>
              </w:rPr>
            </w:pPr>
            <w:r w:rsidRPr="005861B5">
              <w:rPr>
                <w:rFonts w:ascii="Times New Roman" w:eastAsia="Times New Roman" w:hAnsi="Times New Roman" w:cs="Times New Roman"/>
                <w:lang w:val="en-US"/>
              </w:rPr>
              <w:t>5</w:t>
            </w:r>
          </w:p>
        </w:tc>
        <w:tc>
          <w:tcPr>
            <w:tcW w:w="1418" w:type="dxa"/>
          </w:tcPr>
          <w:p w14:paraId="05FE81BD" w14:textId="77777777" w:rsidR="009861AB" w:rsidRPr="005861B5" w:rsidRDefault="009861AB" w:rsidP="00654120">
            <w:pPr>
              <w:spacing w:after="0" w:line="240" w:lineRule="auto"/>
              <w:ind w:left="34" w:hanging="34"/>
              <w:jc w:val="center"/>
              <w:rPr>
                <w:rFonts w:ascii="Times New Roman" w:hAnsi="Times New Roman" w:cs="Times New Roman"/>
                <w:lang w:val="kk-KZ"/>
              </w:rPr>
            </w:pPr>
            <w:r w:rsidRPr="005861B5">
              <w:rPr>
                <w:rFonts w:ascii="Times New Roman" w:eastAsia="Times New Roman" w:hAnsi="Times New Roman" w:cs="Times New Roman"/>
              </w:rPr>
              <w:t>3,4</w:t>
            </w:r>
          </w:p>
          <w:p w14:paraId="0FC3ED7B" w14:textId="77777777" w:rsidR="009861AB" w:rsidRPr="005861B5" w:rsidRDefault="009861AB" w:rsidP="00654120">
            <w:pPr>
              <w:spacing w:after="0" w:line="240" w:lineRule="auto"/>
              <w:ind w:left="34" w:hanging="34"/>
              <w:jc w:val="center"/>
              <w:rPr>
                <w:rFonts w:ascii="Times New Roman" w:eastAsia="Times New Roman" w:hAnsi="Times New Roman" w:cs="Times New Roman"/>
              </w:rPr>
            </w:pPr>
            <w:r w:rsidRPr="005861B5">
              <w:rPr>
                <w:rFonts w:ascii="Times New Roman" w:hAnsi="Times New Roman" w:cs="Times New Roman"/>
                <w:lang w:val="kk-KZ"/>
              </w:rPr>
              <w:t>(0,5;6,3)</w:t>
            </w:r>
          </w:p>
        </w:tc>
      </w:tr>
      <w:tr w:rsidR="00B37338" w:rsidRPr="00B37338" w14:paraId="4F703F44" w14:textId="77777777" w:rsidTr="00A14B06">
        <w:tc>
          <w:tcPr>
            <w:tcW w:w="14689" w:type="dxa"/>
            <w:gridSpan w:val="10"/>
          </w:tcPr>
          <w:p w14:paraId="6D64CF43" w14:textId="77777777" w:rsidR="00B37338" w:rsidRPr="00B37338" w:rsidRDefault="00B37338" w:rsidP="00B37338">
            <w:pPr>
              <w:spacing w:after="0" w:line="240" w:lineRule="auto"/>
              <w:ind w:left="34" w:hanging="34"/>
              <w:rPr>
                <w:rFonts w:ascii="Times New Roman" w:eastAsia="Times New Roman" w:hAnsi="Times New Roman" w:cs="Times New Roman"/>
                <w:lang w:val="kk-KZ"/>
              </w:rPr>
            </w:pPr>
            <w:r w:rsidRPr="00B37338">
              <w:rPr>
                <w:rFonts w:ascii="Times New Roman" w:hAnsi="Times New Roman" w:cs="Times New Roman"/>
                <w:i/>
                <w:noProof/>
                <w:lang w:val="kk-KZ" w:eastAsia="ru-RU"/>
              </w:rPr>
              <w:t xml:space="preserve">Ескертпе: </w:t>
            </w:r>
            <w:r w:rsidRPr="00B37338">
              <w:rPr>
                <w:rFonts w:ascii="Times New Roman" w:hAnsi="Times New Roman" w:cs="Times New Roman"/>
                <w:noProof/>
                <w:lang w:val="kk-KZ" w:eastAsia="ru-RU"/>
              </w:rPr>
              <w:t xml:space="preserve">*- </w:t>
            </w:r>
            <w:r w:rsidRPr="00B37338">
              <w:rPr>
                <w:rFonts w:ascii="Times New Roman" w:hAnsi="Times New Roman" w:cs="Times New Roman"/>
                <w:noProof/>
                <w:lang w:eastAsia="ru-RU"/>
              </w:rPr>
              <w:t>ꭓ</w:t>
            </w:r>
            <w:r w:rsidRPr="00B37338">
              <w:rPr>
                <w:rFonts w:ascii="Times New Roman" w:hAnsi="Times New Roman" w:cs="Times New Roman"/>
                <w:noProof/>
                <w:vertAlign w:val="superscript"/>
                <w:lang w:eastAsia="ru-RU"/>
              </w:rPr>
              <w:t xml:space="preserve">2 </w:t>
            </w:r>
            <w:r w:rsidRPr="00B37338">
              <w:rPr>
                <w:rFonts w:ascii="Times New Roman" w:hAnsi="Times New Roman" w:cs="Times New Roman"/>
                <w:noProof/>
                <w:lang w:eastAsia="ru-RU"/>
              </w:rPr>
              <w:t>Пирсон критери</w:t>
            </w:r>
            <w:r w:rsidRPr="00B37338">
              <w:rPr>
                <w:rFonts w:ascii="Times New Roman" w:hAnsi="Times New Roman" w:cs="Times New Roman"/>
                <w:noProof/>
                <w:lang w:val="kk-KZ" w:eastAsia="ru-RU"/>
              </w:rPr>
              <w:t>і, р≤</w:t>
            </w:r>
            <w:r w:rsidRPr="00B37338">
              <w:rPr>
                <w:rFonts w:ascii="Times New Roman" w:hAnsi="Times New Roman" w:cs="Times New Roman"/>
                <w:noProof/>
                <w:lang w:eastAsia="ru-RU"/>
              </w:rPr>
              <w:t>0,05</w:t>
            </w:r>
            <w:r w:rsidRPr="00B37338">
              <w:rPr>
                <w:rFonts w:ascii="Times New Roman" w:hAnsi="Times New Roman" w:cs="Times New Roman"/>
                <w:noProof/>
                <w:lang w:val="kk-KZ" w:eastAsia="ru-RU"/>
              </w:rPr>
              <w:t xml:space="preserve"> (Бақылаушы аймақпен салыстырғанда статистикалық маңыздылыққа ие)</w:t>
            </w:r>
          </w:p>
        </w:tc>
      </w:tr>
    </w:tbl>
    <w:p w14:paraId="2037EC58" w14:textId="77777777" w:rsidR="009861AB" w:rsidRPr="00654120" w:rsidRDefault="009861AB" w:rsidP="00654120">
      <w:pPr>
        <w:spacing w:after="0" w:line="240" w:lineRule="auto"/>
        <w:ind w:left="567" w:firstLine="567"/>
        <w:rPr>
          <w:rFonts w:ascii="Times New Roman" w:eastAsia="Times New Roman" w:hAnsi="Times New Roman" w:cs="Times New Roman"/>
          <w:sz w:val="28"/>
          <w:szCs w:val="28"/>
          <w:lang w:val="kk-KZ"/>
        </w:rPr>
      </w:pPr>
    </w:p>
    <w:p w14:paraId="1C72C13D" w14:textId="77777777" w:rsidR="009861AB" w:rsidRPr="00654120" w:rsidRDefault="009861AB" w:rsidP="00654120">
      <w:pPr>
        <w:spacing w:after="0" w:line="240" w:lineRule="auto"/>
        <w:ind w:left="567" w:firstLine="567"/>
        <w:rPr>
          <w:rFonts w:ascii="Times New Roman" w:eastAsia="Times New Roman" w:hAnsi="Times New Roman" w:cs="Times New Roman"/>
          <w:sz w:val="28"/>
          <w:szCs w:val="28"/>
          <w:lang w:val="kk-KZ"/>
        </w:rPr>
      </w:pPr>
    </w:p>
    <w:p w14:paraId="796C0FC2" w14:textId="77777777" w:rsidR="005861B5" w:rsidRDefault="009861AB" w:rsidP="00654120">
      <w:pPr>
        <w:spacing w:after="0" w:line="240" w:lineRule="auto"/>
        <w:rPr>
          <w:rFonts w:ascii="Times New Roman" w:eastAsia="Times New Roman" w:hAnsi="Times New Roman" w:cs="Times New Roman"/>
          <w:bCs/>
          <w:sz w:val="28"/>
          <w:szCs w:val="28"/>
          <w:lang w:val="kk-KZ"/>
        </w:rPr>
      </w:pPr>
      <w:r w:rsidRPr="00654120">
        <w:rPr>
          <w:rFonts w:ascii="Times New Roman" w:eastAsia="Times New Roman" w:hAnsi="Times New Roman" w:cs="Times New Roman"/>
          <w:bCs/>
          <w:sz w:val="28"/>
          <w:szCs w:val="28"/>
          <w:lang w:val="kk-KZ"/>
        </w:rPr>
        <w:lastRenderedPageBreak/>
        <w:t xml:space="preserve">Кесте </w:t>
      </w:r>
      <w:r w:rsidR="00326EA3">
        <w:rPr>
          <w:rFonts w:ascii="Times New Roman" w:eastAsia="Times New Roman" w:hAnsi="Times New Roman" w:cs="Times New Roman"/>
          <w:bCs/>
          <w:sz w:val="28"/>
          <w:szCs w:val="28"/>
          <w:lang w:val="kk-KZ"/>
        </w:rPr>
        <w:t>21</w:t>
      </w:r>
      <w:r w:rsidR="007D127A" w:rsidRPr="00654120">
        <w:rPr>
          <w:rFonts w:ascii="Times New Roman" w:eastAsia="Times New Roman" w:hAnsi="Times New Roman" w:cs="Times New Roman"/>
          <w:bCs/>
          <w:sz w:val="28"/>
          <w:szCs w:val="28"/>
          <w:lang w:val="kk-KZ"/>
        </w:rPr>
        <w:t xml:space="preserve"> </w:t>
      </w:r>
      <w:r w:rsidRPr="00654120">
        <w:rPr>
          <w:rFonts w:ascii="Times New Roman" w:eastAsia="Times New Roman" w:hAnsi="Times New Roman" w:cs="Times New Roman"/>
          <w:bCs/>
          <w:sz w:val="28"/>
          <w:szCs w:val="28"/>
          <w:lang w:val="kk-KZ"/>
        </w:rPr>
        <w:t xml:space="preserve">– </w:t>
      </w:r>
      <w:r w:rsidR="00564A52">
        <w:rPr>
          <w:rFonts w:ascii="Times New Roman" w:hAnsi="Times New Roman" w:cs="Times New Roman"/>
          <w:sz w:val="28"/>
          <w:szCs w:val="28"/>
          <w:lang w:val="kk-KZ"/>
        </w:rPr>
        <w:t>Бақылаушы аймақ</w:t>
      </w:r>
      <w:r w:rsidRPr="00654120">
        <w:rPr>
          <w:rFonts w:ascii="Times New Roman" w:hAnsi="Times New Roman" w:cs="Times New Roman"/>
          <w:sz w:val="28"/>
          <w:szCs w:val="28"/>
          <w:lang w:val="kk-KZ"/>
        </w:rPr>
        <w:t xml:space="preserve">тың </w:t>
      </w:r>
      <w:r w:rsidR="004D5EA0" w:rsidRPr="00654120">
        <w:rPr>
          <w:rFonts w:ascii="Times New Roman" w:hAnsi="Times New Roman" w:cs="Times New Roman"/>
          <w:sz w:val="28"/>
          <w:szCs w:val="28"/>
          <w:lang w:val="kk-KZ"/>
        </w:rPr>
        <w:t>тұрғындары</w:t>
      </w:r>
      <w:r w:rsidR="004D5EA0">
        <w:rPr>
          <w:rFonts w:ascii="Times New Roman" w:hAnsi="Times New Roman" w:cs="Times New Roman"/>
          <w:sz w:val="28"/>
          <w:szCs w:val="28"/>
          <w:lang w:val="kk-KZ"/>
        </w:rPr>
        <w:t xml:space="preserve"> денсаулығына жүргізілген тереңдетілген</w:t>
      </w:r>
      <w:r w:rsidR="004D5EA0" w:rsidRPr="00654120">
        <w:rPr>
          <w:rFonts w:ascii="Times New Roman" w:hAnsi="Times New Roman" w:cs="Times New Roman"/>
          <w:sz w:val="28"/>
          <w:szCs w:val="28"/>
          <w:lang w:val="kk-KZ"/>
        </w:rPr>
        <w:t xml:space="preserve"> </w:t>
      </w:r>
      <w:r w:rsidR="004D5EA0" w:rsidRPr="00654120">
        <w:rPr>
          <w:rFonts w:ascii="Times New Roman" w:eastAsia="Times New Roman" w:hAnsi="Times New Roman" w:cs="Times New Roman"/>
          <w:bCs/>
          <w:sz w:val="28"/>
          <w:szCs w:val="28"/>
          <w:lang w:val="kk-KZ"/>
        </w:rPr>
        <w:t>медициналық тексеріс нәтижесінде анықталған аурулар класының құрылымы</w:t>
      </w:r>
    </w:p>
    <w:p w14:paraId="41A57412" w14:textId="77777777" w:rsidR="004D5EA0" w:rsidRPr="00654120" w:rsidRDefault="004D5EA0" w:rsidP="00654120">
      <w:pPr>
        <w:spacing w:after="0" w:line="240" w:lineRule="auto"/>
        <w:rPr>
          <w:rFonts w:ascii="Times New Roman" w:eastAsia="Times New Roman" w:hAnsi="Times New Roman" w:cs="Times New Roman"/>
          <w:bCs/>
          <w:sz w:val="28"/>
          <w:szCs w:val="28"/>
          <w:lang w:val="kk-KZ"/>
        </w:rPr>
      </w:pPr>
    </w:p>
    <w:tbl>
      <w:tblPr>
        <w:tblW w:w="1470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5"/>
        <w:gridCol w:w="2410"/>
        <w:gridCol w:w="708"/>
        <w:gridCol w:w="1338"/>
        <w:gridCol w:w="2490"/>
        <w:gridCol w:w="708"/>
        <w:gridCol w:w="1453"/>
        <w:gridCol w:w="2516"/>
        <w:gridCol w:w="596"/>
        <w:gridCol w:w="1418"/>
      </w:tblGrid>
      <w:tr w:rsidR="009861AB" w:rsidRPr="00584985" w14:paraId="0CA4738A" w14:textId="77777777" w:rsidTr="009861AB">
        <w:tc>
          <w:tcPr>
            <w:tcW w:w="1065" w:type="dxa"/>
          </w:tcPr>
          <w:p w14:paraId="0362B447" w14:textId="77777777" w:rsidR="009861AB" w:rsidRPr="00584985" w:rsidRDefault="009861AB" w:rsidP="00654120">
            <w:pPr>
              <w:spacing w:after="0" w:line="240" w:lineRule="auto"/>
              <w:ind w:left="106"/>
              <w:rPr>
                <w:rFonts w:ascii="Times New Roman" w:eastAsia="Times New Roman" w:hAnsi="Times New Roman" w:cs="Times New Roman"/>
                <w:bCs/>
                <w:lang w:val="kk-KZ"/>
              </w:rPr>
            </w:pPr>
            <w:r w:rsidRPr="00584985">
              <w:rPr>
                <w:rFonts w:ascii="Times New Roman" w:eastAsia="Times New Roman" w:hAnsi="Times New Roman" w:cs="Times New Roman"/>
                <w:bCs/>
              </w:rPr>
              <w:t>Ранг</w:t>
            </w:r>
            <w:r w:rsidRPr="00584985">
              <w:rPr>
                <w:rFonts w:ascii="Times New Roman" w:eastAsia="Times New Roman" w:hAnsi="Times New Roman" w:cs="Times New Roman"/>
                <w:bCs/>
                <w:lang w:val="kk-KZ"/>
              </w:rPr>
              <w:t>тік орыны</w:t>
            </w:r>
          </w:p>
        </w:tc>
        <w:tc>
          <w:tcPr>
            <w:tcW w:w="2410" w:type="dxa"/>
          </w:tcPr>
          <w:p w14:paraId="7CAAC42F" w14:textId="77777777" w:rsidR="009861AB" w:rsidRPr="00584985" w:rsidRDefault="009861AB" w:rsidP="00654120">
            <w:pPr>
              <w:spacing w:after="0" w:line="240" w:lineRule="auto"/>
              <w:ind w:left="34" w:hanging="34"/>
              <w:jc w:val="center"/>
              <w:rPr>
                <w:rFonts w:ascii="Times New Roman" w:eastAsia="Times New Roman" w:hAnsi="Times New Roman" w:cs="Times New Roman"/>
                <w:bCs/>
              </w:rPr>
            </w:pPr>
            <w:r w:rsidRPr="00584985">
              <w:rPr>
                <w:rFonts w:ascii="Times New Roman" w:eastAsia="Times New Roman" w:hAnsi="Times New Roman" w:cs="Times New Roman"/>
                <w:bCs/>
                <w:lang w:val="kk-KZ"/>
              </w:rPr>
              <w:t>Аурулары класы</w:t>
            </w:r>
          </w:p>
        </w:tc>
        <w:tc>
          <w:tcPr>
            <w:tcW w:w="708" w:type="dxa"/>
          </w:tcPr>
          <w:p w14:paraId="3E352859" w14:textId="77777777" w:rsidR="009861AB" w:rsidRPr="00584985" w:rsidRDefault="009861AB" w:rsidP="00654120">
            <w:pPr>
              <w:spacing w:after="0" w:line="240" w:lineRule="auto"/>
              <w:ind w:left="34" w:hanging="34"/>
              <w:jc w:val="center"/>
              <w:rPr>
                <w:rFonts w:ascii="Times New Roman" w:eastAsia="Times New Roman" w:hAnsi="Times New Roman" w:cs="Times New Roman"/>
                <w:bCs/>
              </w:rPr>
            </w:pPr>
            <w:proofErr w:type="spellStart"/>
            <w:r w:rsidRPr="00584985">
              <w:rPr>
                <w:rFonts w:ascii="Times New Roman" w:eastAsia="Times New Roman" w:hAnsi="Times New Roman" w:cs="Times New Roman"/>
                <w:bCs/>
              </w:rPr>
              <w:t>Абс</w:t>
            </w:r>
            <w:proofErr w:type="spellEnd"/>
          </w:p>
        </w:tc>
        <w:tc>
          <w:tcPr>
            <w:tcW w:w="1338" w:type="dxa"/>
          </w:tcPr>
          <w:p w14:paraId="1859C01E" w14:textId="77777777" w:rsidR="009861AB" w:rsidRDefault="009861AB" w:rsidP="00654120">
            <w:pPr>
              <w:spacing w:after="0" w:line="240" w:lineRule="auto"/>
              <w:ind w:left="34" w:hanging="34"/>
              <w:jc w:val="center"/>
              <w:rPr>
                <w:rFonts w:ascii="Times New Roman" w:eastAsia="Times New Roman" w:hAnsi="Times New Roman" w:cs="Times New Roman"/>
                <w:bCs/>
              </w:rPr>
            </w:pPr>
            <w:r w:rsidRPr="00584985">
              <w:rPr>
                <w:rFonts w:ascii="Times New Roman" w:eastAsia="Times New Roman" w:hAnsi="Times New Roman" w:cs="Times New Roman"/>
                <w:bCs/>
              </w:rPr>
              <w:t>%</w:t>
            </w:r>
          </w:p>
          <w:p w14:paraId="462BF3F3" w14:textId="77777777" w:rsidR="00A97522" w:rsidRPr="00584985" w:rsidRDefault="00A97522" w:rsidP="00654120">
            <w:pPr>
              <w:spacing w:after="0" w:line="240" w:lineRule="auto"/>
              <w:ind w:left="34" w:hanging="34"/>
              <w:jc w:val="center"/>
              <w:rPr>
                <w:rFonts w:ascii="Times New Roman" w:eastAsia="Times New Roman" w:hAnsi="Times New Roman" w:cs="Times New Roman"/>
                <w:bCs/>
              </w:rPr>
            </w:pPr>
            <w:r w:rsidRPr="003762D9">
              <w:rPr>
                <w:rFonts w:ascii="Times New Roman" w:eastAsia="Times New Roman" w:hAnsi="Times New Roman" w:cs="Times New Roman"/>
                <w:bCs/>
              </w:rPr>
              <w:t>(95% СИ)</w:t>
            </w:r>
          </w:p>
        </w:tc>
        <w:tc>
          <w:tcPr>
            <w:tcW w:w="2490" w:type="dxa"/>
          </w:tcPr>
          <w:p w14:paraId="1F3A7BD5" w14:textId="77777777" w:rsidR="009861AB" w:rsidRPr="00584985" w:rsidRDefault="009861AB" w:rsidP="00654120">
            <w:pPr>
              <w:spacing w:after="0" w:line="240" w:lineRule="auto"/>
              <w:ind w:left="34" w:hanging="34"/>
              <w:jc w:val="center"/>
              <w:rPr>
                <w:rFonts w:ascii="Times New Roman" w:eastAsia="Times New Roman" w:hAnsi="Times New Roman" w:cs="Times New Roman"/>
                <w:bCs/>
              </w:rPr>
            </w:pPr>
            <w:r w:rsidRPr="00584985">
              <w:rPr>
                <w:rFonts w:ascii="Times New Roman" w:eastAsia="Times New Roman" w:hAnsi="Times New Roman" w:cs="Times New Roman"/>
                <w:bCs/>
                <w:lang w:val="kk-KZ"/>
              </w:rPr>
              <w:t>Аурулары класы</w:t>
            </w:r>
          </w:p>
        </w:tc>
        <w:tc>
          <w:tcPr>
            <w:tcW w:w="708" w:type="dxa"/>
          </w:tcPr>
          <w:p w14:paraId="21AD69F4" w14:textId="77777777" w:rsidR="009861AB" w:rsidRPr="00584985" w:rsidRDefault="009861AB" w:rsidP="00654120">
            <w:pPr>
              <w:spacing w:after="0" w:line="240" w:lineRule="auto"/>
              <w:ind w:left="34" w:hanging="34"/>
              <w:jc w:val="center"/>
              <w:rPr>
                <w:rFonts w:ascii="Times New Roman" w:eastAsia="Times New Roman" w:hAnsi="Times New Roman" w:cs="Times New Roman"/>
                <w:bCs/>
              </w:rPr>
            </w:pPr>
            <w:proofErr w:type="spellStart"/>
            <w:r w:rsidRPr="00584985">
              <w:rPr>
                <w:rFonts w:ascii="Times New Roman" w:eastAsia="Times New Roman" w:hAnsi="Times New Roman" w:cs="Times New Roman"/>
                <w:bCs/>
              </w:rPr>
              <w:t>Абс</w:t>
            </w:r>
            <w:proofErr w:type="spellEnd"/>
          </w:p>
        </w:tc>
        <w:tc>
          <w:tcPr>
            <w:tcW w:w="1453" w:type="dxa"/>
          </w:tcPr>
          <w:p w14:paraId="14C68BBC" w14:textId="77777777" w:rsidR="009861AB" w:rsidRDefault="009861AB" w:rsidP="00654120">
            <w:pPr>
              <w:spacing w:after="0" w:line="240" w:lineRule="auto"/>
              <w:ind w:left="34" w:hanging="34"/>
              <w:jc w:val="center"/>
              <w:rPr>
                <w:rFonts w:ascii="Times New Roman" w:eastAsia="Times New Roman" w:hAnsi="Times New Roman" w:cs="Times New Roman"/>
                <w:bCs/>
              </w:rPr>
            </w:pPr>
            <w:r w:rsidRPr="00584985">
              <w:rPr>
                <w:rFonts w:ascii="Times New Roman" w:eastAsia="Times New Roman" w:hAnsi="Times New Roman" w:cs="Times New Roman"/>
                <w:bCs/>
              </w:rPr>
              <w:t>%</w:t>
            </w:r>
          </w:p>
          <w:p w14:paraId="1FEB79D3" w14:textId="77777777" w:rsidR="00A97522" w:rsidRPr="00584985" w:rsidRDefault="00A97522" w:rsidP="00654120">
            <w:pPr>
              <w:spacing w:after="0" w:line="240" w:lineRule="auto"/>
              <w:ind w:left="34" w:hanging="34"/>
              <w:jc w:val="center"/>
              <w:rPr>
                <w:rFonts w:ascii="Times New Roman" w:eastAsia="Times New Roman" w:hAnsi="Times New Roman" w:cs="Times New Roman"/>
                <w:bCs/>
              </w:rPr>
            </w:pPr>
            <w:r w:rsidRPr="003762D9">
              <w:rPr>
                <w:rFonts w:ascii="Times New Roman" w:eastAsia="Times New Roman" w:hAnsi="Times New Roman" w:cs="Times New Roman"/>
                <w:bCs/>
              </w:rPr>
              <w:t>(95% СИ)</w:t>
            </w:r>
          </w:p>
        </w:tc>
        <w:tc>
          <w:tcPr>
            <w:tcW w:w="2516" w:type="dxa"/>
          </w:tcPr>
          <w:p w14:paraId="27AD54EB" w14:textId="77777777" w:rsidR="009861AB" w:rsidRPr="00584985" w:rsidRDefault="009861AB" w:rsidP="00654120">
            <w:pPr>
              <w:spacing w:after="0" w:line="240" w:lineRule="auto"/>
              <w:ind w:left="34" w:hanging="34"/>
              <w:jc w:val="center"/>
              <w:rPr>
                <w:rFonts w:ascii="Times New Roman" w:eastAsia="Times New Roman" w:hAnsi="Times New Roman" w:cs="Times New Roman"/>
                <w:bCs/>
                <w:lang w:val="kk-KZ"/>
              </w:rPr>
            </w:pPr>
            <w:r w:rsidRPr="00584985">
              <w:rPr>
                <w:rFonts w:ascii="Times New Roman" w:eastAsia="Times New Roman" w:hAnsi="Times New Roman" w:cs="Times New Roman"/>
                <w:bCs/>
                <w:lang w:val="kk-KZ"/>
              </w:rPr>
              <w:t>Аурулары класы</w:t>
            </w:r>
          </w:p>
        </w:tc>
        <w:tc>
          <w:tcPr>
            <w:tcW w:w="596" w:type="dxa"/>
          </w:tcPr>
          <w:p w14:paraId="3F9F76DD" w14:textId="77777777" w:rsidR="009861AB" w:rsidRPr="00584985" w:rsidRDefault="009861AB" w:rsidP="00654120">
            <w:pPr>
              <w:spacing w:after="0" w:line="240" w:lineRule="auto"/>
              <w:ind w:left="34" w:hanging="34"/>
              <w:jc w:val="center"/>
              <w:rPr>
                <w:rFonts w:ascii="Times New Roman" w:eastAsia="Times New Roman" w:hAnsi="Times New Roman" w:cs="Times New Roman"/>
                <w:bCs/>
              </w:rPr>
            </w:pPr>
            <w:proofErr w:type="spellStart"/>
            <w:r w:rsidRPr="00584985">
              <w:rPr>
                <w:rFonts w:ascii="Times New Roman" w:eastAsia="Times New Roman" w:hAnsi="Times New Roman" w:cs="Times New Roman"/>
                <w:bCs/>
              </w:rPr>
              <w:t>Абс</w:t>
            </w:r>
            <w:proofErr w:type="spellEnd"/>
          </w:p>
        </w:tc>
        <w:tc>
          <w:tcPr>
            <w:tcW w:w="1418" w:type="dxa"/>
          </w:tcPr>
          <w:p w14:paraId="639FDEAA" w14:textId="77777777" w:rsidR="009861AB" w:rsidRDefault="009861AB" w:rsidP="00654120">
            <w:pPr>
              <w:spacing w:after="0" w:line="240" w:lineRule="auto"/>
              <w:ind w:left="34" w:hanging="34"/>
              <w:jc w:val="center"/>
              <w:rPr>
                <w:rFonts w:ascii="Times New Roman" w:eastAsia="Times New Roman" w:hAnsi="Times New Roman" w:cs="Times New Roman"/>
                <w:bCs/>
              </w:rPr>
            </w:pPr>
            <w:r w:rsidRPr="00584985">
              <w:rPr>
                <w:rFonts w:ascii="Times New Roman" w:eastAsia="Times New Roman" w:hAnsi="Times New Roman" w:cs="Times New Roman"/>
                <w:bCs/>
              </w:rPr>
              <w:t>%</w:t>
            </w:r>
          </w:p>
          <w:p w14:paraId="072E0C8F" w14:textId="77777777" w:rsidR="00A97522" w:rsidRPr="00584985" w:rsidRDefault="00A97522" w:rsidP="00654120">
            <w:pPr>
              <w:spacing w:after="0" w:line="240" w:lineRule="auto"/>
              <w:ind w:left="34" w:hanging="34"/>
              <w:jc w:val="center"/>
              <w:rPr>
                <w:rFonts w:ascii="Times New Roman" w:eastAsia="Times New Roman" w:hAnsi="Times New Roman" w:cs="Times New Roman"/>
                <w:bCs/>
              </w:rPr>
            </w:pPr>
            <w:r w:rsidRPr="003762D9">
              <w:rPr>
                <w:rFonts w:ascii="Times New Roman" w:eastAsia="Times New Roman" w:hAnsi="Times New Roman" w:cs="Times New Roman"/>
                <w:bCs/>
              </w:rPr>
              <w:t>(95% СИ)</w:t>
            </w:r>
          </w:p>
        </w:tc>
      </w:tr>
      <w:tr w:rsidR="009861AB" w:rsidRPr="00584985" w14:paraId="524682FA" w14:textId="77777777" w:rsidTr="009861AB">
        <w:tc>
          <w:tcPr>
            <w:tcW w:w="5521" w:type="dxa"/>
            <w:gridSpan w:val="4"/>
          </w:tcPr>
          <w:p w14:paraId="1BF12158" w14:textId="77777777" w:rsidR="009861AB" w:rsidRPr="00584985" w:rsidRDefault="009861AB" w:rsidP="00654120">
            <w:pPr>
              <w:spacing w:after="0" w:line="240" w:lineRule="auto"/>
              <w:ind w:left="34" w:hanging="34"/>
              <w:jc w:val="center"/>
              <w:rPr>
                <w:rFonts w:ascii="Times New Roman" w:eastAsia="Times New Roman" w:hAnsi="Times New Roman" w:cs="Times New Roman"/>
                <w:bCs/>
                <w:lang w:val="kk-KZ"/>
              </w:rPr>
            </w:pPr>
            <w:r w:rsidRPr="00584985">
              <w:rPr>
                <w:rFonts w:ascii="Times New Roman" w:eastAsia="Times New Roman" w:hAnsi="Times New Roman" w:cs="Times New Roman"/>
                <w:bCs/>
                <w:lang w:val="kk-KZ"/>
              </w:rPr>
              <w:t>Жалпы саны</w:t>
            </w:r>
            <w:r w:rsidRPr="00584985">
              <w:rPr>
                <w:rFonts w:ascii="Times New Roman" w:eastAsia="Times New Roman" w:hAnsi="Times New Roman" w:cs="Times New Roman"/>
                <w:bCs/>
              </w:rPr>
              <w:t xml:space="preserve"> </w:t>
            </w:r>
            <w:r w:rsidR="000B70B1">
              <w:rPr>
                <w:rFonts w:ascii="Times New Roman" w:eastAsia="Times New Roman" w:hAnsi="Times New Roman" w:cs="Times New Roman"/>
                <w:bCs/>
                <w:lang w:val="en-US"/>
              </w:rPr>
              <w:t>–</w:t>
            </w:r>
            <w:r w:rsidRPr="00584985">
              <w:rPr>
                <w:rFonts w:ascii="Times New Roman" w:eastAsia="Times New Roman" w:hAnsi="Times New Roman" w:cs="Times New Roman"/>
                <w:bCs/>
                <w:lang w:val="en-US"/>
              </w:rPr>
              <w:t xml:space="preserve"> </w:t>
            </w:r>
            <w:r w:rsidRPr="00584985">
              <w:rPr>
                <w:rFonts w:ascii="Times New Roman" w:eastAsia="Times New Roman" w:hAnsi="Times New Roman" w:cs="Times New Roman"/>
                <w:bCs/>
              </w:rPr>
              <w:t>192</w:t>
            </w:r>
          </w:p>
        </w:tc>
        <w:tc>
          <w:tcPr>
            <w:tcW w:w="4651" w:type="dxa"/>
            <w:gridSpan w:val="3"/>
          </w:tcPr>
          <w:p w14:paraId="0C98E6E4" w14:textId="77777777" w:rsidR="009861AB" w:rsidRPr="00584985" w:rsidRDefault="009861AB" w:rsidP="00654120">
            <w:pPr>
              <w:spacing w:after="0" w:line="240" w:lineRule="auto"/>
              <w:ind w:left="34" w:hanging="34"/>
              <w:jc w:val="center"/>
              <w:rPr>
                <w:rFonts w:ascii="Times New Roman" w:eastAsia="Times New Roman" w:hAnsi="Times New Roman" w:cs="Times New Roman"/>
                <w:bCs/>
              </w:rPr>
            </w:pPr>
            <w:r w:rsidRPr="00584985">
              <w:rPr>
                <w:rFonts w:ascii="Times New Roman" w:eastAsia="Times New Roman" w:hAnsi="Times New Roman" w:cs="Times New Roman"/>
                <w:bCs/>
                <w:lang w:val="kk-KZ"/>
              </w:rPr>
              <w:t>Ерлер</w:t>
            </w:r>
            <w:r w:rsidRPr="00584985">
              <w:rPr>
                <w:rFonts w:ascii="Times New Roman" w:eastAsia="Times New Roman" w:hAnsi="Times New Roman" w:cs="Times New Roman"/>
                <w:bCs/>
              </w:rPr>
              <w:t xml:space="preserve"> </w:t>
            </w:r>
            <w:r w:rsidR="000B70B1">
              <w:rPr>
                <w:rFonts w:ascii="Times New Roman" w:eastAsia="Times New Roman" w:hAnsi="Times New Roman" w:cs="Times New Roman"/>
                <w:bCs/>
              </w:rPr>
              <w:t>–</w:t>
            </w:r>
            <w:r w:rsidRPr="00584985">
              <w:rPr>
                <w:rFonts w:ascii="Times New Roman" w:eastAsia="Times New Roman" w:hAnsi="Times New Roman" w:cs="Times New Roman"/>
                <w:bCs/>
              </w:rPr>
              <w:t xml:space="preserve"> 59</w:t>
            </w:r>
          </w:p>
        </w:tc>
        <w:tc>
          <w:tcPr>
            <w:tcW w:w="4530" w:type="dxa"/>
            <w:gridSpan w:val="3"/>
          </w:tcPr>
          <w:p w14:paraId="60DE7BF6" w14:textId="77777777" w:rsidR="009861AB" w:rsidRPr="00584985" w:rsidRDefault="009861AB" w:rsidP="00654120">
            <w:pPr>
              <w:spacing w:after="0" w:line="240" w:lineRule="auto"/>
              <w:ind w:left="34" w:hanging="34"/>
              <w:jc w:val="center"/>
              <w:rPr>
                <w:rFonts w:ascii="Times New Roman" w:eastAsia="Times New Roman" w:hAnsi="Times New Roman" w:cs="Times New Roman"/>
                <w:bCs/>
              </w:rPr>
            </w:pPr>
            <w:r w:rsidRPr="00584985">
              <w:rPr>
                <w:rFonts w:ascii="Times New Roman" w:eastAsia="Times New Roman" w:hAnsi="Times New Roman" w:cs="Times New Roman"/>
                <w:bCs/>
                <w:lang w:val="kk-KZ"/>
              </w:rPr>
              <w:t>Әйелдер</w:t>
            </w:r>
            <w:r w:rsidRPr="00584985">
              <w:rPr>
                <w:rFonts w:ascii="Times New Roman" w:eastAsia="Times New Roman" w:hAnsi="Times New Roman" w:cs="Times New Roman"/>
                <w:bCs/>
              </w:rPr>
              <w:t xml:space="preserve"> </w:t>
            </w:r>
            <w:r w:rsidR="000B70B1">
              <w:rPr>
                <w:rFonts w:ascii="Times New Roman" w:eastAsia="Times New Roman" w:hAnsi="Times New Roman" w:cs="Times New Roman"/>
                <w:bCs/>
              </w:rPr>
              <w:t>–</w:t>
            </w:r>
            <w:r w:rsidRPr="00584985">
              <w:rPr>
                <w:rFonts w:ascii="Times New Roman" w:eastAsia="Times New Roman" w:hAnsi="Times New Roman" w:cs="Times New Roman"/>
                <w:bCs/>
              </w:rPr>
              <w:t xml:space="preserve"> 133</w:t>
            </w:r>
          </w:p>
        </w:tc>
      </w:tr>
      <w:tr w:rsidR="009861AB" w:rsidRPr="00584985" w14:paraId="5228AEE5" w14:textId="77777777" w:rsidTr="009861AB">
        <w:trPr>
          <w:trHeight w:val="600"/>
        </w:trPr>
        <w:tc>
          <w:tcPr>
            <w:tcW w:w="1065" w:type="dxa"/>
          </w:tcPr>
          <w:p w14:paraId="761B9F43" w14:textId="77777777" w:rsidR="009861AB" w:rsidRPr="00584985" w:rsidRDefault="009861AB" w:rsidP="00654120">
            <w:pPr>
              <w:spacing w:after="0" w:line="240" w:lineRule="auto"/>
              <w:ind w:left="106"/>
              <w:jc w:val="center"/>
              <w:rPr>
                <w:rFonts w:ascii="Times New Roman" w:eastAsia="Times New Roman" w:hAnsi="Times New Roman" w:cs="Times New Roman"/>
              </w:rPr>
            </w:pPr>
            <w:r w:rsidRPr="00584985">
              <w:rPr>
                <w:rFonts w:ascii="Times New Roman" w:eastAsia="Times New Roman" w:hAnsi="Times New Roman" w:cs="Times New Roman"/>
              </w:rPr>
              <w:t>1</w:t>
            </w:r>
          </w:p>
        </w:tc>
        <w:tc>
          <w:tcPr>
            <w:tcW w:w="2410" w:type="dxa"/>
          </w:tcPr>
          <w:p w14:paraId="1CB9C381" w14:textId="77777777" w:rsidR="009861AB" w:rsidRPr="00584985" w:rsidRDefault="009861AB" w:rsidP="00654120">
            <w:pPr>
              <w:spacing w:after="0" w:line="240" w:lineRule="auto"/>
              <w:rPr>
                <w:rFonts w:ascii="Times New Roman" w:eastAsia="Times New Roman" w:hAnsi="Times New Roman" w:cs="Times New Roman"/>
                <w:lang w:val="kk-KZ"/>
              </w:rPr>
            </w:pPr>
            <w:r w:rsidRPr="00584985">
              <w:rPr>
                <w:rFonts w:ascii="Times New Roman" w:eastAsia="Calibri" w:hAnsi="Times New Roman" w:cs="Times New Roman"/>
                <w:lang w:val="kk-KZ"/>
              </w:rPr>
              <w:t>Несеп-жыныс жүйесінің аурулары</w:t>
            </w:r>
          </w:p>
        </w:tc>
        <w:tc>
          <w:tcPr>
            <w:tcW w:w="708" w:type="dxa"/>
          </w:tcPr>
          <w:p w14:paraId="1D8DF093" w14:textId="77777777" w:rsidR="009861AB" w:rsidRPr="00584985" w:rsidRDefault="009861AB" w:rsidP="00654120">
            <w:pPr>
              <w:spacing w:after="0" w:line="240" w:lineRule="auto"/>
              <w:ind w:left="34" w:hanging="34"/>
              <w:jc w:val="center"/>
              <w:rPr>
                <w:rFonts w:ascii="Times New Roman" w:eastAsia="Times New Roman" w:hAnsi="Times New Roman" w:cs="Times New Roman"/>
                <w:lang w:val="kk-KZ"/>
              </w:rPr>
            </w:pPr>
            <w:r w:rsidRPr="00584985">
              <w:rPr>
                <w:rFonts w:ascii="Times New Roman" w:eastAsia="Times New Roman" w:hAnsi="Times New Roman" w:cs="Times New Roman"/>
                <w:lang w:val="kk-KZ"/>
              </w:rPr>
              <w:t>58</w:t>
            </w:r>
          </w:p>
        </w:tc>
        <w:tc>
          <w:tcPr>
            <w:tcW w:w="1338" w:type="dxa"/>
          </w:tcPr>
          <w:p w14:paraId="69530088" w14:textId="77777777" w:rsidR="009861AB" w:rsidRPr="00584985" w:rsidRDefault="009861AB" w:rsidP="00654120">
            <w:pPr>
              <w:spacing w:after="0" w:line="240" w:lineRule="auto"/>
              <w:ind w:left="34" w:hanging="34"/>
              <w:jc w:val="center"/>
              <w:rPr>
                <w:rFonts w:ascii="Times New Roman" w:hAnsi="Times New Roman" w:cs="Times New Roman"/>
                <w:lang w:val="kk-KZ"/>
              </w:rPr>
            </w:pPr>
            <w:r w:rsidRPr="00584985">
              <w:rPr>
                <w:rFonts w:ascii="Times New Roman" w:eastAsia="Times New Roman" w:hAnsi="Times New Roman" w:cs="Times New Roman"/>
              </w:rPr>
              <w:t>30,2</w:t>
            </w:r>
          </w:p>
          <w:p w14:paraId="30484609" w14:textId="77777777" w:rsidR="009861AB" w:rsidRPr="00584985" w:rsidRDefault="009861AB" w:rsidP="00654120">
            <w:pPr>
              <w:spacing w:after="0" w:line="240" w:lineRule="auto"/>
              <w:ind w:left="34" w:hanging="34"/>
              <w:jc w:val="center"/>
              <w:rPr>
                <w:rFonts w:ascii="Times New Roman" w:eastAsia="Times New Roman" w:hAnsi="Times New Roman" w:cs="Times New Roman"/>
              </w:rPr>
            </w:pPr>
            <w:r w:rsidRPr="00584985">
              <w:rPr>
                <w:rFonts w:ascii="Times New Roman" w:hAnsi="Times New Roman" w:cs="Times New Roman"/>
                <w:lang w:val="kk-KZ"/>
              </w:rPr>
              <w:t>(23,7;36,7)</w:t>
            </w:r>
          </w:p>
        </w:tc>
        <w:tc>
          <w:tcPr>
            <w:tcW w:w="2490" w:type="dxa"/>
          </w:tcPr>
          <w:p w14:paraId="5FB39EEF" w14:textId="77777777" w:rsidR="009861AB" w:rsidRPr="00584985" w:rsidRDefault="009861AB" w:rsidP="00654120">
            <w:pPr>
              <w:spacing w:after="0" w:line="240" w:lineRule="auto"/>
              <w:rPr>
                <w:rFonts w:ascii="Times New Roman" w:eastAsia="Times New Roman" w:hAnsi="Times New Roman" w:cs="Times New Roman"/>
                <w:lang w:val="kk-KZ"/>
              </w:rPr>
            </w:pPr>
            <w:r w:rsidRPr="00584985">
              <w:rPr>
                <w:rFonts w:ascii="Times New Roman" w:eastAsia="Calibri" w:hAnsi="Times New Roman" w:cs="Times New Roman"/>
                <w:lang w:val="kk-KZ"/>
              </w:rPr>
              <w:t xml:space="preserve">Жүрек-қан тамыр жүйесі </w:t>
            </w:r>
          </w:p>
        </w:tc>
        <w:tc>
          <w:tcPr>
            <w:tcW w:w="708" w:type="dxa"/>
          </w:tcPr>
          <w:p w14:paraId="08E52499" w14:textId="77777777" w:rsidR="009861AB" w:rsidRPr="00584985" w:rsidRDefault="009861AB" w:rsidP="00654120">
            <w:pPr>
              <w:spacing w:after="0" w:line="240" w:lineRule="auto"/>
              <w:ind w:left="34" w:hanging="34"/>
              <w:jc w:val="center"/>
              <w:rPr>
                <w:rFonts w:ascii="Times New Roman" w:eastAsia="Times New Roman" w:hAnsi="Times New Roman" w:cs="Times New Roman"/>
                <w:lang w:val="en-US"/>
              </w:rPr>
            </w:pPr>
            <w:r w:rsidRPr="00584985">
              <w:rPr>
                <w:rFonts w:ascii="Times New Roman" w:eastAsia="Times New Roman" w:hAnsi="Times New Roman" w:cs="Times New Roman"/>
                <w:lang w:val="en-US"/>
              </w:rPr>
              <w:t>21</w:t>
            </w:r>
          </w:p>
        </w:tc>
        <w:tc>
          <w:tcPr>
            <w:tcW w:w="1453" w:type="dxa"/>
          </w:tcPr>
          <w:p w14:paraId="59B9B907" w14:textId="77777777" w:rsidR="009861AB" w:rsidRPr="00584985" w:rsidRDefault="009861AB" w:rsidP="00654120">
            <w:pPr>
              <w:spacing w:after="0" w:line="240" w:lineRule="auto"/>
              <w:ind w:left="34" w:hanging="34"/>
              <w:jc w:val="center"/>
              <w:rPr>
                <w:rFonts w:ascii="Times New Roman" w:hAnsi="Times New Roman" w:cs="Times New Roman"/>
                <w:lang w:val="kk-KZ"/>
              </w:rPr>
            </w:pPr>
            <w:r w:rsidRPr="00584985">
              <w:rPr>
                <w:rFonts w:ascii="Times New Roman" w:eastAsia="Times New Roman" w:hAnsi="Times New Roman" w:cs="Times New Roman"/>
              </w:rPr>
              <w:t>35,5</w:t>
            </w:r>
          </w:p>
          <w:p w14:paraId="44FC2B44" w14:textId="77777777" w:rsidR="009861AB" w:rsidRPr="00584985" w:rsidRDefault="009861AB" w:rsidP="00654120">
            <w:pPr>
              <w:spacing w:after="0" w:line="240" w:lineRule="auto"/>
              <w:ind w:left="34" w:hanging="34"/>
              <w:jc w:val="center"/>
              <w:rPr>
                <w:rFonts w:ascii="Times New Roman" w:eastAsia="Times New Roman" w:hAnsi="Times New Roman" w:cs="Times New Roman"/>
              </w:rPr>
            </w:pPr>
            <w:r w:rsidRPr="00584985">
              <w:rPr>
                <w:rFonts w:ascii="Times New Roman" w:hAnsi="Times New Roman" w:cs="Times New Roman"/>
                <w:lang w:val="kk-KZ"/>
              </w:rPr>
              <w:t>(23,4;47,8)</w:t>
            </w:r>
          </w:p>
        </w:tc>
        <w:tc>
          <w:tcPr>
            <w:tcW w:w="2516" w:type="dxa"/>
          </w:tcPr>
          <w:p w14:paraId="1914B4DC" w14:textId="77777777" w:rsidR="009861AB" w:rsidRPr="00584985" w:rsidRDefault="009861AB" w:rsidP="00654120">
            <w:pPr>
              <w:spacing w:after="0" w:line="240" w:lineRule="auto"/>
              <w:rPr>
                <w:rFonts w:ascii="Times New Roman" w:eastAsia="Times New Roman" w:hAnsi="Times New Roman" w:cs="Times New Roman"/>
                <w:lang w:val="kk-KZ"/>
              </w:rPr>
            </w:pPr>
            <w:r w:rsidRPr="00584985">
              <w:rPr>
                <w:rFonts w:ascii="Times New Roman" w:eastAsia="Calibri" w:hAnsi="Times New Roman" w:cs="Times New Roman"/>
                <w:lang w:val="kk-KZ"/>
              </w:rPr>
              <w:t>Несеп-жыныс жүйесінің аурулары</w:t>
            </w:r>
          </w:p>
        </w:tc>
        <w:tc>
          <w:tcPr>
            <w:tcW w:w="596" w:type="dxa"/>
          </w:tcPr>
          <w:p w14:paraId="4A6B17A4" w14:textId="77777777" w:rsidR="009861AB" w:rsidRPr="00584985" w:rsidRDefault="009861AB" w:rsidP="00654120">
            <w:pPr>
              <w:tabs>
                <w:tab w:val="center" w:pos="190"/>
              </w:tabs>
              <w:spacing w:after="0" w:line="240" w:lineRule="auto"/>
              <w:ind w:left="34" w:hanging="34"/>
              <w:rPr>
                <w:rFonts w:ascii="Times New Roman" w:eastAsia="Times New Roman" w:hAnsi="Times New Roman" w:cs="Times New Roman"/>
                <w:lang w:val="en-US"/>
              </w:rPr>
            </w:pPr>
            <w:r w:rsidRPr="00584985">
              <w:rPr>
                <w:rFonts w:ascii="Times New Roman" w:eastAsia="Times New Roman" w:hAnsi="Times New Roman" w:cs="Times New Roman"/>
                <w:lang w:val="en-US"/>
              </w:rPr>
              <w:tab/>
              <w:t xml:space="preserve">56 </w:t>
            </w:r>
          </w:p>
        </w:tc>
        <w:tc>
          <w:tcPr>
            <w:tcW w:w="1418" w:type="dxa"/>
          </w:tcPr>
          <w:p w14:paraId="0976BF81" w14:textId="77777777" w:rsidR="009861AB" w:rsidRPr="00584985" w:rsidRDefault="009861AB" w:rsidP="00654120">
            <w:pPr>
              <w:spacing w:after="0" w:line="240" w:lineRule="auto"/>
              <w:ind w:left="34" w:hanging="34"/>
              <w:jc w:val="center"/>
              <w:rPr>
                <w:rFonts w:ascii="Times New Roman" w:hAnsi="Times New Roman" w:cs="Times New Roman"/>
                <w:lang w:val="kk-KZ"/>
              </w:rPr>
            </w:pPr>
            <w:r w:rsidRPr="00584985">
              <w:rPr>
                <w:rFonts w:ascii="Times New Roman" w:eastAsia="Times New Roman" w:hAnsi="Times New Roman" w:cs="Times New Roman"/>
                <w:lang w:val="en-US"/>
              </w:rPr>
              <w:t>35,3</w:t>
            </w:r>
          </w:p>
          <w:p w14:paraId="2B9D71EF" w14:textId="77777777" w:rsidR="009861AB" w:rsidRPr="00584985" w:rsidRDefault="009861AB" w:rsidP="00654120">
            <w:pPr>
              <w:spacing w:after="0" w:line="240" w:lineRule="auto"/>
              <w:ind w:left="34" w:hanging="34"/>
              <w:jc w:val="center"/>
              <w:rPr>
                <w:rFonts w:ascii="Times New Roman" w:eastAsia="Times New Roman" w:hAnsi="Times New Roman" w:cs="Times New Roman"/>
                <w:lang w:val="en-US"/>
              </w:rPr>
            </w:pPr>
            <w:r w:rsidRPr="00584985">
              <w:rPr>
                <w:rFonts w:ascii="Times New Roman" w:hAnsi="Times New Roman" w:cs="Times New Roman"/>
                <w:lang w:val="kk-KZ"/>
              </w:rPr>
              <w:t>(27,2;43,5)</w:t>
            </w:r>
          </w:p>
        </w:tc>
      </w:tr>
      <w:tr w:rsidR="009861AB" w:rsidRPr="00584985" w14:paraId="5837E06B" w14:textId="77777777" w:rsidTr="009861AB">
        <w:tc>
          <w:tcPr>
            <w:tcW w:w="1065" w:type="dxa"/>
          </w:tcPr>
          <w:p w14:paraId="7DCA758F" w14:textId="77777777" w:rsidR="009861AB" w:rsidRPr="00584985" w:rsidRDefault="009861AB" w:rsidP="00654120">
            <w:pPr>
              <w:spacing w:after="0" w:line="240" w:lineRule="auto"/>
              <w:ind w:left="106"/>
              <w:jc w:val="center"/>
              <w:rPr>
                <w:rFonts w:ascii="Times New Roman" w:eastAsia="Times New Roman" w:hAnsi="Times New Roman" w:cs="Times New Roman"/>
              </w:rPr>
            </w:pPr>
            <w:r w:rsidRPr="00584985">
              <w:rPr>
                <w:rFonts w:ascii="Times New Roman" w:eastAsia="Times New Roman" w:hAnsi="Times New Roman" w:cs="Times New Roman"/>
              </w:rPr>
              <w:t>2</w:t>
            </w:r>
          </w:p>
        </w:tc>
        <w:tc>
          <w:tcPr>
            <w:tcW w:w="2410" w:type="dxa"/>
          </w:tcPr>
          <w:p w14:paraId="5B0CDE24" w14:textId="77777777" w:rsidR="009861AB" w:rsidRPr="00584985" w:rsidRDefault="009861AB" w:rsidP="00654120">
            <w:pPr>
              <w:spacing w:after="0" w:line="240" w:lineRule="auto"/>
              <w:rPr>
                <w:rFonts w:ascii="Times New Roman" w:eastAsia="Times New Roman" w:hAnsi="Times New Roman" w:cs="Times New Roman"/>
                <w:lang w:val="kk-KZ"/>
              </w:rPr>
            </w:pPr>
            <w:r w:rsidRPr="00584985">
              <w:rPr>
                <w:rFonts w:ascii="Times New Roman" w:eastAsia="Calibri" w:hAnsi="Times New Roman" w:cs="Times New Roman"/>
                <w:lang w:val="kk-KZ"/>
              </w:rPr>
              <w:t xml:space="preserve">Жүрек-қан тамыр жүйесі </w:t>
            </w:r>
          </w:p>
        </w:tc>
        <w:tc>
          <w:tcPr>
            <w:tcW w:w="708" w:type="dxa"/>
          </w:tcPr>
          <w:p w14:paraId="17B2FA33" w14:textId="77777777" w:rsidR="009861AB" w:rsidRPr="00584985" w:rsidRDefault="009861AB" w:rsidP="00654120">
            <w:pPr>
              <w:spacing w:after="0" w:line="240" w:lineRule="auto"/>
              <w:ind w:left="34" w:hanging="34"/>
              <w:jc w:val="center"/>
              <w:rPr>
                <w:rFonts w:ascii="Times New Roman" w:eastAsia="Times New Roman" w:hAnsi="Times New Roman" w:cs="Times New Roman"/>
                <w:lang w:val="kk-KZ"/>
              </w:rPr>
            </w:pPr>
            <w:r w:rsidRPr="00584985">
              <w:rPr>
                <w:rFonts w:ascii="Times New Roman" w:eastAsia="Times New Roman" w:hAnsi="Times New Roman" w:cs="Times New Roman"/>
                <w:lang w:val="kk-KZ"/>
              </w:rPr>
              <w:t>56</w:t>
            </w:r>
          </w:p>
        </w:tc>
        <w:tc>
          <w:tcPr>
            <w:tcW w:w="1338" w:type="dxa"/>
          </w:tcPr>
          <w:p w14:paraId="48353850" w14:textId="77777777" w:rsidR="009861AB" w:rsidRPr="00584985" w:rsidRDefault="009861AB" w:rsidP="00654120">
            <w:pPr>
              <w:spacing w:after="0" w:line="240" w:lineRule="auto"/>
              <w:ind w:left="34" w:hanging="34"/>
              <w:jc w:val="center"/>
              <w:rPr>
                <w:rFonts w:ascii="Times New Roman" w:hAnsi="Times New Roman" w:cs="Times New Roman"/>
                <w:lang w:val="kk-KZ"/>
              </w:rPr>
            </w:pPr>
            <w:r w:rsidRPr="00584985">
              <w:rPr>
                <w:rFonts w:ascii="Times New Roman" w:eastAsia="Times New Roman" w:hAnsi="Times New Roman" w:cs="Times New Roman"/>
              </w:rPr>
              <w:t>29,2</w:t>
            </w:r>
          </w:p>
          <w:p w14:paraId="3CBE4156" w14:textId="77777777" w:rsidR="009861AB" w:rsidRPr="00584985" w:rsidRDefault="009861AB" w:rsidP="00654120">
            <w:pPr>
              <w:spacing w:after="0" w:line="240" w:lineRule="auto"/>
              <w:ind w:left="34" w:hanging="34"/>
              <w:jc w:val="center"/>
              <w:rPr>
                <w:rFonts w:ascii="Times New Roman" w:eastAsia="Times New Roman" w:hAnsi="Times New Roman" w:cs="Times New Roman"/>
              </w:rPr>
            </w:pPr>
            <w:r w:rsidRPr="00584985">
              <w:rPr>
                <w:rFonts w:ascii="Times New Roman" w:hAnsi="Times New Roman" w:cs="Times New Roman"/>
                <w:lang w:val="kk-KZ"/>
              </w:rPr>
              <w:t>(22,7;35,6)</w:t>
            </w:r>
          </w:p>
        </w:tc>
        <w:tc>
          <w:tcPr>
            <w:tcW w:w="2490" w:type="dxa"/>
          </w:tcPr>
          <w:p w14:paraId="69DD45C6" w14:textId="77777777" w:rsidR="009861AB" w:rsidRPr="00584985" w:rsidRDefault="009861AB" w:rsidP="00654120">
            <w:pPr>
              <w:spacing w:after="0" w:line="240" w:lineRule="auto"/>
              <w:rPr>
                <w:rFonts w:ascii="Times New Roman" w:eastAsia="Times New Roman" w:hAnsi="Times New Roman" w:cs="Times New Roman"/>
                <w:lang w:val="kk-KZ"/>
              </w:rPr>
            </w:pPr>
            <w:r w:rsidRPr="00584985">
              <w:rPr>
                <w:rFonts w:ascii="Times New Roman" w:eastAsia="Calibri" w:hAnsi="Times New Roman" w:cs="Times New Roman"/>
                <w:lang w:val="kk-KZ"/>
              </w:rPr>
              <w:t>Тыныс алу мүшелерінің аурулары</w:t>
            </w:r>
          </w:p>
        </w:tc>
        <w:tc>
          <w:tcPr>
            <w:tcW w:w="708" w:type="dxa"/>
          </w:tcPr>
          <w:p w14:paraId="68CAAC59" w14:textId="77777777" w:rsidR="009861AB" w:rsidRPr="00584985" w:rsidRDefault="009861AB" w:rsidP="00654120">
            <w:pPr>
              <w:spacing w:after="0" w:line="240" w:lineRule="auto"/>
              <w:ind w:left="34" w:hanging="34"/>
              <w:jc w:val="center"/>
              <w:rPr>
                <w:rFonts w:ascii="Times New Roman" w:eastAsia="Times New Roman" w:hAnsi="Times New Roman" w:cs="Times New Roman"/>
                <w:lang w:val="en-US"/>
              </w:rPr>
            </w:pPr>
            <w:r w:rsidRPr="00584985">
              <w:rPr>
                <w:rFonts w:ascii="Times New Roman" w:eastAsia="Times New Roman" w:hAnsi="Times New Roman" w:cs="Times New Roman"/>
                <w:lang w:val="en-US"/>
              </w:rPr>
              <w:t>16</w:t>
            </w:r>
          </w:p>
        </w:tc>
        <w:tc>
          <w:tcPr>
            <w:tcW w:w="1453" w:type="dxa"/>
          </w:tcPr>
          <w:p w14:paraId="4242AFFE" w14:textId="77777777" w:rsidR="009861AB" w:rsidRPr="00584985" w:rsidRDefault="009861AB" w:rsidP="00654120">
            <w:pPr>
              <w:spacing w:after="0" w:line="240" w:lineRule="auto"/>
              <w:ind w:left="34" w:hanging="34"/>
              <w:jc w:val="center"/>
              <w:rPr>
                <w:rFonts w:ascii="Times New Roman" w:hAnsi="Times New Roman" w:cs="Times New Roman"/>
                <w:lang w:val="kk-KZ"/>
              </w:rPr>
            </w:pPr>
            <w:r w:rsidRPr="00584985">
              <w:rPr>
                <w:rFonts w:ascii="Times New Roman" w:eastAsia="Times New Roman" w:hAnsi="Times New Roman" w:cs="Times New Roman"/>
              </w:rPr>
              <w:t>27,1</w:t>
            </w:r>
          </w:p>
          <w:p w14:paraId="13667F10" w14:textId="77777777" w:rsidR="009861AB" w:rsidRPr="00584985" w:rsidRDefault="009861AB" w:rsidP="00654120">
            <w:pPr>
              <w:spacing w:after="0" w:line="240" w:lineRule="auto"/>
              <w:ind w:left="34" w:hanging="34"/>
              <w:jc w:val="center"/>
              <w:rPr>
                <w:rFonts w:ascii="Times New Roman" w:eastAsia="Times New Roman" w:hAnsi="Times New Roman" w:cs="Times New Roman"/>
              </w:rPr>
            </w:pPr>
            <w:r w:rsidRPr="00584985">
              <w:rPr>
                <w:rFonts w:ascii="Times New Roman" w:hAnsi="Times New Roman" w:cs="Times New Roman"/>
                <w:lang w:val="kk-KZ"/>
              </w:rPr>
              <w:t>(15,8;38,5)</w:t>
            </w:r>
          </w:p>
        </w:tc>
        <w:tc>
          <w:tcPr>
            <w:tcW w:w="2516" w:type="dxa"/>
          </w:tcPr>
          <w:p w14:paraId="5E254FD8" w14:textId="77777777" w:rsidR="009861AB" w:rsidRPr="00584985" w:rsidRDefault="009861AB" w:rsidP="00654120">
            <w:pPr>
              <w:spacing w:after="0" w:line="240" w:lineRule="auto"/>
              <w:rPr>
                <w:rFonts w:ascii="Times New Roman" w:eastAsia="Times New Roman" w:hAnsi="Times New Roman" w:cs="Times New Roman"/>
                <w:lang w:val="kk-KZ"/>
              </w:rPr>
            </w:pPr>
            <w:r w:rsidRPr="00584985">
              <w:rPr>
                <w:rFonts w:ascii="Times New Roman" w:eastAsia="Calibri" w:hAnsi="Times New Roman" w:cs="Times New Roman"/>
                <w:lang w:val="kk-KZ"/>
              </w:rPr>
              <w:t>Сүйек-бұлшықет жүйесінің аурулары</w:t>
            </w:r>
          </w:p>
        </w:tc>
        <w:tc>
          <w:tcPr>
            <w:tcW w:w="596" w:type="dxa"/>
          </w:tcPr>
          <w:p w14:paraId="5874F2CD" w14:textId="77777777" w:rsidR="009861AB" w:rsidRPr="00584985" w:rsidRDefault="009861AB" w:rsidP="00654120">
            <w:pPr>
              <w:spacing w:after="0" w:line="240" w:lineRule="auto"/>
              <w:ind w:left="34" w:hanging="34"/>
              <w:jc w:val="center"/>
              <w:rPr>
                <w:rFonts w:ascii="Times New Roman" w:eastAsia="Times New Roman" w:hAnsi="Times New Roman" w:cs="Times New Roman"/>
                <w:lang w:val="en-US"/>
              </w:rPr>
            </w:pPr>
            <w:r w:rsidRPr="00584985">
              <w:rPr>
                <w:rFonts w:ascii="Times New Roman" w:eastAsia="Times New Roman" w:hAnsi="Times New Roman" w:cs="Times New Roman"/>
                <w:lang w:val="en-US"/>
              </w:rPr>
              <w:t>40</w:t>
            </w:r>
          </w:p>
        </w:tc>
        <w:tc>
          <w:tcPr>
            <w:tcW w:w="1418" w:type="dxa"/>
          </w:tcPr>
          <w:p w14:paraId="19937A71" w14:textId="77777777" w:rsidR="009861AB" w:rsidRPr="00584985" w:rsidRDefault="009861AB" w:rsidP="00654120">
            <w:pPr>
              <w:spacing w:after="0" w:line="240" w:lineRule="auto"/>
              <w:ind w:left="34" w:hanging="34"/>
              <w:jc w:val="center"/>
              <w:rPr>
                <w:rFonts w:ascii="Times New Roman" w:hAnsi="Times New Roman" w:cs="Times New Roman"/>
                <w:lang w:val="kk-KZ"/>
              </w:rPr>
            </w:pPr>
            <w:r w:rsidRPr="00584985">
              <w:rPr>
                <w:rFonts w:ascii="Times New Roman" w:eastAsia="Times New Roman" w:hAnsi="Times New Roman" w:cs="Times New Roman"/>
              </w:rPr>
              <w:t>42,1</w:t>
            </w:r>
          </w:p>
          <w:p w14:paraId="49CCFDF8" w14:textId="77777777" w:rsidR="009861AB" w:rsidRPr="00584985" w:rsidRDefault="009861AB" w:rsidP="00654120">
            <w:pPr>
              <w:spacing w:after="0" w:line="240" w:lineRule="auto"/>
              <w:ind w:left="34" w:hanging="34"/>
              <w:jc w:val="center"/>
              <w:rPr>
                <w:rFonts w:ascii="Times New Roman" w:eastAsia="Times New Roman" w:hAnsi="Times New Roman" w:cs="Times New Roman"/>
              </w:rPr>
            </w:pPr>
            <w:r w:rsidRPr="00584985">
              <w:rPr>
                <w:rFonts w:ascii="Times New Roman" w:hAnsi="Times New Roman" w:cs="Times New Roman"/>
                <w:lang w:val="kk-KZ"/>
              </w:rPr>
              <w:t>(33,7;50,5)</w:t>
            </w:r>
          </w:p>
        </w:tc>
      </w:tr>
      <w:tr w:rsidR="009861AB" w:rsidRPr="00584985" w14:paraId="706A4DD8" w14:textId="77777777" w:rsidTr="009861AB">
        <w:tc>
          <w:tcPr>
            <w:tcW w:w="1065" w:type="dxa"/>
          </w:tcPr>
          <w:p w14:paraId="72A95417" w14:textId="77777777" w:rsidR="009861AB" w:rsidRPr="00584985" w:rsidRDefault="009861AB" w:rsidP="00654120">
            <w:pPr>
              <w:spacing w:after="0" w:line="240" w:lineRule="auto"/>
              <w:ind w:left="106"/>
              <w:jc w:val="center"/>
              <w:rPr>
                <w:rFonts w:ascii="Times New Roman" w:eastAsia="Times New Roman" w:hAnsi="Times New Roman" w:cs="Times New Roman"/>
              </w:rPr>
            </w:pPr>
            <w:r w:rsidRPr="00584985">
              <w:rPr>
                <w:rFonts w:ascii="Times New Roman" w:eastAsia="Times New Roman" w:hAnsi="Times New Roman" w:cs="Times New Roman"/>
              </w:rPr>
              <w:t>3</w:t>
            </w:r>
          </w:p>
        </w:tc>
        <w:tc>
          <w:tcPr>
            <w:tcW w:w="2410" w:type="dxa"/>
          </w:tcPr>
          <w:p w14:paraId="650BF3C9" w14:textId="77777777" w:rsidR="009861AB" w:rsidRPr="003B045D" w:rsidRDefault="009861AB" w:rsidP="00654120">
            <w:pPr>
              <w:spacing w:after="0" w:line="240" w:lineRule="auto"/>
              <w:rPr>
                <w:rFonts w:ascii="Times New Roman" w:eastAsia="Times New Roman" w:hAnsi="Times New Roman" w:cs="Times New Roman"/>
                <w:lang w:val="en-US"/>
              </w:rPr>
            </w:pPr>
            <w:r w:rsidRPr="00584985">
              <w:rPr>
                <w:rFonts w:ascii="Times New Roman" w:eastAsia="Calibri" w:hAnsi="Times New Roman" w:cs="Times New Roman"/>
                <w:lang w:val="kk-KZ"/>
              </w:rPr>
              <w:t>Сүйек-бұлшықет жүйесінің аурулары</w:t>
            </w:r>
            <w:r w:rsidR="003B045D">
              <w:rPr>
                <w:rFonts w:ascii="Times New Roman" w:eastAsia="Calibri" w:hAnsi="Times New Roman" w:cs="Times New Roman"/>
                <w:lang w:val="en-US"/>
              </w:rPr>
              <w:t>*</w:t>
            </w:r>
          </w:p>
        </w:tc>
        <w:tc>
          <w:tcPr>
            <w:tcW w:w="708" w:type="dxa"/>
          </w:tcPr>
          <w:p w14:paraId="1694428F" w14:textId="77777777" w:rsidR="009861AB" w:rsidRPr="00584985" w:rsidRDefault="009861AB" w:rsidP="00654120">
            <w:pPr>
              <w:spacing w:after="0" w:line="240" w:lineRule="auto"/>
              <w:ind w:left="34" w:hanging="34"/>
              <w:jc w:val="center"/>
              <w:rPr>
                <w:rFonts w:ascii="Times New Roman" w:eastAsia="Times New Roman" w:hAnsi="Times New Roman" w:cs="Times New Roman"/>
                <w:lang w:val="kk-KZ"/>
              </w:rPr>
            </w:pPr>
            <w:r w:rsidRPr="00584985">
              <w:rPr>
                <w:rFonts w:ascii="Times New Roman" w:eastAsia="Times New Roman" w:hAnsi="Times New Roman" w:cs="Times New Roman"/>
                <w:lang w:val="kk-KZ"/>
              </w:rPr>
              <w:t>50</w:t>
            </w:r>
          </w:p>
        </w:tc>
        <w:tc>
          <w:tcPr>
            <w:tcW w:w="1338" w:type="dxa"/>
          </w:tcPr>
          <w:p w14:paraId="50CA27F0" w14:textId="77777777" w:rsidR="009861AB" w:rsidRPr="00584985" w:rsidRDefault="009861AB" w:rsidP="00654120">
            <w:pPr>
              <w:spacing w:after="0" w:line="240" w:lineRule="auto"/>
              <w:ind w:left="34" w:hanging="34"/>
              <w:jc w:val="center"/>
              <w:rPr>
                <w:rFonts w:ascii="Times New Roman" w:hAnsi="Times New Roman" w:cs="Times New Roman"/>
                <w:lang w:val="kk-KZ"/>
              </w:rPr>
            </w:pPr>
            <w:r w:rsidRPr="00584985">
              <w:rPr>
                <w:rFonts w:ascii="Times New Roman" w:eastAsia="Times New Roman" w:hAnsi="Times New Roman" w:cs="Times New Roman"/>
                <w:lang w:val="en-US"/>
              </w:rPr>
              <w:t>26,0</w:t>
            </w:r>
          </w:p>
          <w:p w14:paraId="766B00AB" w14:textId="77777777" w:rsidR="009861AB" w:rsidRPr="00584985" w:rsidRDefault="009861AB" w:rsidP="00654120">
            <w:pPr>
              <w:spacing w:after="0" w:line="240" w:lineRule="auto"/>
              <w:ind w:left="34" w:hanging="34"/>
              <w:jc w:val="center"/>
              <w:rPr>
                <w:rFonts w:ascii="Times New Roman" w:eastAsia="Times New Roman" w:hAnsi="Times New Roman" w:cs="Times New Roman"/>
                <w:lang w:val="en-US"/>
              </w:rPr>
            </w:pPr>
            <w:r w:rsidRPr="00584985">
              <w:rPr>
                <w:rFonts w:ascii="Times New Roman" w:hAnsi="Times New Roman" w:cs="Times New Roman"/>
                <w:lang w:val="kk-KZ"/>
              </w:rPr>
              <w:t>(19,8;32,2)</w:t>
            </w:r>
          </w:p>
        </w:tc>
        <w:tc>
          <w:tcPr>
            <w:tcW w:w="2490" w:type="dxa"/>
          </w:tcPr>
          <w:p w14:paraId="0205A233" w14:textId="77777777" w:rsidR="009861AB" w:rsidRPr="00584985" w:rsidRDefault="009861AB" w:rsidP="00654120">
            <w:pPr>
              <w:spacing w:after="0" w:line="240" w:lineRule="auto"/>
              <w:rPr>
                <w:rFonts w:ascii="Times New Roman" w:eastAsia="Times New Roman" w:hAnsi="Times New Roman" w:cs="Times New Roman"/>
                <w:lang w:val="kk-KZ"/>
              </w:rPr>
            </w:pPr>
            <w:r w:rsidRPr="00584985">
              <w:rPr>
                <w:rFonts w:ascii="Times New Roman" w:eastAsia="Calibri" w:hAnsi="Times New Roman" w:cs="Times New Roman"/>
                <w:lang w:val="kk-KZ"/>
              </w:rPr>
              <w:t>Сүйек-бұлшықет жүйесінің аурулары</w:t>
            </w:r>
          </w:p>
        </w:tc>
        <w:tc>
          <w:tcPr>
            <w:tcW w:w="708" w:type="dxa"/>
          </w:tcPr>
          <w:p w14:paraId="2D2C3E98" w14:textId="77777777" w:rsidR="009861AB" w:rsidRPr="00584985" w:rsidRDefault="009861AB" w:rsidP="00654120">
            <w:pPr>
              <w:spacing w:after="0" w:line="240" w:lineRule="auto"/>
              <w:ind w:left="34" w:hanging="34"/>
              <w:jc w:val="center"/>
              <w:rPr>
                <w:rFonts w:ascii="Times New Roman" w:eastAsia="Times New Roman" w:hAnsi="Times New Roman" w:cs="Times New Roman"/>
                <w:lang w:val="en-US"/>
              </w:rPr>
            </w:pPr>
            <w:r w:rsidRPr="00584985">
              <w:rPr>
                <w:rFonts w:ascii="Times New Roman" w:eastAsia="Times New Roman" w:hAnsi="Times New Roman" w:cs="Times New Roman"/>
                <w:lang w:val="en-US"/>
              </w:rPr>
              <w:t>10</w:t>
            </w:r>
          </w:p>
        </w:tc>
        <w:tc>
          <w:tcPr>
            <w:tcW w:w="1453" w:type="dxa"/>
          </w:tcPr>
          <w:p w14:paraId="156A0C50" w14:textId="77777777" w:rsidR="009861AB" w:rsidRPr="00584985" w:rsidRDefault="009861AB" w:rsidP="00654120">
            <w:pPr>
              <w:spacing w:after="0" w:line="240" w:lineRule="auto"/>
              <w:ind w:left="34" w:hanging="34"/>
              <w:jc w:val="center"/>
              <w:rPr>
                <w:rFonts w:ascii="Times New Roman" w:hAnsi="Times New Roman" w:cs="Times New Roman"/>
                <w:lang w:val="kk-KZ"/>
              </w:rPr>
            </w:pPr>
            <w:r w:rsidRPr="00584985">
              <w:rPr>
                <w:rFonts w:ascii="Times New Roman" w:eastAsia="Times New Roman" w:hAnsi="Times New Roman" w:cs="Times New Roman"/>
              </w:rPr>
              <w:t>16,9</w:t>
            </w:r>
          </w:p>
          <w:p w14:paraId="2067214C" w14:textId="77777777" w:rsidR="009861AB" w:rsidRPr="00584985" w:rsidRDefault="009861AB" w:rsidP="00654120">
            <w:pPr>
              <w:spacing w:after="0" w:line="240" w:lineRule="auto"/>
              <w:ind w:left="34" w:hanging="34"/>
              <w:jc w:val="center"/>
              <w:rPr>
                <w:rFonts w:ascii="Times New Roman" w:eastAsia="Times New Roman" w:hAnsi="Times New Roman" w:cs="Times New Roman"/>
              </w:rPr>
            </w:pPr>
            <w:r w:rsidRPr="00584985">
              <w:rPr>
                <w:rFonts w:ascii="Times New Roman" w:hAnsi="Times New Roman" w:cs="Times New Roman"/>
                <w:lang w:val="kk-KZ"/>
              </w:rPr>
              <w:t>(7,4;26,5)</w:t>
            </w:r>
          </w:p>
        </w:tc>
        <w:tc>
          <w:tcPr>
            <w:tcW w:w="2516" w:type="dxa"/>
          </w:tcPr>
          <w:p w14:paraId="2F7517FC" w14:textId="77777777" w:rsidR="009861AB" w:rsidRPr="00584985" w:rsidRDefault="009861AB" w:rsidP="00654120">
            <w:pPr>
              <w:spacing w:after="0" w:line="240" w:lineRule="auto"/>
              <w:rPr>
                <w:rFonts w:ascii="Times New Roman" w:eastAsia="Times New Roman" w:hAnsi="Times New Roman" w:cs="Times New Roman"/>
                <w:lang w:val="kk-KZ"/>
              </w:rPr>
            </w:pPr>
            <w:r w:rsidRPr="00584985">
              <w:rPr>
                <w:rFonts w:ascii="Times New Roman" w:eastAsia="Calibri" w:hAnsi="Times New Roman" w:cs="Times New Roman"/>
                <w:lang w:val="kk-KZ"/>
              </w:rPr>
              <w:t xml:space="preserve">Жүрек-қан тамыр жүйесі </w:t>
            </w:r>
          </w:p>
        </w:tc>
        <w:tc>
          <w:tcPr>
            <w:tcW w:w="596" w:type="dxa"/>
          </w:tcPr>
          <w:p w14:paraId="3A25DAF1" w14:textId="77777777" w:rsidR="009861AB" w:rsidRPr="00584985" w:rsidRDefault="009861AB" w:rsidP="00654120">
            <w:pPr>
              <w:spacing w:after="0" w:line="240" w:lineRule="auto"/>
              <w:ind w:left="34" w:hanging="34"/>
              <w:jc w:val="center"/>
              <w:rPr>
                <w:rFonts w:ascii="Times New Roman" w:eastAsia="Times New Roman" w:hAnsi="Times New Roman" w:cs="Times New Roman"/>
                <w:lang w:val="en-US"/>
              </w:rPr>
            </w:pPr>
            <w:r w:rsidRPr="00584985">
              <w:rPr>
                <w:rFonts w:ascii="Times New Roman" w:eastAsia="Times New Roman" w:hAnsi="Times New Roman" w:cs="Times New Roman"/>
                <w:lang w:val="en-US"/>
              </w:rPr>
              <w:t>35</w:t>
            </w:r>
          </w:p>
        </w:tc>
        <w:tc>
          <w:tcPr>
            <w:tcW w:w="1418" w:type="dxa"/>
          </w:tcPr>
          <w:p w14:paraId="594D1276" w14:textId="77777777" w:rsidR="009861AB" w:rsidRPr="00584985" w:rsidRDefault="009861AB" w:rsidP="00654120">
            <w:pPr>
              <w:spacing w:after="0" w:line="240" w:lineRule="auto"/>
              <w:ind w:left="34" w:hanging="34"/>
              <w:jc w:val="center"/>
              <w:rPr>
                <w:rFonts w:ascii="Times New Roman" w:eastAsia="Times New Roman" w:hAnsi="Times New Roman" w:cs="Times New Roman"/>
              </w:rPr>
            </w:pPr>
            <w:r w:rsidRPr="00584985">
              <w:rPr>
                <w:rFonts w:ascii="Times New Roman" w:hAnsi="Times New Roman" w:cs="Times New Roman"/>
                <w:lang w:val="kk-KZ"/>
              </w:rPr>
              <w:t>26,3</w:t>
            </w:r>
          </w:p>
          <w:p w14:paraId="7CCA1A92" w14:textId="77777777" w:rsidR="009861AB" w:rsidRPr="00584985" w:rsidRDefault="009861AB" w:rsidP="00654120">
            <w:pPr>
              <w:spacing w:after="0" w:line="240" w:lineRule="auto"/>
              <w:ind w:left="34" w:hanging="34"/>
              <w:jc w:val="center"/>
              <w:rPr>
                <w:rFonts w:ascii="Times New Roman" w:eastAsia="Times New Roman" w:hAnsi="Times New Roman" w:cs="Times New Roman"/>
              </w:rPr>
            </w:pPr>
            <w:r w:rsidRPr="00584985">
              <w:rPr>
                <w:rFonts w:ascii="Times New Roman" w:eastAsia="Times New Roman" w:hAnsi="Times New Roman" w:cs="Times New Roman"/>
              </w:rPr>
              <w:t>(18,8</w:t>
            </w:r>
            <w:r w:rsidRPr="00584985">
              <w:rPr>
                <w:rFonts w:ascii="Times New Roman" w:eastAsia="Times New Roman" w:hAnsi="Times New Roman" w:cs="Times New Roman"/>
                <w:lang w:val="kk-KZ"/>
              </w:rPr>
              <w:t>;</w:t>
            </w:r>
            <w:r w:rsidRPr="00584985">
              <w:rPr>
                <w:rFonts w:ascii="Times New Roman" w:eastAsia="Times New Roman" w:hAnsi="Times New Roman" w:cs="Times New Roman"/>
              </w:rPr>
              <w:t>33,8)</w:t>
            </w:r>
          </w:p>
        </w:tc>
      </w:tr>
      <w:tr w:rsidR="009861AB" w:rsidRPr="00584985" w14:paraId="14356077" w14:textId="77777777" w:rsidTr="009861AB">
        <w:tc>
          <w:tcPr>
            <w:tcW w:w="1065" w:type="dxa"/>
          </w:tcPr>
          <w:p w14:paraId="39394C95" w14:textId="77777777" w:rsidR="009861AB" w:rsidRPr="00584985" w:rsidRDefault="009861AB" w:rsidP="00654120">
            <w:pPr>
              <w:spacing w:after="0" w:line="240" w:lineRule="auto"/>
              <w:ind w:left="106"/>
              <w:jc w:val="center"/>
              <w:rPr>
                <w:rFonts w:ascii="Times New Roman" w:eastAsia="Times New Roman" w:hAnsi="Times New Roman" w:cs="Times New Roman"/>
                <w:lang w:val="en-US"/>
              </w:rPr>
            </w:pPr>
            <w:r w:rsidRPr="00584985">
              <w:rPr>
                <w:rFonts w:ascii="Times New Roman" w:eastAsia="Times New Roman" w:hAnsi="Times New Roman" w:cs="Times New Roman"/>
                <w:lang w:val="en-US"/>
              </w:rPr>
              <w:t>4</w:t>
            </w:r>
          </w:p>
        </w:tc>
        <w:tc>
          <w:tcPr>
            <w:tcW w:w="2410" w:type="dxa"/>
          </w:tcPr>
          <w:p w14:paraId="663BC65F" w14:textId="77777777" w:rsidR="009861AB" w:rsidRPr="003B045D" w:rsidRDefault="009861AB" w:rsidP="00654120">
            <w:pPr>
              <w:spacing w:after="0" w:line="240" w:lineRule="auto"/>
              <w:rPr>
                <w:rFonts w:ascii="Times New Roman" w:eastAsia="Times New Roman" w:hAnsi="Times New Roman" w:cs="Times New Roman"/>
                <w:vertAlign w:val="superscript"/>
                <w:lang w:val="en-US"/>
              </w:rPr>
            </w:pPr>
            <w:r w:rsidRPr="00584985">
              <w:rPr>
                <w:rFonts w:ascii="Times New Roman" w:eastAsia="Calibri" w:hAnsi="Times New Roman" w:cs="Times New Roman"/>
                <w:lang w:val="kk-KZ"/>
              </w:rPr>
              <w:t>Тыныс алу мүшелерінің аурулары</w:t>
            </w:r>
            <w:r w:rsidR="003B045D">
              <w:rPr>
                <w:rFonts w:ascii="Times New Roman" w:eastAsia="Calibri" w:hAnsi="Times New Roman" w:cs="Times New Roman"/>
                <w:vertAlign w:val="superscript"/>
                <w:lang w:val="en-US"/>
              </w:rPr>
              <w:t>*</w:t>
            </w:r>
          </w:p>
        </w:tc>
        <w:tc>
          <w:tcPr>
            <w:tcW w:w="708" w:type="dxa"/>
          </w:tcPr>
          <w:p w14:paraId="1E3606FA" w14:textId="77777777" w:rsidR="009861AB" w:rsidRPr="00584985" w:rsidRDefault="009861AB" w:rsidP="00654120">
            <w:pPr>
              <w:spacing w:after="0" w:line="240" w:lineRule="auto"/>
              <w:ind w:left="34" w:hanging="34"/>
              <w:jc w:val="center"/>
              <w:rPr>
                <w:rFonts w:ascii="Times New Roman" w:eastAsia="Times New Roman" w:hAnsi="Times New Roman" w:cs="Times New Roman"/>
                <w:lang w:val="en-US"/>
              </w:rPr>
            </w:pPr>
            <w:r w:rsidRPr="00584985">
              <w:rPr>
                <w:rFonts w:ascii="Times New Roman" w:eastAsia="Times New Roman" w:hAnsi="Times New Roman" w:cs="Times New Roman"/>
                <w:lang w:val="kk-KZ"/>
              </w:rPr>
              <w:t>44</w:t>
            </w:r>
          </w:p>
        </w:tc>
        <w:tc>
          <w:tcPr>
            <w:tcW w:w="1338" w:type="dxa"/>
          </w:tcPr>
          <w:p w14:paraId="19B65DD8" w14:textId="77777777" w:rsidR="009861AB" w:rsidRPr="00584985" w:rsidRDefault="009861AB" w:rsidP="00654120">
            <w:pPr>
              <w:spacing w:after="0" w:line="240" w:lineRule="auto"/>
              <w:ind w:left="34" w:hanging="34"/>
              <w:jc w:val="center"/>
              <w:rPr>
                <w:rFonts w:ascii="Times New Roman" w:hAnsi="Times New Roman" w:cs="Times New Roman"/>
                <w:lang w:val="kk-KZ"/>
              </w:rPr>
            </w:pPr>
            <w:r w:rsidRPr="00584985">
              <w:rPr>
                <w:rFonts w:ascii="Times New Roman" w:eastAsia="Times New Roman" w:hAnsi="Times New Roman" w:cs="Times New Roman"/>
              </w:rPr>
              <w:t>22,9</w:t>
            </w:r>
          </w:p>
          <w:p w14:paraId="043AE3B7" w14:textId="77777777" w:rsidR="009861AB" w:rsidRPr="00584985" w:rsidRDefault="009861AB" w:rsidP="00654120">
            <w:pPr>
              <w:spacing w:after="0" w:line="240" w:lineRule="auto"/>
              <w:ind w:left="34" w:hanging="34"/>
              <w:jc w:val="center"/>
              <w:rPr>
                <w:rFonts w:ascii="Times New Roman" w:eastAsia="Times New Roman" w:hAnsi="Times New Roman" w:cs="Times New Roman"/>
              </w:rPr>
            </w:pPr>
            <w:r w:rsidRPr="00584985">
              <w:rPr>
                <w:rFonts w:ascii="Times New Roman" w:hAnsi="Times New Roman" w:cs="Times New Roman"/>
                <w:lang w:val="kk-KZ"/>
              </w:rPr>
              <w:t>(17,0;28,9)</w:t>
            </w:r>
          </w:p>
        </w:tc>
        <w:tc>
          <w:tcPr>
            <w:tcW w:w="2490" w:type="dxa"/>
          </w:tcPr>
          <w:p w14:paraId="623E9874" w14:textId="77777777" w:rsidR="009861AB" w:rsidRPr="00584985" w:rsidRDefault="009861AB" w:rsidP="00654120">
            <w:pPr>
              <w:spacing w:after="0" w:line="240" w:lineRule="auto"/>
              <w:rPr>
                <w:rFonts w:ascii="Times New Roman" w:eastAsia="Times New Roman" w:hAnsi="Times New Roman" w:cs="Times New Roman"/>
              </w:rPr>
            </w:pPr>
            <w:r w:rsidRPr="00584985">
              <w:rPr>
                <w:rFonts w:ascii="Times New Roman" w:eastAsia="Calibri" w:hAnsi="Times New Roman" w:cs="Times New Roman"/>
                <w:lang w:val="kk-KZ"/>
              </w:rPr>
              <w:t xml:space="preserve">Асқорыту жолы мүшелерінің аурулары  </w:t>
            </w:r>
          </w:p>
        </w:tc>
        <w:tc>
          <w:tcPr>
            <w:tcW w:w="708" w:type="dxa"/>
          </w:tcPr>
          <w:p w14:paraId="166B8418" w14:textId="77777777" w:rsidR="009861AB" w:rsidRPr="00584985" w:rsidRDefault="009861AB" w:rsidP="00654120">
            <w:pPr>
              <w:spacing w:after="0" w:line="240" w:lineRule="auto"/>
              <w:ind w:left="34" w:hanging="34"/>
              <w:jc w:val="center"/>
              <w:rPr>
                <w:rFonts w:ascii="Times New Roman" w:eastAsia="Times New Roman" w:hAnsi="Times New Roman" w:cs="Times New Roman"/>
                <w:lang w:val="en-US"/>
              </w:rPr>
            </w:pPr>
            <w:r w:rsidRPr="00584985">
              <w:rPr>
                <w:rFonts w:ascii="Times New Roman" w:eastAsia="Times New Roman" w:hAnsi="Times New Roman" w:cs="Times New Roman"/>
                <w:lang w:val="en-US"/>
              </w:rPr>
              <w:t>7</w:t>
            </w:r>
          </w:p>
        </w:tc>
        <w:tc>
          <w:tcPr>
            <w:tcW w:w="1453" w:type="dxa"/>
          </w:tcPr>
          <w:p w14:paraId="35B73A0D" w14:textId="77777777" w:rsidR="009861AB" w:rsidRPr="00584985" w:rsidRDefault="009861AB" w:rsidP="00654120">
            <w:pPr>
              <w:spacing w:after="0" w:line="240" w:lineRule="auto"/>
              <w:ind w:left="34" w:hanging="34"/>
              <w:jc w:val="center"/>
              <w:rPr>
                <w:rFonts w:ascii="Times New Roman" w:hAnsi="Times New Roman" w:cs="Times New Roman"/>
                <w:lang w:val="kk-KZ"/>
              </w:rPr>
            </w:pPr>
            <w:r w:rsidRPr="00584985">
              <w:rPr>
                <w:rFonts w:ascii="Times New Roman" w:eastAsia="Times New Roman" w:hAnsi="Times New Roman" w:cs="Times New Roman"/>
              </w:rPr>
              <w:t>11,9</w:t>
            </w:r>
          </w:p>
          <w:p w14:paraId="513ADA71" w14:textId="77777777" w:rsidR="009861AB" w:rsidRPr="00584985" w:rsidRDefault="009861AB" w:rsidP="00654120">
            <w:pPr>
              <w:spacing w:after="0" w:line="240" w:lineRule="auto"/>
              <w:ind w:left="34" w:hanging="34"/>
              <w:jc w:val="center"/>
              <w:rPr>
                <w:rFonts w:ascii="Times New Roman" w:eastAsia="Times New Roman" w:hAnsi="Times New Roman" w:cs="Times New Roman"/>
              </w:rPr>
            </w:pPr>
            <w:r w:rsidRPr="00584985">
              <w:rPr>
                <w:rFonts w:ascii="Times New Roman" w:hAnsi="Times New Roman" w:cs="Times New Roman"/>
                <w:lang w:val="kk-KZ"/>
              </w:rPr>
              <w:t>(3,6;20,1)</w:t>
            </w:r>
          </w:p>
        </w:tc>
        <w:tc>
          <w:tcPr>
            <w:tcW w:w="2516" w:type="dxa"/>
          </w:tcPr>
          <w:p w14:paraId="59DAF319" w14:textId="77777777" w:rsidR="009861AB" w:rsidRPr="00584985" w:rsidRDefault="009861AB" w:rsidP="00654120">
            <w:pPr>
              <w:spacing w:after="0" w:line="240" w:lineRule="auto"/>
              <w:rPr>
                <w:rFonts w:ascii="Times New Roman" w:eastAsia="Times New Roman" w:hAnsi="Times New Roman" w:cs="Times New Roman"/>
                <w:lang w:val="kk-KZ"/>
              </w:rPr>
            </w:pPr>
            <w:r w:rsidRPr="00584985">
              <w:rPr>
                <w:rFonts w:ascii="Times New Roman" w:eastAsia="Calibri" w:hAnsi="Times New Roman" w:cs="Times New Roman"/>
                <w:lang w:val="kk-KZ"/>
              </w:rPr>
              <w:t>Тыныс алу мүшелерінің аурулары</w:t>
            </w:r>
          </w:p>
        </w:tc>
        <w:tc>
          <w:tcPr>
            <w:tcW w:w="596" w:type="dxa"/>
          </w:tcPr>
          <w:p w14:paraId="3FACDBF3" w14:textId="77777777" w:rsidR="009861AB" w:rsidRPr="00584985" w:rsidRDefault="009861AB" w:rsidP="00654120">
            <w:pPr>
              <w:spacing w:after="0" w:line="240" w:lineRule="auto"/>
              <w:ind w:left="34" w:hanging="34"/>
              <w:jc w:val="center"/>
              <w:rPr>
                <w:rFonts w:ascii="Times New Roman" w:eastAsia="Times New Roman" w:hAnsi="Times New Roman" w:cs="Times New Roman"/>
                <w:lang w:val="en-US"/>
              </w:rPr>
            </w:pPr>
            <w:r w:rsidRPr="00584985">
              <w:rPr>
                <w:rFonts w:ascii="Times New Roman" w:eastAsia="Times New Roman" w:hAnsi="Times New Roman" w:cs="Times New Roman"/>
                <w:lang w:val="en-US"/>
              </w:rPr>
              <w:t>28</w:t>
            </w:r>
          </w:p>
        </w:tc>
        <w:tc>
          <w:tcPr>
            <w:tcW w:w="1418" w:type="dxa"/>
          </w:tcPr>
          <w:p w14:paraId="657ED942" w14:textId="77777777" w:rsidR="009861AB" w:rsidRPr="00584985" w:rsidRDefault="009861AB" w:rsidP="00654120">
            <w:pPr>
              <w:spacing w:after="0" w:line="240" w:lineRule="auto"/>
              <w:ind w:left="34" w:hanging="34"/>
              <w:jc w:val="center"/>
              <w:rPr>
                <w:rFonts w:ascii="Times New Roman" w:hAnsi="Times New Roman" w:cs="Times New Roman"/>
                <w:lang w:val="kk-KZ"/>
              </w:rPr>
            </w:pPr>
            <w:r w:rsidRPr="00584985">
              <w:rPr>
                <w:rFonts w:ascii="Times New Roman" w:eastAsia="Times New Roman" w:hAnsi="Times New Roman" w:cs="Times New Roman"/>
              </w:rPr>
              <w:t>21,1</w:t>
            </w:r>
          </w:p>
          <w:p w14:paraId="4E61ACF7" w14:textId="77777777" w:rsidR="009861AB" w:rsidRPr="00584985" w:rsidRDefault="009861AB" w:rsidP="00654120">
            <w:pPr>
              <w:spacing w:after="0" w:line="240" w:lineRule="auto"/>
              <w:ind w:left="34" w:hanging="34"/>
              <w:jc w:val="center"/>
              <w:rPr>
                <w:rFonts w:ascii="Times New Roman" w:eastAsia="Times New Roman" w:hAnsi="Times New Roman" w:cs="Times New Roman"/>
              </w:rPr>
            </w:pPr>
            <w:r w:rsidRPr="00584985">
              <w:rPr>
                <w:rFonts w:ascii="Times New Roman" w:hAnsi="Times New Roman" w:cs="Times New Roman"/>
                <w:lang w:val="kk-KZ"/>
              </w:rPr>
              <w:t>(14,1;28,0)</w:t>
            </w:r>
          </w:p>
        </w:tc>
      </w:tr>
      <w:tr w:rsidR="009861AB" w:rsidRPr="00584985" w14:paraId="455D8483" w14:textId="77777777" w:rsidTr="009861AB">
        <w:tc>
          <w:tcPr>
            <w:tcW w:w="1065" w:type="dxa"/>
          </w:tcPr>
          <w:p w14:paraId="5EC27BD0" w14:textId="77777777" w:rsidR="009861AB" w:rsidRPr="00584985" w:rsidRDefault="009861AB" w:rsidP="00654120">
            <w:pPr>
              <w:spacing w:after="0" w:line="240" w:lineRule="auto"/>
              <w:ind w:left="106"/>
              <w:jc w:val="center"/>
              <w:rPr>
                <w:rFonts w:ascii="Times New Roman" w:eastAsia="Times New Roman" w:hAnsi="Times New Roman" w:cs="Times New Roman"/>
              </w:rPr>
            </w:pPr>
            <w:r w:rsidRPr="00584985">
              <w:rPr>
                <w:rFonts w:ascii="Times New Roman" w:eastAsia="Times New Roman" w:hAnsi="Times New Roman" w:cs="Times New Roman"/>
              </w:rPr>
              <w:t>5</w:t>
            </w:r>
          </w:p>
        </w:tc>
        <w:tc>
          <w:tcPr>
            <w:tcW w:w="2410" w:type="dxa"/>
          </w:tcPr>
          <w:p w14:paraId="6614B872" w14:textId="77777777" w:rsidR="009861AB" w:rsidRPr="00584985" w:rsidRDefault="009861AB" w:rsidP="00654120">
            <w:pPr>
              <w:spacing w:after="0" w:line="240" w:lineRule="auto"/>
              <w:rPr>
                <w:rFonts w:ascii="Times New Roman" w:eastAsia="Times New Roman" w:hAnsi="Times New Roman" w:cs="Times New Roman"/>
                <w:lang w:val="kk-KZ"/>
              </w:rPr>
            </w:pPr>
            <w:r w:rsidRPr="00584985">
              <w:rPr>
                <w:rFonts w:ascii="Times New Roman" w:eastAsia="Calibri" w:hAnsi="Times New Roman" w:cs="Times New Roman"/>
                <w:lang w:val="kk-KZ"/>
              </w:rPr>
              <w:t>Жүйке жүйесінің аурулары</w:t>
            </w:r>
          </w:p>
        </w:tc>
        <w:tc>
          <w:tcPr>
            <w:tcW w:w="708" w:type="dxa"/>
          </w:tcPr>
          <w:p w14:paraId="43F4DE1B" w14:textId="77777777" w:rsidR="009861AB" w:rsidRPr="00584985" w:rsidRDefault="009861AB" w:rsidP="00654120">
            <w:pPr>
              <w:spacing w:after="0" w:line="240" w:lineRule="auto"/>
              <w:ind w:left="34" w:hanging="34"/>
              <w:jc w:val="center"/>
              <w:rPr>
                <w:rFonts w:ascii="Times New Roman" w:eastAsia="Times New Roman" w:hAnsi="Times New Roman" w:cs="Times New Roman"/>
                <w:lang w:val="kk-KZ"/>
              </w:rPr>
            </w:pPr>
            <w:r w:rsidRPr="00584985">
              <w:rPr>
                <w:rFonts w:ascii="Times New Roman" w:eastAsia="Times New Roman" w:hAnsi="Times New Roman" w:cs="Times New Roman"/>
                <w:lang w:val="kk-KZ"/>
              </w:rPr>
              <w:t>30</w:t>
            </w:r>
          </w:p>
        </w:tc>
        <w:tc>
          <w:tcPr>
            <w:tcW w:w="1338" w:type="dxa"/>
          </w:tcPr>
          <w:p w14:paraId="23F992D8" w14:textId="77777777" w:rsidR="009861AB" w:rsidRPr="00584985" w:rsidRDefault="009861AB" w:rsidP="00654120">
            <w:pPr>
              <w:spacing w:after="0" w:line="240" w:lineRule="auto"/>
              <w:ind w:left="34" w:hanging="34"/>
              <w:jc w:val="center"/>
              <w:rPr>
                <w:rFonts w:ascii="Times New Roman" w:hAnsi="Times New Roman" w:cs="Times New Roman"/>
                <w:lang w:val="kk-KZ"/>
              </w:rPr>
            </w:pPr>
            <w:r w:rsidRPr="00584985">
              <w:rPr>
                <w:rFonts w:ascii="Times New Roman" w:eastAsia="Times New Roman" w:hAnsi="Times New Roman" w:cs="Times New Roman"/>
              </w:rPr>
              <w:t>15,6</w:t>
            </w:r>
          </w:p>
          <w:p w14:paraId="38832490" w14:textId="77777777" w:rsidR="009861AB" w:rsidRPr="00584985" w:rsidRDefault="009861AB" w:rsidP="00654120">
            <w:pPr>
              <w:spacing w:after="0" w:line="240" w:lineRule="auto"/>
              <w:ind w:left="34" w:hanging="34"/>
              <w:jc w:val="center"/>
              <w:rPr>
                <w:rFonts w:ascii="Times New Roman" w:eastAsia="Times New Roman" w:hAnsi="Times New Roman" w:cs="Times New Roman"/>
              </w:rPr>
            </w:pPr>
            <w:r w:rsidRPr="00584985">
              <w:rPr>
                <w:rFonts w:ascii="Times New Roman" w:hAnsi="Times New Roman" w:cs="Times New Roman"/>
                <w:lang w:val="kk-KZ"/>
              </w:rPr>
              <w:t>(10,5;20,8)</w:t>
            </w:r>
          </w:p>
        </w:tc>
        <w:tc>
          <w:tcPr>
            <w:tcW w:w="2490" w:type="dxa"/>
          </w:tcPr>
          <w:p w14:paraId="1A1E75B7" w14:textId="77777777" w:rsidR="009861AB" w:rsidRPr="00584985" w:rsidRDefault="009861AB" w:rsidP="00654120">
            <w:pPr>
              <w:spacing w:after="0" w:line="240" w:lineRule="auto"/>
              <w:rPr>
                <w:rFonts w:ascii="Times New Roman" w:eastAsia="Times New Roman" w:hAnsi="Times New Roman" w:cs="Times New Roman"/>
                <w:lang w:val="kk-KZ"/>
              </w:rPr>
            </w:pPr>
            <w:r w:rsidRPr="00584985">
              <w:rPr>
                <w:rFonts w:ascii="Times New Roman" w:eastAsia="Calibri" w:hAnsi="Times New Roman" w:cs="Times New Roman"/>
                <w:lang w:val="kk-KZ"/>
              </w:rPr>
              <w:t>Құлақ пен емізік тәрізді өскінді аурулары</w:t>
            </w:r>
          </w:p>
        </w:tc>
        <w:tc>
          <w:tcPr>
            <w:tcW w:w="708" w:type="dxa"/>
          </w:tcPr>
          <w:p w14:paraId="1D96B94F" w14:textId="77777777" w:rsidR="009861AB" w:rsidRPr="00584985" w:rsidRDefault="009861AB" w:rsidP="00654120">
            <w:pPr>
              <w:spacing w:after="0" w:line="240" w:lineRule="auto"/>
              <w:ind w:left="34" w:hanging="34"/>
              <w:jc w:val="center"/>
              <w:rPr>
                <w:rFonts w:ascii="Times New Roman" w:eastAsia="Times New Roman" w:hAnsi="Times New Roman" w:cs="Times New Roman"/>
                <w:lang w:val="en-US"/>
              </w:rPr>
            </w:pPr>
            <w:r w:rsidRPr="00584985">
              <w:rPr>
                <w:rFonts w:ascii="Times New Roman" w:eastAsia="Times New Roman" w:hAnsi="Times New Roman" w:cs="Times New Roman"/>
                <w:lang w:val="en-US"/>
              </w:rPr>
              <w:t>5</w:t>
            </w:r>
          </w:p>
        </w:tc>
        <w:tc>
          <w:tcPr>
            <w:tcW w:w="1453" w:type="dxa"/>
          </w:tcPr>
          <w:p w14:paraId="3A4FDEA5" w14:textId="77777777" w:rsidR="009861AB" w:rsidRPr="00584985" w:rsidRDefault="009861AB" w:rsidP="00654120">
            <w:pPr>
              <w:spacing w:after="0" w:line="240" w:lineRule="auto"/>
              <w:ind w:left="34" w:hanging="34"/>
              <w:jc w:val="center"/>
              <w:rPr>
                <w:rFonts w:ascii="Times New Roman" w:hAnsi="Times New Roman" w:cs="Times New Roman"/>
                <w:lang w:val="kk-KZ"/>
              </w:rPr>
            </w:pPr>
            <w:r w:rsidRPr="00584985">
              <w:rPr>
                <w:rFonts w:ascii="Times New Roman" w:eastAsia="Times New Roman" w:hAnsi="Times New Roman" w:cs="Times New Roman"/>
              </w:rPr>
              <w:t>8,5</w:t>
            </w:r>
          </w:p>
          <w:p w14:paraId="251D3CB4" w14:textId="77777777" w:rsidR="009861AB" w:rsidRPr="00584985" w:rsidRDefault="009861AB" w:rsidP="00654120">
            <w:pPr>
              <w:spacing w:after="0" w:line="240" w:lineRule="auto"/>
              <w:ind w:left="34" w:hanging="34"/>
              <w:jc w:val="center"/>
              <w:rPr>
                <w:rFonts w:ascii="Times New Roman" w:eastAsia="Times New Roman" w:hAnsi="Times New Roman" w:cs="Times New Roman"/>
              </w:rPr>
            </w:pPr>
            <w:r w:rsidRPr="00584985">
              <w:rPr>
                <w:rFonts w:ascii="Times New Roman" w:hAnsi="Times New Roman" w:cs="Times New Roman"/>
                <w:lang w:val="kk-KZ"/>
              </w:rPr>
              <w:t>(1,4;15,6)</w:t>
            </w:r>
          </w:p>
        </w:tc>
        <w:tc>
          <w:tcPr>
            <w:tcW w:w="2516" w:type="dxa"/>
          </w:tcPr>
          <w:p w14:paraId="6DAE9A48" w14:textId="77777777" w:rsidR="009861AB" w:rsidRPr="00584985" w:rsidRDefault="009861AB" w:rsidP="00654120">
            <w:pPr>
              <w:spacing w:after="0" w:line="240" w:lineRule="auto"/>
              <w:rPr>
                <w:rFonts w:ascii="Times New Roman" w:eastAsia="Times New Roman" w:hAnsi="Times New Roman" w:cs="Times New Roman"/>
                <w:lang w:val="kk-KZ"/>
              </w:rPr>
            </w:pPr>
            <w:r w:rsidRPr="00584985">
              <w:rPr>
                <w:rFonts w:ascii="Times New Roman" w:eastAsia="Calibri" w:hAnsi="Times New Roman" w:cs="Times New Roman"/>
                <w:lang w:val="kk-KZ"/>
              </w:rPr>
              <w:t>Жүйке жүйесінің аурулары</w:t>
            </w:r>
          </w:p>
        </w:tc>
        <w:tc>
          <w:tcPr>
            <w:tcW w:w="596" w:type="dxa"/>
          </w:tcPr>
          <w:p w14:paraId="5E61B4A4" w14:textId="77777777" w:rsidR="009861AB" w:rsidRPr="00584985" w:rsidRDefault="009861AB" w:rsidP="00654120">
            <w:pPr>
              <w:spacing w:after="0" w:line="240" w:lineRule="auto"/>
              <w:ind w:left="34" w:hanging="34"/>
              <w:jc w:val="center"/>
              <w:rPr>
                <w:rFonts w:ascii="Times New Roman" w:eastAsia="Times New Roman" w:hAnsi="Times New Roman" w:cs="Times New Roman"/>
                <w:lang w:val="en-US"/>
              </w:rPr>
            </w:pPr>
            <w:r w:rsidRPr="00584985">
              <w:rPr>
                <w:rFonts w:ascii="Times New Roman" w:eastAsia="Times New Roman" w:hAnsi="Times New Roman" w:cs="Times New Roman"/>
                <w:lang w:val="en-US"/>
              </w:rPr>
              <w:t>27</w:t>
            </w:r>
          </w:p>
        </w:tc>
        <w:tc>
          <w:tcPr>
            <w:tcW w:w="1418" w:type="dxa"/>
          </w:tcPr>
          <w:p w14:paraId="655BD46A" w14:textId="77777777" w:rsidR="009861AB" w:rsidRPr="00584985" w:rsidRDefault="009861AB" w:rsidP="00654120">
            <w:pPr>
              <w:spacing w:after="0" w:line="240" w:lineRule="auto"/>
              <w:ind w:left="34" w:hanging="34"/>
              <w:jc w:val="center"/>
              <w:rPr>
                <w:rFonts w:ascii="Times New Roman" w:hAnsi="Times New Roman" w:cs="Times New Roman"/>
                <w:lang w:val="kk-KZ"/>
              </w:rPr>
            </w:pPr>
            <w:r w:rsidRPr="00584985">
              <w:rPr>
                <w:rFonts w:ascii="Times New Roman" w:eastAsia="Times New Roman" w:hAnsi="Times New Roman" w:cs="Times New Roman"/>
              </w:rPr>
              <w:t>20,3</w:t>
            </w:r>
          </w:p>
          <w:p w14:paraId="0EF0C260" w14:textId="77777777" w:rsidR="009861AB" w:rsidRPr="00584985" w:rsidRDefault="009861AB" w:rsidP="00654120">
            <w:pPr>
              <w:spacing w:after="0" w:line="240" w:lineRule="auto"/>
              <w:ind w:left="34" w:hanging="34"/>
              <w:jc w:val="center"/>
              <w:rPr>
                <w:rFonts w:ascii="Times New Roman" w:eastAsia="Times New Roman" w:hAnsi="Times New Roman" w:cs="Times New Roman"/>
              </w:rPr>
            </w:pPr>
            <w:r w:rsidRPr="00584985">
              <w:rPr>
                <w:rFonts w:ascii="Times New Roman" w:hAnsi="Times New Roman" w:cs="Times New Roman"/>
                <w:lang w:val="kk-KZ"/>
              </w:rPr>
              <w:t>(13,5;27,1)</w:t>
            </w:r>
          </w:p>
        </w:tc>
      </w:tr>
      <w:tr w:rsidR="009861AB" w:rsidRPr="00584985" w14:paraId="6E3F634F" w14:textId="77777777" w:rsidTr="009861AB">
        <w:tc>
          <w:tcPr>
            <w:tcW w:w="1065" w:type="dxa"/>
          </w:tcPr>
          <w:p w14:paraId="2FB172CD" w14:textId="77777777" w:rsidR="009861AB" w:rsidRPr="00584985" w:rsidRDefault="009861AB" w:rsidP="00654120">
            <w:pPr>
              <w:spacing w:after="0" w:line="240" w:lineRule="auto"/>
              <w:ind w:left="106"/>
              <w:jc w:val="center"/>
              <w:rPr>
                <w:rFonts w:ascii="Times New Roman" w:eastAsia="Times New Roman" w:hAnsi="Times New Roman" w:cs="Times New Roman"/>
              </w:rPr>
            </w:pPr>
            <w:r w:rsidRPr="00584985">
              <w:rPr>
                <w:rFonts w:ascii="Times New Roman" w:eastAsia="Times New Roman" w:hAnsi="Times New Roman" w:cs="Times New Roman"/>
              </w:rPr>
              <w:t>6</w:t>
            </w:r>
          </w:p>
        </w:tc>
        <w:tc>
          <w:tcPr>
            <w:tcW w:w="2410" w:type="dxa"/>
          </w:tcPr>
          <w:p w14:paraId="458DFAD0" w14:textId="77777777" w:rsidR="009861AB" w:rsidRPr="00584985" w:rsidRDefault="009861AB" w:rsidP="00654120">
            <w:pPr>
              <w:spacing w:after="0" w:line="240" w:lineRule="auto"/>
              <w:rPr>
                <w:rFonts w:ascii="Times New Roman" w:eastAsia="Times New Roman" w:hAnsi="Times New Roman" w:cs="Times New Roman"/>
              </w:rPr>
            </w:pPr>
            <w:r w:rsidRPr="00584985">
              <w:rPr>
                <w:rFonts w:ascii="Times New Roman" w:eastAsia="Calibri" w:hAnsi="Times New Roman" w:cs="Times New Roman"/>
                <w:lang w:val="kk-KZ"/>
              </w:rPr>
              <w:t>Асқорыту жолы мүшелерінің аурулары</w:t>
            </w:r>
            <w:r w:rsidR="003B045D">
              <w:rPr>
                <w:rFonts w:ascii="Times New Roman" w:eastAsia="Calibri" w:hAnsi="Times New Roman" w:cs="Times New Roman"/>
                <w:lang w:val="en-US"/>
              </w:rPr>
              <w:t>*</w:t>
            </w:r>
            <w:r w:rsidRPr="00584985">
              <w:rPr>
                <w:rFonts w:ascii="Times New Roman" w:eastAsia="Calibri" w:hAnsi="Times New Roman" w:cs="Times New Roman"/>
                <w:lang w:val="kk-KZ"/>
              </w:rPr>
              <w:t xml:space="preserve">  </w:t>
            </w:r>
          </w:p>
        </w:tc>
        <w:tc>
          <w:tcPr>
            <w:tcW w:w="708" w:type="dxa"/>
          </w:tcPr>
          <w:p w14:paraId="72DBDD51" w14:textId="77777777" w:rsidR="009861AB" w:rsidRPr="00584985" w:rsidRDefault="009861AB" w:rsidP="00654120">
            <w:pPr>
              <w:spacing w:after="0" w:line="240" w:lineRule="auto"/>
              <w:ind w:left="34" w:hanging="34"/>
              <w:jc w:val="center"/>
              <w:rPr>
                <w:rFonts w:ascii="Times New Roman" w:eastAsia="Times New Roman" w:hAnsi="Times New Roman" w:cs="Times New Roman"/>
                <w:lang w:val="kk-KZ"/>
              </w:rPr>
            </w:pPr>
            <w:r w:rsidRPr="00584985">
              <w:rPr>
                <w:rFonts w:ascii="Times New Roman" w:eastAsia="Times New Roman" w:hAnsi="Times New Roman" w:cs="Times New Roman"/>
                <w:lang w:val="kk-KZ"/>
              </w:rPr>
              <w:t>23</w:t>
            </w:r>
          </w:p>
        </w:tc>
        <w:tc>
          <w:tcPr>
            <w:tcW w:w="1338" w:type="dxa"/>
          </w:tcPr>
          <w:p w14:paraId="77C671DF" w14:textId="77777777" w:rsidR="009861AB" w:rsidRPr="00584985" w:rsidRDefault="009861AB" w:rsidP="00654120">
            <w:pPr>
              <w:spacing w:after="0" w:line="240" w:lineRule="auto"/>
              <w:ind w:left="34" w:hanging="34"/>
              <w:jc w:val="center"/>
              <w:rPr>
                <w:rFonts w:ascii="Times New Roman" w:hAnsi="Times New Roman" w:cs="Times New Roman"/>
                <w:lang w:val="kk-KZ"/>
              </w:rPr>
            </w:pPr>
            <w:r w:rsidRPr="00584985">
              <w:rPr>
                <w:rFonts w:ascii="Times New Roman" w:eastAsia="Times New Roman" w:hAnsi="Times New Roman" w:cs="Times New Roman"/>
              </w:rPr>
              <w:t>11,9</w:t>
            </w:r>
          </w:p>
          <w:p w14:paraId="130B652F" w14:textId="77777777" w:rsidR="009861AB" w:rsidRPr="00584985" w:rsidRDefault="009861AB" w:rsidP="00654120">
            <w:pPr>
              <w:spacing w:after="0" w:line="240" w:lineRule="auto"/>
              <w:ind w:left="34" w:hanging="34"/>
              <w:jc w:val="center"/>
              <w:rPr>
                <w:rFonts w:ascii="Times New Roman" w:eastAsia="Times New Roman" w:hAnsi="Times New Roman" w:cs="Times New Roman"/>
              </w:rPr>
            </w:pPr>
            <w:r w:rsidRPr="00584985">
              <w:rPr>
                <w:rFonts w:ascii="Times New Roman" w:hAnsi="Times New Roman" w:cs="Times New Roman"/>
                <w:lang w:val="kk-KZ"/>
              </w:rPr>
              <w:t>(7,4;16,6)</w:t>
            </w:r>
          </w:p>
        </w:tc>
        <w:tc>
          <w:tcPr>
            <w:tcW w:w="2490" w:type="dxa"/>
          </w:tcPr>
          <w:p w14:paraId="37358894" w14:textId="77777777" w:rsidR="009861AB" w:rsidRPr="00584985" w:rsidRDefault="009861AB" w:rsidP="00654120">
            <w:pPr>
              <w:spacing w:after="0" w:line="240" w:lineRule="auto"/>
              <w:rPr>
                <w:rFonts w:ascii="Times New Roman" w:eastAsia="Times New Roman" w:hAnsi="Times New Roman" w:cs="Times New Roman"/>
                <w:lang w:val="kk-KZ"/>
              </w:rPr>
            </w:pPr>
            <w:r w:rsidRPr="00584985">
              <w:rPr>
                <w:rFonts w:ascii="Times New Roman" w:eastAsia="Calibri" w:hAnsi="Times New Roman" w:cs="Times New Roman"/>
                <w:lang w:val="kk-KZ"/>
              </w:rPr>
              <w:t>Жүйке жүйесінің аурулары</w:t>
            </w:r>
          </w:p>
        </w:tc>
        <w:tc>
          <w:tcPr>
            <w:tcW w:w="708" w:type="dxa"/>
          </w:tcPr>
          <w:p w14:paraId="1BC55AB4" w14:textId="77777777" w:rsidR="009861AB" w:rsidRPr="00584985" w:rsidRDefault="009861AB" w:rsidP="00654120">
            <w:pPr>
              <w:spacing w:after="0" w:line="240" w:lineRule="auto"/>
              <w:ind w:left="34" w:hanging="34"/>
              <w:jc w:val="center"/>
              <w:rPr>
                <w:rFonts w:ascii="Times New Roman" w:eastAsia="Times New Roman" w:hAnsi="Times New Roman" w:cs="Times New Roman"/>
                <w:lang w:val="en-US"/>
              </w:rPr>
            </w:pPr>
            <w:r w:rsidRPr="00584985">
              <w:rPr>
                <w:rFonts w:ascii="Times New Roman" w:eastAsia="Times New Roman" w:hAnsi="Times New Roman" w:cs="Times New Roman"/>
                <w:lang w:val="en-US"/>
              </w:rPr>
              <w:t>3</w:t>
            </w:r>
          </w:p>
        </w:tc>
        <w:tc>
          <w:tcPr>
            <w:tcW w:w="1453" w:type="dxa"/>
          </w:tcPr>
          <w:p w14:paraId="7D35630F" w14:textId="77777777" w:rsidR="009861AB" w:rsidRPr="00584985" w:rsidRDefault="009861AB" w:rsidP="00654120">
            <w:pPr>
              <w:spacing w:after="0" w:line="240" w:lineRule="auto"/>
              <w:ind w:left="34" w:hanging="34"/>
              <w:jc w:val="center"/>
              <w:rPr>
                <w:rFonts w:ascii="Times New Roman" w:hAnsi="Times New Roman" w:cs="Times New Roman"/>
                <w:lang w:val="kk-KZ"/>
              </w:rPr>
            </w:pPr>
            <w:r w:rsidRPr="00584985">
              <w:rPr>
                <w:rFonts w:ascii="Times New Roman" w:eastAsia="Times New Roman" w:hAnsi="Times New Roman" w:cs="Times New Roman"/>
              </w:rPr>
              <w:t>5,1</w:t>
            </w:r>
          </w:p>
          <w:p w14:paraId="04263515" w14:textId="77777777" w:rsidR="009861AB" w:rsidRPr="00584985" w:rsidRDefault="009861AB" w:rsidP="00654120">
            <w:pPr>
              <w:spacing w:after="0" w:line="240" w:lineRule="auto"/>
              <w:ind w:left="34" w:hanging="34"/>
              <w:jc w:val="center"/>
              <w:rPr>
                <w:rFonts w:ascii="Times New Roman" w:eastAsia="Times New Roman" w:hAnsi="Times New Roman" w:cs="Times New Roman"/>
              </w:rPr>
            </w:pPr>
            <w:r w:rsidRPr="00584985">
              <w:rPr>
                <w:rFonts w:ascii="Times New Roman" w:hAnsi="Times New Roman" w:cs="Times New Roman"/>
                <w:lang w:val="kk-KZ"/>
              </w:rPr>
              <w:t>(-0,5;10,7)</w:t>
            </w:r>
          </w:p>
        </w:tc>
        <w:tc>
          <w:tcPr>
            <w:tcW w:w="2516" w:type="dxa"/>
          </w:tcPr>
          <w:p w14:paraId="48CF1935" w14:textId="77777777" w:rsidR="009861AB" w:rsidRPr="00584985" w:rsidRDefault="009861AB" w:rsidP="00654120">
            <w:pPr>
              <w:spacing w:after="0" w:line="240" w:lineRule="auto"/>
              <w:rPr>
                <w:rFonts w:ascii="Times New Roman" w:eastAsia="Times New Roman" w:hAnsi="Times New Roman" w:cs="Times New Roman"/>
              </w:rPr>
            </w:pPr>
            <w:r w:rsidRPr="00584985">
              <w:rPr>
                <w:rFonts w:ascii="Times New Roman" w:eastAsia="Calibri" w:hAnsi="Times New Roman" w:cs="Times New Roman"/>
                <w:lang w:val="kk-KZ"/>
              </w:rPr>
              <w:t>Қан және қан түзуші мүшелердің аурулары</w:t>
            </w:r>
          </w:p>
        </w:tc>
        <w:tc>
          <w:tcPr>
            <w:tcW w:w="596" w:type="dxa"/>
          </w:tcPr>
          <w:p w14:paraId="4C06D108" w14:textId="77777777" w:rsidR="009861AB" w:rsidRPr="00584985" w:rsidRDefault="009861AB" w:rsidP="00654120">
            <w:pPr>
              <w:spacing w:after="0" w:line="240" w:lineRule="auto"/>
              <w:ind w:left="34" w:hanging="34"/>
              <w:jc w:val="center"/>
              <w:rPr>
                <w:rFonts w:ascii="Times New Roman" w:eastAsia="Times New Roman" w:hAnsi="Times New Roman" w:cs="Times New Roman"/>
                <w:lang w:val="en-US"/>
              </w:rPr>
            </w:pPr>
            <w:r w:rsidRPr="00584985">
              <w:rPr>
                <w:rFonts w:ascii="Times New Roman" w:eastAsia="Times New Roman" w:hAnsi="Times New Roman" w:cs="Times New Roman"/>
                <w:lang w:val="en-US"/>
              </w:rPr>
              <w:t>21</w:t>
            </w:r>
          </w:p>
        </w:tc>
        <w:tc>
          <w:tcPr>
            <w:tcW w:w="1418" w:type="dxa"/>
          </w:tcPr>
          <w:p w14:paraId="3C8E0463" w14:textId="77777777" w:rsidR="009861AB" w:rsidRPr="00584985" w:rsidRDefault="009861AB" w:rsidP="00654120">
            <w:pPr>
              <w:spacing w:after="0" w:line="240" w:lineRule="auto"/>
              <w:ind w:left="34" w:hanging="34"/>
              <w:jc w:val="center"/>
              <w:rPr>
                <w:rFonts w:ascii="Times New Roman" w:hAnsi="Times New Roman" w:cs="Times New Roman"/>
                <w:lang w:val="kk-KZ"/>
              </w:rPr>
            </w:pPr>
            <w:r w:rsidRPr="00584985">
              <w:rPr>
                <w:rFonts w:ascii="Times New Roman" w:eastAsia="Times New Roman" w:hAnsi="Times New Roman" w:cs="Times New Roman"/>
              </w:rPr>
              <w:t>15,8</w:t>
            </w:r>
          </w:p>
          <w:p w14:paraId="2F4B13B2" w14:textId="77777777" w:rsidR="009861AB" w:rsidRPr="00584985" w:rsidRDefault="009861AB" w:rsidP="00654120">
            <w:pPr>
              <w:spacing w:after="0" w:line="240" w:lineRule="auto"/>
              <w:ind w:left="34" w:hanging="34"/>
              <w:jc w:val="center"/>
              <w:rPr>
                <w:rFonts w:ascii="Times New Roman" w:eastAsia="Times New Roman" w:hAnsi="Times New Roman" w:cs="Times New Roman"/>
              </w:rPr>
            </w:pPr>
            <w:r w:rsidRPr="00584985">
              <w:rPr>
                <w:rFonts w:ascii="Times New Roman" w:hAnsi="Times New Roman" w:cs="Times New Roman"/>
                <w:lang w:val="kk-KZ"/>
              </w:rPr>
              <w:t>(9,6;22,0)</w:t>
            </w:r>
          </w:p>
        </w:tc>
      </w:tr>
      <w:tr w:rsidR="009861AB" w:rsidRPr="00584985" w14:paraId="36781344" w14:textId="77777777" w:rsidTr="009861AB">
        <w:tc>
          <w:tcPr>
            <w:tcW w:w="1065" w:type="dxa"/>
          </w:tcPr>
          <w:p w14:paraId="10D1D120" w14:textId="77777777" w:rsidR="009861AB" w:rsidRPr="00584985" w:rsidRDefault="009861AB" w:rsidP="00654120">
            <w:pPr>
              <w:spacing w:after="0" w:line="240" w:lineRule="auto"/>
              <w:ind w:left="106"/>
              <w:jc w:val="center"/>
              <w:rPr>
                <w:rFonts w:ascii="Times New Roman" w:eastAsia="Times New Roman" w:hAnsi="Times New Roman" w:cs="Times New Roman"/>
              </w:rPr>
            </w:pPr>
            <w:r w:rsidRPr="00584985">
              <w:rPr>
                <w:rFonts w:ascii="Times New Roman" w:eastAsia="Times New Roman" w:hAnsi="Times New Roman" w:cs="Times New Roman"/>
              </w:rPr>
              <w:t>7</w:t>
            </w:r>
          </w:p>
        </w:tc>
        <w:tc>
          <w:tcPr>
            <w:tcW w:w="2410" w:type="dxa"/>
          </w:tcPr>
          <w:p w14:paraId="5C50832D" w14:textId="77777777" w:rsidR="009861AB" w:rsidRPr="00584985" w:rsidRDefault="009861AB" w:rsidP="00654120">
            <w:pPr>
              <w:spacing w:after="0" w:line="240" w:lineRule="auto"/>
              <w:rPr>
                <w:rFonts w:ascii="Times New Roman" w:eastAsia="Times New Roman" w:hAnsi="Times New Roman" w:cs="Times New Roman"/>
              </w:rPr>
            </w:pPr>
            <w:r w:rsidRPr="00584985">
              <w:rPr>
                <w:rFonts w:ascii="Times New Roman" w:eastAsia="Calibri" w:hAnsi="Times New Roman" w:cs="Times New Roman"/>
                <w:lang w:val="kk-KZ"/>
              </w:rPr>
              <w:t>Қан және қан түзуші мүшелердің аурулары</w:t>
            </w:r>
          </w:p>
        </w:tc>
        <w:tc>
          <w:tcPr>
            <w:tcW w:w="708" w:type="dxa"/>
          </w:tcPr>
          <w:p w14:paraId="17C54B4A" w14:textId="77777777" w:rsidR="009861AB" w:rsidRPr="00584985" w:rsidRDefault="009861AB" w:rsidP="00654120">
            <w:pPr>
              <w:spacing w:after="0" w:line="240" w:lineRule="auto"/>
              <w:ind w:left="34" w:hanging="34"/>
              <w:jc w:val="center"/>
              <w:rPr>
                <w:rFonts w:ascii="Times New Roman" w:eastAsia="Times New Roman" w:hAnsi="Times New Roman" w:cs="Times New Roman"/>
              </w:rPr>
            </w:pPr>
            <w:r w:rsidRPr="00584985">
              <w:rPr>
                <w:rFonts w:ascii="Times New Roman" w:eastAsia="Times New Roman" w:hAnsi="Times New Roman" w:cs="Times New Roman"/>
              </w:rPr>
              <w:t>21</w:t>
            </w:r>
          </w:p>
        </w:tc>
        <w:tc>
          <w:tcPr>
            <w:tcW w:w="1338" w:type="dxa"/>
          </w:tcPr>
          <w:p w14:paraId="06E6059E" w14:textId="77777777" w:rsidR="009861AB" w:rsidRPr="00584985" w:rsidRDefault="009861AB" w:rsidP="00654120">
            <w:pPr>
              <w:spacing w:after="0" w:line="240" w:lineRule="auto"/>
              <w:ind w:left="34" w:hanging="34"/>
              <w:jc w:val="center"/>
              <w:rPr>
                <w:rFonts w:ascii="Times New Roman" w:hAnsi="Times New Roman" w:cs="Times New Roman"/>
                <w:lang w:val="kk-KZ"/>
              </w:rPr>
            </w:pPr>
            <w:r w:rsidRPr="00584985">
              <w:rPr>
                <w:rFonts w:ascii="Times New Roman" w:eastAsia="Times New Roman" w:hAnsi="Times New Roman" w:cs="Times New Roman"/>
              </w:rPr>
              <w:t>10,9</w:t>
            </w:r>
          </w:p>
          <w:p w14:paraId="4172268F" w14:textId="77777777" w:rsidR="009861AB" w:rsidRPr="00584985" w:rsidRDefault="009861AB" w:rsidP="00654120">
            <w:pPr>
              <w:spacing w:after="0" w:line="240" w:lineRule="auto"/>
              <w:ind w:left="34" w:hanging="34"/>
              <w:jc w:val="center"/>
              <w:rPr>
                <w:rFonts w:ascii="Times New Roman" w:eastAsia="Times New Roman" w:hAnsi="Times New Roman" w:cs="Times New Roman"/>
              </w:rPr>
            </w:pPr>
            <w:r w:rsidRPr="00584985">
              <w:rPr>
                <w:rFonts w:ascii="Times New Roman" w:hAnsi="Times New Roman" w:cs="Times New Roman"/>
                <w:lang w:val="kk-KZ"/>
              </w:rPr>
              <w:t>(6,5:15,4)</w:t>
            </w:r>
          </w:p>
        </w:tc>
        <w:tc>
          <w:tcPr>
            <w:tcW w:w="2490" w:type="dxa"/>
          </w:tcPr>
          <w:p w14:paraId="533E2393" w14:textId="77777777" w:rsidR="009861AB" w:rsidRPr="00584985" w:rsidRDefault="009861AB" w:rsidP="00654120">
            <w:pPr>
              <w:spacing w:after="0" w:line="240" w:lineRule="auto"/>
              <w:rPr>
                <w:rFonts w:ascii="Times New Roman" w:eastAsia="Times New Roman" w:hAnsi="Times New Roman" w:cs="Times New Roman"/>
                <w:lang w:val="kk-KZ"/>
              </w:rPr>
            </w:pPr>
            <w:r w:rsidRPr="00584985">
              <w:rPr>
                <w:rFonts w:ascii="Times New Roman" w:eastAsia="Calibri" w:hAnsi="Times New Roman" w:cs="Times New Roman"/>
                <w:lang w:val="kk-KZ"/>
              </w:rPr>
              <w:t xml:space="preserve">Тері қабаты және тері </w:t>
            </w:r>
            <w:proofErr w:type="spellStart"/>
            <w:r w:rsidRPr="00584985">
              <w:rPr>
                <w:rFonts w:ascii="Times New Roman" w:eastAsia="Calibri" w:hAnsi="Times New Roman" w:cs="Times New Roman"/>
                <w:lang w:val="kk-KZ"/>
              </w:rPr>
              <w:t>шелмайының</w:t>
            </w:r>
            <w:proofErr w:type="spellEnd"/>
            <w:r w:rsidRPr="00584985">
              <w:rPr>
                <w:rFonts w:ascii="Times New Roman" w:eastAsia="Calibri" w:hAnsi="Times New Roman" w:cs="Times New Roman"/>
                <w:lang w:val="kk-KZ"/>
              </w:rPr>
              <w:t xml:space="preserve"> аурулары</w:t>
            </w:r>
          </w:p>
        </w:tc>
        <w:tc>
          <w:tcPr>
            <w:tcW w:w="708" w:type="dxa"/>
          </w:tcPr>
          <w:p w14:paraId="11E7A043" w14:textId="77777777" w:rsidR="009861AB" w:rsidRPr="00584985" w:rsidRDefault="009861AB" w:rsidP="00654120">
            <w:pPr>
              <w:spacing w:after="0" w:line="240" w:lineRule="auto"/>
              <w:ind w:left="34" w:hanging="34"/>
              <w:jc w:val="center"/>
              <w:rPr>
                <w:rFonts w:ascii="Times New Roman" w:eastAsia="Times New Roman" w:hAnsi="Times New Roman" w:cs="Times New Roman"/>
                <w:lang w:val="en-US"/>
              </w:rPr>
            </w:pPr>
            <w:r w:rsidRPr="00584985">
              <w:rPr>
                <w:rFonts w:ascii="Times New Roman" w:eastAsia="Times New Roman" w:hAnsi="Times New Roman" w:cs="Times New Roman"/>
                <w:lang w:val="en-US"/>
              </w:rPr>
              <w:t>3</w:t>
            </w:r>
          </w:p>
        </w:tc>
        <w:tc>
          <w:tcPr>
            <w:tcW w:w="1453" w:type="dxa"/>
          </w:tcPr>
          <w:p w14:paraId="7DFBE65B" w14:textId="77777777" w:rsidR="009861AB" w:rsidRPr="00584985" w:rsidRDefault="009861AB" w:rsidP="00654120">
            <w:pPr>
              <w:spacing w:after="0" w:line="240" w:lineRule="auto"/>
              <w:ind w:left="34" w:hanging="34"/>
              <w:jc w:val="center"/>
              <w:rPr>
                <w:rFonts w:ascii="Times New Roman" w:hAnsi="Times New Roman" w:cs="Times New Roman"/>
                <w:lang w:val="kk-KZ"/>
              </w:rPr>
            </w:pPr>
            <w:r w:rsidRPr="00584985">
              <w:rPr>
                <w:rFonts w:ascii="Times New Roman" w:eastAsia="Times New Roman" w:hAnsi="Times New Roman" w:cs="Times New Roman"/>
              </w:rPr>
              <w:t>5,1</w:t>
            </w:r>
          </w:p>
          <w:p w14:paraId="43C11DDB" w14:textId="77777777" w:rsidR="009861AB" w:rsidRPr="00584985" w:rsidRDefault="009861AB" w:rsidP="00654120">
            <w:pPr>
              <w:spacing w:after="0" w:line="240" w:lineRule="auto"/>
              <w:ind w:left="34" w:hanging="34"/>
              <w:jc w:val="center"/>
              <w:rPr>
                <w:rFonts w:ascii="Times New Roman" w:eastAsia="Times New Roman" w:hAnsi="Times New Roman" w:cs="Times New Roman"/>
              </w:rPr>
            </w:pPr>
            <w:r w:rsidRPr="00584985">
              <w:rPr>
                <w:rFonts w:ascii="Times New Roman" w:hAnsi="Times New Roman" w:cs="Times New Roman"/>
                <w:lang w:val="kk-KZ"/>
              </w:rPr>
              <w:t>(-0,5;10,7)</w:t>
            </w:r>
          </w:p>
        </w:tc>
        <w:tc>
          <w:tcPr>
            <w:tcW w:w="2516" w:type="dxa"/>
          </w:tcPr>
          <w:p w14:paraId="62A32A81" w14:textId="77777777" w:rsidR="009861AB" w:rsidRPr="00584985" w:rsidRDefault="009861AB" w:rsidP="00654120">
            <w:pPr>
              <w:spacing w:after="0" w:line="240" w:lineRule="auto"/>
              <w:rPr>
                <w:rFonts w:ascii="Times New Roman" w:eastAsia="Times New Roman" w:hAnsi="Times New Roman" w:cs="Times New Roman"/>
              </w:rPr>
            </w:pPr>
            <w:r w:rsidRPr="00584985">
              <w:rPr>
                <w:rFonts w:ascii="Times New Roman" w:eastAsia="Calibri" w:hAnsi="Times New Roman" w:cs="Times New Roman"/>
                <w:lang w:val="kk-KZ"/>
              </w:rPr>
              <w:t xml:space="preserve">Асқорыту жолы мүшелерінің аурулары  </w:t>
            </w:r>
          </w:p>
        </w:tc>
        <w:tc>
          <w:tcPr>
            <w:tcW w:w="596" w:type="dxa"/>
          </w:tcPr>
          <w:p w14:paraId="28A28FCD" w14:textId="77777777" w:rsidR="009861AB" w:rsidRPr="00584985" w:rsidRDefault="009861AB" w:rsidP="00654120">
            <w:pPr>
              <w:spacing w:after="0" w:line="240" w:lineRule="auto"/>
              <w:ind w:left="34" w:hanging="34"/>
              <w:jc w:val="center"/>
              <w:rPr>
                <w:rFonts w:ascii="Times New Roman" w:eastAsia="Times New Roman" w:hAnsi="Times New Roman" w:cs="Times New Roman"/>
                <w:lang w:val="en-US"/>
              </w:rPr>
            </w:pPr>
            <w:r w:rsidRPr="00584985">
              <w:rPr>
                <w:rFonts w:ascii="Times New Roman" w:eastAsia="Times New Roman" w:hAnsi="Times New Roman" w:cs="Times New Roman"/>
                <w:lang w:val="en-US"/>
              </w:rPr>
              <w:t>16</w:t>
            </w:r>
          </w:p>
        </w:tc>
        <w:tc>
          <w:tcPr>
            <w:tcW w:w="1418" w:type="dxa"/>
          </w:tcPr>
          <w:p w14:paraId="7F736564" w14:textId="77777777" w:rsidR="009861AB" w:rsidRPr="00584985" w:rsidRDefault="009861AB" w:rsidP="00654120">
            <w:pPr>
              <w:spacing w:after="0" w:line="240" w:lineRule="auto"/>
              <w:ind w:left="34" w:hanging="34"/>
              <w:jc w:val="center"/>
              <w:rPr>
                <w:rFonts w:ascii="Times New Roman" w:hAnsi="Times New Roman" w:cs="Times New Roman"/>
                <w:lang w:val="kk-KZ"/>
              </w:rPr>
            </w:pPr>
            <w:r w:rsidRPr="00584985">
              <w:rPr>
                <w:rFonts w:ascii="Times New Roman" w:eastAsia="Times New Roman" w:hAnsi="Times New Roman" w:cs="Times New Roman"/>
              </w:rPr>
              <w:t>12,0</w:t>
            </w:r>
          </w:p>
          <w:p w14:paraId="090596D5" w14:textId="77777777" w:rsidR="009861AB" w:rsidRPr="00584985" w:rsidRDefault="009861AB" w:rsidP="00654120">
            <w:pPr>
              <w:spacing w:after="0" w:line="240" w:lineRule="auto"/>
              <w:ind w:left="34" w:hanging="34"/>
              <w:jc w:val="center"/>
              <w:rPr>
                <w:rFonts w:ascii="Times New Roman" w:eastAsia="Times New Roman" w:hAnsi="Times New Roman" w:cs="Times New Roman"/>
              </w:rPr>
            </w:pPr>
            <w:r w:rsidRPr="00584985">
              <w:rPr>
                <w:rFonts w:ascii="Times New Roman" w:hAnsi="Times New Roman" w:cs="Times New Roman"/>
                <w:lang w:val="kk-KZ"/>
              </w:rPr>
              <w:t>(6,5;17,6)</w:t>
            </w:r>
          </w:p>
        </w:tc>
      </w:tr>
      <w:tr w:rsidR="009861AB" w:rsidRPr="00584985" w14:paraId="7D67D17B" w14:textId="77777777" w:rsidTr="009861AB">
        <w:tc>
          <w:tcPr>
            <w:tcW w:w="1065" w:type="dxa"/>
          </w:tcPr>
          <w:p w14:paraId="3787DFC9" w14:textId="77777777" w:rsidR="009861AB" w:rsidRPr="00584985" w:rsidRDefault="009861AB" w:rsidP="00654120">
            <w:pPr>
              <w:spacing w:after="0" w:line="240" w:lineRule="auto"/>
              <w:ind w:left="106"/>
              <w:jc w:val="center"/>
              <w:rPr>
                <w:rFonts w:ascii="Times New Roman" w:eastAsia="Times New Roman" w:hAnsi="Times New Roman" w:cs="Times New Roman"/>
              </w:rPr>
            </w:pPr>
            <w:r w:rsidRPr="00584985">
              <w:rPr>
                <w:rFonts w:ascii="Times New Roman" w:eastAsia="Times New Roman" w:hAnsi="Times New Roman" w:cs="Times New Roman"/>
              </w:rPr>
              <w:t>8</w:t>
            </w:r>
          </w:p>
        </w:tc>
        <w:tc>
          <w:tcPr>
            <w:tcW w:w="2410" w:type="dxa"/>
          </w:tcPr>
          <w:p w14:paraId="72A0F1D1" w14:textId="77777777" w:rsidR="009861AB" w:rsidRPr="003B045D" w:rsidRDefault="009861AB" w:rsidP="00654120">
            <w:pPr>
              <w:spacing w:after="0" w:line="240" w:lineRule="auto"/>
              <w:rPr>
                <w:rFonts w:ascii="Times New Roman" w:eastAsia="Times New Roman" w:hAnsi="Times New Roman" w:cs="Times New Roman"/>
              </w:rPr>
            </w:pPr>
            <w:r w:rsidRPr="00584985">
              <w:rPr>
                <w:rFonts w:ascii="Times New Roman" w:eastAsia="Calibri" w:hAnsi="Times New Roman" w:cs="Times New Roman"/>
                <w:lang w:val="kk-KZ"/>
              </w:rPr>
              <w:t>Құлақ пен емізік тәрізді өскінді аурулары</w:t>
            </w:r>
            <w:r w:rsidR="003B045D" w:rsidRPr="003B045D">
              <w:rPr>
                <w:rFonts w:ascii="Times New Roman" w:eastAsia="Calibri" w:hAnsi="Times New Roman" w:cs="Times New Roman"/>
              </w:rPr>
              <w:t>*</w:t>
            </w:r>
          </w:p>
        </w:tc>
        <w:tc>
          <w:tcPr>
            <w:tcW w:w="708" w:type="dxa"/>
          </w:tcPr>
          <w:p w14:paraId="2369C9ED" w14:textId="77777777" w:rsidR="009861AB" w:rsidRPr="00584985" w:rsidRDefault="009861AB" w:rsidP="00654120">
            <w:pPr>
              <w:spacing w:after="0" w:line="240" w:lineRule="auto"/>
              <w:ind w:left="34" w:hanging="34"/>
              <w:jc w:val="center"/>
              <w:rPr>
                <w:rFonts w:ascii="Times New Roman" w:eastAsia="Times New Roman" w:hAnsi="Times New Roman" w:cs="Times New Roman"/>
                <w:lang w:val="kk-KZ"/>
              </w:rPr>
            </w:pPr>
            <w:r w:rsidRPr="00584985">
              <w:rPr>
                <w:rFonts w:ascii="Times New Roman" w:eastAsia="Times New Roman" w:hAnsi="Times New Roman" w:cs="Times New Roman"/>
                <w:lang w:val="kk-KZ"/>
              </w:rPr>
              <w:t>12</w:t>
            </w:r>
          </w:p>
        </w:tc>
        <w:tc>
          <w:tcPr>
            <w:tcW w:w="1338" w:type="dxa"/>
          </w:tcPr>
          <w:p w14:paraId="2C744B43" w14:textId="77777777" w:rsidR="009861AB" w:rsidRPr="00584985" w:rsidRDefault="009861AB" w:rsidP="00654120">
            <w:pPr>
              <w:spacing w:after="0" w:line="240" w:lineRule="auto"/>
              <w:ind w:left="34" w:hanging="34"/>
              <w:jc w:val="center"/>
              <w:rPr>
                <w:rFonts w:ascii="Times New Roman" w:hAnsi="Times New Roman" w:cs="Times New Roman"/>
                <w:lang w:val="kk-KZ"/>
              </w:rPr>
            </w:pPr>
            <w:r w:rsidRPr="00584985">
              <w:rPr>
                <w:rFonts w:ascii="Times New Roman" w:eastAsia="Times New Roman" w:hAnsi="Times New Roman" w:cs="Times New Roman"/>
              </w:rPr>
              <w:t>6,5</w:t>
            </w:r>
          </w:p>
          <w:p w14:paraId="04780BBB" w14:textId="77777777" w:rsidR="009861AB" w:rsidRPr="00584985" w:rsidRDefault="009861AB" w:rsidP="00654120">
            <w:pPr>
              <w:spacing w:after="0" w:line="240" w:lineRule="auto"/>
              <w:ind w:left="34" w:hanging="34"/>
              <w:jc w:val="center"/>
              <w:rPr>
                <w:rFonts w:ascii="Times New Roman" w:eastAsia="Times New Roman" w:hAnsi="Times New Roman" w:cs="Times New Roman"/>
              </w:rPr>
            </w:pPr>
            <w:r w:rsidRPr="00584985">
              <w:rPr>
                <w:rFonts w:ascii="Times New Roman" w:hAnsi="Times New Roman" w:cs="Times New Roman"/>
                <w:lang w:val="kk-KZ"/>
              </w:rPr>
              <w:t>(2,8;9,7)</w:t>
            </w:r>
          </w:p>
        </w:tc>
        <w:tc>
          <w:tcPr>
            <w:tcW w:w="2490" w:type="dxa"/>
          </w:tcPr>
          <w:p w14:paraId="0C66B5DE" w14:textId="77777777" w:rsidR="009861AB" w:rsidRPr="00584985" w:rsidRDefault="009861AB" w:rsidP="00654120">
            <w:pPr>
              <w:spacing w:after="0" w:line="240" w:lineRule="auto"/>
              <w:rPr>
                <w:rFonts w:ascii="Times New Roman" w:eastAsia="Times New Roman" w:hAnsi="Times New Roman" w:cs="Times New Roman"/>
                <w:lang w:val="kk-KZ"/>
              </w:rPr>
            </w:pPr>
            <w:r w:rsidRPr="00584985">
              <w:rPr>
                <w:rFonts w:ascii="Times New Roman" w:eastAsia="Times New Roman" w:hAnsi="Times New Roman" w:cs="Times New Roman"/>
                <w:lang w:val="kk-KZ"/>
              </w:rPr>
              <w:t>Ісік аурулары</w:t>
            </w:r>
          </w:p>
        </w:tc>
        <w:tc>
          <w:tcPr>
            <w:tcW w:w="708" w:type="dxa"/>
          </w:tcPr>
          <w:p w14:paraId="5B5BAA36" w14:textId="77777777" w:rsidR="009861AB" w:rsidRPr="00584985" w:rsidRDefault="009861AB" w:rsidP="00654120">
            <w:pPr>
              <w:spacing w:after="0" w:line="240" w:lineRule="auto"/>
              <w:ind w:left="34" w:hanging="34"/>
              <w:jc w:val="center"/>
              <w:rPr>
                <w:rFonts w:ascii="Times New Roman" w:eastAsia="Times New Roman" w:hAnsi="Times New Roman" w:cs="Times New Roman"/>
                <w:lang w:val="en-US"/>
              </w:rPr>
            </w:pPr>
            <w:r w:rsidRPr="00584985">
              <w:rPr>
                <w:rFonts w:ascii="Times New Roman" w:eastAsia="Times New Roman" w:hAnsi="Times New Roman" w:cs="Times New Roman"/>
                <w:lang w:val="en-US"/>
              </w:rPr>
              <w:t>2</w:t>
            </w:r>
          </w:p>
        </w:tc>
        <w:tc>
          <w:tcPr>
            <w:tcW w:w="1453" w:type="dxa"/>
          </w:tcPr>
          <w:p w14:paraId="669DCC08" w14:textId="77777777" w:rsidR="009861AB" w:rsidRPr="00584985" w:rsidRDefault="009861AB" w:rsidP="00654120">
            <w:pPr>
              <w:spacing w:after="0" w:line="240" w:lineRule="auto"/>
              <w:ind w:left="34" w:hanging="34"/>
              <w:jc w:val="center"/>
              <w:rPr>
                <w:rFonts w:ascii="Times New Roman" w:hAnsi="Times New Roman" w:cs="Times New Roman"/>
                <w:lang w:val="kk-KZ"/>
              </w:rPr>
            </w:pPr>
            <w:r w:rsidRPr="00584985">
              <w:rPr>
                <w:rFonts w:ascii="Times New Roman" w:eastAsia="Times New Roman" w:hAnsi="Times New Roman" w:cs="Times New Roman"/>
              </w:rPr>
              <w:t>3,4</w:t>
            </w:r>
          </w:p>
          <w:p w14:paraId="4EA936C2" w14:textId="77777777" w:rsidR="009861AB" w:rsidRPr="00584985" w:rsidRDefault="009861AB" w:rsidP="00654120">
            <w:pPr>
              <w:spacing w:after="0" w:line="240" w:lineRule="auto"/>
              <w:ind w:left="34" w:hanging="34"/>
              <w:jc w:val="center"/>
              <w:rPr>
                <w:rFonts w:ascii="Times New Roman" w:eastAsia="Times New Roman" w:hAnsi="Times New Roman" w:cs="Times New Roman"/>
              </w:rPr>
            </w:pPr>
            <w:r w:rsidRPr="00584985">
              <w:rPr>
                <w:rFonts w:ascii="Times New Roman" w:hAnsi="Times New Roman" w:cs="Times New Roman"/>
                <w:lang w:val="kk-KZ"/>
              </w:rPr>
              <w:t>(-1,2;8,0)</w:t>
            </w:r>
          </w:p>
        </w:tc>
        <w:tc>
          <w:tcPr>
            <w:tcW w:w="2516" w:type="dxa"/>
          </w:tcPr>
          <w:p w14:paraId="4CA680E0" w14:textId="77777777" w:rsidR="009861AB" w:rsidRPr="00584985" w:rsidRDefault="009861AB" w:rsidP="00654120">
            <w:pPr>
              <w:spacing w:after="0" w:line="240" w:lineRule="auto"/>
              <w:rPr>
                <w:rFonts w:ascii="Times New Roman" w:eastAsia="Times New Roman" w:hAnsi="Times New Roman" w:cs="Times New Roman"/>
                <w:lang w:val="kk-KZ"/>
              </w:rPr>
            </w:pPr>
            <w:r w:rsidRPr="00584985">
              <w:rPr>
                <w:rFonts w:ascii="Times New Roman" w:eastAsia="Calibri" w:hAnsi="Times New Roman" w:cs="Times New Roman"/>
                <w:lang w:val="kk-KZ"/>
              </w:rPr>
              <w:t xml:space="preserve">Тері қабаты және тері </w:t>
            </w:r>
            <w:proofErr w:type="spellStart"/>
            <w:r w:rsidRPr="00584985">
              <w:rPr>
                <w:rFonts w:ascii="Times New Roman" w:eastAsia="Calibri" w:hAnsi="Times New Roman" w:cs="Times New Roman"/>
                <w:lang w:val="kk-KZ"/>
              </w:rPr>
              <w:t>шелмайының</w:t>
            </w:r>
            <w:proofErr w:type="spellEnd"/>
            <w:r w:rsidRPr="00584985">
              <w:rPr>
                <w:rFonts w:ascii="Times New Roman" w:eastAsia="Calibri" w:hAnsi="Times New Roman" w:cs="Times New Roman"/>
                <w:lang w:val="kk-KZ"/>
              </w:rPr>
              <w:t xml:space="preserve"> аурулары</w:t>
            </w:r>
          </w:p>
        </w:tc>
        <w:tc>
          <w:tcPr>
            <w:tcW w:w="596" w:type="dxa"/>
          </w:tcPr>
          <w:p w14:paraId="2AAAE765" w14:textId="77777777" w:rsidR="009861AB" w:rsidRPr="00584985" w:rsidRDefault="009861AB" w:rsidP="00654120">
            <w:pPr>
              <w:spacing w:after="0" w:line="240" w:lineRule="auto"/>
              <w:ind w:left="34" w:hanging="34"/>
              <w:jc w:val="center"/>
              <w:rPr>
                <w:rFonts w:ascii="Times New Roman" w:eastAsia="Times New Roman" w:hAnsi="Times New Roman" w:cs="Times New Roman"/>
                <w:lang w:val="en-US"/>
              </w:rPr>
            </w:pPr>
            <w:r w:rsidRPr="00584985">
              <w:rPr>
                <w:rFonts w:ascii="Times New Roman" w:eastAsia="Times New Roman" w:hAnsi="Times New Roman" w:cs="Times New Roman"/>
                <w:lang w:val="en-US"/>
              </w:rPr>
              <w:t>8</w:t>
            </w:r>
          </w:p>
        </w:tc>
        <w:tc>
          <w:tcPr>
            <w:tcW w:w="1418" w:type="dxa"/>
          </w:tcPr>
          <w:p w14:paraId="797BD53F" w14:textId="77777777" w:rsidR="009861AB" w:rsidRPr="00584985" w:rsidRDefault="009861AB" w:rsidP="00654120">
            <w:pPr>
              <w:spacing w:after="0" w:line="240" w:lineRule="auto"/>
              <w:ind w:left="34" w:hanging="34"/>
              <w:jc w:val="center"/>
              <w:rPr>
                <w:rFonts w:ascii="Times New Roman" w:hAnsi="Times New Roman" w:cs="Times New Roman"/>
                <w:lang w:val="kk-KZ"/>
              </w:rPr>
            </w:pPr>
            <w:r w:rsidRPr="00584985">
              <w:rPr>
                <w:rFonts w:ascii="Times New Roman" w:eastAsia="Times New Roman" w:hAnsi="Times New Roman" w:cs="Times New Roman"/>
              </w:rPr>
              <w:t>6,0</w:t>
            </w:r>
          </w:p>
          <w:p w14:paraId="1EB0BDA3" w14:textId="77777777" w:rsidR="009861AB" w:rsidRPr="00584985" w:rsidRDefault="009861AB" w:rsidP="00654120">
            <w:pPr>
              <w:spacing w:after="0" w:line="240" w:lineRule="auto"/>
              <w:ind w:left="34" w:hanging="34"/>
              <w:jc w:val="center"/>
              <w:rPr>
                <w:rFonts w:ascii="Times New Roman" w:eastAsia="Times New Roman" w:hAnsi="Times New Roman" w:cs="Times New Roman"/>
              </w:rPr>
            </w:pPr>
            <w:r w:rsidRPr="00584985">
              <w:rPr>
                <w:rFonts w:ascii="Times New Roman" w:hAnsi="Times New Roman" w:cs="Times New Roman"/>
                <w:lang w:val="kk-KZ"/>
              </w:rPr>
              <w:t>(2,0;10,1)</w:t>
            </w:r>
          </w:p>
        </w:tc>
      </w:tr>
      <w:tr w:rsidR="009861AB" w:rsidRPr="00584985" w14:paraId="1C19BB55" w14:textId="77777777" w:rsidTr="009861AB">
        <w:tc>
          <w:tcPr>
            <w:tcW w:w="1065" w:type="dxa"/>
          </w:tcPr>
          <w:p w14:paraId="12DC4F87" w14:textId="77777777" w:rsidR="009861AB" w:rsidRPr="00584985" w:rsidRDefault="009861AB" w:rsidP="00654120">
            <w:pPr>
              <w:spacing w:after="0" w:line="240" w:lineRule="auto"/>
              <w:ind w:left="106"/>
              <w:jc w:val="center"/>
              <w:rPr>
                <w:rFonts w:ascii="Times New Roman" w:eastAsia="Times New Roman" w:hAnsi="Times New Roman" w:cs="Times New Roman"/>
              </w:rPr>
            </w:pPr>
            <w:r w:rsidRPr="00584985">
              <w:rPr>
                <w:rFonts w:ascii="Times New Roman" w:eastAsia="Times New Roman" w:hAnsi="Times New Roman" w:cs="Times New Roman"/>
              </w:rPr>
              <w:t>9</w:t>
            </w:r>
          </w:p>
        </w:tc>
        <w:tc>
          <w:tcPr>
            <w:tcW w:w="2410" w:type="dxa"/>
          </w:tcPr>
          <w:p w14:paraId="28E39AA1" w14:textId="77777777" w:rsidR="009861AB" w:rsidRPr="003B045D" w:rsidRDefault="009861AB" w:rsidP="00654120">
            <w:pPr>
              <w:spacing w:after="0" w:line="240" w:lineRule="auto"/>
              <w:rPr>
                <w:rFonts w:ascii="Times New Roman" w:eastAsia="Times New Roman" w:hAnsi="Times New Roman" w:cs="Times New Roman"/>
              </w:rPr>
            </w:pPr>
            <w:r w:rsidRPr="00584985">
              <w:rPr>
                <w:rFonts w:ascii="Times New Roman" w:eastAsia="Calibri" w:hAnsi="Times New Roman" w:cs="Times New Roman"/>
                <w:lang w:val="kk-KZ"/>
              </w:rPr>
              <w:t xml:space="preserve">Тері қабаты және тері </w:t>
            </w:r>
            <w:proofErr w:type="spellStart"/>
            <w:r w:rsidRPr="00584985">
              <w:rPr>
                <w:rFonts w:ascii="Times New Roman" w:eastAsia="Calibri" w:hAnsi="Times New Roman" w:cs="Times New Roman"/>
                <w:lang w:val="kk-KZ"/>
              </w:rPr>
              <w:t>шелмайының</w:t>
            </w:r>
            <w:proofErr w:type="spellEnd"/>
            <w:r w:rsidRPr="00584985">
              <w:rPr>
                <w:rFonts w:ascii="Times New Roman" w:eastAsia="Calibri" w:hAnsi="Times New Roman" w:cs="Times New Roman"/>
                <w:lang w:val="kk-KZ"/>
              </w:rPr>
              <w:t xml:space="preserve"> аурулары</w:t>
            </w:r>
            <w:r w:rsidR="003B045D" w:rsidRPr="003B045D">
              <w:rPr>
                <w:rFonts w:ascii="Times New Roman" w:eastAsia="Calibri" w:hAnsi="Times New Roman" w:cs="Times New Roman"/>
              </w:rPr>
              <w:t>*</w:t>
            </w:r>
          </w:p>
        </w:tc>
        <w:tc>
          <w:tcPr>
            <w:tcW w:w="708" w:type="dxa"/>
          </w:tcPr>
          <w:p w14:paraId="3EAFC8E3" w14:textId="77777777" w:rsidR="009861AB" w:rsidRPr="00584985" w:rsidRDefault="009861AB" w:rsidP="00654120">
            <w:pPr>
              <w:spacing w:after="0" w:line="240" w:lineRule="auto"/>
              <w:ind w:left="34" w:hanging="34"/>
              <w:jc w:val="center"/>
              <w:rPr>
                <w:rFonts w:ascii="Times New Roman" w:eastAsia="Times New Roman" w:hAnsi="Times New Roman" w:cs="Times New Roman"/>
                <w:lang w:val="kk-KZ"/>
              </w:rPr>
            </w:pPr>
            <w:r w:rsidRPr="00584985">
              <w:rPr>
                <w:rFonts w:ascii="Times New Roman" w:eastAsia="Times New Roman" w:hAnsi="Times New Roman" w:cs="Times New Roman"/>
                <w:lang w:val="kk-KZ"/>
              </w:rPr>
              <w:t>11</w:t>
            </w:r>
          </w:p>
        </w:tc>
        <w:tc>
          <w:tcPr>
            <w:tcW w:w="1338" w:type="dxa"/>
          </w:tcPr>
          <w:p w14:paraId="78BA815B" w14:textId="77777777" w:rsidR="009861AB" w:rsidRPr="00584985" w:rsidRDefault="009861AB" w:rsidP="00654120">
            <w:pPr>
              <w:spacing w:after="0" w:line="240" w:lineRule="auto"/>
              <w:ind w:left="34" w:hanging="34"/>
              <w:jc w:val="center"/>
              <w:rPr>
                <w:rFonts w:ascii="Times New Roman" w:hAnsi="Times New Roman" w:cs="Times New Roman"/>
                <w:lang w:val="kk-KZ"/>
              </w:rPr>
            </w:pPr>
            <w:r w:rsidRPr="00584985">
              <w:rPr>
                <w:rFonts w:ascii="Times New Roman" w:eastAsia="Times New Roman" w:hAnsi="Times New Roman" w:cs="Times New Roman"/>
              </w:rPr>
              <w:t>5,7</w:t>
            </w:r>
          </w:p>
          <w:p w14:paraId="2601788C" w14:textId="77777777" w:rsidR="009861AB" w:rsidRPr="00584985" w:rsidRDefault="009861AB" w:rsidP="00654120">
            <w:pPr>
              <w:spacing w:after="0" w:line="240" w:lineRule="auto"/>
              <w:ind w:left="34" w:hanging="34"/>
              <w:jc w:val="center"/>
              <w:rPr>
                <w:rFonts w:ascii="Times New Roman" w:eastAsia="Times New Roman" w:hAnsi="Times New Roman" w:cs="Times New Roman"/>
              </w:rPr>
            </w:pPr>
            <w:r w:rsidRPr="00584985">
              <w:rPr>
                <w:rFonts w:ascii="Times New Roman" w:hAnsi="Times New Roman" w:cs="Times New Roman"/>
                <w:lang w:val="kk-KZ"/>
              </w:rPr>
              <w:t>(2,4;9,0)</w:t>
            </w:r>
          </w:p>
        </w:tc>
        <w:tc>
          <w:tcPr>
            <w:tcW w:w="2490" w:type="dxa"/>
          </w:tcPr>
          <w:p w14:paraId="217A4956" w14:textId="77777777" w:rsidR="009861AB" w:rsidRPr="00584985" w:rsidRDefault="009861AB" w:rsidP="00654120">
            <w:pPr>
              <w:spacing w:after="0" w:line="240" w:lineRule="auto"/>
              <w:rPr>
                <w:rFonts w:ascii="Times New Roman" w:eastAsia="Times New Roman" w:hAnsi="Times New Roman" w:cs="Times New Roman"/>
                <w:lang w:val="kk-KZ"/>
              </w:rPr>
            </w:pPr>
            <w:r w:rsidRPr="00584985">
              <w:rPr>
                <w:rFonts w:ascii="Times New Roman" w:eastAsia="Calibri" w:hAnsi="Times New Roman" w:cs="Times New Roman"/>
                <w:lang w:val="kk-KZ"/>
              </w:rPr>
              <w:t>Несеп-жыныс жүйесінің аурулары</w:t>
            </w:r>
          </w:p>
        </w:tc>
        <w:tc>
          <w:tcPr>
            <w:tcW w:w="708" w:type="dxa"/>
          </w:tcPr>
          <w:p w14:paraId="6B5C1DBD" w14:textId="77777777" w:rsidR="009861AB" w:rsidRPr="00584985" w:rsidRDefault="009861AB" w:rsidP="00654120">
            <w:pPr>
              <w:spacing w:after="0" w:line="240" w:lineRule="auto"/>
              <w:ind w:left="34" w:hanging="34"/>
              <w:jc w:val="center"/>
              <w:rPr>
                <w:rFonts w:ascii="Times New Roman" w:eastAsia="Times New Roman" w:hAnsi="Times New Roman" w:cs="Times New Roman"/>
                <w:lang w:val="en-US"/>
              </w:rPr>
            </w:pPr>
            <w:r w:rsidRPr="00584985">
              <w:rPr>
                <w:rFonts w:ascii="Times New Roman" w:eastAsia="Times New Roman" w:hAnsi="Times New Roman" w:cs="Times New Roman"/>
                <w:lang w:val="en-US"/>
              </w:rPr>
              <w:t>2</w:t>
            </w:r>
          </w:p>
        </w:tc>
        <w:tc>
          <w:tcPr>
            <w:tcW w:w="1453" w:type="dxa"/>
          </w:tcPr>
          <w:p w14:paraId="47EDD006" w14:textId="77777777" w:rsidR="009861AB" w:rsidRPr="00584985" w:rsidRDefault="009861AB" w:rsidP="00654120">
            <w:pPr>
              <w:spacing w:after="0" w:line="240" w:lineRule="auto"/>
              <w:ind w:left="34" w:hanging="34"/>
              <w:jc w:val="center"/>
              <w:rPr>
                <w:rFonts w:ascii="Times New Roman" w:hAnsi="Times New Roman" w:cs="Times New Roman"/>
                <w:lang w:val="kk-KZ"/>
              </w:rPr>
            </w:pPr>
            <w:r w:rsidRPr="00584985">
              <w:rPr>
                <w:rFonts w:ascii="Times New Roman" w:eastAsia="Times New Roman" w:hAnsi="Times New Roman" w:cs="Times New Roman"/>
                <w:lang w:val="en-US"/>
              </w:rPr>
              <w:t>3,4</w:t>
            </w:r>
          </w:p>
          <w:p w14:paraId="09525378" w14:textId="77777777" w:rsidR="009861AB" w:rsidRPr="00584985" w:rsidRDefault="009861AB" w:rsidP="00654120">
            <w:pPr>
              <w:spacing w:after="0" w:line="240" w:lineRule="auto"/>
              <w:ind w:left="34" w:hanging="34"/>
              <w:jc w:val="center"/>
              <w:rPr>
                <w:rFonts w:ascii="Times New Roman" w:eastAsia="Times New Roman" w:hAnsi="Times New Roman" w:cs="Times New Roman"/>
                <w:lang w:val="en-US"/>
              </w:rPr>
            </w:pPr>
            <w:r w:rsidRPr="00584985">
              <w:rPr>
                <w:rFonts w:ascii="Times New Roman" w:hAnsi="Times New Roman" w:cs="Times New Roman"/>
                <w:lang w:val="kk-KZ"/>
              </w:rPr>
              <w:t>(-1,2;8,0)</w:t>
            </w:r>
          </w:p>
        </w:tc>
        <w:tc>
          <w:tcPr>
            <w:tcW w:w="2516" w:type="dxa"/>
          </w:tcPr>
          <w:p w14:paraId="3658DB8A" w14:textId="77777777" w:rsidR="009861AB" w:rsidRPr="00584985" w:rsidRDefault="009861AB" w:rsidP="00654120">
            <w:pPr>
              <w:spacing w:after="0" w:line="240" w:lineRule="auto"/>
              <w:rPr>
                <w:rFonts w:ascii="Times New Roman" w:eastAsia="Times New Roman" w:hAnsi="Times New Roman" w:cs="Times New Roman"/>
                <w:lang w:val="kk-KZ"/>
              </w:rPr>
            </w:pPr>
            <w:r w:rsidRPr="00584985">
              <w:rPr>
                <w:rFonts w:ascii="Times New Roman" w:eastAsia="Calibri" w:hAnsi="Times New Roman" w:cs="Times New Roman"/>
                <w:lang w:val="kk-KZ"/>
              </w:rPr>
              <w:t>Құлақ пен емізік тәрізді өскінді аурулары</w:t>
            </w:r>
          </w:p>
        </w:tc>
        <w:tc>
          <w:tcPr>
            <w:tcW w:w="596" w:type="dxa"/>
          </w:tcPr>
          <w:p w14:paraId="09EB18C6" w14:textId="77777777" w:rsidR="009861AB" w:rsidRPr="00584985" w:rsidRDefault="009861AB" w:rsidP="00654120">
            <w:pPr>
              <w:spacing w:after="0" w:line="240" w:lineRule="auto"/>
              <w:ind w:left="34" w:hanging="34"/>
              <w:jc w:val="center"/>
              <w:rPr>
                <w:rFonts w:ascii="Times New Roman" w:eastAsia="Times New Roman" w:hAnsi="Times New Roman" w:cs="Times New Roman"/>
                <w:lang w:val="en-US"/>
              </w:rPr>
            </w:pPr>
            <w:r w:rsidRPr="00584985">
              <w:rPr>
                <w:rFonts w:ascii="Times New Roman" w:eastAsia="Times New Roman" w:hAnsi="Times New Roman" w:cs="Times New Roman"/>
                <w:lang w:val="en-US"/>
              </w:rPr>
              <w:t>7</w:t>
            </w:r>
          </w:p>
        </w:tc>
        <w:tc>
          <w:tcPr>
            <w:tcW w:w="1418" w:type="dxa"/>
          </w:tcPr>
          <w:p w14:paraId="1B221D07" w14:textId="77777777" w:rsidR="009861AB" w:rsidRPr="00584985" w:rsidRDefault="009861AB" w:rsidP="00654120">
            <w:pPr>
              <w:spacing w:after="0" w:line="240" w:lineRule="auto"/>
              <w:ind w:left="34" w:hanging="34"/>
              <w:jc w:val="center"/>
              <w:rPr>
                <w:rFonts w:ascii="Times New Roman" w:hAnsi="Times New Roman" w:cs="Times New Roman"/>
                <w:lang w:val="kk-KZ"/>
              </w:rPr>
            </w:pPr>
            <w:r w:rsidRPr="00584985">
              <w:rPr>
                <w:rFonts w:ascii="Times New Roman" w:eastAsia="Times New Roman" w:hAnsi="Times New Roman" w:cs="Times New Roman"/>
              </w:rPr>
              <w:t>5,3</w:t>
            </w:r>
          </w:p>
          <w:p w14:paraId="06C058C2" w14:textId="77777777" w:rsidR="009861AB" w:rsidRPr="00584985" w:rsidRDefault="009861AB" w:rsidP="00654120">
            <w:pPr>
              <w:spacing w:after="0" w:line="240" w:lineRule="auto"/>
              <w:ind w:left="34" w:hanging="34"/>
              <w:jc w:val="center"/>
              <w:rPr>
                <w:rFonts w:ascii="Times New Roman" w:eastAsia="Times New Roman" w:hAnsi="Times New Roman" w:cs="Times New Roman"/>
              </w:rPr>
            </w:pPr>
            <w:r w:rsidRPr="00584985">
              <w:rPr>
                <w:rFonts w:ascii="Times New Roman" w:hAnsi="Times New Roman" w:cs="Times New Roman"/>
                <w:lang w:val="kk-KZ"/>
              </w:rPr>
              <w:t>(1,5;9,1)</w:t>
            </w:r>
          </w:p>
        </w:tc>
      </w:tr>
      <w:tr w:rsidR="009861AB" w:rsidRPr="00584985" w14:paraId="0A5E86B7" w14:textId="77777777" w:rsidTr="009861AB">
        <w:tc>
          <w:tcPr>
            <w:tcW w:w="1065" w:type="dxa"/>
          </w:tcPr>
          <w:p w14:paraId="22346FD7" w14:textId="77777777" w:rsidR="009861AB" w:rsidRPr="00584985" w:rsidRDefault="009861AB" w:rsidP="00654120">
            <w:pPr>
              <w:spacing w:after="0" w:line="240" w:lineRule="auto"/>
              <w:ind w:left="106"/>
              <w:jc w:val="center"/>
              <w:rPr>
                <w:rFonts w:ascii="Times New Roman" w:eastAsia="Times New Roman" w:hAnsi="Times New Roman" w:cs="Times New Roman"/>
              </w:rPr>
            </w:pPr>
            <w:r w:rsidRPr="00584985">
              <w:rPr>
                <w:rFonts w:ascii="Times New Roman" w:eastAsia="Times New Roman" w:hAnsi="Times New Roman" w:cs="Times New Roman"/>
              </w:rPr>
              <w:t>10</w:t>
            </w:r>
          </w:p>
        </w:tc>
        <w:tc>
          <w:tcPr>
            <w:tcW w:w="2410" w:type="dxa"/>
          </w:tcPr>
          <w:p w14:paraId="50B35B47" w14:textId="77777777" w:rsidR="009861AB" w:rsidRPr="00584985" w:rsidRDefault="009861AB" w:rsidP="00654120">
            <w:pPr>
              <w:spacing w:after="0" w:line="240" w:lineRule="auto"/>
              <w:rPr>
                <w:rFonts w:ascii="Times New Roman" w:eastAsia="Times New Roman" w:hAnsi="Times New Roman" w:cs="Times New Roman"/>
                <w:lang w:val="kk-KZ"/>
              </w:rPr>
            </w:pPr>
            <w:r w:rsidRPr="00584985">
              <w:rPr>
                <w:rFonts w:ascii="Times New Roman" w:eastAsia="Times New Roman" w:hAnsi="Times New Roman" w:cs="Times New Roman"/>
                <w:lang w:val="kk-KZ"/>
              </w:rPr>
              <w:t>Ісік аурулары</w:t>
            </w:r>
          </w:p>
        </w:tc>
        <w:tc>
          <w:tcPr>
            <w:tcW w:w="708" w:type="dxa"/>
          </w:tcPr>
          <w:p w14:paraId="0BC19A46" w14:textId="77777777" w:rsidR="009861AB" w:rsidRPr="00584985" w:rsidRDefault="009861AB" w:rsidP="00654120">
            <w:pPr>
              <w:spacing w:after="0" w:line="240" w:lineRule="auto"/>
              <w:ind w:left="34" w:hanging="34"/>
              <w:jc w:val="center"/>
              <w:rPr>
                <w:rFonts w:ascii="Times New Roman" w:eastAsia="Times New Roman" w:hAnsi="Times New Roman" w:cs="Times New Roman"/>
                <w:lang w:val="en-US"/>
              </w:rPr>
            </w:pPr>
            <w:r w:rsidRPr="00584985">
              <w:rPr>
                <w:rFonts w:ascii="Times New Roman" w:eastAsia="Times New Roman" w:hAnsi="Times New Roman" w:cs="Times New Roman"/>
                <w:lang w:val="en-US"/>
              </w:rPr>
              <w:t>7</w:t>
            </w:r>
          </w:p>
        </w:tc>
        <w:tc>
          <w:tcPr>
            <w:tcW w:w="1338" w:type="dxa"/>
          </w:tcPr>
          <w:p w14:paraId="1D481CFD" w14:textId="77777777" w:rsidR="009861AB" w:rsidRPr="00584985" w:rsidRDefault="009861AB" w:rsidP="00654120">
            <w:pPr>
              <w:spacing w:after="0" w:line="240" w:lineRule="auto"/>
              <w:ind w:left="34" w:hanging="34"/>
              <w:jc w:val="center"/>
              <w:rPr>
                <w:rFonts w:ascii="Times New Roman" w:hAnsi="Times New Roman" w:cs="Times New Roman"/>
                <w:lang w:val="kk-KZ"/>
              </w:rPr>
            </w:pPr>
            <w:r w:rsidRPr="00584985">
              <w:rPr>
                <w:rFonts w:ascii="Times New Roman" w:eastAsia="Times New Roman" w:hAnsi="Times New Roman" w:cs="Times New Roman"/>
              </w:rPr>
              <w:t>3,6</w:t>
            </w:r>
          </w:p>
          <w:p w14:paraId="728CDA2B" w14:textId="77777777" w:rsidR="009861AB" w:rsidRPr="00584985" w:rsidRDefault="009861AB" w:rsidP="00654120">
            <w:pPr>
              <w:spacing w:after="0" w:line="240" w:lineRule="auto"/>
              <w:ind w:left="34" w:hanging="34"/>
              <w:jc w:val="center"/>
              <w:rPr>
                <w:rFonts w:ascii="Times New Roman" w:eastAsia="Times New Roman" w:hAnsi="Times New Roman" w:cs="Times New Roman"/>
              </w:rPr>
            </w:pPr>
            <w:r w:rsidRPr="00584985">
              <w:rPr>
                <w:rFonts w:ascii="Times New Roman" w:hAnsi="Times New Roman" w:cs="Times New Roman"/>
                <w:lang w:val="kk-KZ"/>
              </w:rPr>
              <w:t>(1,0;6,3)</w:t>
            </w:r>
          </w:p>
        </w:tc>
        <w:tc>
          <w:tcPr>
            <w:tcW w:w="2490" w:type="dxa"/>
          </w:tcPr>
          <w:p w14:paraId="209A8FAC" w14:textId="77777777" w:rsidR="009861AB" w:rsidRPr="00584985" w:rsidRDefault="009861AB" w:rsidP="00654120">
            <w:pPr>
              <w:spacing w:after="0" w:line="240" w:lineRule="auto"/>
              <w:rPr>
                <w:rFonts w:ascii="Times New Roman" w:eastAsia="Times New Roman" w:hAnsi="Times New Roman" w:cs="Times New Roman"/>
              </w:rPr>
            </w:pPr>
            <w:r w:rsidRPr="00584985">
              <w:rPr>
                <w:rFonts w:ascii="Times New Roman" w:eastAsia="Calibri" w:hAnsi="Times New Roman" w:cs="Times New Roman"/>
                <w:lang w:val="kk-KZ"/>
              </w:rPr>
              <w:t>Қан және қан түзуші мүшелердің аурулары</w:t>
            </w:r>
          </w:p>
        </w:tc>
        <w:tc>
          <w:tcPr>
            <w:tcW w:w="708" w:type="dxa"/>
          </w:tcPr>
          <w:p w14:paraId="64866A43" w14:textId="77777777" w:rsidR="009861AB" w:rsidRPr="00584985" w:rsidRDefault="009861AB" w:rsidP="00654120">
            <w:pPr>
              <w:spacing w:after="0" w:line="240" w:lineRule="auto"/>
              <w:ind w:left="34" w:hanging="34"/>
              <w:jc w:val="center"/>
              <w:rPr>
                <w:rFonts w:ascii="Times New Roman" w:eastAsia="Times New Roman" w:hAnsi="Times New Roman" w:cs="Times New Roman"/>
                <w:lang w:val="en-US"/>
              </w:rPr>
            </w:pPr>
            <w:r w:rsidRPr="00584985">
              <w:rPr>
                <w:rFonts w:ascii="Times New Roman" w:eastAsia="Times New Roman" w:hAnsi="Times New Roman" w:cs="Times New Roman"/>
                <w:lang w:val="en-US"/>
              </w:rPr>
              <w:t>-</w:t>
            </w:r>
          </w:p>
        </w:tc>
        <w:tc>
          <w:tcPr>
            <w:tcW w:w="1453" w:type="dxa"/>
          </w:tcPr>
          <w:p w14:paraId="13A76FB3" w14:textId="77777777" w:rsidR="009861AB" w:rsidRPr="00584985" w:rsidRDefault="009861AB" w:rsidP="00654120">
            <w:pPr>
              <w:spacing w:after="0" w:line="240" w:lineRule="auto"/>
              <w:ind w:left="34" w:hanging="34"/>
              <w:jc w:val="center"/>
              <w:rPr>
                <w:rFonts w:ascii="Times New Roman" w:eastAsia="Times New Roman" w:hAnsi="Times New Roman" w:cs="Times New Roman"/>
              </w:rPr>
            </w:pPr>
            <w:r w:rsidRPr="00584985">
              <w:rPr>
                <w:rFonts w:ascii="Times New Roman" w:eastAsia="Times New Roman" w:hAnsi="Times New Roman" w:cs="Times New Roman"/>
              </w:rPr>
              <w:t>-</w:t>
            </w:r>
          </w:p>
        </w:tc>
        <w:tc>
          <w:tcPr>
            <w:tcW w:w="2516" w:type="dxa"/>
          </w:tcPr>
          <w:p w14:paraId="1974D3F6" w14:textId="77777777" w:rsidR="009861AB" w:rsidRPr="00584985" w:rsidRDefault="009861AB" w:rsidP="00654120">
            <w:pPr>
              <w:spacing w:after="0" w:line="240" w:lineRule="auto"/>
              <w:ind w:left="34" w:hanging="34"/>
              <w:rPr>
                <w:rFonts w:ascii="Times New Roman" w:eastAsia="Times New Roman" w:hAnsi="Times New Roman" w:cs="Times New Roman"/>
              </w:rPr>
            </w:pPr>
            <w:r w:rsidRPr="00584985">
              <w:rPr>
                <w:rFonts w:ascii="Times New Roman" w:eastAsia="Calibri" w:hAnsi="Times New Roman" w:cs="Times New Roman"/>
                <w:lang w:val="kk-KZ"/>
              </w:rPr>
              <w:t>Эндокриндік жүйе аурулары</w:t>
            </w:r>
          </w:p>
        </w:tc>
        <w:tc>
          <w:tcPr>
            <w:tcW w:w="596" w:type="dxa"/>
          </w:tcPr>
          <w:p w14:paraId="31F4451B" w14:textId="77777777" w:rsidR="009861AB" w:rsidRPr="00584985" w:rsidRDefault="009861AB" w:rsidP="00654120">
            <w:pPr>
              <w:spacing w:after="0" w:line="240" w:lineRule="auto"/>
              <w:ind w:left="34" w:hanging="34"/>
              <w:jc w:val="center"/>
              <w:rPr>
                <w:rFonts w:ascii="Times New Roman" w:eastAsia="Times New Roman" w:hAnsi="Times New Roman" w:cs="Times New Roman"/>
                <w:lang w:val="en-US"/>
              </w:rPr>
            </w:pPr>
            <w:r w:rsidRPr="00584985">
              <w:rPr>
                <w:rFonts w:ascii="Times New Roman" w:eastAsia="Times New Roman" w:hAnsi="Times New Roman" w:cs="Times New Roman"/>
                <w:lang w:val="en-US"/>
              </w:rPr>
              <w:t>6</w:t>
            </w:r>
          </w:p>
        </w:tc>
        <w:tc>
          <w:tcPr>
            <w:tcW w:w="1418" w:type="dxa"/>
          </w:tcPr>
          <w:p w14:paraId="030BF441" w14:textId="77777777" w:rsidR="009861AB" w:rsidRPr="00584985" w:rsidRDefault="009861AB" w:rsidP="00654120">
            <w:pPr>
              <w:spacing w:after="0" w:line="240" w:lineRule="auto"/>
              <w:ind w:left="34" w:hanging="34"/>
              <w:jc w:val="center"/>
              <w:rPr>
                <w:rFonts w:ascii="Times New Roman" w:hAnsi="Times New Roman" w:cs="Times New Roman"/>
                <w:lang w:val="kk-KZ"/>
              </w:rPr>
            </w:pPr>
            <w:r w:rsidRPr="00584985">
              <w:rPr>
                <w:rFonts w:ascii="Times New Roman" w:eastAsia="Times New Roman" w:hAnsi="Times New Roman" w:cs="Times New Roman"/>
              </w:rPr>
              <w:t>4,5</w:t>
            </w:r>
          </w:p>
          <w:p w14:paraId="7CA6141D" w14:textId="77777777" w:rsidR="009861AB" w:rsidRPr="00584985" w:rsidRDefault="009861AB" w:rsidP="00654120">
            <w:pPr>
              <w:spacing w:after="0" w:line="240" w:lineRule="auto"/>
              <w:ind w:left="34" w:hanging="34"/>
              <w:jc w:val="center"/>
              <w:rPr>
                <w:rFonts w:ascii="Times New Roman" w:eastAsia="Times New Roman" w:hAnsi="Times New Roman" w:cs="Times New Roman"/>
              </w:rPr>
            </w:pPr>
            <w:r w:rsidRPr="00584985">
              <w:rPr>
                <w:rFonts w:ascii="Times New Roman" w:hAnsi="Times New Roman" w:cs="Times New Roman"/>
                <w:lang w:val="kk-KZ"/>
              </w:rPr>
              <w:t>(1,0;8,0)</w:t>
            </w:r>
          </w:p>
        </w:tc>
      </w:tr>
      <w:tr w:rsidR="009861AB" w:rsidRPr="00584985" w14:paraId="200820D9" w14:textId="77777777" w:rsidTr="009861AB">
        <w:tc>
          <w:tcPr>
            <w:tcW w:w="1065" w:type="dxa"/>
          </w:tcPr>
          <w:p w14:paraId="6762CD5B" w14:textId="77777777" w:rsidR="009861AB" w:rsidRPr="00584985" w:rsidRDefault="009861AB" w:rsidP="00654120">
            <w:pPr>
              <w:spacing w:after="0" w:line="240" w:lineRule="auto"/>
              <w:ind w:left="106"/>
              <w:jc w:val="center"/>
              <w:rPr>
                <w:rFonts w:ascii="Times New Roman" w:eastAsia="Times New Roman" w:hAnsi="Times New Roman" w:cs="Times New Roman"/>
              </w:rPr>
            </w:pPr>
            <w:r w:rsidRPr="00584985">
              <w:rPr>
                <w:rFonts w:ascii="Times New Roman" w:eastAsia="Times New Roman" w:hAnsi="Times New Roman" w:cs="Times New Roman"/>
              </w:rPr>
              <w:t>11</w:t>
            </w:r>
          </w:p>
        </w:tc>
        <w:tc>
          <w:tcPr>
            <w:tcW w:w="2410" w:type="dxa"/>
          </w:tcPr>
          <w:p w14:paraId="546D02B6" w14:textId="77777777" w:rsidR="009861AB" w:rsidRPr="00584985" w:rsidRDefault="009861AB" w:rsidP="00654120">
            <w:pPr>
              <w:spacing w:after="0" w:line="240" w:lineRule="auto"/>
              <w:rPr>
                <w:rFonts w:ascii="Times New Roman" w:eastAsia="Times New Roman" w:hAnsi="Times New Roman" w:cs="Times New Roman"/>
              </w:rPr>
            </w:pPr>
            <w:r w:rsidRPr="00584985">
              <w:rPr>
                <w:rFonts w:ascii="Times New Roman" w:eastAsia="Calibri" w:hAnsi="Times New Roman" w:cs="Times New Roman"/>
                <w:lang w:val="kk-KZ"/>
              </w:rPr>
              <w:t>Эндокриндік жүйе аурулары</w:t>
            </w:r>
          </w:p>
        </w:tc>
        <w:tc>
          <w:tcPr>
            <w:tcW w:w="708" w:type="dxa"/>
          </w:tcPr>
          <w:p w14:paraId="750DD41C" w14:textId="77777777" w:rsidR="009861AB" w:rsidRPr="00584985" w:rsidRDefault="009861AB" w:rsidP="00654120">
            <w:pPr>
              <w:spacing w:after="0" w:line="240" w:lineRule="auto"/>
              <w:ind w:left="34" w:hanging="34"/>
              <w:jc w:val="center"/>
              <w:rPr>
                <w:rFonts w:ascii="Times New Roman" w:eastAsia="Times New Roman" w:hAnsi="Times New Roman" w:cs="Times New Roman"/>
                <w:lang w:val="kk-KZ"/>
              </w:rPr>
            </w:pPr>
            <w:r w:rsidRPr="00584985">
              <w:rPr>
                <w:rFonts w:ascii="Times New Roman" w:eastAsia="Times New Roman" w:hAnsi="Times New Roman" w:cs="Times New Roman"/>
                <w:lang w:val="kk-KZ"/>
              </w:rPr>
              <w:t>6</w:t>
            </w:r>
          </w:p>
        </w:tc>
        <w:tc>
          <w:tcPr>
            <w:tcW w:w="1338" w:type="dxa"/>
          </w:tcPr>
          <w:p w14:paraId="2E8F27C4" w14:textId="77777777" w:rsidR="009861AB" w:rsidRPr="00584985" w:rsidRDefault="009861AB" w:rsidP="00654120">
            <w:pPr>
              <w:spacing w:after="0" w:line="240" w:lineRule="auto"/>
              <w:ind w:left="34" w:hanging="34"/>
              <w:jc w:val="center"/>
              <w:rPr>
                <w:rFonts w:ascii="Times New Roman" w:hAnsi="Times New Roman" w:cs="Times New Roman"/>
                <w:lang w:val="kk-KZ"/>
              </w:rPr>
            </w:pPr>
            <w:r w:rsidRPr="00584985">
              <w:rPr>
                <w:rFonts w:ascii="Times New Roman" w:eastAsia="Times New Roman" w:hAnsi="Times New Roman" w:cs="Times New Roman"/>
              </w:rPr>
              <w:t>3,1</w:t>
            </w:r>
          </w:p>
          <w:p w14:paraId="44F54BC4" w14:textId="77777777" w:rsidR="009861AB" w:rsidRPr="00584985" w:rsidRDefault="009861AB" w:rsidP="00654120">
            <w:pPr>
              <w:spacing w:after="0" w:line="240" w:lineRule="auto"/>
              <w:ind w:left="34" w:hanging="34"/>
              <w:jc w:val="center"/>
              <w:rPr>
                <w:rFonts w:ascii="Times New Roman" w:eastAsia="Times New Roman" w:hAnsi="Times New Roman" w:cs="Times New Roman"/>
              </w:rPr>
            </w:pPr>
            <w:r w:rsidRPr="00584985">
              <w:rPr>
                <w:rFonts w:ascii="Times New Roman" w:hAnsi="Times New Roman" w:cs="Times New Roman"/>
                <w:lang w:val="kk-KZ"/>
              </w:rPr>
              <w:t>(0,7;5,6)</w:t>
            </w:r>
          </w:p>
        </w:tc>
        <w:tc>
          <w:tcPr>
            <w:tcW w:w="2490" w:type="dxa"/>
          </w:tcPr>
          <w:p w14:paraId="11687593" w14:textId="77777777" w:rsidR="009861AB" w:rsidRPr="00584985" w:rsidRDefault="009861AB" w:rsidP="00654120">
            <w:pPr>
              <w:spacing w:after="0" w:line="240" w:lineRule="auto"/>
              <w:rPr>
                <w:rFonts w:ascii="Times New Roman" w:eastAsia="Times New Roman" w:hAnsi="Times New Roman" w:cs="Times New Roman"/>
              </w:rPr>
            </w:pPr>
            <w:r w:rsidRPr="00584985">
              <w:rPr>
                <w:rFonts w:ascii="Times New Roman" w:eastAsia="Calibri" w:hAnsi="Times New Roman" w:cs="Times New Roman"/>
                <w:lang w:val="kk-KZ"/>
              </w:rPr>
              <w:t>Эндокриндік жүйе аурулары</w:t>
            </w:r>
          </w:p>
        </w:tc>
        <w:tc>
          <w:tcPr>
            <w:tcW w:w="708" w:type="dxa"/>
          </w:tcPr>
          <w:p w14:paraId="6F7333EF" w14:textId="77777777" w:rsidR="009861AB" w:rsidRPr="00584985" w:rsidRDefault="009861AB" w:rsidP="00654120">
            <w:pPr>
              <w:spacing w:after="0" w:line="240" w:lineRule="auto"/>
              <w:ind w:left="34" w:hanging="34"/>
              <w:jc w:val="center"/>
              <w:rPr>
                <w:rFonts w:ascii="Times New Roman" w:eastAsia="Times New Roman" w:hAnsi="Times New Roman" w:cs="Times New Roman"/>
                <w:lang w:val="en-US"/>
              </w:rPr>
            </w:pPr>
            <w:r w:rsidRPr="00584985">
              <w:rPr>
                <w:rFonts w:ascii="Times New Roman" w:eastAsia="Times New Roman" w:hAnsi="Times New Roman" w:cs="Times New Roman"/>
                <w:lang w:val="en-US"/>
              </w:rPr>
              <w:t>-</w:t>
            </w:r>
          </w:p>
        </w:tc>
        <w:tc>
          <w:tcPr>
            <w:tcW w:w="1453" w:type="dxa"/>
          </w:tcPr>
          <w:p w14:paraId="319C461F" w14:textId="77777777" w:rsidR="009861AB" w:rsidRPr="00584985" w:rsidRDefault="009861AB" w:rsidP="00654120">
            <w:pPr>
              <w:spacing w:after="0" w:line="240" w:lineRule="auto"/>
              <w:ind w:left="34" w:hanging="34"/>
              <w:jc w:val="center"/>
              <w:rPr>
                <w:rFonts w:ascii="Times New Roman" w:eastAsia="Times New Roman" w:hAnsi="Times New Roman" w:cs="Times New Roman"/>
              </w:rPr>
            </w:pPr>
            <w:r w:rsidRPr="00584985">
              <w:rPr>
                <w:rFonts w:ascii="Times New Roman" w:eastAsia="Times New Roman" w:hAnsi="Times New Roman" w:cs="Times New Roman"/>
              </w:rPr>
              <w:t>-</w:t>
            </w:r>
          </w:p>
        </w:tc>
        <w:tc>
          <w:tcPr>
            <w:tcW w:w="2516" w:type="dxa"/>
          </w:tcPr>
          <w:p w14:paraId="533AD51F" w14:textId="77777777" w:rsidR="009861AB" w:rsidRPr="00584985" w:rsidRDefault="009861AB" w:rsidP="00654120">
            <w:pPr>
              <w:spacing w:after="0" w:line="240" w:lineRule="auto"/>
              <w:ind w:left="34" w:hanging="34"/>
              <w:rPr>
                <w:rFonts w:ascii="Times New Roman" w:eastAsia="Times New Roman" w:hAnsi="Times New Roman" w:cs="Times New Roman"/>
                <w:lang w:val="kk-KZ"/>
              </w:rPr>
            </w:pPr>
            <w:r w:rsidRPr="00584985">
              <w:rPr>
                <w:rFonts w:ascii="Times New Roman" w:eastAsia="Times New Roman" w:hAnsi="Times New Roman" w:cs="Times New Roman"/>
                <w:lang w:val="kk-KZ"/>
              </w:rPr>
              <w:t>Ісік аурулары</w:t>
            </w:r>
          </w:p>
        </w:tc>
        <w:tc>
          <w:tcPr>
            <w:tcW w:w="596" w:type="dxa"/>
          </w:tcPr>
          <w:p w14:paraId="130EF981" w14:textId="77777777" w:rsidR="009861AB" w:rsidRPr="00584985" w:rsidRDefault="009861AB" w:rsidP="00654120">
            <w:pPr>
              <w:spacing w:after="0" w:line="240" w:lineRule="auto"/>
              <w:ind w:left="34" w:hanging="34"/>
              <w:jc w:val="center"/>
              <w:rPr>
                <w:rFonts w:ascii="Times New Roman" w:eastAsia="Times New Roman" w:hAnsi="Times New Roman" w:cs="Times New Roman"/>
                <w:lang w:val="en-US"/>
              </w:rPr>
            </w:pPr>
            <w:r w:rsidRPr="00584985">
              <w:rPr>
                <w:rFonts w:ascii="Times New Roman" w:eastAsia="Times New Roman" w:hAnsi="Times New Roman" w:cs="Times New Roman"/>
                <w:lang w:val="en-US"/>
              </w:rPr>
              <w:t>5</w:t>
            </w:r>
          </w:p>
        </w:tc>
        <w:tc>
          <w:tcPr>
            <w:tcW w:w="1418" w:type="dxa"/>
          </w:tcPr>
          <w:p w14:paraId="40868B47" w14:textId="77777777" w:rsidR="009861AB" w:rsidRPr="00584985" w:rsidRDefault="009861AB" w:rsidP="00654120">
            <w:pPr>
              <w:spacing w:after="0" w:line="240" w:lineRule="auto"/>
              <w:ind w:left="34" w:hanging="34"/>
              <w:jc w:val="center"/>
              <w:rPr>
                <w:rFonts w:ascii="Times New Roman" w:hAnsi="Times New Roman" w:cs="Times New Roman"/>
                <w:lang w:val="kk-KZ"/>
              </w:rPr>
            </w:pPr>
            <w:r w:rsidRPr="00584985">
              <w:rPr>
                <w:rFonts w:ascii="Times New Roman" w:eastAsia="Times New Roman" w:hAnsi="Times New Roman" w:cs="Times New Roman"/>
              </w:rPr>
              <w:t>3,8</w:t>
            </w:r>
          </w:p>
          <w:p w14:paraId="0499EC3A" w14:textId="77777777" w:rsidR="009861AB" w:rsidRPr="00584985" w:rsidRDefault="009861AB" w:rsidP="00654120">
            <w:pPr>
              <w:spacing w:after="0" w:line="240" w:lineRule="auto"/>
              <w:ind w:left="34" w:hanging="34"/>
              <w:jc w:val="center"/>
              <w:rPr>
                <w:rFonts w:ascii="Times New Roman" w:eastAsia="Times New Roman" w:hAnsi="Times New Roman" w:cs="Times New Roman"/>
              </w:rPr>
            </w:pPr>
            <w:r w:rsidRPr="00584985">
              <w:rPr>
                <w:rFonts w:ascii="Times New Roman" w:hAnsi="Times New Roman" w:cs="Times New Roman"/>
                <w:lang w:val="kk-KZ"/>
              </w:rPr>
              <w:t>(0,5;7,0)</w:t>
            </w:r>
          </w:p>
        </w:tc>
      </w:tr>
      <w:tr w:rsidR="00B37338" w:rsidRPr="00584985" w14:paraId="39CB1E5C" w14:textId="77777777" w:rsidTr="00A14B06">
        <w:tc>
          <w:tcPr>
            <w:tcW w:w="14702" w:type="dxa"/>
            <w:gridSpan w:val="10"/>
          </w:tcPr>
          <w:p w14:paraId="72E0EC03" w14:textId="77777777" w:rsidR="00B37338" w:rsidRPr="00584985" w:rsidRDefault="00B37338" w:rsidP="00B37338">
            <w:pPr>
              <w:spacing w:after="0" w:line="240" w:lineRule="auto"/>
              <w:ind w:left="34" w:hanging="34"/>
              <w:rPr>
                <w:rFonts w:ascii="Times New Roman" w:eastAsia="Times New Roman" w:hAnsi="Times New Roman" w:cs="Times New Roman"/>
              </w:rPr>
            </w:pPr>
            <w:r w:rsidRPr="00B37338">
              <w:rPr>
                <w:rFonts w:ascii="Times New Roman" w:hAnsi="Times New Roman" w:cs="Times New Roman"/>
                <w:i/>
                <w:noProof/>
                <w:lang w:val="kk-KZ" w:eastAsia="ru-RU"/>
              </w:rPr>
              <w:t xml:space="preserve">Ескертпе: </w:t>
            </w:r>
            <w:r w:rsidRPr="00B37338">
              <w:rPr>
                <w:rFonts w:ascii="Times New Roman" w:hAnsi="Times New Roman" w:cs="Times New Roman"/>
                <w:noProof/>
                <w:lang w:val="kk-KZ" w:eastAsia="ru-RU"/>
              </w:rPr>
              <w:t xml:space="preserve">*- </w:t>
            </w:r>
            <w:r w:rsidRPr="00B37338">
              <w:rPr>
                <w:rFonts w:ascii="Times New Roman" w:hAnsi="Times New Roman" w:cs="Times New Roman"/>
                <w:noProof/>
                <w:lang w:eastAsia="ru-RU"/>
              </w:rPr>
              <w:t>ꭓ</w:t>
            </w:r>
            <w:r w:rsidRPr="00B37338">
              <w:rPr>
                <w:rFonts w:ascii="Times New Roman" w:hAnsi="Times New Roman" w:cs="Times New Roman"/>
                <w:noProof/>
                <w:vertAlign w:val="superscript"/>
                <w:lang w:eastAsia="ru-RU"/>
              </w:rPr>
              <w:t xml:space="preserve">2 </w:t>
            </w:r>
            <w:r w:rsidRPr="00B37338">
              <w:rPr>
                <w:rFonts w:ascii="Times New Roman" w:hAnsi="Times New Roman" w:cs="Times New Roman"/>
                <w:noProof/>
                <w:lang w:eastAsia="ru-RU"/>
              </w:rPr>
              <w:t>Пирсон критери</w:t>
            </w:r>
            <w:r w:rsidRPr="00B37338">
              <w:rPr>
                <w:rFonts w:ascii="Times New Roman" w:hAnsi="Times New Roman" w:cs="Times New Roman"/>
                <w:noProof/>
                <w:lang w:val="kk-KZ" w:eastAsia="ru-RU"/>
              </w:rPr>
              <w:t>і, р≤</w:t>
            </w:r>
            <w:r w:rsidRPr="00B37338">
              <w:rPr>
                <w:rFonts w:ascii="Times New Roman" w:hAnsi="Times New Roman" w:cs="Times New Roman"/>
                <w:noProof/>
                <w:lang w:eastAsia="ru-RU"/>
              </w:rPr>
              <w:t>0,05</w:t>
            </w:r>
            <w:r w:rsidRPr="00B37338">
              <w:rPr>
                <w:rFonts w:ascii="Times New Roman" w:hAnsi="Times New Roman" w:cs="Times New Roman"/>
                <w:noProof/>
                <w:lang w:val="kk-KZ" w:eastAsia="ru-RU"/>
              </w:rPr>
              <w:t xml:space="preserve"> (</w:t>
            </w:r>
            <w:r>
              <w:rPr>
                <w:rFonts w:ascii="Times New Roman" w:hAnsi="Times New Roman" w:cs="Times New Roman"/>
                <w:noProof/>
                <w:lang w:val="kk-KZ" w:eastAsia="ru-RU"/>
              </w:rPr>
              <w:t>Негізгі</w:t>
            </w:r>
            <w:r w:rsidRPr="00B37338">
              <w:rPr>
                <w:rFonts w:ascii="Times New Roman" w:hAnsi="Times New Roman" w:cs="Times New Roman"/>
                <w:noProof/>
                <w:lang w:val="kk-KZ" w:eastAsia="ru-RU"/>
              </w:rPr>
              <w:t xml:space="preserve"> аймақпен салыстырғанда статистикалық маңыздылыққа ие)</w:t>
            </w:r>
          </w:p>
        </w:tc>
      </w:tr>
    </w:tbl>
    <w:p w14:paraId="40587F39" w14:textId="77777777" w:rsidR="009861AB" w:rsidRPr="00654120" w:rsidRDefault="009861AB" w:rsidP="00654120">
      <w:pPr>
        <w:spacing w:after="0" w:line="240" w:lineRule="auto"/>
        <w:jc w:val="both"/>
        <w:rPr>
          <w:rFonts w:ascii="Times New Roman" w:hAnsi="Times New Roman" w:cs="Times New Roman"/>
          <w:sz w:val="28"/>
          <w:szCs w:val="28"/>
          <w:lang w:val="kk-KZ"/>
        </w:rPr>
      </w:pPr>
    </w:p>
    <w:p w14:paraId="1E157258" w14:textId="77777777" w:rsidR="009861AB" w:rsidRPr="00654120" w:rsidRDefault="009861AB" w:rsidP="00654120">
      <w:pPr>
        <w:tabs>
          <w:tab w:val="left" w:pos="1690"/>
        </w:tabs>
        <w:spacing w:after="0" w:line="240" w:lineRule="auto"/>
        <w:jc w:val="both"/>
        <w:rPr>
          <w:rFonts w:ascii="Times New Roman" w:hAnsi="Times New Roman" w:cs="Times New Roman"/>
          <w:sz w:val="28"/>
          <w:szCs w:val="28"/>
          <w:lang w:val="kk-KZ"/>
        </w:rPr>
      </w:pPr>
      <w:r w:rsidRPr="00654120">
        <w:rPr>
          <w:rFonts w:ascii="Times New Roman" w:hAnsi="Times New Roman" w:cs="Times New Roman"/>
          <w:sz w:val="28"/>
          <w:szCs w:val="28"/>
          <w:lang w:val="kk-KZ"/>
        </w:rPr>
        <w:t xml:space="preserve">       </w:t>
      </w:r>
    </w:p>
    <w:p w14:paraId="37D05C22" w14:textId="77777777" w:rsidR="00380BE1" w:rsidRDefault="00380BE1" w:rsidP="00654120">
      <w:pPr>
        <w:tabs>
          <w:tab w:val="left" w:pos="1690"/>
        </w:tabs>
        <w:spacing w:after="0" w:line="240" w:lineRule="auto"/>
        <w:jc w:val="both"/>
        <w:rPr>
          <w:rFonts w:ascii="Times New Roman" w:hAnsi="Times New Roman" w:cs="Times New Roman"/>
          <w:sz w:val="28"/>
          <w:szCs w:val="28"/>
          <w:lang w:val="kk-KZ"/>
        </w:rPr>
        <w:sectPr w:rsidR="00380BE1" w:rsidSect="00046B5F">
          <w:pgSz w:w="16838" w:h="11906" w:orient="landscape"/>
          <w:pgMar w:top="1134" w:right="567" w:bottom="1134" w:left="1701" w:header="709" w:footer="709" w:gutter="0"/>
          <w:cols w:space="708"/>
          <w:docGrid w:linePitch="360"/>
        </w:sectPr>
      </w:pPr>
    </w:p>
    <w:p w14:paraId="4F6B46BD" w14:textId="77777777" w:rsidR="00DA6F02" w:rsidRPr="0066294B" w:rsidRDefault="00DA6F02" w:rsidP="00DA6F02">
      <w:pPr>
        <w:spacing w:after="0" w:line="240" w:lineRule="auto"/>
        <w:ind w:right="42" w:firstLine="708"/>
        <w:jc w:val="both"/>
        <w:rPr>
          <w:rFonts w:ascii="Times New Roman" w:eastAsia="Times New Roman" w:hAnsi="Times New Roman" w:cs="Times New Roman"/>
          <w:bCs/>
          <w:sz w:val="28"/>
          <w:szCs w:val="28"/>
          <w:lang w:val="kk-KZ" w:eastAsia="ru-RU"/>
        </w:rPr>
      </w:pPr>
      <w:r>
        <w:rPr>
          <w:rFonts w:ascii="Times New Roman" w:hAnsi="Times New Roman" w:cs="Times New Roman"/>
          <w:sz w:val="28"/>
          <w:szCs w:val="28"/>
          <w:lang w:val="kk-KZ"/>
        </w:rPr>
        <w:lastRenderedPageBreak/>
        <w:t>Негізгі аймақ</w:t>
      </w:r>
      <w:r w:rsidRPr="00654120">
        <w:rPr>
          <w:rFonts w:ascii="Times New Roman" w:hAnsi="Times New Roman" w:cs="Times New Roman"/>
          <w:sz w:val="28"/>
          <w:szCs w:val="28"/>
          <w:lang w:val="kk-KZ"/>
        </w:rPr>
        <w:t xml:space="preserve"> тұрғындарының </w:t>
      </w:r>
      <w:r>
        <w:rPr>
          <w:rFonts w:ascii="Times New Roman" w:hAnsi="Times New Roman" w:cs="Times New Roman"/>
          <w:sz w:val="28"/>
          <w:szCs w:val="28"/>
          <w:lang w:val="kk-KZ"/>
        </w:rPr>
        <w:t xml:space="preserve">арасында </w:t>
      </w:r>
      <w:r w:rsidRPr="00654120">
        <w:rPr>
          <w:rFonts w:ascii="Times New Roman" w:hAnsi="Times New Roman" w:cs="Times New Roman"/>
          <w:sz w:val="28"/>
          <w:szCs w:val="28"/>
          <w:lang w:val="kk-KZ"/>
        </w:rPr>
        <w:t>тереңдетілген медициналық тексеріс нәтижесінің кластық құрылымы</w:t>
      </w:r>
      <w:r>
        <w:rPr>
          <w:rFonts w:ascii="Times New Roman" w:hAnsi="Times New Roman" w:cs="Times New Roman"/>
          <w:sz w:val="28"/>
          <w:szCs w:val="28"/>
          <w:lang w:val="kk-KZ"/>
        </w:rPr>
        <w:t xml:space="preserve">ның көрсеткіштер келесідей </w:t>
      </w:r>
      <w:r w:rsidRPr="00654120">
        <w:rPr>
          <w:rFonts w:ascii="Times New Roman" w:hAnsi="Times New Roman" w:cs="Times New Roman"/>
          <w:sz w:val="28"/>
          <w:szCs w:val="28"/>
          <w:lang w:val="kk-KZ"/>
        </w:rPr>
        <w:t>(</w:t>
      </w:r>
      <w:r w:rsidRPr="004D443A">
        <w:rPr>
          <w:rFonts w:ascii="Times New Roman" w:hAnsi="Times New Roman" w:cs="Times New Roman"/>
          <w:sz w:val="28"/>
          <w:szCs w:val="28"/>
          <w:lang w:val="kk-KZ"/>
        </w:rPr>
        <w:t>кесте</w:t>
      </w:r>
      <w:r w:rsidR="00006FB1" w:rsidRPr="004D443A">
        <w:rPr>
          <w:rFonts w:ascii="Times New Roman" w:hAnsi="Times New Roman" w:cs="Times New Roman"/>
          <w:sz w:val="28"/>
          <w:szCs w:val="28"/>
          <w:lang w:val="kk-KZ"/>
        </w:rPr>
        <w:t xml:space="preserve"> 22</w:t>
      </w:r>
      <w:r>
        <w:rPr>
          <w:rFonts w:ascii="Times New Roman" w:hAnsi="Times New Roman" w:cs="Times New Roman"/>
          <w:sz w:val="28"/>
          <w:szCs w:val="28"/>
          <w:lang w:val="kk-KZ"/>
        </w:rPr>
        <w:t>):</w:t>
      </w:r>
      <w:r w:rsidRPr="0065412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ісік ауруларынан </w:t>
      </w:r>
      <w:r w:rsidRPr="00654120">
        <w:rPr>
          <w:rFonts w:ascii="Times New Roman" w:hAnsi="Times New Roman" w:cs="Times New Roman"/>
          <w:sz w:val="28"/>
          <w:szCs w:val="28"/>
          <w:lang w:val="kk-KZ"/>
        </w:rPr>
        <w:t xml:space="preserve">алғаш рет анықталған </w:t>
      </w:r>
      <w:proofErr w:type="spellStart"/>
      <w:r w:rsidRPr="00654120">
        <w:rPr>
          <w:rFonts w:ascii="Times New Roman" w:hAnsi="Times New Roman" w:cs="Times New Roman"/>
          <w:sz w:val="28"/>
          <w:szCs w:val="28"/>
          <w:lang w:val="kk-KZ"/>
        </w:rPr>
        <w:t>аурушаңдылық</w:t>
      </w:r>
      <w:proofErr w:type="spellEnd"/>
      <w:r w:rsidRPr="00654120">
        <w:rPr>
          <w:rFonts w:ascii="Times New Roman" w:hAnsi="Times New Roman" w:cs="Times New Roman"/>
          <w:sz w:val="28"/>
          <w:szCs w:val="28"/>
          <w:lang w:val="kk-KZ"/>
        </w:rPr>
        <w:t xml:space="preserve"> </w:t>
      </w:r>
      <w:r>
        <w:rPr>
          <w:rFonts w:ascii="Times New Roman" w:hAnsi="Times New Roman" w:cs="Times New Roman"/>
          <w:sz w:val="28"/>
          <w:szCs w:val="28"/>
          <w:lang w:val="kk-KZ"/>
        </w:rPr>
        <w:t>бойынша</w:t>
      </w:r>
      <w:r w:rsidRPr="00654120">
        <w:rPr>
          <w:rFonts w:ascii="Times New Roman" w:hAnsi="Times New Roman" w:cs="Times New Roman"/>
          <w:sz w:val="28"/>
          <w:szCs w:val="28"/>
          <w:lang w:val="kk-KZ"/>
        </w:rPr>
        <w:t xml:space="preserve"> 5 қатерсіз іс</w:t>
      </w:r>
      <w:r>
        <w:rPr>
          <w:rFonts w:ascii="Times New Roman" w:hAnsi="Times New Roman" w:cs="Times New Roman"/>
          <w:sz w:val="28"/>
          <w:szCs w:val="28"/>
          <w:lang w:val="kk-KZ"/>
        </w:rPr>
        <w:t>ік тіркелді</w:t>
      </w:r>
      <w:r w:rsidRPr="00654120">
        <w:rPr>
          <w:rFonts w:ascii="Times New Roman" w:hAnsi="Times New Roman" w:cs="Times New Roman"/>
          <w:sz w:val="28"/>
          <w:szCs w:val="28"/>
          <w:lang w:val="kk-KZ"/>
        </w:rPr>
        <w:t>,</w:t>
      </w:r>
      <w:r>
        <w:rPr>
          <w:rFonts w:ascii="Times New Roman" w:hAnsi="Times New Roman" w:cs="Times New Roman"/>
          <w:sz w:val="28"/>
          <w:szCs w:val="28"/>
          <w:lang w:val="kk-KZ"/>
        </w:rPr>
        <w:t xml:space="preserve"> әрқайсысы </w:t>
      </w:r>
      <w:r w:rsidRPr="00654120">
        <w:rPr>
          <w:rFonts w:ascii="Times New Roman" w:hAnsi="Times New Roman" w:cs="Times New Roman"/>
          <w:sz w:val="28"/>
          <w:szCs w:val="28"/>
          <w:lang w:val="kk-KZ"/>
        </w:rPr>
        <w:t>20</w:t>
      </w:r>
      <w:r w:rsidRPr="00654120">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8"/>
          <w:szCs w:val="28"/>
          <w:lang w:val="kk-KZ" w:eastAsia="ru-RU"/>
        </w:rPr>
        <w:t>-дан</w:t>
      </w:r>
      <w:r w:rsidRPr="00654120">
        <w:rPr>
          <w:rFonts w:ascii="Times New Roman" w:hAnsi="Times New Roman" w:cs="Times New Roman"/>
          <w:sz w:val="28"/>
          <w:szCs w:val="28"/>
          <w:lang w:val="kk-KZ"/>
        </w:rPr>
        <w:t xml:space="preserve"> тіл папилломасы, мұрын папилломасы, жатыр миомасы, </w:t>
      </w:r>
      <w:proofErr w:type="spellStart"/>
      <w:r>
        <w:rPr>
          <w:rFonts w:ascii="Times New Roman" w:hAnsi="Times New Roman" w:cs="Times New Roman"/>
          <w:sz w:val="28"/>
          <w:szCs w:val="28"/>
          <w:lang w:val="kk-KZ"/>
        </w:rPr>
        <w:t>кавернозды</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гемангиомасы</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липомаен</w:t>
      </w:r>
      <w:proofErr w:type="spellEnd"/>
      <w:r w:rsidRPr="00654120">
        <w:rPr>
          <w:rFonts w:ascii="Times New Roman" w:eastAsia="Times New Roman" w:hAnsi="Times New Roman" w:cs="Times New Roman"/>
          <w:bCs/>
          <w:sz w:val="28"/>
          <w:szCs w:val="28"/>
          <w:lang w:val="kk-KZ" w:eastAsia="ru-RU"/>
        </w:rPr>
        <w:t xml:space="preserve"> </w:t>
      </w:r>
      <w:r w:rsidRPr="00654120">
        <w:rPr>
          <w:rFonts w:ascii="Times New Roman" w:hAnsi="Times New Roman" w:cs="Times New Roman"/>
          <w:sz w:val="28"/>
          <w:szCs w:val="28"/>
          <w:lang w:val="kk-KZ"/>
        </w:rPr>
        <w:t xml:space="preserve">әйел адамдар ортасында </w:t>
      </w:r>
      <w:r w:rsidRPr="00654120">
        <w:rPr>
          <w:rFonts w:ascii="Times New Roman" w:eastAsia="Times New Roman" w:hAnsi="Times New Roman" w:cs="Times New Roman"/>
          <w:bCs/>
          <w:sz w:val="28"/>
          <w:szCs w:val="28"/>
          <w:lang w:val="kk-KZ" w:eastAsia="ru-RU"/>
        </w:rPr>
        <w:t>анықталды.</w:t>
      </w:r>
    </w:p>
    <w:p w14:paraId="618597F3" w14:textId="77777777" w:rsidR="00DA6F02" w:rsidRPr="00654120" w:rsidRDefault="00DA6F02" w:rsidP="00DA6F02">
      <w:pPr>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Қан және қан түзуші мүшелерінің аурулары бойынша алғаш рет </w:t>
      </w:r>
      <w:proofErr w:type="spellStart"/>
      <w:r>
        <w:rPr>
          <w:rFonts w:ascii="Times New Roman" w:eastAsia="Times New Roman" w:hAnsi="Times New Roman" w:cs="Times New Roman"/>
          <w:sz w:val="28"/>
          <w:szCs w:val="28"/>
          <w:lang w:val="kk-KZ" w:eastAsia="ru-RU"/>
        </w:rPr>
        <w:t>аурушаңдылық</w:t>
      </w:r>
      <w:proofErr w:type="spellEnd"/>
      <w:r>
        <w:rPr>
          <w:rFonts w:ascii="Times New Roman" w:eastAsia="Times New Roman" w:hAnsi="Times New Roman" w:cs="Times New Roman"/>
          <w:sz w:val="28"/>
          <w:szCs w:val="28"/>
          <w:lang w:val="kk-KZ" w:eastAsia="ru-RU"/>
        </w:rPr>
        <w:t xml:space="preserve"> тіркелуі </w:t>
      </w:r>
      <w:r w:rsidRPr="00654120">
        <w:rPr>
          <w:rFonts w:ascii="Times New Roman" w:eastAsia="Times New Roman" w:hAnsi="Times New Roman" w:cs="Times New Roman"/>
          <w:sz w:val="28"/>
          <w:szCs w:val="28"/>
          <w:lang w:val="kk-KZ" w:eastAsia="ru-RU"/>
        </w:rPr>
        <w:t xml:space="preserve">бойынша </w:t>
      </w:r>
      <w:r w:rsidRPr="00654120">
        <w:rPr>
          <w:rFonts w:ascii="Times New Roman" w:eastAsia="Times New Roman" w:hAnsi="Times New Roman" w:cs="Times New Roman"/>
          <w:sz w:val="28"/>
          <w:szCs w:val="28"/>
          <w:lang w:val="kk-KZ"/>
        </w:rPr>
        <w:t xml:space="preserve">9,1% </w:t>
      </w:r>
      <w:r w:rsidRPr="00654120">
        <w:rPr>
          <w:rFonts w:ascii="Times New Roman" w:eastAsia="Times New Roman" w:hAnsi="Times New Roman" w:cs="Times New Roman"/>
          <w:sz w:val="28"/>
          <w:szCs w:val="28"/>
          <w:lang w:val="kk-KZ" w:eastAsia="ru-RU"/>
        </w:rPr>
        <w:t>ер адамдар ортасында, 90,9% әйел адамдар ортасында анықталды.</w:t>
      </w:r>
    </w:p>
    <w:p w14:paraId="5D233691" w14:textId="77777777" w:rsidR="00DA6F02" w:rsidRPr="00654120" w:rsidRDefault="00DA6F02" w:rsidP="00DA6F02">
      <w:pPr>
        <w:spacing w:after="0" w:line="240" w:lineRule="auto"/>
        <w:jc w:val="both"/>
        <w:rPr>
          <w:rFonts w:ascii="Times New Roman" w:eastAsia="Times New Roman" w:hAnsi="Times New Roman" w:cs="Times New Roman"/>
          <w:bCs/>
          <w:sz w:val="28"/>
          <w:szCs w:val="28"/>
          <w:lang w:val="kk-KZ" w:eastAsia="ru-RU"/>
        </w:rPr>
      </w:pPr>
      <w:r w:rsidRPr="00654120">
        <w:rPr>
          <w:rFonts w:ascii="Times New Roman" w:eastAsia="Times New Roman" w:hAnsi="Times New Roman" w:cs="Times New Roman"/>
          <w:sz w:val="28"/>
          <w:szCs w:val="28"/>
          <w:lang w:val="kk-KZ" w:eastAsia="ru-RU"/>
        </w:rPr>
        <w:tab/>
        <w:t>Эндокриндік жүйе аур</w:t>
      </w:r>
      <w:r>
        <w:rPr>
          <w:rFonts w:ascii="Times New Roman" w:eastAsia="Times New Roman" w:hAnsi="Times New Roman" w:cs="Times New Roman"/>
          <w:sz w:val="28"/>
          <w:szCs w:val="28"/>
          <w:lang w:val="kk-KZ" w:eastAsia="ru-RU"/>
        </w:rPr>
        <w:t xml:space="preserve">улары </w:t>
      </w:r>
      <w:r w:rsidRPr="00654120">
        <w:rPr>
          <w:rFonts w:ascii="Times New Roman" w:eastAsia="Times New Roman" w:hAnsi="Times New Roman" w:cs="Times New Roman"/>
          <w:sz w:val="28"/>
          <w:szCs w:val="28"/>
          <w:lang w:val="kk-KZ" w:eastAsia="ru-RU"/>
        </w:rPr>
        <w:t xml:space="preserve">бойынша </w:t>
      </w:r>
      <w:r w:rsidRPr="00654120">
        <w:rPr>
          <w:rFonts w:ascii="Times New Roman" w:eastAsia="Times New Roman" w:hAnsi="Times New Roman" w:cs="Times New Roman"/>
          <w:bCs/>
          <w:sz w:val="28"/>
          <w:szCs w:val="28"/>
          <w:lang w:val="kk-KZ" w:eastAsia="ru-RU"/>
        </w:rPr>
        <w:t xml:space="preserve">11 </w:t>
      </w:r>
      <w:proofErr w:type="spellStart"/>
      <w:r w:rsidRPr="00654120">
        <w:rPr>
          <w:rFonts w:ascii="Times New Roman" w:eastAsia="Times New Roman" w:hAnsi="Times New Roman" w:cs="Times New Roman"/>
          <w:bCs/>
          <w:sz w:val="28"/>
          <w:szCs w:val="28"/>
          <w:lang w:val="kk-KZ" w:eastAsia="ru-RU"/>
        </w:rPr>
        <w:t>аурушаңдылық</w:t>
      </w:r>
      <w:proofErr w:type="spellEnd"/>
      <w:r w:rsidRPr="00654120">
        <w:rPr>
          <w:rFonts w:ascii="Times New Roman" w:eastAsia="Times New Roman" w:hAnsi="Times New Roman" w:cs="Times New Roman"/>
          <w:bCs/>
          <w:sz w:val="28"/>
          <w:szCs w:val="28"/>
          <w:lang w:val="kk-KZ" w:eastAsia="ru-RU"/>
        </w:rPr>
        <w:t xml:space="preserve"> </w:t>
      </w:r>
      <w:r>
        <w:rPr>
          <w:rFonts w:ascii="Times New Roman" w:eastAsia="Times New Roman" w:hAnsi="Times New Roman" w:cs="Times New Roman"/>
          <w:sz w:val="28"/>
          <w:szCs w:val="28"/>
          <w:lang w:val="kk-KZ" w:eastAsia="ru-RU"/>
        </w:rPr>
        <w:t>алғаш рет тіркелді</w:t>
      </w:r>
      <w:r w:rsidRPr="00654120">
        <w:rPr>
          <w:rFonts w:ascii="Times New Roman" w:eastAsia="Times New Roman" w:hAnsi="Times New Roman" w:cs="Times New Roman"/>
          <w:sz w:val="28"/>
          <w:szCs w:val="28"/>
          <w:lang w:val="kk-KZ" w:eastAsia="ru-RU"/>
        </w:rPr>
        <w:t>, олар қант диабеті 18,2</w:t>
      </w:r>
      <w:r w:rsidRPr="00654120">
        <w:rPr>
          <w:rFonts w:ascii="Times New Roman" w:eastAsia="Times New Roman" w:hAnsi="Times New Roman" w:cs="Times New Roman"/>
          <w:bCs/>
          <w:sz w:val="28"/>
          <w:szCs w:val="28"/>
          <w:lang w:val="kk-KZ" w:eastAsia="ru-RU"/>
        </w:rPr>
        <w:t>%</w:t>
      </w:r>
      <w:r w:rsidRPr="00654120">
        <w:rPr>
          <w:rFonts w:ascii="Times New Roman" w:eastAsia="Times New Roman" w:hAnsi="Times New Roman" w:cs="Times New Roman"/>
          <w:sz w:val="28"/>
          <w:szCs w:val="28"/>
          <w:lang w:val="kk-KZ" w:eastAsia="ru-RU"/>
        </w:rPr>
        <w:t xml:space="preserve">, </w:t>
      </w:r>
      <w:proofErr w:type="spellStart"/>
      <w:r w:rsidRPr="00654120">
        <w:rPr>
          <w:rFonts w:ascii="Times New Roman" w:eastAsia="Times New Roman" w:hAnsi="Times New Roman" w:cs="Times New Roman"/>
          <w:sz w:val="28"/>
          <w:szCs w:val="28"/>
          <w:lang w:val="kk-KZ" w:eastAsia="ru-RU"/>
        </w:rPr>
        <w:t>диффузды</w:t>
      </w:r>
      <w:proofErr w:type="spellEnd"/>
      <w:r w:rsidRPr="00654120">
        <w:rPr>
          <w:rFonts w:ascii="Times New Roman" w:eastAsia="Times New Roman" w:hAnsi="Times New Roman" w:cs="Times New Roman"/>
          <w:sz w:val="28"/>
          <w:szCs w:val="28"/>
          <w:lang w:val="kk-KZ" w:eastAsia="ru-RU"/>
        </w:rPr>
        <w:t xml:space="preserve"> уытты зоб 27,3</w:t>
      </w:r>
      <w:r w:rsidRPr="00654120">
        <w:rPr>
          <w:rFonts w:ascii="Times New Roman" w:eastAsia="Times New Roman" w:hAnsi="Times New Roman" w:cs="Times New Roman"/>
          <w:bCs/>
          <w:sz w:val="28"/>
          <w:szCs w:val="28"/>
          <w:lang w:val="kk-KZ" w:eastAsia="ru-RU"/>
        </w:rPr>
        <w:t>%</w:t>
      </w:r>
      <w:r w:rsidRPr="00654120">
        <w:rPr>
          <w:rFonts w:ascii="Times New Roman" w:eastAsia="Times New Roman" w:hAnsi="Times New Roman" w:cs="Times New Roman"/>
          <w:sz w:val="28"/>
          <w:szCs w:val="28"/>
          <w:lang w:val="kk-KZ" w:eastAsia="ru-RU"/>
        </w:rPr>
        <w:t>, семіздік 36,3</w:t>
      </w:r>
      <w:r w:rsidRPr="00654120">
        <w:rPr>
          <w:rFonts w:ascii="Times New Roman" w:eastAsia="Times New Roman" w:hAnsi="Times New Roman" w:cs="Times New Roman"/>
          <w:bCs/>
          <w:sz w:val="28"/>
          <w:szCs w:val="28"/>
          <w:lang w:val="kk-KZ" w:eastAsia="ru-RU"/>
        </w:rPr>
        <w:t>%</w:t>
      </w:r>
      <w:r w:rsidRPr="00654120">
        <w:rPr>
          <w:rFonts w:ascii="Times New Roman" w:eastAsia="Times New Roman" w:hAnsi="Times New Roman" w:cs="Times New Roman"/>
          <w:sz w:val="28"/>
          <w:szCs w:val="28"/>
          <w:lang w:val="kk-KZ" w:eastAsia="ru-RU"/>
        </w:rPr>
        <w:t xml:space="preserve">, </w:t>
      </w:r>
      <w:proofErr w:type="spellStart"/>
      <w:r w:rsidRPr="00654120">
        <w:rPr>
          <w:rFonts w:ascii="Times New Roman" w:eastAsia="Times New Roman" w:hAnsi="Times New Roman" w:cs="Times New Roman"/>
          <w:sz w:val="28"/>
          <w:szCs w:val="28"/>
          <w:lang w:val="kk-KZ" w:eastAsia="ru-RU"/>
        </w:rPr>
        <w:t>экзогенді</w:t>
      </w:r>
      <w:proofErr w:type="spellEnd"/>
      <w:r w:rsidRPr="00654120">
        <w:rPr>
          <w:rFonts w:ascii="Times New Roman" w:eastAsia="Times New Roman" w:hAnsi="Times New Roman" w:cs="Times New Roman"/>
          <w:sz w:val="28"/>
          <w:szCs w:val="28"/>
          <w:lang w:val="kk-KZ" w:eastAsia="ru-RU"/>
        </w:rPr>
        <w:t xml:space="preserve"> </w:t>
      </w:r>
      <w:proofErr w:type="spellStart"/>
      <w:r w:rsidRPr="00654120">
        <w:rPr>
          <w:rFonts w:ascii="Times New Roman" w:eastAsia="Times New Roman" w:hAnsi="Times New Roman" w:cs="Times New Roman"/>
          <w:sz w:val="28"/>
          <w:szCs w:val="28"/>
          <w:lang w:val="kk-KZ" w:eastAsia="ru-RU"/>
        </w:rPr>
        <w:t>конституционалды</w:t>
      </w:r>
      <w:proofErr w:type="spellEnd"/>
      <w:r w:rsidRPr="00654120">
        <w:rPr>
          <w:rFonts w:ascii="Times New Roman" w:eastAsia="Times New Roman" w:hAnsi="Times New Roman" w:cs="Times New Roman"/>
          <w:sz w:val="28"/>
          <w:szCs w:val="28"/>
          <w:lang w:val="kk-KZ" w:eastAsia="ru-RU"/>
        </w:rPr>
        <w:t xml:space="preserve"> семіздік 18,2</w:t>
      </w:r>
      <w:r w:rsidRPr="00654120">
        <w:rPr>
          <w:rFonts w:ascii="Times New Roman" w:eastAsia="Times New Roman" w:hAnsi="Times New Roman" w:cs="Times New Roman"/>
          <w:bCs/>
          <w:sz w:val="28"/>
          <w:szCs w:val="28"/>
          <w:lang w:val="kk-KZ" w:eastAsia="ru-RU"/>
        </w:rPr>
        <w:t xml:space="preserve">%. </w:t>
      </w:r>
      <w:r w:rsidRPr="00654120">
        <w:rPr>
          <w:rFonts w:ascii="Times New Roman" w:eastAsia="Times New Roman" w:hAnsi="Times New Roman" w:cs="Times New Roman"/>
          <w:sz w:val="28"/>
          <w:szCs w:val="28"/>
          <w:lang w:val="kk-KZ" w:eastAsia="ru-RU"/>
        </w:rPr>
        <w:t>Эндокриндік жүйе аур</w:t>
      </w:r>
      <w:r>
        <w:rPr>
          <w:rFonts w:ascii="Times New Roman" w:eastAsia="Times New Roman" w:hAnsi="Times New Roman" w:cs="Times New Roman"/>
          <w:sz w:val="28"/>
          <w:szCs w:val="28"/>
          <w:lang w:val="kk-KZ" w:eastAsia="ru-RU"/>
        </w:rPr>
        <w:t>улары бойынша а</w:t>
      </w:r>
      <w:r>
        <w:rPr>
          <w:rFonts w:ascii="Times New Roman" w:eastAsia="Times New Roman" w:hAnsi="Times New Roman" w:cs="Times New Roman"/>
          <w:bCs/>
          <w:sz w:val="28"/>
          <w:szCs w:val="28"/>
          <w:lang w:val="kk-KZ" w:eastAsia="ru-RU"/>
        </w:rPr>
        <w:t xml:space="preserve">нықталған </w:t>
      </w:r>
      <w:proofErr w:type="spellStart"/>
      <w:r>
        <w:rPr>
          <w:rFonts w:ascii="Times New Roman" w:eastAsia="Times New Roman" w:hAnsi="Times New Roman" w:cs="Times New Roman"/>
          <w:bCs/>
          <w:sz w:val="28"/>
          <w:szCs w:val="28"/>
          <w:lang w:val="kk-KZ" w:eastAsia="ru-RU"/>
        </w:rPr>
        <w:t>аурушаңдылықтың</w:t>
      </w:r>
      <w:proofErr w:type="spellEnd"/>
      <w:r>
        <w:rPr>
          <w:rFonts w:ascii="Times New Roman" w:eastAsia="Times New Roman" w:hAnsi="Times New Roman" w:cs="Times New Roman"/>
          <w:bCs/>
          <w:sz w:val="28"/>
          <w:szCs w:val="28"/>
          <w:lang w:val="kk-KZ" w:eastAsia="ru-RU"/>
        </w:rPr>
        <w:t xml:space="preserve"> 18,1% (қант</w:t>
      </w:r>
      <w:r w:rsidRPr="00654120">
        <w:rPr>
          <w:rFonts w:ascii="Times New Roman" w:eastAsia="Times New Roman" w:hAnsi="Times New Roman" w:cs="Times New Roman"/>
          <w:bCs/>
          <w:sz w:val="28"/>
          <w:szCs w:val="28"/>
          <w:lang w:val="kk-KZ" w:eastAsia="ru-RU"/>
        </w:rPr>
        <w:t xml:space="preserve"> диабет, семіздік</w:t>
      </w:r>
      <w:r>
        <w:rPr>
          <w:rFonts w:ascii="Times New Roman" w:eastAsia="Times New Roman" w:hAnsi="Times New Roman" w:cs="Times New Roman"/>
          <w:bCs/>
          <w:sz w:val="28"/>
          <w:szCs w:val="28"/>
          <w:lang w:val="kk-KZ" w:eastAsia="ru-RU"/>
        </w:rPr>
        <w:t xml:space="preserve">) </w:t>
      </w:r>
      <w:r>
        <w:rPr>
          <w:rFonts w:ascii="Times New Roman" w:eastAsia="Times New Roman" w:hAnsi="Times New Roman" w:cs="Times New Roman"/>
          <w:sz w:val="28"/>
          <w:szCs w:val="28"/>
          <w:lang w:val="kk-KZ" w:eastAsia="ru-RU"/>
        </w:rPr>
        <w:t>е</w:t>
      </w:r>
      <w:r w:rsidRPr="00654120">
        <w:rPr>
          <w:rFonts w:ascii="Times New Roman" w:eastAsia="Times New Roman" w:hAnsi="Times New Roman" w:cs="Times New Roman"/>
          <w:bCs/>
          <w:sz w:val="28"/>
          <w:szCs w:val="28"/>
          <w:lang w:val="kk-KZ" w:eastAsia="ru-RU"/>
        </w:rPr>
        <w:t>р адамдар</w:t>
      </w:r>
      <w:r>
        <w:rPr>
          <w:rFonts w:ascii="Times New Roman" w:eastAsia="Times New Roman" w:hAnsi="Times New Roman" w:cs="Times New Roman"/>
          <w:bCs/>
          <w:sz w:val="28"/>
          <w:szCs w:val="28"/>
          <w:lang w:val="kk-KZ" w:eastAsia="ru-RU"/>
        </w:rPr>
        <w:t>ға тиесілі болса</w:t>
      </w:r>
      <w:r w:rsidRPr="00654120">
        <w:rPr>
          <w:rFonts w:ascii="Times New Roman" w:eastAsia="Times New Roman" w:hAnsi="Times New Roman" w:cs="Times New Roman"/>
          <w:bCs/>
          <w:sz w:val="28"/>
          <w:szCs w:val="28"/>
          <w:lang w:val="kk-KZ" w:eastAsia="ru-RU"/>
        </w:rPr>
        <w:t xml:space="preserve">, ал </w:t>
      </w:r>
      <w:r w:rsidRPr="00D451E7">
        <w:rPr>
          <w:rFonts w:ascii="Times New Roman" w:eastAsia="Times New Roman" w:hAnsi="Times New Roman" w:cs="Times New Roman"/>
          <w:bCs/>
          <w:sz w:val="28"/>
          <w:szCs w:val="28"/>
          <w:lang w:val="kk-KZ" w:eastAsia="ru-RU"/>
        </w:rPr>
        <w:t>81</w:t>
      </w:r>
      <w:r>
        <w:rPr>
          <w:rFonts w:ascii="Times New Roman" w:eastAsia="Times New Roman" w:hAnsi="Times New Roman" w:cs="Times New Roman"/>
          <w:bCs/>
          <w:sz w:val="28"/>
          <w:szCs w:val="28"/>
          <w:lang w:val="kk-KZ" w:eastAsia="ru-RU"/>
        </w:rPr>
        <w:t>,9%</w:t>
      </w:r>
      <w:r w:rsidRPr="00654120">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8"/>
          <w:szCs w:val="28"/>
          <w:lang w:val="kk-KZ" w:eastAsia="ru-RU"/>
        </w:rPr>
        <w:t>ы (</w:t>
      </w:r>
      <w:r w:rsidRPr="00654120">
        <w:rPr>
          <w:rFonts w:ascii="Times New Roman" w:eastAsia="Times New Roman" w:hAnsi="Times New Roman" w:cs="Times New Roman"/>
          <w:sz w:val="28"/>
          <w:szCs w:val="28"/>
          <w:lang w:val="kk-KZ" w:eastAsia="ru-RU"/>
        </w:rPr>
        <w:t>қант диабеті</w:t>
      </w:r>
      <w:r>
        <w:rPr>
          <w:rFonts w:ascii="Times New Roman" w:eastAsia="Times New Roman" w:hAnsi="Times New Roman" w:cs="Times New Roman"/>
          <w:sz w:val="28"/>
          <w:szCs w:val="28"/>
          <w:lang w:val="kk-KZ" w:eastAsia="ru-RU"/>
        </w:rPr>
        <w:t xml:space="preserve">, </w:t>
      </w:r>
      <w:proofErr w:type="spellStart"/>
      <w:r w:rsidRPr="00654120">
        <w:rPr>
          <w:rFonts w:ascii="Times New Roman" w:eastAsia="Times New Roman" w:hAnsi="Times New Roman" w:cs="Times New Roman"/>
          <w:sz w:val="28"/>
          <w:szCs w:val="28"/>
          <w:lang w:val="kk-KZ" w:eastAsia="ru-RU"/>
        </w:rPr>
        <w:t>диффузды</w:t>
      </w:r>
      <w:proofErr w:type="spellEnd"/>
      <w:r w:rsidRPr="00654120">
        <w:rPr>
          <w:rFonts w:ascii="Times New Roman" w:eastAsia="Times New Roman" w:hAnsi="Times New Roman" w:cs="Times New Roman"/>
          <w:sz w:val="28"/>
          <w:szCs w:val="28"/>
          <w:lang w:val="kk-KZ" w:eastAsia="ru-RU"/>
        </w:rPr>
        <w:t xml:space="preserve"> уытты зоб, семіздік, </w:t>
      </w:r>
      <w:proofErr w:type="spellStart"/>
      <w:r w:rsidRPr="00654120">
        <w:rPr>
          <w:rFonts w:ascii="Times New Roman" w:eastAsia="Times New Roman" w:hAnsi="Times New Roman" w:cs="Times New Roman"/>
          <w:sz w:val="28"/>
          <w:szCs w:val="28"/>
          <w:lang w:val="kk-KZ" w:eastAsia="ru-RU"/>
        </w:rPr>
        <w:t>экзогенд</w:t>
      </w:r>
      <w:r>
        <w:rPr>
          <w:rFonts w:ascii="Times New Roman" w:eastAsia="Times New Roman" w:hAnsi="Times New Roman" w:cs="Times New Roman"/>
          <w:sz w:val="28"/>
          <w:szCs w:val="28"/>
          <w:lang w:val="kk-KZ" w:eastAsia="ru-RU"/>
        </w:rPr>
        <w:t>і</w:t>
      </w:r>
      <w:proofErr w:type="spellEnd"/>
      <w:r>
        <w:rPr>
          <w:rFonts w:ascii="Times New Roman" w:eastAsia="Times New Roman" w:hAnsi="Times New Roman" w:cs="Times New Roman"/>
          <w:sz w:val="28"/>
          <w:szCs w:val="28"/>
          <w:lang w:val="kk-KZ" w:eastAsia="ru-RU"/>
        </w:rPr>
        <w:t xml:space="preserve"> </w:t>
      </w:r>
      <w:proofErr w:type="spellStart"/>
      <w:r>
        <w:rPr>
          <w:rFonts w:ascii="Times New Roman" w:eastAsia="Times New Roman" w:hAnsi="Times New Roman" w:cs="Times New Roman"/>
          <w:sz w:val="28"/>
          <w:szCs w:val="28"/>
          <w:lang w:val="kk-KZ" w:eastAsia="ru-RU"/>
        </w:rPr>
        <w:t>конституционалды</w:t>
      </w:r>
      <w:proofErr w:type="spellEnd"/>
      <w:r>
        <w:rPr>
          <w:rFonts w:ascii="Times New Roman" w:eastAsia="Times New Roman" w:hAnsi="Times New Roman" w:cs="Times New Roman"/>
          <w:sz w:val="28"/>
          <w:szCs w:val="28"/>
          <w:lang w:val="kk-KZ" w:eastAsia="ru-RU"/>
        </w:rPr>
        <w:t xml:space="preserve"> семіздік)</w:t>
      </w:r>
      <w:r>
        <w:rPr>
          <w:rFonts w:ascii="Times New Roman" w:eastAsia="Times New Roman" w:hAnsi="Times New Roman" w:cs="Times New Roman"/>
          <w:bCs/>
          <w:sz w:val="28"/>
          <w:szCs w:val="28"/>
          <w:lang w:val="kk-KZ" w:eastAsia="ru-RU"/>
        </w:rPr>
        <w:t xml:space="preserve"> </w:t>
      </w:r>
      <w:r w:rsidRPr="00654120">
        <w:rPr>
          <w:rFonts w:ascii="Times New Roman" w:eastAsia="Times New Roman" w:hAnsi="Times New Roman" w:cs="Times New Roman"/>
          <w:bCs/>
          <w:sz w:val="28"/>
          <w:szCs w:val="28"/>
          <w:lang w:val="kk-KZ" w:eastAsia="ru-RU"/>
        </w:rPr>
        <w:t>әйел адам</w:t>
      </w:r>
      <w:r>
        <w:rPr>
          <w:rFonts w:ascii="Times New Roman" w:eastAsia="Times New Roman" w:hAnsi="Times New Roman" w:cs="Times New Roman"/>
          <w:bCs/>
          <w:sz w:val="28"/>
          <w:szCs w:val="28"/>
          <w:lang w:val="kk-KZ" w:eastAsia="ru-RU"/>
        </w:rPr>
        <w:t>дарға тиесілі</w:t>
      </w:r>
      <w:r w:rsidRPr="00654120">
        <w:rPr>
          <w:rFonts w:ascii="Times New Roman" w:eastAsia="Times New Roman" w:hAnsi="Times New Roman" w:cs="Times New Roman"/>
          <w:bCs/>
          <w:sz w:val="28"/>
          <w:szCs w:val="28"/>
          <w:lang w:val="kk-KZ" w:eastAsia="ru-RU"/>
        </w:rPr>
        <w:t>.</w:t>
      </w:r>
    </w:p>
    <w:p w14:paraId="2AF14B18" w14:textId="77777777" w:rsidR="00DA6F02" w:rsidRPr="00654120" w:rsidRDefault="00DA6F02" w:rsidP="00DA6F02">
      <w:pPr>
        <w:spacing w:after="0" w:line="240" w:lineRule="auto"/>
        <w:jc w:val="both"/>
        <w:rPr>
          <w:rFonts w:ascii="Times New Roman" w:eastAsia="Times New Roman" w:hAnsi="Times New Roman" w:cs="Times New Roman"/>
          <w:bCs/>
          <w:sz w:val="28"/>
          <w:szCs w:val="28"/>
          <w:lang w:val="kk-KZ" w:eastAsia="ru-RU"/>
        </w:rPr>
      </w:pPr>
      <w:r w:rsidRPr="00654120">
        <w:rPr>
          <w:rFonts w:ascii="Times New Roman" w:eastAsia="Times New Roman" w:hAnsi="Times New Roman" w:cs="Times New Roman"/>
          <w:bCs/>
          <w:sz w:val="28"/>
          <w:szCs w:val="28"/>
          <w:lang w:val="kk-KZ" w:eastAsia="ru-RU"/>
        </w:rPr>
        <w:tab/>
      </w:r>
      <w:r>
        <w:rPr>
          <w:rFonts w:ascii="Times New Roman" w:eastAsia="Times New Roman" w:hAnsi="Times New Roman" w:cs="Times New Roman"/>
          <w:bCs/>
          <w:sz w:val="28"/>
          <w:szCs w:val="28"/>
          <w:lang w:val="kk-KZ" w:eastAsia="ru-RU"/>
        </w:rPr>
        <w:t>Тұрғындар ортасында ж</w:t>
      </w:r>
      <w:r w:rsidRPr="00654120">
        <w:rPr>
          <w:rFonts w:ascii="Times New Roman" w:eastAsia="Times New Roman" w:hAnsi="Times New Roman" w:cs="Times New Roman"/>
          <w:bCs/>
          <w:sz w:val="28"/>
          <w:szCs w:val="28"/>
          <w:lang w:val="kk-KZ" w:eastAsia="ru-RU"/>
        </w:rPr>
        <w:t xml:space="preserve">үйке жүйесі ауруларынан </w:t>
      </w:r>
      <w:r>
        <w:rPr>
          <w:rFonts w:ascii="Times New Roman" w:eastAsia="Times New Roman" w:hAnsi="Times New Roman" w:cs="Times New Roman"/>
          <w:bCs/>
          <w:sz w:val="28"/>
          <w:szCs w:val="28"/>
          <w:lang w:val="kk-KZ" w:eastAsia="ru-RU"/>
        </w:rPr>
        <w:t xml:space="preserve">алғаш рет 26 </w:t>
      </w:r>
      <w:proofErr w:type="spellStart"/>
      <w:r>
        <w:rPr>
          <w:rFonts w:ascii="Times New Roman" w:eastAsia="Times New Roman" w:hAnsi="Times New Roman" w:cs="Times New Roman"/>
          <w:bCs/>
          <w:sz w:val="28"/>
          <w:szCs w:val="28"/>
          <w:lang w:val="kk-KZ" w:eastAsia="ru-RU"/>
        </w:rPr>
        <w:t>аурушаңдылық</w:t>
      </w:r>
      <w:proofErr w:type="spellEnd"/>
      <w:r>
        <w:rPr>
          <w:rFonts w:ascii="Times New Roman" w:eastAsia="Times New Roman" w:hAnsi="Times New Roman" w:cs="Times New Roman"/>
          <w:bCs/>
          <w:sz w:val="28"/>
          <w:szCs w:val="28"/>
          <w:lang w:val="kk-KZ" w:eastAsia="ru-RU"/>
        </w:rPr>
        <w:t xml:space="preserve"> тіркелді және </w:t>
      </w:r>
      <w:r w:rsidRPr="00654120">
        <w:rPr>
          <w:rFonts w:ascii="Times New Roman" w:eastAsia="Times New Roman" w:hAnsi="Times New Roman" w:cs="Times New Roman"/>
          <w:bCs/>
          <w:sz w:val="28"/>
          <w:szCs w:val="28"/>
          <w:lang w:val="kk-KZ" w:eastAsia="ru-RU"/>
        </w:rPr>
        <w:t xml:space="preserve">келесі құрылымға ие: невроз 23,1%, бет </w:t>
      </w:r>
      <w:proofErr w:type="spellStart"/>
      <w:r w:rsidRPr="00654120">
        <w:rPr>
          <w:rFonts w:ascii="Times New Roman" w:eastAsia="Times New Roman" w:hAnsi="Times New Roman" w:cs="Times New Roman"/>
          <w:bCs/>
          <w:sz w:val="28"/>
          <w:szCs w:val="28"/>
          <w:lang w:val="kk-KZ" w:eastAsia="ru-RU"/>
        </w:rPr>
        <w:t>нервісінің</w:t>
      </w:r>
      <w:proofErr w:type="spellEnd"/>
      <w:r w:rsidRPr="00654120">
        <w:rPr>
          <w:rFonts w:ascii="Times New Roman" w:eastAsia="Times New Roman" w:hAnsi="Times New Roman" w:cs="Times New Roman"/>
          <w:bCs/>
          <w:sz w:val="28"/>
          <w:szCs w:val="28"/>
          <w:lang w:val="kk-KZ" w:eastAsia="ru-RU"/>
        </w:rPr>
        <w:t xml:space="preserve"> невралгиясы 7,7%, </w:t>
      </w:r>
      <w:proofErr w:type="spellStart"/>
      <w:r w:rsidRPr="00654120">
        <w:rPr>
          <w:rFonts w:ascii="Times New Roman" w:eastAsia="Times New Roman" w:hAnsi="Times New Roman" w:cs="Times New Roman"/>
          <w:bCs/>
          <w:sz w:val="28"/>
          <w:szCs w:val="28"/>
          <w:lang w:val="kk-KZ" w:eastAsia="ru-RU"/>
        </w:rPr>
        <w:t>вертеброгенді</w:t>
      </w:r>
      <w:proofErr w:type="spellEnd"/>
      <w:r w:rsidRPr="00654120">
        <w:rPr>
          <w:rFonts w:ascii="Times New Roman" w:eastAsia="Times New Roman" w:hAnsi="Times New Roman" w:cs="Times New Roman"/>
          <w:bCs/>
          <w:sz w:val="28"/>
          <w:szCs w:val="28"/>
          <w:lang w:val="kk-KZ" w:eastAsia="ru-RU"/>
        </w:rPr>
        <w:t xml:space="preserve"> </w:t>
      </w:r>
      <w:proofErr w:type="spellStart"/>
      <w:r w:rsidRPr="00654120">
        <w:rPr>
          <w:rFonts w:ascii="Times New Roman" w:eastAsia="Times New Roman" w:hAnsi="Times New Roman" w:cs="Times New Roman"/>
          <w:bCs/>
          <w:sz w:val="28"/>
          <w:szCs w:val="28"/>
          <w:lang w:val="kk-KZ" w:eastAsia="ru-RU"/>
        </w:rPr>
        <w:t>люмбалгия</w:t>
      </w:r>
      <w:proofErr w:type="spellEnd"/>
      <w:r w:rsidRPr="00654120">
        <w:rPr>
          <w:rFonts w:ascii="Times New Roman" w:eastAsia="Times New Roman" w:hAnsi="Times New Roman" w:cs="Times New Roman"/>
          <w:bCs/>
          <w:sz w:val="28"/>
          <w:szCs w:val="28"/>
          <w:lang w:val="kk-KZ" w:eastAsia="ru-RU"/>
        </w:rPr>
        <w:t xml:space="preserve"> 3,9%, </w:t>
      </w:r>
      <w:proofErr w:type="spellStart"/>
      <w:r w:rsidRPr="00654120">
        <w:rPr>
          <w:rFonts w:ascii="Times New Roman" w:eastAsia="Times New Roman" w:hAnsi="Times New Roman" w:cs="Times New Roman"/>
          <w:bCs/>
          <w:sz w:val="28"/>
          <w:szCs w:val="28"/>
          <w:lang w:val="kk-KZ" w:eastAsia="ru-RU"/>
        </w:rPr>
        <w:t>вегетотамырлық</w:t>
      </w:r>
      <w:proofErr w:type="spellEnd"/>
      <w:r w:rsidRPr="00654120">
        <w:rPr>
          <w:rFonts w:ascii="Times New Roman" w:eastAsia="Times New Roman" w:hAnsi="Times New Roman" w:cs="Times New Roman"/>
          <w:bCs/>
          <w:sz w:val="28"/>
          <w:szCs w:val="28"/>
          <w:lang w:val="kk-KZ" w:eastAsia="ru-RU"/>
        </w:rPr>
        <w:t xml:space="preserve"> </w:t>
      </w:r>
      <w:proofErr w:type="spellStart"/>
      <w:r w:rsidRPr="00654120">
        <w:rPr>
          <w:rFonts w:ascii="Times New Roman" w:eastAsia="Times New Roman" w:hAnsi="Times New Roman" w:cs="Times New Roman"/>
          <w:bCs/>
          <w:sz w:val="28"/>
          <w:szCs w:val="28"/>
          <w:lang w:val="kk-KZ" w:eastAsia="ru-RU"/>
        </w:rPr>
        <w:t>дистония</w:t>
      </w:r>
      <w:proofErr w:type="spellEnd"/>
      <w:r w:rsidRPr="00654120">
        <w:rPr>
          <w:rFonts w:ascii="Times New Roman" w:eastAsia="Times New Roman" w:hAnsi="Times New Roman" w:cs="Times New Roman"/>
          <w:bCs/>
          <w:sz w:val="28"/>
          <w:szCs w:val="28"/>
          <w:lang w:val="kk-KZ" w:eastAsia="ru-RU"/>
        </w:rPr>
        <w:t>, люмбаго 15,4%</w:t>
      </w:r>
      <w:r w:rsidRPr="00654120">
        <w:rPr>
          <w:rFonts w:ascii="Times New Roman" w:eastAsia="Times New Roman" w:hAnsi="Times New Roman" w:cs="Times New Roman"/>
          <w:sz w:val="28"/>
          <w:szCs w:val="28"/>
          <w:lang w:val="kk-KZ" w:eastAsia="ru-RU"/>
        </w:rPr>
        <w:t>,</w:t>
      </w:r>
      <w:r w:rsidRPr="00654120">
        <w:rPr>
          <w:rFonts w:ascii="Times New Roman" w:eastAsia="Times New Roman" w:hAnsi="Times New Roman" w:cs="Times New Roman"/>
          <w:bCs/>
          <w:sz w:val="28"/>
          <w:szCs w:val="28"/>
          <w:lang w:val="kk-KZ" w:eastAsia="ru-RU"/>
        </w:rPr>
        <w:t xml:space="preserve"> </w:t>
      </w:r>
      <w:proofErr w:type="spellStart"/>
      <w:r w:rsidRPr="00654120">
        <w:rPr>
          <w:rFonts w:ascii="Times New Roman" w:eastAsia="Times New Roman" w:hAnsi="Times New Roman" w:cs="Times New Roman"/>
          <w:bCs/>
          <w:sz w:val="28"/>
          <w:szCs w:val="28"/>
          <w:lang w:val="kk-KZ" w:eastAsia="ru-RU"/>
        </w:rPr>
        <w:t>астено-невротикалық</w:t>
      </w:r>
      <w:proofErr w:type="spellEnd"/>
      <w:r w:rsidRPr="00654120">
        <w:rPr>
          <w:rFonts w:ascii="Times New Roman" w:eastAsia="Times New Roman" w:hAnsi="Times New Roman" w:cs="Times New Roman"/>
          <w:bCs/>
          <w:sz w:val="28"/>
          <w:szCs w:val="28"/>
          <w:lang w:val="kk-KZ" w:eastAsia="ru-RU"/>
        </w:rPr>
        <w:t xml:space="preserve"> синдром 11,5%. </w:t>
      </w:r>
      <w:r>
        <w:rPr>
          <w:rFonts w:ascii="Times New Roman" w:eastAsia="Times New Roman" w:hAnsi="Times New Roman" w:cs="Times New Roman"/>
          <w:bCs/>
          <w:sz w:val="28"/>
          <w:szCs w:val="28"/>
          <w:lang w:val="kk-KZ" w:eastAsia="ru-RU"/>
        </w:rPr>
        <w:t>Ж</w:t>
      </w:r>
      <w:r w:rsidRPr="00654120">
        <w:rPr>
          <w:rFonts w:ascii="Times New Roman" w:eastAsia="Times New Roman" w:hAnsi="Times New Roman" w:cs="Times New Roman"/>
          <w:bCs/>
          <w:sz w:val="28"/>
          <w:szCs w:val="28"/>
          <w:lang w:val="kk-KZ" w:eastAsia="ru-RU"/>
        </w:rPr>
        <w:t xml:space="preserve">үйке жүйесі ауруларынан </w:t>
      </w:r>
      <w:r>
        <w:rPr>
          <w:rFonts w:ascii="Times New Roman" w:eastAsia="Times New Roman" w:hAnsi="Times New Roman" w:cs="Times New Roman"/>
          <w:bCs/>
          <w:sz w:val="28"/>
          <w:szCs w:val="28"/>
          <w:lang w:val="kk-KZ" w:eastAsia="ru-RU"/>
        </w:rPr>
        <w:t xml:space="preserve">алғаш рет анықталған </w:t>
      </w:r>
      <w:proofErr w:type="spellStart"/>
      <w:r>
        <w:rPr>
          <w:rFonts w:ascii="Times New Roman" w:eastAsia="Times New Roman" w:hAnsi="Times New Roman" w:cs="Times New Roman"/>
          <w:bCs/>
          <w:sz w:val="28"/>
          <w:szCs w:val="28"/>
          <w:lang w:val="kk-KZ" w:eastAsia="ru-RU"/>
        </w:rPr>
        <w:t>аурушаңдылықтың</w:t>
      </w:r>
      <w:proofErr w:type="spellEnd"/>
      <w:r>
        <w:rPr>
          <w:rFonts w:ascii="Times New Roman" w:eastAsia="Times New Roman" w:hAnsi="Times New Roman" w:cs="Times New Roman"/>
          <w:bCs/>
          <w:sz w:val="28"/>
          <w:szCs w:val="28"/>
          <w:lang w:val="kk-KZ" w:eastAsia="ru-RU"/>
        </w:rPr>
        <w:t xml:space="preserve"> </w:t>
      </w:r>
      <w:r w:rsidRPr="00654120">
        <w:rPr>
          <w:rFonts w:ascii="Times New Roman" w:eastAsia="Times New Roman" w:hAnsi="Times New Roman" w:cs="Times New Roman"/>
          <w:bCs/>
          <w:sz w:val="28"/>
          <w:szCs w:val="28"/>
          <w:lang w:val="kk-KZ" w:eastAsia="ru-RU"/>
        </w:rPr>
        <w:t>7,7%</w:t>
      </w:r>
      <w:r>
        <w:rPr>
          <w:rFonts w:ascii="Times New Roman" w:eastAsia="Times New Roman" w:hAnsi="Times New Roman" w:cs="Times New Roman"/>
          <w:bCs/>
          <w:sz w:val="28"/>
          <w:szCs w:val="28"/>
          <w:lang w:val="kk-KZ" w:eastAsia="ru-RU"/>
        </w:rPr>
        <w:t xml:space="preserve"> (</w:t>
      </w:r>
      <w:r w:rsidRPr="00654120">
        <w:rPr>
          <w:rFonts w:ascii="Times New Roman" w:eastAsia="Times New Roman" w:hAnsi="Times New Roman" w:cs="Times New Roman"/>
          <w:bCs/>
          <w:sz w:val="28"/>
          <w:szCs w:val="28"/>
          <w:lang w:val="kk-KZ" w:eastAsia="ru-RU"/>
        </w:rPr>
        <w:t xml:space="preserve">бет </w:t>
      </w:r>
      <w:proofErr w:type="spellStart"/>
      <w:r w:rsidRPr="00654120">
        <w:rPr>
          <w:rFonts w:ascii="Times New Roman" w:eastAsia="Times New Roman" w:hAnsi="Times New Roman" w:cs="Times New Roman"/>
          <w:bCs/>
          <w:sz w:val="28"/>
          <w:szCs w:val="28"/>
          <w:lang w:val="kk-KZ" w:eastAsia="ru-RU"/>
        </w:rPr>
        <w:t>нервісінің</w:t>
      </w:r>
      <w:proofErr w:type="spellEnd"/>
      <w:r w:rsidRPr="00654120">
        <w:rPr>
          <w:rFonts w:ascii="Times New Roman" w:eastAsia="Times New Roman" w:hAnsi="Times New Roman" w:cs="Times New Roman"/>
          <w:bCs/>
          <w:sz w:val="28"/>
          <w:szCs w:val="28"/>
          <w:lang w:val="kk-KZ" w:eastAsia="ru-RU"/>
        </w:rPr>
        <w:t xml:space="preserve"> невралгиясы, </w:t>
      </w:r>
      <w:proofErr w:type="spellStart"/>
      <w:r w:rsidRPr="00654120">
        <w:rPr>
          <w:rFonts w:ascii="Times New Roman" w:eastAsia="Times New Roman" w:hAnsi="Times New Roman" w:cs="Times New Roman"/>
          <w:bCs/>
          <w:sz w:val="28"/>
          <w:szCs w:val="28"/>
          <w:lang w:val="kk-KZ" w:eastAsia="ru-RU"/>
        </w:rPr>
        <w:t>вертеброгендік</w:t>
      </w:r>
      <w:proofErr w:type="spellEnd"/>
      <w:r w:rsidRPr="00654120">
        <w:rPr>
          <w:rFonts w:ascii="Times New Roman" w:eastAsia="Times New Roman" w:hAnsi="Times New Roman" w:cs="Times New Roman"/>
          <w:bCs/>
          <w:sz w:val="28"/>
          <w:szCs w:val="28"/>
          <w:lang w:val="kk-KZ" w:eastAsia="ru-RU"/>
        </w:rPr>
        <w:t xml:space="preserve"> </w:t>
      </w:r>
      <w:proofErr w:type="spellStart"/>
      <w:r w:rsidRPr="00654120">
        <w:rPr>
          <w:rFonts w:ascii="Times New Roman" w:eastAsia="Times New Roman" w:hAnsi="Times New Roman" w:cs="Times New Roman"/>
          <w:bCs/>
          <w:sz w:val="28"/>
          <w:szCs w:val="28"/>
          <w:lang w:val="kk-KZ" w:eastAsia="ru-RU"/>
        </w:rPr>
        <w:t>люмбо-ишалгия</w:t>
      </w:r>
      <w:proofErr w:type="spellEnd"/>
      <w:r>
        <w:rPr>
          <w:rFonts w:ascii="Times New Roman" w:eastAsia="Times New Roman" w:hAnsi="Times New Roman" w:cs="Times New Roman"/>
          <w:bCs/>
          <w:sz w:val="28"/>
          <w:szCs w:val="28"/>
          <w:lang w:val="kk-KZ" w:eastAsia="ru-RU"/>
        </w:rPr>
        <w:t>) ер адамдар ортасында, а</w:t>
      </w:r>
      <w:r w:rsidRPr="00654120">
        <w:rPr>
          <w:rFonts w:ascii="Times New Roman" w:eastAsia="Times New Roman" w:hAnsi="Times New Roman" w:cs="Times New Roman"/>
          <w:bCs/>
          <w:sz w:val="28"/>
          <w:szCs w:val="28"/>
          <w:lang w:val="kk-KZ" w:eastAsia="ru-RU"/>
        </w:rPr>
        <w:t xml:space="preserve">л </w:t>
      </w:r>
      <w:r w:rsidRPr="003B5F8A">
        <w:rPr>
          <w:rFonts w:ascii="Times New Roman" w:eastAsia="Times New Roman" w:hAnsi="Times New Roman" w:cs="Times New Roman"/>
          <w:bCs/>
          <w:sz w:val="28"/>
          <w:szCs w:val="28"/>
          <w:lang w:val="kk-KZ" w:eastAsia="ru-RU"/>
        </w:rPr>
        <w:t>92</w:t>
      </w:r>
      <w:r>
        <w:rPr>
          <w:rFonts w:ascii="Times New Roman" w:eastAsia="Times New Roman" w:hAnsi="Times New Roman" w:cs="Times New Roman"/>
          <w:bCs/>
          <w:sz w:val="28"/>
          <w:szCs w:val="28"/>
          <w:lang w:val="kk-KZ" w:eastAsia="ru-RU"/>
        </w:rPr>
        <w:t>,3%(</w:t>
      </w:r>
      <w:r w:rsidRPr="00654120">
        <w:rPr>
          <w:rFonts w:ascii="Times New Roman" w:eastAsia="Times New Roman" w:hAnsi="Times New Roman" w:cs="Times New Roman"/>
          <w:bCs/>
          <w:sz w:val="28"/>
          <w:szCs w:val="28"/>
          <w:lang w:val="kk-KZ" w:eastAsia="ru-RU"/>
        </w:rPr>
        <w:t xml:space="preserve">бет </w:t>
      </w:r>
      <w:proofErr w:type="spellStart"/>
      <w:r w:rsidRPr="00654120">
        <w:rPr>
          <w:rFonts w:ascii="Times New Roman" w:eastAsia="Times New Roman" w:hAnsi="Times New Roman" w:cs="Times New Roman"/>
          <w:bCs/>
          <w:sz w:val="28"/>
          <w:szCs w:val="28"/>
          <w:lang w:val="kk-KZ" w:eastAsia="ru-RU"/>
        </w:rPr>
        <w:t>нервісінің</w:t>
      </w:r>
      <w:proofErr w:type="spellEnd"/>
      <w:r w:rsidRPr="00654120">
        <w:rPr>
          <w:rFonts w:ascii="Times New Roman" w:eastAsia="Times New Roman" w:hAnsi="Times New Roman" w:cs="Times New Roman"/>
          <w:bCs/>
          <w:sz w:val="28"/>
          <w:szCs w:val="28"/>
          <w:lang w:val="kk-KZ" w:eastAsia="ru-RU"/>
        </w:rPr>
        <w:t xml:space="preserve"> невра</w:t>
      </w:r>
      <w:r>
        <w:rPr>
          <w:rFonts w:ascii="Times New Roman" w:eastAsia="Times New Roman" w:hAnsi="Times New Roman" w:cs="Times New Roman"/>
          <w:bCs/>
          <w:sz w:val="28"/>
          <w:szCs w:val="28"/>
          <w:lang w:val="kk-KZ" w:eastAsia="ru-RU"/>
        </w:rPr>
        <w:t xml:space="preserve">лгиясы, </w:t>
      </w:r>
      <w:proofErr w:type="spellStart"/>
      <w:r>
        <w:rPr>
          <w:rFonts w:ascii="Times New Roman" w:eastAsia="Times New Roman" w:hAnsi="Times New Roman" w:cs="Times New Roman"/>
          <w:bCs/>
          <w:sz w:val="28"/>
          <w:szCs w:val="28"/>
          <w:lang w:val="kk-KZ" w:eastAsia="ru-RU"/>
        </w:rPr>
        <w:t>вертеброгенді</w:t>
      </w:r>
      <w:proofErr w:type="spellEnd"/>
      <w:r>
        <w:rPr>
          <w:rFonts w:ascii="Times New Roman" w:eastAsia="Times New Roman" w:hAnsi="Times New Roman" w:cs="Times New Roman"/>
          <w:bCs/>
          <w:sz w:val="28"/>
          <w:szCs w:val="28"/>
          <w:lang w:val="kk-KZ" w:eastAsia="ru-RU"/>
        </w:rPr>
        <w:t xml:space="preserve"> </w:t>
      </w:r>
      <w:proofErr w:type="spellStart"/>
      <w:r>
        <w:rPr>
          <w:rFonts w:ascii="Times New Roman" w:eastAsia="Times New Roman" w:hAnsi="Times New Roman" w:cs="Times New Roman"/>
          <w:bCs/>
          <w:sz w:val="28"/>
          <w:szCs w:val="28"/>
          <w:lang w:val="kk-KZ" w:eastAsia="ru-RU"/>
        </w:rPr>
        <w:t>люмбалгия</w:t>
      </w:r>
      <w:proofErr w:type="spellEnd"/>
      <w:r w:rsidRPr="00654120">
        <w:rPr>
          <w:rFonts w:ascii="Times New Roman" w:eastAsia="Times New Roman" w:hAnsi="Times New Roman" w:cs="Times New Roman"/>
          <w:bCs/>
          <w:sz w:val="28"/>
          <w:szCs w:val="28"/>
          <w:lang w:val="kk-KZ" w:eastAsia="ru-RU"/>
        </w:rPr>
        <w:t xml:space="preserve">, </w:t>
      </w:r>
      <w:proofErr w:type="spellStart"/>
      <w:r w:rsidRPr="00654120">
        <w:rPr>
          <w:rFonts w:ascii="Times New Roman" w:eastAsia="Times New Roman" w:hAnsi="Times New Roman" w:cs="Times New Roman"/>
          <w:bCs/>
          <w:sz w:val="28"/>
          <w:szCs w:val="28"/>
          <w:lang w:val="kk-KZ" w:eastAsia="ru-RU"/>
        </w:rPr>
        <w:t>в</w:t>
      </w:r>
      <w:r>
        <w:rPr>
          <w:rFonts w:ascii="Times New Roman" w:eastAsia="Times New Roman" w:hAnsi="Times New Roman" w:cs="Times New Roman"/>
          <w:bCs/>
          <w:sz w:val="28"/>
          <w:szCs w:val="28"/>
          <w:lang w:val="kk-KZ" w:eastAsia="ru-RU"/>
        </w:rPr>
        <w:t>егетотамырлық</w:t>
      </w:r>
      <w:proofErr w:type="spellEnd"/>
      <w:r>
        <w:rPr>
          <w:rFonts w:ascii="Times New Roman" w:eastAsia="Times New Roman" w:hAnsi="Times New Roman" w:cs="Times New Roman"/>
          <w:bCs/>
          <w:sz w:val="28"/>
          <w:szCs w:val="28"/>
          <w:lang w:val="kk-KZ" w:eastAsia="ru-RU"/>
        </w:rPr>
        <w:t xml:space="preserve"> </w:t>
      </w:r>
      <w:proofErr w:type="spellStart"/>
      <w:r>
        <w:rPr>
          <w:rFonts w:ascii="Times New Roman" w:eastAsia="Times New Roman" w:hAnsi="Times New Roman" w:cs="Times New Roman"/>
          <w:bCs/>
          <w:sz w:val="28"/>
          <w:szCs w:val="28"/>
          <w:lang w:val="kk-KZ" w:eastAsia="ru-RU"/>
        </w:rPr>
        <w:t>дистония</w:t>
      </w:r>
      <w:proofErr w:type="spellEnd"/>
      <w:r>
        <w:rPr>
          <w:rFonts w:ascii="Times New Roman" w:eastAsia="Times New Roman" w:hAnsi="Times New Roman" w:cs="Times New Roman"/>
          <w:bCs/>
          <w:sz w:val="28"/>
          <w:szCs w:val="28"/>
          <w:lang w:val="kk-KZ" w:eastAsia="ru-RU"/>
        </w:rPr>
        <w:t>, люмбаго</w:t>
      </w:r>
      <w:r w:rsidRPr="00654120">
        <w:rPr>
          <w:rFonts w:ascii="Times New Roman" w:eastAsia="Times New Roman" w:hAnsi="Times New Roman" w:cs="Times New Roman"/>
          <w:sz w:val="28"/>
          <w:szCs w:val="28"/>
          <w:lang w:val="kk-KZ" w:eastAsia="ru-RU"/>
        </w:rPr>
        <w:t>,</w:t>
      </w:r>
      <w:r w:rsidRPr="00654120">
        <w:rPr>
          <w:rFonts w:ascii="Times New Roman" w:eastAsia="Times New Roman" w:hAnsi="Times New Roman" w:cs="Times New Roman"/>
          <w:bCs/>
          <w:sz w:val="28"/>
          <w:szCs w:val="28"/>
          <w:lang w:val="kk-KZ" w:eastAsia="ru-RU"/>
        </w:rPr>
        <w:t xml:space="preserve"> </w:t>
      </w:r>
      <w:proofErr w:type="spellStart"/>
      <w:r w:rsidRPr="00654120">
        <w:rPr>
          <w:rFonts w:ascii="Times New Roman" w:eastAsia="Times New Roman" w:hAnsi="Times New Roman" w:cs="Times New Roman"/>
          <w:bCs/>
          <w:sz w:val="28"/>
          <w:szCs w:val="28"/>
          <w:lang w:val="kk-KZ" w:eastAsia="ru-RU"/>
        </w:rPr>
        <w:t>цервикальды</w:t>
      </w:r>
      <w:proofErr w:type="spellEnd"/>
      <w:r w:rsidRPr="00654120">
        <w:rPr>
          <w:rFonts w:ascii="Times New Roman" w:eastAsia="Times New Roman" w:hAnsi="Times New Roman" w:cs="Times New Roman"/>
          <w:bCs/>
          <w:sz w:val="28"/>
          <w:szCs w:val="28"/>
          <w:lang w:val="kk-KZ" w:eastAsia="ru-RU"/>
        </w:rPr>
        <w:t xml:space="preserve"> </w:t>
      </w:r>
      <w:proofErr w:type="spellStart"/>
      <w:r w:rsidRPr="00654120">
        <w:rPr>
          <w:rFonts w:ascii="Times New Roman" w:eastAsia="Times New Roman" w:hAnsi="Times New Roman" w:cs="Times New Roman"/>
          <w:bCs/>
          <w:sz w:val="28"/>
          <w:szCs w:val="28"/>
          <w:lang w:val="kk-KZ" w:eastAsia="ru-RU"/>
        </w:rPr>
        <w:t>люмбалгия</w:t>
      </w:r>
      <w:proofErr w:type="spellEnd"/>
      <w:r w:rsidRPr="00654120">
        <w:rPr>
          <w:rFonts w:ascii="Times New Roman" w:eastAsia="Times New Roman" w:hAnsi="Times New Roman" w:cs="Times New Roman"/>
          <w:bCs/>
          <w:sz w:val="28"/>
          <w:szCs w:val="28"/>
          <w:lang w:val="kk-KZ" w:eastAsia="ru-RU"/>
        </w:rPr>
        <w:t xml:space="preserve">, </w:t>
      </w:r>
      <w:proofErr w:type="spellStart"/>
      <w:r w:rsidRPr="00654120">
        <w:rPr>
          <w:rFonts w:ascii="Times New Roman" w:eastAsia="Times New Roman" w:hAnsi="Times New Roman" w:cs="Times New Roman"/>
          <w:bCs/>
          <w:sz w:val="28"/>
          <w:szCs w:val="28"/>
          <w:lang w:val="kk-KZ" w:eastAsia="ru-RU"/>
        </w:rPr>
        <w:t>а</w:t>
      </w:r>
      <w:r>
        <w:rPr>
          <w:rFonts w:ascii="Times New Roman" w:eastAsia="Times New Roman" w:hAnsi="Times New Roman" w:cs="Times New Roman"/>
          <w:bCs/>
          <w:sz w:val="28"/>
          <w:szCs w:val="28"/>
          <w:lang w:val="kk-KZ" w:eastAsia="ru-RU"/>
        </w:rPr>
        <w:t>стено-невротикалық</w:t>
      </w:r>
      <w:proofErr w:type="spellEnd"/>
      <w:r>
        <w:rPr>
          <w:rFonts w:ascii="Times New Roman" w:eastAsia="Times New Roman" w:hAnsi="Times New Roman" w:cs="Times New Roman"/>
          <w:bCs/>
          <w:sz w:val="28"/>
          <w:szCs w:val="28"/>
          <w:lang w:val="kk-KZ" w:eastAsia="ru-RU"/>
        </w:rPr>
        <w:t xml:space="preserve"> синдром , невроз</w:t>
      </w:r>
      <w:r w:rsidRPr="00654120">
        <w:rPr>
          <w:rFonts w:ascii="Times New Roman" w:eastAsia="Times New Roman" w:hAnsi="Times New Roman" w:cs="Times New Roman"/>
          <w:bCs/>
          <w:sz w:val="28"/>
          <w:szCs w:val="28"/>
          <w:lang w:val="kk-KZ" w:eastAsia="ru-RU"/>
        </w:rPr>
        <w:t xml:space="preserve">, </w:t>
      </w:r>
      <w:proofErr w:type="spellStart"/>
      <w:r w:rsidRPr="00654120">
        <w:rPr>
          <w:rFonts w:ascii="Times New Roman" w:eastAsia="Times New Roman" w:hAnsi="Times New Roman" w:cs="Times New Roman"/>
          <w:bCs/>
          <w:sz w:val="28"/>
          <w:szCs w:val="28"/>
          <w:lang w:val="kk-KZ" w:eastAsia="ru-RU"/>
        </w:rPr>
        <w:t>в</w:t>
      </w:r>
      <w:r>
        <w:rPr>
          <w:rFonts w:ascii="Times New Roman" w:eastAsia="Times New Roman" w:hAnsi="Times New Roman" w:cs="Times New Roman"/>
          <w:bCs/>
          <w:sz w:val="28"/>
          <w:szCs w:val="28"/>
          <w:lang w:val="kk-KZ" w:eastAsia="ru-RU"/>
        </w:rPr>
        <w:t>ертеброгенная</w:t>
      </w:r>
      <w:proofErr w:type="spellEnd"/>
      <w:r>
        <w:rPr>
          <w:rFonts w:ascii="Times New Roman" w:eastAsia="Times New Roman" w:hAnsi="Times New Roman" w:cs="Times New Roman"/>
          <w:bCs/>
          <w:sz w:val="28"/>
          <w:szCs w:val="28"/>
          <w:lang w:val="kk-KZ" w:eastAsia="ru-RU"/>
        </w:rPr>
        <w:t xml:space="preserve"> </w:t>
      </w:r>
      <w:proofErr w:type="spellStart"/>
      <w:r>
        <w:rPr>
          <w:rFonts w:ascii="Times New Roman" w:eastAsia="Times New Roman" w:hAnsi="Times New Roman" w:cs="Times New Roman"/>
          <w:bCs/>
          <w:sz w:val="28"/>
          <w:szCs w:val="28"/>
          <w:lang w:val="kk-KZ" w:eastAsia="ru-RU"/>
        </w:rPr>
        <w:t>люмбо-ишалгия</w:t>
      </w:r>
      <w:proofErr w:type="spellEnd"/>
      <w:r>
        <w:rPr>
          <w:rFonts w:ascii="Times New Roman" w:eastAsia="Times New Roman" w:hAnsi="Times New Roman" w:cs="Times New Roman"/>
          <w:bCs/>
          <w:sz w:val="28"/>
          <w:szCs w:val="28"/>
          <w:lang w:val="kk-KZ" w:eastAsia="ru-RU"/>
        </w:rPr>
        <w:t xml:space="preserve">) </w:t>
      </w:r>
      <w:r w:rsidRPr="00654120">
        <w:rPr>
          <w:rFonts w:ascii="Times New Roman" w:eastAsia="Times New Roman" w:hAnsi="Times New Roman" w:cs="Times New Roman"/>
          <w:bCs/>
          <w:sz w:val="28"/>
          <w:szCs w:val="28"/>
          <w:lang w:val="kk-KZ" w:eastAsia="ru-RU"/>
        </w:rPr>
        <w:t xml:space="preserve">әйел адамдарда </w:t>
      </w:r>
      <w:r>
        <w:rPr>
          <w:rFonts w:ascii="Times New Roman" w:eastAsia="Times New Roman" w:hAnsi="Times New Roman" w:cs="Times New Roman"/>
          <w:bCs/>
          <w:sz w:val="28"/>
          <w:szCs w:val="28"/>
          <w:lang w:val="kk-KZ" w:eastAsia="ru-RU"/>
        </w:rPr>
        <w:t>анықталды</w:t>
      </w:r>
      <w:r w:rsidRPr="00654120">
        <w:rPr>
          <w:rFonts w:ascii="Times New Roman" w:eastAsia="Times New Roman" w:hAnsi="Times New Roman" w:cs="Times New Roman"/>
          <w:bCs/>
          <w:sz w:val="28"/>
          <w:szCs w:val="28"/>
          <w:lang w:val="kk-KZ" w:eastAsia="ru-RU"/>
        </w:rPr>
        <w:t>.</w:t>
      </w:r>
    </w:p>
    <w:p w14:paraId="05DA9936" w14:textId="77777777" w:rsidR="00DA6F02" w:rsidRPr="00654120" w:rsidRDefault="00DA6F02" w:rsidP="00DA6F02">
      <w:pPr>
        <w:spacing w:after="0" w:line="240" w:lineRule="auto"/>
        <w:ind w:firstLine="708"/>
        <w:jc w:val="both"/>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bCs/>
          <w:sz w:val="28"/>
          <w:szCs w:val="28"/>
          <w:lang w:val="kk-KZ" w:eastAsia="ru-RU"/>
        </w:rPr>
        <w:t>Құлақ пен емізік тәрізді өскінді аурулар</w:t>
      </w:r>
      <w:r>
        <w:rPr>
          <w:rFonts w:ascii="Times New Roman" w:eastAsia="Times New Roman" w:hAnsi="Times New Roman" w:cs="Times New Roman"/>
          <w:bCs/>
          <w:sz w:val="28"/>
          <w:szCs w:val="28"/>
          <w:lang w:val="kk-KZ" w:eastAsia="ru-RU"/>
        </w:rPr>
        <w:t>ы</w:t>
      </w:r>
      <w:r w:rsidRPr="00654120">
        <w:rPr>
          <w:rFonts w:ascii="Times New Roman" w:eastAsia="Times New Roman" w:hAnsi="Times New Roman" w:cs="Times New Roman"/>
          <w:bCs/>
          <w:sz w:val="28"/>
          <w:szCs w:val="28"/>
          <w:lang w:val="kk-KZ" w:eastAsia="ru-RU"/>
        </w:rPr>
        <w:t xml:space="preserve"> бойынша </w:t>
      </w:r>
      <w:r>
        <w:rPr>
          <w:rFonts w:ascii="Times New Roman" w:eastAsia="Times New Roman" w:hAnsi="Times New Roman" w:cs="Times New Roman"/>
          <w:bCs/>
          <w:sz w:val="28"/>
          <w:szCs w:val="28"/>
          <w:lang w:val="kk-KZ" w:eastAsia="ru-RU"/>
        </w:rPr>
        <w:t xml:space="preserve">алғаш рет </w:t>
      </w:r>
      <w:r w:rsidRPr="00654120">
        <w:rPr>
          <w:rFonts w:ascii="Times New Roman" w:eastAsia="Times New Roman" w:hAnsi="Times New Roman" w:cs="Times New Roman"/>
          <w:bCs/>
          <w:sz w:val="28"/>
          <w:szCs w:val="28"/>
          <w:lang w:val="kk-KZ" w:eastAsia="ru-RU"/>
        </w:rPr>
        <w:t xml:space="preserve">27 </w:t>
      </w:r>
      <w:proofErr w:type="spellStart"/>
      <w:r w:rsidRPr="00654120">
        <w:rPr>
          <w:rFonts w:ascii="Times New Roman" w:eastAsia="Times New Roman" w:hAnsi="Times New Roman" w:cs="Times New Roman"/>
          <w:bCs/>
          <w:sz w:val="28"/>
          <w:szCs w:val="28"/>
          <w:lang w:val="kk-KZ" w:eastAsia="ru-RU"/>
        </w:rPr>
        <w:t>аурушаңдылық</w:t>
      </w:r>
      <w:proofErr w:type="spellEnd"/>
      <w:r w:rsidRPr="00654120">
        <w:rPr>
          <w:rFonts w:ascii="Times New Roman" w:eastAsia="Times New Roman" w:hAnsi="Times New Roman" w:cs="Times New Roman"/>
          <w:bCs/>
          <w:sz w:val="28"/>
          <w:szCs w:val="28"/>
          <w:lang w:val="kk-KZ" w:eastAsia="ru-RU"/>
        </w:rPr>
        <w:t xml:space="preserve"> құрылымы: сыртқы </w:t>
      </w:r>
      <w:proofErr w:type="spellStart"/>
      <w:r w:rsidRPr="00654120">
        <w:rPr>
          <w:rFonts w:ascii="Times New Roman" w:eastAsia="Times New Roman" w:hAnsi="Times New Roman" w:cs="Times New Roman"/>
          <w:bCs/>
          <w:sz w:val="28"/>
          <w:szCs w:val="28"/>
          <w:lang w:val="kk-KZ" w:eastAsia="ru-RU"/>
        </w:rPr>
        <w:t>отит</w:t>
      </w:r>
      <w:proofErr w:type="spellEnd"/>
      <w:r w:rsidRPr="00654120">
        <w:rPr>
          <w:rFonts w:ascii="Times New Roman" w:eastAsia="Times New Roman" w:hAnsi="Times New Roman" w:cs="Times New Roman"/>
          <w:bCs/>
          <w:sz w:val="28"/>
          <w:szCs w:val="28"/>
          <w:lang w:val="kk-KZ" w:eastAsia="ru-RU"/>
        </w:rPr>
        <w:t xml:space="preserve">, созылмалы адгезивті </w:t>
      </w:r>
      <w:proofErr w:type="spellStart"/>
      <w:r w:rsidRPr="00654120">
        <w:rPr>
          <w:rFonts w:ascii="Times New Roman" w:eastAsia="Times New Roman" w:hAnsi="Times New Roman" w:cs="Times New Roman"/>
          <w:bCs/>
          <w:sz w:val="28"/>
          <w:szCs w:val="28"/>
          <w:lang w:val="kk-KZ" w:eastAsia="ru-RU"/>
        </w:rPr>
        <w:t>отит</w:t>
      </w:r>
      <w:proofErr w:type="spellEnd"/>
      <w:r w:rsidRPr="00654120">
        <w:rPr>
          <w:rFonts w:ascii="Times New Roman" w:eastAsia="Times New Roman" w:hAnsi="Times New Roman" w:cs="Times New Roman"/>
          <w:bCs/>
          <w:sz w:val="28"/>
          <w:szCs w:val="28"/>
          <w:lang w:val="kk-KZ" w:eastAsia="ru-RU"/>
        </w:rPr>
        <w:t xml:space="preserve"> 7,4%, мұрын қалқасының ығысуы 22,2%, созылмалы іріңді </w:t>
      </w:r>
      <w:proofErr w:type="spellStart"/>
      <w:r w:rsidRPr="00654120">
        <w:rPr>
          <w:rFonts w:ascii="Times New Roman" w:eastAsia="Times New Roman" w:hAnsi="Times New Roman" w:cs="Times New Roman"/>
          <w:bCs/>
          <w:sz w:val="28"/>
          <w:szCs w:val="28"/>
          <w:lang w:val="kk-KZ" w:eastAsia="ru-RU"/>
        </w:rPr>
        <w:t>мезотимпанит</w:t>
      </w:r>
      <w:proofErr w:type="spellEnd"/>
      <w:r w:rsidRPr="00654120">
        <w:rPr>
          <w:rFonts w:ascii="Times New Roman" w:eastAsia="Times New Roman" w:hAnsi="Times New Roman" w:cs="Times New Roman"/>
          <w:bCs/>
          <w:sz w:val="28"/>
          <w:szCs w:val="28"/>
          <w:lang w:val="kk-KZ" w:eastAsia="ru-RU"/>
        </w:rPr>
        <w:t xml:space="preserve"> 18,6%, созылмалы құрғақ </w:t>
      </w:r>
      <w:proofErr w:type="spellStart"/>
      <w:r w:rsidRPr="00654120">
        <w:rPr>
          <w:rFonts w:ascii="Times New Roman" w:eastAsia="Times New Roman" w:hAnsi="Times New Roman" w:cs="Times New Roman"/>
          <w:bCs/>
          <w:sz w:val="28"/>
          <w:szCs w:val="28"/>
          <w:lang w:val="kk-KZ" w:eastAsia="ru-RU"/>
        </w:rPr>
        <w:t>мезотимпанит</w:t>
      </w:r>
      <w:proofErr w:type="spellEnd"/>
      <w:r w:rsidRPr="00654120">
        <w:rPr>
          <w:rFonts w:ascii="Times New Roman" w:eastAsia="Times New Roman" w:hAnsi="Times New Roman" w:cs="Times New Roman"/>
          <w:bCs/>
          <w:sz w:val="28"/>
          <w:szCs w:val="28"/>
          <w:lang w:val="kk-KZ" w:eastAsia="ru-RU"/>
        </w:rPr>
        <w:t xml:space="preserve"> 14,8%, </w:t>
      </w:r>
      <w:r w:rsidRPr="00654120">
        <w:rPr>
          <w:rFonts w:ascii="Times New Roman" w:eastAsia="Times New Roman" w:hAnsi="Times New Roman" w:cs="Times New Roman"/>
          <w:sz w:val="28"/>
          <w:szCs w:val="28"/>
          <w:lang w:val="kk-KZ" w:eastAsia="ru-RU"/>
        </w:rPr>
        <w:t>күкірт тығыны</w:t>
      </w:r>
      <w:r w:rsidRPr="00654120">
        <w:rPr>
          <w:rFonts w:ascii="Times New Roman" w:eastAsia="Times New Roman" w:hAnsi="Times New Roman" w:cs="Times New Roman"/>
          <w:bCs/>
          <w:sz w:val="28"/>
          <w:szCs w:val="28"/>
          <w:lang w:val="kk-KZ" w:eastAsia="ru-RU"/>
        </w:rPr>
        <w:t xml:space="preserve"> 11,1%, созылмалы </w:t>
      </w:r>
      <w:proofErr w:type="spellStart"/>
      <w:r w:rsidRPr="00654120">
        <w:rPr>
          <w:rFonts w:ascii="Times New Roman" w:eastAsia="Times New Roman" w:hAnsi="Times New Roman" w:cs="Times New Roman"/>
          <w:bCs/>
          <w:sz w:val="28"/>
          <w:szCs w:val="28"/>
          <w:lang w:val="kk-KZ" w:eastAsia="ru-RU"/>
        </w:rPr>
        <w:t>кохлеоневрит</w:t>
      </w:r>
      <w:proofErr w:type="spellEnd"/>
      <w:r w:rsidRPr="00654120">
        <w:rPr>
          <w:rFonts w:ascii="Times New Roman" w:eastAsia="Times New Roman" w:hAnsi="Times New Roman" w:cs="Times New Roman"/>
          <w:bCs/>
          <w:sz w:val="28"/>
          <w:szCs w:val="28"/>
          <w:lang w:val="kk-KZ" w:eastAsia="ru-RU"/>
        </w:rPr>
        <w:t xml:space="preserve"> 14,8%, созылмалы іріңді орташа </w:t>
      </w:r>
      <w:proofErr w:type="spellStart"/>
      <w:r w:rsidRPr="00654120">
        <w:rPr>
          <w:rFonts w:ascii="Times New Roman" w:eastAsia="Times New Roman" w:hAnsi="Times New Roman" w:cs="Times New Roman"/>
          <w:bCs/>
          <w:sz w:val="28"/>
          <w:szCs w:val="28"/>
          <w:lang w:val="kk-KZ" w:eastAsia="ru-RU"/>
        </w:rPr>
        <w:t>отит</w:t>
      </w:r>
      <w:proofErr w:type="spellEnd"/>
      <w:r w:rsidRPr="00654120">
        <w:rPr>
          <w:rFonts w:ascii="Times New Roman" w:eastAsia="Times New Roman" w:hAnsi="Times New Roman" w:cs="Times New Roman"/>
          <w:bCs/>
          <w:sz w:val="28"/>
          <w:szCs w:val="28"/>
          <w:lang w:val="kk-KZ" w:eastAsia="ru-RU"/>
        </w:rPr>
        <w:t xml:space="preserve"> 3,7%. Қарастырып отырған </w:t>
      </w:r>
      <w:proofErr w:type="spellStart"/>
      <w:r w:rsidRPr="00654120">
        <w:rPr>
          <w:rFonts w:ascii="Times New Roman" w:eastAsia="Times New Roman" w:hAnsi="Times New Roman" w:cs="Times New Roman"/>
          <w:bCs/>
          <w:sz w:val="28"/>
          <w:szCs w:val="28"/>
          <w:lang w:val="kk-KZ" w:eastAsia="ru-RU"/>
        </w:rPr>
        <w:t>аурушаңдылық</w:t>
      </w:r>
      <w:proofErr w:type="spellEnd"/>
      <w:r w:rsidRPr="00654120">
        <w:rPr>
          <w:rFonts w:ascii="Times New Roman" w:eastAsia="Times New Roman" w:hAnsi="Times New Roman" w:cs="Times New Roman"/>
          <w:bCs/>
          <w:sz w:val="28"/>
          <w:szCs w:val="28"/>
          <w:lang w:val="kk-KZ" w:eastAsia="ru-RU"/>
        </w:rPr>
        <w:t xml:space="preserve"> көрсеткіштері</w:t>
      </w:r>
      <w:r>
        <w:rPr>
          <w:rFonts w:ascii="Times New Roman" w:eastAsia="Times New Roman" w:hAnsi="Times New Roman" w:cs="Times New Roman"/>
          <w:bCs/>
          <w:sz w:val="28"/>
          <w:szCs w:val="28"/>
          <w:lang w:val="kk-KZ" w:eastAsia="ru-RU"/>
        </w:rPr>
        <w:t xml:space="preserve">нің </w:t>
      </w:r>
      <w:r w:rsidRPr="006C0EFD">
        <w:rPr>
          <w:rFonts w:ascii="Times New Roman" w:eastAsia="Times New Roman" w:hAnsi="Times New Roman" w:cs="Times New Roman"/>
          <w:bCs/>
          <w:sz w:val="28"/>
          <w:szCs w:val="28"/>
          <w:lang w:val="kk-KZ" w:eastAsia="ru-RU"/>
        </w:rPr>
        <w:t>40</w:t>
      </w:r>
      <w:r>
        <w:rPr>
          <w:rFonts w:ascii="Times New Roman" w:eastAsia="Times New Roman" w:hAnsi="Times New Roman" w:cs="Times New Roman"/>
          <w:bCs/>
          <w:sz w:val="28"/>
          <w:szCs w:val="28"/>
          <w:lang w:val="kk-KZ" w:eastAsia="ru-RU"/>
        </w:rPr>
        <w:t>,7%-ы (</w:t>
      </w:r>
      <w:r w:rsidRPr="00654120">
        <w:rPr>
          <w:rFonts w:ascii="Times New Roman" w:eastAsia="Times New Roman" w:hAnsi="Times New Roman" w:cs="Times New Roman"/>
          <w:bCs/>
          <w:sz w:val="28"/>
          <w:szCs w:val="28"/>
          <w:lang w:val="kk-KZ" w:eastAsia="ru-RU"/>
        </w:rPr>
        <w:t xml:space="preserve">сыртқы </w:t>
      </w:r>
      <w:proofErr w:type="spellStart"/>
      <w:r w:rsidRPr="00654120">
        <w:rPr>
          <w:rFonts w:ascii="Times New Roman" w:eastAsia="Times New Roman" w:hAnsi="Times New Roman" w:cs="Times New Roman"/>
          <w:bCs/>
          <w:sz w:val="28"/>
          <w:szCs w:val="28"/>
          <w:lang w:val="kk-KZ" w:eastAsia="ru-RU"/>
        </w:rPr>
        <w:t>отит</w:t>
      </w:r>
      <w:proofErr w:type="spellEnd"/>
      <w:r w:rsidRPr="00654120">
        <w:rPr>
          <w:rFonts w:ascii="Times New Roman" w:eastAsia="Times New Roman" w:hAnsi="Times New Roman" w:cs="Times New Roman"/>
          <w:bCs/>
          <w:sz w:val="28"/>
          <w:szCs w:val="28"/>
          <w:lang w:val="kk-KZ" w:eastAsia="ru-RU"/>
        </w:rPr>
        <w:t xml:space="preserve">, созылмалы іріңді </w:t>
      </w:r>
      <w:proofErr w:type="spellStart"/>
      <w:r w:rsidRPr="00654120">
        <w:rPr>
          <w:rFonts w:ascii="Times New Roman" w:eastAsia="Times New Roman" w:hAnsi="Times New Roman" w:cs="Times New Roman"/>
          <w:bCs/>
          <w:sz w:val="28"/>
          <w:szCs w:val="28"/>
          <w:lang w:val="kk-KZ" w:eastAsia="ru-RU"/>
        </w:rPr>
        <w:t>мезотимпанит</w:t>
      </w:r>
      <w:proofErr w:type="spellEnd"/>
      <w:r w:rsidRPr="00654120">
        <w:rPr>
          <w:rFonts w:ascii="Times New Roman" w:eastAsia="Times New Roman" w:hAnsi="Times New Roman" w:cs="Times New Roman"/>
          <w:bCs/>
          <w:sz w:val="28"/>
          <w:szCs w:val="28"/>
          <w:lang w:val="kk-KZ" w:eastAsia="ru-RU"/>
        </w:rPr>
        <w:t xml:space="preserve">, </w:t>
      </w:r>
      <w:r w:rsidRPr="00654120">
        <w:rPr>
          <w:rFonts w:ascii="Times New Roman" w:eastAsia="Times New Roman" w:hAnsi="Times New Roman" w:cs="Times New Roman"/>
          <w:sz w:val="28"/>
          <w:szCs w:val="28"/>
          <w:lang w:val="kk-KZ" w:eastAsia="ru-RU"/>
        </w:rPr>
        <w:t>күкірт тығыны</w:t>
      </w:r>
      <w:r w:rsidRPr="00654120">
        <w:rPr>
          <w:rFonts w:ascii="Times New Roman" w:eastAsia="Times New Roman" w:hAnsi="Times New Roman" w:cs="Times New Roman"/>
          <w:bCs/>
          <w:sz w:val="28"/>
          <w:szCs w:val="28"/>
          <w:lang w:val="kk-KZ" w:eastAsia="ru-RU"/>
        </w:rPr>
        <w:t xml:space="preserve">, созылмалы </w:t>
      </w:r>
      <w:proofErr w:type="spellStart"/>
      <w:r w:rsidRPr="00654120">
        <w:rPr>
          <w:rFonts w:ascii="Times New Roman" w:eastAsia="Times New Roman" w:hAnsi="Times New Roman" w:cs="Times New Roman"/>
          <w:bCs/>
          <w:sz w:val="28"/>
          <w:szCs w:val="28"/>
          <w:lang w:val="kk-KZ" w:eastAsia="ru-RU"/>
        </w:rPr>
        <w:t>кохлеоневрит</w:t>
      </w:r>
      <w:proofErr w:type="spellEnd"/>
      <w:r>
        <w:rPr>
          <w:rFonts w:ascii="Times New Roman" w:eastAsia="Times New Roman" w:hAnsi="Times New Roman" w:cs="Times New Roman"/>
          <w:bCs/>
          <w:sz w:val="28"/>
          <w:szCs w:val="28"/>
          <w:lang w:val="kk-KZ" w:eastAsia="ru-RU"/>
        </w:rPr>
        <w:t xml:space="preserve">, мұрын қалқасының ығысуы, созылмалы құрғақ </w:t>
      </w:r>
      <w:proofErr w:type="spellStart"/>
      <w:r>
        <w:rPr>
          <w:rFonts w:ascii="Times New Roman" w:eastAsia="Times New Roman" w:hAnsi="Times New Roman" w:cs="Times New Roman"/>
          <w:bCs/>
          <w:sz w:val="28"/>
          <w:szCs w:val="28"/>
          <w:lang w:val="kk-KZ" w:eastAsia="ru-RU"/>
        </w:rPr>
        <w:t>мезотимпанит</w:t>
      </w:r>
      <w:proofErr w:type="spellEnd"/>
      <w:r>
        <w:rPr>
          <w:rFonts w:ascii="Times New Roman" w:eastAsia="Times New Roman" w:hAnsi="Times New Roman" w:cs="Times New Roman"/>
          <w:bCs/>
          <w:sz w:val="28"/>
          <w:szCs w:val="28"/>
          <w:lang w:val="kk-KZ" w:eastAsia="ru-RU"/>
        </w:rPr>
        <w:t>)  ер адамдар ортасында</w:t>
      </w:r>
      <w:r w:rsidRPr="00654120">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8"/>
          <w:szCs w:val="28"/>
          <w:lang w:val="kk-KZ" w:eastAsia="ru-RU"/>
        </w:rPr>
        <w:t xml:space="preserve"> ал</w:t>
      </w:r>
      <w:r w:rsidRPr="00654120">
        <w:rPr>
          <w:rFonts w:ascii="Times New Roman" w:eastAsia="Times New Roman" w:hAnsi="Times New Roman" w:cs="Times New Roman"/>
          <w:bCs/>
          <w:sz w:val="28"/>
          <w:szCs w:val="28"/>
          <w:lang w:val="kk-KZ" w:eastAsia="ru-RU"/>
        </w:rPr>
        <w:t xml:space="preserve"> әйел адамдар ортасында</w:t>
      </w:r>
      <w:r>
        <w:rPr>
          <w:rFonts w:ascii="Times New Roman" w:eastAsia="Times New Roman" w:hAnsi="Times New Roman" w:cs="Times New Roman"/>
          <w:bCs/>
          <w:sz w:val="28"/>
          <w:szCs w:val="28"/>
          <w:lang w:val="kk-KZ" w:eastAsia="ru-RU"/>
        </w:rPr>
        <w:t xml:space="preserve"> 59,3%</w:t>
      </w:r>
      <w:r w:rsidRPr="00654120">
        <w:rPr>
          <w:rFonts w:ascii="Times New Roman" w:eastAsia="Times New Roman" w:hAnsi="Times New Roman" w:cs="Times New Roman"/>
          <w:bCs/>
          <w:sz w:val="28"/>
          <w:szCs w:val="28"/>
          <w:lang w:val="kk-KZ" w:eastAsia="ru-RU"/>
        </w:rPr>
        <w:t xml:space="preserve"> </w:t>
      </w:r>
      <w:r>
        <w:rPr>
          <w:rFonts w:ascii="Times New Roman" w:eastAsia="Times New Roman" w:hAnsi="Times New Roman" w:cs="Times New Roman"/>
          <w:bCs/>
          <w:sz w:val="28"/>
          <w:szCs w:val="28"/>
          <w:lang w:val="kk-KZ" w:eastAsia="ru-RU"/>
        </w:rPr>
        <w:t>(</w:t>
      </w:r>
      <w:r w:rsidRPr="00654120">
        <w:rPr>
          <w:rFonts w:ascii="Times New Roman" w:eastAsia="Times New Roman" w:hAnsi="Times New Roman" w:cs="Times New Roman"/>
          <w:bCs/>
          <w:sz w:val="28"/>
          <w:szCs w:val="28"/>
          <w:lang w:val="kk-KZ" w:eastAsia="ru-RU"/>
        </w:rPr>
        <w:t xml:space="preserve">сыртқы </w:t>
      </w:r>
      <w:proofErr w:type="spellStart"/>
      <w:r w:rsidRPr="00654120">
        <w:rPr>
          <w:rFonts w:ascii="Times New Roman" w:eastAsia="Times New Roman" w:hAnsi="Times New Roman" w:cs="Times New Roman"/>
          <w:bCs/>
          <w:sz w:val="28"/>
          <w:szCs w:val="28"/>
          <w:lang w:val="kk-KZ" w:eastAsia="ru-RU"/>
        </w:rPr>
        <w:t>отит</w:t>
      </w:r>
      <w:proofErr w:type="spellEnd"/>
      <w:r w:rsidRPr="00654120">
        <w:rPr>
          <w:rFonts w:ascii="Times New Roman" w:eastAsia="Times New Roman" w:hAnsi="Times New Roman" w:cs="Times New Roman"/>
          <w:bCs/>
          <w:sz w:val="28"/>
          <w:szCs w:val="28"/>
          <w:lang w:val="kk-KZ" w:eastAsia="ru-RU"/>
        </w:rPr>
        <w:t>, мұрын қалқасының ығысуы, с</w:t>
      </w:r>
      <w:r>
        <w:rPr>
          <w:rFonts w:ascii="Times New Roman" w:eastAsia="Times New Roman" w:hAnsi="Times New Roman" w:cs="Times New Roman"/>
          <w:bCs/>
          <w:sz w:val="28"/>
          <w:szCs w:val="28"/>
          <w:lang w:val="kk-KZ" w:eastAsia="ru-RU"/>
        </w:rPr>
        <w:t xml:space="preserve">озылмалы іріңді орташа </w:t>
      </w:r>
      <w:proofErr w:type="spellStart"/>
      <w:r>
        <w:rPr>
          <w:rFonts w:ascii="Times New Roman" w:eastAsia="Times New Roman" w:hAnsi="Times New Roman" w:cs="Times New Roman"/>
          <w:bCs/>
          <w:sz w:val="28"/>
          <w:szCs w:val="28"/>
          <w:lang w:val="kk-KZ" w:eastAsia="ru-RU"/>
        </w:rPr>
        <w:t>отит</w:t>
      </w:r>
      <w:proofErr w:type="spellEnd"/>
      <w:r w:rsidRPr="00654120">
        <w:rPr>
          <w:rFonts w:ascii="Times New Roman" w:eastAsia="Times New Roman" w:hAnsi="Times New Roman" w:cs="Times New Roman"/>
          <w:bCs/>
          <w:sz w:val="28"/>
          <w:szCs w:val="28"/>
          <w:lang w:val="kk-KZ" w:eastAsia="ru-RU"/>
        </w:rPr>
        <w:t xml:space="preserve">, созылмалы адгезивті </w:t>
      </w:r>
      <w:proofErr w:type="spellStart"/>
      <w:r w:rsidRPr="00654120">
        <w:rPr>
          <w:rFonts w:ascii="Times New Roman" w:eastAsia="Times New Roman" w:hAnsi="Times New Roman" w:cs="Times New Roman"/>
          <w:bCs/>
          <w:sz w:val="28"/>
          <w:szCs w:val="28"/>
          <w:lang w:val="kk-KZ" w:eastAsia="ru-RU"/>
        </w:rPr>
        <w:t>отит</w:t>
      </w:r>
      <w:proofErr w:type="spellEnd"/>
      <w:r w:rsidRPr="00654120">
        <w:rPr>
          <w:rFonts w:ascii="Times New Roman" w:eastAsia="Times New Roman" w:hAnsi="Times New Roman" w:cs="Times New Roman"/>
          <w:bCs/>
          <w:sz w:val="28"/>
          <w:szCs w:val="28"/>
          <w:lang w:val="kk-KZ" w:eastAsia="ru-RU"/>
        </w:rPr>
        <w:t xml:space="preserve">, созылмалы құрғақ </w:t>
      </w:r>
      <w:proofErr w:type="spellStart"/>
      <w:r w:rsidRPr="00654120">
        <w:rPr>
          <w:rFonts w:ascii="Times New Roman" w:eastAsia="Times New Roman" w:hAnsi="Times New Roman" w:cs="Times New Roman"/>
          <w:bCs/>
          <w:sz w:val="28"/>
          <w:szCs w:val="28"/>
          <w:lang w:val="kk-KZ" w:eastAsia="ru-RU"/>
        </w:rPr>
        <w:t>мезотимпанит</w:t>
      </w:r>
      <w:proofErr w:type="spellEnd"/>
      <w:r w:rsidRPr="00654120">
        <w:rPr>
          <w:rFonts w:ascii="Times New Roman" w:eastAsia="Times New Roman" w:hAnsi="Times New Roman" w:cs="Times New Roman"/>
          <w:bCs/>
          <w:sz w:val="28"/>
          <w:szCs w:val="28"/>
          <w:lang w:val="kk-KZ" w:eastAsia="ru-RU"/>
        </w:rPr>
        <w:t xml:space="preserve">, </w:t>
      </w:r>
      <w:r w:rsidRPr="00654120">
        <w:rPr>
          <w:rFonts w:ascii="Times New Roman" w:eastAsia="Times New Roman" w:hAnsi="Times New Roman" w:cs="Times New Roman"/>
          <w:sz w:val="28"/>
          <w:szCs w:val="28"/>
          <w:lang w:val="kk-KZ" w:eastAsia="ru-RU"/>
        </w:rPr>
        <w:t>күкірт тығыны</w:t>
      </w:r>
      <w:r w:rsidRPr="00654120">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8"/>
          <w:szCs w:val="28"/>
          <w:lang w:val="kk-KZ" w:eastAsia="ru-RU"/>
        </w:rPr>
        <w:t xml:space="preserve"> созылмалы іріңді </w:t>
      </w:r>
      <w:proofErr w:type="spellStart"/>
      <w:r>
        <w:rPr>
          <w:rFonts w:ascii="Times New Roman" w:eastAsia="Times New Roman" w:hAnsi="Times New Roman" w:cs="Times New Roman"/>
          <w:bCs/>
          <w:sz w:val="28"/>
          <w:szCs w:val="28"/>
          <w:lang w:val="kk-KZ" w:eastAsia="ru-RU"/>
        </w:rPr>
        <w:t>мезотимпанит</w:t>
      </w:r>
      <w:proofErr w:type="spellEnd"/>
      <w:r>
        <w:rPr>
          <w:rFonts w:ascii="Times New Roman" w:eastAsia="Times New Roman" w:hAnsi="Times New Roman" w:cs="Times New Roman"/>
          <w:bCs/>
          <w:sz w:val="28"/>
          <w:szCs w:val="28"/>
          <w:lang w:val="kk-KZ" w:eastAsia="ru-RU"/>
        </w:rPr>
        <w:t xml:space="preserve">, созылмалы </w:t>
      </w:r>
      <w:proofErr w:type="spellStart"/>
      <w:r>
        <w:rPr>
          <w:rFonts w:ascii="Times New Roman" w:eastAsia="Times New Roman" w:hAnsi="Times New Roman" w:cs="Times New Roman"/>
          <w:bCs/>
          <w:sz w:val="28"/>
          <w:szCs w:val="28"/>
          <w:lang w:val="kk-KZ" w:eastAsia="ru-RU"/>
        </w:rPr>
        <w:t>кохлеоневрит</w:t>
      </w:r>
      <w:proofErr w:type="spellEnd"/>
      <w:r>
        <w:rPr>
          <w:rFonts w:ascii="Times New Roman" w:eastAsia="Times New Roman" w:hAnsi="Times New Roman" w:cs="Times New Roman"/>
          <w:bCs/>
          <w:sz w:val="28"/>
          <w:szCs w:val="28"/>
          <w:lang w:val="kk-KZ" w:eastAsia="ru-RU"/>
        </w:rPr>
        <w:t>) анықталды</w:t>
      </w:r>
      <w:r w:rsidRPr="00654120">
        <w:rPr>
          <w:rFonts w:ascii="Times New Roman" w:eastAsia="Times New Roman" w:hAnsi="Times New Roman" w:cs="Times New Roman"/>
          <w:bCs/>
          <w:sz w:val="28"/>
          <w:szCs w:val="28"/>
          <w:lang w:val="kk-KZ" w:eastAsia="ru-RU"/>
        </w:rPr>
        <w:t xml:space="preserve">. </w:t>
      </w:r>
    </w:p>
    <w:p w14:paraId="2E3456A7" w14:textId="77777777" w:rsidR="00DA6F02" w:rsidRPr="00654120" w:rsidRDefault="00DA6F02" w:rsidP="00DA6F02">
      <w:pPr>
        <w:spacing w:after="0" w:line="240" w:lineRule="auto"/>
        <w:ind w:firstLine="708"/>
        <w:jc w:val="both"/>
        <w:rPr>
          <w:rFonts w:ascii="Times New Roman" w:eastAsia="Times New Roman" w:hAnsi="Times New Roman" w:cs="Times New Roman"/>
          <w:sz w:val="28"/>
          <w:szCs w:val="28"/>
          <w:lang w:val="kk-KZ" w:eastAsia="ru-RU"/>
        </w:rPr>
      </w:pPr>
      <w:r w:rsidRPr="00654120">
        <w:rPr>
          <w:rFonts w:ascii="Times New Roman" w:hAnsi="Times New Roman" w:cs="Times New Roman"/>
          <w:sz w:val="28"/>
          <w:szCs w:val="28"/>
          <w:lang w:val="kk-KZ"/>
        </w:rPr>
        <w:t>Тереңдетілген медициналық тексеріс нәтижесінде алғаш рет жүрек</w:t>
      </w:r>
      <w:r w:rsidRPr="00654120">
        <w:rPr>
          <w:rFonts w:ascii="Times New Roman" w:eastAsia="Times New Roman" w:hAnsi="Times New Roman" w:cs="Times New Roman"/>
          <w:bCs/>
          <w:sz w:val="28"/>
          <w:szCs w:val="28"/>
          <w:lang w:val="kk-KZ" w:eastAsia="ru-RU"/>
        </w:rPr>
        <w:t>-</w:t>
      </w:r>
      <w:r w:rsidRPr="00654120">
        <w:rPr>
          <w:rFonts w:ascii="Times New Roman" w:hAnsi="Times New Roman" w:cs="Times New Roman"/>
          <w:sz w:val="28"/>
          <w:szCs w:val="28"/>
          <w:lang w:val="kk-KZ"/>
        </w:rPr>
        <w:t xml:space="preserve">қан тамыр жүйесінің аурулары бойынша 61 </w:t>
      </w:r>
      <w:proofErr w:type="spellStart"/>
      <w:r w:rsidRPr="00654120">
        <w:rPr>
          <w:rFonts w:ascii="Times New Roman" w:hAnsi="Times New Roman" w:cs="Times New Roman"/>
          <w:sz w:val="28"/>
          <w:szCs w:val="28"/>
          <w:lang w:val="kk-KZ"/>
        </w:rPr>
        <w:t>аурушаңдылық</w:t>
      </w:r>
      <w:proofErr w:type="spellEnd"/>
      <w:r w:rsidRPr="00654120">
        <w:rPr>
          <w:rFonts w:ascii="Times New Roman" w:hAnsi="Times New Roman" w:cs="Times New Roman"/>
          <w:sz w:val="28"/>
          <w:szCs w:val="28"/>
          <w:lang w:val="kk-KZ"/>
        </w:rPr>
        <w:t xml:space="preserve"> тіркелді:  </w:t>
      </w:r>
      <w:proofErr w:type="spellStart"/>
      <w:r w:rsidRPr="00654120">
        <w:rPr>
          <w:rFonts w:ascii="Times New Roman" w:eastAsia="Times New Roman" w:hAnsi="Times New Roman" w:cs="Times New Roman"/>
          <w:bCs/>
          <w:sz w:val="28"/>
          <w:szCs w:val="28"/>
          <w:lang w:val="kk-KZ" w:eastAsia="ru-RU"/>
        </w:rPr>
        <w:t>артериалдық</w:t>
      </w:r>
      <w:proofErr w:type="spellEnd"/>
      <w:r w:rsidRPr="00654120">
        <w:rPr>
          <w:rFonts w:ascii="Times New Roman" w:eastAsia="Times New Roman" w:hAnsi="Times New Roman" w:cs="Times New Roman"/>
          <w:bCs/>
          <w:sz w:val="28"/>
          <w:szCs w:val="28"/>
          <w:lang w:val="kk-KZ" w:eastAsia="ru-RU"/>
        </w:rPr>
        <w:t xml:space="preserve"> гипертония </w:t>
      </w:r>
      <w:r w:rsidRPr="00654120">
        <w:rPr>
          <w:rFonts w:ascii="Times New Roman" w:eastAsia="Times New Roman" w:hAnsi="Times New Roman" w:cs="Times New Roman"/>
          <w:sz w:val="28"/>
          <w:szCs w:val="28"/>
          <w:lang w:val="kk-KZ" w:eastAsia="ru-RU"/>
        </w:rPr>
        <w:t>31,1</w:t>
      </w:r>
      <w:r w:rsidRPr="00654120">
        <w:rPr>
          <w:rFonts w:ascii="Times New Roman" w:eastAsia="Times New Roman" w:hAnsi="Times New Roman" w:cs="Times New Roman"/>
          <w:bCs/>
          <w:sz w:val="28"/>
          <w:szCs w:val="28"/>
          <w:lang w:val="kk-KZ" w:eastAsia="ru-RU"/>
        </w:rPr>
        <w:t>%</w:t>
      </w:r>
      <w:r w:rsidRPr="00654120">
        <w:rPr>
          <w:rFonts w:ascii="Times New Roman" w:eastAsia="Times New Roman" w:hAnsi="Times New Roman" w:cs="Times New Roman"/>
          <w:sz w:val="28"/>
          <w:szCs w:val="28"/>
          <w:lang w:val="kk-KZ" w:eastAsia="ru-RU"/>
        </w:rPr>
        <w:t>, ж</w:t>
      </w:r>
      <w:r w:rsidRPr="00654120">
        <w:rPr>
          <w:rFonts w:ascii="Times New Roman" w:eastAsia="Times New Roman" w:hAnsi="Times New Roman" w:cs="Times New Roman"/>
          <w:bCs/>
          <w:sz w:val="28"/>
          <w:szCs w:val="28"/>
          <w:lang w:val="kk-KZ" w:eastAsia="ru-RU"/>
        </w:rPr>
        <w:t xml:space="preserve">үректің </w:t>
      </w:r>
      <w:proofErr w:type="spellStart"/>
      <w:r w:rsidRPr="00654120">
        <w:rPr>
          <w:rFonts w:ascii="Times New Roman" w:eastAsia="Times New Roman" w:hAnsi="Times New Roman" w:cs="Times New Roman"/>
          <w:bCs/>
          <w:sz w:val="28"/>
          <w:szCs w:val="28"/>
          <w:lang w:val="kk-KZ" w:eastAsia="ru-RU"/>
        </w:rPr>
        <w:t>ишемиялық</w:t>
      </w:r>
      <w:proofErr w:type="spellEnd"/>
      <w:r w:rsidRPr="00654120">
        <w:rPr>
          <w:rFonts w:ascii="Times New Roman" w:eastAsia="Times New Roman" w:hAnsi="Times New Roman" w:cs="Times New Roman"/>
          <w:bCs/>
          <w:sz w:val="28"/>
          <w:szCs w:val="28"/>
          <w:lang w:val="kk-KZ" w:eastAsia="ru-RU"/>
        </w:rPr>
        <w:t xml:space="preserve"> аурулары </w:t>
      </w:r>
      <w:r w:rsidRPr="00654120">
        <w:rPr>
          <w:rFonts w:ascii="Times New Roman" w:eastAsia="Times New Roman" w:hAnsi="Times New Roman" w:cs="Times New Roman"/>
          <w:sz w:val="28"/>
          <w:szCs w:val="28"/>
          <w:lang w:val="kk-KZ" w:eastAsia="ru-RU"/>
        </w:rPr>
        <w:t>8,1</w:t>
      </w:r>
      <w:r w:rsidRPr="00654120">
        <w:rPr>
          <w:rFonts w:ascii="Times New Roman" w:eastAsia="Times New Roman" w:hAnsi="Times New Roman" w:cs="Times New Roman"/>
          <w:bCs/>
          <w:sz w:val="28"/>
          <w:szCs w:val="28"/>
          <w:lang w:val="kk-KZ" w:eastAsia="ru-RU"/>
        </w:rPr>
        <w:t>%</w:t>
      </w:r>
      <w:r w:rsidRPr="00654120">
        <w:rPr>
          <w:rFonts w:ascii="Times New Roman" w:eastAsia="Times New Roman" w:hAnsi="Times New Roman" w:cs="Times New Roman"/>
          <w:sz w:val="28"/>
          <w:szCs w:val="28"/>
          <w:lang w:val="kk-KZ" w:eastAsia="ru-RU"/>
        </w:rPr>
        <w:t>, т</w:t>
      </w:r>
      <w:r w:rsidRPr="00654120">
        <w:rPr>
          <w:rFonts w:ascii="Times New Roman" w:eastAsia="Times New Roman" w:hAnsi="Times New Roman" w:cs="Times New Roman"/>
          <w:bCs/>
          <w:sz w:val="28"/>
          <w:szCs w:val="28"/>
          <w:lang w:val="kk-KZ" w:eastAsia="ru-RU"/>
        </w:rPr>
        <w:t xml:space="preserve">өменгі бөліктегі көктамырдың </w:t>
      </w:r>
      <w:proofErr w:type="spellStart"/>
      <w:r w:rsidRPr="00654120">
        <w:rPr>
          <w:rFonts w:ascii="Times New Roman" w:eastAsia="Times New Roman" w:hAnsi="Times New Roman" w:cs="Times New Roman"/>
          <w:bCs/>
          <w:sz w:val="28"/>
          <w:szCs w:val="28"/>
          <w:lang w:val="kk-KZ" w:eastAsia="ru-RU"/>
        </w:rPr>
        <w:t>варикоздық</w:t>
      </w:r>
      <w:proofErr w:type="spellEnd"/>
      <w:r w:rsidRPr="00654120">
        <w:rPr>
          <w:rFonts w:ascii="Times New Roman" w:eastAsia="Times New Roman" w:hAnsi="Times New Roman" w:cs="Times New Roman"/>
          <w:bCs/>
          <w:sz w:val="28"/>
          <w:szCs w:val="28"/>
          <w:lang w:val="kk-KZ" w:eastAsia="ru-RU"/>
        </w:rPr>
        <w:t xml:space="preserve"> кеңеюі </w:t>
      </w:r>
      <w:r w:rsidRPr="00654120">
        <w:rPr>
          <w:rFonts w:ascii="Times New Roman" w:eastAsia="Times New Roman" w:hAnsi="Times New Roman" w:cs="Times New Roman"/>
          <w:sz w:val="28"/>
          <w:szCs w:val="28"/>
          <w:lang w:val="kk-KZ" w:eastAsia="ru-RU"/>
        </w:rPr>
        <w:t>36,1</w:t>
      </w:r>
      <w:r w:rsidRPr="00654120">
        <w:rPr>
          <w:rFonts w:ascii="Times New Roman" w:eastAsia="Times New Roman" w:hAnsi="Times New Roman" w:cs="Times New Roman"/>
          <w:bCs/>
          <w:sz w:val="28"/>
          <w:szCs w:val="28"/>
          <w:lang w:val="kk-KZ" w:eastAsia="ru-RU"/>
        </w:rPr>
        <w:t>%</w:t>
      </w:r>
      <w:r w:rsidRPr="00654120">
        <w:rPr>
          <w:rFonts w:ascii="Times New Roman" w:eastAsia="Times New Roman" w:hAnsi="Times New Roman" w:cs="Times New Roman"/>
          <w:sz w:val="28"/>
          <w:szCs w:val="28"/>
          <w:lang w:val="kk-KZ" w:eastAsia="ru-RU"/>
        </w:rPr>
        <w:t xml:space="preserve">, </w:t>
      </w:r>
      <w:proofErr w:type="spellStart"/>
      <w:r w:rsidRPr="00654120">
        <w:rPr>
          <w:rFonts w:ascii="Times New Roman" w:eastAsia="Times New Roman" w:hAnsi="Times New Roman" w:cs="Times New Roman"/>
          <w:sz w:val="28"/>
          <w:szCs w:val="28"/>
          <w:lang w:val="kk-KZ" w:eastAsia="ru-RU"/>
        </w:rPr>
        <w:t>д</w:t>
      </w:r>
      <w:r w:rsidRPr="00654120">
        <w:rPr>
          <w:rFonts w:ascii="Times New Roman" w:eastAsia="Times New Roman" w:hAnsi="Times New Roman" w:cs="Times New Roman"/>
          <w:bCs/>
          <w:sz w:val="28"/>
          <w:szCs w:val="28"/>
          <w:lang w:val="kk-KZ" w:eastAsia="ru-RU"/>
        </w:rPr>
        <w:t>исциркуляторлы</w:t>
      </w:r>
      <w:proofErr w:type="spellEnd"/>
      <w:r w:rsidRPr="00654120">
        <w:rPr>
          <w:rFonts w:ascii="Times New Roman" w:eastAsia="Times New Roman" w:hAnsi="Times New Roman" w:cs="Times New Roman"/>
          <w:bCs/>
          <w:sz w:val="28"/>
          <w:szCs w:val="28"/>
          <w:lang w:val="kk-KZ" w:eastAsia="ru-RU"/>
        </w:rPr>
        <w:t xml:space="preserve"> </w:t>
      </w:r>
      <w:proofErr w:type="spellStart"/>
      <w:r w:rsidRPr="00654120">
        <w:rPr>
          <w:rFonts w:ascii="Times New Roman" w:eastAsia="Times New Roman" w:hAnsi="Times New Roman" w:cs="Times New Roman"/>
          <w:bCs/>
          <w:sz w:val="28"/>
          <w:szCs w:val="28"/>
          <w:lang w:val="kk-KZ" w:eastAsia="ru-RU"/>
        </w:rPr>
        <w:t>энцефалопатия</w:t>
      </w:r>
      <w:proofErr w:type="spellEnd"/>
      <w:r w:rsidRPr="00654120">
        <w:rPr>
          <w:rFonts w:ascii="Times New Roman" w:eastAsia="Times New Roman" w:hAnsi="Times New Roman" w:cs="Times New Roman"/>
          <w:bCs/>
          <w:sz w:val="28"/>
          <w:szCs w:val="28"/>
          <w:lang w:val="kk-KZ" w:eastAsia="ru-RU"/>
        </w:rPr>
        <w:t xml:space="preserve"> </w:t>
      </w:r>
      <w:r w:rsidRPr="00654120">
        <w:rPr>
          <w:rFonts w:ascii="Times New Roman" w:eastAsia="Times New Roman" w:hAnsi="Times New Roman" w:cs="Times New Roman"/>
          <w:sz w:val="28"/>
          <w:szCs w:val="28"/>
          <w:lang w:val="kk-KZ" w:eastAsia="ru-RU"/>
        </w:rPr>
        <w:t>4,9</w:t>
      </w:r>
      <w:r w:rsidRPr="00654120">
        <w:rPr>
          <w:rFonts w:ascii="Times New Roman" w:eastAsia="Times New Roman" w:hAnsi="Times New Roman" w:cs="Times New Roman"/>
          <w:bCs/>
          <w:sz w:val="28"/>
          <w:szCs w:val="28"/>
          <w:lang w:val="kk-KZ" w:eastAsia="ru-RU"/>
        </w:rPr>
        <w:t>%</w:t>
      </w:r>
      <w:r w:rsidRPr="00654120">
        <w:rPr>
          <w:rFonts w:ascii="Times New Roman" w:eastAsia="Times New Roman" w:hAnsi="Times New Roman" w:cs="Times New Roman"/>
          <w:sz w:val="28"/>
          <w:szCs w:val="28"/>
          <w:lang w:val="kk-KZ" w:eastAsia="ru-RU"/>
        </w:rPr>
        <w:t>, г</w:t>
      </w:r>
      <w:r w:rsidRPr="00654120">
        <w:rPr>
          <w:rFonts w:ascii="Times New Roman" w:eastAsia="Times New Roman" w:hAnsi="Times New Roman" w:cs="Times New Roman"/>
          <w:bCs/>
          <w:sz w:val="28"/>
          <w:szCs w:val="28"/>
          <w:lang w:val="kk-KZ" w:eastAsia="ru-RU"/>
        </w:rPr>
        <w:t xml:space="preserve">еморрой, жүректің созылмалы </w:t>
      </w:r>
      <w:proofErr w:type="spellStart"/>
      <w:r w:rsidRPr="00654120">
        <w:rPr>
          <w:rFonts w:ascii="Times New Roman" w:eastAsia="Times New Roman" w:hAnsi="Times New Roman" w:cs="Times New Roman"/>
          <w:bCs/>
          <w:sz w:val="28"/>
          <w:szCs w:val="28"/>
          <w:lang w:val="kk-KZ" w:eastAsia="ru-RU"/>
        </w:rPr>
        <w:t>ревматикалық</w:t>
      </w:r>
      <w:proofErr w:type="spellEnd"/>
      <w:r w:rsidRPr="00654120">
        <w:rPr>
          <w:rFonts w:ascii="Times New Roman" w:eastAsia="Times New Roman" w:hAnsi="Times New Roman" w:cs="Times New Roman"/>
          <w:bCs/>
          <w:sz w:val="28"/>
          <w:szCs w:val="28"/>
          <w:lang w:val="kk-KZ" w:eastAsia="ru-RU"/>
        </w:rPr>
        <w:t xml:space="preserve"> аурулары, </w:t>
      </w:r>
      <w:proofErr w:type="spellStart"/>
      <w:r w:rsidRPr="00654120">
        <w:rPr>
          <w:rFonts w:ascii="Times New Roman" w:eastAsia="Times New Roman" w:hAnsi="Times New Roman" w:cs="Times New Roman"/>
          <w:bCs/>
          <w:sz w:val="28"/>
          <w:szCs w:val="28"/>
          <w:lang w:val="kk-KZ" w:eastAsia="ru-RU"/>
        </w:rPr>
        <w:t>цереброваскулярлық</w:t>
      </w:r>
      <w:proofErr w:type="spellEnd"/>
      <w:r w:rsidRPr="00654120">
        <w:rPr>
          <w:rFonts w:ascii="Times New Roman" w:eastAsia="Times New Roman" w:hAnsi="Times New Roman" w:cs="Times New Roman"/>
          <w:bCs/>
          <w:sz w:val="28"/>
          <w:szCs w:val="28"/>
          <w:lang w:val="kk-KZ" w:eastAsia="ru-RU"/>
        </w:rPr>
        <w:t xml:space="preserve"> аурулар </w:t>
      </w:r>
      <w:r w:rsidRPr="00654120">
        <w:rPr>
          <w:rFonts w:ascii="Times New Roman" w:eastAsia="Times New Roman" w:hAnsi="Times New Roman" w:cs="Times New Roman"/>
          <w:sz w:val="28"/>
          <w:szCs w:val="28"/>
          <w:lang w:val="kk-KZ" w:eastAsia="ru-RU"/>
        </w:rPr>
        <w:t>6,6</w:t>
      </w:r>
      <w:r w:rsidRPr="00654120">
        <w:rPr>
          <w:rFonts w:ascii="Times New Roman" w:eastAsia="Times New Roman" w:hAnsi="Times New Roman" w:cs="Times New Roman"/>
          <w:bCs/>
          <w:sz w:val="28"/>
          <w:szCs w:val="28"/>
          <w:lang w:val="kk-KZ" w:eastAsia="ru-RU"/>
        </w:rPr>
        <w:t xml:space="preserve">%. Соның </w:t>
      </w:r>
      <w:r>
        <w:rPr>
          <w:rFonts w:ascii="Times New Roman" w:eastAsia="Times New Roman" w:hAnsi="Times New Roman" w:cs="Times New Roman"/>
          <w:bCs/>
          <w:sz w:val="28"/>
          <w:szCs w:val="28"/>
          <w:lang w:val="kk-KZ" w:eastAsia="ru-RU"/>
        </w:rPr>
        <w:t>34,4</w:t>
      </w:r>
      <w:r w:rsidRPr="00141C11">
        <w:rPr>
          <w:rFonts w:ascii="Times New Roman" w:eastAsia="Times New Roman" w:hAnsi="Times New Roman" w:cs="Times New Roman"/>
          <w:bCs/>
          <w:sz w:val="28"/>
          <w:szCs w:val="28"/>
          <w:lang w:val="kk-KZ" w:eastAsia="ru-RU"/>
        </w:rPr>
        <w:t>%</w:t>
      </w:r>
      <w:r w:rsidRPr="00654120">
        <w:rPr>
          <w:rFonts w:ascii="Times New Roman" w:eastAsia="Times New Roman" w:hAnsi="Times New Roman" w:cs="Times New Roman"/>
          <w:bCs/>
          <w:sz w:val="28"/>
          <w:szCs w:val="28"/>
          <w:lang w:val="kk-KZ" w:eastAsia="ru-RU"/>
        </w:rPr>
        <w:t xml:space="preserve"> </w:t>
      </w:r>
      <w:r w:rsidRPr="00141C11">
        <w:rPr>
          <w:rFonts w:ascii="Times New Roman" w:eastAsia="Times New Roman" w:hAnsi="Times New Roman" w:cs="Times New Roman"/>
          <w:bCs/>
          <w:sz w:val="28"/>
          <w:szCs w:val="28"/>
          <w:lang w:val="kk-KZ" w:eastAsia="ru-RU"/>
        </w:rPr>
        <w:t>(</w:t>
      </w:r>
      <w:proofErr w:type="spellStart"/>
      <w:r>
        <w:rPr>
          <w:rFonts w:ascii="Times New Roman" w:eastAsia="Times New Roman" w:hAnsi="Times New Roman" w:cs="Times New Roman"/>
          <w:bCs/>
          <w:sz w:val="28"/>
          <w:szCs w:val="28"/>
          <w:lang w:val="kk-KZ" w:eastAsia="ru-RU"/>
        </w:rPr>
        <w:t>артериалдық</w:t>
      </w:r>
      <w:proofErr w:type="spellEnd"/>
      <w:r>
        <w:rPr>
          <w:rFonts w:ascii="Times New Roman" w:eastAsia="Times New Roman" w:hAnsi="Times New Roman" w:cs="Times New Roman"/>
          <w:bCs/>
          <w:sz w:val="28"/>
          <w:szCs w:val="28"/>
          <w:lang w:val="kk-KZ" w:eastAsia="ru-RU"/>
        </w:rPr>
        <w:t xml:space="preserve"> гипертония,</w:t>
      </w:r>
      <w:r w:rsidRPr="00654120">
        <w:rPr>
          <w:rFonts w:ascii="Times New Roman" w:eastAsia="Times New Roman" w:hAnsi="Times New Roman" w:cs="Times New Roman"/>
          <w:sz w:val="28"/>
          <w:szCs w:val="28"/>
          <w:lang w:val="kk-KZ" w:eastAsia="ru-RU"/>
        </w:rPr>
        <w:t xml:space="preserve"> ж</w:t>
      </w:r>
      <w:r w:rsidRPr="00654120">
        <w:rPr>
          <w:rFonts w:ascii="Times New Roman" w:eastAsia="Times New Roman" w:hAnsi="Times New Roman" w:cs="Times New Roman"/>
          <w:bCs/>
          <w:sz w:val="28"/>
          <w:szCs w:val="28"/>
          <w:lang w:val="kk-KZ" w:eastAsia="ru-RU"/>
        </w:rPr>
        <w:t xml:space="preserve">үректің </w:t>
      </w:r>
      <w:proofErr w:type="spellStart"/>
      <w:r w:rsidRPr="00654120">
        <w:rPr>
          <w:rFonts w:ascii="Times New Roman" w:eastAsia="Times New Roman" w:hAnsi="Times New Roman" w:cs="Times New Roman"/>
          <w:bCs/>
          <w:sz w:val="28"/>
          <w:szCs w:val="28"/>
          <w:lang w:val="kk-KZ" w:eastAsia="ru-RU"/>
        </w:rPr>
        <w:t>ишемиялық</w:t>
      </w:r>
      <w:proofErr w:type="spellEnd"/>
      <w:r w:rsidRPr="00654120">
        <w:rPr>
          <w:rFonts w:ascii="Times New Roman" w:eastAsia="Times New Roman" w:hAnsi="Times New Roman" w:cs="Times New Roman"/>
          <w:bCs/>
          <w:sz w:val="28"/>
          <w:szCs w:val="28"/>
          <w:lang w:val="kk-KZ" w:eastAsia="ru-RU"/>
        </w:rPr>
        <w:t xml:space="preserve"> аурулары</w:t>
      </w:r>
      <w:r w:rsidRPr="00654120">
        <w:rPr>
          <w:rFonts w:ascii="Times New Roman" w:eastAsia="Times New Roman" w:hAnsi="Times New Roman" w:cs="Times New Roman"/>
          <w:sz w:val="28"/>
          <w:szCs w:val="28"/>
          <w:lang w:val="kk-KZ" w:eastAsia="ru-RU"/>
        </w:rPr>
        <w:t xml:space="preserve">, </w:t>
      </w:r>
      <w:r w:rsidRPr="00654120">
        <w:rPr>
          <w:rFonts w:ascii="Times New Roman" w:eastAsia="Times New Roman" w:hAnsi="Times New Roman" w:cs="Times New Roman"/>
          <w:bCs/>
          <w:sz w:val="28"/>
          <w:szCs w:val="28"/>
          <w:lang w:val="kk-KZ" w:eastAsia="ru-RU"/>
        </w:rPr>
        <w:t>жүректің созы</w:t>
      </w:r>
      <w:r>
        <w:rPr>
          <w:rFonts w:ascii="Times New Roman" w:eastAsia="Times New Roman" w:hAnsi="Times New Roman" w:cs="Times New Roman"/>
          <w:bCs/>
          <w:sz w:val="28"/>
          <w:szCs w:val="28"/>
          <w:lang w:val="kk-KZ" w:eastAsia="ru-RU"/>
        </w:rPr>
        <w:t xml:space="preserve">лмалы </w:t>
      </w:r>
      <w:proofErr w:type="spellStart"/>
      <w:r>
        <w:rPr>
          <w:rFonts w:ascii="Times New Roman" w:eastAsia="Times New Roman" w:hAnsi="Times New Roman" w:cs="Times New Roman"/>
          <w:bCs/>
          <w:sz w:val="28"/>
          <w:szCs w:val="28"/>
          <w:lang w:val="kk-KZ" w:eastAsia="ru-RU"/>
        </w:rPr>
        <w:t>ревматикалық</w:t>
      </w:r>
      <w:proofErr w:type="spellEnd"/>
      <w:r>
        <w:rPr>
          <w:rFonts w:ascii="Times New Roman" w:eastAsia="Times New Roman" w:hAnsi="Times New Roman" w:cs="Times New Roman"/>
          <w:bCs/>
          <w:sz w:val="28"/>
          <w:szCs w:val="28"/>
          <w:lang w:val="kk-KZ" w:eastAsia="ru-RU"/>
        </w:rPr>
        <w:t xml:space="preserve"> аурулары</w:t>
      </w:r>
      <w:r w:rsidRPr="00654120">
        <w:rPr>
          <w:rFonts w:ascii="Times New Roman" w:eastAsia="Times New Roman" w:hAnsi="Times New Roman" w:cs="Times New Roman"/>
          <w:bCs/>
          <w:sz w:val="28"/>
          <w:szCs w:val="28"/>
          <w:lang w:val="kk-KZ" w:eastAsia="ru-RU"/>
        </w:rPr>
        <w:t xml:space="preserve">, </w:t>
      </w:r>
      <w:r w:rsidRPr="00654120">
        <w:rPr>
          <w:rFonts w:ascii="Times New Roman" w:eastAsia="Times New Roman" w:hAnsi="Times New Roman" w:cs="Times New Roman"/>
          <w:sz w:val="28"/>
          <w:szCs w:val="28"/>
          <w:lang w:val="kk-KZ" w:eastAsia="ru-RU"/>
        </w:rPr>
        <w:t>т</w:t>
      </w:r>
      <w:r w:rsidRPr="00654120">
        <w:rPr>
          <w:rFonts w:ascii="Times New Roman" w:eastAsia="Times New Roman" w:hAnsi="Times New Roman" w:cs="Times New Roman"/>
          <w:bCs/>
          <w:sz w:val="28"/>
          <w:szCs w:val="28"/>
          <w:lang w:val="kk-KZ" w:eastAsia="ru-RU"/>
        </w:rPr>
        <w:t>өменгі бөліктегі көк</w:t>
      </w:r>
      <w:r>
        <w:rPr>
          <w:rFonts w:ascii="Times New Roman" w:eastAsia="Times New Roman" w:hAnsi="Times New Roman" w:cs="Times New Roman"/>
          <w:bCs/>
          <w:sz w:val="28"/>
          <w:szCs w:val="28"/>
          <w:lang w:val="kk-KZ" w:eastAsia="ru-RU"/>
        </w:rPr>
        <w:t xml:space="preserve">тамырдың </w:t>
      </w:r>
      <w:proofErr w:type="spellStart"/>
      <w:r>
        <w:rPr>
          <w:rFonts w:ascii="Times New Roman" w:eastAsia="Times New Roman" w:hAnsi="Times New Roman" w:cs="Times New Roman"/>
          <w:bCs/>
          <w:sz w:val="28"/>
          <w:szCs w:val="28"/>
          <w:lang w:val="kk-KZ" w:eastAsia="ru-RU"/>
        </w:rPr>
        <w:t>варикоздық</w:t>
      </w:r>
      <w:proofErr w:type="spellEnd"/>
      <w:r>
        <w:rPr>
          <w:rFonts w:ascii="Times New Roman" w:eastAsia="Times New Roman" w:hAnsi="Times New Roman" w:cs="Times New Roman"/>
          <w:bCs/>
          <w:sz w:val="28"/>
          <w:szCs w:val="28"/>
          <w:lang w:val="kk-KZ" w:eastAsia="ru-RU"/>
        </w:rPr>
        <w:t xml:space="preserve"> кеңеюі</w:t>
      </w:r>
      <w:r w:rsidRPr="00654120">
        <w:rPr>
          <w:rFonts w:ascii="Times New Roman" w:eastAsia="Times New Roman" w:hAnsi="Times New Roman" w:cs="Times New Roman"/>
          <w:sz w:val="28"/>
          <w:szCs w:val="28"/>
          <w:lang w:val="kk-KZ" w:eastAsia="ru-RU"/>
        </w:rPr>
        <w:t>, г</w:t>
      </w:r>
      <w:r w:rsidRPr="00654120">
        <w:rPr>
          <w:rFonts w:ascii="Times New Roman" w:eastAsia="Times New Roman" w:hAnsi="Times New Roman" w:cs="Times New Roman"/>
          <w:bCs/>
          <w:sz w:val="28"/>
          <w:szCs w:val="28"/>
          <w:lang w:val="kk-KZ" w:eastAsia="ru-RU"/>
        </w:rPr>
        <w:t>емор</w:t>
      </w:r>
      <w:r>
        <w:rPr>
          <w:rFonts w:ascii="Times New Roman" w:eastAsia="Times New Roman" w:hAnsi="Times New Roman" w:cs="Times New Roman"/>
          <w:bCs/>
          <w:sz w:val="28"/>
          <w:szCs w:val="28"/>
          <w:lang w:val="kk-KZ" w:eastAsia="ru-RU"/>
        </w:rPr>
        <w:t xml:space="preserve">рой, </w:t>
      </w:r>
      <w:proofErr w:type="spellStart"/>
      <w:r>
        <w:rPr>
          <w:rFonts w:ascii="Times New Roman" w:eastAsia="Times New Roman" w:hAnsi="Times New Roman" w:cs="Times New Roman"/>
          <w:bCs/>
          <w:sz w:val="28"/>
          <w:szCs w:val="28"/>
          <w:lang w:val="kk-KZ" w:eastAsia="ru-RU"/>
        </w:rPr>
        <w:t>цереброваскулярлық</w:t>
      </w:r>
      <w:proofErr w:type="spellEnd"/>
      <w:r>
        <w:rPr>
          <w:rFonts w:ascii="Times New Roman" w:eastAsia="Times New Roman" w:hAnsi="Times New Roman" w:cs="Times New Roman"/>
          <w:bCs/>
          <w:sz w:val="28"/>
          <w:szCs w:val="28"/>
          <w:lang w:val="kk-KZ" w:eastAsia="ru-RU"/>
        </w:rPr>
        <w:t xml:space="preserve"> аурулар</w:t>
      </w:r>
      <w:r w:rsidRPr="00141C11">
        <w:rPr>
          <w:rFonts w:ascii="Times New Roman" w:eastAsia="Times New Roman" w:hAnsi="Times New Roman" w:cs="Times New Roman"/>
          <w:bCs/>
          <w:sz w:val="28"/>
          <w:szCs w:val="28"/>
          <w:lang w:val="kk-KZ" w:eastAsia="ru-RU"/>
        </w:rPr>
        <w:t xml:space="preserve">) </w:t>
      </w:r>
      <w:r w:rsidRPr="00654120">
        <w:rPr>
          <w:rFonts w:ascii="Times New Roman" w:eastAsia="Times New Roman" w:hAnsi="Times New Roman" w:cs="Times New Roman"/>
          <w:bCs/>
          <w:sz w:val="28"/>
          <w:szCs w:val="28"/>
          <w:lang w:val="kk-KZ" w:eastAsia="ru-RU"/>
        </w:rPr>
        <w:t>ер адамдар ор</w:t>
      </w:r>
      <w:r>
        <w:rPr>
          <w:rFonts w:ascii="Times New Roman" w:eastAsia="Times New Roman" w:hAnsi="Times New Roman" w:cs="Times New Roman"/>
          <w:bCs/>
          <w:sz w:val="28"/>
          <w:szCs w:val="28"/>
          <w:lang w:val="kk-KZ" w:eastAsia="ru-RU"/>
        </w:rPr>
        <w:t>тасында</w:t>
      </w:r>
      <w:r w:rsidRPr="00654120">
        <w:rPr>
          <w:rFonts w:ascii="Times New Roman" w:eastAsia="Times New Roman" w:hAnsi="Times New Roman" w:cs="Times New Roman"/>
          <w:bCs/>
          <w:sz w:val="28"/>
          <w:szCs w:val="28"/>
          <w:lang w:val="kk-KZ" w:eastAsia="ru-RU"/>
        </w:rPr>
        <w:t xml:space="preserve">, ал </w:t>
      </w:r>
      <w:proofErr w:type="spellStart"/>
      <w:r w:rsidRPr="00654120">
        <w:rPr>
          <w:rFonts w:ascii="Times New Roman" w:eastAsia="Times New Roman" w:hAnsi="Times New Roman" w:cs="Times New Roman"/>
          <w:bCs/>
          <w:sz w:val="28"/>
          <w:szCs w:val="28"/>
          <w:lang w:val="kk-KZ" w:eastAsia="ru-RU"/>
        </w:rPr>
        <w:t>аурушаңдылық</w:t>
      </w:r>
      <w:proofErr w:type="spellEnd"/>
      <w:r w:rsidRPr="00654120">
        <w:rPr>
          <w:rFonts w:ascii="Times New Roman" w:eastAsia="Times New Roman" w:hAnsi="Times New Roman" w:cs="Times New Roman"/>
          <w:bCs/>
          <w:sz w:val="28"/>
          <w:szCs w:val="28"/>
          <w:lang w:val="kk-KZ" w:eastAsia="ru-RU"/>
        </w:rPr>
        <w:t xml:space="preserve"> </w:t>
      </w:r>
      <w:r>
        <w:rPr>
          <w:rFonts w:ascii="Times New Roman" w:eastAsia="Times New Roman" w:hAnsi="Times New Roman" w:cs="Times New Roman"/>
          <w:bCs/>
          <w:sz w:val="28"/>
          <w:szCs w:val="28"/>
          <w:lang w:val="kk-KZ" w:eastAsia="ru-RU"/>
        </w:rPr>
        <w:t>65,6</w:t>
      </w:r>
      <w:r w:rsidRPr="002F3C84">
        <w:rPr>
          <w:rFonts w:ascii="Times New Roman" w:eastAsia="Times New Roman" w:hAnsi="Times New Roman" w:cs="Times New Roman"/>
          <w:bCs/>
          <w:sz w:val="28"/>
          <w:szCs w:val="28"/>
          <w:lang w:val="kk-KZ" w:eastAsia="ru-RU"/>
        </w:rPr>
        <w:t>%</w:t>
      </w:r>
      <w:r w:rsidRPr="00654120">
        <w:rPr>
          <w:rFonts w:ascii="Times New Roman" w:eastAsia="Times New Roman" w:hAnsi="Times New Roman" w:cs="Times New Roman"/>
          <w:bCs/>
          <w:sz w:val="28"/>
          <w:szCs w:val="28"/>
          <w:lang w:val="kk-KZ" w:eastAsia="ru-RU"/>
        </w:rPr>
        <w:t xml:space="preserve"> </w:t>
      </w:r>
      <w:r>
        <w:rPr>
          <w:rFonts w:ascii="Times New Roman" w:eastAsia="Times New Roman" w:hAnsi="Times New Roman" w:cs="Times New Roman"/>
          <w:bCs/>
          <w:sz w:val="28"/>
          <w:szCs w:val="28"/>
          <w:lang w:val="kk-KZ" w:eastAsia="ru-RU"/>
        </w:rPr>
        <w:t>(</w:t>
      </w:r>
      <w:proofErr w:type="spellStart"/>
      <w:r>
        <w:rPr>
          <w:rFonts w:ascii="Times New Roman" w:eastAsia="Times New Roman" w:hAnsi="Times New Roman" w:cs="Times New Roman"/>
          <w:bCs/>
          <w:sz w:val="28"/>
          <w:szCs w:val="28"/>
          <w:lang w:val="kk-KZ" w:eastAsia="ru-RU"/>
        </w:rPr>
        <w:t>артериалдық</w:t>
      </w:r>
      <w:proofErr w:type="spellEnd"/>
      <w:r>
        <w:rPr>
          <w:rFonts w:ascii="Times New Roman" w:eastAsia="Times New Roman" w:hAnsi="Times New Roman" w:cs="Times New Roman"/>
          <w:bCs/>
          <w:sz w:val="28"/>
          <w:szCs w:val="28"/>
          <w:lang w:val="kk-KZ" w:eastAsia="ru-RU"/>
        </w:rPr>
        <w:t xml:space="preserve"> гипертония</w:t>
      </w:r>
      <w:r w:rsidRPr="00654120">
        <w:rPr>
          <w:rFonts w:ascii="Times New Roman" w:eastAsia="Times New Roman" w:hAnsi="Times New Roman" w:cs="Times New Roman"/>
          <w:sz w:val="28"/>
          <w:szCs w:val="28"/>
          <w:lang w:val="kk-KZ" w:eastAsia="ru-RU"/>
        </w:rPr>
        <w:t>, ж</w:t>
      </w:r>
      <w:r w:rsidRPr="00654120">
        <w:rPr>
          <w:rFonts w:ascii="Times New Roman" w:eastAsia="Times New Roman" w:hAnsi="Times New Roman" w:cs="Times New Roman"/>
          <w:bCs/>
          <w:sz w:val="28"/>
          <w:szCs w:val="28"/>
          <w:lang w:val="kk-KZ" w:eastAsia="ru-RU"/>
        </w:rPr>
        <w:t xml:space="preserve">үректің </w:t>
      </w:r>
      <w:proofErr w:type="spellStart"/>
      <w:r w:rsidRPr="00654120">
        <w:rPr>
          <w:rFonts w:ascii="Times New Roman" w:eastAsia="Times New Roman" w:hAnsi="Times New Roman" w:cs="Times New Roman"/>
          <w:bCs/>
          <w:sz w:val="28"/>
          <w:szCs w:val="28"/>
          <w:lang w:val="kk-KZ" w:eastAsia="ru-RU"/>
        </w:rPr>
        <w:lastRenderedPageBreak/>
        <w:t>ишемиялық</w:t>
      </w:r>
      <w:proofErr w:type="spellEnd"/>
      <w:r w:rsidRPr="00654120">
        <w:rPr>
          <w:rFonts w:ascii="Times New Roman" w:eastAsia="Times New Roman" w:hAnsi="Times New Roman" w:cs="Times New Roman"/>
          <w:bCs/>
          <w:sz w:val="28"/>
          <w:szCs w:val="28"/>
          <w:lang w:val="kk-KZ" w:eastAsia="ru-RU"/>
        </w:rPr>
        <w:t xml:space="preserve"> аурулары</w:t>
      </w:r>
      <w:r w:rsidRPr="00654120">
        <w:rPr>
          <w:rFonts w:ascii="Times New Roman" w:eastAsia="Times New Roman" w:hAnsi="Times New Roman" w:cs="Times New Roman"/>
          <w:sz w:val="28"/>
          <w:szCs w:val="28"/>
          <w:lang w:val="kk-KZ" w:eastAsia="ru-RU"/>
        </w:rPr>
        <w:t xml:space="preserve">, </w:t>
      </w:r>
      <w:proofErr w:type="spellStart"/>
      <w:r w:rsidRPr="00654120">
        <w:rPr>
          <w:rFonts w:ascii="Times New Roman" w:eastAsia="Times New Roman" w:hAnsi="Times New Roman" w:cs="Times New Roman"/>
          <w:sz w:val="28"/>
          <w:szCs w:val="28"/>
          <w:lang w:val="kk-KZ" w:eastAsia="ru-RU"/>
        </w:rPr>
        <w:t>д</w:t>
      </w:r>
      <w:r w:rsidRPr="00654120">
        <w:rPr>
          <w:rFonts w:ascii="Times New Roman" w:eastAsia="Times New Roman" w:hAnsi="Times New Roman" w:cs="Times New Roman"/>
          <w:bCs/>
          <w:sz w:val="28"/>
          <w:szCs w:val="28"/>
          <w:lang w:val="kk-KZ" w:eastAsia="ru-RU"/>
        </w:rPr>
        <w:t>исциркуляторлы</w:t>
      </w:r>
      <w:proofErr w:type="spellEnd"/>
      <w:r w:rsidRPr="00654120">
        <w:rPr>
          <w:rFonts w:ascii="Times New Roman" w:eastAsia="Times New Roman" w:hAnsi="Times New Roman" w:cs="Times New Roman"/>
          <w:bCs/>
          <w:sz w:val="28"/>
          <w:szCs w:val="28"/>
          <w:lang w:val="kk-KZ" w:eastAsia="ru-RU"/>
        </w:rPr>
        <w:t xml:space="preserve"> </w:t>
      </w:r>
      <w:proofErr w:type="spellStart"/>
      <w:r w:rsidRPr="00654120">
        <w:rPr>
          <w:rFonts w:ascii="Times New Roman" w:eastAsia="Times New Roman" w:hAnsi="Times New Roman" w:cs="Times New Roman"/>
          <w:bCs/>
          <w:sz w:val="28"/>
          <w:szCs w:val="28"/>
          <w:lang w:val="kk-KZ" w:eastAsia="ru-RU"/>
        </w:rPr>
        <w:t>энцефалопатия</w:t>
      </w:r>
      <w:proofErr w:type="spellEnd"/>
      <w:r w:rsidRPr="00654120">
        <w:rPr>
          <w:rFonts w:ascii="Times New Roman" w:eastAsia="Times New Roman" w:hAnsi="Times New Roman" w:cs="Times New Roman"/>
          <w:sz w:val="28"/>
          <w:szCs w:val="28"/>
          <w:lang w:val="kk-KZ" w:eastAsia="ru-RU"/>
        </w:rPr>
        <w:t>, г</w:t>
      </w:r>
      <w:r w:rsidRPr="00654120">
        <w:rPr>
          <w:rFonts w:ascii="Times New Roman" w:eastAsia="Times New Roman" w:hAnsi="Times New Roman" w:cs="Times New Roman"/>
          <w:bCs/>
          <w:sz w:val="28"/>
          <w:szCs w:val="28"/>
          <w:lang w:val="kk-KZ" w:eastAsia="ru-RU"/>
        </w:rPr>
        <w:t>еморрой,</w:t>
      </w:r>
      <w:r>
        <w:rPr>
          <w:rFonts w:ascii="Times New Roman" w:eastAsia="Times New Roman" w:hAnsi="Times New Roman" w:cs="Times New Roman"/>
          <w:bCs/>
          <w:sz w:val="28"/>
          <w:szCs w:val="28"/>
          <w:lang w:val="kk-KZ" w:eastAsia="ru-RU"/>
        </w:rPr>
        <w:t xml:space="preserve"> </w:t>
      </w:r>
      <w:proofErr w:type="spellStart"/>
      <w:r>
        <w:rPr>
          <w:rFonts w:ascii="Times New Roman" w:eastAsia="Times New Roman" w:hAnsi="Times New Roman" w:cs="Times New Roman"/>
          <w:bCs/>
          <w:sz w:val="28"/>
          <w:szCs w:val="28"/>
          <w:lang w:val="kk-KZ" w:eastAsia="ru-RU"/>
        </w:rPr>
        <w:t>цереброваскулярлық</w:t>
      </w:r>
      <w:proofErr w:type="spellEnd"/>
      <w:r>
        <w:rPr>
          <w:rFonts w:ascii="Times New Roman" w:eastAsia="Times New Roman" w:hAnsi="Times New Roman" w:cs="Times New Roman"/>
          <w:bCs/>
          <w:sz w:val="28"/>
          <w:szCs w:val="28"/>
          <w:lang w:val="kk-KZ" w:eastAsia="ru-RU"/>
        </w:rPr>
        <w:t xml:space="preserve"> аурулар</w:t>
      </w:r>
      <w:r w:rsidRPr="00654120">
        <w:rPr>
          <w:rFonts w:ascii="Times New Roman" w:eastAsia="Times New Roman" w:hAnsi="Times New Roman" w:cs="Times New Roman"/>
          <w:bCs/>
          <w:sz w:val="28"/>
          <w:szCs w:val="28"/>
          <w:lang w:val="kk-KZ" w:eastAsia="ru-RU"/>
        </w:rPr>
        <w:t xml:space="preserve">, </w:t>
      </w:r>
      <w:r w:rsidRPr="00654120">
        <w:rPr>
          <w:rFonts w:ascii="Times New Roman" w:eastAsia="Times New Roman" w:hAnsi="Times New Roman" w:cs="Times New Roman"/>
          <w:sz w:val="28"/>
          <w:szCs w:val="28"/>
          <w:lang w:val="kk-KZ" w:eastAsia="ru-RU"/>
        </w:rPr>
        <w:t>т</w:t>
      </w:r>
      <w:r w:rsidRPr="00654120">
        <w:rPr>
          <w:rFonts w:ascii="Times New Roman" w:eastAsia="Times New Roman" w:hAnsi="Times New Roman" w:cs="Times New Roman"/>
          <w:bCs/>
          <w:sz w:val="28"/>
          <w:szCs w:val="28"/>
          <w:lang w:val="kk-KZ" w:eastAsia="ru-RU"/>
        </w:rPr>
        <w:t>өменгі бөліктег</w:t>
      </w:r>
      <w:r>
        <w:rPr>
          <w:rFonts w:ascii="Times New Roman" w:eastAsia="Times New Roman" w:hAnsi="Times New Roman" w:cs="Times New Roman"/>
          <w:bCs/>
          <w:sz w:val="28"/>
          <w:szCs w:val="28"/>
          <w:lang w:val="kk-KZ" w:eastAsia="ru-RU"/>
        </w:rPr>
        <w:t xml:space="preserve">і көктамырдың </w:t>
      </w:r>
      <w:proofErr w:type="spellStart"/>
      <w:r>
        <w:rPr>
          <w:rFonts w:ascii="Times New Roman" w:eastAsia="Times New Roman" w:hAnsi="Times New Roman" w:cs="Times New Roman"/>
          <w:bCs/>
          <w:sz w:val="28"/>
          <w:szCs w:val="28"/>
          <w:lang w:val="kk-KZ" w:eastAsia="ru-RU"/>
        </w:rPr>
        <w:t>варикоздық</w:t>
      </w:r>
      <w:proofErr w:type="spellEnd"/>
      <w:r>
        <w:rPr>
          <w:rFonts w:ascii="Times New Roman" w:eastAsia="Times New Roman" w:hAnsi="Times New Roman" w:cs="Times New Roman"/>
          <w:bCs/>
          <w:sz w:val="28"/>
          <w:szCs w:val="28"/>
          <w:lang w:val="kk-KZ" w:eastAsia="ru-RU"/>
        </w:rPr>
        <w:t xml:space="preserve"> кеңеюі</w:t>
      </w:r>
      <w:r w:rsidRPr="00654120">
        <w:rPr>
          <w:rFonts w:ascii="Times New Roman" w:eastAsia="Times New Roman" w:hAnsi="Times New Roman" w:cs="Times New Roman"/>
          <w:sz w:val="28"/>
          <w:szCs w:val="28"/>
          <w:lang w:val="kk-KZ" w:eastAsia="ru-RU"/>
        </w:rPr>
        <w:t xml:space="preserve">, </w:t>
      </w:r>
      <w:r w:rsidRPr="00654120">
        <w:rPr>
          <w:rFonts w:ascii="Times New Roman" w:eastAsia="Times New Roman" w:hAnsi="Times New Roman" w:cs="Times New Roman"/>
          <w:bCs/>
          <w:sz w:val="28"/>
          <w:szCs w:val="28"/>
          <w:lang w:val="kk-KZ" w:eastAsia="ru-RU"/>
        </w:rPr>
        <w:t>жүректің со</w:t>
      </w:r>
      <w:r>
        <w:rPr>
          <w:rFonts w:ascii="Times New Roman" w:eastAsia="Times New Roman" w:hAnsi="Times New Roman" w:cs="Times New Roman"/>
          <w:bCs/>
          <w:sz w:val="28"/>
          <w:szCs w:val="28"/>
          <w:lang w:val="kk-KZ" w:eastAsia="ru-RU"/>
        </w:rPr>
        <w:t xml:space="preserve">зылмалы </w:t>
      </w:r>
      <w:proofErr w:type="spellStart"/>
      <w:r>
        <w:rPr>
          <w:rFonts w:ascii="Times New Roman" w:eastAsia="Times New Roman" w:hAnsi="Times New Roman" w:cs="Times New Roman"/>
          <w:bCs/>
          <w:sz w:val="28"/>
          <w:szCs w:val="28"/>
          <w:lang w:val="kk-KZ" w:eastAsia="ru-RU"/>
        </w:rPr>
        <w:t>ревматикалық</w:t>
      </w:r>
      <w:proofErr w:type="spellEnd"/>
      <w:r>
        <w:rPr>
          <w:rFonts w:ascii="Times New Roman" w:eastAsia="Times New Roman" w:hAnsi="Times New Roman" w:cs="Times New Roman"/>
          <w:bCs/>
          <w:sz w:val="28"/>
          <w:szCs w:val="28"/>
          <w:lang w:val="kk-KZ" w:eastAsia="ru-RU"/>
        </w:rPr>
        <w:t xml:space="preserve"> аурулары) әйел адамдар ортасында тіркелді</w:t>
      </w:r>
      <w:r w:rsidRPr="00654120">
        <w:rPr>
          <w:rFonts w:ascii="Times New Roman" w:eastAsia="Times New Roman" w:hAnsi="Times New Roman" w:cs="Times New Roman"/>
          <w:bCs/>
          <w:sz w:val="28"/>
          <w:szCs w:val="28"/>
          <w:lang w:val="kk-KZ" w:eastAsia="ru-RU"/>
        </w:rPr>
        <w:t xml:space="preserve">. </w:t>
      </w:r>
    </w:p>
    <w:p w14:paraId="28ED1AB0" w14:textId="77777777" w:rsidR="00DA6F02" w:rsidRPr="00654120" w:rsidRDefault="00DA6F02" w:rsidP="00DA6F02">
      <w:pPr>
        <w:tabs>
          <w:tab w:val="left" w:pos="5629"/>
        </w:tabs>
        <w:spacing w:after="0" w:line="240" w:lineRule="auto"/>
        <w:jc w:val="both"/>
        <w:rPr>
          <w:rFonts w:ascii="Times New Roman" w:eastAsia="Times New Roman" w:hAnsi="Times New Roman" w:cs="Times New Roman"/>
          <w:bCs/>
          <w:sz w:val="28"/>
          <w:szCs w:val="28"/>
          <w:lang w:val="kk-KZ" w:eastAsia="ru-RU"/>
        </w:rPr>
      </w:pPr>
      <w:r>
        <w:rPr>
          <w:rFonts w:ascii="Times New Roman" w:hAnsi="Times New Roman" w:cs="Times New Roman"/>
          <w:sz w:val="28"/>
          <w:szCs w:val="28"/>
          <w:lang w:val="kk-KZ"/>
        </w:rPr>
        <w:t xml:space="preserve">            Негізгі аймақ</w:t>
      </w:r>
      <w:r w:rsidRPr="00654120">
        <w:rPr>
          <w:rFonts w:ascii="Times New Roman" w:hAnsi="Times New Roman" w:cs="Times New Roman"/>
          <w:sz w:val="28"/>
          <w:szCs w:val="28"/>
          <w:lang w:val="kk-KZ"/>
        </w:rPr>
        <w:t xml:space="preserve"> тұрғындарының </w:t>
      </w:r>
      <w:proofErr w:type="spellStart"/>
      <w:r>
        <w:rPr>
          <w:rFonts w:ascii="Times New Roman" w:hAnsi="Times New Roman" w:cs="Times New Roman"/>
          <w:sz w:val="28"/>
          <w:szCs w:val="28"/>
          <w:lang w:val="kk-KZ"/>
        </w:rPr>
        <w:t>тереңдңтңлген</w:t>
      </w:r>
      <w:proofErr w:type="spellEnd"/>
      <w:r>
        <w:rPr>
          <w:rFonts w:ascii="Times New Roman" w:hAnsi="Times New Roman" w:cs="Times New Roman"/>
          <w:sz w:val="28"/>
          <w:szCs w:val="28"/>
          <w:lang w:val="kk-KZ"/>
        </w:rPr>
        <w:t xml:space="preserve"> </w:t>
      </w:r>
      <w:r w:rsidRPr="00654120">
        <w:rPr>
          <w:rFonts w:ascii="Times New Roman" w:hAnsi="Times New Roman" w:cs="Times New Roman"/>
          <w:sz w:val="28"/>
          <w:szCs w:val="28"/>
          <w:lang w:val="kk-KZ"/>
        </w:rPr>
        <w:t>медициналық тексеріс нәтижесінде 67 тыныс алу жүйе</w:t>
      </w:r>
      <w:r>
        <w:rPr>
          <w:rFonts w:ascii="Times New Roman" w:hAnsi="Times New Roman" w:cs="Times New Roman"/>
          <w:sz w:val="28"/>
          <w:szCs w:val="28"/>
          <w:lang w:val="kk-KZ"/>
        </w:rPr>
        <w:t>сі аурулары алғаш рет анықталды</w:t>
      </w:r>
      <w:r w:rsidRPr="00654120">
        <w:rPr>
          <w:rFonts w:ascii="Times New Roman" w:hAnsi="Times New Roman" w:cs="Times New Roman"/>
          <w:sz w:val="28"/>
          <w:szCs w:val="28"/>
          <w:lang w:val="kk-KZ"/>
        </w:rPr>
        <w:t>: с</w:t>
      </w:r>
      <w:r w:rsidRPr="00654120">
        <w:rPr>
          <w:rFonts w:ascii="Times New Roman" w:eastAsia="Times New Roman" w:hAnsi="Times New Roman" w:cs="Times New Roman"/>
          <w:sz w:val="28"/>
          <w:szCs w:val="28"/>
          <w:lang w:val="kk-KZ" w:eastAsia="ru-RU"/>
        </w:rPr>
        <w:t>озылмалы бронхит 13,5</w:t>
      </w:r>
      <w:r w:rsidRPr="00654120">
        <w:rPr>
          <w:rFonts w:ascii="Times New Roman" w:eastAsia="Times New Roman" w:hAnsi="Times New Roman" w:cs="Times New Roman"/>
          <w:bCs/>
          <w:sz w:val="28"/>
          <w:szCs w:val="28"/>
          <w:lang w:val="kk-KZ" w:eastAsia="ru-RU"/>
        </w:rPr>
        <w:t>%</w:t>
      </w:r>
      <w:r w:rsidRPr="00654120">
        <w:rPr>
          <w:rFonts w:ascii="Times New Roman" w:eastAsia="Times New Roman" w:hAnsi="Times New Roman" w:cs="Times New Roman"/>
          <w:sz w:val="28"/>
          <w:szCs w:val="28"/>
          <w:lang w:val="kk-KZ" w:eastAsia="ru-RU"/>
        </w:rPr>
        <w:t xml:space="preserve">, аллергиялық </w:t>
      </w:r>
      <w:proofErr w:type="spellStart"/>
      <w:r w:rsidRPr="00654120">
        <w:rPr>
          <w:rFonts w:ascii="Times New Roman" w:eastAsia="Times New Roman" w:hAnsi="Times New Roman" w:cs="Times New Roman"/>
          <w:sz w:val="28"/>
          <w:szCs w:val="28"/>
          <w:lang w:val="kk-KZ" w:eastAsia="ru-RU"/>
        </w:rPr>
        <w:t>ринит</w:t>
      </w:r>
      <w:proofErr w:type="spellEnd"/>
      <w:r w:rsidRPr="00654120">
        <w:rPr>
          <w:rFonts w:ascii="Times New Roman" w:eastAsia="Times New Roman" w:hAnsi="Times New Roman" w:cs="Times New Roman"/>
          <w:sz w:val="28"/>
          <w:szCs w:val="28"/>
          <w:lang w:val="kk-KZ" w:eastAsia="ru-RU"/>
        </w:rPr>
        <w:t xml:space="preserve"> 14,9</w:t>
      </w:r>
      <w:r w:rsidRPr="00654120">
        <w:rPr>
          <w:rFonts w:ascii="Times New Roman" w:eastAsia="Times New Roman" w:hAnsi="Times New Roman" w:cs="Times New Roman"/>
          <w:bCs/>
          <w:sz w:val="28"/>
          <w:szCs w:val="28"/>
          <w:lang w:val="kk-KZ" w:eastAsia="ru-RU"/>
        </w:rPr>
        <w:t>%</w:t>
      </w:r>
      <w:r w:rsidRPr="00654120">
        <w:rPr>
          <w:rFonts w:ascii="Times New Roman" w:eastAsia="Times New Roman" w:hAnsi="Times New Roman" w:cs="Times New Roman"/>
          <w:sz w:val="28"/>
          <w:szCs w:val="28"/>
          <w:lang w:val="kk-KZ" w:eastAsia="ru-RU"/>
        </w:rPr>
        <w:t>, жіті фарингит 10,5</w:t>
      </w:r>
      <w:r w:rsidRPr="00654120">
        <w:rPr>
          <w:rFonts w:ascii="Times New Roman" w:eastAsia="Times New Roman" w:hAnsi="Times New Roman" w:cs="Times New Roman"/>
          <w:bCs/>
          <w:sz w:val="28"/>
          <w:szCs w:val="28"/>
          <w:lang w:val="kk-KZ" w:eastAsia="ru-RU"/>
        </w:rPr>
        <w:t>%</w:t>
      </w:r>
      <w:r w:rsidRPr="00654120">
        <w:rPr>
          <w:rFonts w:ascii="Times New Roman" w:eastAsia="Times New Roman" w:hAnsi="Times New Roman" w:cs="Times New Roman"/>
          <w:sz w:val="28"/>
          <w:szCs w:val="28"/>
          <w:lang w:val="kk-KZ" w:eastAsia="ru-RU"/>
        </w:rPr>
        <w:t>, созылмалы фарингит 16,5</w:t>
      </w:r>
      <w:r w:rsidRPr="00654120">
        <w:rPr>
          <w:rFonts w:ascii="Times New Roman" w:eastAsia="Times New Roman" w:hAnsi="Times New Roman" w:cs="Times New Roman"/>
          <w:bCs/>
          <w:sz w:val="28"/>
          <w:szCs w:val="28"/>
          <w:lang w:val="kk-KZ" w:eastAsia="ru-RU"/>
        </w:rPr>
        <w:t>%</w:t>
      </w:r>
      <w:r w:rsidRPr="00654120">
        <w:rPr>
          <w:rFonts w:ascii="Times New Roman" w:eastAsia="Times New Roman" w:hAnsi="Times New Roman" w:cs="Times New Roman"/>
          <w:sz w:val="28"/>
          <w:szCs w:val="28"/>
          <w:lang w:val="kk-KZ" w:eastAsia="ru-RU"/>
        </w:rPr>
        <w:t xml:space="preserve">, созылмалы </w:t>
      </w:r>
      <w:proofErr w:type="spellStart"/>
      <w:r w:rsidRPr="00654120">
        <w:rPr>
          <w:rFonts w:ascii="Times New Roman" w:eastAsia="Times New Roman" w:hAnsi="Times New Roman" w:cs="Times New Roman"/>
          <w:sz w:val="28"/>
          <w:szCs w:val="28"/>
          <w:lang w:val="kk-KZ" w:eastAsia="ru-RU"/>
        </w:rPr>
        <w:t>ринит</w:t>
      </w:r>
      <w:proofErr w:type="spellEnd"/>
      <w:r w:rsidRPr="00654120">
        <w:rPr>
          <w:rFonts w:ascii="Times New Roman" w:eastAsia="Times New Roman" w:hAnsi="Times New Roman" w:cs="Times New Roman"/>
          <w:sz w:val="28"/>
          <w:szCs w:val="28"/>
          <w:lang w:val="kk-KZ" w:eastAsia="ru-RU"/>
        </w:rPr>
        <w:t xml:space="preserve"> 11,9</w:t>
      </w:r>
      <w:r w:rsidRPr="00654120">
        <w:rPr>
          <w:rFonts w:ascii="Times New Roman" w:eastAsia="Times New Roman" w:hAnsi="Times New Roman" w:cs="Times New Roman"/>
          <w:bCs/>
          <w:sz w:val="28"/>
          <w:szCs w:val="28"/>
          <w:lang w:val="kk-KZ" w:eastAsia="ru-RU"/>
        </w:rPr>
        <w:t>%</w:t>
      </w:r>
      <w:r w:rsidRPr="00654120">
        <w:rPr>
          <w:rFonts w:ascii="Times New Roman" w:eastAsia="Times New Roman" w:hAnsi="Times New Roman" w:cs="Times New Roman"/>
          <w:sz w:val="28"/>
          <w:szCs w:val="28"/>
          <w:lang w:val="kk-KZ" w:eastAsia="ru-RU"/>
        </w:rPr>
        <w:t xml:space="preserve">, </w:t>
      </w:r>
      <w:proofErr w:type="spellStart"/>
      <w:r w:rsidRPr="00654120">
        <w:rPr>
          <w:rFonts w:ascii="Times New Roman" w:eastAsia="Times New Roman" w:hAnsi="Times New Roman" w:cs="Times New Roman"/>
          <w:sz w:val="28"/>
          <w:szCs w:val="28"/>
          <w:lang w:val="kk-KZ" w:eastAsia="ru-RU"/>
        </w:rPr>
        <w:t>субатрофиялық</w:t>
      </w:r>
      <w:proofErr w:type="spellEnd"/>
      <w:r w:rsidRPr="00654120">
        <w:rPr>
          <w:rFonts w:ascii="Times New Roman" w:eastAsia="Times New Roman" w:hAnsi="Times New Roman" w:cs="Times New Roman"/>
          <w:sz w:val="28"/>
          <w:szCs w:val="28"/>
          <w:lang w:val="kk-KZ" w:eastAsia="ru-RU"/>
        </w:rPr>
        <w:t xml:space="preserve"> </w:t>
      </w:r>
      <w:proofErr w:type="spellStart"/>
      <w:r w:rsidRPr="00654120">
        <w:rPr>
          <w:rFonts w:ascii="Times New Roman" w:eastAsia="Times New Roman" w:hAnsi="Times New Roman" w:cs="Times New Roman"/>
          <w:sz w:val="28"/>
          <w:szCs w:val="28"/>
          <w:lang w:val="kk-KZ" w:eastAsia="ru-RU"/>
        </w:rPr>
        <w:t>ринит</w:t>
      </w:r>
      <w:proofErr w:type="spellEnd"/>
      <w:r w:rsidRPr="00654120">
        <w:rPr>
          <w:rFonts w:ascii="Times New Roman" w:eastAsia="Times New Roman" w:hAnsi="Times New Roman" w:cs="Times New Roman"/>
          <w:sz w:val="28"/>
          <w:szCs w:val="28"/>
          <w:lang w:val="kk-KZ" w:eastAsia="ru-RU"/>
        </w:rPr>
        <w:t xml:space="preserve"> 8,9</w:t>
      </w:r>
      <w:r w:rsidRPr="00654120">
        <w:rPr>
          <w:rFonts w:ascii="Times New Roman" w:eastAsia="Times New Roman" w:hAnsi="Times New Roman" w:cs="Times New Roman"/>
          <w:bCs/>
          <w:sz w:val="28"/>
          <w:szCs w:val="28"/>
          <w:lang w:val="kk-KZ" w:eastAsia="ru-RU"/>
        </w:rPr>
        <w:t>%</w:t>
      </w:r>
      <w:r w:rsidRPr="00654120">
        <w:rPr>
          <w:rFonts w:ascii="Times New Roman" w:eastAsia="Times New Roman" w:hAnsi="Times New Roman" w:cs="Times New Roman"/>
          <w:sz w:val="28"/>
          <w:szCs w:val="28"/>
          <w:lang w:val="kk-KZ" w:eastAsia="ru-RU"/>
        </w:rPr>
        <w:t xml:space="preserve">, </w:t>
      </w:r>
      <w:proofErr w:type="spellStart"/>
      <w:r w:rsidRPr="00654120">
        <w:rPr>
          <w:rFonts w:ascii="Times New Roman" w:eastAsia="Times New Roman" w:hAnsi="Times New Roman" w:cs="Times New Roman"/>
          <w:sz w:val="28"/>
          <w:szCs w:val="28"/>
          <w:lang w:val="kk-KZ" w:eastAsia="ru-RU"/>
        </w:rPr>
        <w:t>вазомоторлық</w:t>
      </w:r>
      <w:proofErr w:type="spellEnd"/>
      <w:r w:rsidRPr="00654120">
        <w:rPr>
          <w:rFonts w:ascii="Times New Roman" w:eastAsia="Times New Roman" w:hAnsi="Times New Roman" w:cs="Times New Roman"/>
          <w:sz w:val="28"/>
          <w:szCs w:val="28"/>
          <w:lang w:val="kk-KZ" w:eastAsia="ru-RU"/>
        </w:rPr>
        <w:t xml:space="preserve"> </w:t>
      </w:r>
      <w:proofErr w:type="spellStart"/>
      <w:r w:rsidRPr="00654120">
        <w:rPr>
          <w:rFonts w:ascii="Times New Roman" w:eastAsia="Times New Roman" w:hAnsi="Times New Roman" w:cs="Times New Roman"/>
          <w:sz w:val="28"/>
          <w:szCs w:val="28"/>
          <w:lang w:val="kk-KZ" w:eastAsia="ru-RU"/>
        </w:rPr>
        <w:t>ринит</w:t>
      </w:r>
      <w:proofErr w:type="spellEnd"/>
      <w:r w:rsidRPr="00654120">
        <w:rPr>
          <w:rFonts w:ascii="Times New Roman" w:eastAsia="Times New Roman" w:hAnsi="Times New Roman" w:cs="Times New Roman"/>
          <w:sz w:val="28"/>
          <w:szCs w:val="28"/>
          <w:lang w:val="kk-KZ" w:eastAsia="ru-RU"/>
        </w:rPr>
        <w:t xml:space="preserve"> 5,9</w:t>
      </w:r>
      <w:r w:rsidRPr="00654120">
        <w:rPr>
          <w:rFonts w:ascii="Times New Roman" w:eastAsia="Times New Roman" w:hAnsi="Times New Roman" w:cs="Times New Roman"/>
          <w:bCs/>
          <w:sz w:val="28"/>
          <w:szCs w:val="28"/>
          <w:lang w:val="kk-KZ" w:eastAsia="ru-RU"/>
        </w:rPr>
        <w:t>%</w:t>
      </w:r>
      <w:r w:rsidRPr="00654120">
        <w:rPr>
          <w:rFonts w:ascii="Times New Roman" w:eastAsia="Times New Roman" w:hAnsi="Times New Roman" w:cs="Times New Roman"/>
          <w:sz w:val="28"/>
          <w:szCs w:val="28"/>
          <w:lang w:val="kk-KZ" w:eastAsia="ru-RU"/>
        </w:rPr>
        <w:t>, созылмалы тонзилит 17,9</w:t>
      </w:r>
      <w:r w:rsidRPr="00654120">
        <w:rPr>
          <w:rFonts w:ascii="Times New Roman" w:eastAsia="Times New Roman" w:hAnsi="Times New Roman" w:cs="Times New Roman"/>
          <w:bCs/>
          <w:sz w:val="28"/>
          <w:szCs w:val="28"/>
          <w:lang w:val="kk-KZ" w:eastAsia="ru-RU"/>
        </w:rPr>
        <w:t>%</w:t>
      </w:r>
      <w:r w:rsidRPr="00654120">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Оның </w:t>
      </w:r>
      <w:r w:rsidRPr="0030251D">
        <w:rPr>
          <w:rFonts w:ascii="Times New Roman" w:eastAsia="Times New Roman" w:hAnsi="Times New Roman" w:cs="Times New Roman"/>
          <w:sz w:val="28"/>
          <w:szCs w:val="28"/>
          <w:lang w:val="kk-KZ" w:eastAsia="ru-RU"/>
        </w:rPr>
        <w:t xml:space="preserve">20,9% </w:t>
      </w:r>
      <w:r>
        <w:rPr>
          <w:rFonts w:ascii="Times New Roman" w:eastAsia="Times New Roman" w:hAnsi="Times New Roman" w:cs="Times New Roman"/>
          <w:sz w:val="28"/>
          <w:szCs w:val="28"/>
          <w:lang w:val="kk-KZ" w:eastAsia="ru-RU"/>
        </w:rPr>
        <w:t xml:space="preserve">(аллергиялық </w:t>
      </w:r>
      <w:proofErr w:type="spellStart"/>
      <w:r>
        <w:rPr>
          <w:rFonts w:ascii="Times New Roman" w:eastAsia="Times New Roman" w:hAnsi="Times New Roman" w:cs="Times New Roman"/>
          <w:sz w:val="28"/>
          <w:szCs w:val="28"/>
          <w:lang w:val="kk-KZ" w:eastAsia="ru-RU"/>
        </w:rPr>
        <w:t>ринит</w:t>
      </w:r>
      <w:proofErr w:type="spellEnd"/>
      <w:r>
        <w:rPr>
          <w:rFonts w:ascii="Times New Roman" w:eastAsia="Times New Roman" w:hAnsi="Times New Roman" w:cs="Times New Roman"/>
          <w:sz w:val="28"/>
          <w:szCs w:val="28"/>
          <w:lang w:val="kk-KZ" w:eastAsia="ru-RU"/>
        </w:rPr>
        <w:t>,</w:t>
      </w:r>
      <w:r w:rsidRPr="00654120">
        <w:rPr>
          <w:rFonts w:ascii="Times New Roman" w:eastAsia="Times New Roman" w:hAnsi="Times New Roman" w:cs="Times New Roman"/>
          <w:sz w:val="28"/>
          <w:szCs w:val="28"/>
          <w:lang w:val="kk-KZ" w:eastAsia="ru-RU"/>
        </w:rPr>
        <w:t xml:space="preserve"> созылмалы бронхит, созылмалы фарингит, </w:t>
      </w:r>
      <w:proofErr w:type="spellStart"/>
      <w:r w:rsidRPr="00654120">
        <w:rPr>
          <w:rFonts w:ascii="Times New Roman" w:eastAsia="Times New Roman" w:hAnsi="Times New Roman" w:cs="Times New Roman"/>
          <w:sz w:val="28"/>
          <w:szCs w:val="28"/>
          <w:lang w:val="kk-KZ" w:eastAsia="ru-RU"/>
        </w:rPr>
        <w:t>вазомоторлы</w:t>
      </w:r>
      <w:r>
        <w:rPr>
          <w:rFonts w:ascii="Times New Roman" w:eastAsia="Times New Roman" w:hAnsi="Times New Roman" w:cs="Times New Roman"/>
          <w:sz w:val="28"/>
          <w:szCs w:val="28"/>
          <w:lang w:val="kk-KZ" w:eastAsia="ru-RU"/>
        </w:rPr>
        <w:t>қ</w:t>
      </w:r>
      <w:proofErr w:type="spellEnd"/>
      <w:r>
        <w:rPr>
          <w:rFonts w:ascii="Times New Roman" w:eastAsia="Times New Roman" w:hAnsi="Times New Roman" w:cs="Times New Roman"/>
          <w:sz w:val="28"/>
          <w:szCs w:val="28"/>
          <w:lang w:val="kk-KZ" w:eastAsia="ru-RU"/>
        </w:rPr>
        <w:t xml:space="preserve"> </w:t>
      </w:r>
      <w:proofErr w:type="spellStart"/>
      <w:r>
        <w:rPr>
          <w:rFonts w:ascii="Times New Roman" w:eastAsia="Times New Roman" w:hAnsi="Times New Roman" w:cs="Times New Roman"/>
          <w:sz w:val="28"/>
          <w:szCs w:val="28"/>
          <w:lang w:val="kk-KZ" w:eastAsia="ru-RU"/>
        </w:rPr>
        <w:t>ринит</w:t>
      </w:r>
      <w:proofErr w:type="spellEnd"/>
      <w:r>
        <w:rPr>
          <w:rFonts w:ascii="Times New Roman" w:eastAsia="Times New Roman" w:hAnsi="Times New Roman" w:cs="Times New Roman"/>
          <w:sz w:val="28"/>
          <w:szCs w:val="28"/>
          <w:lang w:val="kk-KZ" w:eastAsia="ru-RU"/>
        </w:rPr>
        <w:t>, созылмалы тонзилит</w:t>
      </w:r>
      <w:r w:rsidRPr="00654120">
        <w:rPr>
          <w:rFonts w:ascii="Times New Roman" w:eastAsia="Times New Roman" w:hAnsi="Times New Roman" w:cs="Times New Roman"/>
          <w:sz w:val="28"/>
          <w:szCs w:val="28"/>
          <w:lang w:val="kk-KZ" w:eastAsia="ru-RU"/>
        </w:rPr>
        <w:t>, жіті фарингит, созылмал</w:t>
      </w:r>
      <w:r>
        <w:rPr>
          <w:rFonts w:ascii="Times New Roman" w:eastAsia="Times New Roman" w:hAnsi="Times New Roman" w:cs="Times New Roman"/>
          <w:sz w:val="28"/>
          <w:szCs w:val="28"/>
          <w:lang w:val="kk-KZ" w:eastAsia="ru-RU"/>
        </w:rPr>
        <w:t xml:space="preserve">ы </w:t>
      </w:r>
      <w:proofErr w:type="spellStart"/>
      <w:r>
        <w:rPr>
          <w:rFonts w:ascii="Times New Roman" w:eastAsia="Times New Roman" w:hAnsi="Times New Roman" w:cs="Times New Roman"/>
          <w:sz w:val="28"/>
          <w:szCs w:val="28"/>
          <w:lang w:val="kk-KZ" w:eastAsia="ru-RU"/>
        </w:rPr>
        <w:t>ринит</w:t>
      </w:r>
      <w:proofErr w:type="spellEnd"/>
      <w:r>
        <w:rPr>
          <w:rFonts w:ascii="Times New Roman" w:eastAsia="Times New Roman" w:hAnsi="Times New Roman" w:cs="Times New Roman"/>
          <w:sz w:val="28"/>
          <w:szCs w:val="28"/>
          <w:lang w:val="kk-KZ" w:eastAsia="ru-RU"/>
        </w:rPr>
        <w:t xml:space="preserve">, </w:t>
      </w:r>
      <w:proofErr w:type="spellStart"/>
      <w:r>
        <w:rPr>
          <w:rFonts w:ascii="Times New Roman" w:eastAsia="Times New Roman" w:hAnsi="Times New Roman" w:cs="Times New Roman"/>
          <w:sz w:val="28"/>
          <w:szCs w:val="28"/>
          <w:lang w:val="kk-KZ" w:eastAsia="ru-RU"/>
        </w:rPr>
        <w:t>субатрофиялық</w:t>
      </w:r>
      <w:proofErr w:type="spellEnd"/>
      <w:r>
        <w:rPr>
          <w:rFonts w:ascii="Times New Roman" w:eastAsia="Times New Roman" w:hAnsi="Times New Roman" w:cs="Times New Roman"/>
          <w:sz w:val="28"/>
          <w:szCs w:val="28"/>
          <w:lang w:val="kk-KZ" w:eastAsia="ru-RU"/>
        </w:rPr>
        <w:t xml:space="preserve"> </w:t>
      </w:r>
      <w:proofErr w:type="spellStart"/>
      <w:r>
        <w:rPr>
          <w:rFonts w:ascii="Times New Roman" w:eastAsia="Times New Roman" w:hAnsi="Times New Roman" w:cs="Times New Roman"/>
          <w:sz w:val="28"/>
          <w:szCs w:val="28"/>
          <w:lang w:val="kk-KZ" w:eastAsia="ru-RU"/>
        </w:rPr>
        <w:t>ринит</w:t>
      </w:r>
      <w:proofErr w:type="spellEnd"/>
      <w:r>
        <w:rPr>
          <w:rFonts w:ascii="Times New Roman" w:eastAsia="Times New Roman" w:hAnsi="Times New Roman" w:cs="Times New Roman"/>
          <w:sz w:val="28"/>
          <w:szCs w:val="28"/>
          <w:lang w:val="kk-KZ" w:eastAsia="ru-RU"/>
        </w:rPr>
        <w:t>) ер адамдар ортасында</w:t>
      </w:r>
      <w:r w:rsidRPr="00654120">
        <w:rPr>
          <w:rFonts w:ascii="Times New Roman" w:eastAsia="Times New Roman" w:hAnsi="Times New Roman" w:cs="Times New Roman"/>
          <w:bCs/>
          <w:sz w:val="28"/>
          <w:szCs w:val="28"/>
          <w:lang w:val="kk-KZ" w:eastAsia="ru-RU"/>
        </w:rPr>
        <w:t xml:space="preserve">, ал </w:t>
      </w:r>
      <w:r w:rsidRPr="0030251D">
        <w:rPr>
          <w:rFonts w:ascii="Times New Roman" w:eastAsia="Times New Roman" w:hAnsi="Times New Roman" w:cs="Times New Roman"/>
          <w:bCs/>
          <w:sz w:val="28"/>
          <w:szCs w:val="28"/>
          <w:lang w:val="kk-KZ" w:eastAsia="ru-RU"/>
        </w:rPr>
        <w:t>89</w:t>
      </w:r>
      <w:r>
        <w:rPr>
          <w:rFonts w:ascii="Times New Roman" w:eastAsia="Times New Roman" w:hAnsi="Times New Roman" w:cs="Times New Roman"/>
          <w:bCs/>
          <w:sz w:val="28"/>
          <w:szCs w:val="28"/>
          <w:lang w:val="kk-KZ" w:eastAsia="ru-RU"/>
        </w:rPr>
        <w:t>,1% (</w:t>
      </w:r>
      <w:r w:rsidRPr="00654120">
        <w:rPr>
          <w:rFonts w:ascii="Times New Roman" w:eastAsia="Times New Roman" w:hAnsi="Times New Roman" w:cs="Times New Roman"/>
          <w:bCs/>
          <w:sz w:val="28"/>
          <w:szCs w:val="28"/>
          <w:lang w:val="kk-KZ" w:eastAsia="ru-RU"/>
        </w:rPr>
        <w:t>с</w:t>
      </w:r>
      <w:r w:rsidRPr="00654120">
        <w:rPr>
          <w:rFonts w:ascii="Times New Roman" w:eastAsia="Times New Roman" w:hAnsi="Times New Roman" w:cs="Times New Roman"/>
          <w:sz w:val="28"/>
          <w:szCs w:val="28"/>
          <w:lang w:val="kk-KZ" w:eastAsia="ru-RU"/>
        </w:rPr>
        <w:t xml:space="preserve">озылмалы бронхит, аллергиялық </w:t>
      </w:r>
      <w:proofErr w:type="spellStart"/>
      <w:r w:rsidRPr="00654120">
        <w:rPr>
          <w:rFonts w:ascii="Times New Roman" w:eastAsia="Times New Roman" w:hAnsi="Times New Roman" w:cs="Times New Roman"/>
          <w:sz w:val="28"/>
          <w:szCs w:val="28"/>
          <w:lang w:val="kk-KZ" w:eastAsia="ru-RU"/>
        </w:rPr>
        <w:t>ринит</w:t>
      </w:r>
      <w:proofErr w:type="spellEnd"/>
      <w:r>
        <w:rPr>
          <w:rFonts w:ascii="Times New Roman" w:eastAsia="Times New Roman" w:hAnsi="Times New Roman" w:cs="Times New Roman"/>
          <w:sz w:val="28"/>
          <w:szCs w:val="28"/>
          <w:lang w:val="kk-KZ" w:eastAsia="ru-RU"/>
        </w:rPr>
        <w:t>, жіті фарингит</w:t>
      </w:r>
      <w:r w:rsidRPr="00654120">
        <w:rPr>
          <w:rFonts w:ascii="Times New Roman" w:eastAsia="Times New Roman" w:hAnsi="Times New Roman" w:cs="Times New Roman"/>
          <w:sz w:val="28"/>
          <w:szCs w:val="28"/>
          <w:lang w:val="kk-KZ" w:eastAsia="ru-RU"/>
        </w:rPr>
        <w:t>, созылмалы фарингит</w:t>
      </w:r>
      <w:r>
        <w:rPr>
          <w:rFonts w:ascii="Times New Roman" w:eastAsia="Times New Roman" w:hAnsi="Times New Roman" w:cs="Times New Roman"/>
          <w:sz w:val="28"/>
          <w:szCs w:val="28"/>
          <w:lang w:val="kk-KZ" w:eastAsia="ru-RU"/>
        </w:rPr>
        <w:t xml:space="preserve">, созылмалы </w:t>
      </w:r>
      <w:proofErr w:type="spellStart"/>
      <w:r>
        <w:rPr>
          <w:rFonts w:ascii="Times New Roman" w:eastAsia="Times New Roman" w:hAnsi="Times New Roman" w:cs="Times New Roman"/>
          <w:sz w:val="28"/>
          <w:szCs w:val="28"/>
          <w:lang w:val="kk-KZ" w:eastAsia="ru-RU"/>
        </w:rPr>
        <w:t>ринит</w:t>
      </w:r>
      <w:proofErr w:type="spellEnd"/>
      <w:r>
        <w:rPr>
          <w:rFonts w:ascii="Times New Roman" w:eastAsia="Times New Roman" w:hAnsi="Times New Roman" w:cs="Times New Roman"/>
          <w:sz w:val="28"/>
          <w:szCs w:val="28"/>
          <w:lang w:val="kk-KZ" w:eastAsia="ru-RU"/>
        </w:rPr>
        <w:t xml:space="preserve">, </w:t>
      </w:r>
      <w:proofErr w:type="spellStart"/>
      <w:r>
        <w:rPr>
          <w:rFonts w:ascii="Times New Roman" w:eastAsia="Times New Roman" w:hAnsi="Times New Roman" w:cs="Times New Roman"/>
          <w:sz w:val="28"/>
          <w:szCs w:val="28"/>
          <w:lang w:val="kk-KZ" w:eastAsia="ru-RU"/>
        </w:rPr>
        <w:t>субатрофиялық</w:t>
      </w:r>
      <w:proofErr w:type="spellEnd"/>
      <w:r>
        <w:rPr>
          <w:rFonts w:ascii="Times New Roman" w:eastAsia="Times New Roman" w:hAnsi="Times New Roman" w:cs="Times New Roman"/>
          <w:sz w:val="28"/>
          <w:szCs w:val="28"/>
          <w:lang w:val="kk-KZ" w:eastAsia="ru-RU"/>
        </w:rPr>
        <w:t xml:space="preserve"> </w:t>
      </w:r>
      <w:proofErr w:type="spellStart"/>
      <w:r>
        <w:rPr>
          <w:rFonts w:ascii="Times New Roman" w:eastAsia="Times New Roman" w:hAnsi="Times New Roman" w:cs="Times New Roman"/>
          <w:sz w:val="28"/>
          <w:szCs w:val="28"/>
          <w:lang w:val="kk-KZ" w:eastAsia="ru-RU"/>
        </w:rPr>
        <w:t>ринит</w:t>
      </w:r>
      <w:proofErr w:type="spellEnd"/>
      <w:r w:rsidRPr="00654120">
        <w:rPr>
          <w:rFonts w:ascii="Times New Roman" w:eastAsia="Times New Roman" w:hAnsi="Times New Roman" w:cs="Times New Roman"/>
          <w:sz w:val="28"/>
          <w:szCs w:val="28"/>
          <w:lang w:val="kk-KZ" w:eastAsia="ru-RU"/>
        </w:rPr>
        <w:t xml:space="preserve">, </w:t>
      </w:r>
      <w:proofErr w:type="spellStart"/>
      <w:r w:rsidRPr="00654120">
        <w:rPr>
          <w:rFonts w:ascii="Times New Roman" w:eastAsia="Times New Roman" w:hAnsi="Times New Roman" w:cs="Times New Roman"/>
          <w:sz w:val="28"/>
          <w:szCs w:val="28"/>
          <w:lang w:val="kk-KZ" w:eastAsia="ru-RU"/>
        </w:rPr>
        <w:t>вазомоторлық</w:t>
      </w:r>
      <w:proofErr w:type="spellEnd"/>
      <w:r w:rsidRPr="00654120">
        <w:rPr>
          <w:rFonts w:ascii="Times New Roman" w:eastAsia="Times New Roman" w:hAnsi="Times New Roman" w:cs="Times New Roman"/>
          <w:sz w:val="28"/>
          <w:szCs w:val="28"/>
          <w:lang w:val="kk-KZ" w:eastAsia="ru-RU"/>
        </w:rPr>
        <w:t xml:space="preserve"> </w:t>
      </w:r>
      <w:proofErr w:type="spellStart"/>
      <w:r w:rsidRPr="00654120">
        <w:rPr>
          <w:rFonts w:ascii="Times New Roman" w:eastAsia="Times New Roman" w:hAnsi="Times New Roman" w:cs="Times New Roman"/>
          <w:sz w:val="28"/>
          <w:szCs w:val="28"/>
          <w:lang w:val="kk-KZ" w:eastAsia="ru-RU"/>
        </w:rPr>
        <w:t>ринит</w:t>
      </w:r>
      <w:proofErr w:type="spellEnd"/>
      <w:r w:rsidRPr="00654120">
        <w:rPr>
          <w:rFonts w:ascii="Times New Roman" w:eastAsia="Times New Roman" w:hAnsi="Times New Roman" w:cs="Times New Roman"/>
          <w:sz w:val="28"/>
          <w:szCs w:val="28"/>
          <w:lang w:val="kk-KZ" w:eastAsia="ru-RU"/>
        </w:rPr>
        <w:t>, созылмалы тонзилит</w:t>
      </w:r>
      <w:r>
        <w:rPr>
          <w:rFonts w:ascii="Times New Roman" w:eastAsia="Times New Roman" w:hAnsi="Times New Roman" w:cs="Times New Roman"/>
          <w:sz w:val="28"/>
          <w:szCs w:val="28"/>
          <w:lang w:val="kk-KZ" w:eastAsia="ru-RU"/>
        </w:rPr>
        <w:t>)</w:t>
      </w:r>
      <w:r>
        <w:rPr>
          <w:rFonts w:ascii="Times New Roman" w:eastAsia="Times New Roman" w:hAnsi="Times New Roman" w:cs="Times New Roman"/>
          <w:bCs/>
          <w:sz w:val="28"/>
          <w:szCs w:val="28"/>
          <w:lang w:val="kk-KZ" w:eastAsia="ru-RU"/>
        </w:rPr>
        <w:t xml:space="preserve"> әйел адамдар ортасында</w:t>
      </w:r>
      <w:r w:rsidRPr="00654120">
        <w:rPr>
          <w:rFonts w:ascii="Times New Roman" w:eastAsia="Times New Roman" w:hAnsi="Times New Roman" w:cs="Times New Roman"/>
          <w:bCs/>
          <w:sz w:val="28"/>
          <w:szCs w:val="28"/>
          <w:lang w:val="kk-KZ" w:eastAsia="ru-RU"/>
        </w:rPr>
        <w:t xml:space="preserve"> анықталды.</w:t>
      </w:r>
    </w:p>
    <w:p w14:paraId="2B25997F" w14:textId="77777777" w:rsidR="00DA6F02" w:rsidRPr="00654120" w:rsidRDefault="00DA6F02" w:rsidP="00DA6F02">
      <w:pPr>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bCs/>
          <w:sz w:val="28"/>
          <w:szCs w:val="28"/>
          <w:lang w:val="kk-KZ" w:eastAsia="ru-RU"/>
        </w:rPr>
        <w:t>Тұрғындар ортасында а</w:t>
      </w:r>
      <w:r w:rsidRPr="00654120">
        <w:rPr>
          <w:rFonts w:ascii="Times New Roman" w:eastAsia="Times New Roman" w:hAnsi="Times New Roman" w:cs="Times New Roman"/>
          <w:bCs/>
          <w:sz w:val="28"/>
          <w:szCs w:val="28"/>
          <w:lang w:val="kk-KZ" w:eastAsia="ru-RU"/>
        </w:rPr>
        <w:t>сқорыту қорыту жүйесі бойынша</w:t>
      </w:r>
      <w:r>
        <w:rPr>
          <w:rFonts w:ascii="Times New Roman" w:eastAsia="Times New Roman" w:hAnsi="Times New Roman" w:cs="Times New Roman"/>
          <w:bCs/>
          <w:sz w:val="28"/>
          <w:szCs w:val="28"/>
          <w:lang w:val="kk-KZ" w:eastAsia="ru-RU"/>
        </w:rPr>
        <w:t xml:space="preserve"> алғаш рет</w:t>
      </w:r>
      <w:r w:rsidRPr="00654120">
        <w:rPr>
          <w:rFonts w:ascii="Times New Roman" w:eastAsia="Times New Roman" w:hAnsi="Times New Roman" w:cs="Times New Roman"/>
          <w:bCs/>
          <w:sz w:val="28"/>
          <w:szCs w:val="28"/>
          <w:lang w:val="kk-KZ" w:eastAsia="ru-RU"/>
        </w:rPr>
        <w:t xml:space="preserve"> 29 </w:t>
      </w:r>
      <w:proofErr w:type="spellStart"/>
      <w:r w:rsidRPr="00654120">
        <w:rPr>
          <w:rFonts w:ascii="Times New Roman" w:eastAsia="Times New Roman" w:hAnsi="Times New Roman" w:cs="Times New Roman"/>
          <w:bCs/>
          <w:sz w:val="28"/>
          <w:szCs w:val="28"/>
          <w:lang w:val="kk-KZ" w:eastAsia="ru-RU"/>
        </w:rPr>
        <w:t>аурушаңдылық</w:t>
      </w:r>
      <w:proofErr w:type="spellEnd"/>
      <w:r w:rsidRPr="00654120">
        <w:rPr>
          <w:rFonts w:ascii="Times New Roman" w:eastAsia="Times New Roman" w:hAnsi="Times New Roman" w:cs="Times New Roman"/>
          <w:bCs/>
          <w:sz w:val="28"/>
          <w:szCs w:val="28"/>
          <w:lang w:val="kk-KZ" w:eastAsia="ru-RU"/>
        </w:rPr>
        <w:t xml:space="preserve"> анықталды, </w:t>
      </w:r>
      <w:proofErr w:type="spellStart"/>
      <w:r w:rsidRPr="00654120">
        <w:rPr>
          <w:rFonts w:ascii="Times New Roman" w:eastAsia="Times New Roman" w:hAnsi="Times New Roman" w:cs="Times New Roman"/>
          <w:bCs/>
          <w:sz w:val="28"/>
          <w:szCs w:val="28"/>
          <w:lang w:val="kk-KZ" w:eastAsia="ru-RU"/>
        </w:rPr>
        <w:t>аурушаңдылықтың</w:t>
      </w:r>
      <w:proofErr w:type="spellEnd"/>
      <w:r w:rsidRPr="00654120">
        <w:rPr>
          <w:rFonts w:ascii="Times New Roman" w:eastAsia="Times New Roman" w:hAnsi="Times New Roman" w:cs="Times New Roman"/>
          <w:bCs/>
          <w:sz w:val="28"/>
          <w:szCs w:val="28"/>
          <w:lang w:val="kk-KZ" w:eastAsia="ru-RU"/>
        </w:rPr>
        <w:t xml:space="preserve"> </w:t>
      </w:r>
      <w:proofErr w:type="spellStart"/>
      <w:r w:rsidRPr="00654120">
        <w:rPr>
          <w:rFonts w:ascii="Times New Roman" w:eastAsia="Times New Roman" w:hAnsi="Times New Roman" w:cs="Times New Roman"/>
          <w:bCs/>
          <w:sz w:val="28"/>
          <w:szCs w:val="28"/>
          <w:lang w:val="kk-KZ" w:eastAsia="ru-RU"/>
        </w:rPr>
        <w:t>нозологиялық</w:t>
      </w:r>
      <w:proofErr w:type="spellEnd"/>
      <w:r w:rsidRPr="00654120">
        <w:rPr>
          <w:rFonts w:ascii="Times New Roman" w:eastAsia="Times New Roman" w:hAnsi="Times New Roman" w:cs="Times New Roman"/>
          <w:bCs/>
          <w:sz w:val="28"/>
          <w:szCs w:val="28"/>
          <w:lang w:val="kk-KZ" w:eastAsia="ru-RU"/>
        </w:rPr>
        <w:t xml:space="preserve"> құрылымы: созылмалы гастрит 62%, созылмалы </w:t>
      </w:r>
      <w:proofErr w:type="spellStart"/>
      <w:r w:rsidRPr="00654120">
        <w:rPr>
          <w:rFonts w:ascii="Times New Roman" w:eastAsia="Times New Roman" w:hAnsi="Times New Roman" w:cs="Times New Roman"/>
          <w:bCs/>
          <w:sz w:val="28"/>
          <w:szCs w:val="28"/>
          <w:lang w:val="kk-KZ" w:eastAsia="ru-RU"/>
        </w:rPr>
        <w:t>панкреатит</w:t>
      </w:r>
      <w:proofErr w:type="spellEnd"/>
      <w:r w:rsidRPr="00654120">
        <w:rPr>
          <w:rFonts w:ascii="Times New Roman" w:eastAsia="Times New Roman" w:hAnsi="Times New Roman" w:cs="Times New Roman"/>
          <w:bCs/>
          <w:sz w:val="28"/>
          <w:szCs w:val="28"/>
          <w:lang w:val="kk-KZ" w:eastAsia="ru-RU"/>
        </w:rPr>
        <w:t xml:space="preserve"> 10,4%, созылмалы холецистит 13,8%, кіндік және тік ішек жарығы 6,9%, осы көрсеткіштерді жыныстық белгілерімен бөлсек, </w:t>
      </w:r>
      <w:r>
        <w:rPr>
          <w:rFonts w:ascii="Times New Roman" w:eastAsia="Times New Roman" w:hAnsi="Times New Roman" w:cs="Times New Roman"/>
          <w:bCs/>
          <w:sz w:val="28"/>
          <w:szCs w:val="28"/>
          <w:lang w:val="kk-KZ" w:eastAsia="ru-RU"/>
        </w:rPr>
        <w:t>31,1</w:t>
      </w:r>
      <w:r w:rsidRPr="00F74EF1">
        <w:rPr>
          <w:rFonts w:ascii="Times New Roman" w:eastAsia="Times New Roman" w:hAnsi="Times New Roman" w:cs="Times New Roman"/>
          <w:bCs/>
          <w:sz w:val="28"/>
          <w:szCs w:val="28"/>
          <w:lang w:val="kk-KZ" w:eastAsia="ru-RU"/>
        </w:rPr>
        <w:t>% (</w:t>
      </w:r>
      <w:r>
        <w:rPr>
          <w:rFonts w:ascii="Times New Roman" w:eastAsia="Times New Roman" w:hAnsi="Times New Roman" w:cs="Times New Roman"/>
          <w:bCs/>
          <w:sz w:val="28"/>
          <w:szCs w:val="28"/>
          <w:lang w:val="kk-KZ" w:eastAsia="ru-RU"/>
        </w:rPr>
        <w:t>созылмалы гастрит</w:t>
      </w:r>
      <w:r w:rsidRPr="00654120">
        <w:rPr>
          <w:rFonts w:ascii="Times New Roman" w:eastAsia="Times New Roman" w:hAnsi="Times New Roman" w:cs="Times New Roman"/>
          <w:bCs/>
          <w:sz w:val="28"/>
          <w:szCs w:val="28"/>
          <w:lang w:val="kk-KZ" w:eastAsia="ru-RU"/>
        </w:rPr>
        <w:t xml:space="preserve">, созылмалы </w:t>
      </w:r>
      <w:proofErr w:type="spellStart"/>
      <w:r w:rsidRPr="00654120">
        <w:rPr>
          <w:rFonts w:ascii="Times New Roman" w:eastAsia="Times New Roman" w:hAnsi="Times New Roman" w:cs="Times New Roman"/>
          <w:bCs/>
          <w:sz w:val="28"/>
          <w:szCs w:val="28"/>
          <w:lang w:val="kk-KZ" w:eastAsia="ru-RU"/>
        </w:rPr>
        <w:t>панкреатит</w:t>
      </w:r>
      <w:proofErr w:type="spellEnd"/>
      <w:r w:rsidRPr="00654120">
        <w:rPr>
          <w:rFonts w:ascii="Times New Roman" w:eastAsia="Times New Roman" w:hAnsi="Times New Roman" w:cs="Times New Roman"/>
          <w:bCs/>
          <w:sz w:val="28"/>
          <w:szCs w:val="28"/>
          <w:lang w:val="kk-KZ" w:eastAsia="ru-RU"/>
        </w:rPr>
        <w:t>, созылмалы х</w:t>
      </w:r>
      <w:r>
        <w:rPr>
          <w:rFonts w:ascii="Times New Roman" w:eastAsia="Times New Roman" w:hAnsi="Times New Roman" w:cs="Times New Roman"/>
          <w:bCs/>
          <w:sz w:val="28"/>
          <w:szCs w:val="28"/>
          <w:lang w:val="kk-KZ" w:eastAsia="ru-RU"/>
        </w:rPr>
        <w:t>олецистит, тік ішек жарығы</w:t>
      </w:r>
      <w:r w:rsidRPr="00F74EF1">
        <w:rPr>
          <w:rFonts w:ascii="Times New Roman" w:eastAsia="Times New Roman" w:hAnsi="Times New Roman" w:cs="Times New Roman"/>
          <w:bCs/>
          <w:sz w:val="28"/>
          <w:szCs w:val="28"/>
          <w:lang w:val="kk-KZ" w:eastAsia="ru-RU"/>
        </w:rPr>
        <w:t xml:space="preserve">) </w:t>
      </w:r>
      <w:r>
        <w:rPr>
          <w:rFonts w:ascii="Times New Roman" w:eastAsia="Times New Roman" w:hAnsi="Times New Roman" w:cs="Times New Roman"/>
          <w:bCs/>
          <w:sz w:val="28"/>
          <w:szCs w:val="28"/>
          <w:lang w:val="kk-KZ" w:eastAsia="ru-RU"/>
        </w:rPr>
        <w:t>ер адамдар ортасында</w:t>
      </w:r>
      <w:r w:rsidRPr="00654120">
        <w:rPr>
          <w:rFonts w:ascii="Times New Roman" w:eastAsia="Times New Roman" w:hAnsi="Times New Roman" w:cs="Times New Roman"/>
          <w:bCs/>
          <w:sz w:val="28"/>
          <w:szCs w:val="28"/>
          <w:lang w:val="kk-KZ" w:eastAsia="ru-RU"/>
        </w:rPr>
        <w:t xml:space="preserve">, </w:t>
      </w:r>
      <w:r>
        <w:rPr>
          <w:rFonts w:ascii="Times New Roman" w:eastAsia="Times New Roman" w:hAnsi="Times New Roman" w:cs="Times New Roman"/>
          <w:bCs/>
          <w:sz w:val="28"/>
          <w:szCs w:val="28"/>
          <w:lang w:val="kk-KZ" w:eastAsia="ru-RU"/>
        </w:rPr>
        <w:t>68,9</w:t>
      </w:r>
      <w:r w:rsidRPr="00F74EF1">
        <w:rPr>
          <w:rFonts w:ascii="Times New Roman" w:eastAsia="Times New Roman" w:hAnsi="Times New Roman" w:cs="Times New Roman"/>
          <w:bCs/>
          <w:sz w:val="28"/>
          <w:szCs w:val="28"/>
          <w:lang w:val="kk-KZ" w:eastAsia="ru-RU"/>
        </w:rPr>
        <w:t>% (</w:t>
      </w:r>
      <w:r>
        <w:rPr>
          <w:rFonts w:ascii="Times New Roman" w:eastAsia="Times New Roman" w:hAnsi="Times New Roman" w:cs="Times New Roman"/>
          <w:bCs/>
          <w:sz w:val="28"/>
          <w:szCs w:val="28"/>
          <w:lang w:val="kk-KZ" w:eastAsia="ru-RU"/>
        </w:rPr>
        <w:t>созылмалы гастрит</w:t>
      </w:r>
      <w:r w:rsidRPr="00654120">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bCs/>
          <w:sz w:val="28"/>
          <w:szCs w:val="28"/>
          <w:lang w:val="kk-KZ" w:eastAsia="ru-RU"/>
        </w:rPr>
        <w:t xml:space="preserve">созылмалы </w:t>
      </w:r>
      <w:proofErr w:type="spellStart"/>
      <w:r>
        <w:rPr>
          <w:rFonts w:ascii="Times New Roman" w:eastAsia="Times New Roman" w:hAnsi="Times New Roman" w:cs="Times New Roman"/>
          <w:bCs/>
          <w:sz w:val="28"/>
          <w:szCs w:val="28"/>
          <w:lang w:val="kk-KZ" w:eastAsia="ru-RU"/>
        </w:rPr>
        <w:t>панкреатит</w:t>
      </w:r>
      <w:proofErr w:type="spellEnd"/>
      <w:r w:rsidRPr="00654120">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bCs/>
          <w:sz w:val="28"/>
          <w:szCs w:val="28"/>
          <w:lang w:val="kk-KZ" w:eastAsia="ru-RU"/>
        </w:rPr>
        <w:t>созылмалы холецистит</w:t>
      </w:r>
      <w:r w:rsidRPr="00654120">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bCs/>
          <w:sz w:val="28"/>
          <w:szCs w:val="28"/>
          <w:lang w:val="kk-KZ" w:eastAsia="ru-RU"/>
        </w:rPr>
        <w:t>кіндік жарығы, тік ішек жарығы</w:t>
      </w:r>
      <w:r w:rsidRPr="00F74EF1">
        <w:rPr>
          <w:rFonts w:ascii="Times New Roman" w:eastAsia="Times New Roman" w:hAnsi="Times New Roman" w:cs="Times New Roman"/>
          <w:bCs/>
          <w:sz w:val="28"/>
          <w:szCs w:val="28"/>
          <w:lang w:val="kk-KZ" w:eastAsia="ru-RU"/>
        </w:rPr>
        <w:t xml:space="preserve">) </w:t>
      </w:r>
      <w:r w:rsidRPr="00654120">
        <w:rPr>
          <w:rFonts w:ascii="Times New Roman" w:eastAsia="Times New Roman" w:hAnsi="Times New Roman" w:cs="Times New Roman"/>
          <w:bCs/>
          <w:sz w:val="28"/>
          <w:szCs w:val="28"/>
          <w:lang w:val="kk-KZ" w:eastAsia="ru-RU"/>
        </w:rPr>
        <w:t xml:space="preserve">әйел адамдар ортасында </w:t>
      </w:r>
      <w:r>
        <w:rPr>
          <w:rFonts w:ascii="Times New Roman" w:eastAsia="Times New Roman" w:hAnsi="Times New Roman" w:cs="Times New Roman"/>
          <w:bCs/>
          <w:sz w:val="28"/>
          <w:szCs w:val="28"/>
          <w:lang w:val="kk-KZ" w:eastAsia="ru-RU"/>
        </w:rPr>
        <w:t>анықталды</w:t>
      </w:r>
      <w:r w:rsidRPr="00654120">
        <w:rPr>
          <w:rFonts w:ascii="Times New Roman" w:eastAsia="Times New Roman" w:hAnsi="Times New Roman" w:cs="Times New Roman"/>
          <w:bCs/>
          <w:sz w:val="28"/>
          <w:szCs w:val="28"/>
          <w:lang w:val="kk-KZ" w:eastAsia="ru-RU"/>
        </w:rPr>
        <w:t>.</w:t>
      </w:r>
    </w:p>
    <w:p w14:paraId="5C7E6285" w14:textId="77777777" w:rsidR="00DA6F02" w:rsidRPr="00654120" w:rsidRDefault="00DA6F02" w:rsidP="00DA6F02">
      <w:pPr>
        <w:spacing w:after="0" w:line="240" w:lineRule="auto"/>
        <w:ind w:firstLine="708"/>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sz w:val="28"/>
          <w:szCs w:val="28"/>
          <w:lang w:val="kk-KZ" w:eastAsia="ru-RU"/>
        </w:rPr>
        <w:t xml:space="preserve">Келесі </w:t>
      </w:r>
      <w:proofErr w:type="spellStart"/>
      <w:r>
        <w:rPr>
          <w:rFonts w:ascii="Times New Roman" w:eastAsia="Times New Roman" w:hAnsi="Times New Roman" w:cs="Times New Roman"/>
          <w:sz w:val="28"/>
          <w:szCs w:val="28"/>
          <w:lang w:val="kk-KZ" w:eastAsia="ru-RU"/>
        </w:rPr>
        <w:t>аурушаңдылық</w:t>
      </w:r>
      <w:proofErr w:type="spellEnd"/>
      <w:r>
        <w:rPr>
          <w:rFonts w:ascii="Times New Roman" w:eastAsia="Times New Roman" w:hAnsi="Times New Roman" w:cs="Times New Roman"/>
          <w:sz w:val="28"/>
          <w:szCs w:val="28"/>
          <w:lang w:val="kk-KZ" w:eastAsia="ru-RU"/>
        </w:rPr>
        <w:t xml:space="preserve"> сүйек-бұлшықет жүйесінің аурулары, бұл </w:t>
      </w:r>
      <w:proofErr w:type="spellStart"/>
      <w:r>
        <w:rPr>
          <w:rFonts w:ascii="Times New Roman" w:eastAsia="Times New Roman" w:hAnsi="Times New Roman" w:cs="Times New Roman"/>
          <w:sz w:val="28"/>
          <w:szCs w:val="28"/>
          <w:lang w:val="kk-KZ" w:eastAsia="ru-RU"/>
        </w:rPr>
        <w:t>аурушаңдылық</w:t>
      </w:r>
      <w:proofErr w:type="spellEnd"/>
      <w:r w:rsidRPr="00654120">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бойынша алғаш рет </w:t>
      </w:r>
      <w:r w:rsidRPr="00654120">
        <w:rPr>
          <w:rFonts w:ascii="Times New Roman" w:eastAsia="Times New Roman" w:hAnsi="Times New Roman" w:cs="Times New Roman"/>
          <w:bCs/>
          <w:sz w:val="28"/>
          <w:szCs w:val="28"/>
          <w:lang w:val="kk-KZ" w:eastAsia="ru-RU"/>
        </w:rPr>
        <w:t xml:space="preserve">27 </w:t>
      </w:r>
      <w:proofErr w:type="spellStart"/>
      <w:r w:rsidRPr="00654120">
        <w:rPr>
          <w:rFonts w:ascii="Times New Roman" w:eastAsia="Times New Roman" w:hAnsi="Times New Roman" w:cs="Times New Roman"/>
          <w:bCs/>
          <w:sz w:val="28"/>
          <w:szCs w:val="28"/>
          <w:lang w:val="kk-KZ" w:eastAsia="ru-RU"/>
        </w:rPr>
        <w:t>аурушаңдылығы</w:t>
      </w:r>
      <w:proofErr w:type="spellEnd"/>
      <w:r w:rsidRPr="00654120">
        <w:rPr>
          <w:rFonts w:ascii="Times New Roman" w:eastAsia="Times New Roman" w:hAnsi="Times New Roman" w:cs="Times New Roman"/>
          <w:bCs/>
          <w:sz w:val="28"/>
          <w:szCs w:val="28"/>
          <w:lang w:val="kk-KZ" w:eastAsia="ru-RU"/>
        </w:rPr>
        <w:t xml:space="preserve"> анықталды:</w:t>
      </w:r>
      <w:r w:rsidRPr="00654120">
        <w:rPr>
          <w:rFonts w:ascii="Times New Roman" w:eastAsia="Times New Roman" w:hAnsi="Times New Roman" w:cs="Times New Roman"/>
          <w:sz w:val="28"/>
          <w:szCs w:val="28"/>
          <w:lang w:val="kk-KZ" w:eastAsia="ru-RU"/>
        </w:rPr>
        <w:t xml:space="preserve"> </w:t>
      </w:r>
      <w:proofErr w:type="spellStart"/>
      <w:r w:rsidRPr="00654120">
        <w:rPr>
          <w:rFonts w:ascii="Times New Roman" w:eastAsia="Times New Roman" w:hAnsi="Times New Roman" w:cs="Times New Roman"/>
          <w:sz w:val="28"/>
          <w:szCs w:val="28"/>
          <w:lang w:val="kk-KZ" w:eastAsia="ru-RU"/>
        </w:rPr>
        <w:t>артроз</w:t>
      </w:r>
      <w:proofErr w:type="spellEnd"/>
      <w:r w:rsidRPr="00654120">
        <w:rPr>
          <w:rFonts w:ascii="Times New Roman" w:eastAsia="Times New Roman" w:hAnsi="Times New Roman" w:cs="Times New Roman"/>
          <w:sz w:val="28"/>
          <w:szCs w:val="28"/>
          <w:lang w:val="kk-KZ" w:eastAsia="ru-RU"/>
        </w:rPr>
        <w:t xml:space="preserve"> 25,9</w:t>
      </w:r>
      <w:r w:rsidRPr="00654120">
        <w:rPr>
          <w:rFonts w:ascii="Times New Roman" w:eastAsia="Times New Roman" w:hAnsi="Times New Roman" w:cs="Times New Roman"/>
          <w:bCs/>
          <w:sz w:val="28"/>
          <w:szCs w:val="28"/>
          <w:lang w:val="kk-KZ" w:eastAsia="ru-RU"/>
        </w:rPr>
        <w:t>%</w:t>
      </w:r>
      <w:r w:rsidRPr="00654120">
        <w:rPr>
          <w:rFonts w:ascii="Times New Roman" w:eastAsia="Times New Roman" w:hAnsi="Times New Roman" w:cs="Times New Roman"/>
          <w:sz w:val="28"/>
          <w:szCs w:val="28"/>
          <w:lang w:val="kk-KZ" w:eastAsia="ru-RU"/>
        </w:rPr>
        <w:t>, жалпақ табандылық 7,4</w:t>
      </w:r>
      <w:r w:rsidRPr="00654120">
        <w:rPr>
          <w:rFonts w:ascii="Times New Roman" w:eastAsia="Times New Roman" w:hAnsi="Times New Roman" w:cs="Times New Roman"/>
          <w:bCs/>
          <w:sz w:val="28"/>
          <w:szCs w:val="28"/>
          <w:lang w:val="kk-KZ" w:eastAsia="ru-RU"/>
        </w:rPr>
        <w:t>%</w:t>
      </w:r>
      <w:r w:rsidRPr="00654120">
        <w:rPr>
          <w:rFonts w:ascii="Times New Roman" w:eastAsia="Times New Roman" w:hAnsi="Times New Roman" w:cs="Times New Roman"/>
          <w:sz w:val="28"/>
          <w:szCs w:val="28"/>
          <w:lang w:val="kk-KZ" w:eastAsia="ru-RU"/>
        </w:rPr>
        <w:t xml:space="preserve">, </w:t>
      </w:r>
      <w:proofErr w:type="spellStart"/>
      <w:r w:rsidRPr="00654120">
        <w:rPr>
          <w:rFonts w:ascii="Times New Roman" w:eastAsia="Times New Roman" w:hAnsi="Times New Roman" w:cs="Times New Roman"/>
          <w:sz w:val="28"/>
          <w:szCs w:val="28"/>
          <w:lang w:val="kk-KZ" w:eastAsia="ru-RU"/>
        </w:rPr>
        <w:t>остеохондроз</w:t>
      </w:r>
      <w:proofErr w:type="spellEnd"/>
      <w:r w:rsidRPr="00654120">
        <w:rPr>
          <w:rFonts w:ascii="Times New Roman" w:eastAsia="Times New Roman" w:hAnsi="Times New Roman" w:cs="Times New Roman"/>
          <w:sz w:val="28"/>
          <w:szCs w:val="28"/>
          <w:lang w:val="kk-KZ" w:eastAsia="ru-RU"/>
        </w:rPr>
        <w:t xml:space="preserve"> 33,3</w:t>
      </w:r>
      <w:r w:rsidRPr="00654120">
        <w:rPr>
          <w:rFonts w:ascii="Times New Roman" w:eastAsia="Times New Roman" w:hAnsi="Times New Roman" w:cs="Times New Roman"/>
          <w:bCs/>
          <w:sz w:val="28"/>
          <w:szCs w:val="28"/>
          <w:lang w:val="kk-KZ" w:eastAsia="ru-RU"/>
        </w:rPr>
        <w:t>%</w:t>
      </w:r>
      <w:r w:rsidRPr="00654120">
        <w:rPr>
          <w:rFonts w:ascii="Times New Roman" w:eastAsia="Times New Roman" w:hAnsi="Times New Roman" w:cs="Times New Roman"/>
          <w:sz w:val="28"/>
          <w:szCs w:val="28"/>
          <w:lang w:val="kk-KZ" w:eastAsia="ru-RU"/>
        </w:rPr>
        <w:t xml:space="preserve">, </w:t>
      </w:r>
      <w:proofErr w:type="spellStart"/>
      <w:r w:rsidRPr="00654120">
        <w:rPr>
          <w:rFonts w:ascii="Times New Roman" w:eastAsia="Times New Roman" w:hAnsi="Times New Roman" w:cs="Times New Roman"/>
          <w:sz w:val="28"/>
          <w:szCs w:val="28"/>
          <w:lang w:val="kk-KZ" w:eastAsia="ru-RU"/>
        </w:rPr>
        <w:t>сколиоз</w:t>
      </w:r>
      <w:proofErr w:type="spellEnd"/>
      <w:r w:rsidRPr="00654120">
        <w:rPr>
          <w:rFonts w:ascii="Times New Roman" w:eastAsia="Times New Roman" w:hAnsi="Times New Roman" w:cs="Times New Roman"/>
          <w:sz w:val="28"/>
          <w:szCs w:val="28"/>
          <w:lang w:val="kk-KZ" w:eastAsia="ru-RU"/>
        </w:rPr>
        <w:t xml:space="preserve"> 22,2</w:t>
      </w:r>
      <w:r w:rsidRPr="00654120">
        <w:rPr>
          <w:rFonts w:ascii="Times New Roman" w:eastAsia="Times New Roman" w:hAnsi="Times New Roman" w:cs="Times New Roman"/>
          <w:bCs/>
          <w:sz w:val="28"/>
          <w:szCs w:val="28"/>
          <w:lang w:val="kk-KZ" w:eastAsia="ru-RU"/>
        </w:rPr>
        <w:t>%</w:t>
      </w:r>
      <w:r w:rsidRPr="00654120">
        <w:rPr>
          <w:rFonts w:ascii="Times New Roman" w:eastAsia="Times New Roman" w:hAnsi="Times New Roman" w:cs="Times New Roman"/>
          <w:sz w:val="28"/>
          <w:szCs w:val="28"/>
          <w:lang w:val="kk-KZ" w:eastAsia="ru-RU"/>
        </w:rPr>
        <w:t>, полиартрит 11,1</w:t>
      </w:r>
      <w:r w:rsidRPr="00654120">
        <w:rPr>
          <w:rFonts w:ascii="Times New Roman" w:eastAsia="Times New Roman" w:hAnsi="Times New Roman" w:cs="Times New Roman"/>
          <w:bCs/>
          <w:sz w:val="28"/>
          <w:szCs w:val="28"/>
          <w:lang w:val="kk-KZ" w:eastAsia="ru-RU"/>
        </w:rPr>
        <w:t xml:space="preserve">%. Бұл </w:t>
      </w:r>
      <w:proofErr w:type="spellStart"/>
      <w:r>
        <w:rPr>
          <w:rFonts w:ascii="Times New Roman" w:eastAsia="Times New Roman" w:hAnsi="Times New Roman" w:cs="Times New Roman"/>
          <w:bCs/>
          <w:sz w:val="28"/>
          <w:szCs w:val="28"/>
          <w:lang w:val="kk-KZ" w:eastAsia="ru-RU"/>
        </w:rPr>
        <w:t>аурушаңдылықтың</w:t>
      </w:r>
      <w:proofErr w:type="spellEnd"/>
      <w:r>
        <w:rPr>
          <w:rFonts w:ascii="Times New Roman" w:eastAsia="Times New Roman" w:hAnsi="Times New Roman" w:cs="Times New Roman"/>
          <w:bCs/>
          <w:sz w:val="28"/>
          <w:szCs w:val="28"/>
          <w:lang w:val="kk-KZ" w:eastAsia="ru-RU"/>
        </w:rPr>
        <w:t xml:space="preserve"> </w:t>
      </w:r>
      <w:r w:rsidRPr="00654120">
        <w:rPr>
          <w:rFonts w:ascii="Times New Roman" w:eastAsia="Times New Roman" w:hAnsi="Times New Roman" w:cs="Times New Roman"/>
          <w:sz w:val="28"/>
          <w:szCs w:val="28"/>
          <w:lang w:val="kk-KZ" w:eastAsia="ru-RU"/>
        </w:rPr>
        <w:t>33,3</w:t>
      </w:r>
      <w:r w:rsidRPr="00654120">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8"/>
          <w:szCs w:val="28"/>
          <w:lang w:val="kk-KZ" w:eastAsia="ru-RU"/>
        </w:rPr>
        <w:t xml:space="preserve"> (</w:t>
      </w:r>
      <w:proofErr w:type="spellStart"/>
      <w:r w:rsidRPr="00654120">
        <w:rPr>
          <w:rFonts w:ascii="Times New Roman" w:eastAsia="Times New Roman" w:hAnsi="Times New Roman" w:cs="Times New Roman"/>
          <w:bCs/>
          <w:sz w:val="28"/>
          <w:szCs w:val="28"/>
          <w:lang w:val="kk-KZ" w:eastAsia="ru-RU"/>
        </w:rPr>
        <w:t>а</w:t>
      </w:r>
      <w:r>
        <w:rPr>
          <w:rFonts w:ascii="Times New Roman" w:eastAsia="Times New Roman" w:hAnsi="Times New Roman" w:cs="Times New Roman"/>
          <w:sz w:val="28"/>
          <w:szCs w:val="28"/>
          <w:lang w:val="kk-KZ" w:eastAsia="ru-RU"/>
        </w:rPr>
        <w:t>ртроз</w:t>
      </w:r>
      <w:proofErr w:type="spellEnd"/>
      <w:r>
        <w:rPr>
          <w:rFonts w:ascii="Times New Roman" w:eastAsia="Times New Roman" w:hAnsi="Times New Roman" w:cs="Times New Roman"/>
          <w:sz w:val="28"/>
          <w:szCs w:val="28"/>
          <w:lang w:val="kk-KZ" w:eastAsia="ru-RU"/>
        </w:rPr>
        <w:t xml:space="preserve">, </w:t>
      </w:r>
      <w:proofErr w:type="spellStart"/>
      <w:r>
        <w:rPr>
          <w:rFonts w:ascii="Times New Roman" w:eastAsia="Times New Roman" w:hAnsi="Times New Roman" w:cs="Times New Roman"/>
          <w:sz w:val="28"/>
          <w:szCs w:val="28"/>
          <w:lang w:val="kk-KZ" w:eastAsia="ru-RU"/>
        </w:rPr>
        <w:t>сколиоз</w:t>
      </w:r>
      <w:proofErr w:type="spellEnd"/>
      <w:r w:rsidRPr="00654120">
        <w:rPr>
          <w:rFonts w:ascii="Times New Roman" w:eastAsia="Times New Roman" w:hAnsi="Times New Roman" w:cs="Times New Roman"/>
          <w:sz w:val="28"/>
          <w:szCs w:val="28"/>
          <w:lang w:val="kk-KZ" w:eastAsia="ru-RU"/>
        </w:rPr>
        <w:t>, жа</w:t>
      </w:r>
      <w:r>
        <w:rPr>
          <w:rFonts w:ascii="Times New Roman" w:eastAsia="Times New Roman" w:hAnsi="Times New Roman" w:cs="Times New Roman"/>
          <w:sz w:val="28"/>
          <w:szCs w:val="28"/>
          <w:lang w:val="kk-KZ" w:eastAsia="ru-RU"/>
        </w:rPr>
        <w:t>лпақ табандылық, полиартрит</w:t>
      </w:r>
      <w:r w:rsidRPr="00654120">
        <w:rPr>
          <w:rFonts w:ascii="Times New Roman" w:eastAsia="Times New Roman" w:hAnsi="Times New Roman" w:cs="Times New Roman"/>
          <w:bCs/>
          <w:sz w:val="28"/>
          <w:szCs w:val="28"/>
          <w:lang w:val="kk-KZ" w:eastAsia="ru-RU"/>
        </w:rPr>
        <w:t xml:space="preserve">, </w:t>
      </w:r>
      <w:proofErr w:type="spellStart"/>
      <w:r>
        <w:rPr>
          <w:rFonts w:ascii="Times New Roman" w:eastAsia="Times New Roman" w:hAnsi="Times New Roman" w:cs="Times New Roman"/>
          <w:sz w:val="28"/>
          <w:szCs w:val="28"/>
          <w:lang w:val="kk-KZ" w:eastAsia="ru-RU"/>
        </w:rPr>
        <w:t>остеохондроз</w:t>
      </w:r>
      <w:proofErr w:type="spellEnd"/>
      <w:r>
        <w:rPr>
          <w:rFonts w:ascii="Times New Roman" w:eastAsia="Times New Roman" w:hAnsi="Times New Roman" w:cs="Times New Roman"/>
          <w:sz w:val="28"/>
          <w:szCs w:val="28"/>
          <w:lang w:val="kk-KZ" w:eastAsia="ru-RU"/>
        </w:rPr>
        <w:t>)</w:t>
      </w:r>
      <w:r>
        <w:rPr>
          <w:rFonts w:ascii="Times New Roman" w:eastAsia="Times New Roman" w:hAnsi="Times New Roman" w:cs="Times New Roman"/>
          <w:bCs/>
          <w:sz w:val="28"/>
          <w:szCs w:val="28"/>
          <w:lang w:val="kk-KZ" w:eastAsia="ru-RU"/>
        </w:rPr>
        <w:t xml:space="preserve"> </w:t>
      </w:r>
      <w:r w:rsidRPr="00654120">
        <w:rPr>
          <w:rFonts w:ascii="Times New Roman" w:eastAsia="Times New Roman" w:hAnsi="Times New Roman" w:cs="Times New Roman"/>
          <w:bCs/>
          <w:sz w:val="28"/>
          <w:szCs w:val="28"/>
          <w:lang w:val="kk-KZ" w:eastAsia="ru-RU"/>
        </w:rPr>
        <w:t>ер адамдар ортасында</w:t>
      </w:r>
      <w:r>
        <w:rPr>
          <w:rFonts w:ascii="Times New Roman" w:eastAsia="Times New Roman" w:hAnsi="Times New Roman" w:cs="Times New Roman"/>
          <w:bCs/>
          <w:sz w:val="28"/>
          <w:szCs w:val="28"/>
          <w:lang w:val="kk-KZ" w:eastAsia="ru-RU"/>
        </w:rPr>
        <w:t xml:space="preserve">, </w:t>
      </w:r>
      <w:r w:rsidRPr="00F96419">
        <w:rPr>
          <w:rFonts w:ascii="Times New Roman" w:eastAsia="Times New Roman" w:hAnsi="Times New Roman" w:cs="Times New Roman"/>
          <w:bCs/>
          <w:sz w:val="28"/>
          <w:szCs w:val="28"/>
          <w:lang w:val="kk-KZ" w:eastAsia="ru-RU"/>
        </w:rPr>
        <w:t>66,7%-</w:t>
      </w:r>
      <w:r>
        <w:rPr>
          <w:rFonts w:ascii="Times New Roman" w:eastAsia="Times New Roman" w:hAnsi="Times New Roman" w:cs="Times New Roman"/>
          <w:bCs/>
          <w:sz w:val="28"/>
          <w:szCs w:val="28"/>
          <w:lang w:val="kk-KZ" w:eastAsia="ru-RU"/>
        </w:rPr>
        <w:t>ы (</w:t>
      </w:r>
      <w:proofErr w:type="spellStart"/>
      <w:r w:rsidRPr="00654120">
        <w:rPr>
          <w:rFonts w:ascii="Times New Roman" w:eastAsia="Times New Roman" w:hAnsi="Times New Roman" w:cs="Times New Roman"/>
          <w:bCs/>
          <w:sz w:val="28"/>
          <w:szCs w:val="28"/>
          <w:lang w:val="kk-KZ" w:eastAsia="ru-RU"/>
        </w:rPr>
        <w:t>а</w:t>
      </w:r>
      <w:r>
        <w:rPr>
          <w:rFonts w:ascii="Times New Roman" w:eastAsia="Times New Roman" w:hAnsi="Times New Roman" w:cs="Times New Roman"/>
          <w:sz w:val="28"/>
          <w:szCs w:val="28"/>
          <w:lang w:val="kk-KZ" w:eastAsia="ru-RU"/>
        </w:rPr>
        <w:t>ртроз</w:t>
      </w:r>
      <w:proofErr w:type="spellEnd"/>
      <w:r>
        <w:rPr>
          <w:rFonts w:ascii="Times New Roman" w:eastAsia="Times New Roman" w:hAnsi="Times New Roman" w:cs="Times New Roman"/>
          <w:sz w:val="28"/>
          <w:szCs w:val="28"/>
          <w:lang w:val="kk-KZ" w:eastAsia="ru-RU"/>
        </w:rPr>
        <w:t xml:space="preserve">, жалпақ табандылық, </w:t>
      </w:r>
      <w:proofErr w:type="spellStart"/>
      <w:r>
        <w:rPr>
          <w:rFonts w:ascii="Times New Roman" w:eastAsia="Times New Roman" w:hAnsi="Times New Roman" w:cs="Times New Roman"/>
          <w:sz w:val="28"/>
          <w:szCs w:val="28"/>
          <w:lang w:val="kk-KZ" w:eastAsia="ru-RU"/>
        </w:rPr>
        <w:t>остеохондроз</w:t>
      </w:r>
      <w:proofErr w:type="spellEnd"/>
      <w:r>
        <w:rPr>
          <w:rFonts w:ascii="Times New Roman" w:eastAsia="Times New Roman" w:hAnsi="Times New Roman" w:cs="Times New Roman"/>
          <w:sz w:val="28"/>
          <w:szCs w:val="28"/>
          <w:lang w:val="kk-KZ" w:eastAsia="ru-RU"/>
        </w:rPr>
        <w:t xml:space="preserve">, </w:t>
      </w:r>
      <w:proofErr w:type="spellStart"/>
      <w:r>
        <w:rPr>
          <w:rFonts w:ascii="Times New Roman" w:eastAsia="Times New Roman" w:hAnsi="Times New Roman" w:cs="Times New Roman"/>
          <w:sz w:val="28"/>
          <w:szCs w:val="28"/>
          <w:lang w:val="kk-KZ" w:eastAsia="ru-RU"/>
        </w:rPr>
        <w:t>сколиоз</w:t>
      </w:r>
      <w:proofErr w:type="spellEnd"/>
      <w:r>
        <w:rPr>
          <w:rFonts w:ascii="Times New Roman" w:eastAsia="Times New Roman" w:hAnsi="Times New Roman" w:cs="Times New Roman"/>
          <w:sz w:val="28"/>
          <w:szCs w:val="28"/>
          <w:lang w:val="kk-KZ" w:eastAsia="ru-RU"/>
        </w:rPr>
        <w:t>, полиартрит)</w:t>
      </w:r>
      <w:r w:rsidRPr="00654120">
        <w:rPr>
          <w:rFonts w:ascii="Times New Roman" w:eastAsia="Times New Roman" w:hAnsi="Times New Roman" w:cs="Times New Roman"/>
          <w:bCs/>
          <w:sz w:val="28"/>
          <w:szCs w:val="28"/>
          <w:lang w:val="kk-KZ" w:eastAsia="ru-RU"/>
        </w:rPr>
        <w:t xml:space="preserve"> әйел адамда кездесті.</w:t>
      </w:r>
    </w:p>
    <w:p w14:paraId="779669CC" w14:textId="77777777" w:rsidR="00DA6F02" w:rsidRPr="00654120" w:rsidRDefault="00DA6F02" w:rsidP="00DA6F02">
      <w:pPr>
        <w:spacing w:after="0" w:line="240" w:lineRule="auto"/>
        <w:ind w:firstLine="708"/>
        <w:jc w:val="both"/>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Несеп-жыныс жүйесінің</w:t>
      </w:r>
      <w:r>
        <w:rPr>
          <w:rFonts w:ascii="Times New Roman" w:eastAsia="Times New Roman" w:hAnsi="Times New Roman" w:cs="Times New Roman"/>
          <w:sz w:val="28"/>
          <w:szCs w:val="28"/>
          <w:lang w:val="kk-KZ" w:eastAsia="ru-RU"/>
        </w:rPr>
        <w:t xml:space="preserve"> аурулары бойынша алғаш рет </w:t>
      </w:r>
      <w:r w:rsidRPr="00654120">
        <w:rPr>
          <w:rFonts w:ascii="Times New Roman" w:eastAsia="Times New Roman" w:hAnsi="Times New Roman" w:cs="Times New Roman"/>
          <w:bCs/>
          <w:sz w:val="28"/>
          <w:szCs w:val="28"/>
          <w:lang w:val="kk-KZ" w:eastAsia="ru-RU"/>
        </w:rPr>
        <w:t xml:space="preserve">52 </w:t>
      </w:r>
      <w:proofErr w:type="spellStart"/>
      <w:r>
        <w:rPr>
          <w:rFonts w:ascii="Times New Roman" w:eastAsia="Times New Roman" w:hAnsi="Times New Roman" w:cs="Times New Roman"/>
          <w:sz w:val="28"/>
          <w:szCs w:val="28"/>
          <w:lang w:val="kk-KZ" w:eastAsia="ru-RU"/>
        </w:rPr>
        <w:t>аурушаңдылық</w:t>
      </w:r>
      <w:proofErr w:type="spellEnd"/>
      <w:r w:rsidRPr="00654120">
        <w:rPr>
          <w:rFonts w:ascii="Times New Roman" w:eastAsia="Times New Roman" w:hAnsi="Times New Roman" w:cs="Times New Roman"/>
          <w:sz w:val="28"/>
          <w:szCs w:val="28"/>
          <w:lang w:val="kk-KZ" w:eastAsia="ru-RU"/>
        </w:rPr>
        <w:t xml:space="preserve"> анықталды, </w:t>
      </w:r>
      <w:proofErr w:type="spellStart"/>
      <w:r w:rsidRPr="00654120">
        <w:rPr>
          <w:rFonts w:ascii="Times New Roman" w:eastAsia="Times New Roman" w:hAnsi="Times New Roman" w:cs="Times New Roman"/>
          <w:sz w:val="28"/>
          <w:szCs w:val="28"/>
          <w:lang w:val="kk-KZ" w:eastAsia="ru-RU"/>
        </w:rPr>
        <w:t>нозологиялық</w:t>
      </w:r>
      <w:proofErr w:type="spellEnd"/>
      <w:r w:rsidRPr="00654120">
        <w:rPr>
          <w:rFonts w:ascii="Times New Roman" w:eastAsia="Times New Roman" w:hAnsi="Times New Roman" w:cs="Times New Roman"/>
          <w:sz w:val="28"/>
          <w:szCs w:val="28"/>
          <w:lang w:val="kk-KZ" w:eastAsia="ru-RU"/>
        </w:rPr>
        <w:t xml:space="preserve"> көрсеткіштер бойынша бөліп қарастырсақ, созылмалы </w:t>
      </w:r>
      <w:proofErr w:type="spellStart"/>
      <w:r w:rsidRPr="00654120">
        <w:rPr>
          <w:rFonts w:ascii="Times New Roman" w:eastAsia="Times New Roman" w:hAnsi="Times New Roman" w:cs="Times New Roman"/>
          <w:sz w:val="28"/>
          <w:szCs w:val="28"/>
          <w:lang w:val="kk-KZ" w:eastAsia="ru-RU"/>
        </w:rPr>
        <w:t>пиелонефрит</w:t>
      </w:r>
      <w:proofErr w:type="spellEnd"/>
      <w:r w:rsidRPr="00654120">
        <w:rPr>
          <w:rFonts w:ascii="Times New Roman" w:eastAsia="Times New Roman" w:hAnsi="Times New Roman" w:cs="Times New Roman"/>
          <w:sz w:val="28"/>
          <w:szCs w:val="28"/>
          <w:lang w:val="kk-KZ" w:eastAsia="ru-RU"/>
        </w:rPr>
        <w:t xml:space="preserve"> 25</w:t>
      </w:r>
      <w:r w:rsidRPr="00654120">
        <w:rPr>
          <w:rFonts w:ascii="Times New Roman" w:eastAsia="Times New Roman" w:hAnsi="Times New Roman" w:cs="Times New Roman"/>
          <w:bCs/>
          <w:sz w:val="28"/>
          <w:szCs w:val="28"/>
          <w:lang w:val="kk-KZ" w:eastAsia="ru-RU"/>
        </w:rPr>
        <w:t xml:space="preserve">%, </w:t>
      </w:r>
      <w:r w:rsidRPr="00654120">
        <w:rPr>
          <w:rFonts w:ascii="Times New Roman" w:eastAsia="Times New Roman" w:hAnsi="Times New Roman" w:cs="Times New Roman"/>
          <w:sz w:val="28"/>
          <w:szCs w:val="28"/>
          <w:lang w:val="kk-KZ" w:eastAsia="ru-RU"/>
        </w:rPr>
        <w:t>жатыр мойынының эрозиясы 17,4</w:t>
      </w:r>
      <w:r w:rsidRPr="00654120">
        <w:rPr>
          <w:rFonts w:ascii="Times New Roman" w:eastAsia="Times New Roman" w:hAnsi="Times New Roman" w:cs="Times New Roman"/>
          <w:bCs/>
          <w:sz w:val="28"/>
          <w:szCs w:val="28"/>
          <w:lang w:val="kk-KZ" w:eastAsia="ru-RU"/>
        </w:rPr>
        <w:t xml:space="preserve">%, </w:t>
      </w:r>
      <w:r w:rsidRPr="00654120">
        <w:rPr>
          <w:rFonts w:ascii="Times New Roman" w:eastAsia="Times New Roman" w:hAnsi="Times New Roman" w:cs="Times New Roman"/>
          <w:sz w:val="28"/>
          <w:szCs w:val="28"/>
          <w:lang w:val="kk-KZ" w:eastAsia="ru-RU"/>
        </w:rPr>
        <w:t>бедеулік 3,8</w:t>
      </w:r>
      <w:r w:rsidRPr="00654120">
        <w:rPr>
          <w:rFonts w:ascii="Times New Roman" w:eastAsia="Times New Roman" w:hAnsi="Times New Roman" w:cs="Times New Roman"/>
          <w:bCs/>
          <w:sz w:val="28"/>
          <w:szCs w:val="28"/>
          <w:lang w:val="kk-KZ" w:eastAsia="ru-RU"/>
        </w:rPr>
        <w:t xml:space="preserve">%, </w:t>
      </w:r>
      <w:proofErr w:type="spellStart"/>
      <w:r w:rsidRPr="00654120">
        <w:rPr>
          <w:rFonts w:ascii="Times New Roman" w:eastAsia="Times New Roman" w:hAnsi="Times New Roman" w:cs="Times New Roman"/>
          <w:sz w:val="28"/>
          <w:szCs w:val="28"/>
          <w:lang w:val="kk-KZ" w:eastAsia="ru-RU"/>
        </w:rPr>
        <w:t>кольпит</w:t>
      </w:r>
      <w:proofErr w:type="spellEnd"/>
      <w:r w:rsidRPr="00654120">
        <w:rPr>
          <w:rFonts w:ascii="Times New Roman" w:eastAsia="Times New Roman" w:hAnsi="Times New Roman" w:cs="Times New Roman"/>
          <w:sz w:val="28"/>
          <w:szCs w:val="28"/>
          <w:lang w:val="kk-KZ" w:eastAsia="ru-RU"/>
        </w:rPr>
        <w:t xml:space="preserve"> 17,4</w:t>
      </w:r>
      <w:r w:rsidRPr="00654120">
        <w:rPr>
          <w:rFonts w:ascii="Times New Roman" w:eastAsia="Times New Roman" w:hAnsi="Times New Roman" w:cs="Times New Roman"/>
          <w:bCs/>
          <w:sz w:val="28"/>
          <w:szCs w:val="28"/>
          <w:lang w:val="kk-KZ" w:eastAsia="ru-RU"/>
        </w:rPr>
        <w:t xml:space="preserve">%, </w:t>
      </w:r>
      <w:r w:rsidRPr="00654120">
        <w:rPr>
          <w:rFonts w:ascii="Times New Roman" w:eastAsia="Times New Roman" w:hAnsi="Times New Roman" w:cs="Times New Roman"/>
          <w:sz w:val="28"/>
          <w:szCs w:val="28"/>
          <w:lang w:val="kk-KZ" w:eastAsia="ru-RU"/>
        </w:rPr>
        <w:t xml:space="preserve">жатыр мойынының </w:t>
      </w:r>
      <w:proofErr w:type="spellStart"/>
      <w:r w:rsidRPr="00654120">
        <w:rPr>
          <w:rFonts w:ascii="Times New Roman" w:eastAsia="Times New Roman" w:hAnsi="Times New Roman" w:cs="Times New Roman"/>
          <w:sz w:val="28"/>
          <w:szCs w:val="28"/>
          <w:lang w:val="kk-KZ" w:eastAsia="ru-RU"/>
        </w:rPr>
        <w:t>дисплазиясы</w:t>
      </w:r>
      <w:proofErr w:type="spellEnd"/>
      <w:r w:rsidRPr="00654120">
        <w:rPr>
          <w:rFonts w:ascii="Times New Roman" w:eastAsia="Times New Roman" w:hAnsi="Times New Roman" w:cs="Times New Roman"/>
          <w:sz w:val="28"/>
          <w:szCs w:val="28"/>
          <w:lang w:val="kk-KZ" w:eastAsia="ru-RU"/>
        </w:rPr>
        <w:t xml:space="preserve">  7,6</w:t>
      </w:r>
      <w:r w:rsidRPr="00654120">
        <w:rPr>
          <w:rFonts w:ascii="Times New Roman" w:eastAsia="Times New Roman" w:hAnsi="Times New Roman" w:cs="Times New Roman"/>
          <w:bCs/>
          <w:sz w:val="28"/>
          <w:szCs w:val="28"/>
          <w:lang w:val="kk-KZ" w:eastAsia="ru-RU"/>
        </w:rPr>
        <w:t xml:space="preserve">%, </w:t>
      </w:r>
      <w:r w:rsidRPr="00654120">
        <w:rPr>
          <w:rFonts w:ascii="Times New Roman" w:eastAsia="Times New Roman" w:hAnsi="Times New Roman" w:cs="Times New Roman"/>
          <w:sz w:val="28"/>
          <w:szCs w:val="28"/>
          <w:lang w:val="kk-KZ" w:eastAsia="ru-RU"/>
        </w:rPr>
        <w:t>несеп жолындағы тас ауруы 3,8</w:t>
      </w:r>
      <w:r w:rsidRPr="00654120">
        <w:rPr>
          <w:rFonts w:ascii="Times New Roman" w:eastAsia="Times New Roman" w:hAnsi="Times New Roman" w:cs="Times New Roman"/>
          <w:bCs/>
          <w:sz w:val="28"/>
          <w:szCs w:val="28"/>
          <w:lang w:val="kk-KZ" w:eastAsia="ru-RU"/>
        </w:rPr>
        <w:t xml:space="preserve">%, </w:t>
      </w:r>
      <w:r w:rsidRPr="00654120">
        <w:rPr>
          <w:rFonts w:ascii="Times New Roman" w:eastAsia="Times New Roman" w:hAnsi="Times New Roman" w:cs="Times New Roman"/>
          <w:sz w:val="28"/>
          <w:szCs w:val="28"/>
          <w:lang w:val="kk-KZ" w:eastAsia="ru-RU"/>
        </w:rPr>
        <w:t xml:space="preserve">жатыр мойынының </w:t>
      </w:r>
      <w:proofErr w:type="spellStart"/>
      <w:r w:rsidRPr="00654120">
        <w:rPr>
          <w:rFonts w:ascii="Times New Roman" w:eastAsia="Times New Roman" w:hAnsi="Times New Roman" w:cs="Times New Roman"/>
          <w:sz w:val="28"/>
          <w:szCs w:val="28"/>
          <w:lang w:val="kk-KZ" w:eastAsia="ru-RU"/>
        </w:rPr>
        <w:t>эктопиясы</w:t>
      </w:r>
      <w:proofErr w:type="spellEnd"/>
      <w:r w:rsidRPr="00654120">
        <w:rPr>
          <w:rFonts w:ascii="Times New Roman" w:eastAsia="Times New Roman" w:hAnsi="Times New Roman" w:cs="Times New Roman"/>
          <w:sz w:val="28"/>
          <w:szCs w:val="28"/>
          <w:lang w:val="kk-KZ" w:eastAsia="ru-RU"/>
        </w:rPr>
        <w:t xml:space="preserve"> 5,8</w:t>
      </w:r>
      <w:r w:rsidRPr="00654120">
        <w:rPr>
          <w:rFonts w:ascii="Times New Roman" w:eastAsia="Times New Roman" w:hAnsi="Times New Roman" w:cs="Times New Roman"/>
          <w:bCs/>
          <w:sz w:val="28"/>
          <w:szCs w:val="28"/>
          <w:lang w:val="kk-KZ" w:eastAsia="ru-RU"/>
        </w:rPr>
        <w:t xml:space="preserve">%, </w:t>
      </w:r>
      <w:proofErr w:type="spellStart"/>
      <w:r w:rsidRPr="00654120">
        <w:rPr>
          <w:rFonts w:ascii="Times New Roman" w:eastAsia="Times New Roman" w:hAnsi="Times New Roman" w:cs="Times New Roman"/>
          <w:sz w:val="28"/>
          <w:szCs w:val="28"/>
          <w:lang w:val="kk-KZ" w:eastAsia="ru-RU"/>
        </w:rPr>
        <w:t>овуляциялық</w:t>
      </w:r>
      <w:proofErr w:type="spellEnd"/>
      <w:r w:rsidRPr="00654120">
        <w:rPr>
          <w:rFonts w:ascii="Times New Roman" w:eastAsia="Times New Roman" w:hAnsi="Times New Roman" w:cs="Times New Roman"/>
          <w:sz w:val="28"/>
          <w:szCs w:val="28"/>
          <w:lang w:val="kk-KZ" w:eastAsia="ru-RU"/>
        </w:rPr>
        <w:t>-етеккір циклының бұзылысы 15,4</w:t>
      </w:r>
      <w:r w:rsidRPr="00654120">
        <w:rPr>
          <w:rFonts w:ascii="Times New Roman" w:eastAsia="Times New Roman" w:hAnsi="Times New Roman" w:cs="Times New Roman"/>
          <w:bCs/>
          <w:sz w:val="28"/>
          <w:szCs w:val="28"/>
          <w:lang w:val="kk-KZ" w:eastAsia="ru-RU"/>
        </w:rPr>
        <w:t xml:space="preserve">%, </w:t>
      </w:r>
      <w:proofErr w:type="spellStart"/>
      <w:r w:rsidRPr="00654120">
        <w:rPr>
          <w:rFonts w:ascii="Times New Roman" w:eastAsia="Times New Roman" w:hAnsi="Times New Roman" w:cs="Times New Roman"/>
          <w:sz w:val="28"/>
          <w:szCs w:val="28"/>
          <w:lang w:val="kk-KZ" w:eastAsia="ru-RU"/>
        </w:rPr>
        <w:t>эндоцервицит</w:t>
      </w:r>
      <w:proofErr w:type="spellEnd"/>
      <w:r w:rsidRPr="00654120">
        <w:rPr>
          <w:rFonts w:ascii="Times New Roman" w:eastAsia="Times New Roman" w:hAnsi="Times New Roman" w:cs="Times New Roman"/>
          <w:sz w:val="28"/>
          <w:szCs w:val="28"/>
          <w:lang w:val="kk-KZ" w:eastAsia="ru-RU"/>
        </w:rPr>
        <w:t xml:space="preserve"> 3,8</w:t>
      </w:r>
      <w:r>
        <w:rPr>
          <w:rFonts w:ascii="Times New Roman" w:eastAsia="Times New Roman" w:hAnsi="Times New Roman" w:cs="Times New Roman"/>
          <w:bCs/>
          <w:sz w:val="28"/>
          <w:szCs w:val="28"/>
          <w:lang w:val="kk-KZ" w:eastAsia="ru-RU"/>
        </w:rPr>
        <w:t>%. Б</w:t>
      </w:r>
      <w:r w:rsidRPr="00654120">
        <w:rPr>
          <w:rFonts w:ascii="Times New Roman" w:eastAsia="Times New Roman" w:hAnsi="Times New Roman" w:cs="Times New Roman"/>
          <w:bCs/>
          <w:sz w:val="28"/>
          <w:szCs w:val="28"/>
          <w:lang w:val="kk-KZ" w:eastAsia="ru-RU"/>
        </w:rPr>
        <w:t xml:space="preserve">ұл </w:t>
      </w:r>
      <w:proofErr w:type="spellStart"/>
      <w:r w:rsidRPr="00654120">
        <w:rPr>
          <w:rFonts w:ascii="Times New Roman" w:eastAsia="Times New Roman" w:hAnsi="Times New Roman" w:cs="Times New Roman"/>
          <w:bCs/>
          <w:sz w:val="28"/>
          <w:szCs w:val="28"/>
          <w:lang w:val="kk-KZ" w:eastAsia="ru-RU"/>
        </w:rPr>
        <w:t>аурушаңдылық</w:t>
      </w:r>
      <w:proofErr w:type="spellEnd"/>
      <w:r w:rsidRPr="00654120">
        <w:rPr>
          <w:rFonts w:ascii="Times New Roman" w:eastAsia="Times New Roman" w:hAnsi="Times New Roman" w:cs="Times New Roman"/>
          <w:bCs/>
          <w:sz w:val="28"/>
          <w:szCs w:val="28"/>
          <w:lang w:val="kk-KZ" w:eastAsia="ru-RU"/>
        </w:rPr>
        <w:t xml:space="preserve"> </w:t>
      </w:r>
      <w:r w:rsidRPr="00577E44">
        <w:rPr>
          <w:rFonts w:ascii="Times New Roman" w:eastAsia="Times New Roman" w:hAnsi="Times New Roman" w:cs="Times New Roman"/>
          <w:bCs/>
          <w:sz w:val="28"/>
          <w:szCs w:val="28"/>
          <w:lang w:val="kk-KZ" w:eastAsia="ru-RU"/>
        </w:rPr>
        <w:t>15</w:t>
      </w:r>
      <w:r>
        <w:rPr>
          <w:rFonts w:ascii="Times New Roman" w:eastAsia="Times New Roman" w:hAnsi="Times New Roman" w:cs="Times New Roman"/>
          <w:bCs/>
          <w:sz w:val="28"/>
          <w:szCs w:val="28"/>
          <w:lang w:val="kk-KZ" w:eastAsia="ru-RU"/>
        </w:rPr>
        <w:t>,3% (</w:t>
      </w:r>
      <w:r w:rsidRPr="00654120">
        <w:rPr>
          <w:rFonts w:ascii="Times New Roman" w:eastAsia="Times New Roman" w:hAnsi="Times New Roman" w:cs="Times New Roman"/>
          <w:bCs/>
          <w:sz w:val="28"/>
          <w:szCs w:val="28"/>
          <w:lang w:val="kk-KZ" w:eastAsia="ru-RU"/>
        </w:rPr>
        <w:t>с</w:t>
      </w:r>
      <w:r>
        <w:rPr>
          <w:rFonts w:ascii="Times New Roman" w:eastAsia="Times New Roman" w:hAnsi="Times New Roman" w:cs="Times New Roman"/>
          <w:sz w:val="28"/>
          <w:szCs w:val="28"/>
          <w:lang w:val="kk-KZ" w:eastAsia="ru-RU"/>
        </w:rPr>
        <w:t xml:space="preserve">озылмалы </w:t>
      </w:r>
      <w:proofErr w:type="spellStart"/>
      <w:r>
        <w:rPr>
          <w:rFonts w:ascii="Times New Roman" w:eastAsia="Times New Roman" w:hAnsi="Times New Roman" w:cs="Times New Roman"/>
          <w:sz w:val="28"/>
          <w:szCs w:val="28"/>
          <w:lang w:val="kk-KZ" w:eastAsia="ru-RU"/>
        </w:rPr>
        <w:t>пиелонефрит</w:t>
      </w:r>
      <w:proofErr w:type="spellEnd"/>
      <w:r w:rsidRPr="00654120">
        <w:rPr>
          <w:rFonts w:ascii="Times New Roman" w:eastAsia="Times New Roman" w:hAnsi="Times New Roman" w:cs="Times New Roman"/>
          <w:bCs/>
          <w:sz w:val="28"/>
          <w:szCs w:val="28"/>
          <w:lang w:val="kk-KZ" w:eastAsia="ru-RU"/>
        </w:rPr>
        <w:t xml:space="preserve">, </w:t>
      </w:r>
      <w:r>
        <w:rPr>
          <w:rFonts w:ascii="Times New Roman" w:eastAsia="Times New Roman" w:hAnsi="Times New Roman" w:cs="Times New Roman"/>
          <w:sz w:val="28"/>
          <w:szCs w:val="28"/>
          <w:lang w:val="kk-KZ" w:eastAsia="ru-RU"/>
        </w:rPr>
        <w:t>несеп жолындағы тас ауруы)</w:t>
      </w:r>
      <w:r>
        <w:rPr>
          <w:rFonts w:ascii="Times New Roman" w:eastAsia="Times New Roman" w:hAnsi="Times New Roman" w:cs="Times New Roman"/>
          <w:bCs/>
          <w:sz w:val="28"/>
          <w:szCs w:val="28"/>
          <w:lang w:val="kk-KZ" w:eastAsia="ru-RU"/>
        </w:rPr>
        <w:t xml:space="preserve"> </w:t>
      </w:r>
      <w:r w:rsidRPr="00654120">
        <w:rPr>
          <w:rFonts w:ascii="Times New Roman" w:eastAsia="Times New Roman" w:hAnsi="Times New Roman" w:cs="Times New Roman"/>
          <w:bCs/>
          <w:sz w:val="28"/>
          <w:szCs w:val="28"/>
          <w:lang w:val="kk-KZ" w:eastAsia="ru-RU"/>
        </w:rPr>
        <w:t>ер адамдар ортасында</w:t>
      </w:r>
      <w:r>
        <w:rPr>
          <w:rFonts w:ascii="Times New Roman" w:eastAsia="Times New Roman" w:hAnsi="Times New Roman" w:cs="Times New Roman"/>
          <w:bCs/>
          <w:sz w:val="28"/>
          <w:szCs w:val="28"/>
          <w:lang w:val="kk-KZ" w:eastAsia="ru-RU"/>
        </w:rPr>
        <w:t>, 84,7% (</w:t>
      </w:r>
      <w:proofErr w:type="spellStart"/>
      <w:r>
        <w:rPr>
          <w:rFonts w:ascii="Times New Roman" w:eastAsia="Times New Roman" w:hAnsi="Times New Roman" w:cs="Times New Roman"/>
          <w:sz w:val="28"/>
          <w:szCs w:val="28"/>
          <w:lang w:val="kk-KZ" w:eastAsia="ru-RU"/>
        </w:rPr>
        <w:t>cозылмалы</w:t>
      </w:r>
      <w:proofErr w:type="spellEnd"/>
      <w:r>
        <w:rPr>
          <w:rFonts w:ascii="Times New Roman" w:eastAsia="Times New Roman" w:hAnsi="Times New Roman" w:cs="Times New Roman"/>
          <w:sz w:val="28"/>
          <w:szCs w:val="28"/>
          <w:lang w:val="kk-KZ" w:eastAsia="ru-RU"/>
        </w:rPr>
        <w:t xml:space="preserve"> </w:t>
      </w:r>
      <w:proofErr w:type="spellStart"/>
      <w:r>
        <w:rPr>
          <w:rFonts w:ascii="Times New Roman" w:eastAsia="Times New Roman" w:hAnsi="Times New Roman" w:cs="Times New Roman"/>
          <w:sz w:val="28"/>
          <w:szCs w:val="28"/>
          <w:lang w:val="kk-KZ" w:eastAsia="ru-RU"/>
        </w:rPr>
        <w:t>пиелонефрит</w:t>
      </w:r>
      <w:proofErr w:type="spellEnd"/>
      <w:r w:rsidRPr="00654120">
        <w:rPr>
          <w:rFonts w:ascii="Times New Roman" w:eastAsia="Times New Roman" w:hAnsi="Times New Roman" w:cs="Times New Roman"/>
          <w:bCs/>
          <w:sz w:val="28"/>
          <w:szCs w:val="28"/>
          <w:lang w:val="kk-KZ" w:eastAsia="ru-RU"/>
        </w:rPr>
        <w:t xml:space="preserve">, </w:t>
      </w:r>
      <w:r w:rsidRPr="00654120">
        <w:rPr>
          <w:rFonts w:ascii="Times New Roman" w:eastAsia="Times New Roman" w:hAnsi="Times New Roman" w:cs="Times New Roman"/>
          <w:sz w:val="28"/>
          <w:szCs w:val="28"/>
          <w:lang w:val="kk-KZ" w:eastAsia="ru-RU"/>
        </w:rPr>
        <w:t>жатыр мойынының эрозиясы</w:t>
      </w:r>
      <w:r w:rsidRPr="00654120">
        <w:rPr>
          <w:rFonts w:ascii="Times New Roman" w:eastAsia="Times New Roman" w:hAnsi="Times New Roman" w:cs="Times New Roman"/>
          <w:bCs/>
          <w:sz w:val="28"/>
          <w:szCs w:val="28"/>
          <w:lang w:val="kk-KZ" w:eastAsia="ru-RU"/>
        </w:rPr>
        <w:t xml:space="preserve">, </w:t>
      </w:r>
      <w:proofErr w:type="spellStart"/>
      <w:r>
        <w:rPr>
          <w:rFonts w:ascii="Times New Roman" w:eastAsia="Times New Roman" w:hAnsi="Times New Roman" w:cs="Times New Roman"/>
          <w:sz w:val="28"/>
          <w:szCs w:val="28"/>
          <w:lang w:val="kk-KZ" w:eastAsia="ru-RU"/>
        </w:rPr>
        <w:t>кольпит</w:t>
      </w:r>
      <w:proofErr w:type="spellEnd"/>
      <w:r w:rsidRPr="00654120">
        <w:rPr>
          <w:rFonts w:ascii="Times New Roman" w:eastAsia="Times New Roman" w:hAnsi="Times New Roman" w:cs="Times New Roman"/>
          <w:bCs/>
          <w:sz w:val="28"/>
          <w:szCs w:val="28"/>
          <w:lang w:val="kk-KZ" w:eastAsia="ru-RU"/>
        </w:rPr>
        <w:t xml:space="preserve">, </w:t>
      </w:r>
      <w:r w:rsidRPr="00654120">
        <w:rPr>
          <w:rFonts w:ascii="Times New Roman" w:eastAsia="Times New Roman" w:hAnsi="Times New Roman" w:cs="Times New Roman"/>
          <w:sz w:val="28"/>
          <w:szCs w:val="28"/>
          <w:lang w:val="kk-KZ" w:eastAsia="ru-RU"/>
        </w:rPr>
        <w:t>бедеулік</w:t>
      </w:r>
      <w:r w:rsidRPr="00654120">
        <w:rPr>
          <w:rFonts w:ascii="Times New Roman" w:eastAsia="Times New Roman" w:hAnsi="Times New Roman" w:cs="Times New Roman"/>
          <w:bCs/>
          <w:sz w:val="28"/>
          <w:szCs w:val="28"/>
          <w:lang w:val="kk-KZ" w:eastAsia="ru-RU"/>
        </w:rPr>
        <w:t xml:space="preserve">, </w:t>
      </w:r>
      <w:proofErr w:type="spellStart"/>
      <w:r w:rsidRPr="00654120">
        <w:rPr>
          <w:rFonts w:ascii="Times New Roman" w:eastAsia="Times New Roman" w:hAnsi="Times New Roman" w:cs="Times New Roman"/>
          <w:sz w:val="28"/>
          <w:szCs w:val="28"/>
          <w:lang w:val="kk-KZ" w:eastAsia="ru-RU"/>
        </w:rPr>
        <w:t>эндо</w:t>
      </w:r>
      <w:r>
        <w:rPr>
          <w:rFonts w:ascii="Times New Roman" w:eastAsia="Times New Roman" w:hAnsi="Times New Roman" w:cs="Times New Roman"/>
          <w:sz w:val="28"/>
          <w:szCs w:val="28"/>
          <w:lang w:val="kk-KZ" w:eastAsia="ru-RU"/>
        </w:rPr>
        <w:t>цервицит</w:t>
      </w:r>
      <w:proofErr w:type="spellEnd"/>
      <w:r w:rsidRPr="00654120">
        <w:rPr>
          <w:rFonts w:ascii="Times New Roman" w:eastAsia="Times New Roman" w:hAnsi="Times New Roman" w:cs="Times New Roman"/>
          <w:bCs/>
          <w:sz w:val="28"/>
          <w:szCs w:val="28"/>
          <w:lang w:val="kk-KZ" w:eastAsia="ru-RU"/>
        </w:rPr>
        <w:t xml:space="preserve">, </w:t>
      </w:r>
      <w:r>
        <w:rPr>
          <w:rFonts w:ascii="Times New Roman" w:eastAsia="Times New Roman" w:hAnsi="Times New Roman" w:cs="Times New Roman"/>
          <w:sz w:val="28"/>
          <w:szCs w:val="28"/>
          <w:lang w:val="kk-KZ" w:eastAsia="ru-RU"/>
        </w:rPr>
        <w:t xml:space="preserve">жатыр мойынының </w:t>
      </w:r>
      <w:proofErr w:type="spellStart"/>
      <w:r>
        <w:rPr>
          <w:rFonts w:ascii="Times New Roman" w:eastAsia="Times New Roman" w:hAnsi="Times New Roman" w:cs="Times New Roman"/>
          <w:sz w:val="28"/>
          <w:szCs w:val="28"/>
          <w:lang w:val="kk-KZ" w:eastAsia="ru-RU"/>
        </w:rPr>
        <w:t>дисплазиясы</w:t>
      </w:r>
      <w:proofErr w:type="spellEnd"/>
      <w:r w:rsidRPr="00654120">
        <w:rPr>
          <w:rFonts w:ascii="Times New Roman" w:eastAsia="Times New Roman" w:hAnsi="Times New Roman" w:cs="Times New Roman"/>
          <w:bCs/>
          <w:sz w:val="28"/>
          <w:szCs w:val="28"/>
          <w:lang w:val="kk-KZ" w:eastAsia="ru-RU"/>
        </w:rPr>
        <w:t xml:space="preserve">, </w:t>
      </w:r>
      <w:r>
        <w:rPr>
          <w:rFonts w:ascii="Times New Roman" w:eastAsia="Times New Roman" w:hAnsi="Times New Roman" w:cs="Times New Roman"/>
          <w:sz w:val="28"/>
          <w:szCs w:val="28"/>
          <w:lang w:val="kk-KZ" w:eastAsia="ru-RU"/>
        </w:rPr>
        <w:t>несеп жолындағы тас ауруы</w:t>
      </w:r>
      <w:r w:rsidRPr="00654120">
        <w:rPr>
          <w:rFonts w:ascii="Times New Roman" w:eastAsia="Times New Roman" w:hAnsi="Times New Roman" w:cs="Times New Roman"/>
          <w:bCs/>
          <w:sz w:val="28"/>
          <w:szCs w:val="28"/>
          <w:lang w:val="kk-KZ" w:eastAsia="ru-RU"/>
        </w:rPr>
        <w:t xml:space="preserve">, </w:t>
      </w:r>
      <w:r>
        <w:rPr>
          <w:rFonts w:ascii="Times New Roman" w:eastAsia="Times New Roman" w:hAnsi="Times New Roman" w:cs="Times New Roman"/>
          <w:sz w:val="28"/>
          <w:szCs w:val="28"/>
          <w:lang w:val="kk-KZ" w:eastAsia="ru-RU"/>
        </w:rPr>
        <w:t xml:space="preserve">жатыр мойынының </w:t>
      </w:r>
      <w:proofErr w:type="spellStart"/>
      <w:r>
        <w:rPr>
          <w:rFonts w:ascii="Times New Roman" w:eastAsia="Times New Roman" w:hAnsi="Times New Roman" w:cs="Times New Roman"/>
          <w:sz w:val="28"/>
          <w:szCs w:val="28"/>
          <w:lang w:val="kk-KZ" w:eastAsia="ru-RU"/>
        </w:rPr>
        <w:t>эктопиясы</w:t>
      </w:r>
      <w:proofErr w:type="spellEnd"/>
      <w:r w:rsidRPr="00654120">
        <w:rPr>
          <w:rFonts w:ascii="Times New Roman" w:eastAsia="Times New Roman" w:hAnsi="Times New Roman" w:cs="Times New Roman"/>
          <w:bCs/>
          <w:sz w:val="28"/>
          <w:szCs w:val="28"/>
          <w:lang w:val="kk-KZ" w:eastAsia="ru-RU"/>
        </w:rPr>
        <w:t xml:space="preserve">, </w:t>
      </w:r>
      <w:proofErr w:type="spellStart"/>
      <w:r w:rsidRPr="00654120">
        <w:rPr>
          <w:rFonts w:ascii="Times New Roman" w:eastAsia="Times New Roman" w:hAnsi="Times New Roman" w:cs="Times New Roman"/>
          <w:sz w:val="28"/>
          <w:szCs w:val="28"/>
          <w:lang w:val="kk-KZ" w:eastAsia="ru-RU"/>
        </w:rPr>
        <w:t>овуляциялы</w:t>
      </w:r>
      <w:r>
        <w:rPr>
          <w:rFonts w:ascii="Times New Roman" w:eastAsia="Times New Roman" w:hAnsi="Times New Roman" w:cs="Times New Roman"/>
          <w:sz w:val="28"/>
          <w:szCs w:val="28"/>
          <w:lang w:val="kk-KZ" w:eastAsia="ru-RU"/>
        </w:rPr>
        <w:t>қ</w:t>
      </w:r>
      <w:proofErr w:type="spellEnd"/>
      <w:r>
        <w:rPr>
          <w:rFonts w:ascii="Times New Roman" w:eastAsia="Times New Roman" w:hAnsi="Times New Roman" w:cs="Times New Roman"/>
          <w:sz w:val="28"/>
          <w:szCs w:val="28"/>
          <w:lang w:val="kk-KZ" w:eastAsia="ru-RU"/>
        </w:rPr>
        <w:t>-етеккір циклының бұзылысы</w:t>
      </w:r>
      <w:r>
        <w:rPr>
          <w:rFonts w:ascii="Times New Roman" w:eastAsia="Times New Roman" w:hAnsi="Times New Roman" w:cs="Times New Roman"/>
          <w:bCs/>
          <w:sz w:val="28"/>
          <w:szCs w:val="28"/>
          <w:lang w:val="kk-KZ" w:eastAsia="ru-RU"/>
        </w:rPr>
        <w:t xml:space="preserve"> </w:t>
      </w:r>
      <w:r w:rsidRPr="00654120">
        <w:rPr>
          <w:rFonts w:ascii="Times New Roman" w:eastAsia="Times New Roman" w:hAnsi="Times New Roman" w:cs="Times New Roman"/>
          <w:bCs/>
          <w:sz w:val="28"/>
          <w:szCs w:val="28"/>
          <w:lang w:val="kk-KZ" w:eastAsia="ru-RU"/>
        </w:rPr>
        <w:t>әйел ад</w:t>
      </w:r>
      <w:r>
        <w:rPr>
          <w:rFonts w:ascii="Times New Roman" w:eastAsia="Times New Roman" w:hAnsi="Times New Roman" w:cs="Times New Roman"/>
          <w:bCs/>
          <w:sz w:val="28"/>
          <w:szCs w:val="28"/>
          <w:lang w:val="kk-KZ" w:eastAsia="ru-RU"/>
        </w:rPr>
        <w:t>амдар ортасында тіркелді</w:t>
      </w:r>
      <w:r>
        <w:rPr>
          <w:rFonts w:ascii="Times New Roman" w:eastAsia="Times New Roman" w:hAnsi="Times New Roman" w:cs="Times New Roman"/>
          <w:sz w:val="28"/>
          <w:szCs w:val="28"/>
          <w:lang w:val="kk-KZ" w:eastAsia="ru-RU"/>
        </w:rPr>
        <w:t>).</w:t>
      </w:r>
    </w:p>
    <w:p w14:paraId="60659D03" w14:textId="77777777" w:rsidR="00DA6F02" w:rsidRDefault="00DA6F02" w:rsidP="00DA6F02">
      <w:pPr>
        <w:spacing w:after="0" w:line="240" w:lineRule="auto"/>
        <w:ind w:firstLine="708"/>
        <w:jc w:val="both"/>
        <w:rPr>
          <w:rFonts w:ascii="Times New Roman" w:eastAsia="Times New Roman" w:hAnsi="Times New Roman" w:cs="Times New Roman"/>
          <w:bCs/>
          <w:sz w:val="28"/>
          <w:szCs w:val="28"/>
          <w:lang w:val="kk-KZ" w:eastAsia="ru-RU"/>
        </w:rPr>
      </w:pPr>
      <w:r w:rsidRPr="00654120">
        <w:rPr>
          <w:rFonts w:ascii="Times New Roman" w:eastAsia="Times New Roman" w:hAnsi="Times New Roman" w:cs="Times New Roman"/>
          <w:sz w:val="28"/>
          <w:szCs w:val="28"/>
          <w:lang w:val="kk-KZ" w:eastAsia="ru-RU"/>
        </w:rPr>
        <w:t xml:space="preserve">Тереңдетілген медициналық тексерістен өткен тұрғындар ортасында тері қабаты және тері </w:t>
      </w:r>
      <w:proofErr w:type="spellStart"/>
      <w:r w:rsidRPr="00654120">
        <w:rPr>
          <w:rFonts w:ascii="Times New Roman" w:eastAsia="Times New Roman" w:hAnsi="Times New Roman" w:cs="Times New Roman"/>
          <w:sz w:val="28"/>
          <w:szCs w:val="28"/>
          <w:lang w:val="kk-KZ" w:eastAsia="ru-RU"/>
        </w:rPr>
        <w:t>шелмайының</w:t>
      </w:r>
      <w:proofErr w:type="spellEnd"/>
      <w:r w:rsidRPr="00654120">
        <w:rPr>
          <w:rFonts w:ascii="Times New Roman" w:eastAsia="Times New Roman" w:hAnsi="Times New Roman" w:cs="Times New Roman"/>
          <w:sz w:val="28"/>
          <w:szCs w:val="28"/>
          <w:lang w:val="kk-KZ" w:eastAsia="ru-RU"/>
        </w:rPr>
        <w:t xml:space="preserve"> аурулары </w:t>
      </w:r>
      <w:r>
        <w:rPr>
          <w:rFonts w:ascii="Times New Roman" w:eastAsia="Times New Roman" w:hAnsi="Times New Roman" w:cs="Times New Roman"/>
          <w:sz w:val="28"/>
          <w:szCs w:val="28"/>
          <w:lang w:val="kk-KZ" w:eastAsia="ru-RU"/>
        </w:rPr>
        <w:t xml:space="preserve">бойынша алғаш рет </w:t>
      </w:r>
      <w:r w:rsidRPr="00654120">
        <w:rPr>
          <w:rFonts w:ascii="Times New Roman" w:eastAsia="Times New Roman" w:hAnsi="Times New Roman" w:cs="Times New Roman"/>
          <w:sz w:val="28"/>
          <w:szCs w:val="28"/>
          <w:lang w:val="kk-KZ" w:eastAsia="ru-RU"/>
        </w:rPr>
        <w:t xml:space="preserve">18 </w:t>
      </w:r>
      <w:proofErr w:type="spellStart"/>
      <w:r>
        <w:rPr>
          <w:rFonts w:ascii="Times New Roman" w:eastAsia="Times New Roman" w:hAnsi="Times New Roman" w:cs="Times New Roman"/>
          <w:sz w:val="28"/>
          <w:szCs w:val="28"/>
          <w:lang w:val="kk-KZ" w:eastAsia="ru-RU"/>
        </w:rPr>
        <w:t>аурушаңдылық</w:t>
      </w:r>
      <w:proofErr w:type="spellEnd"/>
      <w:r>
        <w:rPr>
          <w:rFonts w:ascii="Times New Roman" w:eastAsia="Times New Roman" w:hAnsi="Times New Roman" w:cs="Times New Roman"/>
          <w:sz w:val="28"/>
          <w:szCs w:val="28"/>
          <w:lang w:val="kk-KZ" w:eastAsia="ru-RU"/>
        </w:rPr>
        <w:t xml:space="preserve"> </w:t>
      </w:r>
      <w:r w:rsidRPr="00654120">
        <w:rPr>
          <w:rFonts w:ascii="Times New Roman" w:eastAsia="Times New Roman" w:hAnsi="Times New Roman" w:cs="Times New Roman"/>
          <w:sz w:val="28"/>
          <w:szCs w:val="28"/>
          <w:lang w:val="kk-KZ" w:eastAsia="ru-RU"/>
        </w:rPr>
        <w:t xml:space="preserve">тіркелді: </w:t>
      </w:r>
      <w:proofErr w:type="spellStart"/>
      <w:r w:rsidRPr="00654120">
        <w:rPr>
          <w:rFonts w:ascii="Times New Roman" w:eastAsia="Times New Roman" w:hAnsi="Times New Roman" w:cs="Times New Roman"/>
          <w:sz w:val="28"/>
          <w:szCs w:val="28"/>
          <w:lang w:val="kk-KZ" w:eastAsia="ru-RU"/>
        </w:rPr>
        <w:t>жақасты</w:t>
      </w:r>
      <w:proofErr w:type="spellEnd"/>
      <w:r w:rsidRPr="00654120">
        <w:rPr>
          <w:rFonts w:ascii="Times New Roman" w:eastAsia="Times New Roman" w:hAnsi="Times New Roman" w:cs="Times New Roman"/>
          <w:sz w:val="28"/>
          <w:szCs w:val="28"/>
          <w:lang w:val="kk-KZ" w:eastAsia="ru-RU"/>
        </w:rPr>
        <w:t xml:space="preserve"> </w:t>
      </w:r>
      <w:proofErr w:type="spellStart"/>
      <w:r w:rsidRPr="00654120">
        <w:rPr>
          <w:rFonts w:ascii="Times New Roman" w:eastAsia="Times New Roman" w:hAnsi="Times New Roman" w:cs="Times New Roman"/>
          <w:sz w:val="28"/>
          <w:szCs w:val="28"/>
          <w:lang w:val="kk-KZ" w:eastAsia="ru-RU"/>
        </w:rPr>
        <w:t>лимфаденит</w:t>
      </w:r>
      <w:proofErr w:type="spellEnd"/>
      <w:r w:rsidRPr="00654120">
        <w:rPr>
          <w:rFonts w:ascii="Times New Roman" w:eastAsia="Times New Roman" w:hAnsi="Times New Roman" w:cs="Times New Roman"/>
          <w:sz w:val="28"/>
          <w:szCs w:val="28"/>
          <w:lang w:val="kk-KZ" w:eastAsia="ru-RU"/>
        </w:rPr>
        <w:t xml:space="preserve"> 50</w:t>
      </w:r>
      <w:r w:rsidRPr="00654120">
        <w:rPr>
          <w:rFonts w:ascii="Times New Roman" w:eastAsia="Times New Roman" w:hAnsi="Times New Roman" w:cs="Times New Roman"/>
          <w:bCs/>
          <w:sz w:val="28"/>
          <w:szCs w:val="28"/>
          <w:lang w:val="kk-KZ" w:eastAsia="ru-RU"/>
        </w:rPr>
        <w:t>%</w:t>
      </w:r>
      <w:r w:rsidRPr="00654120">
        <w:rPr>
          <w:rFonts w:ascii="Times New Roman" w:eastAsia="Times New Roman" w:hAnsi="Times New Roman" w:cs="Times New Roman"/>
          <w:sz w:val="28"/>
          <w:szCs w:val="28"/>
          <w:lang w:val="kk-KZ" w:eastAsia="ru-RU"/>
        </w:rPr>
        <w:t xml:space="preserve">, аллергиялық </w:t>
      </w:r>
      <w:proofErr w:type="spellStart"/>
      <w:r w:rsidRPr="00654120">
        <w:rPr>
          <w:rFonts w:ascii="Times New Roman" w:eastAsia="Times New Roman" w:hAnsi="Times New Roman" w:cs="Times New Roman"/>
          <w:sz w:val="28"/>
          <w:szCs w:val="28"/>
          <w:lang w:val="kk-KZ" w:eastAsia="ru-RU"/>
        </w:rPr>
        <w:t>дерматит</w:t>
      </w:r>
      <w:proofErr w:type="spellEnd"/>
      <w:r w:rsidRPr="00654120">
        <w:rPr>
          <w:rFonts w:ascii="Times New Roman" w:eastAsia="Times New Roman" w:hAnsi="Times New Roman" w:cs="Times New Roman"/>
          <w:sz w:val="28"/>
          <w:szCs w:val="28"/>
          <w:lang w:val="kk-KZ" w:eastAsia="ru-RU"/>
        </w:rPr>
        <w:t xml:space="preserve"> 27,9</w:t>
      </w:r>
      <w:r w:rsidRPr="00654120">
        <w:rPr>
          <w:rFonts w:ascii="Times New Roman" w:eastAsia="Times New Roman" w:hAnsi="Times New Roman" w:cs="Times New Roman"/>
          <w:bCs/>
          <w:sz w:val="28"/>
          <w:szCs w:val="28"/>
          <w:lang w:val="kk-KZ" w:eastAsia="ru-RU"/>
        </w:rPr>
        <w:t>%</w:t>
      </w:r>
      <w:r w:rsidRPr="00654120">
        <w:rPr>
          <w:rFonts w:ascii="Times New Roman" w:eastAsia="Times New Roman" w:hAnsi="Times New Roman" w:cs="Times New Roman"/>
          <w:sz w:val="28"/>
          <w:szCs w:val="28"/>
          <w:lang w:val="kk-KZ" w:eastAsia="ru-RU"/>
        </w:rPr>
        <w:t xml:space="preserve">, экзема, құлақ аймағының </w:t>
      </w:r>
      <w:proofErr w:type="spellStart"/>
      <w:r w:rsidRPr="00654120">
        <w:rPr>
          <w:rFonts w:ascii="Times New Roman" w:eastAsia="Times New Roman" w:hAnsi="Times New Roman" w:cs="Times New Roman"/>
          <w:sz w:val="28"/>
          <w:szCs w:val="28"/>
          <w:lang w:val="kk-KZ" w:eastAsia="ru-RU"/>
        </w:rPr>
        <w:t>атеромасы</w:t>
      </w:r>
      <w:proofErr w:type="spellEnd"/>
      <w:r w:rsidRPr="00654120">
        <w:rPr>
          <w:rFonts w:ascii="Times New Roman" w:eastAsia="Times New Roman" w:hAnsi="Times New Roman" w:cs="Times New Roman"/>
          <w:sz w:val="28"/>
          <w:szCs w:val="28"/>
          <w:lang w:val="kk-KZ" w:eastAsia="ru-RU"/>
        </w:rPr>
        <w:t xml:space="preserve"> 11,1</w:t>
      </w:r>
      <w:r>
        <w:rPr>
          <w:rFonts w:ascii="Times New Roman" w:eastAsia="Times New Roman" w:hAnsi="Times New Roman" w:cs="Times New Roman"/>
          <w:bCs/>
          <w:sz w:val="28"/>
          <w:szCs w:val="28"/>
          <w:lang w:val="kk-KZ" w:eastAsia="ru-RU"/>
        </w:rPr>
        <w:t xml:space="preserve">%. Бұл </w:t>
      </w:r>
      <w:proofErr w:type="spellStart"/>
      <w:r>
        <w:rPr>
          <w:rFonts w:ascii="Times New Roman" w:eastAsia="Times New Roman" w:hAnsi="Times New Roman" w:cs="Times New Roman"/>
          <w:bCs/>
          <w:sz w:val="28"/>
          <w:szCs w:val="28"/>
          <w:lang w:val="kk-KZ" w:eastAsia="ru-RU"/>
        </w:rPr>
        <w:t>аурушаңдылықтың</w:t>
      </w:r>
      <w:proofErr w:type="spellEnd"/>
      <w:r>
        <w:rPr>
          <w:rFonts w:ascii="Times New Roman" w:eastAsia="Times New Roman" w:hAnsi="Times New Roman" w:cs="Times New Roman"/>
          <w:bCs/>
          <w:sz w:val="28"/>
          <w:szCs w:val="28"/>
          <w:lang w:val="kk-KZ" w:eastAsia="ru-RU"/>
        </w:rPr>
        <w:t xml:space="preserve"> 22,2</w:t>
      </w:r>
      <w:r w:rsidRPr="00974728">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8"/>
          <w:szCs w:val="28"/>
          <w:lang w:val="kk-KZ" w:eastAsia="ru-RU"/>
        </w:rPr>
        <w:t xml:space="preserve"> (</w:t>
      </w:r>
      <w:proofErr w:type="spellStart"/>
      <w:r>
        <w:rPr>
          <w:rFonts w:ascii="Times New Roman" w:eastAsia="Times New Roman" w:hAnsi="Times New Roman" w:cs="Times New Roman"/>
          <w:sz w:val="28"/>
          <w:szCs w:val="28"/>
          <w:lang w:val="kk-KZ" w:eastAsia="ru-RU"/>
        </w:rPr>
        <w:t>жақасты</w:t>
      </w:r>
      <w:proofErr w:type="spellEnd"/>
      <w:r>
        <w:rPr>
          <w:rFonts w:ascii="Times New Roman" w:eastAsia="Times New Roman" w:hAnsi="Times New Roman" w:cs="Times New Roman"/>
          <w:sz w:val="28"/>
          <w:szCs w:val="28"/>
          <w:lang w:val="kk-KZ" w:eastAsia="ru-RU"/>
        </w:rPr>
        <w:t xml:space="preserve"> </w:t>
      </w:r>
      <w:proofErr w:type="spellStart"/>
      <w:r>
        <w:rPr>
          <w:rFonts w:ascii="Times New Roman" w:eastAsia="Times New Roman" w:hAnsi="Times New Roman" w:cs="Times New Roman"/>
          <w:sz w:val="28"/>
          <w:szCs w:val="28"/>
          <w:lang w:val="kk-KZ" w:eastAsia="ru-RU"/>
        </w:rPr>
        <w:t>лимфаденит</w:t>
      </w:r>
      <w:proofErr w:type="spellEnd"/>
      <w:r>
        <w:rPr>
          <w:rFonts w:ascii="Times New Roman" w:eastAsia="Times New Roman" w:hAnsi="Times New Roman" w:cs="Times New Roman"/>
          <w:sz w:val="28"/>
          <w:szCs w:val="28"/>
          <w:lang w:val="kk-KZ" w:eastAsia="ru-RU"/>
        </w:rPr>
        <w:t xml:space="preserve">, аллергиялық </w:t>
      </w:r>
      <w:proofErr w:type="spellStart"/>
      <w:r>
        <w:rPr>
          <w:rFonts w:ascii="Times New Roman" w:eastAsia="Times New Roman" w:hAnsi="Times New Roman" w:cs="Times New Roman"/>
          <w:sz w:val="28"/>
          <w:szCs w:val="28"/>
          <w:lang w:val="kk-KZ" w:eastAsia="ru-RU"/>
        </w:rPr>
        <w:t>дерматит</w:t>
      </w:r>
      <w:proofErr w:type="spellEnd"/>
      <w:r>
        <w:rPr>
          <w:rFonts w:ascii="Times New Roman" w:eastAsia="Times New Roman" w:hAnsi="Times New Roman" w:cs="Times New Roman"/>
          <w:sz w:val="28"/>
          <w:szCs w:val="28"/>
          <w:lang w:val="kk-KZ" w:eastAsia="ru-RU"/>
        </w:rPr>
        <w:t>)</w:t>
      </w:r>
      <w:r w:rsidRPr="00974728">
        <w:rPr>
          <w:rFonts w:ascii="Times New Roman" w:eastAsia="Times New Roman" w:hAnsi="Times New Roman" w:cs="Times New Roman"/>
          <w:bCs/>
          <w:sz w:val="28"/>
          <w:szCs w:val="28"/>
          <w:lang w:val="kk-KZ" w:eastAsia="ru-RU"/>
        </w:rPr>
        <w:t xml:space="preserve"> </w:t>
      </w:r>
      <w:r>
        <w:rPr>
          <w:rFonts w:ascii="Times New Roman" w:eastAsia="Times New Roman" w:hAnsi="Times New Roman" w:cs="Times New Roman"/>
          <w:bCs/>
          <w:sz w:val="28"/>
          <w:szCs w:val="28"/>
          <w:lang w:val="kk-KZ" w:eastAsia="ru-RU"/>
        </w:rPr>
        <w:t xml:space="preserve">ер адамдарда,  </w:t>
      </w:r>
      <w:r w:rsidRPr="00AB425C">
        <w:rPr>
          <w:rFonts w:ascii="Times New Roman" w:eastAsia="Times New Roman" w:hAnsi="Times New Roman" w:cs="Times New Roman"/>
          <w:bCs/>
          <w:sz w:val="28"/>
          <w:szCs w:val="28"/>
          <w:lang w:val="kk-KZ" w:eastAsia="ru-RU"/>
        </w:rPr>
        <w:t xml:space="preserve">87,8% </w:t>
      </w:r>
      <w:r>
        <w:rPr>
          <w:rFonts w:ascii="Times New Roman" w:eastAsia="Times New Roman" w:hAnsi="Times New Roman" w:cs="Times New Roman"/>
          <w:sz w:val="28"/>
          <w:szCs w:val="28"/>
          <w:lang w:val="kk-KZ" w:eastAsia="ru-RU"/>
        </w:rPr>
        <w:t>(</w:t>
      </w:r>
      <w:proofErr w:type="spellStart"/>
      <w:r w:rsidRPr="00654120">
        <w:rPr>
          <w:rFonts w:ascii="Times New Roman" w:eastAsia="Times New Roman" w:hAnsi="Times New Roman" w:cs="Times New Roman"/>
          <w:sz w:val="28"/>
          <w:szCs w:val="28"/>
          <w:lang w:val="kk-KZ" w:eastAsia="ru-RU"/>
        </w:rPr>
        <w:t>жақасты</w:t>
      </w:r>
      <w:proofErr w:type="spellEnd"/>
      <w:r w:rsidRPr="00654120">
        <w:rPr>
          <w:rFonts w:ascii="Times New Roman" w:eastAsia="Times New Roman" w:hAnsi="Times New Roman" w:cs="Times New Roman"/>
          <w:sz w:val="28"/>
          <w:szCs w:val="28"/>
          <w:lang w:val="kk-KZ" w:eastAsia="ru-RU"/>
        </w:rPr>
        <w:t xml:space="preserve"> </w:t>
      </w:r>
      <w:proofErr w:type="spellStart"/>
      <w:r w:rsidRPr="00654120">
        <w:rPr>
          <w:rFonts w:ascii="Times New Roman" w:eastAsia="Times New Roman" w:hAnsi="Times New Roman" w:cs="Times New Roman"/>
          <w:sz w:val="28"/>
          <w:szCs w:val="28"/>
          <w:lang w:val="kk-KZ" w:eastAsia="ru-RU"/>
        </w:rPr>
        <w:t>лимфаденит</w:t>
      </w:r>
      <w:proofErr w:type="spellEnd"/>
      <w:r>
        <w:rPr>
          <w:rFonts w:ascii="Times New Roman" w:eastAsia="Times New Roman" w:hAnsi="Times New Roman" w:cs="Times New Roman"/>
          <w:sz w:val="28"/>
          <w:szCs w:val="28"/>
          <w:lang w:val="kk-KZ" w:eastAsia="ru-RU"/>
        </w:rPr>
        <w:t>,</w:t>
      </w:r>
      <w:r w:rsidRPr="00654120">
        <w:rPr>
          <w:rFonts w:ascii="Times New Roman" w:eastAsia="Times New Roman" w:hAnsi="Times New Roman" w:cs="Times New Roman"/>
          <w:bCs/>
          <w:sz w:val="28"/>
          <w:szCs w:val="28"/>
          <w:lang w:val="kk-KZ" w:eastAsia="ru-RU"/>
        </w:rPr>
        <w:t xml:space="preserve"> </w:t>
      </w:r>
      <w:r w:rsidRPr="00654120">
        <w:rPr>
          <w:rFonts w:ascii="Times New Roman" w:eastAsia="Times New Roman" w:hAnsi="Times New Roman" w:cs="Times New Roman"/>
          <w:sz w:val="28"/>
          <w:szCs w:val="28"/>
          <w:lang w:val="kk-KZ" w:eastAsia="ru-RU"/>
        </w:rPr>
        <w:lastRenderedPageBreak/>
        <w:t xml:space="preserve">аллергиялық </w:t>
      </w:r>
      <w:proofErr w:type="spellStart"/>
      <w:r w:rsidRPr="00654120">
        <w:rPr>
          <w:rFonts w:ascii="Times New Roman" w:eastAsia="Times New Roman" w:hAnsi="Times New Roman" w:cs="Times New Roman"/>
          <w:sz w:val="28"/>
          <w:szCs w:val="28"/>
          <w:lang w:val="kk-KZ" w:eastAsia="ru-RU"/>
        </w:rPr>
        <w:t>дерматит</w:t>
      </w:r>
      <w:proofErr w:type="spellEnd"/>
      <w:r w:rsidRPr="00654120">
        <w:rPr>
          <w:rFonts w:ascii="Times New Roman" w:eastAsia="Times New Roman" w:hAnsi="Times New Roman" w:cs="Times New Roman"/>
          <w:sz w:val="28"/>
          <w:szCs w:val="28"/>
          <w:lang w:val="kk-KZ" w:eastAsia="ru-RU"/>
        </w:rPr>
        <w:t>, эк</w:t>
      </w:r>
      <w:r>
        <w:rPr>
          <w:rFonts w:ascii="Times New Roman" w:eastAsia="Times New Roman" w:hAnsi="Times New Roman" w:cs="Times New Roman"/>
          <w:sz w:val="28"/>
          <w:szCs w:val="28"/>
          <w:lang w:val="kk-KZ" w:eastAsia="ru-RU"/>
        </w:rPr>
        <w:t xml:space="preserve">зема, құлақ аймағының </w:t>
      </w:r>
      <w:proofErr w:type="spellStart"/>
      <w:r>
        <w:rPr>
          <w:rFonts w:ascii="Times New Roman" w:eastAsia="Times New Roman" w:hAnsi="Times New Roman" w:cs="Times New Roman"/>
          <w:sz w:val="28"/>
          <w:szCs w:val="28"/>
          <w:lang w:val="kk-KZ" w:eastAsia="ru-RU"/>
        </w:rPr>
        <w:t>атеромасы</w:t>
      </w:r>
      <w:proofErr w:type="spellEnd"/>
      <w:r>
        <w:rPr>
          <w:rFonts w:ascii="Times New Roman" w:eastAsia="Times New Roman" w:hAnsi="Times New Roman" w:cs="Times New Roman"/>
          <w:sz w:val="28"/>
          <w:szCs w:val="28"/>
          <w:lang w:val="kk-KZ" w:eastAsia="ru-RU"/>
        </w:rPr>
        <w:t xml:space="preserve">) </w:t>
      </w:r>
      <w:r w:rsidRPr="00654120">
        <w:rPr>
          <w:rFonts w:ascii="Times New Roman" w:eastAsia="Times New Roman" w:hAnsi="Times New Roman" w:cs="Times New Roman"/>
          <w:bCs/>
          <w:sz w:val="28"/>
          <w:szCs w:val="28"/>
          <w:lang w:val="kk-KZ" w:eastAsia="ru-RU"/>
        </w:rPr>
        <w:t xml:space="preserve">әйел </w:t>
      </w:r>
      <w:proofErr w:type="spellStart"/>
      <w:r w:rsidRPr="00654120">
        <w:rPr>
          <w:rFonts w:ascii="Times New Roman" w:eastAsia="Times New Roman" w:hAnsi="Times New Roman" w:cs="Times New Roman"/>
          <w:bCs/>
          <w:sz w:val="28"/>
          <w:szCs w:val="28"/>
          <w:lang w:val="kk-KZ" w:eastAsia="ru-RU"/>
        </w:rPr>
        <w:t>адардар</w:t>
      </w:r>
      <w:proofErr w:type="spellEnd"/>
      <w:r w:rsidRPr="00654120">
        <w:rPr>
          <w:rFonts w:ascii="Times New Roman" w:eastAsia="Times New Roman" w:hAnsi="Times New Roman" w:cs="Times New Roman"/>
          <w:bCs/>
          <w:sz w:val="28"/>
          <w:szCs w:val="28"/>
          <w:lang w:val="kk-KZ" w:eastAsia="ru-RU"/>
        </w:rPr>
        <w:t xml:space="preserve"> ортасында</w:t>
      </w:r>
      <w:r>
        <w:rPr>
          <w:rFonts w:ascii="Times New Roman" w:eastAsia="Times New Roman" w:hAnsi="Times New Roman" w:cs="Times New Roman"/>
          <w:bCs/>
          <w:sz w:val="28"/>
          <w:szCs w:val="28"/>
          <w:lang w:val="kk-KZ" w:eastAsia="ru-RU"/>
        </w:rPr>
        <w:t xml:space="preserve"> анықталды.</w:t>
      </w:r>
      <w:r w:rsidRPr="00654120">
        <w:rPr>
          <w:rFonts w:ascii="Times New Roman" w:eastAsia="Times New Roman" w:hAnsi="Times New Roman" w:cs="Times New Roman"/>
          <w:bCs/>
          <w:sz w:val="28"/>
          <w:szCs w:val="28"/>
          <w:lang w:val="kk-KZ" w:eastAsia="ru-RU"/>
        </w:rPr>
        <w:t xml:space="preserve"> </w:t>
      </w:r>
    </w:p>
    <w:p w14:paraId="35455721" w14:textId="77777777" w:rsidR="00DA6F02" w:rsidRDefault="00DA6F02" w:rsidP="00DA6F02">
      <w:pPr>
        <w:spacing w:after="0" w:line="240" w:lineRule="auto"/>
        <w:ind w:right="42"/>
        <w:jc w:val="both"/>
        <w:rPr>
          <w:rFonts w:ascii="Times New Roman" w:eastAsia="Times New Roman" w:hAnsi="Times New Roman" w:cs="Times New Roman"/>
          <w:bCs/>
          <w:sz w:val="28"/>
          <w:szCs w:val="28"/>
          <w:lang w:val="kk-KZ" w:eastAsia="ru-RU"/>
        </w:rPr>
      </w:pPr>
    </w:p>
    <w:p w14:paraId="402C5B10" w14:textId="77777777" w:rsidR="00DA6F02" w:rsidRDefault="00DA6F02" w:rsidP="00DA6F02">
      <w:pPr>
        <w:spacing w:after="0" w:line="240" w:lineRule="auto"/>
        <w:ind w:right="42"/>
        <w:jc w:val="both"/>
        <w:rPr>
          <w:rFonts w:ascii="Times New Roman" w:hAnsi="Times New Roman" w:cs="Times New Roman"/>
          <w:sz w:val="28"/>
          <w:szCs w:val="28"/>
          <w:lang w:val="kk-KZ"/>
        </w:rPr>
      </w:pPr>
      <w:r w:rsidRPr="00654120">
        <w:rPr>
          <w:rFonts w:ascii="Times New Roman" w:eastAsia="Times New Roman" w:hAnsi="Times New Roman" w:cs="Times New Roman"/>
          <w:bCs/>
          <w:sz w:val="28"/>
          <w:szCs w:val="28"/>
          <w:lang w:val="kk-KZ" w:eastAsia="ru-RU"/>
        </w:rPr>
        <w:t xml:space="preserve">Кесте </w:t>
      </w:r>
      <w:r w:rsidR="00006FB1" w:rsidRPr="00006FB1">
        <w:rPr>
          <w:rFonts w:ascii="Times New Roman" w:eastAsia="Times New Roman" w:hAnsi="Times New Roman" w:cs="Times New Roman"/>
          <w:bCs/>
          <w:sz w:val="28"/>
          <w:szCs w:val="28"/>
          <w:lang w:val="kk-KZ" w:eastAsia="ru-RU"/>
        </w:rPr>
        <w:t>22</w:t>
      </w:r>
      <w:r w:rsidRPr="00654120">
        <w:rPr>
          <w:rFonts w:ascii="Times New Roman" w:eastAsia="Times New Roman" w:hAnsi="Times New Roman" w:cs="Times New Roman"/>
          <w:b/>
          <w:bCs/>
          <w:sz w:val="28"/>
          <w:szCs w:val="28"/>
          <w:lang w:val="kk-KZ" w:eastAsia="ru-RU"/>
        </w:rPr>
        <w:t xml:space="preserve"> - </w:t>
      </w:r>
      <w:r w:rsidRPr="00654120">
        <w:rPr>
          <w:rFonts w:ascii="Times New Roman" w:hAnsi="Times New Roman" w:cs="Times New Roman"/>
          <w:sz w:val="28"/>
          <w:szCs w:val="28"/>
          <w:lang w:val="kk-KZ"/>
        </w:rPr>
        <w:t xml:space="preserve">Мұнай-газ кен өндіру аймағы елді-мекен тұрғындарының медициналық тексеріс нәтижесінің кластық </w:t>
      </w:r>
      <w:proofErr w:type="spellStart"/>
      <w:r w:rsidRPr="00654120">
        <w:rPr>
          <w:rFonts w:ascii="Times New Roman" w:hAnsi="Times New Roman" w:cs="Times New Roman"/>
          <w:sz w:val="28"/>
          <w:szCs w:val="28"/>
          <w:lang w:val="kk-KZ"/>
        </w:rPr>
        <w:t>нозологиясының</w:t>
      </w:r>
      <w:proofErr w:type="spellEnd"/>
      <w:r w:rsidRPr="00654120">
        <w:rPr>
          <w:rFonts w:ascii="Times New Roman" w:hAnsi="Times New Roman" w:cs="Times New Roman"/>
          <w:sz w:val="28"/>
          <w:szCs w:val="28"/>
          <w:lang w:val="kk-KZ"/>
        </w:rPr>
        <w:t xml:space="preserve"> құрылымы</w:t>
      </w:r>
    </w:p>
    <w:p w14:paraId="00AE58FF" w14:textId="77777777" w:rsidR="00DA6F02" w:rsidRPr="009F2D8E" w:rsidRDefault="00DA6F02" w:rsidP="00DA6F02">
      <w:pPr>
        <w:spacing w:after="0" w:line="240" w:lineRule="auto"/>
        <w:ind w:right="42"/>
        <w:jc w:val="both"/>
        <w:rPr>
          <w:rFonts w:ascii="Times New Roman" w:eastAsia="Times New Roman" w:hAnsi="Times New Roman" w:cs="Times New Roman"/>
          <w:b/>
          <w:bCs/>
          <w:sz w:val="28"/>
          <w:szCs w:val="28"/>
          <w:lang w:val="kk-KZ" w:eastAsia="ru-RU"/>
        </w:rPr>
      </w:pPr>
    </w:p>
    <w:tbl>
      <w:tblPr>
        <w:tblpPr w:leftFromText="180" w:rightFromText="180" w:vertAnchor="text"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6"/>
        <w:gridCol w:w="891"/>
        <w:gridCol w:w="911"/>
        <w:gridCol w:w="872"/>
        <w:gridCol w:w="1023"/>
        <w:gridCol w:w="992"/>
        <w:gridCol w:w="992"/>
      </w:tblGrid>
      <w:tr w:rsidR="00DA6F02" w:rsidRPr="00654120" w14:paraId="0D9834A8" w14:textId="77777777" w:rsidTr="006B3BF5">
        <w:tc>
          <w:tcPr>
            <w:tcW w:w="4066" w:type="dxa"/>
            <w:vMerge w:val="restart"/>
          </w:tcPr>
          <w:p w14:paraId="3B98DC7E" w14:textId="77777777" w:rsidR="00DA6F02" w:rsidRPr="00654120" w:rsidRDefault="00DA6F02" w:rsidP="006B3BF5">
            <w:pPr>
              <w:spacing w:after="0" w:line="240" w:lineRule="auto"/>
              <w:jc w:val="center"/>
              <w:rPr>
                <w:rFonts w:ascii="Times New Roman" w:eastAsia="Times New Roman" w:hAnsi="Times New Roman" w:cs="Times New Roman"/>
                <w:b/>
                <w:bCs/>
                <w:sz w:val="28"/>
                <w:szCs w:val="28"/>
                <w:lang w:val="kk-KZ" w:eastAsia="ru-RU"/>
              </w:rPr>
            </w:pPr>
            <w:r w:rsidRPr="00654120">
              <w:rPr>
                <w:rFonts w:ascii="Times New Roman" w:eastAsia="Times New Roman" w:hAnsi="Times New Roman" w:cs="Times New Roman"/>
                <w:b/>
                <w:bCs/>
                <w:sz w:val="28"/>
                <w:szCs w:val="28"/>
                <w:lang w:val="kk-KZ" w:eastAsia="ru-RU"/>
              </w:rPr>
              <w:t xml:space="preserve">Аурулар класы бойынша </w:t>
            </w:r>
            <w:proofErr w:type="spellStart"/>
            <w:r w:rsidRPr="00654120">
              <w:rPr>
                <w:rFonts w:ascii="Times New Roman" w:eastAsia="Times New Roman" w:hAnsi="Times New Roman" w:cs="Times New Roman"/>
                <w:b/>
                <w:bCs/>
                <w:sz w:val="28"/>
                <w:szCs w:val="28"/>
                <w:lang w:val="kk-KZ" w:eastAsia="ru-RU"/>
              </w:rPr>
              <w:t>нозологиясы</w:t>
            </w:r>
            <w:proofErr w:type="spellEnd"/>
          </w:p>
          <w:p w14:paraId="724FADE8" w14:textId="77777777" w:rsidR="00DA6F02" w:rsidRPr="00654120" w:rsidRDefault="00DA6F02" w:rsidP="006B3BF5">
            <w:pPr>
              <w:spacing w:after="0" w:line="240" w:lineRule="auto"/>
              <w:rPr>
                <w:rFonts w:ascii="Times New Roman" w:eastAsia="Times New Roman" w:hAnsi="Times New Roman" w:cs="Times New Roman"/>
                <w:b/>
                <w:bCs/>
                <w:sz w:val="28"/>
                <w:szCs w:val="28"/>
                <w:lang w:eastAsia="ru-RU"/>
              </w:rPr>
            </w:pPr>
            <w:r w:rsidRPr="00654120">
              <w:rPr>
                <w:rFonts w:ascii="Times New Roman" w:eastAsia="Times New Roman" w:hAnsi="Times New Roman" w:cs="Times New Roman"/>
                <w:b/>
                <w:bCs/>
                <w:sz w:val="28"/>
                <w:szCs w:val="28"/>
                <w:lang w:eastAsia="ru-RU"/>
              </w:rPr>
              <w:t xml:space="preserve"> </w:t>
            </w:r>
          </w:p>
        </w:tc>
        <w:tc>
          <w:tcPr>
            <w:tcW w:w="1802" w:type="dxa"/>
            <w:gridSpan w:val="2"/>
          </w:tcPr>
          <w:p w14:paraId="75CF844E" w14:textId="77777777" w:rsidR="00DA6F02" w:rsidRPr="00654120" w:rsidRDefault="00DA6F02" w:rsidP="006B3BF5">
            <w:pPr>
              <w:spacing w:after="0" w:line="240" w:lineRule="auto"/>
              <w:jc w:val="center"/>
              <w:rPr>
                <w:rFonts w:ascii="Times New Roman" w:eastAsia="Times New Roman" w:hAnsi="Times New Roman" w:cs="Times New Roman"/>
                <w:b/>
                <w:bCs/>
                <w:sz w:val="28"/>
                <w:szCs w:val="28"/>
                <w:lang w:val="kk-KZ" w:eastAsia="ru-RU"/>
              </w:rPr>
            </w:pPr>
            <w:r w:rsidRPr="00654120">
              <w:rPr>
                <w:rFonts w:ascii="Times New Roman" w:eastAsia="Times New Roman" w:hAnsi="Times New Roman" w:cs="Times New Roman"/>
                <w:b/>
                <w:bCs/>
                <w:sz w:val="28"/>
                <w:szCs w:val="28"/>
                <w:lang w:val="kk-KZ" w:eastAsia="ru-RU"/>
              </w:rPr>
              <w:t>Жалпы саны</w:t>
            </w:r>
          </w:p>
        </w:tc>
        <w:tc>
          <w:tcPr>
            <w:tcW w:w="1895" w:type="dxa"/>
            <w:gridSpan w:val="2"/>
          </w:tcPr>
          <w:p w14:paraId="35139B40" w14:textId="77777777" w:rsidR="00DA6F02" w:rsidRPr="00654120" w:rsidRDefault="00DA6F02" w:rsidP="006B3BF5">
            <w:pPr>
              <w:spacing w:after="0" w:line="240" w:lineRule="auto"/>
              <w:jc w:val="center"/>
              <w:rPr>
                <w:rFonts w:ascii="Times New Roman" w:eastAsia="Times New Roman" w:hAnsi="Times New Roman" w:cs="Times New Roman"/>
                <w:b/>
                <w:bCs/>
                <w:sz w:val="28"/>
                <w:szCs w:val="28"/>
                <w:lang w:val="kk-KZ" w:eastAsia="ru-RU"/>
              </w:rPr>
            </w:pPr>
            <w:r w:rsidRPr="00654120">
              <w:rPr>
                <w:rFonts w:ascii="Times New Roman" w:eastAsia="Times New Roman" w:hAnsi="Times New Roman" w:cs="Times New Roman"/>
                <w:b/>
                <w:bCs/>
                <w:sz w:val="28"/>
                <w:szCs w:val="28"/>
                <w:lang w:val="kk-KZ" w:eastAsia="ru-RU"/>
              </w:rPr>
              <w:t>Ерлер</w:t>
            </w:r>
          </w:p>
        </w:tc>
        <w:tc>
          <w:tcPr>
            <w:tcW w:w="1984" w:type="dxa"/>
            <w:gridSpan w:val="2"/>
          </w:tcPr>
          <w:p w14:paraId="4C37A3EA" w14:textId="77777777" w:rsidR="00DA6F02" w:rsidRPr="00654120" w:rsidRDefault="00DA6F02" w:rsidP="006B3BF5">
            <w:pPr>
              <w:spacing w:after="0" w:line="240" w:lineRule="auto"/>
              <w:jc w:val="center"/>
              <w:rPr>
                <w:rFonts w:ascii="Times New Roman" w:eastAsia="Times New Roman" w:hAnsi="Times New Roman" w:cs="Times New Roman"/>
                <w:b/>
                <w:bCs/>
                <w:sz w:val="28"/>
                <w:szCs w:val="28"/>
                <w:lang w:val="kk-KZ" w:eastAsia="ru-RU"/>
              </w:rPr>
            </w:pPr>
            <w:r w:rsidRPr="00654120">
              <w:rPr>
                <w:rFonts w:ascii="Times New Roman" w:eastAsia="Times New Roman" w:hAnsi="Times New Roman" w:cs="Times New Roman"/>
                <w:b/>
                <w:bCs/>
                <w:sz w:val="28"/>
                <w:szCs w:val="28"/>
                <w:lang w:val="kk-KZ" w:eastAsia="ru-RU"/>
              </w:rPr>
              <w:t>Әйелдер</w:t>
            </w:r>
          </w:p>
        </w:tc>
      </w:tr>
      <w:tr w:rsidR="00DA6F02" w:rsidRPr="00654120" w14:paraId="28FB204E" w14:textId="77777777" w:rsidTr="006B3BF5">
        <w:tc>
          <w:tcPr>
            <w:tcW w:w="4066" w:type="dxa"/>
            <w:vMerge/>
          </w:tcPr>
          <w:p w14:paraId="2328D30C" w14:textId="77777777" w:rsidR="00DA6F02" w:rsidRPr="00654120" w:rsidRDefault="00DA6F02" w:rsidP="006B3BF5">
            <w:pPr>
              <w:spacing w:after="0" w:line="240" w:lineRule="auto"/>
              <w:rPr>
                <w:rFonts w:ascii="Times New Roman" w:eastAsia="Times New Roman" w:hAnsi="Times New Roman" w:cs="Times New Roman"/>
                <w:b/>
                <w:bCs/>
                <w:sz w:val="28"/>
                <w:szCs w:val="28"/>
                <w:lang w:eastAsia="ru-RU"/>
              </w:rPr>
            </w:pPr>
          </w:p>
        </w:tc>
        <w:tc>
          <w:tcPr>
            <w:tcW w:w="891" w:type="dxa"/>
          </w:tcPr>
          <w:p w14:paraId="703527CE" w14:textId="77777777" w:rsidR="00DA6F02" w:rsidRPr="00654120" w:rsidRDefault="00DA6F02" w:rsidP="006B3BF5">
            <w:pPr>
              <w:spacing w:after="0" w:line="240" w:lineRule="auto"/>
              <w:jc w:val="center"/>
              <w:rPr>
                <w:rFonts w:ascii="Times New Roman" w:eastAsia="Times New Roman" w:hAnsi="Times New Roman" w:cs="Times New Roman"/>
                <w:b/>
                <w:bCs/>
                <w:sz w:val="28"/>
                <w:szCs w:val="28"/>
                <w:lang w:eastAsia="ru-RU"/>
              </w:rPr>
            </w:pPr>
            <w:proofErr w:type="spellStart"/>
            <w:r w:rsidRPr="00654120">
              <w:rPr>
                <w:rFonts w:ascii="Times New Roman" w:eastAsia="Times New Roman" w:hAnsi="Times New Roman" w:cs="Times New Roman"/>
                <w:b/>
                <w:bCs/>
                <w:sz w:val="28"/>
                <w:szCs w:val="28"/>
                <w:lang w:eastAsia="ru-RU"/>
              </w:rPr>
              <w:t>Абс</w:t>
            </w:r>
            <w:proofErr w:type="spellEnd"/>
          </w:p>
        </w:tc>
        <w:tc>
          <w:tcPr>
            <w:tcW w:w="911" w:type="dxa"/>
          </w:tcPr>
          <w:p w14:paraId="42450FBC" w14:textId="77777777" w:rsidR="00DA6F02" w:rsidRPr="00654120" w:rsidRDefault="00DA6F02" w:rsidP="006B3BF5">
            <w:pPr>
              <w:spacing w:after="0" w:line="240" w:lineRule="auto"/>
              <w:jc w:val="center"/>
              <w:rPr>
                <w:rFonts w:ascii="Times New Roman" w:eastAsia="Times New Roman" w:hAnsi="Times New Roman" w:cs="Times New Roman"/>
                <w:b/>
                <w:bCs/>
                <w:sz w:val="28"/>
                <w:szCs w:val="28"/>
                <w:lang w:eastAsia="ru-RU"/>
              </w:rPr>
            </w:pPr>
            <w:r w:rsidRPr="00654120">
              <w:rPr>
                <w:rFonts w:ascii="Times New Roman" w:eastAsia="Times New Roman" w:hAnsi="Times New Roman" w:cs="Times New Roman"/>
                <w:b/>
                <w:bCs/>
                <w:sz w:val="28"/>
                <w:szCs w:val="28"/>
                <w:lang w:eastAsia="ru-RU"/>
              </w:rPr>
              <w:t>%</w:t>
            </w:r>
          </w:p>
        </w:tc>
        <w:tc>
          <w:tcPr>
            <w:tcW w:w="872" w:type="dxa"/>
          </w:tcPr>
          <w:p w14:paraId="6E79698C" w14:textId="77777777" w:rsidR="00DA6F02" w:rsidRPr="00654120" w:rsidRDefault="00DA6F02" w:rsidP="006B3BF5">
            <w:pPr>
              <w:spacing w:after="0" w:line="240" w:lineRule="auto"/>
              <w:jc w:val="center"/>
              <w:rPr>
                <w:rFonts w:ascii="Times New Roman" w:eastAsia="Times New Roman" w:hAnsi="Times New Roman" w:cs="Times New Roman"/>
                <w:b/>
                <w:bCs/>
                <w:sz w:val="28"/>
                <w:szCs w:val="28"/>
                <w:lang w:eastAsia="ru-RU"/>
              </w:rPr>
            </w:pPr>
            <w:proofErr w:type="spellStart"/>
            <w:r w:rsidRPr="00654120">
              <w:rPr>
                <w:rFonts w:ascii="Times New Roman" w:eastAsia="Times New Roman" w:hAnsi="Times New Roman" w:cs="Times New Roman"/>
                <w:b/>
                <w:bCs/>
                <w:sz w:val="28"/>
                <w:szCs w:val="28"/>
                <w:lang w:eastAsia="ru-RU"/>
              </w:rPr>
              <w:t>Абс</w:t>
            </w:r>
            <w:proofErr w:type="spellEnd"/>
          </w:p>
        </w:tc>
        <w:tc>
          <w:tcPr>
            <w:tcW w:w="1023" w:type="dxa"/>
          </w:tcPr>
          <w:p w14:paraId="42D32049" w14:textId="77777777" w:rsidR="00DA6F02" w:rsidRPr="00654120" w:rsidRDefault="00DA6F02" w:rsidP="006B3BF5">
            <w:pPr>
              <w:spacing w:after="0" w:line="240" w:lineRule="auto"/>
              <w:jc w:val="center"/>
              <w:rPr>
                <w:rFonts w:ascii="Times New Roman" w:eastAsia="Times New Roman" w:hAnsi="Times New Roman" w:cs="Times New Roman"/>
                <w:b/>
                <w:bCs/>
                <w:sz w:val="28"/>
                <w:szCs w:val="28"/>
                <w:lang w:eastAsia="ru-RU"/>
              </w:rPr>
            </w:pPr>
            <w:r w:rsidRPr="00654120">
              <w:rPr>
                <w:rFonts w:ascii="Times New Roman" w:eastAsia="Times New Roman" w:hAnsi="Times New Roman" w:cs="Times New Roman"/>
                <w:b/>
                <w:bCs/>
                <w:sz w:val="28"/>
                <w:szCs w:val="28"/>
                <w:lang w:eastAsia="ru-RU"/>
              </w:rPr>
              <w:t>%</w:t>
            </w:r>
          </w:p>
        </w:tc>
        <w:tc>
          <w:tcPr>
            <w:tcW w:w="992" w:type="dxa"/>
          </w:tcPr>
          <w:p w14:paraId="388A773F" w14:textId="77777777" w:rsidR="00DA6F02" w:rsidRPr="00654120" w:rsidRDefault="00DA6F02" w:rsidP="006B3BF5">
            <w:pPr>
              <w:spacing w:after="0" w:line="240" w:lineRule="auto"/>
              <w:jc w:val="center"/>
              <w:rPr>
                <w:rFonts w:ascii="Times New Roman" w:eastAsia="Times New Roman" w:hAnsi="Times New Roman" w:cs="Times New Roman"/>
                <w:b/>
                <w:bCs/>
                <w:sz w:val="28"/>
                <w:szCs w:val="28"/>
                <w:lang w:eastAsia="ru-RU"/>
              </w:rPr>
            </w:pPr>
            <w:proofErr w:type="spellStart"/>
            <w:r w:rsidRPr="00654120">
              <w:rPr>
                <w:rFonts w:ascii="Times New Roman" w:eastAsia="Times New Roman" w:hAnsi="Times New Roman" w:cs="Times New Roman"/>
                <w:b/>
                <w:bCs/>
                <w:sz w:val="28"/>
                <w:szCs w:val="28"/>
                <w:lang w:eastAsia="ru-RU"/>
              </w:rPr>
              <w:t>Абс</w:t>
            </w:r>
            <w:proofErr w:type="spellEnd"/>
          </w:p>
        </w:tc>
        <w:tc>
          <w:tcPr>
            <w:tcW w:w="992" w:type="dxa"/>
          </w:tcPr>
          <w:p w14:paraId="330D86DA" w14:textId="77777777" w:rsidR="00DA6F02" w:rsidRPr="00654120" w:rsidRDefault="00DA6F02" w:rsidP="006B3BF5">
            <w:pPr>
              <w:spacing w:after="0" w:line="240" w:lineRule="auto"/>
              <w:jc w:val="center"/>
              <w:rPr>
                <w:rFonts w:ascii="Times New Roman" w:eastAsia="Times New Roman" w:hAnsi="Times New Roman" w:cs="Times New Roman"/>
                <w:b/>
                <w:bCs/>
                <w:sz w:val="28"/>
                <w:szCs w:val="28"/>
                <w:lang w:eastAsia="ru-RU"/>
              </w:rPr>
            </w:pPr>
            <w:r w:rsidRPr="00654120">
              <w:rPr>
                <w:rFonts w:ascii="Times New Roman" w:eastAsia="Times New Roman" w:hAnsi="Times New Roman" w:cs="Times New Roman"/>
                <w:b/>
                <w:bCs/>
                <w:sz w:val="28"/>
                <w:szCs w:val="28"/>
                <w:lang w:eastAsia="ru-RU"/>
              </w:rPr>
              <w:t>%</w:t>
            </w:r>
          </w:p>
        </w:tc>
      </w:tr>
      <w:tr w:rsidR="00DA6F02" w:rsidRPr="00654120" w14:paraId="317E0BA1" w14:textId="77777777" w:rsidTr="006B3BF5">
        <w:tc>
          <w:tcPr>
            <w:tcW w:w="4066" w:type="dxa"/>
          </w:tcPr>
          <w:p w14:paraId="45131246" w14:textId="77777777" w:rsidR="00DA6F02" w:rsidRPr="00654120" w:rsidRDefault="00DA6F02" w:rsidP="006B3BF5">
            <w:pPr>
              <w:spacing w:after="0" w:line="240" w:lineRule="auto"/>
              <w:rPr>
                <w:rFonts w:ascii="Times New Roman" w:eastAsia="Times New Roman" w:hAnsi="Times New Roman" w:cs="Times New Roman"/>
                <w:sz w:val="28"/>
                <w:szCs w:val="28"/>
                <w:lang w:eastAsia="ru-RU"/>
              </w:rPr>
            </w:pPr>
            <w:r w:rsidRPr="00584985">
              <w:rPr>
                <w:rFonts w:ascii="Times New Roman" w:eastAsia="Times New Roman" w:hAnsi="Times New Roman" w:cs="Times New Roman"/>
                <w:bCs/>
                <w:i/>
                <w:sz w:val="28"/>
                <w:szCs w:val="28"/>
                <w:lang w:val="kk-KZ" w:eastAsia="ru-RU"/>
              </w:rPr>
              <w:t>Ісік аурулары</w:t>
            </w:r>
            <w:r w:rsidRPr="00654120">
              <w:rPr>
                <w:rFonts w:ascii="Times New Roman" w:eastAsia="Times New Roman" w:hAnsi="Times New Roman" w:cs="Times New Roman"/>
                <w:sz w:val="28"/>
                <w:szCs w:val="28"/>
                <w:lang w:val="kk-KZ" w:eastAsia="ru-RU"/>
              </w:rPr>
              <w:t xml:space="preserve"> </w:t>
            </w:r>
            <w:r w:rsidRPr="00654120">
              <w:rPr>
                <w:rFonts w:ascii="Times New Roman" w:eastAsia="Times New Roman" w:hAnsi="Times New Roman" w:cs="Times New Roman"/>
                <w:sz w:val="28"/>
                <w:szCs w:val="28"/>
                <w:lang w:val="en-US" w:eastAsia="ru-RU"/>
              </w:rPr>
              <w:t>(</w:t>
            </w:r>
            <w:r w:rsidRPr="00654120">
              <w:rPr>
                <w:rFonts w:ascii="Times New Roman" w:eastAsia="Times New Roman" w:hAnsi="Times New Roman" w:cs="Times New Roman"/>
                <w:sz w:val="28"/>
                <w:szCs w:val="28"/>
                <w:lang w:val="kk-KZ" w:eastAsia="ru-RU"/>
              </w:rPr>
              <w:t>Қатерсіз ісіктер</w:t>
            </w:r>
            <w:r w:rsidRPr="00654120">
              <w:rPr>
                <w:rFonts w:ascii="Times New Roman" w:eastAsia="Times New Roman" w:hAnsi="Times New Roman" w:cs="Times New Roman"/>
                <w:sz w:val="28"/>
                <w:szCs w:val="28"/>
                <w:lang w:val="en-US" w:eastAsia="ru-RU"/>
              </w:rPr>
              <w:t>)</w:t>
            </w:r>
            <w:r w:rsidRPr="00654120">
              <w:rPr>
                <w:rFonts w:ascii="Times New Roman" w:eastAsia="Times New Roman" w:hAnsi="Times New Roman" w:cs="Times New Roman"/>
                <w:sz w:val="28"/>
                <w:szCs w:val="28"/>
                <w:lang w:eastAsia="ru-RU"/>
              </w:rPr>
              <w:t>:</w:t>
            </w:r>
          </w:p>
        </w:tc>
        <w:tc>
          <w:tcPr>
            <w:tcW w:w="891" w:type="dxa"/>
            <w:vAlign w:val="center"/>
          </w:tcPr>
          <w:p w14:paraId="07B0DB47" w14:textId="77777777" w:rsidR="00DA6F02" w:rsidRPr="00584985" w:rsidRDefault="00DA6F02" w:rsidP="006B3BF5">
            <w:pPr>
              <w:spacing w:after="0" w:line="240" w:lineRule="auto"/>
              <w:jc w:val="center"/>
              <w:rPr>
                <w:rFonts w:ascii="Times New Roman" w:hAnsi="Times New Roman" w:cs="Times New Roman"/>
                <w:i/>
                <w:sz w:val="28"/>
                <w:szCs w:val="28"/>
                <w:lang w:val="en-US"/>
              </w:rPr>
            </w:pPr>
            <w:r w:rsidRPr="00584985">
              <w:rPr>
                <w:rFonts w:ascii="Times New Roman" w:hAnsi="Times New Roman" w:cs="Times New Roman"/>
                <w:i/>
                <w:sz w:val="28"/>
                <w:szCs w:val="28"/>
                <w:lang w:val="en-US"/>
              </w:rPr>
              <w:t>5</w:t>
            </w:r>
          </w:p>
        </w:tc>
        <w:tc>
          <w:tcPr>
            <w:tcW w:w="911" w:type="dxa"/>
            <w:vAlign w:val="center"/>
          </w:tcPr>
          <w:p w14:paraId="26D8F016" w14:textId="77777777" w:rsidR="00DA6F02" w:rsidRPr="00584985" w:rsidRDefault="00DA6F02" w:rsidP="006B3BF5">
            <w:pPr>
              <w:spacing w:after="0" w:line="240" w:lineRule="auto"/>
              <w:jc w:val="center"/>
              <w:rPr>
                <w:rFonts w:ascii="Times New Roman" w:hAnsi="Times New Roman" w:cs="Times New Roman"/>
                <w:i/>
                <w:sz w:val="28"/>
                <w:szCs w:val="28"/>
              </w:rPr>
            </w:pPr>
            <w:r w:rsidRPr="00584985">
              <w:rPr>
                <w:rFonts w:ascii="Times New Roman" w:hAnsi="Times New Roman" w:cs="Times New Roman"/>
                <w:i/>
                <w:sz w:val="28"/>
                <w:szCs w:val="28"/>
              </w:rPr>
              <w:t>100</w:t>
            </w:r>
          </w:p>
        </w:tc>
        <w:tc>
          <w:tcPr>
            <w:tcW w:w="872" w:type="dxa"/>
          </w:tcPr>
          <w:p w14:paraId="6B7F45CB" w14:textId="77777777" w:rsidR="00DA6F02" w:rsidRPr="00584985" w:rsidRDefault="00DA6F02" w:rsidP="006B3BF5">
            <w:pPr>
              <w:spacing w:after="0" w:line="240" w:lineRule="auto"/>
              <w:jc w:val="center"/>
              <w:rPr>
                <w:rFonts w:ascii="Times New Roman" w:hAnsi="Times New Roman" w:cs="Times New Roman"/>
                <w:i/>
                <w:sz w:val="28"/>
                <w:szCs w:val="28"/>
              </w:rPr>
            </w:pPr>
            <w:r w:rsidRPr="00584985">
              <w:rPr>
                <w:rFonts w:ascii="Times New Roman" w:hAnsi="Times New Roman" w:cs="Times New Roman"/>
                <w:i/>
                <w:sz w:val="28"/>
                <w:szCs w:val="28"/>
              </w:rPr>
              <w:t>1</w:t>
            </w:r>
          </w:p>
        </w:tc>
        <w:tc>
          <w:tcPr>
            <w:tcW w:w="1023" w:type="dxa"/>
          </w:tcPr>
          <w:p w14:paraId="0CA579BB" w14:textId="77777777" w:rsidR="00DA6F02" w:rsidRPr="00584985" w:rsidRDefault="00DA6F02" w:rsidP="006B3BF5">
            <w:pPr>
              <w:spacing w:after="0" w:line="240" w:lineRule="auto"/>
              <w:jc w:val="center"/>
              <w:rPr>
                <w:rFonts w:ascii="Times New Roman" w:hAnsi="Times New Roman" w:cs="Times New Roman"/>
                <w:i/>
                <w:sz w:val="28"/>
                <w:szCs w:val="28"/>
              </w:rPr>
            </w:pPr>
            <w:r w:rsidRPr="00584985">
              <w:rPr>
                <w:rFonts w:ascii="Times New Roman" w:hAnsi="Times New Roman" w:cs="Times New Roman"/>
                <w:i/>
                <w:sz w:val="28"/>
                <w:szCs w:val="28"/>
              </w:rPr>
              <w:t>100</w:t>
            </w:r>
          </w:p>
        </w:tc>
        <w:tc>
          <w:tcPr>
            <w:tcW w:w="992" w:type="dxa"/>
            <w:vAlign w:val="center"/>
          </w:tcPr>
          <w:p w14:paraId="433BAD83" w14:textId="77777777" w:rsidR="00DA6F02" w:rsidRPr="00584985" w:rsidRDefault="00DA6F02" w:rsidP="006B3BF5">
            <w:pPr>
              <w:spacing w:after="0" w:line="240" w:lineRule="auto"/>
              <w:jc w:val="center"/>
              <w:rPr>
                <w:rFonts w:ascii="Times New Roman" w:hAnsi="Times New Roman" w:cs="Times New Roman"/>
                <w:i/>
                <w:sz w:val="28"/>
                <w:szCs w:val="28"/>
                <w:lang w:val="en-US"/>
              </w:rPr>
            </w:pPr>
            <w:r w:rsidRPr="00584985">
              <w:rPr>
                <w:rFonts w:ascii="Times New Roman" w:hAnsi="Times New Roman" w:cs="Times New Roman"/>
                <w:i/>
                <w:sz w:val="28"/>
                <w:szCs w:val="28"/>
                <w:lang w:val="en-US"/>
              </w:rPr>
              <w:t>4</w:t>
            </w:r>
          </w:p>
        </w:tc>
        <w:tc>
          <w:tcPr>
            <w:tcW w:w="992" w:type="dxa"/>
            <w:vAlign w:val="center"/>
          </w:tcPr>
          <w:p w14:paraId="637C455E" w14:textId="77777777" w:rsidR="00DA6F02" w:rsidRPr="00584985" w:rsidRDefault="00DA6F02" w:rsidP="006B3BF5">
            <w:pPr>
              <w:spacing w:after="0" w:line="240" w:lineRule="auto"/>
              <w:jc w:val="center"/>
              <w:rPr>
                <w:rFonts w:ascii="Times New Roman" w:hAnsi="Times New Roman" w:cs="Times New Roman"/>
                <w:i/>
                <w:sz w:val="28"/>
                <w:szCs w:val="28"/>
                <w:lang w:val="en-US"/>
              </w:rPr>
            </w:pPr>
            <w:r w:rsidRPr="00584985">
              <w:rPr>
                <w:rFonts w:ascii="Times New Roman" w:hAnsi="Times New Roman" w:cs="Times New Roman"/>
                <w:i/>
                <w:sz w:val="28"/>
                <w:szCs w:val="28"/>
                <w:lang w:val="en-US"/>
              </w:rPr>
              <w:t>100</w:t>
            </w:r>
          </w:p>
        </w:tc>
      </w:tr>
      <w:tr w:rsidR="00DA6F02" w:rsidRPr="00654120" w14:paraId="15A43B10" w14:textId="77777777" w:rsidTr="006B3BF5">
        <w:trPr>
          <w:trHeight w:val="1359"/>
        </w:trPr>
        <w:tc>
          <w:tcPr>
            <w:tcW w:w="4066" w:type="dxa"/>
          </w:tcPr>
          <w:p w14:paraId="4B90E938" w14:textId="77777777" w:rsidR="00DA6F02" w:rsidRPr="00654120" w:rsidRDefault="00DA6F02" w:rsidP="006B3BF5">
            <w:pPr>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Тіл папилломасы</w:t>
            </w:r>
          </w:p>
          <w:p w14:paraId="114FD8FF" w14:textId="77777777" w:rsidR="00DA6F02" w:rsidRPr="00FB015A" w:rsidRDefault="00DA6F02" w:rsidP="006B3BF5">
            <w:pPr>
              <w:spacing w:after="0" w:line="240" w:lineRule="auto"/>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Мұрын п</w:t>
            </w:r>
            <w:proofErr w:type="spellStart"/>
            <w:r w:rsidRPr="00654120">
              <w:rPr>
                <w:rFonts w:ascii="Times New Roman" w:eastAsia="Times New Roman" w:hAnsi="Times New Roman" w:cs="Times New Roman"/>
                <w:sz w:val="28"/>
                <w:szCs w:val="28"/>
                <w:lang w:eastAsia="ru-RU"/>
              </w:rPr>
              <w:t>апиллома</w:t>
            </w:r>
            <w:r>
              <w:rPr>
                <w:rFonts w:ascii="Times New Roman" w:eastAsia="Times New Roman" w:hAnsi="Times New Roman" w:cs="Times New Roman"/>
                <w:sz w:val="28"/>
                <w:szCs w:val="28"/>
                <w:lang w:val="kk-KZ" w:eastAsia="ru-RU"/>
              </w:rPr>
              <w:t>сы</w:t>
            </w:r>
            <w:proofErr w:type="spellEnd"/>
          </w:p>
          <w:p w14:paraId="3F446556" w14:textId="77777777" w:rsidR="00DA6F02" w:rsidRPr="00654120" w:rsidRDefault="00DA6F02" w:rsidP="006B3BF5">
            <w:pPr>
              <w:spacing w:after="0" w:line="240" w:lineRule="auto"/>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Жатыр миомасы</w:t>
            </w:r>
          </w:p>
          <w:p w14:paraId="3DF05EA5" w14:textId="77777777" w:rsidR="00DA6F02" w:rsidRPr="00654120" w:rsidRDefault="00DA6F02" w:rsidP="006B3BF5">
            <w:pPr>
              <w:spacing w:after="0" w:line="240" w:lineRule="auto"/>
              <w:rPr>
                <w:rFonts w:ascii="Times New Roman" w:eastAsia="Times New Roman" w:hAnsi="Times New Roman" w:cs="Times New Roman"/>
                <w:sz w:val="28"/>
                <w:szCs w:val="28"/>
                <w:lang w:val="kk-KZ" w:eastAsia="ru-RU"/>
              </w:rPr>
            </w:pPr>
            <w:proofErr w:type="spellStart"/>
            <w:r w:rsidRPr="00654120">
              <w:rPr>
                <w:rFonts w:ascii="Times New Roman" w:eastAsia="Times New Roman" w:hAnsi="Times New Roman" w:cs="Times New Roman"/>
                <w:sz w:val="28"/>
                <w:szCs w:val="28"/>
                <w:lang w:val="kk-KZ" w:eastAsia="ru-RU"/>
              </w:rPr>
              <w:t>Кавернозды</w:t>
            </w:r>
            <w:proofErr w:type="spellEnd"/>
            <w:r w:rsidRPr="00654120">
              <w:rPr>
                <w:rFonts w:ascii="Times New Roman" w:eastAsia="Times New Roman" w:hAnsi="Times New Roman" w:cs="Times New Roman"/>
                <w:sz w:val="28"/>
                <w:szCs w:val="28"/>
                <w:lang w:val="kk-KZ" w:eastAsia="ru-RU"/>
              </w:rPr>
              <w:t xml:space="preserve"> </w:t>
            </w:r>
            <w:proofErr w:type="spellStart"/>
            <w:r w:rsidRPr="00654120">
              <w:rPr>
                <w:rFonts w:ascii="Times New Roman" w:eastAsia="Times New Roman" w:hAnsi="Times New Roman" w:cs="Times New Roman"/>
                <w:sz w:val="28"/>
                <w:szCs w:val="28"/>
                <w:lang w:val="kk-KZ" w:eastAsia="ru-RU"/>
              </w:rPr>
              <w:t>гемангиома</w:t>
            </w:r>
            <w:proofErr w:type="spellEnd"/>
          </w:p>
          <w:p w14:paraId="496BC7F1" w14:textId="77777777" w:rsidR="00DA6F02" w:rsidRPr="00654120" w:rsidRDefault="00DA6F02" w:rsidP="006B3BF5">
            <w:pPr>
              <w:spacing w:after="0" w:line="240" w:lineRule="auto"/>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eastAsia="ru-RU"/>
              </w:rPr>
              <w:t>Липома</w:t>
            </w:r>
          </w:p>
        </w:tc>
        <w:tc>
          <w:tcPr>
            <w:tcW w:w="891" w:type="dxa"/>
            <w:vAlign w:val="center"/>
          </w:tcPr>
          <w:p w14:paraId="46E246E3" w14:textId="77777777" w:rsidR="00DA6F02" w:rsidRPr="00654120" w:rsidRDefault="00DA6F02" w:rsidP="006B3BF5">
            <w:pPr>
              <w:spacing w:after="0" w:line="240" w:lineRule="auto"/>
              <w:jc w:val="center"/>
              <w:rPr>
                <w:rFonts w:ascii="Times New Roman" w:hAnsi="Times New Roman" w:cs="Times New Roman"/>
                <w:sz w:val="28"/>
                <w:szCs w:val="28"/>
              </w:rPr>
            </w:pPr>
            <w:r w:rsidRPr="00654120">
              <w:rPr>
                <w:rFonts w:ascii="Times New Roman" w:hAnsi="Times New Roman" w:cs="Times New Roman"/>
                <w:sz w:val="28"/>
                <w:szCs w:val="28"/>
              </w:rPr>
              <w:t>1</w:t>
            </w:r>
          </w:p>
          <w:p w14:paraId="71C6403D" w14:textId="77777777" w:rsidR="00DA6F02" w:rsidRPr="00654120" w:rsidRDefault="00DA6F02" w:rsidP="006B3BF5">
            <w:pPr>
              <w:spacing w:after="0" w:line="240" w:lineRule="auto"/>
              <w:jc w:val="center"/>
              <w:rPr>
                <w:rFonts w:ascii="Times New Roman" w:hAnsi="Times New Roman" w:cs="Times New Roman"/>
                <w:sz w:val="28"/>
                <w:szCs w:val="28"/>
              </w:rPr>
            </w:pPr>
            <w:r w:rsidRPr="00654120">
              <w:rPr>
                <w:rFonts w:ascii="Times New Roman" w:hAnsi="Times New Roman" w:cs="Times New Roman"/>
                <w:sz w:val="28"/>
                <w:szCs w:val="28"/>
              </w:rPr>
              <w:t>1</w:t>
            </w:r>
          </w:p>
          <w:p w14:paraId="5D9B52D4" w14:textId="77777777" w:rsidR="00DA6F02" w:rsidRPr="00654120" w:rsidRDefault="00DA6F02" w:rsidP="006B3BF5">
            <w:pPr>
              <w:spacing w:after="0" w:line="240" w:lineRule="auto"/>
              <w:jc w:val="center"/>
              <w:rPr>
                <w:rFonts w:ascii="Times New Roman" w:hAnsi="Times New Roman" w:cs="Times New Roman"/>
                <w:sz w:val="28"/>
                <w:szCs w:val="28"/>
              </w:rPr>
            </w:pPr>
            <w:r w:rsidRPr="00654120">
              <w:rPr>
                <w:rFonts w:ascii="Times New Roman" w:hAnsi="Times New Roman" w:cs="Times New Roman"/>
                <w:sz w:val="28"/>
                <w:szCs w:val="28"/>
              </w:rPr>
              <w:t>1</w:t>
            </w:r>
          </w:p>
          <w:p w14:paraId="2AC573CC" w14:textId="77777777" w:rsidR="00DA6F02" w:rsidRPr="00654120" w:rsidRDefault="00DA6F02" w:rsidP="006B3BF5">
            <w:pPr>
              <w:spacing w:after="0" w:line="240" w:lineRule="auto"/>
              <w:jc w:val="center"/>
              <w:rPr>
                <w:rFonts w:ascii="Times New Roman" w:hAnsi="Times New Roman" w:cs="Times New Roman"/>
                <w:sz w:val="28"/>
                <w:szCs w:val="28"/>
              </w:rPr>
            </w:pPr>
            <w:r w:rsidRPr="00654120">
              <w:rPr>
                <w:rFonts w:ascii="Times New Roman" w:hAnsi="Times New Roman" w:cs="Times New Roman"/>
                <w:sz w:val="28"/>
                <w:szCs w:val="28"/>
              </w:rPr>
              <w:t>1</w:t>
            </w:r>
          </w:p>
          <w:p w14:paraId="73F81859" w14:textId="77777777" w:rsidR="00DA6F02" w:rsidRPr="00654120" w:rsidRDefault="00DA6F02" w:rsidP="006B3BF5">
            <w:pPr>
              <w:spacing w:after="0" w:line="240" w:lineRule="auto"/>
              <w:jc w:val="center"/>
              <w:rPr>
                <w:rFonts w:ascii="Times New Roman" w:hAnsi="Times New Roman" w:cs="Times New Roman"/>
                <w:sz w:val="28"/>
                <w:szCs w:val="28"/>
                <w:lang w:val="en-US"/>
              </w:rPr>
            </w:pPr>
            <w:r w:rsidRPr="00654120">
              <w:rPr>
                <w:rFonts w:ascii="Times New Roman" w:hAnsi="Times New Roman" w:cs="Times New Roman"/>
                <w:sz w:val="28"/>
                <w:szCs w:val="28"/>
              </w:rPr>
              <w:t>1</w:t>
            </w:r>
          </w:p>
        </w:tc>
        <w:tc>
          <w:tcPr>
            <w:tcW w:w="911" w:type="dxa"/>
          </w:tcPr>
          <w:p w14:paraId="0FCAF3DD" w14:textId="77777777" w:rsidR="00DA6F02" w:rsidRPr="00654120" w:rsidRDefault="00DA6F02" w:rsidP="006B3BF5">
            <w:pPr>
              <w:spacing w:after="0" w:line="240" w:lineRule="auto"/>
              <w:jc w:val="center"/>
              <w:rPr>
                <w:rFonts w:ascii="Times New Roman" w:hAnsi="Times New Roman" w:cs="Times New Roman"/>
                <w:sz w:val="28"/>
                <w:szCs w:val="28"/>
                <w:lang w:val="en-US"/>
              </w:rPr>
            </w:pPr>
            <w:r w:rsidRPr="00654120">
              <w:rPr>
                <w:rFonts w:ascii="Times New Roman" w:hAnsi="Times New Roman" w:cs="Times New Roman"/>
                <w:sz w:val="28"/>
                <w:szCs w:val="28"/>
                <w:lang w:val="en-US"/>
              </w:rPr>
              <w:t>20</w:t>
            </w:r>
          </w:p>
          <w:p w14:paraId="77FA1D8E" w14:textId="77777777" w:rsidR="00DA6F02" w:rsidRPr="00654120" w:rsidRDefault="00DA6F02" w:rsidP="006B3BF5">
            <w:pPr>
              <w:spacing w:after="0" w:line="240" w:lineRule="auto"/>
              <w:jc w:val="center"/>
              <w:rPr>
                <w:rFonts w:ascii="Times New Roman" w:hAnsi="Times New Roman" w:cs="Times New Roman"/>
                <w:sz w:val="28"/>
                <w:szCs w:val="28"/>
                <w:lang w:val="en-US"/>
              </w:rPr>
            </w:pPr>
            <w:r w:rsidRPr="00654120">
              <w:rPr>
                <w:rFonts w:ascii="Times New Roman" w:hAnsi="Times New Roman" w:cs="Times New Roman"/>
                <w:sz w:val="28"/>
                <w:szCs w:val="28"/>
                <w:lang w:val="en-US"/>
              </w:rPr>
              <w:t>20</w:t>
            </w:r>
          </w:p>
          <w:p w14:paraId="514CBA3C" w14:textId="77777777" w:rsidR="00DA6F02" w:rsidRPr="00654120" w:rsidRDefault="00DA6F02" w:rsidP="006B3BF5">
            <w:pPr>
              <w:spacing w:after="0" w:line="240" w:lineRule="auto"/>
              <w:jc w:val="center"/>
              <w:rPr>
                <w:rFonts w:ascii="Times New Roman" w:hAnsi="Times New Roman" w:cs="Times New Roman"/>
                <w:sz w:val="28"/>
                <w:szCs w:val="28"/>
                <w:lang w:val="en-US"/>
              </w:rPr>
            </w:pPr>
            <w:r w:rsidRPr="00654120">
              <w:rPr>
                <w:rFonts w:ascii="Times New Roman" w:hAnsi="Times New Roman" w:cs="Times New Roman"/>
                <w:sz w:val="28"/>
                <w:szCs w:val="28"/>
                <w:lang w:val="en-US"/>
              </w:rPr>
              <w:t>20</w:t>
            </w:r>
          </w:p>
          <w:p w14:paraId="07916E23" w14:textId="77777777" w:rsidR="00DA6F02" w:rsidRPr="00654120" w:rsidRDefault="00DA6F02" w:rsidP="006B3BF5">
            <w:pPr>
              <w:spacing w:after="0" w:line="240" w:lineRule="auto"/>
              <w:jc w:val="center"/>
              <w:rPr>
                <w:rFonts w:ascii="Times New Roman" w:hAnsi="Times New Roman" w:cs="Times New Roman"/>
                <w:sz w:val="28"/>
                <w:szCs w:val="28"/>
                <w:lang w:val="en-US"/>
              </w:rPr>
            </w:pPr>
            <w:r w:rsidRPr="00654120">
              <w:rPr>
                <w:rFonts w:ascii="Times New Roman" w:hAnsi="Times New Roman" w:cs="Times New Roman"/>
                <w:sz w:val="28"/>
                <w:szCs w:val="28"/>
                <w:lang w:val="en-US"/>
              </w:rPr>
              <w:t>20</w:t>
            </w:r>
          </w:p>
          <w:p w14:paraId="713ADC20" w14:textId="77777777" w:rsidR="00DA6F02" w:rsidRPr="00654120" w:rsidRDefault="00DA6F02" w:rsidP="006B3BF5">
            <w:pPr>
              <w:spacing w:after="0" w:line="240" w:lineRule="auto"/>
              <w:jc w:val="center"/>
              <w:rPr>
                <w:rFonts w:ascii="Times New Roman" w:hAnsi="Times New Roman" w:cs="Times New Roman"/>
                <w:sz w:val="28"/>
                <w:szCs w:val="28"/>
                <w:lang w:val="en-US"/>
              </w:rPr>
            </w:pPr>
            <w:r w:rsidRPr="00654120">
              <w:rPr>
                <w:rFonts w:ascii="Times New Roman" w:hAnsi="Times New Roman" w:cs="Times New Roman"/>
                <w:sz w:val="28"/>
                <w:szCs w:val="28"/>
                <w:lang w:val="en-US"/>
              </w:rPr>
              <w:t>20</w:t>
            </w:r>
          </w:p>
        </w:tc>
        <w:tc>
          <w:tcPr>
            <w:tcW w:w="872" w:type="dxa"/>
          </w:tcPr>
          <w:p w14:paraId="7A1BA64A" w14:textId="77777777" w:rsidR="00DA6F02" w:rsidRPr="00654120" w:rsidRDefault="00DA6F02" w:rsidP="006B3BF5">
            <w:pPr>
              <w:spacing w:after="0" w:line="240" w:lineRule="auto"/>
              <w:jc w:val="center"/>
              <w:rPr>
                <w:rFonts w:ascii="Times New Roman" w:hAnsi="Times New Roman" w:cs="Times New Roman"/>
                <w:sz w:val="28"/>
                <w:szCs w:val="28"/>
              </w:rPr>
            </w:pPr>
            <w:r w:rsidRPr="00654120">
              <w:rPr>
                <w:rFonts w:ascii="Times New Roman" w:hAnsi="Times New Roman" w:cs="Times New Roman"/>
                <w:sz w:val="28"/>
                <w:szCs w:val="28"/>
              </w:rPr>
              <w:t>1</w:t>
            </w:r>
          </w:p>
        </w:tc>
        <w:tc>
          <w:tcPr>
            <w:tcW w:w="1023" w:type="dxa"/>
          </w:tcPr>
          <w:p w14:paraId="11C77007" w14:textId="77777777" w:rsidR="00DA6F02" w:rsidRPr="00654120" w:rsidRDefault="00DA6F02" w:rsidP="006B3BF5">
            <w:pPr>
              <w:spacing w:after="0" w:line="240" w:lineRule="auto"/>
              <w:jc w:val="center"/>
              <w:rPr>
                <w:rFonts w:ascii="Times New Roman" w:hAnsi="Times New Roman" w:cs="Times New Roman"/>
                <w:sz w:val="28"/>
                <w:szCs w:val="28"/>
              </w:rPr>
            </w:pPr>
            <w:r w:rsidRPr="00654120">
              <w:rPr>
                <w:rFonts w:ascii="Times New Roman" w:hAnsi="Times New Roman" w:cs="Times New Roman"/>
                <w:sz w:val="28"/>
                <w:szCs w:val="28"/>
              </w:rPr>
              <w:t>100</w:t>
            </w:r>
          </w:p>
        </w:tc>
        <w:tc>
          <w:tcPr>
            <w:tcW w:w="992" w:type="dxa"/>
            <w:vAlign w:val="center"/>
          </w:tcPr>
          <w:p w14:paraId="2B217BDC" w14:textId="77777777" w:rsidR="00DA6F02" w:rsidRPr="00654120" w:rsidRDefault="00DA6F02" w:rsidP="006B3BF5">
            <w:pPr>
              <w:spacing w:after="0" w:line="240" w:lineRule="auto"/>
              <w:jc w:val="center"/>
              <w:rPr>
                <w:rFonts w:ascii="Times New Roman" w:hAnsi="Times New Roman" w:cs="Times New Roman"/>
                <w:sz w:val="28"/>
                <w:szCs w:val="28"/>
              </w:rPr>
            </w:pPr>
          </w:p>
          <w:p w14:paraId="3E996D0E" w14:textId="77777777" w:rsidR="00DA6F02" w:rsidRPr="00654120" w:rsidRDefault="00DA6F02" w:rsidP="006B3BF5">
            <w:pPr>
              <w:spacing w:after="0" w:line="240" w:lineRule="auto"/>
              <w:jc w:val="center"/>
              <w:rPr>
                <w:rFonts w:ascii="Times New Roman" w:hAnsi="Times New Roman" w:cs="Times New Roman"/>
                <w:sz w:val="28"/>
                <w:szCs w:val="28"/>
              </w:rPr>
            </w:pPr>
            <w:r w:rsidRPr="00654120">
              <w:rPr>
                <w:rFonts w:ascii="Times New Roman" w:hAnsi="Times New Roman" w:cs="Times New Roman"/>
                <w:sz w:val="28"/>
                <w:szCs w:val="28"/>
              </w:rPr>
              <w:t>1</w:t>
            </w:r>
          </w:p>
          <w:p w14:paraId="1EF98C87" w14:textId="77777777" w:rsidR="00DA6F02" w:rsidRPr="00654120" w:rsidRDefault="00DA6F02" w:rsidP="006B3BF5">
            <w:pPr>
              <w:spacing w:after="0" w:line="240" w:lineRule="auto"/>
              <w:jc w:val="center"/>
              <w:rPr>
                <w:rFonts w:ascii="Times New Roman" w:hAnsi="Times New Roman" w:cs="Times New Roman"/>
                <w:sz w:val="28"/>
                <w:szCs w:val="28"/>
              </w:rPr>
            </w:pPr>
            <w:r w:rsidRPr="00654120">
              <w:rPr>
                <w:rFonts w:ascii="Times New Roman" w:hAnsi="Times New Roman" w:cs="Times New Roman"/>
                <w:sz w:val="28"/>
                <w:szCs w:val="28"/>
              </w:rPr>
              <w:t>1</w:t>
            </w:r>
          </w:p>
          <w:p w14:paraId="6690D3BC" w14:textId="77777777" w:rsidR="00DA6F02" w:rsidRPr="00654120" w:rsidRDefault="00DA6F02" w:rsidP="006B3BF5">
            <w:pPr>
              <w:spacing w:after="0" w:line="240" w:lineRule="auto"/>
              <w:jc w:val="center"/>
              <w:rPr>
                <w:rFonts w:ascii="Times New Roman" w:hAnsi="Times New Roman" w:cs="Times New Roman"/>
                <w:sz w:val="28"/>
                <w:szCs w:val="28"/>
              </w:rPr>
            </w:pPr>
            <w:r w:rsidRPr="00654120">
              <w:rPr>
                <w:rFonts w:ascii="Times New Roman" w:hAnsi="Times New Roman" w:cs="Times New Roman"/>
                <w:sz w:val="28"/>
                <w:szCs w:val="28"/>
              </w:rPr>
              <w:t>1</w:t>
            </w:r>
          </w:p>
          <w:p w14:paraId="5D17B214" w14:textId="77777777" w:rsidR="00DA6F02" w:rsidRPr="00654120" w:rsidRDefault="00DA6F02" w:rsidP="006B3BF5">
            <w:pPr>
              <w:spacing w:after="0" w:line="240" w:lineRule="auto"/>
              <w:jc w:val="center"/>
              <w:rPr>
                <w:rFonts w:ascii="Times New Roman" w:hAnsi="Times New Roman" w:cs="Times New Roman"/>
                <w:sz w:val="28"/>
                <w:szCs w:val="28"/>
              </w:rPr>
            </w:pPr>
            <w:r w:rsidRPr="00654120">
              <w:rPr>
                <w:rFonts w:ascii="Times New Roman" w:hAnsi="Times New Roman" w:cs="Times New Roman"/>
                <w:sz w:val="28"/>
                <w:szCs w:val="28"/>
              </w:rPr>
              <w:t>1</w:t>
            </w:r>
          </w:p>
        </w:tc>
        <w:tc>
          <w:tcPr>
            <w:tcW w:w="992" w:type="dxa"/>
            <w:vAlign w:val="center"/>
          </w:tcPr>
          <w:p w14:paraId="7117A0D9" w14:textId="77777777" w:rsidR="00DA6F02" w:rsidRPr="00654120" w:rsidRDefault="00DA6F02" w:rsidP="006B3BF5">
            <w:pPr>
              <w:spacing w:after="0" w:line="240" w:lineRule="auto"/>
              <w:jc w:val="center"/>
              <w:rPr>
                <w:rFonts w:ascii="Times New Roman" w:hAnsi="Times New Roman" w:cs="Times New Roman"/>
                <w:sz w:val="28"/>
                <w:szCs w:val="28"/>
              </w:rPr>
            </w:pPr>
          </w:p>
          <w:p w14:paraId="3282A124" w14:textId="77777777" w:rsidR="00DA6F02" w:rsidRPr="00654120" w:rsidRDefault="00DA6F02" w:rsidP="006B3BF5">
            <w:pPr>
              <w:spacing w:after="0" w:line="240" w:lineRule="auto"/>
              <w:jc w:val="center"/>
              <w:rPr>
                <w:rFonts w:ascii="Times New Roman" w:hAnsi="Times New Roman" w:cs="Times New Roman"/>
                <w:sz w:val="28"/>
                <w:szCs w:val="28"/>
              </w:rPr>
            </w:pPr>
            <w:r w:rsidRPr="00654120">
              <w:rPr>
                <w:rFonts w:ascii="Times New Roman" w:hAnsi="Times New Roman" w:cs="Times New Roman"/>
                <w:sz w:val="28"/>
                <w:szCs w:val="28"/>
              </w:rPr>
              <w:t>25</w:t>
            </w:r>
          </w:p>
          <w:p w14:paraId="586CA2BD" w14:textId="77777777" w:rsidR="00DA6F02" w:rsidRPr="00654120" w:rsidRDefault="00DA6F02" w:rsidP="006B3BF5">
            <w:pPr>
              <w:spacing w:after="0" w:line="240" w:lineRule="auto"/>
              <w:jc w:val="center"/>
              <w:rPr>
                <w:rFonts w:ascii="Times New Roman" w:hAnsi="Times New Roman" w:cs="Times New Roman"/>
                <w:sz w:val="28"/>
                <w:szCs w:val="28"/>
              </w:rPr>
            </w:pPr>
            <w:r w:rsidRPr="00654120">
              <w:rPr>
                <w:rFonts w:ascii="Times New Roman" w:hAnsi="Times New Roman" w:cs="Times New Roman"/>
                <w:sz w:val="28"/>
                <w:szCs w:val="28"/>
              </w:rPr>
              <w:t>25</w:t>
            </w:r>
          </w:p>
          <w:p w14:paraId="5AAC237F" w14:textId="77777777" w:rsidR="00DA6F02" w:rsidRPr="00654120" w:rsidRDefault="00DA6F02" w:rsidP="006B3BF5">
            <w:pPr>
              <w:spacing w:after="0" w:line="240" w:lineRule="auto"/>
              <w:jc w:val="center"/>
              <w:rPr>
                <w:rFonts w:ascii="Times New Roman" w:hAnsi="Times New Roman" w:cs="Times New Roman"/>
                <w:sz w:val="28"/>
                <w:szCs w:val="28"/>
              </w:rPr>
            </w:pPr>
            <w:r w:rsidRPr="00654120">
              <w:rPr>
                <w:rFonts w:ascii="Times New Roman" w:hAnsi="Times New Roman" w:cs="Times New Roman"/>
                <w:sz w:val="28"/>
                <w:szCs w:val="28"/>
              </w:rPr>
              <w:t>25</w:t>
            </w:r>
          </w:p>
          <w:p w14:paraId="18DA9C20" w14:textId="77777777" w:rsidR="00DA6F02" w:rsidRPr="00654120" w:rsidRDefault="00DA6F02" w:rsidP="006B3BF5">
            <w:pPr>
              <w:spacing w:after="0" w:line="240" w:lineRule="auto"/>
              <w:jc w:val="center"/>
              <w:rPr>
                <w:rFonts w:ascii="Times New Roman" w:hAnsi="Times New Roman" w:cs="Times New Roman"/>
                <w:sz w:val="28"/>
                <w:szCs w:val="28"/>
              </w:rPr>
            </w:pPr>
            <w:r w:rsidRPr="00654120">
              <w:rPr>
                <w:rFonts w:ascii="Times New Roman" w:hAnsi="Times New Roman" w:cs="Times New Roman"/>
                <w:sz w:val="28"/>
                <w:szCs w:val="28"/>
              </w:rPr>
              <w:t>25</w:t>
            </w:r>
          </w:p>
        </w:tc>
      </w:tr>
      <w:tr w:rsidR="00DA6F02" w:rsidRPr="00654120" w14:paraId="64B3235A" w14:textId="77777777" w:rsidTr="006B3BF5">
        <w:tc>
          <w:tcPr>
            <w:tcW w:w="4066" w:type="dxa"/>
          </w:tcPr>
          <w:p w14:paraId="587A9A92" w14:textId="77777777" w:rsidR="00DA6F02" w:rsidRPr="00584985" w:rsidRDefault="00DA6F02" w:rsidP="006B3BF5">
            <w:pPr>
              <w:spacing w:after="0" w:line="240" w:lineRule="auto"/>
              <w:rPr>
                <w:rFonts w:ascii="Times New Roman" w:eastAsia="Times New Roman" w:hAnsi="Times New Roman" w:cs="Times New Roman"/>
                <w:bCs/>
                <w:i/>
                <w:sz w:val="28"/>
                <w:szCs w:val="28"/>
                <w:lang w:val="kk-KZ" w:eastAsia="ru-RU"/>
              </w:rPr>
            </w:pPr>
            <w:r w:rsidRPr="00584985">
              <w:rPr>
                <w:rFonts w:ascii="Times New Roman" w:eastAsia="Times New Roman" w:hAnsi="Times New Roman" w:cs="Times New Roman"/>
                <w:bCs/>
                <w:i/>
                <w:sz w:val="28"/>
                <w:szCs w:val="28"/>
                <w:lang w:val="kk-KZ" w:eastAsia="ru-RU"/>
              </w:rPr>
              <w:t>Қан және қан түзуші мүшелердің аурулары</w:t>
            </w:r>
          </w:p>
        </w:tc>
        <w:tc>
          <w:tcPr>
            <w:tcW w:w="891" w:type="dxa"/>
          </w:tcPr>
          <w:p w14:paraId="7288B0FF" w14:textId="77777777" w:rsidR="00DA6F02" w:rsidRPr="00584985" w:rsidRDefault="00DA6F02" w:rsidP="006B3BF5">
            <w:pPr>
              <w:spacing w:after="0" w:line="240" w:lineRule="auto"/>
              <w:jc w:val="center"/>
              <w:rPr>
                <w:rFonts w:ascii="Times New Roman" w:eastAsia="Times New Roman" w:hAnsi="Times New Roman" w:cs="Times New Roman"/>
                <w:bCs/>
                <w:i/>
                <w:sz w:val="28"/>
                <w:szCs w:val="28"/>
                <w:lang w:val="en-US" w:eastAsia="ru-RU"/>
              </w:rPr>
            </w:pPr>
            <w:r w:rsidRPr="00584985">
              <w:rPr>
                <w:rFonts w:ascii="Times New Roman" w:eastAsia="Times New Roman" w:hAnsi="Times New Roman" w:cs="Times New Roman"/>
                <w:bCs/>
                <w:i/>
                <w:sz w:val="28"/>
                <w:szCs w:val="28"/>
                <w:lang w:val="en-US" w:eastAsia="ru-RU"/>
              </w:rPr>
              <w:t>22</w:t>
            </w:r>
          </w:p>
        </w:tc>
        <w:tc>
          <w:tcPr>
            <w:tcW w:w="911" w:type="dxa"/>
          </w:tcPr>
          <w:p w14:paraId="00FB1E4D" w14:textId="77777777" w:rsidR="00DA6F02" w:rsidRPr="00584985" w:rsidRDefault="00DA6F02" w:rsidP="006B3BF5">
            <w:pPr>
              <w:spacing w:after="0" w:line="240" w:lineRule="auto"/>
              <w:jc w:val="center"/>
              <w:rPr>
                <w:rFonts w:ascii="Times New Roman" w:eastAsia="Times New Roman" w:hAnsi="Times New Roman" w:cs="Times New Roman"/>
                <w:bCs/>
                <w:i/>
                <w:sz w:val="28"/>
                <w:szCs w:val="28"/>
                <w:lang w:val="en-US" w:eastAsia="ru-RU"/>
              </w:rPr>
            </w:pPr>
            <w:r w:rsidRPr="00584985">
              <w:rPr>
                <w:rFonts w:ascii="Times New Roman" w:eastAsia="Times New Roman" w:hAnsi="Times New Roman" w:cs="Times New Roman"/>
                <w:bCs/>
                <w:i/>
                <w:sz w:val="28"/>
                <w:szCs w:val="28"/>
                <w:lang w:val="en-US" w:eastAsia="ru-RU"/>
              </w:rPr>
              <w:t>100</w:t>
            </w:r>
          </w:p>
        </w:tc>
        <w:tc>
          <w:tcPr>
            <w:tcW w:w="872" w:type="dxa"/>
          </w:tcPr>
          <w:p w14:paraId="3CC62699" w14:textId="77777777" w:rsidR="00DA6F02" w:rsidRPr="00584985" w:rsidRDefault="00DA6F02" w:rsidP="006B3BF5">
            <w:pPr>
              <w:spacing w:after="0" w:line="240" w:lineRule="auto"/>
              <w:jc w:val="center"/>
              <w:rPr>
                <w:rFonts w:ascii="Times New Roman" w:eastAsia="Times New Roman" w:hAnsi="Times New Roman" w:cs="Times New Roman"/>
                <w:bCs/>
                <w:i/>
                <w:sz w:val="28"/>
                <w:szCs w:val="28"/>
                <w:lang w:val="en-US" w:eastAsia="ru-RU"/>
              </w:rPr>
            </w:pPr>
            <w:r w:rsidRPr="00584985">
              <w:rPr>
                <w:rFonts w:ascii="Times New Roman" w:eastAsia="Times New Roman" w:hAnsi="Times New Roman" w:cs="Times New Roman"/>
                <w:bCs/>
                <w:i/>
                <w:sz w:val="28"/>
                <w:szCs w:val="28"/>
                <w:lang w:val="en-US" w:eastAsia="ru-RU"/>
              </w:rPr>
              <w:t>2</w:t>
            </w:r>
          </w:p>
        </w:tc>
        <w:tc>
          <w:tcPr>
            <w:tcW w:w="1023" w:type="dxa"/>
          </w:tcPr>
          <w:p w14:paraId="18C37F05" w14:textId="77777777" w:rsidR="00DA6F02" w:rsidRPr="00584985" w:rsidRDefault="00DA6F02" w:rsidP="006B3BF5">
            <w:pPr>
              <w:spacing w:after="0" w:line="240" w:lineRule="auto"/>
              <w:jc w:val="center"/>
              <w:rPr>
                <w:rFonts w:ascii="Times New Roman" w:eastAsia="Times New Roman" w:hAnsi="Times New Roman" w:cs="Times New Roman"/>
                <w:i/>
                <w:sz w:val="28"/>
                <w:szCs w:val="28"/>
                <w:lang w:val="en-US" w:eastAsia="ru-RU"/>
              </w:rPr>
            </w:pPr>
            <w:r w:rsidRPr="00584985">
              <w:rPr>
                <w:rFonts w:ascii="Times New Roman" w:eastAsia="Times New Roman" w:hAnsi="Times New Roman" w:cs="Times New Roman"/>
                <w:bCs/>
                <w:i/>
                <w:sz w:val="28"/>
                <w:szCs w:val="28"/>
                <w:lang w:val="en-US" w:eastAsia="ru-RU"/>
              </w:rPr>
              <w:t>100</w:t>
            </w:r>
          </w:p>
        </w:tc>
        <w:tc>
          <w:tcPr>
            <w:tcW w:w="992" w:type="dxa"/>
          </w:tcPr>
          <w:p w14:paraId="1EECB40B" w14:textId="77777777" w:rsidR="00DA6F02" w:rsidRPr="00584985" w:rsidRDefault="00DA6F02" w:rsidP="006B3BF5">
            <w:pPr>
              <w:spacing w:after="0" w:line="240" w:lineRule="auto"/>
              <w:jc w:val="center"/>
              <w:rPr>
                <w:rFonts w:ascii="Times New Roman" w:eastAsia="Times New Roman" w:hAnsi="Times New Roman" w:cs="Times New Roman"/>
                <w:i/>
                <w:sz w:val="28"/>
                <w:szCs w:val="28"/>
                <w:lang w:val="en-US" w:eastAsia="ru-RU"/>
              </w:rPr>
            </w:pPr>
            <w:r w:rsidRPr="00584985">
              <w:rPr>
                <w:rFonts w:ascii="Times New Roman" w:eastAsia="Times New Roman" w:hAnsi="Times New Roman" w:cs="Times New Roman"/>
                <w:i/>
                <w:sz w:val="28"/>
                <w:szCs w:val="28"/>
                <w:lang w:val="en-US" w:eastAsia="ru-RU"/>
              </w:rPr>
              <w:t>20</w:t>
            </w:r>
          </w:p>
        </w:tc>
        <w:tc>
          <w:tcPr>
            <w:tcW w:w="992" w:type="dxa"/>
          </w:tcPr>
          <w:p w14:paraId="79C3B993" w14:textId="77777777" w:rsidR="00DA6F02" w:rsidRPr="00584985" w:rsidRDefault="00DA6F02" w:rsidP="006B3BF5">
            <w:pPr>
              <w:spacing w:after="0" w:line="240" w:lineRule="auto"/>
              <w:jc w:val="center"/>
              <w:rPr>
                <w:rFonts w:ascii="Times New Roman" w:eastAsia="Times New Roman" w:hAnsi="Times New Roman" w:cs="Times New Roman"/>
                <w:i/>
                <w:sz w:val="28"/>
                <w:szCs w:val="28"/>
                <w:lang w:val="en-US" w:eastAsia="ru-RU"/>
              </w:rPr>
            </w:pPr>
            <w:r w:rsidRPr="00584985">
              <w:rPr>
                <w:rFonts w:ascii="Times New Roman" w:eastAsia="Times New Roman" w:hAnsi="Times New Roman" w:cs="Times New Roman"/>
                <w:bCs/>
                <w:i/>
                <w:sz w:val="28"/>
                <w:szCs w:val="28"/>
                <w:lang w:val="en-US" w:eastAsia="ru-RU"/>
              </w:rPr>
              <w:t>100</w:t>
            </w:r>
          </w:p>
        </w:tc>
      </w:tr>
      <w:tr w:rsidR="00DA6F02" w:rsidRPr="00654120" w14:paraId="589E98E2" w14:textId="77777777" w:rsidTr="006B3BF5">
        <w:tc>
          <w:tcPr>
            <w:tcW w:w="4066" w:type="dxa"/>
          </w:tcPr>
          <w:p w14:paraId="476023B7" w14:textId="77777777" w:rsidR="00DA6F02" w:rsidRPr="00654120" w:rsidRDefault="00DA6F02" w:rsidP="006B3BF5">
            <w:pPr>
              <w:spacing w:after="0" w:line="240" w:lineRule="auto"/>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Темір жетіспеушілік анемия</w:t>
            </w:r>
          </w:p>
        </w:tc>
        <w:tc>
          <w:tcPr>
            <w:tcW w:w="891" w:type="dxa"/>
          </w:tcPr>
          <w:p w14:paraId="4E46EC29" w14:textId="77777777" w:rsidR="00DA6F02" w:rsidRPr="00584985" w:rsidRDefault="00DA6F02" w:rsidP="006B3BF5">
            <w:pPr>
              <w:spacing w:after="0" w:line="240" w:lineRule="auto"/>
              <w:jc w:val="center"/>
              <w:rPr>
                <w:rFonts w:ascii="Times New Roman" w:eastAsia="Times New Roman" w:hAnsi="Times New Roman" w:cs="Times New Roman"/>
                <w:bCs/>
                <w:sz w:val="28"/>
                <w:szCs w:val="28"/>
                <w:lang w:val="en-US" w:eastAsia="ru-RU"/>
              </w:rPr>
            </w:pPr>
            <w:r w:rsidRPr="00584985">
              <w:rPr>
                <w:rFonts w:ascii="Times New Roman" w:eastAsia="Times New Roman" w:hAnsi="Times New Roman" w:cs="Times New Roman"/>
                <w:bCs/>
                <w:sz w:val="28"/>
                <w:szCs w:val="28"/>
                <w:lang w:val="en-US" w:eastAsia="ru-RU"/>
              </w:rPr>
              <w:t>22</w:t>
            </w:r>
          </w:p>
        </w:tc>
        <w:tc>
          <w:tcPr>
            <w:tcW w:w="911" w:type="dxa"/>
          </w:tcPr>
          <w:p w14:paraId="11DEC214" w14:textId="77777777" w:rsidR="00DA6F02" w:rsidRPr="00584985" w:rsidRDefault="00DA6F02" w:rsidP="006B3BF5">
            <w:pPr>
              <w:spacing w:after="0" w:line="240" w:lineRule="auto"/>
              <w:jc w:val="center"/>
              <w:rPr>
                <w:rFonts w:ascii="Times New Roman" w:eastAsia="Times New Roman" w:hAnsi="Times New Roman" w:cs="Times New Roman"/>
                <w:bCs/>
                <w:sz w:val="28"/>
                <w:szCs w:val="28"/>
                <w:lang w:val="en-US" w:eastAsia="ru-RU"/>
              </w:rPr>
            </w:pPr>
            <w:r w:rsidRPr="00584985">
              <w:rPr>
                <w:rFonts w:ascii="Times New Roman" w:eastAsia="Times New Roman" w:hAnsi="Times New Roman" w:cs="Times New Roman"/>
                <w:bCs/>
                <w:sz w:val="28"/>
                <w:szCs w:val="28"/>
                <w:lang w:val="en-US" w:eastAsia="ru-RU"/>
              </w:rPr>
              <w:t>100</w:t>
            </w:r>
          </w:p>
        </w:tc>
        <w:tc>
          <w:tcPr>
            <w:tcW w:w="872" w:type="dxa"/>
          </w:tcPr>
          <w:p w14:paraId="29C8434C" w14:textId="77777777" w:rsidR="00DA6F02" w:rsidRPr="00584985" w:rsidRDefault="00DA6F02" w:rsidP="006B3BF5">
            <w:pPr>
              <w:spacing w:after="0" w:line="240" w:lineRule="auto"/>
              <w:jc w:val="center"/>
              <w:rPr>
                <w:rFonts w:ascii="Times New Roman" w:eastAsia="Times New Roman" w:hAnsi="Times New Roman" w:cs="Times New Roman"/>
                <w:bCs/>
                <w:sz w:val="28"/>
                <w:szCs w:val="28"/>
                <w:lang w:val="en-US" w:eastAsia="ru-RU"/>
              </w:rPr>
            </w:pPr>
            <w:r w:rsidRPr="00584985">
              <w:rPr>
                <w:rFonts w:ascii="Times New Roman" w:eastAsia="Times New Roman" w:hAnsi="Times New Roman" w:cs="Times New Roman"/>
                <w:bCs/>
                <w:sz w:val="28"/>
                <w:szCs w:val="28"/>
                <w:lang w:val="en-US" w:eastAsia="ru-RU"/>
              </w:rPr>
              <w:t>2</w:t>
            </w:r>
          </w:p>
        </w:tc>
        <w:tc>
          <w:tcPr>
            <w:tcW w:w="1023" w:type="dxa"/>
          </w:tcPr>
          <w:p w14:paraId="02CA7FC6" w14:textId="77777777" w:rsidR="00DA6F02" w:rsidRPr="00584985" w:rsidRDefault="00DA6F02" w:rsidP="006B3BF5">
            <w:pPr>
              <w:spacing w:after="0" w:line="240" w:lineRule="auto"/>
              <w:jc w:val="center"/>
              <w:rPr>
                <w:rFonts w:ascii="Times New Roman" w:eastAsia="Times New Roman" w:hAnsi="Times New Roman" w:cs="Times New Roman"/>
                <w:sz w:val="28"/>
                <w:szCs w:val="28"/>
                <w:lang w:val="en-US" w:eastAsia="ru-RU"/>
              </w:rPr>
            </w:pPr>
            <w:r w:rsidRPr="00584985">
              <w:rPr>
                <w:rFonts w:ascii="Times New Roman" w:eastAsia="Times New Roman" w:hAnsi="Times New Roman" w:cs="Times New Roman"/>
                <w:bCs/>
                <w:sz w:val="28"/>
                <w:szCs w:val="28"/>
                <w:lang w:val="en-US" w:eastAsia="ru-RU"/>
              </w:rPr>
              <w:t>100</w:t>
            </w:r>
          </w:p>
        </w:tc>
        <w:tc>
          <w:tcPr>
            <w:tcW w:w="992" w:type="dxa"/>
          </w:tcPr>
          <w:p w14:paraId="2D947525" w14:textId="77777777" w:rsidR="00DA6F02" w:rsidRPr="00584985" w:rsidRDefault="00DA6F02" w:rsidP="006B3BF5">
            <w:pPr>
              <w:spacing w:after="0" w:line="240" w:lineRule="auto"/>
              <w:jc w:val="center"/>
              <w:rPr>
                <w:rFonts w:ascii="Times New Roman" w:eastAsia="Times New Roman" w:hAnsi="Times New Roman" w:cs="Times New Roman"/>
                <w:sz w:val="28"/>
                <w:szCs w:val="28"/>
                <w:lang w:val="en-US" w:eastAsia="ru-RU"/>
              </w:rPr>
            </w:pPr>
            <w:r w:rsidRPr="00584985">
              <w:rPr>
                <w:rFonts w:ascii="Times New Roman" w:eastAsia="Times New Roman" w:hAnsi="Times New Roman" w:cs="Times New Roman"/>
                <w:sz w:val="28"/>
                <w:szCs w:val="28"/>
                <w:lang w:val="en-US" w:eastAsia="ru-RU"/>
              </w:rPr>
              <w:t>20</w:t>
            </w:r>
          </w:p>
        </w:tc>
        <w:tc>
          <w:tcPr>
            <w:tcW w:w="992" w:type="dxa"/>
          </w:tcPr>
          <w:p w14:paraId="335ED859" w14:textId="77777777" w:rsidR="00DA6F02" w:rsidRPr="00584985" w:rsidRDefault="00DA6F02" w:rsidP="006B3BF5">
            <w:pPr>
              <w:spacing w:after="0" w:line="240" w:lineRule="auto"/>
              <w:jc w:val="center"/>
              <w:rPr>
                <w:rFonts w:ascii="Times New Roman" w:eastAsia="Times New Roman" w:hAnsi="Times New Roman" w:cs="Times New Roman"/>
                <w:sz w:val="28"/>
                <w:szCs w:val="28"/>
                <w:lang w:val="en-US" w:eastAsia="ru-RU"/>
              </w:rPr>
            </w:pPr>
            <w:r w:rsidRPr="00584985">
              <w:rPr>
                <w:rFonts w:ascii="Times New Roman" w:eastAsia="Times New Roman" w:hAnsi="Times New Roman" w:cs="Times New Roman"/>
                <w:bCs/>
                <w:sz w:val="28"/>
                <w:szCs w:val="28"/>
                <w:lang w:val="en-US" w:eastAsia="ru-RU"/>
              </w:rPr>
              <w:t>100</w:t>
            </w:r>
          </w:p>
        </w:tc>
      </w:tr>
      <w:tr w:rsidR="00DA6F02" w:rsidRPr="00654120" w14:paraId="6C1B6B84" w14:textId="77777777" w:rsidTr="006B3BF5">
        <w:tc>
          <w:tcPr>
            <w:tcW w:w="4066" w:type="dxa"/>
          </w:tcPr>
          <w:p w14:paraId="575C0C0A" w14:textId="77777777" w:rsidR="00DA6F02" w:rsidRPr="00584985" w:rsidRDefault="00DA6F02" w:rsidP="006B3BF5">
            <w:pPr>
              <w:spacing w:after="0" w:line="240" w:lineRule="auto"/>
              <w:rPr>
                <w:rFonts w:ascii="Times New Roman" w:eastAsia="Times New Roman" w:hAnsi="Times New Roman" w:cs="Times New Roman"/>
                <w:i/>
                <w:sz w:val="28"/>
                <w:szCs w:val="28"/>
                <w:lang w:val="kk-KZ" w:eastAsia="ru-RU"/>
              </w:rPr>
            </w:pPr>
            <w:r w:rsidRPr="00584985">
              <w:rPr>
                <w:rFonts w:ascii="Times New Roman" w:eastAsia="Times New Roman" w:hAnsi="Times New Roman" w:cs="Times New Roman"/>
                <w:bCs/>
                <w:i/>
                <w:sz w:val="28"/>
                <w:szCs w:val="28"/>
                <w:lang w:val="kk-KZ" w:eastAsia="ru-RU"/>
              </w:rPr>
              <w:t>Эндокриндік жүйе аурулары</w:t>
            </w:r>
          </w:p>
        </w:tc>
        <w:tc>
          <w:tcPr>
            <w:tcW w:w="891" w:type="dxa"/>
          </w:tcPr>
          <w:p w14:paraId="0146B1BB" w14:textId="77777777" w:rsidR="00DA6F02" w:rsidRPr="00584985" w:rsidRDefault="00DA6F02" w:rsidP="006B3BF5">
            <w:pPr>
              <w:spacing w:after="0" w:line="240" w:lineRule="auto"/>
              <w:jc w:val="center"/>
              <w:rPr>
                <w:rFonts w:ascii="Times New Roman" w:eastAsia="Times New Roman" w:hAnsi="Times New Roman" w:cs="Times New Roman"/>
                <w:bCs/>
                <w:i/>
                <w:sz w:val="28"/>
                <w:szCs w:val="28"/>
                <w:lang w:val="en-US" w:eastAsia="ru-RU"/>
              </w:rPr>
            </w:pPr>
            <w:r w:rsidRPr="00584985">
              <w:rPr>
                <w:rFonts w:ascii="Times New Roman" w:eastAsia="Times New Roman" w:hAnsi="Times New Roman" w:cs="Times New Roman"/>
                <w:bCs/>
                <w:i/>
                <w:sz w:val="28"/>
                <w:szCs w:val="28"/>
                <w:lang w:val="en-US" w:eastAsia="ru-RU"/>
              </w:rPr>
              <w:t>11</w:t>
            </w:r>
          </w:p>
        </w:tc>
        <w:tc>
          <w:tcPr>
            <w:tcW w:w="911" w:type="dxa"/>
          </w:tcPr>
          <w:p w14:paraId="101CFB19" w14:textId="77777777" w:rsidR="00DA6F02" w:rsidRPr="00584985" w:rsidRDefault="00DA6F02" w:rsidP="006B3BF5">
            <w:pPr>
              <w:spacing w:after="0" w:line="240" w:lineRule="auto"/>
              <w:jc w:val="center"/>
              <w:rPr>
                <w:rFonts w:ascii="Times New Roman" w:eastAsia="Times New Roman" w:hAnsi="Times New Roman" w:cs="Times New Roman"/>
                <w:bCs/>
                <w:i/>
                <w:sz w:val="28"/>
                <w:szCs w:val="28"/>
                <w:lang w:eastAsia="ru-RU"/>
              </w:rPr>
            </w:pPr>
            <w:r w:rsidRPr="00584985">
              <w:rPr>
                <w:rFonts w:ascii="Times New Roman" w:eastAsia="Times New Roman" w:hAnsi="Times New Roman" w:cs="Times New Roman"/>
                <w:bCs/>
                <w:i/>
                <w:sz w:val="28"/>
                <w:szCs w:val="28"/>
                <w:lang w:val="en-US" w:eastAsia="ru-RU"/>
              </w:rPr>
              <w:t>100</w:t>
            </w:r>
          </w:p>
        </w:tc>
        <w:tc>
          <w:tcPr>
            <w:tcW w:w="872" w:type="dxa"/>
          </w:tcPr>
          <w:p w14:paraId="42D9AF59" w14:textId="77777777" w:rsidR="00DA6F02" w:rsidRPr="00584985" w:rsidRDefault="00DA6F02" w:rsidP="006B3BF5">
            <w:pPr>
              <w:spacing w:after="0" w:line="240" w:lineRule="auto"/>
              <w:jc w:val="center"/>
              <w:rPr>
                <w:rFonts w:ascii="Times New Roman" w:eastAsia="Times New Roman" w:hAnsi="Times New Roman" w:cs="Times New Roman"/>
                <w:bCs/>
                <w:i/>
                <w:sz w:val="28"/>
                <w:szCs w:val="28"/>
                <w:lang w:val="en-US" w:eastAsia="ru-RU"/>
              </w:rPr>
            </w:pPr>
            <w:r w:rsidRPr="00584985">
              <w:rPr>
                <w:rFonts w:ascii="Times New Roman" w:eastAsia="Times New Roman" w:hAnsi="Times New Roman" w:cs="Times New Roman"/>
                <w:bCs/>
                <w:i/>
                <w:sz w:val="28"/>
                <w:szCs w:val="28"/>
                <w:lang w:val="en-US" w:eastAsia="ru-RU"/>
              </w:rPr>
              <w:t>2</w:t>
            </w:r>
          </w:p>
        </w:tc>
        <w:tc>
          <w:tcPr>
            <w:tcW w:w="1023" w:type="dxa"/>
          </w:tcPr>
          <w:p w14:paraId="3428B054" w14:textId="77777777" w:rsidR="00DA6F02" w:rsidRPr="00584985" w:rsidRDefault="00DA6F02" w:rsidP="006B3BF5">
            <w:pPr>
              <w:spacing w:after="0" w:line="240" w:lineRule="auto"/>
              <w:jc w:val="center"/>
              <w:rPr>
                <w:rFonts w:ascii="Times New Roman" w:eastAsia="Times New Roman" w:hAnsi="Times New Roman" w:cs="Times New Roman"/>
                <w:bCs/>
                <w:i/>
                <w:sz w:val="28"/>
                <w:szCs w:val="28"/>
                <w:lang w:val="en-US" w:eastAsia="ru-RU"/>
              </w:rPr>
            </w:pPr>
            <w:r w:rsidRPr="00584985">
              <w:rPr>
                <w:rFonts w:ascii="Times New Roman" w:eastAsia="Times New Roman" w:hAnsi="Times New Roman" w:cs="Times New Roman"/>
                <w:bCs/>
                <w:i/>
                <w:sz w:val="28"/>
                <w:szCs w:val="28"/>
                <w:lang w:val="en-US" w:eastAsia="ru-RU"/>
              </w:rPr>
              <w:t>-</w:t>
            </w:r>
          </w:p>
        </w:tc>
        <w:tc>
          <w:tcPr>
            <w:tcW w:w="992" w:type="dxa"/>
          </w:tcPr>
          <w:p w14:paraId="18015126" w14:textId="77777777" w:rsidR="00DA6F02" w:rsidRPr="00584985" w:rsidRDefault="00DA6F02" w:rsidP="006B3BF5">
            <w:pPr>
              <w:spacing w:after="0" w:line="240" w:lineRule="auto"/>
              <w:jc w:val="center"/>
              <w:rPr>
                <w:rFonts w:ascii="Times New Roman" w:eastAsia="Times New Roman" w:hAnsi="Times New Roman" w:cs="Times New Roman"/>
                <w:bCs/>
                <w:i/>
                <w:sz w:val="28"/>
                <w:szCs w:val="28"/>
                <w:lang w:val="en-US" w:eastAsia="ru-RU"/>
              </w:rPr>
            </w:pPr>
            <w:r w:rsidRPr="00584985">
              <w:rPr>
                <w:rFonts w:ascii="Times New Roman" w:eastAsia="Times New Roman" w:hAnsi="Times New Roman" w:cs="Times New Roman"/>
                <w:bCs/>
                <w:i/>
                <w:sz w:val="28"/>
                <w:szCs w:val="28"/>
                <w:lang w:val="en-US" w:eastAsia="ru-RU"/>
              </w:rPr>
              <w:t>9</w:t>
            </w:r>
          </w:p>
        </w:tc>
        <w:tc>
          <w:tcPr>
            <w:tcW w:w="992" w:type="dxa"/>
          </w:tcPr>
          <w:p w14:paraId="0592CEFD" w14:textId="77777777" w:rsidR="00DA6F02" w:rsidRPr="00584985" w:rsidRDefault="00DA6F02" w:rsidP="006B3BF5">
            <w:pPr>
              <w:spacing w:after="0" w:line="240" w:lineRule="auto"/>
              <w:jc w:val="center"/>
              <w:rPr>
                <w:rFonts w:ascii="Times New Roman" w:eastAsia="Times New Roman" w:hAnsi="Times New Roman" w:cs="Times New Roman"/>
                <w:bCs/>
                <w:i/>
                <w:sz w:val="28"/>
                <w:szCs w:val="28"/>
                <w:lang w:eastAsia="ru-RU"/>
              </w:rPr>
            </w:pPr>
            <w:r w:rsidRPr="00584985">
              <w:rPr>
                <w:rFonts w:ascii="Times New Roman" w:eastAsia="Times New Roman" w:hAnsi="Times New Roman" w:cs="Times New Roman"/>
                <w:bCs/>
                <w:i/>
                <w:sz w:val="28"/>
                <w:szCs w:val="28"/>
                <w:lang w:val="en-US" w:eastAsia="ru-RU"/>
              </w:rPr>
              <w:t>100</w:t>
            </w:r>
          </w:p>
        </w:tc>
      </w:tr>
      <w:tr w:rsidR="00DA6F02" w:rsidRPr="00654120" w14:paraId="6A7C5CDC" w14:textId="77777777" w:rsidTr="006B3BF5">
        <w:tc>
          <w:tcPr>
            <w:tcW w:w="4066" w:type="dxa"/>
          </w:tcPr>
          <w:p w14:paraId="72F89C37" w14:textId="77777777" w:rsidR="00DA6F02" w:rsidRPr="00654120" w:rsidRDefault="00DA6F02" w:rsidP="006B3BF5">
            <w:pPr>
              <w:tabs>
                <w:tab w:val="left" w:pos="1980"/>
              </w:tabs>
              <w:spacing w:after="0" w:line="240" w:lineRule="auto"/>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Қант</w:t>
            </w:r>
            <w:r w:rsidRPr="00654120">
              <w:rPr>
                <w:rFonts w:ascii="Times New Roman" w:eastAsia="Times New Roman" w:hAnsi="Times New Roman" w:cs="Times New Roman"/>
                <w:sz w:val="28"/>
                <w:szCs w:val="28"/>
                <w:lang w:eastAsia="ru-RU"/>
              </w:rPr>
              <w:t xml:space="preserve"> диабет</w:t>
            </w:r>
            <w:r w:rsidRPr="00654120">
              <w:rPr>
                <w:rFonts w:ascii="Times New Roman" w:eastAsia="Times New Roman" w:hAnsi="Times New Roman" w:cs="Times New Roman"/>
                <w:sz w:val="28"/>
                <w:szCs w:val="28"/>
                <w:lang w:val="kk-KZ" w:eastAsia="ru-RU"/>
              </w:rPr>
              <w:t>і</w:t>
            </w:r>
          </w:p>
          <w:p w14:paraId="468DCE29" w14:textId="77777777" w:rsidR="00DA6F02" w:rsidRPr="00654120" w:rsidRDefault="00DA6F02" w:rsidP="006B3BF5">
            <w:pPr>
              <w:spacing w:after="0" w:line="240" w:lineRule="auto"/>
              <w:rPr>
                <w:rFonts w:ascii="Times New Roman" w:eastAsia="Times New Roman" w:hAnsi="Times New Roman" w:cs="Times New Roman"/>
                <w:sz w:val="28"/>
                <w:szCs w:val="28"/>
                <w:lang w:eastAsia="ru-RU"/>
              </w:rPr>
            </w:pPr>
            <w:proofErr w:type="spellStart"/>
            <w:r w:rsidRPr="00654120">
              <w:rPr>
                <w:rFonts w:ascii="Times New Roman" w:eastAsia="Times New Roman" w:hAnsi="Times New Roman" w:cs="Times New Roman"/>
                <w:sz w:val="28"/>
                <w:szCs w:val="28"/>
                <w:lang w:eastAsia="ru-RU"/>
              </w:rPr>
              <w:t>Диффуз</w:t>
            </w:r>
            <w:proofErr w:type="spellEnd"/>
            <w:r w:rsidRPr="00654120">
              <w:rPr>
                <w:rFonts w:ascii="Times New Roman" w:eastAsia="Times New Roman" w:hAnsi="Times New Roman" w:cs="Times New Roman"/>
                <w:sz w:val="28"/>
                <w:szCs w:val="28"/>
                <w:lang w:val="kk-KZ" w:eastAsia="ru-RU"/>
              </w:rPr>
              <w:t>ды</w:t>
            </w:r>
            <w:r w:rsidRPr="00654120">
              <w:rPr>
                <w:rFonts w:ascii="Times New Roman" w:eastAsia="Times New Roman" w:hAnsi="Times New Roman" w:cs="Times New Roman"/>
                <w:sz w:val="28"/>
                <w:szCs w:val="28"/>
                <w:lang w:eastAsia="ru-RU"/>
              </w:rPr>
              <w:t>-</w:t>
            </w:r>
            <w:proofErr w:type="spellStart"/>
            <w:r w:rsidRPr="00654120">
              <w:rPr>
                <w:rFonts w:ascii="Times New Roman" w:eastAsia="Times New Roman" w:hAnsi="Times New Roman" w:cs="Times New Roman"/>
                <w:sz w:val="28"/>
                <w:szCs w:val="28"/>
                <w:lang w:eastAsia="ru-RU"/>
              </w:rPr>
              <w:t>уытты</w:t>
            </w:r>
            <w:proofErr w:type="spellEnd"/>
            <w:r w:rsidRPr="00654120">
              <w:rPr>
                <w:rFonts w:ascii="Times New Roman" w:eastAsia="Times New Roman" w:hAnsi="Times New Roman" w:cs="Times New Roman"/>
                <w:sz w:val="28"/>
                <w:szCs w:val="28"/>
                <w:lang w:eastAsia="ru-RU"/>
              </w:rPr>
              <w:t xml:space="preserve"> зоб</w:t>
            </w:r>
          </w:p>
          <w:p w14:paraId="492ACF30" w14:textId="77777777" w:rsidR="00DA6F02" w:rsidRPr="00654120" w:rsidRDefault="00DA6F02" w:rsidP="006B3BF5">
            <w:pPr>
              <w:spacing w:after="0" w:line="240" w:lineRule="auto"/>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Семіздік</w:t>
            </w:r>
          </w:p>
          <w:p w14:paraId="0A5B4B8B" w14:textId="77777777" w:rsidR="00DA6F02" w:rsidRPr="00654120" w:rsidRDefault="00DA6F02" w:rsidP="006B3BF5">
            <w:pPr>
              <w:spacing w:after="0" w:line="240" w:lineRule="auto"/>
              <w:rPr>
                <w:rFonts w:ascii="Times New Roman" w:eastAsia="Times New Roman" w:hAnsi="Times New Roman" w:cs="Times New Roman"/>
                <w:sz w:val="28"/>
                <w:szCs w:val="28"/>
                <w:lang w:val="kk-KZ" w:eastAsia="ru-RU"/>
              </w:rPr>
            </w:pPr>
            <w:proofErr w:type="spellStart"/>
            <w:r w:rsidRPr="00654120">
              <w:rPr>
                <w:rFonts w:ascii="Times New Roman" w:eastAsia="Times New Roman" w:hAnsi="Times New Roman" w:cs="Times New Roman"/>
                <w:sz w:val="28"/>
                <w:szCs w:val="28"/>
                <w:lang w:val="kk-KZ" w:eastAsia="ru-RU"/>
              </w:rPr>
              <w:t>Экзогенді</w:t>
            </w:r>
            <w:proofErr w:type="spellEnd"/>
            <w:r w:rsidRPr="00654120">
              <w:rPr>
                <w:rFonts w:ascii="Times New Roman" w:eastAsia="Times New Roman" w:hAnsi="Times New Roman" w:cs="Times New Roman"/>
                <w:sz w:val="28"/>
                <w:szCs w:val="28"/>
                <w:lang w:val="kk-KZ" w:eastAsia="ru-RU"/>
              </w:rPr>
              <w:t xml:space="preserve"> </w:t>
            </w:r>
            <w:proofErr w:type="spellStart"/>
            <w:r w:rsidRPr="00654120">
              <w:rPr>
                <w:rFonts w:ascii="Times New Roman" w:eastAsia="Times New Roman" w:hAnsi="Times New Roman" w:cs="Times New Roman"/>
                <w:sz w:val="28"/>
                <w:szCs w:val="28"/>
                <w:lang w:val="kk-KZ" w:eastAsia="ru-RU"/>
              </w:rPr>
              <w:t>конституционды</w:t>
            </w:r>
            <w:proofErr w:type="spellEnd"/>
            <w:r w:rsidRPr="00654120">
              <w:rPr>
                <w:rFonts w:ascii="Times New Roman" w:eastAsia="Times New Roman" w:hAnsi="Times New Roman" w:cs="Times New Roman"/>
                <w:sz w:val="28"/>
                <w:szCs w:val="28"/>
                <w:lang w:val="kk-KZ" w:eastAsia="ru-RU"/>
              </w:rPr>
              <w:t xml:space="preserve"> семіздік</w:t>
            </w:r>
          </w:p>
        </w:tc>
        <w:tc>
          <w:tcPr>
            <w:tcW w:w="891" w:type="dxa"/>
          </w:tcPr>
          <w:p w14:paraId="6B6DC492" w14:textId="77777777" w:rsidR="00DA6F02" w:rsidRPr="00654120" w:rsidRDefault="00DA6F02"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w:t>
            </w:r>
          </w:p>
          <w:p w14:paraId="6D1B1444" w14:textId="77777777" w:rsidR="00DA6F02" w:rsidRPr="00654120" w:rsidRDefault="00DA6F02"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w:t>
            </w:r>
          </w:p>
          <w:p w14:paraId="42E55F07" w14:textId="77777777" w:rsidR="00DA6F02" w:rsidRPr="00654120" w:rsidRDefault="00DA6F02"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4</w:t>
            </w:r>
          </w:p>
          <w:p w14:paraId="747B5FCA" w14:textId="77777777" w:rsidR="00DA6F02" w:rsidRPr="00654120" w:rsidRDefault="00DA6F02"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w:t>
            </w:r>
          </w:p>
        </w:tc>
        <w:tc>
          <w:tcPr>
            <w:tcW w:w="911" w:type="dxa"/>
          </w:tcPr>
          <w:p w14:paraId="3C16B6D4" w14:textId="77777777" w:rsidR="00DA6F02" w:rsidRPr="00654120" w:rsidRDefault="00DA6F02"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18,2</w:t>
            </w:r>
          </w:p>
          <w:p w14:paraId="4E70B2F7" w14:textId="77777777" w:rsidR="00DA6F02" w:rsidRPr="00654120" w:rsidRDefault="00DA6F02"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27,3</w:t>
            </w:r>
          </w:p>
          <w:p w14:paraId="548E804D" w14:textId="77777777" w:rsidR="00DA6F02" w:rsidRPr="00654120" w:rsidRDefault="00DA6F02"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36,3</w:t>
            </w:r>
          </w:p>
          <w:p w14:paraId="79DCEA41" w14:textId="77777777" w:rsidR="00DA6F02" w:rsidRPr="00654120" w:rsidRDefault="00DA6F02"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18,2</w:t>
            </w:r>
          </w:p>
        </w:tc>
        <w:tc>
          <w:tcPr>
            <w:tcW w:w="872" w:type="dxa"/>
          </w:tcPr>
          <w:p w14:paraId="2B13A91D" w14:textId="77777777" w:rsidR="00DA6F02" w:rsidRPr="00654120" w:rsidRDefault="00DA6F02"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w:t>
            </w:r>
          </w:p>
          <w:p w14:paraId="2C4B8DC9" w14:textId="77777777" w:rsidR="00DA6F02" w:rsidRPr="00654120" w:rsidRDefault="00DA6F02"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w:t>
            </w:r>
          </w:p>
          <w:p w14:paraId="698B2019" w14:textId="77777777" w:rsidR="00DA6F02" w:rsidRPr="00654120" w:rsidRDefault="00DA6F02"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w:t>
            </w:r>
          </w:p>
          <w:p w14:paraId="195B553F" w14:textId="77777777" w:rsidR="00DA6F02" w:rsidRPr="00654120" w:rsidRDefault="00DA6F02"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w:t>
            </w:r>
          </w:p>
        </w:tc>
        <w:tc>
          <w:tcPr>
            <w:tcW w:w="1023" w:type="dxa"/>
          </w:tcPr>
          <w:p w14:paraId="5FE21685" w14:textId="77777777" w:rsidR="00DA6F02" w:rsidRPr="00654120" w:rsidRDefault="00DA6F02"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50</w:t>
            </w:r>
          </w:p>
          <w:p w14:paraId="7F86D4D6" w14:textId="77777777" w:rsidR="00DA6F02" w:rsidRPr="00654120" w:rsidRDefault="00DA6F02"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w:t>
            </w:r>
          </w:p>
          <w:p w14:paraId="72A024DA" w14:textId="77777777" w:rsidR="00DA6F02" w:rsidRPr="00654120" w:rsidRDefault="00DA6F02"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50</w:t>
            </w:r>
          </w:p>
          <w:p w14:paraId="04B2BD01" w14:textId="77777777" w:rsidR="00DA6F02" w:rsidRPr="00654120" w:rsidRDefault="00DA6F02"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w:t>
            </w:r>
          </w:p>
        </w:tc>
        <w:tc>
          <w:tcPr>
            <w:tcW w:w="992" w:type="dxa"/>
          </w:tcPr>
          <w:p w14:paraId="580981F0" w14:textId="77777777" w:rsidR="00DA6F02" w:rsidRPr="00654120" w:rsidRDefault="00DA6F02"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w:t>
            </w:r>
          </w:p>
          <w:p w14:paraId="7FCAC553" w14:textId="77777777" w:rsidR="00DA6F02" w:rsidRPr="00654120" w:rsidRDefault="00DA6F02"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w:t>
            </w:r>
          </w:p>
          <w:p w14:paraId="21010BFF" w14:textId="77777777" w:rsidR="00DA6F02" w:rsidRPr="00654120" w:rsidRDefault="00DA6F02"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w:t>
            </w:r>
          </w:p>
          <w:p w14:paraId="4035FF71" w14:textId="77777777" w:rsidR="00DA6F02" w:rsidRPr="00654120" w:rsidRDefault="00DA6F02"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w:t>
            </w:r>
          </w:p>
        </w:tc>
        <w:tc>
          <w:tcPr>
            <w:tcW w:w="992" w:type="dxa"/>
          </w:tcPr>
          <w:p w14:paraId="729568AA" w14:textId="77777777" w:rsidR="00DA6F02" w:rsidRPr="00654120" w:rsidRDefault="00DA6F02"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11,2</w:t>
            </w:r>
          </w:p>
          <w:p w14:paraId="68DD410F" w14:textId="77777777" w:rsidR="00DA6F02" w:rsidRPr="00654120" w:rsidRDefault="00DA6F02"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33,3</w:t>
            </w:r>
          </w:p>
          <w:p w14:paraId="0B15CDAB" w14:textId="77777777" w:rsidR="00DA6F02" w:rsidRPr="00654120" w:rsidRDefault="00DA6F02"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33,3</w:t>
            </w:r>
          </w:p>
          <w:p w14:paraId="5E7FDE34" w14:textId="77777777" w:rsidR="00DA6F02" w:rsidRPr="00654120" w:rsidRDefault="00DA6F02"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22,2</w:t>
            </w:r>
          </w:p>
        </w:tc>
      </w:tr>
      <w:tr w:rsidR="00DA6F02" w:rsidRPr="00654120" w14:paraId="7064174E" w14:textId="77777777" w:rsidTr="006B3BF5">
        <w:tc>
          <w:tcPr>
            <w:tcW w:w="4066" w:type="dxa"/>
          </w:tcPr>
          <w:p w14:paraId="40035A4F" w14:textId="77777777" w:rsidR="00DA6F02" w:rsidRPr="00584985" w:rsidRDefault="00DA6F02" w:rsidP="006B3BF5">
            <w:pPr>
              <w:spacing w:after="0" w:line="240" w:lineRule="auto"/>
              <w:rPr>
                <w:rFonts w:ascii="Times New Roman" w:eastAsia="Times New Roman" w:hAnsi="Times New Roman" w:cs="Times New Roman"/>
                <w:bCs/>
                <w:i/>
                <w:sz w:val="28"/>
                <w:szCs w:val="28"/>
                <w:lang w:val="kk-KZ" w:eastAsia="ru-RU"/>
              </w:rPr>
            </w:pPr>
            <w:r w:rsidRPr="00584985">
              <w:rPr>
                <w:rFonts w:ascii="Times New Roman" w:eastAsia="Times New Roman" w:hAnsi="Times New Roman" w:cs="Times New Roman"/>
                <w:bCs/>
                <w:i/>
                <w:sz w:val="28"/>
                <w:szCs w:val="28"/>
                <w:lang w:val="kk-KZ" w:eastAsia="ru-RU"/>
              </w:rPr>
              <w:t>Жүйке жүйесінің аурулары</w:t>
            </w:r>
          </w:p>
        </w:tc>
        <w:tc>
          <w:tcPr>
            <w:tcW w:w="891" w:type="dxa"/>
          </w:tcPr>
          <w:p w14:paraId="5BAC623D" w14:textId="77777777" w:rsidR="00DA6F02" w:rsidRPr="00584985" w:rsidRDefault="00DA6F02" w:rsidP="006B3BF5">
            <w:pPr>
              <w:spacing w:after="0" w:line="240" w:lineRule="auto"/>
              <w:jc w:val="center"/>
              <w:rPr>
                <w:rFonts w:ascii="Times New Roman" w:eastAsia="Times New Roman" w:hAnsi="Times New Roman" w:cs="Times New Roman"/>
                <w:bCs/>
                <w:i/>
                <w:sz w:val="28"/>
                <w:szCs w:val="28"/>
                <w:lang w:val="en-US" w:eastAsia="ru-RU"/>
              </w:rPr>
            </w:pPr>
            <w:r w:rsidRPr="00584985">
              <w:rPr>
                <w:rFonts w:ascii="Times New Roman" w:eastAsia="Times New Roman" w:hAnsi="Times New Roman" w:cs="Times New Roman"/>
                <w:bCs/>
                <w:i/>
                <w:sz w:val="28"/>
                <w:szCs w:val="28"/>
                <w:lang w:val="en-US" w:eastAsia="ru-RU"/>
              </w:rPr>
              <w:t>26</w:t>
            </w:r>
          </w:p>
        </w:tc>
        <w:tc>
          <w:tcPr>
            <w:tcW w:w="911" w:type="dxa"/>
          </w:tcPr>
          <w:p w14:paraId="7F419A52" w14:textId="77777777" w:rsidR="00DA6F02" w:rsidRPr="00584985" w:rsidRDefault="00DA6F02" w:rsidP="006B3BF5">
            <w:pPr>
              <w:spacing w:after="0" w:line="240" w:lineRule="auto"/>
              <w:jc w:val="center"/>
              <w:rPr>
                <w:rFonts w:ascii="Times New Roman" w:eastAsia="Times New Roman" w:hAnsi="Times New Roman" w:cs="Times New Roman"/>
                <w:bCs/>
                <w:i/>
                <w:sz w:val="28"/>
                <w:szCs w:val="28"/>
                <w:lang w:val="en-US" w:eastAsia="ru-RU"/>
              </w:rPr>
            </w:pPr>
            <w:r w:rsidRPr="00584985">
              <w:rPr>
                <w:rFonts w:ascii="Times New Roman" w:eastAsia="Times New Roman" w:hAnsi="Times New Roman" w:cs="Times New Roman"/>
                <w:bCs/>
                <w:i/>
                <w:sz w:val="28"/>
                <w:szCs w:val="28"/>
                <w:lang w:val="en-US" w:eastAsia="ru-RU"/>
              </w:rPr>
              <w:t>100</w:t>
            </w:r>
          </w:p>
        </w:tc>
        <w:tc>
          <w:tcPr>
            <w:tcW w:w="872" w:type="dxa"/>
          </w:tcPr>
          <w:p w14:paraId="12CA25AA" w14:textId="77777777" w:rsidR="00DA6F02" w:rsidRPr="00584985" w:rsidRDefault="00DA6F02" w:rsidP="006B3BF5">
            <w:pPr>
              <w:spacing w:after="0" w:line="240" w:lineRule="auto"/>
              <w:jc w:val="center"/>
              <w:rPr>
                <w:rFonts w:ascii="Times New Roman" w:eastAsia="Times New Roman" w:hAnsi="Times New Roman" w:cs="Times New Roman"/>
                <w:bCs/>
                <w:i/>
                <w:sz w:val="28"/>
                <w:szCs w:val="28"/>
                <w:lang w:val="en-US" w:eastAsia="ru-RU"/>
              </w:rPr>
            </w:pPr>
            <w:r w:rsidRPr="00584985">
              <w:rPr>
                <w:rFonts w:ascii="Times New Roman" w:eastAsia="Times New Roman" w:hAnsi="Times New Roman" w:cs="Times New Roman"/>
                <w:bCs/>
                <w:i/>
                <w:sz w:val="28"/>
                <w:szCs w:val="28"/>
                <w:lang w:val="en-US" w:eastAsia="ru-RU"/>
              </w:rPr>
              <w:t>2</w:t>
            </w:r>
          </w:p>
        </w:tc>
        <w:tc>
          <w:tcPr>
            <w:tcW w:w="1023" w:type="dxa"/>
          </w:tcPr>
          <w:p w14:paraId="7013B78F" w14:textId="77777777" w:rsidR="00DA6F02" w:rsidRPr="00584985" w:rsidRDefault="00DA6F02" w:rsidP="006B3BF5">
            <w:pPr>
              <w:spacing w:after="0" w:line="240" w:lineRule="auto"/>
              <w:jc w:val="center"/>
              <w:rPr>
                <w:rFonts w:ascii="Times New Roman" w:eastAsia="Times New Roman" w:hAnsi="Times New Roman" w:cs="Times New Roman"/>
                <w:bCs/>
                <w:i/>
                <w:sz w:val="28"/>
                <w:szCs w:val="28"/>
                <w:lang w:val="en-US" w:eastAsia="ru-RU"/>
              </w:rPr>
            </w:pPr>
            <w:r w:rsidRPr="00584985">
              <w:rPr>
                <w:rFonts w:ascii="Times New Roman" w:eastAsia="Times New Roman" w:hAnsi="Times New Roman" w:cs="Times New Roman"/>
                <w:bCs/>
                <w:i/>
                <w:sz w:val="28"/>
                <w:szCs w:val="28"/>
                <w:lang w:val="en-US" w:eastAsia="ru-RU"/>
              </w:rPr>
              <w:t>100</w:t>
            </w:r>
          </w:p>
        </w:tc>
        <w:tc>
          <w:tcPr>
            <w:tcW w:w="992" w:type="dxa"/>
          </w:tcPr>
          <w:p w14:paraId="3F75C9C2" w14:textId="77777777" w:rsidR="00DA6F02" w:rsidRPr="00584985" w:rsidRDefault="00DA6F02" w:rsidP="006B3BF5">
            <w:pPr>
              <w:spacing w:after="0" w:line="240" w:lineRule="auto"/>
              <w:jc w:val="center"/>
              <w:rPr>
                <w:rFonts w:ascii="Times New Roman" w:eastAsia="Times New Roman" w:hAnsi="Times New Roman" w:cs="Times New Roman"/>
                <w:bCs/>
                <w:i/>
                <w:sz w:val="28"/>
                <w:szCs w:val="28"/>
                <w:lang w:val="en-US" w:eastAsia="ru-RU"/>
              </w:rPr>
            </w:pPr>
            <w:r w:rsidRPr="00584985">
              <w:rPr>
                <w:rFonts w:ascii="Times New Roman" w:eastAsia="Times New Roman" w:hAnsi="Times New Roman" w:cs="Times New Roman"/>
                <w:bCs/>
                <w:i/>
                <w:sz w:val="28"/>
                <w:szCs w:val="28"/>
                <w:lang w:val="en-US" w:eastAsia="ru-RU"/>
              </w:rPr>
              <w:t>24</w:t>
            </w:r>
          </w:p>
        </w:tc>
        <w:tc>
          <w:tcPr>
            <w:tcW w:w="992" w:type="dxa"/>
          </w:tcPr>
          <w:p w14:paraId="24C9E508" w14:textId="77777777" w:rsidR="00DA6F02" w:rsidRPr="00584985" w:rsidRDefault="00DA6F02" w:rsidP="006B3BF5">
            <w:pPr>
              <w:spacing w:after="0" w:line="240" w:lineRule="auto"/>
              <w:jc w:val="center"/>
              <w:rPr>
                <w:rFonts w:ascii="Times New Roman" w:eastAsia="Times New Roman" w:hAnsi="Times New Roman" w:cs="Times New Roman"/>
                <w:i/>
                <w:sz w:val="28"/>
                <w:szCs w:val="28"/>
                <w:lang w:val="en-US" w:eastAsia="ru-RU"/>
              </w:rPr>
            </w:pPr>
            <w:r w:rsidRPr="00584985">
              <w:rPr>
                <w:rFonts w:ascii="Times New Roman" w:eastAsia="Times New Roman" w:hAnsi="Times New Roman" w:cs="Times New Roman"/>
                <w:i/>
                <w:sz w:val="28"/>
                <w:szCs w:val="28"/>
                <w:lang w:val="en-US" w:eastAsia="ru-RU"/>
              </w:rPr>
              <w:t>100</w:t>
            </w:r>
          </w:p>
        </w:tc>
      </w:tr>
      <w:tr w:rsidR="00DA6F02" w:rsidRPr="00654120" w14:paraId="35CF7E1A" w14:textId="77777777" w:rsidTr="006B3BF5">
        <w:tc>
          <w:tcPr>
            <w:tcW w:w="4066" w:type="dxa"/>
          </w:tcPr>
          <w:p w14:paraId="4ADEFC67" w14:textId="77777777" w:rsidR="00DA6F02" w:rsidRPr="00654120" w:rsidRDefault="00DA6F02" w:rsidP="006B3BF5">
            <w:pPr>
              <w:spacing w:after="0" w:line="240" w:lineRule="auto"/>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 xml:space="preserve">Бет </w:t>
            </w:r>
            <w:proofErr w:type="spellStart"/>
            <w:r w:rsidRPr="00654120">
              <w:rPr>
                <w:rFonts w:ascii="Times New Roman" w:eastAsia="Times New Roman" w:hAnsi="Times New Roman" w:cs="Times New Roman"/>
                <w:sz w:val="28"/>
                <w:szCs w:val="28"/>
                <w:lang w:val="kk-KZ" w:eastAsia="ru-RU"/>
              </w:rPr>
              <w:t>нервісінің</w:t>
            </w:r>
            <w:proofErr w:type="spellEnd"/>
            <w:r w:rsidRPr="00654120">
              <w:rPr>
                <w:rFonts w:ascii="Times New Roman" w:eastAsia="Times New Roman" w:hAnsi="Times New Roman" w:cs="Times New Roman"/>
                <w:sz w:val="28"/>
                <w:szCs w:val="28"/>
                <w:lang w:val="kk-KZ" w:eastAsia="ru-RU"/>
              </w:rPr>
              <w:t xml:space="preserve"> н</w:t>
            </w:r>
            <w:proofErr w:type="spellStart"/>
            <w:r w:rsidRPr="00654120">
              <w:rPr>
                <w:rFonts w:ascii="Times New Roman" w:eastAsia="Times New Roman" w:hAnsi="Times New Roman" w:cs="Times New Roman"/>
                <w:sz w:val="28"/>
                <w:szCs w:val="28"/>
                <w:lang w:eastAsia="ru-RU"/>
              </w:rPr>
              <w:t>евралгия</w:t>
            </w:r>
            <w:r w:rsidRPr="00654120">
              <w:rPr>
                <w:rFonts w:ascii="Times New Roman" w:eastAsia="Times New Roman" w:hAnsi="Times New Roman" w:cs="Times New Roman"/>
                <w:sz w:val="28"/>
                <w:szCs w:val="28"/>
                <w:lang w:val="kk-KZ" w:eastAsia="ru-RU"/>
              </w:rPr>
              <w:t>сы</w:t>
            </w:r>
            <w:proofErr w:type="spellEnd"/>
          </w:p>
          <w:p w14:paraId="6785D900" w14:textId="77777777" w:rsidR="00DA6F02" w:rsidRPr="00654120" w:rsidRDefault="00DA6F02" w:rsidP="006B3BF5">
            <w:pPr>
              <w:spacing w:after="0" w:line="240" w:lineRule="auto"/>
              <w:rPr>
                <w:rFonts w:ascii="Times New Roman" w:eastAsia="Times New Roman" w:hAnsi="Times New Roman" w:cs="Times New Roman"/>
                <w:sz w:val="28"/>
                <w:szCs w:val="28"/>
                <w:lang w:eastAsia="ru-RU"/>
              </w:rPr>
            </w:pPr>
            <w:proofErr w:type="spellStart"/>
            <w:r w:rsidRPr="00654120">
              <w:rPr>
                <w:rFonts w:ascii="Times New Roman" w:eastAsia="Times New Roman" w:hAnsi="Times New Roman" w:cs="Times New Roman"/>
                <w:sz w:val="28"/>
                <w:szCs w:val="28"/>
                <w:lang w:eastAsia="ru-RU"/>
              </w:rPr>
              <w:t>Вертеброген</w:t>
            </w:r>
            <w:r w:rsidRPr="00654120">
              <w:rPr>
                <w:rFonts w:ascii="Times New Roman" w:eastAsia="Times New Roman" w:hAnsi="Times New Roman" w:cs="Times New Roman"/>
                <w:sz w:val="28"/>
                <w:szCs w:val="28"/>
                <w:lang w:val="kk-KZ" w:eastAsia="ru-RU"/>
              </w:rPr>
              <w:t>ді</w:t>
            </w:r>
            <w:proofErr w:type="spellEnd"/>
            <w:r w:rsidRPr="00654120">
              <w:rPr>
                <w:rFonts w:ascii="Times New Roman" w:eastAsia="Times New Roman" w:hAnsi="Times New Roman" w:cs="Times New Roman"/>
                <w:sz w:val="28"/>
                <w:szCs w:val="28"/>
                <w:lang w:val="kk-KZ" w:eastAsia="ru-RU"/>
              </w:rPr>
              <w:t xml:space="preserve"> </w:t>
            </w:r>
            <w:proofErr w:type="spellStart"/>
            <w:r w:rsidRPr="00654120">
              <w:rPr>
                <w:rFonts w:ascii="Times New Roman" w:eastAsia="Times New Roman" w:hAnsi="Times New Roman" w:cs="Times New Roman"/>
                <w:sz w:val="28"/>
                <w:szCs w:val="28"/>
                <w:lang w:eastAsia="ru-RU"/>
              </w:rPr>
              <w:t>люмбалгия</w:t>
            </w:r>
            <w:proofErr w:type="spellEnd"/>
          </w:p>
          <w:p w14:paraId="14E2D02F" w14:textId="77777777" w:rsidR="00DA6F02" w:rsidRPr="00654120" w:rsidRDefault="00DA6F02" w:rsidP="006B3BF5">
            <w:pPr>
              <w:spacing w:after="0" w:line="240" w:lineRule="auto"/>
              <w:rPr>
                <w:rFonts w:ascii="Times New Roman" w:eastAsia="Times New Roman" w:hAnsi="Times New Roman" w:cs="Times New Roman"/>
                <w:sz w:val="28"/>
                <w:szCs w:val="28"/>
                <w:lang w:eastAsia="ru-RU"/>
              </w:rPr>
            </w:pPr>
            <w:proofErr w:type="spellStart"/>
            <w:r w:rsidRPr="00654120">
              <w:rPr>
                <w:rFonts w:ascii="Times New Roman" w:eastAsia="Times New Roman" w:hAnsi="Times New Roman" w:cs="Times New Roman"/>
                <w:sz w:val="28"/>
                <w:szCs w:val="28"/>
                <w:lang w:eastAsia="ru-RU"/>
              </w:rPr>
              <w:t>Вегето</w:t>
            </w:r>
            <w:proofErr w:type="spellEnd"/>
            <w:r w:rsidRPr="00654120">
              <w:rPr>
                <w:rFonts w:ascii="Times New Roman" w:eastAsia="Times New Roman" w:hAnsi="Times New Roman" w:cs="Times New Roman"/>
                <w:sz w:val="28"/>
                <w:szCs w:val="28"/>
                <w:lang w:val="kk-KZ" w:eastAsia="ru-RU"/>
              </w:rPr>
              <w:t xml:space="preserve">тамырлық </w:t>
            </w:r>
            <w:r w:rsidRPr="00654120">
              <w:rPr>
                <w:rFonts w:ascii="Times New Roman" w:eastAsia="Times New Roman" w:hAnsi="Times New Roman" w:cs="Times New Roman"/>
                <w:sz w:val="28"/>
                <w:szCs w:val="28"/>
                <w:lang w:eastAsia="ru-RU"/>
              </w:rPr>
              <w:t>дистония</w:t>
            </w:r>
          </w:p>
          <w:p w14:paraId="5C59663A" w14:textId="77777777" w:rsidR="00DA6F02" w:rsidRPr="00654120" w:rsidRDefault="00DA6F02" w:rsidP="006B3BF5">
            <w:pPr>
              <w:spacing w:after="0" w:line="240" w:lineRule="auto"/>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Люмбаго</w:t>
            </w:r>
          </w:p>
          <w:p w14:paraId="6CB3A006" w14:textId="77777777" w:rsidR="00DA6F02" w:rsidRPr="00654120" w:rsidRDefault="00DA6F02" w:rsidP="006B3BF5">
            <w:pPr>
              <w:spacing w:after="0" w:line="240" w:lineRule="auto"/>
              <w:rPr>
                <w:rFonts w:ascii="Times New Roman" w:eastAsia="Times New Roman" w:hAnsi="Times New Roman" w:cs="Times New Roman"/>
                <w:sz w:val="28"/>
                <w:szCs w:val="28"/>
                <w:lang w:eastAsia="ru-RU"/>
              </w:rPr>
            </w:pPr>
            <w:proofErr w:type="spellStart"/>
            <w:r w:rsidRPr="00654120">
              <w:rPr>
                <w:rFonts w:ascii="Times New Roman" w:eastAsia="Times New Roman" w:hAnsi="Times New Roman" w:cs="Times New Roman"/>
                <w:sz w:val="28"/>
                <w:szCs w:val="28"/>
                <w:lang w:eastAsia="ru-RU"/>
              </w:rPr>
              <w:t>Цервикаль</w:t>
            </w:r>
            <w:proofErr w:type="spellEnd"/>
            <w:r w:rsidRPr="00654120">
              <w:rPr>
                <w:rFonts w:ascii="Times New Roman" w:eastAsia="Times New Roman" w:hAnsi="Times New Roman" w:cs="Times New Roman"/>
                <w:sz w:val="28"/>
                <w:szCs w:val="28"/>
                <w:lang w:val="kk-KZ" w:eastAsia="ru-RU"/>
              </w:rPr>
              <w:t>ды</w:t>
            </w:r>
            <w:r w:rsidRPr="00654120">
              <w:rPr>
                <w:rFonts w:ascii="Times New Roman" w:eastAsia="Times New Roman" w:hAnsi="Times New Roman" w:cs="Times New Roman"/>
                <w:sz w:val="28"/>
                <w:szCs w:val="28"/>
                <w:lang w:eastAsia="ru-RU"/>
              </w:rPr>
              <w:t xml:space="preserve"> </w:t>
            </w:r>
            <w:proofErr w:type="spellStart"/>
            <w:r w:rsidRPr="00654120">
              <w:rPr>
                <w:rFonts w:ascii="Times New Roman" w:eastAsia="Times New Roman" w:hAnsi="Times New Roman" w:cs="Times New Roman"/>
                <w:sz w:val="28"/>
                <w:szCs w:val="28"/>
                <w:lang w:eastAsia="ru-RU"/>
              </w:rPr>
              <w:t>люмбалгия</w:t>
            </w:r>
            <w:proofErr w:type="spellEnd"/>
          </w:p>
          <w:p w14:paraId="420F0808" w14:textId="77777777" w:rsidR="00DA6F02" w:rsidRPr="00654120" w:rsidRDefault="00DA6F02" w:rsidP="006B3BF5">
            <w:pPr>
              <w:spacing w:after="0" w:line="240" w:lineRule="auto"/>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Невроз</w:t>
            </w:r>
          </w:p>
          <w:p w14:paraId="55B3EC81" w14:textId="77777777" w:rsidR="00DA6F02" w:rsidRPr="00654120" w:rsidRDefault="00DA6F02" w:rsidP="006B3BF5">
            <w:pPr>
              <w:spacing w:after="0" w:line="240" w:lineRule="auto"/>
              <w:rPr>
                <w:rFonts w:ascii="Times New Roman" w:eastAsia="Times New Roman" w:hAnsi="Times New Roman" w:cs="Times New Roman"/>
                <w:sz w:val="28"/>
                <w:szCs w:val="28"/>
                <w:lang w:eastAsia="ru-RU"/>
              </w:rPr>
            </w:pPr>
            <w:proofErr w:type="spellStart"/>
            <w:r w:rsidRPr="00654120">
              <w:rPr>
                <w:rFonts w:ascii="Times New Roman" w:eastAsia="Times New Roman" w:hAnsi="Times New Roman" w:cs="Times New Roman"/>
                <w:sz w:val="28"/>
                <w:szCs w:val="28"/>
                <w:lang w:eastAsia="ru-RU"/>
              </w:rPr>
              <w:t>Вертеброгенная</w:t>
            </w:r>
            <w:proofErr w:type="spellEnd"/>
            <w:r w:rsidRPr="00654120">
              <w:rPr>
                <w:rFonts w:ascii="Times New Roman" w:eastAsia="Times New Roman" w:hAnsi="Times New Roman" w:cs="Times New Roman"/>
                <w:sz w:val="28"/>
                <w:szCs w:val="28"/>
                <w:lang w:eastAsia="ru-RU"/>
              </w:rPr>
              <w:t xml:space="preserve"> </w:t>
            </w:r>
            <w:proofErr w:type="spellStart"/>
            <w:r w:rsidRPr="00654120">
              <w:rPr>
                <w:rFonts w:ascii="Times New Roman" w:eastAsia="Times New Roman" w:hAnsi="Times New Roman" w:cs="Times New Roman"/>
                <w:sz w:val="28"/>
                <w:szCs w:val="28"/>
                <w:lang w:eastAsia="ru-RU"/>
              </w:rPr>
              <w:t>люмбо-ишалгия</w:t>
            </w:r>
            <w:proofErr w:type="spellEnd"/>
          </w:p>
          <w:p w14:paraId="7284E348" w14:textId="77777777" w:rsidR="00DA6F02" w:rsidRPr="00654120" w:rsidRDefault="00DA6F02" w:rsidP="006B3BF5">
            <w:pPr>
              <w:spacing w:after="0" w:line="240" w:lineRule="auto"/>
              <w:rPr>
                <w:rFonts w:ascii="Times New Roman" w:eastAsia="Times New Roman" w:hAnsi="Times New Roman" w:cs="Times New Roman"/>
                <w:sz w:val="28"/>
                <w:szCs w:val="28"/>
                <w:lang w:eastAsia="ru-RU"/>
              </w:rPr>
            </w:pPr>
            <w:proofErr w:type="spellStart"/>
            <w:r w:rsidRPr="00654120">
              <w:rPr>
                <w:rFonts w:ascii="Times New Roman" w:eastAsia="Times New Roman" w:hAnsi="Times New Roman" w:cs="Times New Roman"/>
                <w:sz w:val="28"/>
                <w:szCs w:val="28"/>
                <w:lang w:eastAsia="ru-RU"/>
              </w:rPr>
              <w:t>Астено-невроти</w:t>
            </w:r>
            <w:r w:rsidRPr="00654120">
              <w:rPr>
                <w:rFonts w:ascii="Times New Roman" w:eastAsia="Times New Roman" w:hAnsi="Times New Roman" w:cs="Times New Roman"/>
                <w:sz w:val="28"/>
                <w:szCs w:val="28"/>
                <w:lang w:val="kk-KZ" w:eastAsia="ru-RU"/>
              </w:rPr>
              <w:t>калық</w:t>
            </w:r>
            <w:proofErr w:type="spellEnd"/>
            <w:r w:rsidRPr="00654120">
              <w:rPr>
                <w:rFonts w:ascii="Times New Roman" w:eastAsia="Times New Roman" w:hAnsi="Times New Roman" w:cs="Times New Roman"/>
                <w:sz w:val="28"/>
                <w:szCs w:val="28"/>
                <w:lang w:eastAsia="ru-RU"/>
              </w:rPr>
              <w:t xml:space="preserve"> синдром</w:t>
            </w:r>
          </w:p>
        </w:tc>
        <w:tc>
          <w:tcPr>
            <w:tcW w:w="891" w:type="dxa"/>
          </w:tcPr>
          <w:p w14:paraId="6F1039DD" w14:textId="77777777" w:rsidR="00DA6F02" w:rsidRPr="00654120" w:rsidRDefault="00DA6F02"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w:t>
            </w:r>
          </w:p>
          <w:p w14:paraId="5C88C51A" w14:textId="77777777" w:rsidR="00DA6F02" w:rsidRPr="00654120" w:rsidRDefault="00DA6F02"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w:t>
            </w:r>
          </w:p>
          <w:p w14:paraId="05FE4CFE" w14:textId="77777777" w:rsidR="00DA6F02" w:rsidRPr="00654120" w:rsidRDefault="00DA6F02"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4</w:t>
            </w:r>
          </w:p>
          <w:p w14:paraId="07DC57E3" w14:textId="77777777" w:rsidR="00DA6F02" w:rsidRPr="00654120" w:rsidRDefault="00DA6F02"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4</w:t>
            </w:r>
          </w:p>
          <w:p w14:paraId="2B244801" w14:textId="77777777" w:rsidR="00DA6F02" w:rsidRPr="00654120" w:rsidRDefault="00DA6F02"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w:t>
            </w:r>
          </w:p>
          <w:p w14:paraId="29EB0C1B" w14:textId="77777777" w:rsidR="00DA6F02" w:rsidRPr="00654120" w:rsidRDefault="00DA6F02"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6</w:t>
            </w:r>
          </w:p>
          <w:p w14:paraId="393C350F" w14:textId="77777777" w:rsidR="00DA6F02" w:rsidRPr="00654120" w:rsidRDefault="00DA6F02"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w:t>
            </w:r>
          </w:p>
          <w:p w14:paraId="55CC64B4" w14:textId="77777777" w:rsidR="00DA6F02" w:rsidRPr="00654120" w:rsidRDefault="00DA6F02" w:rsidP="006B3BF5">
            <w:pPr>
              <w:spacing w:after="0" w:line="240" w:lineRule="auto"/>
              <w:jc w:val="center"/>
              <w:rPr>
                <w:rFonts w:ascii="Times New Roman" w:eastAsia="Times New Roman" w:hAnsi="Times New Roman" w:cs="Times New Roman"/>
                <w:sz w:val="28"/>
                <w:szCs w:val="28"/>
                <w:lang w:val="en-US" w:eastAsia="ru-RU"/>
              </w:rPr>
            </w:pPr>
          </w:p>
          <w:p w14:paraId="1D402895" w14:textId="77777777" w:rsidR="00DA6F02" w:rsidRPr="00654120" w:rsidRDefault="00DA6F02"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w:t>
            </w:r>
          </w:p>
        </w:tc>
        <w:tc>
          <w:tcPr>
            <w:tcW w:w="911" w:type="dxa"/>
          </w:tcPr>
          <w:p w14:paraId="416191C7" w14:textId="77777777" w:rsidR="00DA6F02" w:rsidRPr="00654120" w:rsidRDefault="00DA6F02"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7,7</w:t>
            </w:r>
          </w:p>
          <w:p w14:paraId="57225B3B" w14:textId="77777777" w:rsidR="00DA6F02" w:rsidRPr="00654120" w:rsidRDefault="00DA6F02"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3,9</w:t>
            </w:r>
          </w:p>
          <w:p w14:paraId="5C12BB67" w14:textId="77777777" w:rsidR="00DA6F02" w:rsidRPr="00654120" w:rsidRDefault="00DA6F02"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15,4</w:t>
            </w:r>
          </w:p>
          <w:p w14:paraId="55AC3782" w14:textId="77777777" w:rsidR="00DA6F02" w:rsidRPr="00654120" w:rsidRDefault="00DA6F02"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15,4</w:t>
            </w:r>
          </w:p>
          <w:p w14:paraId="4ADA4EF1" w14:textId="77777777" w:rsidR="00DA6F02" w:rsidRPr="00654120" w:rsidRDefault="00DA6F02"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11,5</w:t>
            </w:r>
          </w:p>
          <w:p w14:paraId="34134FCA" w14:textId="77777777" w:rsidR="00DA6F02" w:rsidRPr="00654120" w:rsidRDefault="00DA6F02"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23,1</w:t>
            </w:r>
          </w:p>
          <w:p w14:paraId="63E8C2DC" w14:textId="77777777" w:rsidR="00DA6F02" w:rsidRPr="00654120" w:rsidRDefault="00DA6F02"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11,5</w:t>
            </w:r>
          </w:p>
          <w:p w14:paraId="738860E3" w14:textId="77777777" w:rsidR="00DA6F02" w:rsidRPr="00654120" w:rsidRDefault="00DA6F02" w:rsidP="006B3BF5">
            <w:pPr>
              <w:spacing w:after="0" w:line="240" w:lineRule="auto"/>
              <w:jc w:val="center"/>
              <w:rPr>
                <w:rFonts w:ascii="Times New Roman" w:eastAsia="Times New Roman" w:hAnsi="Times New Roman" w:cs="Times New Roman"/>
                <w:sz w:val="28"/>
                <w:szCs w:val="28"/>
                <w:lang w:val="en-US" w:eastAsia="ru-RU"/>
              </w:rPr>
            </w:pPr>
          </w:p>
          <w:p w14:paraId="51F9E50B" w14:textId="77777777" w:rsidR="00DA6F02" w:rsidRPr="00654120" w:rsidRDefault="00DA6F02"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11,5</w:t>
            </w:r>
          </w:p>
        </w:tc>
        <w:tc>
          <w:tcPr>
            <w:tcW w:w="872" w:type="dxa"/>
          </w:tcPr>
          <w:p w14:paraId="7AD4A525" w14:textId="77777777" w:rsidR="00DA6F02" w:rsidRPr="00654120" w:rsidRDefault="00DA6F02"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w:t>
            </w:r>
          </w:p>
          <w:p w14:paraId="4AD06797" w14:textId="77777777" w:rsidR="00DA6F02" w:rsidRPr="00654120" w:rsidRDefault="00DA6F02" w:rsidP="006B3BF5">
            <w:pPr>
              <w:spacing w:after="0" w:line="240" w:lineRule="auto"/>
              <w:jc w:val="center"/>
              <w:rPr>
                <w:rFonts w:ascii="Times New Roman" w:eastAsia="Times New Roman" w:hAnsi="Times New Roman" w:cs="Times New Roman"/>
                <w:sz w:val="28"/>
                <w:szCs w:val="28"/>
                <w:lang w:val="en-US" w:eastAsia="ru-RU"/>
              </w:rPr>
            </w:pPr>
          </w:p>
          <w:p w14:paraId="3822DC1B" w14:textId="77777777" w:rsidR="00DA6F02" w:rsidRPr="00654120" w:rsidRDefault="00DA6F02" w:rsidP="006B3BF5">
            <w:pPr>
              <w:spacing w:after="0" w:line="240" w:lineRule="auto"/>
              <w:jc w:val="center"/>
              <w:rPr>
                <w:rFonts w:ascii="Times New Roman" w:eastAsia="Times New Roman" w:hAnsi="Times New Roman" w:cs="Times New Roman"/>
                <w:sz w:val="28"/>
                <w:szCs w:val="28"/>
                <w:lang w:val="en-US" w:eastAsia="ru-RU"/>
              </w:rPr>
            </w:pPr>
          </w:p>
          <w:p w14:paraId="2C62BFE4" w14:textId="77777777" w:rsidR="00DA6F02" w:rsidRPr="00654120" w:rsidRDefault="00DA6F02" w:rsidP="006B3BF5">
            <w:pPr>
              <w:spacing w:after="0" w:line="240" w:lineRule="auto"/>
              <w:jc w:val="center"/>
              <w:rPr>
                <w:rFonts w:ascii="Times New Roman" w:eastAsia="Times New Roman" w:hAnsi="Times New Roman" w:cs="Times New Roman"/>
                <w:sz w:val="28"/>
                <w:szCs w:val="28"/>
                <w:lang w:val="en-US" w:eastAsia="ru-RU"/>
              </w:rPr>
            </w:pPr>
          </w:p>
          <w:p w14:paraId="63685DA0" w14:textId="77777777" w:rsidR="00DA6F02" w:rsidRPr="00654120" w:rsidRDefault="00DA6F02" w:rsidP="006B3BF5">
            <w:pPr>
              <w:spacing w:after="0" w:line="240" w:lineRule="auto"/>
              <w:jc w:val="center"/>
              <w:rPr>
                <w:rFonts w:ascii="Times New Roman" w:eastAsia="Times New Roman" w:hAnsi="Times New Roman" w:cs="Times New Roman"/>
                <w:sz w:val="28"/>
                <w:szCs w:val="28"/>
                <w:lang w:val="en-US" w:eastAsia="ru-RU"/>
              </w:rPr>
            </w:pPr>
          </w:p>
          <w:p w14:paraId="35DCAE20" w14:textId="77777777" w:rsidR="00DA6F02" w:rsidRPr="00654120" w:rsidRDefault="00DA6F02" w:rsidP="006B3BF5">
            <w:pPr>
              <w:spacing w:after="0" w:line="240" w:lineRule="auto"/>
              <w:jc w:val="center"/>
              <w:rPr>
                <w:rFonts w:ascii="Times New Roman" w:eastAsia="Times New Roman" w:hAnsi="Times New Roman" w:cs="Times New Roman"/>
                <w:sz w:val="28"/>
                <w:szCs w:val="28"/>
                <w:lang w:val="en-US" w:eastAsia="ru-RU"/>
              </w:rPr>
            </w:pPr>
          </w:p>
          <w:p w14:paraId="6E10C3C9" w14:textId="77777777" w:rsidR="00DA6F02" w:rsidRPr="00654120" w:rsidRDefault="00DA6F02"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w:t>
            </w:r>
          </w:p>
        </w:tc>
        <w:tc>
          <w:tcPr>
            <w:tcW w:w="1023" w:type="dxa"/>
          </w:tcPr>
          <w:p w14:paraId="1433DEC6" w14:textId="77777777" w:rsidR="00DA6F02" w:rsidRPr="00654120" w:rsidRDefault="00DA6F02" w:rsidP="006B3BF5">
            <w:pPr>
              <w:tabs>
                <w:tab w:val="left" w:pos="548"/>
              </w:tabs>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50</w:t>
            </w:r>
          </w:p>
          <w:p w14:paraId="24F60302" w14:textId="77777777" w:rsidR="00DA6F02" w:rsidRPr="00654120" w:rsidRDefault="00DA6F02" w:rsidP="006B3BF5">
            <w:pPr>
              <w:tabs>
                <w:tab w:val="left" w:pos="548"/>
              </w:tabs>
              <w:spacing w:after="0" w:line="240" w:lineRule="auto"/>
              <w:jc w:val="center"/>
              <w:rPr>
                <w:rFonts w:ascii="Times New Roman" w:eastAsia="Times New Roman" w:hAnsi="Times New Roman" w:cs="Times New Roman"/>
                <w:sz w:val="28"/>
                <w:szCs w:val="28"/>
                <w:lang w:val="en-US" w:eastAsia="ru-RU"/>
              </w:rPr>
            </w:pPr>
          </w:p>
          <w:p w14:paraId="0CDE3C98" w14:textId="77777777" w:rsidR="00DA6F02" w:rsidRPr="00654120" w:rsidRDefault="00DA6F02" w:rsidP="006B3BF5">
            <w:pPr>
              <w:tabs>
                <w:tab w:val="left" w:pos="548"/>
              </w:tabs>
              <w:spacing w:after="0" w:line="240" w:lineRule="auto"/>
              <w:jc w:val="center"/>
              <w:rPr>
                <w:rFonts w:ascii="Times New Roman" w:eastAsia="Times New Roman" w:hAnsi="Times New Roman" w:cs="Times New Roman"/>
                <w:sz w:val="28"/>
                <w:szCs w:val="28"/>
                <w:lang w:val="en-US" w:eastAsia="ru-RU"/>
              </w:rPr>
            </w:pPr>
          </w:p>
          <w:p w14:paraId="44C75707" w14:textId="77777777" w:rsidR="00DA6F02" w:rsidRPr="00654120" w:rsidRDefault="00DA6F02" w:rsidP="006B3BF5">
            <w:pPr>
              <w:tabs>
                <w:tab w:val="left" w:pos="548"/>
              </w:tabs>
              <w:spacing w:after="0" w:line="240" w:lineRule="auto"/>
              <w:jc w:val="center"/>
              <w:rPr>
                <w:rFonts w:ascii="Times New Roman" w:eastAsia="Times New Roman" w:hAnsi="Times New Roman" w:cs="Times New Roman"/>
                <w:sz w:val="28"/>
                <w:szCs w:val="28"/>
                <w:lang w:val="en-US" w:eastAsia="ru-RU"/>
              </w:rPr>
            </w:pPr>
          </w:p>
          <w:p w14:paraId="2E629025" w14:textId="77777777" w:rsidR="00DA6F02" w:rsidRPr="00654120" w:rsidRDefault="00DA6F02" w:rsidP="006B3BF5">
            <w:pPr>
              <w:tabs>
                <w:tab w:val="left" w:pos="548"/>
              </w:tabs>
              <w:spacing w:after="0" w:line="240" w:lineRule="auto"/>
              <w:jc w:val="center"/>
              <w:rPr>
                <w:rFonts w:ascii="Times New Roman" w:eastAsia="Times New Roman" w:hAnsi="Times New Roman" w:cs="Times New Roman"/>
                <w:sz w:val="28"/>
                <w:szCs w:val="28"/>
                <w:lang w:val="en-US" w:eastAsia="ru-RU"/>
              </w:rPr>
            </w:pPr>
          </w:p>
          <w:p w14:paraId="1640A4CD" w14:textId="77777777" w:rsidR="00DA6F02" w:rsidRPr="00654120" w:rsidRDefault="00DA6F02" w:rsidP="006B3BF5">
            <w:pPr>
              <w:tabs>
                <w:tab w:val="left" w:pos="548"/>
              </w:tabs>
              <w:spacing w:after="0" w:line="240" w:lineRule="auto"/>
              <w:jc w:val="center"/>
              <w:rPr>
                <w:rFonts w:ascii="Times New Roman" w:eastAsia="Times New Roman" w:hAnsi="Times New Roman" w:cs="Times New Roman"/>
                <w:sz w:val="28"/>
                <w:szCs w:val="28"/>
                <w:lang w:val="en-US" w:eastAsia="ru-RU"/>
              </w:rPr>
            </w:pPr>
          </w:p>
          <w:p w14:paraId="48FEF948" w14:textId="77777777" w:rsidR="00DA6F02" w:rsidRPr="00654120" w:rsidRDefault="00DA6F02" w:rsidP="006B3BF5">
            <w:pPr>
              <w:tabs>
                <w:tab w:val="left" w:pos="548"/>
              </w:tabs>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50</w:t>
            </w:r>
          </w:p>
        </w:tc>
        <w:tc>
          <w:tcPr>
            <w:tcW w:w="992" w:type="dxa"/>
          </w:tcPr>
          <w:p w14:paraId="78AE0A75" w14:textId="77777777" w:rsidR="00DA6F02" w:rsidRPr="00654120" w:rsidRDefault="00DA6F02" w:rsidP="006B3BF5">
            <w:pPr>
              <w:tabs>
                <w:tab w:val="left" w:pos="548"/>
              </w:tabs>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w:t>
            </w:r>
          </w:p>
          <w:p w14:paraId="47D41966" w14:textId="77777777" w:rsidR="00DA6F02" w:rsidRPr="00654120" w:rsidRDefault="00DA6F02" w:rsidP="006B3BF5">
            <w:pPr>
              <w:tabs>
                <w:tab w:val="left" w:pos="548"/>
              </w:tabs>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w:t>
            </w:r>
          </w:p>
          <w:p w14:paraId="2EDF314D" w14:textId="77777777" w:rsidR="00DA6F02" w:rsidRPr="00654120" w:rsidRDefault="00DA6F02" w:rsidP="006B3BF5">
            <w:pPr>
              <w:tabs>
                <w:tab w:val="left" w:pos="548"/>
              </w:tabs>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4</w:t>
            </w:r>
          </w:p>
          <w:p w14:paraId="4373293E" w14:textId="77777777" w:rsidR="00DA6F02" w:rsidRPr="00654120" w:rsidRDefault="00DA6F02" w:rsidP="006B3BF5">
            <w:pPr>
              <w:tabs>
                <w:tab w:val="left" w:pos="548"/>
              </w:tabs>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4</w:t>
            </w:r>
          </w:p>
          <w:p w14:paraId="34021A4C" w14:textId="77777777" w:rsidR="00DA6F02" w:rsidRPr="00654120" w:rsidRDefault="00DA6F02" w:rsidP="006B3BF5">
            <w:pPr>
              <w:tabs>
                <w:tab w:val="left" w:pos="548"/>
              </w:tabs>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w:t>
            </w:r>
          </w:p>
          <w:p w14:paraId="4FB7A93B" w14:textId="77777777" w:rsidR="00DA6F02" w:rsidRPr="00654120" w:rsidRDefault="00DA6F02" w:rsidP="006B3BF5">
            <w:pPr>
              <w:tabs>
                <w:tab w:val="left" w:pos="548"/>
              </w:tabs>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6</w:t>
            </w:r>
          </w:p>
          <w:p w14:paraId="53E40B2F" w14:textId="77777777" w:rsidR="00DA6F02" w:rsidRPr="00654120" w:rsidRDefault="00DA6F02" w:rsidP="006B3BF5">
            <w:pPr>
              <w:tabs>
                <w:tab w:val="left" w:pos="548"/>
              </w:tabs>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w:t>
            </w:r>
          </w:p>
          <w:p w14:paraId="6E8DE03D" w14:textId="77777777" w:rsidR="00DA6F02" w:rsidRPr="00654120" w:rsidRDefault="00DA6F02" w:rsidP="006B3BF5">
            <w:pPr>
              <w:tabs>
                <w:tab w:val="left" w:pos="548"/>
              </w:tabs>
              <w:spacing w:after="0" w:line="240" w:lineRule="auto"/>
              <w:jc w:val="center"/>
              <w:rPr>
                <w:rFonts w:ascii="Times New Roman" w:eastAsia="Times New Roman" w:hAnsi="Times New Roman" w:cs="Times New Roman"/>
                <w:sz w:val="28"/>
                <w:szCs w:val="28"/>
                <w:lang w:val="en-US" w:eastAsia="ru-RU"/>
              </w:rPr>
            </w:pPr>
          </w:p>
          <w:p w14:paraId="53E08004" w14:textId="77777777" w:rsidR="00DA6F02" w:rsidRPr="00654120" w:rsidRDefault="00DA6F02" w:rsidP="006B3BF5">
            <w:pPr>
              <w:tabs>
                <w:tab w:val="left" w:pos="548"/>
              </w:tabs>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w:t>
            </w:r>
          </w:p>
        </w:tc>
        <w:tc>
          <w:tcPr>
            <w:tcW w:w="992" w:type="dxa"/>
          </w:tcPr>
          <w:p w14:paraId="669BFD08" w14:textId="77777777" w:rsidR="00DA6F02" w:rsidRPr="00654120" w:rsidRDefault="00DA6F02"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4,1</w:t>
            </w:r>
          </w:p>
          <w:p w14:paraId="0947051C" w14:textId="77777777" w:rsidR="00DA6F02" w:rsidRPr="00654120" w:rsidRDefault="00DA6F02"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4,1</w:t>
            </w:r>
          </w:p>
          <w:p w14:paraId="049BB78D" w14:textId="77777777" w:rsidR="00DA6F02" w:rsidRPr="00654120" w:rsidRDefault="00DA6F02"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16,6</w:t>
            </w:r>
          </w:p>
          <w:p w14:paraId="64DD4E6C" w14:textId="77777777" w:rsidR="00DA6F02" w:rsidRPr="00654120" w:rsidRDefault="00DA6F02"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16,6</w:t>
            </w:r>
          </w:p>
          <w:p w14:paraId="191679E7" w14:textId="77777777" w:rsidR="00DA6F02" w:rsidRPr="00654120" w:rsidRDefault="00DA6F02"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12,5</w:t>
            </w:r>
          </w:p>
          <w:p w14:paraId="0E4F3F47" w14:textId="77777777" w:rsidR="00DA6F02" w:rsidRPr="00654120" w:rsidRDefault="00DA6F02" w:rsidP="006B3BF5">
            <w:pPr>
              <w:tabs>
                <w:tab w:val="center" w:pos="338"/>
              </w:tabs>
              <w:spacing w:after="0" w:line="240" w:lineRule="auto"/>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ab/>
              <w:t>25</w:t>
            </w:r>
          </w:p>
          <w:p w14:paraId="113B4EA7" w14:textId="77777777" w:rsidR="00DA6F02" w:rsidRPr="00654120" w:rsidRDefault="00DA6F02"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8,3</w:t>
            </w:r>
          </w:p>
          <w:p w14:paraId="2B451790" w14:textId="77777777" w:rsidR="00DA6F02" w:rsidRPr="00654120" w:rsidRDefault="00DA6F02" w:rsidP="006B3BF5">
            <w:pPr>
              <w:spacing w:after="0" w:line="240" w:lineRule="auto"/>
              <w:jc w:val="center"/>
              <w:rPr>
                <w:rFonts w:ascii="Times New Roman" w:eastAsia="Times New Roman" w:hAnsi="Times New Roman" w:cs="Times New Roman"/>
                <w:sz w:val="28"/>
                <w:szCs w:val="28"/>
                <w:lang w:val="en-US" w:eastAsia="ru-RU"/>
              </w:rPr>
            </w:pPr>
          </w:p>
          <w:p w14:paraId="14A5C050" w14:textId="77777777" w:rsidR="00DA6F02" w:rsidRPr="00654120" w:rsidRDefault="00DA6F02"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12,5</w:t>
            </w:r>
          </w:p>
        </w:tc>
      </w:tr>
      <w:tr w:rsidR="00DA6F02" w:rsidRPr="00654120" w14:paraId="2B5AF705" w14:textId="77777777" w:rsidTr="006B3BF5">
        <w:tc>
          <w:tcPr>
            <w:tcW w:w="4066" w:type="dxa"/>
          </w:tcPr>
          <w:p w14:paraId="74257865" w14:textId="77777777" w:rsidR="00DA6F02" w:rsidRPr="003D09BF" w:rsidRDefault="00DA6F02" w:rsidP="006B3BF5">
            <w:pPr>
              <w:spacing w:after="0" w:line="240" w:lineRule="auto"/>
              <w:rPr>
                <w:rFonts w:ascii="Times New Roman" w:eastAsia="Times New Roman" w:hAnsi="Times New Roman" w:cs="Times New Roman"/>
                <w:i/>
                <w:sz w:val="28"/>
                <w:szCs w:val="28"/>
                <w:lang w:eastAsia="ru-RU"/>
              </w:rPr>
            </w:pPr>
            <w:r w:rsidRPr="00584985">
              <w:rPr>
                <w:rFonts w:ascii="Times New Roman" w:eastAsia="Times New Roman" w:hAnsi="Times New Roman" w:cs="Times New Roman"/>
                <w:bCs/>
                <w:i/>
                <w:sz w:val="28"/>
                <w:szCs w:val="28"/>
                <w:lang w:val="kk-KZ" w:eastAsia="ru-RU"/>
              </w:rPr>
              <w:t>Құлақ пен емізік тәрізді өскінді аурулары</w:t>
            </w:r>
            <w:r w:rsidRPr="003D09BF">
              <w:rPr>
                <w:rFonts w:ascii="Times New Roman" w:eastAsia="Times New Roman" w:hAnsi="Times New Roman" w:cs="Times New Roman"/>
                <w:bCs/>
                <w:i/>
                <w:sz w:val="28"/>
                <w:szCs w:val="28"/>
                <w:lang w:eastAsia="ru-RU"/>
              </w:rPr>
              <w:t>*</w:t>
            </w:r>
          </w:p>
        </w:tc>
        <w:tc>
          <w:tcPr>
            <w:tcW w:w="891" w:type="dxa"/>
          </w:tcPr>
          <w:p w14:paraId="5C88A96F" w14:textId="77777777" w:rsidR="00DA6F02" w:rsidRPr="00584985" w:rsidRDefault="00DA6F02" w:rsidP="006B3BF5">
            <w:pPr>
              <w:spacing w:after="0" w:line="240" w:lineRule="auto"/>
              <w:jc w:val="center"/>
              <w:rPr>
                <w:rFonts w:ascii="Times New Roman" w:eastAsia="Times New Roman" w:hAnsi="Times New Roman" w:cs="Times New Roman"/>
                <w:bCs/>
                <w:i/>
                <w:sz w:val="28"/>
                <w:szCs w:val="28"/>
                <w:lang w:val="en-US" w:eastAsia="ru-RU"/>
              </w:rPr>
            </w:pPr>
            <w:r w:rsidRPr="00584985">
              <w:rPr>
                <w:rFonts w:ascii="Times New Roman" w:eastAsia="Times New Roman" w:hAnsi="Times New Roman" w:cs="Times New Roman"/>
                <w:bCs/>
                <w:i/>
                <w:sz w:val="28"/>
                <w:szCs w:val="28"/>
                <w:lang w:val="en-US" w:eastAsia="ru-RU"/>
              </w:rPr>
              <w:t>27</w:t>
            </w:r>
          </w:p>
        </w:tc>
        <w:tc>
          <w:tcPr>
            <w:tcW w:w="911" w:type="dxa"/>
          </w:tcPr>
          <w:p w14:paraId="01D8F326" w14:textId="77777777" w:rsidR="00DA6F02" w:rsidRPr="00584985" w:rsidRDefault="00DA6F02" w:rsidP="006B3BF5">
            <w:pPr>
              <w:spacing w:after="0" w:line="240" w:lineRule="auto"/>
              <w:jc w:val="center"/>
              <w:rPr>
                <w:rFonts w:ascii="Times New Roman" w:eastAsia="Times New Roman" w:hAnsi="Times New Roman" w:cs="Times New Roman"/>
                <w:bCs/>
                <w:i/>
                <w:sz w:val="28"/>
                <w:szCs w:val="28"/>
                <w:lang w:val="en-US" w:eastAsia="ru-RU"/>
              </w:rPr>
            </w:pPr>
            <w:r w:rsidRPr="00584985">
              <w:rPr>
                <w:rFonts w:ascii="Times New Roman" w:eastAsia="Times New Roman" w:hAnsi="Times New Roman" w:cs="Times New Roman"/>
                <w:bCs/>
                <w:i/>
                <w:sz w:val="28"/>
                <w:szCs w:val="28"/>
                <w:lang w:val="en-US" w:eastAsia="ru-RU"/>
              </w:rPr>
              <w:t>100</w:t>
            </w:r>
          </w:p>
        </w:tc>
        <w:tc>
          <w:tcPr>
            <w:tcW w:w="872" w:type="dxa"/>
          </w:tcPr>
          <w:p w14:paraId="7AF4BAE3" w14:textId="77777777" w:rsidR="00DA6F02" w:rsidRPr="00584985" w:rsidRDefault="00DA6F02" w:rsidP="006B3BF5">
            <w:pPr>
              <w:spacing w:after="0" w:line="240" w:lineRule="auto"/>
              <w:jc w:val="center"/>
              <w:rPr>
                <w:rFonts w:ascii="Times New Roman" w:eastAsia="Times New Roman" w:hAnsi="Times New Roman" w:cs="Times New Roman"/>
                <w:bCs/>
                <w:i/>
                <w:sz w:val="28"/>
                <w:szCs w:val="28"/>
                <w:lang w:val="en-US" w:eastAsia="ru-RU"/>
              </w:rPr>
            </w:pPr>
            <w:r w:rsidRPr="00584985">
              <w:rPr>
                <w:rFonts w:ascii="Times New Roman" w:eastAsia="Times New Roman" w:hAnsi="Times New Roman" w:cs="Times New Roman"/>
                <w:bCs/>
                <w:i/>
                <w:sz w:val="28"/>
                <w:szCs w:val="28"/>
                <w:lang w:val="en-US" w:eastAsia="ru-RU"/>
              </w:rPr>
              <w:t>11</w:t>
            </w:r>
          </w:p>
        </w:tc>
        <w:tc>
          <w:tcPr>
            <w:tcW w:w="1023" w:type="dxa"/>
          </w:tcPr>
          <w:p w14:paraId="19B29E9D" w14:textId="77777777" w:rsidR="00DA6F02" w:rsidRPr="00584985" w:rsidRDefault="00DA6F02" w:rsidP="006B3BF5">
            <w:pPr>
              <w:spacing w:after="0" w:line="240" w:lineRule="auto"/>
              <w:jc w:val="center"/>
              <w:rPr>
                <w:rFonts w:ascii="Times New Roman" w:eastAsia="Times New Roman" w:hAnsi="Times New Roman" w:cs="Times New Roman"/>
                <w:bCs/>
                <w:i/>
                <w:sz w:val="28"/>
                <w:szCs w:val="28"/>
                <w:lang w:val="en-US" w:eastAsia="ru-RU"/>
              </w:rPr>
            </w:pPr>
            <w:r w:rsidRPr="00584985">
              <w:rPr>
                <w:rFonts w:ascii="Times New Roman" w:eastAsia="Times New Roman" w:hAnsi="Times New Roman" w:cs="Times New Roman"/>
                <w:bCs/>
                <w:i/>
                <w:sz w:val="28"/>
                <w:szCs w:val="28"/>
                <w:lang w:val="en-US" w:eastAsia="ru-RU"/>
              </w:rPr>
              <w:t>100</w:t>
            </w:r>
          </w:p>
        </w:tc>
        <w:tc>
          <w:tcPr>
            <w:tcW w:w="992" w:type="dxa"/>
          </w:tcPr>
          <w:p w14:paraId="747BB916" w14:textId="77777777" w:rsidR="00DA6F02" w:rsidRPr="00584985" w:rsidRDefault="00DA6F02" w:rsidP="006B3BF5">
            <w:pPr>
              <w:spacing w:after="0" w:line="240" w:lineRule="auto"/>
              <w:jc w:val="center"/>
              <w:rPr>
                <w:rFonts w:ascii="Times New Roman" w:eastAsia="Times New Roman" w:hAnsi="Times New Roman" w:cs="Times New Roman"/>
                <w:bCs/>
                <w:i/>
                <w:sz w:val="28"/>
                <w:szCs w:val="28"/>
                <w:lang w:val="en-US" w:eastAsia="ru-RU"/>
              </w:rPr>
            </w:pPr>
            <w:r w:rsidRPr="00584985">
              <w:rPr>
                <w:rFonts w:ascii="Times New Roman" w:eastAsia="Times New Roman" w:hAnsi="Times New Roman" w:cs="Times New Roman"/>
                <w:bCs/>
                <w:i/>
                <w:sz w:val="28"/>
                <w:szCs w:val="28"/>
                <w:lang w:val="en-US" w:eastAsia="ru-RU"/>
              </w:rPr>
              <w:t>16</w:t>
            </w:r>
          </w:p>
        </w:tc>
        <w:tc>
          <w:tcPr>
            <w:tcW w:w="992" w:type="dxa"/>
          </w:tcPr>
          <w:p w14:paraId="497868D8" w14:textId="77777777" w:rsidR="00DA6F02" w:rsidRPr="00584985" w:rsidRDefault="00DA6F02" w:rsidP="006B3BF5">
            <w:pPr>
              <w:spacing w:after="0" w:line="240" w:lineRule="auto"/>
              <w:jc w:val="center"/>
              <w:rPr>
                <w:rFonts w:ascii="Times New Roman" w:eastAsia="Times New Roman" w:hAnsi="Times New Roman" w:cs="Times New Roman"/>
                <w:i/>
                <w:sz w:val="28"/>
                <w:szCs w:val="28"/>
                <w:lang w:val="en-US" w:eastAsia="ru-RU"/>
              </w:rPr>
            </w:pPr>
            <w:r w:rsidRPr="00584985">
              <w:rPr>
                <w:rFonts w:ascii="Times New Roman" w:eastAsia="Times New Roman" w:hAnsi="Times New Roman" w:cs="Times New Roman"/>
                <w:i/>
                <w:sz w:val="28"/>
                <w:szCs w:val="28"/>
                <w:lang w:val="en-US" w:eastAsia="ru-RU"/>
              </w:rPr>
              <w:t>100</w:t>
            </w:r>
          </w:p>
        </w:tc>
      </w:tr>
      <w:tr w:rsidR="006B3BF5" w:rsidRPr="00654120" w14:paraId="619FEDFD" w14:textId="77777777" w:rsidTr="00EE45C8">
        <w:trPr>
          <w:trHeight w:val="50"/>
        </w:trPr>
        <w:tc>
          <w:tcPr>
            <w:tcW w:w="4066" w:type="dxa"/>
          </w:tcPr>
          <w:p w14:paraId="5BC33868" w14:textId="77777777" w:rsidR="006B3BF5" w:rsidRPr="00654120" w:rsidRDefault="006B3BF5" w:rsidP="006B3BF5">
            <w:pPr>
              <w:spacing w:after="0" w:line="240" w:lineRule="auto"/>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eastAsia="ru-RU"/>
              </w:rPr>
              <w:t>Сырт</w:t>
            </w:r>
            <w:r w:rsidRPr="00654120">
              <w:rPr>
                <w:rFonts w:ascii="Times New Roman" w:eastAsia="Times New Roman" w:hAnsi="Times New Roman" w:cs="Times New Roman"/>
                <w:sz w:val="28"/>
                <w:szCs w:val="28"/>
                <w:lang w:val="kk-KZ" w:eastAsia="ru-RU"/>
              </w:rPr>
              <w:t xml:space="preserve">қы </w:t>
            </w:r>
            <w:proofErr w:type="spellStart"/>
            <w:r w:rsidRPr="00654120">
              <w:rPr>
                <w:rFonts w:ascii="Times New Roman" w:eastAsia="Times New Roman" w:hAnsi="Times New Roman" w:cs="Times New Roman"/>
                <w:sz w:val="28"/>
                <w:szCs w:val="28"/>
                <w:lang w:val="kk-KZ" w:eastAsia="ru-RU"/>
              </w:rPr>
              <w:t>отит</w:t>
            </w:r>
            <w:proofErr w:type="spellEnd"/>
          </w:p>
          <w:p w14:paraId="6B57D375" w14:textId="77777777" w:rsidR="006B3BF5" w:rsidRPr="00654120" w:rsidRDefault="006B3BF5" w:rsidP="006B3BF5">
            <w:pPr>
              <w:spacing w:after="0" w:line="240" w:lineRule="auto"/>
              <w:rPr>
                <w:rFonts w:ascii="Times New Roman" w:eastAsia="Times New Roman" w:hAnsi="Times New Roman" w:cs="Times New Roman"/>
                <w:sz w:val="28"/>
                <w:szCs w:val="28"/>
                <w:lang w:eastAsia="ru-RU"/>
              </w:rPr>
            </w:pPr>
            <w:proofErr w:type="spellStart"/>
            <w:r w:rsidRPr="00654120">
              <w:rPr>
                <w:rFonts w:ascii="Times New Roman" w:eastAsia="Times New Roman" w:hAnsi="Times New Roman" w:cs="Times New Roman"/>
                <w:sz w:val="28"/>
                <w:szCs w:val="28"/>
                <w:lang w:eastAsia="ru-RU"/>
              </w:rPr>
              <w:t>Мұрын</w:t>
            </w:r>
            <w:proofErr w:type="spellEnd"/>
            <w:r w:rsidRPr="00654120">
              <w:rPr>
                <w:rFonts w:ascii="Times New Roman" w:eastAsia="Times New Roman" w:hAnsi="Times New Roman" w:cs="Times New Roman"/>
                <w:sz w:val="28"/>
                <w:szCs w:val="28"/>
                <w:lang w:eastAsia="ru-RU"/>
              </w:rPr>
              <w:t xml:space="preserve"> </w:t>
            </w:r>
            <w:proofErr w:type="spellStart"/>
            <w:r w:rsidRPr="00654120">
              <w:rPr>
                <w:rFonts w:ascii="Times New Roman" w:eastAsia="Times New Roman" w:hAnsi="Times New Roman" w:cs="Times New Roman"/>
                <w:sz w:val="28"/>
                <w:szCs w:val="28"/>
                <w:lang w:eastAsia="ru-RU"/>
              </w:rPr>
              <w:t>қалқасының</w:t>
            </w:r>
            <w:proofErr w:type="spellEnd"/>
            <w:r w:rsidRPr="00654120">
              <w:rPr>
                <w:rFonts w:ascii="Times New Roman" w:eastAsia="Times New Roman" w:hAnsi="Times New Roman" w:cs="Times New Roman"/>
                <w:sz w:val="28"/>
                <w:szCs w:val="28"/>
                <w:lang w:eastAsia="ru-RU"/>
              </w:rPr>
              <w:t xml:space="preserve"> </w:t>
            </w:r>
            <w:proofErr w:type="spellStart"/>
            <w:r w:rsidRPr="00654120">
              <w:rPr>
                <w:rFonts w:ascii="Times New Roman" w:eastAsia="Times New Roman" w:hAnsi="Times New Roman" w:cs="Times New Roman"/>
                <w:sz w:val="28"/>
                <w:szCs w:val="28"/>
                <w:lang w:eastAsia="ru-RU"/>
              </w:rPr>
              <w:t>ығысуы</w:t>
            </w:r>
            <w:proofErr w:type="spellEnd"/>
          </w:p>
          <w:p w14:paraId="23581C01" w14:textId="77777777" w:rsidR="006B3BF5" w:rsidRPr="00654120" w:rsidRDefault="006B3BF5" w:rsidP="006B3BF5">
            <w:pPr>
              <w:spacing w:after="0" w:line="240" w:lineRule="auto"/>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Созылмалы</w:t>
            </w:r>
            <w:r w:rsidRPr="00654120">
              <w:rPr>
                <w:rFonts w:ascii="Times New Roman" w:eastAsia="Times New Roman" w:hAnsi="Times New Roman" w:cs="Times New Roman"/>
                <w:sz w:val="28"/>
                <w:szCs w:val="28"/>
                <w:lang w:eastAsia="ru-RU"/>
              </w:rPr>
              <w:t xml:space="preserve"> </w:t>
            </w:r>
            <w:proofErr w:type="spellStart"/>
            <w:r w:rsidRPr="00654120">
              <w:rPr>
                <w:rFonts w:ascii="Times New Roman" w:eastAsia="Times New Roman" w:hAnsi="Times New Roman" w:cs="Times New Roman"/>
                <w:sz w:val="28"/>
                <w:szCs w:val="28"/>
                <w:lang w:eastAsia="ru-RU"/>
              </w:rPr>
              <w:t>адгезивті</w:t>
            </w:r>
            <w:proofErr w:type="spellEnd"/>
            <w:r w:rsidRPr="00654120">
              <w:rPr>
                <w:rFonts w:ascii="Times New Roman" w:eastAsia="Times New Roman" w:hAnsi="Times New Roman" w:cs="Times New Roman"/>
                <w:sz w:val="28"/>
                <w:szCs w:val="28"/>
                <w:lang w:eastAsia="ru-RU"/>
              </w:rPr>
              <w:t xml:space="preserve"> отит</w:t>
            </w:r>
          </w:p>
          <w:p w14:paraId="06370671" w14:textId="77777777" w:rsidR="006B3BF5" w:rsidRPr="00654120" w:rsidRDefault="006B3BF5" w:rsidP="006B3BF5">
            <w:pPr>
              <w:spacing w:after="0" w:line="240" w:lineRule="auto"/>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Созылмалы</w:t>
            </w:r>
            <w:r w:rsidRPr="00654120">
              <w:rPr>
                <w:rFonts w:ascii="Times New Roman" w:eastAsia="Times New Roman" w:hAnsi="Times New Roman" w:cs="Times New Roman"/>
                <w:sz w:val="28"/>
                <w:szCs w:val="28"/>
                <w:lang w:eastAsia="ru-RU"/>
              </w:rPr>
              <w:t xml:space="preserve"> </w:t>
            </w:r>
            <w:r w:rsidRPr="00654120">
              <w:rPr>
                <w:rFonts w:ascii="Times New Roman" w:eastAsia="Times New Roman" w:hAnsi="Times New Roman" w:cs="Times New Roman"/>
                <w:sz w:val="28"/>
                <w:szCs w:val="28"/>
                <w:lang w:val="kk-KZ" w:eastAsia="ru-RU"/>
              </w:rPr>
              <w:t>іріңді</w:t>
            </w:r>
            <w:r w:rsidRPr="00654120">
              <w:rPr>
                <w:rFonts w:ascii="Times New Roman" w:eastAsia="Times New Roman" w:hAnsi="Times New Roman" w:cs="Times New Roman"/>
                <w:sz w:val="28"/>
                <w:szCs w:val="28"/>
                <w:lang w:eastAsia="ru-RU"/>
              </w:rPr>
              <w:t xml:space="preserve"> </w:t>
            </w:r>
            <w:proofErr w:type="spellStart"/>
            <w:r w:rsidRPr="00654120">
              <w:rPr>
                <w:rFonts w:ascii="Times New Roman" w:eastAsia="Times New Roman" w:hAnsi="Times New Roman" w:cs="Times New Roman"/>
                <w:sz w:val="28"/>
                <w:szCs w:val="28"/>
                <w:lang w:eastAsia="ru-RU"/>
              </w:rPr>
              <w:t>мезотимпанит</w:t>
            </w:r>
            <w:proofErr w:type="spellEnd"/>
          </w:p>
          <w:p w14:paraId="07FED9BF" w14:textId="77777777" w:rsidR="006B3BF5" w:rsidRPr="00654120" w:rsidRDefault="006B3BF5" w:rsidP="006B3BF5">
            <w:pPr>
              <w:spacing w:after="0" w:line="240" w:lineRule="auto"/>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Созылмалы</w:t>
            </w:r>
            <w:r w:rsidRPr="00654120">
              <w:rPr>
                <w:rFonts w:ascii="Times New Roman" w:eastAsia="Times New Roman" w:hAnsi="Times New Roman" w:cs="Times New Roman"/>
                <w:sz w:val="28"/>
                <w:szCs w:val="28"/>
                <w:lang w:eastAsia="ru-RU"/>
              </w:rPr>
              <w:t xml:space="preserve"> </w:t>
            </w:r>
            <w:r w:rsidRPr="00654120">
              <w:rPr>
                <w:rFonts w:ascii="Times New Roman" w:eastAsia="Times New Roman" w:hAnsi="Times New Roman" w:cs="Times New Roman"/>
                <w:sz w:val="28"/>
                <w:szCs w:val="28"/>
                <w:lang w:val="kk-KZ" w:eastAsia="ru-RU"/>
              </w:rPr>
              <w:t>құрғақ</w:t>
            </w:r>
            <w:r w:rsidRPr="00654120">
              <w:rPr>
                <w:rFonts w:ascii="Times New Roman" w:eastAsia="Times New Roman" w:hAnsi="Times New Roman" w:cs="Times New Roman"/>
                <w:sz w:val="28"/>
                <w:szCs w:val="28"/>
                <w:lang w:eastAsia="ru-RU"/>
              </w:rPr>
              <w:t xml:space="preserve"> </w:t>
            </w:r>
            <w:proofErr w:type="spellStart"/>
            <w:r w:rsidRPr="00654120">
              <w:rPr>
                <w:rFonts w:ascii="Times New Roman" w:eastAsia="Times New Roman" w:hAnsi="Times New Roman" w:cs="Times New Roman"/>
                <w:sz w:val="28"/>
                <w:szCs w:val="28"/>
                <w:lang w:eastAsia="ru-RU"/>
              </w:rPr>
              <w:t>мезотимпанит</w:t>
            </w:r>
            <w:proofErr w:type="spellEnd"/>
          </w:p>
        </w:tc>
        <w:tc>
          <w:tcPr>
            <w:tcW w:w="891" w:type="dxa"/>
          </w:tcPr>
          <w:p w14:paraId="56F42CCF" w14:textId="77777777" w:rsidR="006B3BF5" w:rsidRPr="00654120" w:rsidRDefault="006B3BF5"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w:t>
            </w:r>
          </w:p>
          <w:p w14:paraId="7067D26B" w14:textId="77777777" w:rsidR="006B3BF5" w:rsidRPr="00654120" w:rsidRDefault="006B3BF5"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6</w:t>
            </w:r>
          </w:p>
          <w:p w14:paraId="5A004F2D" w14:textId="77777777" w:rsidR="006B3BF5" w:rsidRPr="00654120" w:rsidRDefault="006B3BF5"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w:t>
            </w:r>
          </w:p>
          <w:p w14:paraId="58EA585F" w14:textId="77777777" w:rsidR="006B3BF5" w:rsidRPr="00654120" w:rsidRDefault="006B3BF5" w:rsidP="006B3BF5">
            <w:pPr>
              <w:spacing w:after="0" w:line="240" w:lineRule="auto"/>
              <w:jc w:val="center"/>
              <w:rPr>
                <w:rFonts w:ascii="Times New Roman" w:eastAsia="Times New Roman" w:hAnsi="Times New Roman" w:cs="Times New Roman"/>
                <w:sz w:val="28"/>
                <w:szCs w:val="28"/>
                <w:lang w:val="en-US" w:eastAsia="ru-RU"/>
              </w:rPr>
            </w:pPr>
          </w:p>
          <w:p w14:paraId="314D2B59" w14:textId="77777777" w:rsidR="006B3BF5" w:rsidRPr="00654120" w:rsidRDefault="006B3BF5"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5</w:t>
            </w:r>
          </w:p>
          <w:p w14:paraId="7884D251" w14:textId="77777777" w:rsidR="006B3BF5" w:rsidRPr="00654120" w:rsidRDefault="006B3BF5"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4</w:t>
            </w:r>
          </w:p>
          <w:p w14:paraId="1A85573A" w14:textId="77777777" w:rsidR="006B3BF5" w:rsidRPr="00654120" w:rsidRDefault="006B3BF5" w:rsidP="006B3BF5">
            <w:pPr>
              <w:spacing w:after="0" w:line="240" w:lineRule="auto"/>
              <w:jc w:val="center"/>
              <w:rPr>
                <w:rFonts w:ascii="Times New Roman" w:eastAsia="Times New Roman" w:hAnsi="Times New Roman" w:cs="Times New Roman"/>
                <w:sz w:val="28"/>
                <w:szCs w:val="28"/>
                <w:lang w:val="en-US" w:eastAsia="ru-RU"/>
              </w:rPr>
            </w:pPr>
          </w:p>
        </w:tc>
        <w:tc>
          <w:tcPr>
            <w:tcW w:w="911" w:type="dxa"/>
          </w:tcPr>
          <w:p w14:paraId="087011D5" w14:textId="77777777" w:rsidR="006B3BF5" w:rsidRPr="00654120" w:rsidRDefault="006B3BF5"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7,4</w:t>
            </w:r>
          </w:p>
          <w:p w14:paraId="4E68CFFA" w14:textId="77777777" w:rsidR="006B3BF5" w:rsidRPr="00654120" w:rsidRDefault="006B3BF5"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22,2</w:t>
            </w:r>
          </w:p>
          <w:p w14:paraId="25FF7B1F" w14:textId="77777777" w:rsidR="006B3BF5" w:rsidRPr="00654120" w:rsidRDefault="006B3BF5"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7,4</w:t>
            </w:r>
          </w:p>
          <w:p w14:paraId="55230ACF" w14:textId="77777777" w:rsidR="006B3BF5" w:rsidRPr="00654120" w:rsidRDefault="006B3BF5" w:rsidP="006B3BF5">
            <w:pPr>
              <w:spacing w:after="0" w:line="240" w:lineRule="auto"/>
              <w:jc w:val="center"/>
              <w:rPr>
                <w:rFonts w:ascii="Times New Roman" w:eastAsia="Times New Roman" w:hAnsi="Times New Roman" w:cs="Times New Roman"/>
                <w:sz w:val="28"/>
                <w:szCs w:val="28"/>
                <w:lang w:val="en-US" w:eastAsia="ru-RU"/>
              </w:rPr>
            </w:pPr>
          </w:p>
          <w:p w14:paraId="3C628A08" w14:textId="77777777" w:rsidR="006B3BF5" w:rsidRPr="00654120" w:rsidRDefault="006B3BF5"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18,6</w:t>
            </w:r>
          </w:p>
          <w:p w14:paraId="2B561ECA" w14:textId="77777777" w:rsidR="006B3BF5" w:rsidRPr="00654120" w:rsidRDefault="006B3BF5"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14,8</w:t>
            </w:r>
          </w:p>
          <w:p w14:paraId="21E7E29B" w14:textId="77777777" w:rsidR="006B3BF5" w:rsidRPr="00654120" w:rsidRDefault="006B3BF5" w:rsidP="006B3BF5">
            <w:pPr>
              <w:spacing w:after="0" w:line="240" w:lineRule="auto"/>
              <w:jc w:val="center"/>
              <w:rPr>
                <w:rFonts w:ascii="Times New Roman" w:eastAsia="Times New Roman" w:hAnsi="Times New Roman" w:cs="Times New Roman"/>
                <w:sz w:val="28"/>
                <w:szCs w:val="28"/>
                <w:lang w:val="en-US" w:eastAsia="ru-RU"/>
              </w:rPr>
            </w:pPr>
          </w:p>
        </w:tc>
        <w:tc>
          <w:tcPr>
            <w:tcW w:w="872" w:type="dxa"/>
          </w:tcPr>
          <w:p w14:paraId="57ED2920" w14:textId="77777777" w:rsidR="006B3BF5" w:rsidRPr="00654120" w:rsidRDefault="006B3BF5"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w:t>
            </w:r>
          </w:p>
          <w:p w14:paraId="404FA224" w14:textId="77777777" w:rsidR="006B3BF5" w:rsidRPr="00654120" w:rsidRDefault="006B3BF5"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5</w:t>
            </w:r>
          </w:p>
          <w:p w14:paraId="4A0C2009" w14:textId="77777777" w:rsidR="006B3BF5" w:rsidRPr="00654120" w:rsidRDefault="006B3BF5"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w:t>
            </w:r>
          </w:p>
          <w:p w14:paraId="4E35D4C2" w14:textId="77777777" w:rsidR="006B3BF5" w:rsidRPr="00654120" w:rsidRDefault="006B3BF5" w:rsidP="006B3BF5">
            <w:pPr>
              <w:spacing w:after="0" w:line="240" w:lineRule="auto"/>
              <w:jc w:val="center"/>
              <w:rPr>
                <w:rFonts w:ascii="Times New Roman" w:eastAsia="Times New Roman" w:hAnsi="Times New Roman" w:cs="Times New Roman"/>
                <w:sz w:val="28"/>
                <w:szCs w:val="28"/>
                <w:lang w:val="en-US" w:eastAsia="ru-RU"/>
              </w:rPr>
            </w:pPr>
          </w:p>
          <w:p w14:paraId="022FE801" w14:textId="77777777" w:rsidR="006B3BF5" w:rsidRPr="00654120" w:rsidRDefault="006B3BF5"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w:t>
            </w:r>
          </w:p>
          <w:p w14:paraId="02E41375" w14:textId="77777777" w:rsidR="006B3BF5" w:rsidRPr="00654120" w:rsidRDefault="00EE45C8" w:rsidP="006B3BF5">
            <w:pPr>
              <w:spacing w:after="0"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2</w:t>
            </w:r>
          </w:p>
        </w:tc>
        <w:tc>
          <w:tcPr>
            <w:tcW w:w="1023" w:type="dxa"/>
          </w:tcPr>
          <w:p w14:paraId="02CB1F9D" w14:textId="77777777" w:rsidR="006B3BF5" w:rsidRPr="00654120" w:rsidRDefault="006B3BF5"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9,1</w:t>
            </w:r>
          </w:p>
          <w:p w14:paraId="458885AC" w14:textId="77777777" w:rsidR="006B3BF5" w:rsidRPr="00654120" w:rsidRDefault="006B3BF5"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45,4</w:t>
            </w:r>
          </w:p>
          <w:p w14:paraId="217D002E" w14:textId="77777777" w:rsidR="006B3BF5" w:rsidRPr="00654120" w:rsidRDefault="006B3BF5"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w:t>
            </w:r>
          </w:p>
          <w:p w14:paraId="537C962A" w14:textId="77777777" w:rsidR="006B3BF5" w:rsidRPr="00654120" w:rsidRDefault="006B3BF5" w:rsidP="006B3BF5">
            <w:pPr>
              <w:spacing w:after="0" w:line="240" w:lineRule="auto"/>
              <w:jc w:val="center"/>
              <w:rPr>
                <w:rFonts w:ascii="Times New Roman" w:eastAsia="Times New Roman" w:hAnsi="Times New Roman" w:cs="Times New Roman"/>
                <w:sz w:val="28"/>
                <w:szCs w:val="28"/>
                <w:lang w:val="en-US" w:eastAsia="ru-RU"/>
              </w:rPr>
            </w:pPr>
          </w:p>
          <w:p w14:paraId="6D999E99" w14:textId="77777777" w:rsidR="006B3BF5" w:rsidRPr="00654120" w:rsidRDefault="006B3BF5"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9,1</w:t>
            </w:r>
          </w:p>
          <w:p w14:paraId="39664F84" w14:textId="77777777" w:rsidR="006B3BF5" w:rsidRPr="00654120" w:rsidRDefault="00EE45C8" w:rsidP="006B3BF5">
            <w:pPr>
              <w:spacing w:after="0"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18,2</w:t>
            </w:r>
          </w:p>
        </w:tc>
        <w:tc>
          <w:tcPr>
            <w:tcW w:w="992" w:type="dxa"/>
          </w:tcPr>
          <w:p w14:paraId="25053F37" w14:textId="77777777" w:rsidR="006B3BF5" w:rsidRPr="00654120" w:rsidRDefault="006B3BF5"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w:t>
            </w:r>
          </w:p>
          <w:p w14:paraId="5556E6AA" w14:textId="77777777" w:rsidR="006B3BF5" w:rsidRPr="00654120" w:rsidRDefault="006B3BF5"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w:t>
            </w:r>
          </w:p>
          <w:p w14:paraId="01DBDEC1" w14:textId="77777777" w:rsidR="006B3BF5" w:rsidRPr="00654120" w:rsidRDefault="006B3BF5"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w:t>
            </w:r>
          </w:p>
          <w:p w14:paraId="6AFD412A" w14:textId="77777777" w:rsidR="006B3BF5" w:rsidRPr="00654120" w:rsidRDefault="006B3BF5" w:rsidP="006B3BF5">
            <w:pPr>
              <w:spacing w:after="0" w:line="240" w:lineRule="auto"/>
              <w:jc w:val="center"/>
              <w:rPr>
                <w:rFonts w:ascii="Times New Roman" w:eastAsia="Times New Roman" w:hAnsi="Times New Roman" w:cs="Times New Roman"/>
                <w:sz w:val="28"/>
                <w:szCs w:val="28"/>
                <w:lang w:val="en-US" w:eastAsia="ru-RU"/>
              </w:rPr>
            </w:pPr>
          </w:p>
          <w:p w14:paraId="10B9EB2A" w14:textId="77777777" w:rsidR="006B3BF5" w:rsidRPr="00654120" w:rsidRDefault="006B3BF5"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4</w:t>
            </w:r>
          </w:p>
          <w:p w14:paraId="477F5AE3" w14:textId="77777777" w:rsidR="006B3BF5" w:rsidRPr="00654120" w:rsidRDefault="00EE45C8" w:rsidP="006B3BF5">
            <w:pPr>
              <w:spacing w:after="0"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2</w:t>
            </w:r>
          </w:p>
        </w:tc>
        <w:tc>
          <w:tcPr>
            <w:tcW w:w="992" w:type="dxa"/>
          </w:tcPr>
          <w:p w14:paraId="7BCE8BE1" w14:textId="77777777" w:rsidR="006B3BF5" w:rsidRPr="00654120" w:rsidRDefault="006B3BF5"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6,3</w:t>
            </w:r>
          </w:p>
          <w:p w14:paraId="3DD939A3" w14:textId="77777777" w:rsidR="006B3BF5" w:rsidRPr="00654120" w:rsidRDefault="006B3BF5"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6,3</w:t>
            </w:r>
          </w:p>
          <w:p w14:paraId="518508A4" w14:textId="77777777" w:rsidR="006B3BF5" w:rsidRPr="00654120" w:rsidRDefault="006B3BF5"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12,5</w:t>
            </w:r>
          </w:p>
          <w:p w14:paraId="77A96107" w14:textId="77777777" w:rsidR="006B3BF5" w:rsidRPr="00654120" w:rsidRDefault="006B3BF5" w:rsidP="006B3BF5">
            <w:pPr>
              <w:spacing w:after="0" w:line="240" w:lineRule="auto"/>
              <w:jc w:val="center"/>
              <w:rPr>
                <w:rFonts w:ascii="Times New Roman" w:eastAsia="Times New Roman" w:hAnsi="Times New Roman" w:cs="Times New Roman"/>
                <w:sz w:val="28"/>
                <w:szCs w:val="28"/>
                <w:lang w:val="en-US" w:eastAsia="ru-RU"/>
              </w:rPr>
            </w:pPr>
          </w:p>
          <w:p w14:paraId="37FC4780" w14:textId="77777777" w:rsidR="006B3BF5" w:rsidRPr="00654120" w:rsidRDefault="006B3BF5" w:rsidP="006B3BF5">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25</w:t>
            </w:r>
          </w:p>
          <w:p w14:paraId="644FBA03" w14:textId="77777777" w:rsidR="006B3BF5" w:rsidRPr="00654120" w:rsidRDefault="00EE45C8" w:rsidP="006B3BF5">
            <w:pPr>
              <w:spacing w:after="0"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12,5</w:t>
            </w:r>
          </w:p>
        </w:tc>
      </w:tr>
    </w:tbl>
    <w:p w14:paraId="4F79E823" w14:textId="77777777" w:rsidR="00EE45C8" w:rsidRDefault="00EE45C8" w:rsidP="00DA6F02">
      <w:pPr>
        <w:spacing w:after="0" w:line="240" w:lineRule="auto"/>
        <w:rPr>
          <w:rFonts w:ascii="Times New Roman" w:eastAsia="Times New Roman" w:hAnsi="Times New Roman" w:cs="Times New Roman"/>
          <w:sz w:val="28"/>
          <w:szCs w:val="28"/>
          <w:lang w:val="kk-KZ"/>
        </w:rPr>
      </w:pPr>
    </w:p>
    <w:p w14:paraId="12CB6FC4" w14:textId="77777777" w:rsidR="006B3BF5" w:rsidRDefault="00006FB1" w:rsidP="00DA6F02">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en-US"/>
        </w:rPr>
        <w:lastRenderedPageBreak/>
        <w:t xml:space="preserve">22 - </w:t>
      </w:r>
      <w:r>
        <w:rPr>
          <w:rFonts w:ascii="Times New Roman" w:eastAsia="Times New Roman" w:hAnsi="Times New Roman" w:cs="Times New Roman"/>
          <w:sz w:val="28"/>
          <w:szCs w:val="28"/>
          <w:lang w:val="kk-KZ"/>
        </w:rPr>
        <w:t>к</w:t>
      </w:r>
      <w:r w:rsidR="006B3BF5">
        <w:rPr>
          <w:rFonts w:ascii="Times New Roman" w:eastAsia="Times New Roman" w:hAnsi="Times New Roman" w:cs="Times New Roman"/>
          <w:sz w:val="28"/>
          <w:szCs w:val="28"/>
          <w:lang w:val="kk-KZ"/>
        </w:rPr>
        <w:t>естенің ж</w:t>
      </w:r>
      <w:r w:rsidR="006B3BF5" w:rsidRPr="004D443A">
        <w:rPr>
          <w:rFonts w:ascii="Times New Roman" w:eastAsia="Times New Roman" w:hAnsi="Times New Roman" w:cs="Times New Roman"/>
          <w:sz w:val="28"/>
          <w:szCs w:val="28"/>
          <w:lang w:val="kk-KZ"/>
        </w:rPr>
        <w:t>алғасы</w:t>
      </w:r>
    </w:p>
    <w:p w14:paraId="218B7F02" w14:textId="77777777" w:rsidR="00260175" w:rsidRDefault="00260175" w:rsidP="00DA6F02">
      <w:pPr>
        <w:spacing w:after="0" w:line="240" w:lineRule="auto"/>
        <w:rPr>
          <w:rFonts w:ascii="Times New Roman" w:eastAsia="Times New Roman" w:hAnsi="Times New Roman" w:cs="Times New Roman"/>
          <w:sz w:val="28"/>
          <w:szCs w:val="28"/>
          <w:lang w:val="kk-KZ"/>
        </w:rPr>
      </w:pPr>
    </w:p>
    <w:tbl>
      <w:tblPr>
        <w:tblpPr w:leftFromText="180" w:rightFromText="180" w:vertAnchor="text"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6"/>
        <w:gridCol w:w="891"/>
        <w:gridCol w:w="911"/>
        <w:gridCol w:w="872"/>
        <w:gridCol w:w="1023"/>
        <w:gridCol w:w="992"/>
        <w:gridCol w:w="992"/>
      </w:tblGrid>
      <w:tr w:rsidR="00260175" w:rsidRPr="00654120" w14:paraId="236BC48A" w14:textId="77777777" w:rsidTr="00FF534C">
        <w:tc>
          <w:tcPr>
            <w:tcW w:w="4066" w:type="dxa"/>
            <w:vMerge w:val="restart"/>
          </w:tcPr>
          <w:p w14:paraId="7F942A2B" w14:textId="77777777" w:rsidR="00260175" w:rsidRPr="00654120" w:rsidRDefault="00260175" w:rsidP="00FF534C">
            <w:pPr>
              <w:spacing w:after="0" w:line="240" w:lineRule="auto"/>
              <w:jc w:val="center"/>
              <w:rPr>
                <w:rFonts w:ascii="Times New Roman" w:eastAsia="Times New Roman" w:hAnsi="Times New Roman" w:cs="Times New Roman"/>
                <w:b/>
                <w:bCs/>
                <w:sz w:val="28"/>
                <w:szCs w:val="28"/>
                <w:lang w:val="kk-KZ" w:eastAsia="ru-RU"/>
              </w:rPr>
            </w:pPr>
            <w:r w:rsidRPr="00654120">
              <w:rPr>
                <w:rFonts w:ascii="Times New Roman" w:eastAsia="Times New Roman" w:hAnsi="Times New Roman" w:cs="Times New Roman"/>
                <w:b/>
                <w:bCs/>
                <w:sz w:val="28"/>
                <w:szCs w:val="28"/>
                <w:lang w:val="kk-KZ" w:eastAsia="ru-RU"/>
              </w:rPr>
              <w:t xml:space="preserve">Аурулар класы бойынша </w:t>
            </w:r>
            <w:proofErr w:type="spellStart"/>
            <w:r w:rsidRPr="00654120">
              <w:rPr>
                <w:rFonts w:ascii="Times New Roman" w:eastAsia="Times New Roman" w:hAnsi="Times New Roman" w:cs="Times New Roman"/>
                <w:b/>
                <w:bCs/>
                <w:sz w:val="28"/>
                <w:szCs w:val="28"/>
                <w:lang w:val="kk-KZ" w:eastAsia="ru-RU"/>
              </w:rPr>
              <w:t>нозологиясы</w:t>
            </w:r>
            <w:proofErr w:type="spellEnd"/>
          </w:p>
          <w:p w14:paraId="7222A788" w14:textId="77777777" w:rsidR="00260175" w:rsidRPr="00654120" w:rsidRDefault="00260175" w:rsidP="00FF534C">
            <w:pPr>
              <w:spacing w:after="0" w:line="240" w:lineRule="auto"/>
              <w:rPr>
                <w:rFonts w:ascii="Times New Roman" w:eastAsia="Times New Roman" w:hAnsi="Times New Roman" w:cs="Times New Roman"/>
                <w:b/>
                <w:bCs/>
                <w:sz w:val="28"/>
                <w:szCs w:val="28"/>
                <w:lang w:eastAsia="ru-RU"/>
              </w:rPr>
            </w:pPr>
            <w:r w:rsidRPr="00654120">
              <w:rPr>
                <w:rFonts w:ascii="Times New Roman" w:eastAsia="Times New Roman" w:hAnsi="Times New Roman" w:cs="Times New Roman"/>
                <w:b/>
                <w:bCs/>
                <w:sz w:val="28"/>
                <w:szCs w:val="28"/>
                <w:lang w:eastAsia="ru-RU"/>
              </w:rPr>
              <w:t xml:space="preserve"> </w:t>
            </w:r>
          </w:p>
        </w:tc>
        <w:tc>
          <w:tcPr>
            <w:tcW w:w="1802" w:type="dxa"/>
            <w:gridSpan w:val="2"/>
          </w:tcPr>
          <w:p w14:paraId="36820C9C" w14:textId="77777777" w:rsidR="00260175" w:rsidRPr="00654120" w:rsidRDefault="00260175" w:rsidP="00FF534C">
            <w:pPr>
              <w:spacing w:after="0" w:line="240" w:lineRule="auto"/>
              <w:jc w:val="center"/>
              <w:rPr>
                <w:rFonts w:ascii="Times New Roman" w:eastAsia="Times New Roman" w:hAnsi="Times New Roman" w:cs="Times New Roman"/>
                <w:b/>
                <w:bCs/>
                <w:sz w:val="28"/>
                <w:szCs w:val="28"/>
                <w:lang w:val="kk-KZ" w:eastAsia="ru-RU"/>
              </w:rPr>
            </w:pPr>
            <w:r w:rsidRPr="00654120">
              <w:rPr>
                <w:rFonts w:ascii="Times New Roman" w:eastAsia="Times New Roman" w:hAnsi="Times New Roman" w:cs="Times New Roman"/>
                <w:b/>
                <w:bCs/>
                <w:sz w:val="28"/>
                <w:szCs w:val="28"/>
                <w:lang w:val="kk-KZ" w:eastAsia="ru-RU"/>
              </w:rPr>
              <w:t>Жалпы саны</w:t>
            </w:r>
          </w:p>
        </w:tc>
        <w:tc>
          <w:tcPr>
            <w:tcW w:w="1895" w:type="dxa"/>
            <w:gridSpan w:val="2"/>
          </w:tcPr>
          <w:p w14:paraId="362A8E6B" w14:textId="77777777" w:rsidR="00260175" w:rsidRPr="00654120" w:rsidRDefault="00260175" w:rsidP="00FF534C">
            <w:pPr>
              <w:spacing w:after="0" w:line="240" w:lineRule="auto"/>
              <w:jc w:val="center"/>
              <w:rPr>
                <w:rFonts w:ascii="Times New Roman" w:eastAsia="Times New Roman" w:hAnsi="Times New Roman" w:cs="Times New Roman"/>
                <w:b/>
                <w:bCs/>
                <w:sz w:val="28"/>
                <w:szCs w:val="28"/>
                <w:lang w:val="kk-KZ" w:eastAsia="ru-RU"/>
              </w:rPr>
            </w:pPr>
            <w:r w:rsidRPr="00654120">
              <w:rPr>
                <w:rFonts w:ascii="Times New Roman" w:eastAsia="Times New Roman" w:hAnsi="Times New Roman" w:cs="Times New Roman"/>
                <w:b/>
                <w:bCs/>
                <w:sz w:val="28"/>
                <w:szCs w:val="28"/>
                <w:lang w:val="kk-KZ" w:eastAsia="ru-RU"/>
              </w:rPr>
              <w:t>Ерлер</w:t>
            </w:r>
          </w:p>
        </w:tc>
        <w:tc>
          <w:tcPr>
            <w:tcW w:w="1984" w:type="dxa"/>
            <w:gridSpan w:val="2"/>
          </w:tcPr>
          <w:p w14:paraId="19A67F3B" w14:textId="77777777" w:rsidR="00260175" w:rsidRPr="00654120" w:rsidRDefault="00260175" w:rsidP="00FF534C">
            <w:pPr>
              <w:spacing w:after="0" w:line="240" w:lineRule="auto"/>
              <w:jc w:val="center"/>
              <w:rPr>
                <w:rFonts w:ascii="Times New Roman" w:eastAsia="Times New Roman" w:hAnsi="Times New Roman" w:cs="Times New Roman"/>
                <w:b/>
                <w:bCs/>
                <w:sz w:val="28"/>
                <w:szCs w:val="28"/>
                <w:lang w:val="kk-KZ" w:eastAsia="ru-RU"/>
              </w:rPr>
            </w:pPr>
            <w:r w:rsidRPr="00654120">
              <w:rPr>
                <w:rFonts w:ascii="Times New Roman" w:eastAsia="Times New Roman" w:hAnsi="Times New Roman" w:cs="Times New Roman"/>
                <w:b/>
                <w:bCs/>
                <w:sz w:val="28"/>
                <w:szCs w:val="28"/>
                <w:lang w:val="kk-KZ" w:eastAsia="ru-RU"/>
              </w:rPr>
              <w:t>Әйелдер</w:t>
            </w:r>
          </w:p>
        </w:tc>
      </w:tr>
      <w:tr w:rsidR="00260175" w:rsidRPr="00654120" w14:paraId="427E15CF" w14:textId="77777777" w:rsidTr="00FF534C">
        <w:tc>
          <w:tcPr>
            <w:tcW w:w="4066" w:type="dxa"/>
            <w:vMerge/>
          </w:tcPr>
          <w:p w14:paraId="785FAE42" w14:textId="77777777" w:rsidR="00260175" w:rsidRPr="00654120" w:rsidRDefault="00260175" w:rsidP="00FF534C">
            <w:pPr>
              <w:spacing w:after="0" w:line="240" w:lineRule="auto"/>
              <w:rPr>
                <w:rFonts w:ascii="Times New Roman" w:eastAsia="Times New Roman" w:hAnsi="Times New Roman" w:cs="Times New Roman"/>
                <w:b/>
                <w:bCs/>
                <w:sz w:val="28"/>
                <w:szCs w:val="28"/>
                <w:lang w:eastAsia="ru-RU"/>
              </w:rPr>
            </w:pPr>
          </w:p>
        </w:tc>
        <w:tc>
          <w:tcPr>
            <w:tcW w:w="891" w:type="dxa"/>
          </w:tcPr>
          <w:p w14:paraId="09AD08CD" w14:textId="77777777" w:rsidR="00260175" w:rsidRPr="00654120" w:rsidRDefault="00260175" w:rsidP="00FF534C">
            <w:pPr>
              <w:spacing w:after="0" w:line="240" w:lineRule="auto"/>
              <w:jc w:val="center"/>
              <w:rPr>
                <w:rFonts w:ascii="Times New Roman" w:eastAsia="Times New Roman" w:hAnsi="Times New Roman" w:cs="Times New Roman"/>
                <w:b/>
                <w:bCs/>
                <w:sz w:val="28"/>
                <w:szCs w:val="28"/>
                <w:lang w:eastAsia="ru-RU"/>
              </w:rPr>
            </w:pPr>
            <w:proofErr w:type="spellStart"/>
            <w:r w:rsidRPr="00654120">
              <w:rPr>
                <w:rFonts w:ascii="Times New Roman" w:eastAsia="Times New Roman" w:hAnsi="Times New Roman" w:cs="Times New Roman"/>
                <w:b/>
                <w:bCs/>
                <w:sz w:val="28"/>
                <w:szCs w:val="28"/>
                <w:lang w:eastAsia="ru-RU"/>
              </w:rPr>
              <w:t>Абс</w:t>
            </w:r>
            <w:proofErr w:type="spellEnd"/>
          </w:p>
        </w:tc>
        <w:tc>
          <w:tcPr>
            <w:tcW w:w="911" w:type="dxa"/>
          </w:tcPr>
          <w:p w14:paraId="4E374676" w14:textId="77777777" w:rsidR="00260175" w:rsidRPr="00654120" w:rsidRDefault="00260175" w:rsidP="00FF534C">
            <w:pPr>
              <w:spacing w:after="0" w:line="240" w:lineRule="auto"/>
              <w:jc w:val="center"/>
              <w:rPr>
                <w:rFonts w:ascii="Times New Roman" w:eastAsia="Times New Roman" w:hAnsi="Times New Roman" w:cs="Times New Roman"/>
                <w:b/>
                <w:bCs/>
                <w:sz w:val="28"/>
                <w:szCs w:val="28"/>
                <w:lang w:eastAsia="ru-RU"/>
              </w:rPr>
            </w:pPr>
            <w:r w:rsidRPr="00654120">
              <w:rPr>
                <w:rFonts w:ascii="Times New Roman" w:eastAsia="Times New Roman" w:hAnsi="Times New Roman" w:cs="Times New Roman"/>
                <w:b/>
                <w:bCs/>
                <w:sz w:val="28"/>
                <w:szCs w:val="28"/>
                <w:lang w:eastAsia="ru-RU"/>
              </w:rPr>
              <w:t>%</w:t>
            </w:r>
          </w:p>
        </w:tc>
        <w:tc>
          <w:tcPr>
            <w:tcW w:w="872" w:type="dxa"/>
          </w:tcPr>
          <w:p w14:paraId="3996FA3B" w14:textId="77777777" w:rsidR="00260175" w:rsidRPr="00654120" w:rsidRDefault="00260175" w:rsidP="00FF534C">
            <w:pPr>
              <w:spacing w:after="0" w:line="240" w:lineRule="auto"/>
              <w:jc w:val="center"/>
              <w:rPr>
                <w:rFonts w:ascii="Times New Roman" w:eastAsia="Times New Roman" w:hAnsi="Times New Roman" w:cs="Times New Roman"/>
                <w:b/>
                <w:bCs/>
                <w:sz w:val="28"/>
                <w:szCs w:val="28"/>
                <w:lang w:eastAsia="ru-RU"/>
              </w:rPr>
            </w:pPr>
            <w:proofErr w:type="spellStart"/>
            <w:r w:rsidRPr="00654120">
              <w:rPr>
                <w:rFonts w:ascii="Times New Roman" w:eastAsia="Times New Roman" w:hAnsi="Times New Roman" w:cs="Times New Roman"/>
                <w:b/>
                <w:bCs/>
                <w:sz w:val="28"/>
                <w:szCs w:val="28"/>
                <w:lang w:eastAsia="ru-RU"/>
              </w:rPr>
              <w:t>Абс</w:t>
            </w:r>
            <w:proofErr w:type="spellEnd"/>
          </w:p>
        </w:tc>
        <w:tc>
          <w:tcPr>
            <w:tcW w:w="1023" w:type="dxa"/>
          </w:tcPr>
          <w:p w14:paraId="700A6958" w14:textId="77777777" w:rsidR="00260175" w:rsidRPr="00654120" w:rsidRDefault="00260175" w:rsidP="00FF534C">
            <w:pPr>
              <w:spacing w:after="0" w:line="240" w:lineRule="auto"/>
              <w:jc w:val="center"/>
              <w:rPr>
                <w:rFonts w:ascii="Times New Roman" w:eastAsia="Times New Roman" w:hAnsi="Times New Roman" w:cs="Times New Roman"/>
                <w:b/>
                <w:bCs/>
                <w:sz w:val="28"/>
                <w:szCs w:val="28"/>
                <w:lang w:eastAsia="ru-RU"/>
              </w:rPr>
            </w:pPr>
            <w:r w:rsidRPr="00654120">
              <w:rPr>
                <w:rFonts w:ascii="Times New Roman" w:eastAsia="Times New Roman" w:hAnsi="Times New Roman" w:cs="Times New Roman"/>
                <w:b/>
                <w:bCs/>
                <w:sz w:val="28"/>
                <w:szCs w:val="28"/>
                <w:lang w:eastAsia="ru-RU"/>
              </w:rPr>
              <w:t>%</w:t>
            </w:r>
          </w:p>
        </w:tc>
        <w:tc>
          <w:tcPr>
            <w:tcW w:w="992" w:type="dxa"/>
          </w:tcPr>
          <w:p w14:paraId="5A7852D9" w14:textId="77777777" w:rsidR="00260175" w:rsidRPr="00654120" w:rsidRDefault="00260175" w:rsidP="00FF534C">
            <w:pPr>
              <w:spacing w:after="0" w:line="240" w:lineRule="auto"/>
              <w:jc w:val="center"/>
              <w:rPr>
                <w:rFonts w:ascii="Times New Roman" w:eastAsia="Times New Roman" w:hAnsi="Times New Roman" w:cs="Times New Roman"/>
                <w:b/>
                <w:bCs/>
                <w:sz w:val="28"/>
                <w:szCs w:val="28"/>
                <w:lang w:eastAsia="ru-RU"/>
              </w:rPr>
            </w:pPr>
            <w:proofErr w:type="spellStart"/>
            <w:r w:rsidRPr="00654120">
              <w:rPr>
                <w:rFonts w:ascii="Times New Roman" w:eastAsia="Times New Roman" w:hAnsi="Times New Roman" w:cs="Times New Roman"/>
                <w:b/>
                <w:bCs/>
                <w:sz w:val="28"/>
                <w:szCs w:val="28"/>
                <w:lang w:eastAsia="ru-RU"/>
              </w:rPr>
              <w:t>Абс</w:t>
            </w:r>
            <w:proofErr w:type="spellEnd"/>
          </w:p>
        </w:tc>
        <w:tc>
          <w:tcPr>
            <w:tcW w:w="992" w:type="dxa"/>
          </w:tcPr>
          <w:p w14:paraId="550F2EAA" w14:textId="77777777" w:rsidR="00260175" w:rsidRPr="00654120" w:rsidRDefault="00260175" w:rsidP="00FF534C">
            <w:pPr>
              <w:spacing w:after="0" w:line="240" w:lineRule="auto"/>
              <w:jc w:val="center"/>
              <w:rPr>
                <w:rFonts w:ascii="Times New Roman" w:eastAsia="Times New Roman" w:hAnsi="Times New Roman" w:cs="Times New Roman"/>
                <w:b/>
                <w:bCs/>
                <w:sz w:val="28"/>
                <w:szCs w:val="28"/>
                <w:lang w:eastAsia="ru-RU"/>
              </w:rPr>
            </w:pPr>
            <w:r w:rsidRPr="00654120">
              <w:rPr>
                <w:rFonts w:ascii="Times New Roman" w:eastAsia="Times New Roman" w:hAnsi="Times New Roman" w:cs="Times New Roman"/>
                <w:b/>
                <w:bCs/>
                <w:sz w:val="28"/>
                <w:szCs w:val="28"/>
                <w:lang w:eastAsia="ru-RU"/>
              </w:rPr>
              <w:t>%</w:t>
            </w:r>
          </w:p>
        </w:tc>
      </w:tr>
      <w:tr w:rsidR="00EE45C8" w:rsidRPr="00654120" w14:paraId="59C8508E" w14:textId="77777777" w:rsidTr="00EE45C8">
        <w:trPr>
          <w:trHeight w:val="978"/>
        </w:trPr>
        <w:tc>
          <w:tcPr>
            <w:tcW w:w="4066" w:type="dxa"/>
          </w:tcPr>
          <w:p w14:paraId="7A178F2C" w14:textId="77777777" w:rsidR="00EE45C8" w:rsidRPr="00EE45C8" w:rsidRDefault="00EE45C8" w:rsidP="00CF2C30">
            <w:pPr>
              <w:tabs>
                <w:tab w:val="left" w:pos="2080"/>
              </w:tabs>
              <w:spacing w:after="0" w:line="240" w:lineRule="auto"/>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Күкірт тығыны</w:t>
            </w:r>
            <w:r w:rsidRPr="00EE45C8">
              <w:rPr>
                <w:rFonts w:ascii="Times New Roman" w:eastAsia="Times New Roman" w:hAnsi="Times New Roman" w:cs="Times New Roman"/>
                <w:sz w:val="28"/>
                <w:szCs w:val="28"/>
                <w:lang w:val="kk-KZ" w:eastAsia="ru-RU"/>
              </w:rPr>
              <w:tab/>
            </w:r>
          </w:p>
          <w:p w14:paraId="74DC772E" w14:textId="77777777" w:rsidR="00EE45C8" w:rsidRPr="00EE45C8" w:rsidRDefault="00EE45C8" w:rsidP="00CF2C30">
            <w:pPr>
              <w:spacing w:after="0" w:line="240" w:lineRule="auto"/>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Созылмалы</w:t>
            </w:r>
            <w:r w:rsidRPr="00EE45C8">
              <w:rPr>
                <w:rFonts w:ascii="Times New Roman" w:eastAsia="Times New Roman" w:hAnsi="Times New Roman" w:cs="Times New Roman"/>
                <w:sz w:val="28"/>
                <w:szCs w:val="28"/>
                <w:lang w:val="kk-KZ" w:eastAsia="ru-RU"/>
              </w:rPr>
              <w:t xml:space="preserve"> </w:t>
            </w:r>
            <w:proofErr w:type="spellStart"/>
            <w:r w:rsidRPr="00EE45C8">
              <w:rPr>
                <w:rFonts w:ascii="Times New Roman" w:eastAsia="Times New Roman" w:hAnsi="Times New Roman" w:cs="Times New Roman"/>
                <w:sz w:val="28"/>
                <w:szCs w:val="28"/>
                <w:lang w:val="kk-KZ" w:eastAsia="ru-RU"/>
              </w:rPr>
              <w:t>кохлеоневрит</w:t>
            </w:r>
            <w:proofErr w:type="spellEnd"/>
          </w:p>
          <w:p w14:paraId="48D504A4" w14:textId="77777777" w:rsidR="00EE45C8" w:rsidRPr="00EE45C8" w:rsidRDefault="00EE45C8" w:rsidP="00CF2C30">
            <w:pPr>
              <w:spacing w:after="0" w:line="240" w:lineRule="auto"/>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 xml:space="preserve">Созылмалы іріңді орташа </w:t>
            </w:r>
            <w:proofErr w:type="spellStart"/>
            <w:r w:rsidRPr="00654120">
              <w:rPr>
                <w:rFonts w:ascii="Times New Roman" w:eastAsia="Times New Roman" w:hAnsi="Times New Roman" w:cs="Times New Roman"/>
                <w:sz w:val="28"/>
                <w:szCs w:val="28"/>
                <w:lang w:val="kk-KZ" w:eastAsia="ru-RU"/>
              </w:rPr>
              <w:t>отит</w:t>
            </w:r>
            <w:proofErr w:type="spellEnd"/>
            <w:r w:rsidRPr="00654120">
              <w:rPr>
                <w:rFonts w:ascii="Times New Roman" w:eastAsia="Times New Roman" w:hAnsi="Times New Roman" w:cs="Times New Roman"/>
                <w:sz w:val="28"/>
                <w:szCs w:val="28"/>
                <w:lang w:val="kk-KZ" w:eastAsia="ru-RU"/>
              </w:rPr>
              <w:t xml:space="preserve"> </w:t>
            </w:r>
          </w:p>
        </w:tc>
        <w:tc>
          <w:tcPr>
            <w:tcW w:w="891" w:type="dxa"/>
          </w:tcPr>
          <w:p w14:paraId="2F1FD4D5"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w:t>
            </w:r>
          </w:p>
          <w:p w14:paraId="7334AD44"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4</w:t>
            </w:r>
          </w:p>
          <w:p w14:paraId="46E80B41"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w:t>
            </w:r>
          </w:p>
        </w:tc>
        <w:tc>
          <w:tcPr>
            <w:tcW w:w="911" w:type="dxa"/>
          </w:tcPr>
          <w:p w14:paraId="4F0498B3" w14:textId="77777777" w:rsidR="00EE45C8" w:rsidRPr="00654120" w:rsidRDefault="00EE45C8" w:rsidP="00EE45C8">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w:t>
            </w:r>
            <w:r>
              <w:rPr>
                <w:rFonts w:ascii="Times New Roman" w:eastAsia="Times New Roman" w:hAnsi="Times New Roman" w:cs="Times New Roman"/>
                <w:sz w:val="28"/>
                <w:szCs w:val="28"/>
                <w:lang w:val="en-US" w:eastAsia="ru-RU"/>
              </w:rPr>
              <w:t>1,1</w:t>
            </w:r>
          </w:p>
          <w:p w14:paraId="7E62EDEE"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14,8</w:t>
            </w:r>
          </w:p>
          <w:p w14:paraId="344EBAAC"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3,7</w:t>
            </w:r>
          </w:p>
        </w:tc>
        <w:tc>
          <w:tcPr>
            <w:tcW w:w="872" w:type="dxa"/>
          </w:tcPr>
          <w:p w14:paraId="4B5C3206"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w:t>
            </w:r>
          </w:p>
          <w:p w14:paraId="2AF7EC58"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w:t>
            </w:r>
          </w:p>
          <w:p w14:paraId="0432AF7C"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w:t>
            </w:r>
          </w:p>
        </w:tc>
        <w:tc>
          <w:tcPr>
            <w:tcW w:w="1023" w:type="dxa"/>
          </w:tcPr>
          <w:p w14:paraId="2782CE69"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9,1</w:t>
            </w:r>
          </w:p>
          <w:p w14:paraId="60356BFB"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9,1</w:t>
            </w:r>
          </w:p>
          <w:p w14:paraId="7C7C7437"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w:t>
            </w:r>
          </w:p>
        </w:tc>
        <w:tc>
          <w:tcPr>
            <w:tcW w:w="992" w:type="dxa"/>
          </w:tcPr>
          <w:p w14:paraId="4D8361BC"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w:t>
            </w:r>
          </w:p>
          <w:p w14:paraId="44493799"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w:t>
            </w:r>
          </w:p>
          <w:p w14:paraId="47E6BB4D"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w:t>
            </w:r>
          </w:p>
        </w:tc>
        <w:tc>
          <w:tcPr>
            <w:tcW w:w="992" w:type="dxa"/>
          </w:tcPr>
          <w:p w14:paraId="79AC6730"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12,5</w:t>
            </w:r>
          </w:p>
          <w:p w14:paraId="65FFA40E"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18,6</w:t>
            </w:r>
          </w:p>
          <w:p w14:paraId="1B45A499"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6,3</w:t>
            </w:r>
          </w:p>
        </w:tc>
      </w:tr>
      <w:tr w:rsidR="006B3BF5" w:rsidRPr="00654120" w14:paraId="021D3AAA" w14:textId="77777777" w:rsidTr="00CF2C30">
        <w:tc>
          <w:tcPr>
            <w:tcW w:w="4066" w:type="dxa"/>
          </w:tcPr>
          <w:p w14:paraId="74C742A8" w14:textId="77777777" w:rsidR="006B3BF5" w:rsidRPr="00584985" w:rsidRDefault="006B3BF5" w:rsidP="00CF2C30">
            <w:pPr>
              <w:spacing w:after="0" w:line="240" w:lineRule="auto"/>
              <w:rPr>
                <w:rFonts w:ascii="Times New Roman" w:eastAsia="Times New Roman" w:hAnsi="Times New Roman" w:cs="Times New Roman"/>
                <w:bCs/>
                <w:i/>
                <w:sz w:val="28"/>
                <w:szCs w:val="28"/>
                <w:lang w:eastAsia="ru-RU"/>
              </w:rPr>
            </w:pPr>
            <w:r w:rsidRPr="00584985">
              <w:rPr>
                <w:rFonts w:ascii="Times New Roman" w:eastAsia="Times New Roman" w:hAnsi="Times New Roman" w:cs="Times New Roman"/>
                <w:bCs/>
                <w:i/>
                <w:sz w:val="28"/>
                <w:szCs w:val="28"/>
                <w:lang w:val="kk-KZ" w:eastAsia="ru-RU"/>
              </w:rPr>
              <w:t>Жүрек-қан тамыр жүйесінің аурулары</w:t>
            </w:r>
          </w:p>
        </w:tc>
        <w:tc>
          <w:tcPr>
            <w:tcW w:w="891" w:type="dxa"/>
          </w:tcPr>
          <w:p w14:paraId="1B551687" w14:textId="77777777" w:rsidR="006B3BF5" w:rsidRPr="00584985" w:rsidRDefault="006B3BF5" w:rsidP="00CF2C30">
            <w:pPr>
              <w:spacing w:after="0" w:line="240" w:lineRule="auto"/>
              <w:jc w:val="center"/>
              <w:rPr>
                <w:rFonts w:ascii="Times New Roman" w:eastAsia="Times New Roman" w:hAnsi="Times New Roman" w:cs="Times New Roman"/>
                <w:bCs/>
                <w:i/>
                <w:sz w:val="28"/>
                <w:szCs w:val="28"/>
                <w:lang w:val="en-US" w:eastAsia="ru-RU"/>
              </w:rPr>
            </w:pPr>
            <w:r w:rsidRPr="00584985">
              <w:rPr>
                <w:rFonts w:ascii="Times New Roman" w:eastAsia="Times New Roman" w:hAnsi="Times New Roman" w:cs="Times New Roman"/>
                <w:bCs/>
                <w:i/>
                <w:sz w:val="28"/>
                <w:szCs w:val="28"/>
                <w:lang w:val="en-US" w:eastAsia="ru-RU"/>
              </w:rPr>
              <w:t>61</w:t>
            </w:r>
          </w:p>
        </w:tc>
        <w:tc>
          <w:tcPr>
            <w:tcW w:w="911" w:type="dxa"/>
          </w:tcPr>
          <w:p w14:paraId="2A4DF74F" w14:textId="77777777" w:rsidR="006B3BF5" w:rsidRPr="00584985" w:rsidRDefault="006B3BF5" w:rsidP="00CF2C30">
            <w:pPr>
              <w:spacing w:after="0" w:line="240" w:lineRule="auto"/>
              <w:jc w:val="center"/>
              <w:rPr>
                <w:rFonts w:ascii="Times New Roman" w:eastAsia="Times New Roman" w:hAnsi="Times New Roman" w:cs="Times New Roman"/>
                <w:bCs/>
                <w:i/>
                <w:sz w:val="28"/>
                <w:szCs w:val="28"/>
                <w:lang w:val="en-US" w:eastAsia="ru-RU"/>
              </w:rPr>
            </w:pPr>
            <w:r w:rsidRPr="00584985">
              <w:rPr>
                <w:rFonts w:ascii="Times New Roman" w:eastAsia="Times New Roman" w:hAnsi="Times New Roman" w:cs="Times New Roman"/>
                <w:bCs/>
                <w:i/>
                <w:sz w:val="28"/>
                <w:szCs w:val="28"/>
                <w:lang w:val="en-US" w:eastAsia="ru-RU"/>
              </w:rPr>
              <w:t>100</w:t>
            </w:r>
          </w:p>
        </w:tc>
        <w:tc>
          <w:tcPr>
            <w:tcW w:w="872" w:type="dxa"/>
          </w:tcPr>
          <w:p w14:paraId="0C15695E" w14:textId="77777777" w:rsidR="006B3BF5" w:rsidRPr="00584985" w:rsidRDefault="006B3BF5" w:rsidP="00CF2C30">
            <w:pPr>
              <w:spacing w:after="0" w:line="240" w:lineRule="auto"/>
              <w:jc w:val="center"/>
              <w:rPr>
                <w:rFonts w:ascii="Times New Roman" w:eastAsia="Times New Roman" w:hAnsi="Times New Roman" w:cs="Times New Roman"/>
                <w:bCs/>
                <w:i/>
                <w:sz w:val="28"/>
                <w:szCs w:val="28"/>
                <w:lang w:val="en-US" w:eastAsia="ru-RU"/>
              </w:rPr>
            </w:pPr>
            <w:r w:rsidRPr="00584985">
              <w:rPr>
                <w:rFonts w:ascii="Times New Roman" w:eastAsia="Times New Roman" w:hAnsi="Times New Roman" w:cs="Times New Roman"/>
                <w:bCs/>
                <w:i/>
                <w:sz w:val="28"/>
                <w:szCs w:val="28"/>
                <w:lang w:val="en-US" w:eastAsia="ru-RU"/>
              </w:rPr>
              <w:t>21</w:t>
            </w:r>
          </w:p>
        </w:tc>
        <w:tc>
          <w:tcPr>
            <w:tcW w:w="1023" w:type="dxa"/>
          </w:tcPr>
          <w:p w14:paraId="2C78028E" w14:textId="77777777" w:rsidR="006B3BF5" w:rsidRPr="00584985" w:rsidRDefault="006B3BF5" w:rsidP="00CF2C30">
            <w:pPr>
              <w:spacing w:after="0" w:line="240" w:lineRule="auto"/>
              <w:jc w:val="center"/>
              <w:rPr>
                <w:rFonts w:ascii="Times New Roman" w:eastAsia="Times New Roman" w:hAnsi="Times New Roman" w:cs="Times New Roman"/>
                <w:bCs/>
                <w:i/>
                <w:sz w:val="28"/>
                <w:szCs w:val="28"/>
                <w:lang w:val="en-US" w:eastAsia="ru-RU"/>
              </w:rPr>
            </w:pPr>
            <w:r w:rsidRPr="00584985">
              <w:rPr>
                <w:rFonts w:ascii="Times New Roman" w:eastAsia="Times New Roman" w:hAnsi="Times New Roman" w:cs="Times New Roman"/>
                <w:bCs/>
                <w:i/>
                <w:sz w:val="28"/>
                <w:szCs w:val="28"/>
                <w:lang w:val="en-US" w:eastAsia="ru-RU"/>
              </w:rPr>
              <w:t>100</w:t>
            </w:r>
          </w:p>
        </w:tc>
        <w:tc>
          <w:tcPr>
            <w:tcW w:w="992" w:type="dxa"/>
          </w:tcPr>
          <w:p w14:paraId="1306DF66" w14:textId="77777777" w:rsidR="006B3BF5" w:rsidRPr="00584985" w:rsidRDefault="006B3BF5" w:rsidP="00CF2C30">
            <w:pPr>
              <w:spacing w:after="0" w:line="240" w:lineRule="auto"/>
              <w:jc w:val="center"/>
              <w:rPr>
                <w:rFonts w:ascii="Times New Roman" w:eastAsia="Times New Roman" w:hAnsi="Times New Roman" w:cs="Times New Roman"/>
                <w:bCs/>
                <w:i/>
                <w:sz w:val="28"/>
                <w:szCs w:val="28"/>
                <w:lang w:val="en-US" w:eastAsia="ru-RU"/>
              </w:rPr>
            </w:pPr>
            <w:r w:rsidRPr="00584985">
              <w:rPr>
                <w:rFonts w:ascii="Times New Roman" w:eastAsia="Times New Roman" w:hAnsi="Times New Roman" w:cs="Times New Roman"/>
                <w:bCs/>
                <w:i/>
                <w:sz w:val="28"/>
                <w:szCs w:val="28"/>
                <w:lang w:val="en-US" w:eastAsia="ru-RU"/>
              </w:rPr>
              <w:t>40</w:t>
            </w:r>
          </w:p>
        </w:tc>
        <w:tc>
          <w:tcPr>
            <w:tcW w:w="992" w:type="dxa"/>
          </w:tcPr>
          <w:p w14:paraId="09B50F6B" w14:textId="77777777" w:rsidR="006B3BF5" w:rsidRPr="00584985" w:rsidRDefault="006B3BF5" w:rsidP="00CF2C30">
            <w:pPr>
              <w:spacing w:after="0" w:line="240" w:lineRule="auto"/>
              <w:jc w:val="center"/>
              <w:rPr>
                <w:rFonts w:ascii="Times New Roman" w:eastAsia="Times New Roman" w:hAnsi="Times New Roman" w:cs="Times New Roman"/>
                <w:i/>
                <w:sz w:val="28"/>
                <w:szCs w:val="28"/>
                <w:lang w:val="en-US" w:eastAsia="ru-RU"/>
              </w:rPr>
            </w:pPr>
            <w:r w:rsidRPr="00584985">
              <w:rPr>
                <w:rFonts w:ascii="Times New Roman" w:eastAsia="Times New Roman" w:hAnsi="Times New Roman" w:cs="Times New Roman"/>
                <w:i/>
                <w:sz w:val="28"/>
                <w:szCs w:val="28"/>
                <w:lang w:val="en-US" w:eastAsia="ru-RU"/>
              </w:rPr>
              <w:t>100</w:t>
            </w:r>
          </w:p>
        </w:tc>
      </w:tr>
      <w:tr w:rsidR="006B3BF5" w:rsidRPr="00654120" w14:paraId="4867D8CD" w14:textId="77777777" w:rsidTr="00CF2C30">
        <w:tc>
          <w:tcPr>
            <w:tcW w:w="4066" w:type="dxa"/>
          </w:tcPr>
          <w:p w14:paraId="3660477A" w14:textId="77777777" w:rsidR="006B3BF5" w:rsidRPr="00654120" w:rsidRDefault="006B3BF5" w:rsidP="00CF2C30">
            <w:pPr>
              <w:spacing w:after="0" w:line="240" w:lineRule="auto"/>
              <w:rPr>
                <w:rFonts w:ascii="Times New Roman" w:eastAsia="Times New Roman" w:hAnsi="Times New Roman" w:cs="Times New Roman"/>
                <w:sz w:val="28"/>
                <w:szCs w:val="28"/>
                <w:lang w:val="kk-KZ" w:eastAsia="ru-RU"/>
              </w:rPr>
            </w:pPr>
            <w:proofErr w:type="spellStart"/>
            <w:r w:rsidRPr="00584985">
              <w:rPr>
                <w:rFonts w:ascii="Times New Roman" w:eastAsia="Times New Roman" w:hAnsi="Times New Roman" w:cs="Times New Roman"/>
                <w:sz w:val="28"/>
                <w:szCs w:val="28"/>
                <w:lang w:val="kk-KZ" w:eastAsia="ru-RU"/>
              </w:rPr>
              <w:t>Артериал</w:t>
            </w:r>
            <w:r w:rsidRPr="00654120">
              <w:rPr>
                <w:rFonts w:ascii="Times New Roman" w:eastAsia="Times New Roman" w:hAnsi="Times New Roman" w:cs="Times New Roman"/>
                <w:sz w:val="28"/>
                <w:szCs w:val="28"/>
                <w:lang w:val="kk-KZ" w:eastAsia="ru-RU"/>
              </w:rPr>
              <w:t>дық</w:t>
            </w:r>
            <w:proofErr w:type="spellEnd"/>
            <w:r w:rsidRPr="00584985">
              <w:rPr>
                <w:rFonts w:ascii="Times New Roman" w:eastAsia="Times New Roman" w:hAnsi="Times New Roman" w:cs="Times New Roman"/>
                <w:sz w:val="28"/>
                <w:szCs w:val="28"/>
                <w:lang w:val="kk-KZ" w:eastAsia="ru-RU"/>
              </w:rPr>
              <w:t xml:space="preserve"> гипертони</w:t>
            </w:r>
            <w:r w:rsidRPr="00654120">
              <w:rPr>
                <w:rFonts w:ascii="Times New Roman" w:eastAsia="Times New Roman" w:hAnsi="Times New Roman" w:cs="Times New Roman"/>
                <w:sz w:val="28"/>
                <w:szCs w:val="28"/>
                <w:lang w:val="kk-KZ" w:eastAsia="ru-RU"/>
              </w:rPr>
              <w:t>я</w:t>
            </w:r>
          </w:p>
          <w:p w14:paraId="26A2E43F" w14:textId="77777777" w:rsidR="006B3BF5" w:rsidRPr="00654120" w:rsidRDefault="006B3BF5" w:rsidP="00CF2C30">
            <w:pPr>
              <w:spacing w:after="0" w:line="240" w:lineRule="auto"/>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 xml:space="preserve">Жүректің </w:t>
            </w:r>
            <w:proofErr w:type="spellStart"/>
            <w:r w:rsidRPr="00654120">
              <w:rPr>
                <w:rFonts w:ascii="Times New Roman" w:eastAsia="Times New Roman" w:hAnsi="Times New Roman" w:cs="Times New Roman"/>
                <w:sz w:val="28"/>
                <w:szCs w:val="28"/>
                <w:lang w:val="kk-KZ" w:eastAsia="ru-RU"/>
              </w:rPr>
              <w:t>ишемиялық</w:t>
            </w:r>
            <w:proofErr w:type="spellEnd"/>
            <w:r w:rsidRPr="00654120">
              <w:rPr>
                <w:rFonts w:ascii="Times New Roman" w:eastAsia="Times New Roman" w:hAnsi="Times New Roman" w:cs="Times New Roman"/>
                <w:sz w:val="28"/>
                <w:szCs w:val="28"/>
                <w:lang w:val="kk-KZ" w:eastAsia="ru-RU"/>
              </w:rPr>
              <w:t xml:space="preserve"> аурулары</w:t>
            </w:r>
          </w:p>
          <w:p w14:paraId="521B15F5" w14:textId="77777777" w:rsidR="006B3BF5" w:rsidRPr="00654120" w:rsidRDefault="006B3BF5" w:rsidP="00CF2C30">
            <w:pPr>
              <w:spacing w:after="0" w:line="240" w:lineRule="auto"/>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 xml:space="preserve">Төменгі бөліктегі көктамырдың </w:t>
            </w:r>
            <w:proofErr w:type="spellStart"/>
            <w:r w:rsidRPr="00654120">
              <w:rPr>
                <w:rFonts w:ascii="Times New Roman" w:eastAsia="Times New Roman" w:hAnsi="Times New Roman" w:cs="Times New Roman"/>
                <w:sz w:val="28"/>
                <w:szCs w:val="28"/>
                <w:lang w:val="kk-KZ" w:eastAsia="ru-RU"/>
              </w:rPr>
              <w:t>варикоздық</w:t>
            </w:r>
            <w:proofErr w:type="spellEnd"/>
            <w:r w:rsidRPr="00654120">
              <w:rPr>
                <w:rFonts w:ascii="Times New Roman" w:eastAsia="Times New Roman" w:hAnsi="Times New Roman" w:cs="Times New Roman"/>
                <w:sz w:val="28"/>
                <w:szCs w:val="28"/>
                <w:lang w:val="kk-KZ" w:eastAsia="ru-RU"/>
              </w:rPr>
              <w:t xml:space="preserve"> кеңеюі</w:t>
            </w:r>
          </w:p>
          <w:p w14:paraId="7426465F" w14:textId="77777777" w:rsidR="006B3BF5" w:rsidRPr="00654120" w:rsidRDefault="006B3BF5" w:rsidP="00CF2C30">
            <w:pPr>
              <w:spacing w:after="0" w:line="240" w:lineRule="auto"/>
              <w:rPr>
                <w:rFonts w:ascii="Times New Roman" w:eastAsia="Times New Roman" w:hAnsi="Times New Roman" w:cs="Times New Roman"/>
                <w:sz w:val="28"/>
                <w:szCs w:val="28"/>
                <w:lang w:val="kk-KZ" w:eastAsia="ru-RU"/>
              </w:rPr>
            </w:pPr>
            <w:proofErr w:type="spellStart"/>
            <w:r w:rsidRPr="00654120">
              <w:rPr>
                <w:rFonts w:ascii="Times New Roman" w:eastAsia="Times New Roman" w:hAnsi="Times New Roman" w:cs="Times New Roman"/>
                <w:sz w:val="28"/>
                <w:szCs w:val="28"/>
                <w:lang w:val="kk-KZ" w:eastAsia="ru-RU"/>
              </w:rPr>
              <w:t>Дисциркуляторлы</w:t>
            </w:r>
            <w:proofErr w:type="spellEnd"/>
            <w:r w:rsidRPr="00654120">
              <w:rPr>
                <w:rFonts w:ascii="Times New Roman" w:eastAsia="Times New Roman" w:hAnsi="Times New Roman" w:cs="Times New Roman"/>
                <w:sz w:val="28"/>
                <w:szCs w:val="28"/>
                <w:lang w:val="kk-KZ" w:eastAsia="ru-RU"/>
              </w:rPr>
              <w:t xml:space="preserve"> </w:t>
            </w:r>
            <w:proofErr w:type="spellStart"/>
            <w:r w:rsidRPr="00654120">
              <w:rPr>
                <w:rFonts w:ascii="Times New Roman" w:eastAsia="Times New Roman" w:hAnsi="Times New Roman" w:cs="Times New Roman"/>
                <w:sz w:val="28"/>
                <w:szCs w:val="28"/>
                <w:lang w:val="kk-KZ" w:eastAsia="ru-RU"/>
              </w:rPr>
              <w:t>энцефалопатия</w:t>
            </w:r>
            <w:proofErr w:type="spellEnd"/>
          </w:p>
          <w:p w14:paraId="7B6699B4" w14:textId="77777777" w:rsidR="006B3BF5" w:rsidRPr="00654120" w:rsidRDefault="006B3BF5" w:rsidP="00CF2C30">
            <w:pPr>
              <w:tabs>
                <w:tab w:val="center" w:pos="1925"/>
              </w:tabs>
              <w:spacing w:after="0" w:line="240" w:lineRule="auto"/>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Геморрой</w:t>
            </w:r>
            <w:r w:rsidRPr="00654120">
              <w:rPr>
                <w:rFonts w:ascii="Times New Roman" w:eastAsia="Times New Roman" w:hAnsi="Times New Roman" w:cs="Times New Roman"/>
                <w:sz w:val="28"/>
                <w:szCs w:val="28"/>
                <w:lang w:val="kk-KZ" w:eastAsia="ru-RU"/>
              </w:rPr>
              <w:tab/>
            </w:r>
          </w:p>
          <w:p w14:paraId="2A237D83" w14:textId="77777777" w:rsidR="006B3BF5" w:rsidRPr="00654120" w:rsidRDefault="006B3BF5" w:rsidP="00CF2C30">
            <w:pPr>
              <w:spacing w:after="0" w:line="240" w:lineRule="auto"/>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 xml:space="preserve">Жүректің созылмалы </w:t>
            </w:r>
            <w:proofErr w:type="spellStart"/>
            <w:r w:rsidRPr="00654120">
              <w:rPr>
                <w:rFonts w:ascii="Times New Roman" w:eastAsia="Times New Roman" w:hAnsi="Times New Roman" w:cs="Times New Roman"/>
                <w:sz w:val="28"/>
                <w:szCs w:val="28"/>
                <w:lang w:val="kk-KZ" w:eastAsia="ru-RU"/>
              </w:rPr>
              <w:t>ревматикалық</w:t>
            </w:r>
            <w:proofErr w:type="spellEnd"/>
            <w:r w:rsidRPr="00654120">
              <w:rPr>
                <w:rFonts w:ascii="Times New Roman" w:eastAsia="Times New Roman" w:hAnsi="Times New Roman" w:cs="Times New Roman"/>
                <w:sz w:val="28"/>
                <w:szCs w:val="28"/>
                <w:lang w:val="kk-KZ" w:eastAsia="ru-RU"/>
              </w:rPr>
              <w:t xml:space="preserve"> аурулары</w:t>
            </w:r>
          </w:p>
          <w:p w14:paraId="2E92CC74" w14:textId="77777777" w:rsidR="006B3BF5" w:rsidRPr="00654120" w:rsidRDefault="006B3BF5" w:rsidP="00CF2C30">
            <w:pPr>
              <w:spacing w:after="0" w:line="240" w:lineRule="auto"/>
              <w:rPr>
                <w:rFonts w:ascii="Times New Roman" w:eastAsia="Times New Roman" w:hAnsi="Times New Roman" w:cs="Times New Roman"/>
                <w:sz w:val="28"/>
                <w:szCs w:val="28"/>
                <w:lang w:eastAsia="ru-RU"/>
              </w:rPr>
            </w:pPr>
            <w:proofErr w:type="spellStart"/>
            <w:r w:rsidRPr="00654120">
              <w:rPr>
                <w:rFonts w:ascii="Times New Roman" w:eastAsia="Times New Roman" w:hAnsi="Times New Roman" w:cs="Times New Roman"/>
                <w:sz w:val="28"/>
                <w:szCs w:val="28"/>
                <w:lang w:eastAsia="ru-RU"/>
              </w:rPr>
              <w:t>Цереброваскуляр</w:t>
            </w:r>
            <w:proofErr w:type="spellEnd"/>
            <w:r w:rsidRPr="00654120">
              <w:rPr>
                <w:rFonts w:ascii="Times New Roman" w:eastAsia="Times New Roman" w:hAnsi="Times New Roman" w:cs="Times New Roman"/>
                <w:sz w:val="28"/>
                <w:szCs w:val="28"/>
                <w:lang w:val="kk-KZ" w:eastAsia="ru-RU"/>
              </w:rPr>
              <w:t>лық аурулар</w:t>
            </w:r>
          </w:p>
        </w:tc>
        <w:tc>
          <w:tcPr>
            <w:tcW w:w="891" w:type="dxa"/>
          </w:tcPr>
          <w:p w14:paraId="50BA4B04"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19</w:t>
            </w:r>
          </w:p>
          <w:p w14:paraId="15DCC03B"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5</w:t>
            </w:r>
          </w:p>
          <w:p w14:paraId="50C760DD"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p>
          <w:p w14:paraId="0BDBD86D"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22</w:t>
            </w:r>
          </w:p>
          <w:p w14:paraId="0C0A94C8"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w:t>
            </w:r>
          </w:p>
          <w:p w14:paraId="0CFA8591"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p>
          <w:p w14:paraId="01E2B50A"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4</w:t>
            </w:r>
          </w:p>
          <w:p w14:paraId="7147FE4C"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p>
          <w:p w14:paraId="71F39641"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4</w:t>
            </w:r>
          </w:p>
          <w:p w14:paraId="28D83B11"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4</w:t>
            </w:r>
          </w:p>
        </w:tc>
        <w:tc>
          <w:tcPr>
            <w:tcW w:w="911" w:type="dxa"/>
          </w:tcPr>
          <w:p w14:paraId="0A5ED3F8"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31,1</w:t>
            </w:r>
          </w:p>
          <w:p w14:paraId="72F68DEF"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8,1</w:t>
            </w:r>
          </w:p>
          <w:p w14:paraId="77AFF68B"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p>
          <w:p w14:paraId="349221EA"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36,1</w:t>
            </w:r>
          </w:p>
          <w:p w14:paraId="652BEBBE"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4,9</w:t>
            </w:r>
          </w:p>
          <w:p w14:paraId="60FFBAC7"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p>
          <w:p w14:paraId="4DAD4D91"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6,6</w:t>
            </w:r>
          </w:p>
          <w:p w14:paraId="0C859563"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p>
          <w:p w14:paraId="7BC0A50B"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6,6</w:t>
            </w:r>
          </w:p>
          <w:p w14:paraId="28888C09"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6,6</w:t>
            </w:r>
          </w:p>
        </w:tc>
        <w:tc>
          <w:tcPr>
            <w:tcW w:w="872" w:type="dxa"/>
          </w:tcPr>
          <w:p w14:paraId="1971049F"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7</w:t>
            </w:r>
          </w:p>
          <w:p w14:paraId="1FCB08F4"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w:t>
            </w:r>
          </w:p>
          <w:p w14:paraId="4B232D2A"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p>
          <w:p w14:paraId="1F888AC3"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8</w:t>
            </w:r>
          </w:p>
          <w:p w14:paraId="544020E6"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w:t>
            </w:r>
          </w:p>
          <w:p w14:paraId="3B3AEB07"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p>
          <w:p w14:paraId="5E572C5B"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w:t>
            </w:r>
          </w:p>
          <w:p w14:paraId="514D7D78"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p>
          <w:p w14:paraId="24D33957"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w:t>
            </w:r>
          </w:p>
          <w:p w14:paraId="564B82CA"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w:t>
            </w:r>
          </w:p>
        </w:tc>
        <w:tc>
          <w:tcPr>
            <w:tcW w:w="1023" w:type="dxa"/>
          </w:tcPr>
          <w:p w14:paraId="29E56476"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33,3</w:t>
            </w:r>
          </w:p>
          <w:p w14:paraId="604BDDFA"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9,5</w:t>
            </w:r>
          </w:p>
          <w:p w14:paraId="598FBB3A"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p>
          <w:p w14:paraId="7A0E8020"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38,1</w:t>
            </w:r>
          </w:p>
          <w:p w14:paraId="19564696"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w:t>
            </w:r>
          </w:p>
          <w:p w14:paraId="1DDE9ED1"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p>
          <w:p w14:paraId="007F85DB"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4,8</w:t>
            </w:r>
          </w:p>
          <w:p w14:paraId="373ED270"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p>
          <w:p w14:paraId="001BEF28"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9,5</w:t>
            </w:r>
          </w:p>
          <w:p w14:paraId="4AB26FA7"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4,8</w:t>
            </w:r>
          </w:p>
        </w:tc>
        <w:tc>
          <w:tcPr>
            <w:tcW w:w="992" w:type="dxa"/>
          </w:tcPr>
          <w:p w14:paraId="3A723442"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12</w:t>
            </w:r>
          </w:p>
          <w:p w14:paraId="4A4BA0FE"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w:t>
            </w:r>
          </w:p>
          <w:p w14:paraId="526C0205"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p>
          <w:p w14:paraId="14965A2D"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14</w:t>
            </w:r>
          </w:p>
          <w:p w14:paraId="670E3A73"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w:t>
            </w:r>
          </w:p>
          <w:p w14:paraId="27E54045"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p>
          <w:p w14:paraId="20DF5F86"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w:t>
            </w:r>
          </w:p>
          <w:p w14:paraId="346063F5"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p>
          <w:p w14:paraId="70E78465"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w:t>
            </w:r>
          </w:p>
          <w:p w14:paraId="7CCF0116"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w:t>
            </w:r>
          </w:p>
        </w:tc>
        <w:tc>
          <w:tcPr>
            <w:tcW w:w="992" w:type="dxa"/>
          </w:tcPr>
          <w:p w14:paraId="2C69A680"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30</w:t>
            </w:r>
          </w:p>
          <w:p w14:paraId="6C253990"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7,5</w:t>
            </w:r>
          </w:p>
          <w:p w14:paraId="6B1E4AF0"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p>
          <w:p w14:paraId="042DBC52" w14:textId="77777777" w:rsidR="006B3BF5" w:rsidRPr="00654120" w:rsidRDefault="006B3BF5" w:rsidP="00CF2C30">
            <w:pPr>
              <w:spacing w:after="0" w:line="240" w:lineRule="auto"/>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 xml:space="preserve">    35</w:t>
            </w:r>
          </w:p>
          <w:p w14:paraId="699E5540"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7,5</w:t>
            </w:r>
          </w:p>
          <w:p w14:paraId="7A3972AE"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p>
          <w:p w14:paraId="08F175C6"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7,5</w:t>
            </w:r>
          </w:p>
          <w:p w14:paraId="323FEA72"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p>
          <w:p w14:paraId="5911F61F"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5</w:t>
            </w:r>
          </w:p>
          <w:p w14:paraId="211BF3E2"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7,5</w:t>
            </w:r>
          </w:p>
        </w:tc>
      </w:tr>
      <w:tr w:rsidR="006B3BF5" w:rsidRPr="00654120" w14:paraId="16A18AE6" w14:textId="77777777" w:rsidTr="00CF2C30">
        <w:tc>
          <w:tcPr>
            <w:tcW w:w="4066" w:type="dxa"/>
          </w:tcPr>
          <w:p w14:paraId="52F5170C" w14:textId="77777777" w:rsidR="006B3BF5" w:rsidRPr="003D09BF" w:rsidRDefault="006B3BF5" w:rsidP="00CF2C30">
            <w:pPr>
              <w:spacing w:after="0" w:line="240" w:lineRule="auto"/>
              <w:rPr>
                <w:rFonts w:ascii="Times New Roman" w:eastAsia="Times New Roman" w:hAnsi="Times New Roman" w:cs="Times New Roman"/>
                <w:i/>
                <w:sz w:val="28"/>
                <w:szCs w:val="28"/>
                <w:lang w:val="en-US" w:eastAsia="ru-RU"/>
              </w:rPr>
            </w:pPr>
            <w:r w:rsidRPr="00584985">
              <w:rPr>
                <w:rFonts w:ascii="Times New Roman" w:eastAsia="Times New Roman" w:hAnsi="Times New Roman" w:cs="Times New Roman"/>
                <w:bCs/>
                <w:i/>
                <w:sz w:val="28"/>
                <w:szCs w:val="28"/>
                <w:lang w:val="kk-KZ" w:eastAsia="ru-RU"/>
              </w:rPr>
              <w:t>Тыныс алу жүйесінің аурулары</w:t>
            </w:r>
            <w:r>
              <w:rPr>
                <w:rFonts w:ascii="Times New Roman" w:eastAsia="Times New Roman" w:hAnsi="Times New Roman" w:cs="Times New Roman"/>
                <w:bCs/>
                <w:i/>
                <w:sz w:val="28"/>
                <w:szCs w:val="28"/>
                <w:lang w:val="en-US" w:eastAsia="ru-RU"/>
              </w:rPr>
              <w:t>*</w:t>
            </w:r>
          </w:p>
        </w:tc>
        <w:tc>
          <w:tcPr>
            <w:tcW w:w="891" w:type="dxa"/>
          </w:tcPr>
          <w:p w14:paraId="1F821AC0" w14:textId="77777777" w:rsidR="006B3BF5" w:rsidRPr="00584985" w:rsidRDefault="006B3BF5" w:rsidP="00CF2C30">
            <w:pPr>
              <w:spacing w:after="0" w:line="240" w:lineRule="auto"/>
              <w:jc w:val="center"/>
              <w:rPr>
                <w:rFonts w:ascii="Times New Roman" w:eastAsia="Times New Roman" w:hAnsi="Times New Roman" w:cs="Times New Roman"/>
                <w:bCs/>
                <w:i/>
                <w:sz w:val="28"/>
                <w:szCs w:val="28"/>
                <w:lang w:val="en-US" w:eastAsia="ru-RU"/>
              </w:rPr>
            </w:pPr>
            <w:r w:rsidRPr="00584985">
              <w:rPr>
                <w:rFonts w:ascii="Times New Roman" w:eastAsia="Times New Roman" w:hAnsi="Times New Roman" w:cs="Times New Roman"/>
                <w:bCs/>
                <w:i/>
                <w:sz w:val="28"/>
                <w:szCs w:val="28"/>
                <w:lang w:val="en-US" w:eastAsia="ru-RU"/>
              </w:rPr>
              <w:t>67</w:t>
            </w:r>
          </w:p>
        </w:tc>
        <w:tc>
          <w:tcPr>
            <w:tcW w:w="911" w:type="dxa"/>
          </w:tcPr>
          <w:p w14:paraId="5D490719" w14:textId="77777777" w:rsidR="006B3BF5" w:rsidRPr="00584985" w:rsidRDefault="006B3BF5" w:rsidP="00CF2C30">
            <w:pPr>
              <w:spacing w:after="0" w:line="240" w:lineRule="auto"/>
              <w:jc w:val="center"/>
              <w:rPr>
                <w:rFonts w:ascii="Times New Roman" w:eastAsia="Times New Roman" w:hAnsi="Times New Roman" w:cs="Times New Roman"/>
                <w:bCs/>
                <w:i/>
                <w:sz w:val="28"/>
                <w:szCs w:val="28"/>
                <w:lang w:val="en-US" w:eastAsia="ru-RU"/>
              </w:rPr>
            </w:pPr>
            <w:r w:rsidRPr="00584985">
              <w:rPr>
                <w:rFonts w:ascii="Times New Roman" w:eastAsia="Times New Roman" w:hAnsi="Times New Roman" w:cs="Times New Roman"/>
                <w:bCs/>
                <w:i/>
                <w:sz w:val="28"/>
                <w:szCs w:val="28"/>
                <w:lang w:val="en-US" w:eastAsia="ru-RU"/>
              </w:rPr>
              <w:t>100</w:t>
            </w:r>
          </w:p>
        </w:tc>
        <w:tc>
          <w:tcPr>
            <w:tcW w:w="872" w:type="dxa"/>
          </w:tcPr>
          <w:p w14:paraId="55A231A2" w14:textId="77777777" w:rsidR="006B3BF5" w:rsidRPr="00584985" w:rsidRDefault="006B3BF5" w:rsidP="00CF2C30">
            <w:pPr>
              <w:spacing w:after="0" w:line="240" w:lineRule="auto"/>
              <w:jc w:val="center"/>
              <w:rPr>
                <w:rFonts w:ascii="Times New Roman" w:eastAsia="Times New Roman" w:hAnsi="Times New Roman" w:cs="Times New Roman"/>
                <w:bCs/>
                <w:i/>
                <w:sz w:val="28"/>
                <w:szCs w:val="28"/>
                <w:lang w:val="en-US" w:eastAsia="ru-RU"/>
              </w:rPr>
            </w:pPr>
            <w:r w:rsidRPr="00584985">
              <w:rPr>
                <w:rFonts w:ascii="Times New Roman" w:eastAsia="Times New Roman" w:hAnsi="Times New Roman" w:cs="Times New Roman"/>
                <w:bCs/>
                <w:i/>
                <w:sz w:val="28"/>
                <w:szCs w:val="28"/>
                <w:lang w:val="en-US" w:eastAsia="ru-RU"/>
              </w:rPr>
              <w:t>14</w:t>
            </w:r>
          </w:p>
        </w:tc>
        <w:tc>
          <w:tcPr>
            <w:tcW w:w="1023" w:type="dxa"/>
          </w:tcPr>
          <w:p w14:paraId="4A56EEBD" w14:textId="77777777" w:rsidR="006B3BF5" w:rsidRPr="00584985" w:rsidRDefault="006B3BF5" w:rsidP="00CF2C30">
            <w:pPr>
              <w:spacing w:after="0" w:line="240" w:lineRule="auto"/>
              <w:jc w:val="center"/>
              <w:rPr>
                <w:rFonts w:ascii="Times New Roman" w:eastAsia="Times New Roman" w:hAnsi="Times New Roman" w:cs="Times New Roman"/>
                <w:bCs/>
                <w:i/>
                <w:sz w:val="28"/>
                <w:szCs w:val="28"/>
                <w:lang w:val="en-US" w:eastAsia="ru-RU"/>
              </w:rPr>
            </w:pPr>
            <w:r w:rsidRPr="00584985">
              <w:rPr>
                <w:rFonts w:ascii="Times New Roman" w:eastAsia="Times New Roman" w:hAnsi="Times New Roman" w:cs="Times New Roman"/>
                <w:bCs/>
                <w:i/>
                <w:sz w:val="28"/>
                <w:szCs w:val="28"/>
                <w:lang w:val="en-US" w:eastAsia="ru-RU"/>
              </w:rPr>
              <w:t>100</w:t>
            </w:r>
          </w:p>
        </w:tc>
        <w:tc>
          <w:tcPr>
            <w:tcW w:w="992" w:type="dxa"/>
          </w:tcPr>
          <w:p w14:paraId="0411AF2B" w14:textId="77777777" w:rsidR="006B3BF5" w:rsidRPr="00584985" w:rsidRDefault="006B3BF5" w:rsidP="00CF2C30">
            <w:pPr>
              <w:spacing w:after="0" w:line="240" w:lineRule="auto"/>
              <w:jc w:val="center"/>
              <w:rPr>
                <w:rFonts w:ascii="Times New Roman" w:eastAsia="Times New Roman" w:hAnsi="Times New Roman" w:cs="Times New Roman"/>
                <w:bCs/>
                <w:i/>
                <w:sz w:val="28"/>
                <w:szCs w:val="28"/>
                <w:lang w:val="en-US" w:eastAsia="ru-RU"/>
              </w:rPr>
            </w:pPr>
            <w:r w:rsidRPr="00584985">
              <w:rPr>
                <w:rFonts w:ascii="Times New Roman" w:eastAsia="Times New Roman" w:hAnsi="Times New Roman" w:cs="Times New Roman"/>
                <w:bCs/>
                <w:i/>
                <w:sz w:val="28"/>
                <w:szCs w:val="28"/>
                <w:lang w:val="en-US" w:eastAsia="ru-RU"/>
              </w:rPr>
              <w:t>53</w:t>
            </w:r>
          </w:p>
        </w:tc>
        <w:tc>
          <w:tcPr>
            <w:tcW w:w="992" w:type="dxa"/>
          </w:tcPr>
          <w:p w14:paraId="3579A451" w14:textId="77777777" w:rsidR="006B3BF5" w:rsidRPr="00584985" w:rsidRDefault="006B3BF5" w:rsidP="00CF2C30">
            <w:pPr>
              <w:spacing w:after="0" w:line="240" w:lineRule="auto"/>
              <w:jc w:val="center"/>
              <w:rPr>
                <w:rFonts w:ascii="Times New Roman" w:eastAsia="Times New Roman" w:hAnsi="Times New Roman" w:cs="Times New Roman"/>
                <w:i/>
                <w:sz w:val="28"/>
                <w:szCs w:val="28"/>
                <w:lang w:val="en-US" w:eastAsia="ru-RU"/>
              </w:rPr>
            </w:pPr>
            <w:r w:rsidRPr="00584985">
              <w:rPr>
                <w:rFonts w:ascii="Times New Roman" w:eastAsia="Times New Roman" w:hAnsi="Times New Roman" w:cs="Times New Roman"/>
                <w:i/>
                <w:sz w:val="28"/>
                <w:szCs w:val="28"/>
                <w:lang w:val="en-US" w:eastAsia="ru-RU"/>
              </w:rPr>
              <w:t>100</w:t>
            </w:r>
          </w:p>
        </w:tc>
      </w:tr>
      <w:tr w:rsidR="006B3BF5" w:rsidRPr="00654120" w14:paraId="3CEF6C37" w14:textId="77777777" w:rsidTr="00CF2C30">
        <w:tc>
          <w:tcPr>
            <w:tcW w:w="4066" w:type="dxa"/>
          </w:tcPr>
          <w:p w14:paraId="4E5A5A5E" w14:textId="77777777" w:rsidR="006B3BF5" w:rsidRPr="00654120" w:rsidRDefault="006B3BF5" w:rsidP="00CF2C30">
            <w:pPr>
              <w:spacing w:after="0" w:line="240" w:lineRule="auto"/>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Созылмалы</w:t>
            </w:r>
            <w:r w:rsidRPr="00654120">
              <w:rPr>
                <w:rFonts w:ascii="Times New Roman" w:eastAsia="Times New Roman" w:hAnsi="Times New Roman" w:cs="Times New Roman"/>
                <w:sz w:val="28"/>
                <w:szCs w:val="28"/>
                <w:lang w:eastAsia="ru-RU"/>
              </w:rPr>
              <w:t xml:space="preserve"> бронхит</w:t>
            </w:r>
          </w:p>
          <w:p w14:paraId="7B49A68E" w14:textId="77777777" w:rsidR="006B3BF5" w:rsidRPr="00654120" w:rsidRDefault="006B3BF5" w:rsidP="00CF2C30">
            <w:pPr>
              <w:spacing w:after="0" w:line="240" w:lineRule="auto"/>
              <w:rPr>
                <w:rFonts w:ascii="Times New Roman" w:eastAsia="Times New Roman" w:hAnsi="Times New Roman" w:cs="Times New Roman"/>
                <w:sz w:val="28"/>
                <w:szCs w:val="28"/>
                <w:lang w:eastAsia="ru-RU"/>
              </w:rPr>
            </w:pPr>
            <w:proofErr w:type="spellStart"/>
            <w:r w:rsidRPr="00654120">
              <w:rPr>
                <w:rFonts w:ascii="Times New Roman" w:eastAsia="Times New Roman" w:hAnsi="Times New Roman" w:cs="Times New Roman"/>
                <w:sz w:val="28"/>
                <w:szCs w:val="28"/>
                <w:lang w:eastAsia="ru-RU"/>
              </w:rPr>
              <w:t>Аллерги</w:t>
            </w:r>
            <w:r w:rsidRPr="00654120">
              <w:rPr>
                <w:rFonts w:ascii="Times New Roman" w:eastAsia="Times New Roman" w:hAnsi="Times New Roman" w:cs="Times New Roman"/>
                <w:sz w:val="28"/>
                <w:szCs w:val="28"/>
                <w:lang w:val="kk-KZ" w:eastAsia="ru-RU"/>
              </w:rPr>
              <w:t>ялық</w:t>
            </w:r>
            <w:proofErr w:type="spellEnd"/>
            <w:r w:rsidRPr="00654120">
              <w:rPr>
                <w:rFonts w:ascii="Times New Roman" w:eastAsia="Times New Roman" w:hAnsi="Times New Roman" w:cs="Times New Roman"/>
                <w:sz w:val="28"/>
                <w:szCs w:val="28"/>
                <w:lang w:eastAsia="ru-RU"/>
              </w:rPr>
              <w:t xml:space="preserve"> ринит</w:t>
            </w:r>
          </w:p>
          <w:p w14:paraId="538790B1" w14:textId="77777777" w:rsidR="006B3BF5" w:rsidRPr="00654120" w:rsidRDefault="006B3BF5" w:rsidP="00CF2C30">
            <w:pPr>
              <w:tabs>
                <w:tab w:val="left" w:pos="2155"/>
              </w:tabs>
              <w:spacing w:after="0" w:line="240" w:lineRule="auto"/>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Жіті фарингит</w:t>
            </w:r>
            <w:r w:rsidRPr="00654120">
              <w:rPr>
                <w:rFonts w:ascii="Times New Roman" w:eastAsia="Times New Roman" w:hAnsi="Times New Roman" w:cs="Times New Roman"/>
                <w:sz w:val="28"/>
                <w:szCs w:val="28"/>
                <w:lang w:val="kk-KZ" w:eastAsia="ru-RU"/>
              </w:rPr>
              <w:tab/>
            </w:r>
          </w:p>
          <w:p w14:paraId="12C6C0ED" w14:textId="77777777" w:rsidR="006B3BF5" w:rsidRPr="00654120" w:rsidRDefault="006B3BF5" w:rsidP="00CF2C30">
            <w:pPr>
              <w:spacing w:after="0" w:line="240" w:lineRule="auto"/>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Созылмалы фарингит</w:t>
            </w:r>
          </w:p>
          <w:p w14:paraId="6DE409C7" w14:textId="77777777" w:rsidR="006B3BF5" w:rsidRPr="00654120" w:rsidRDefault="006B3BF5" w:rsidP="00CF2C30">
            <w:pPr>
              <w:spacing w:after="0" w:line="240" w:lineRule="auto"/>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 xml:space="preserve">Созылмалы </w:t>
            </w:r>
            <w:proofErr w:type="spellStart"/>
            <w:r w:rsidRPr="00654120">
              <w:rPr>
                <w:rFonts w:ascii="Times New Roman" w:eastAsia="Times New Roman" w:hAnsi="Times New Roman" w:cs="Times New Roman"/>
                <w:sz w:val="28"/>
                <w:szCs w:val="28"/>
                <w:lang w:val="kk-KZ" w:eastAsia="ru-RU"/>
              </w:rPr>
              <w:t>ринит</w:t>
            </w:r>
            <w:proofErr w:type="spellEnd"/>
          </w:p>
          <w:p w14:paraId="605814A5" w14:textId="77777777" w:rsidR="006B3BF5" w:rsidRPr="00654120" w:rsidRDefault="006B3BF5" w:rsidP="00CF2C30">
            <w:pPr>
              <w:spacing w:after="0" w:line="240" w:lineRule="auto"/>
              <w:rPr>
                <w:rFonts w:ascii="Times New Roman" w:eastAsia="Times New Roman" w:hAnsi="Times New Roman" w:cs="Times New Roman"/>
                <w:sz w:val="28"/>
                <w:szCs w:val="28"/>
                <w:lang w:val="kk-KZ" w:eastAsia="ru-RU"/>
              </w:rPr>
            </w:pPr>
            <w:proofErr w:type="spellStart"/>
            <w:r w:rsidRPr="00654120">
              <w:rPr>
                <w:rFonts w:ascii="Times New Roman" w:eastAsia="Times New Roman" w:hAnsi="Times New Roman" w:cs="Times New Roman"/>
                <w:sz w:val="28"/>
                <w:szCs w:val="28"/>
                <w:lang w:val="kk-KZ" w:eastAsia="ru-RU"/>
              </w:rPr>
              <w:t>Субатрофиялық</w:t>
            </w:r>
            <w:proofErr w:type="spellEnd"/>
            <w:r w:rsidRPr="00654120">
              <w:rPr>
                <w:rFonts w:ascii="Times New Roman" w:eastAsia="Times New Roman" w:hAnsi="Times New Roman" w:cs="Times New Roman"/>
                <w:sz w:val="28"/>
                <w:szCs w:val="28"/>
                <w:lang w:val="kk-KZ" w:eastAsia="ru-RU"/>
              </w:rPr>
              <w:t xml:space="preserve"> </w:t>
            </w:r>
            <w:proofErr w:type="spellStart"/>
            <w:r w:rsidRPr="00654120">
              <w:rPr>
                <w:rFonts w:ascii="Times New Roman" w:eastAsia="Times New Roman" w:hAnsi="Times New Roman" w:cs="Times New Roman"/>
                <w:sz w:val="28"/>
                <w:szCs w:val="28"/>
                <w:lang w:val="kk-KZ" w:eastAsia="ru-RU"/>
              </w:rPr>
              <w:t>ринит</w:t>
            </w:r>
            <w:proofErr w:type="spellEnd"/>
          </w:p>
          <w:p w14:paraId="2E1CF9CD" w14:textId="77777777" w:rsidR="006B3BF5" w:rsidRPr="00654120" w:rsidRDefault="006B3BF5" w:rsidP="00CF2C30">
            <w:pPr>
              <w:spacing w:after="0" w:line="240" w:lineRule="auto"/>
              <w:rPr>
                <w:rFonts w:ascii="Times New Roman" w:eastAsia="Times New Roman" w:hAnsi="Times New Roman" w:cs="Times New Roman"/>
                <w:sz w:val="28"/>
                <w:szCs w:val="28"/>
                <w:lang w:val="kk-KZ" w:eastAsia="ru-RU"/>
              </w:rPr>
            </w:pPr>
            <w:proofErr w:type="spellStart"/>
            <w:r w:rsidRPr="00654120">
              <w:rPr>
                <w:rFonts w:ascii="Times New Roman" w:eastAsia="Times New Roman" w:hAnsi="Times New Roman" w:cs="Times New Roman"/>
                <w:sz w:val="28"/>
                <w:szCs w:val="28"/>
                <w:lang w:val="kk-KZ" w:eastAsia="ru-RU"/>
              </w:rPr>
              <w:t>Вазомоторлық</w:t>
            </w:r>
            <w:proofErr w:type="spellEnd"/>
            <w:r w:rsidRPr="00654120">
              <w:rPr>
                <w:rFonts w:ascii="Times New Roman" w:eastAsia="Times New Roman" w:hAnsi="Times New Roman" w:cs="Times New Roman"/>
                <w:sz w:val="28"/>
                <w:szCs w:val="28"/>
                <w:lang w:val="kk-KZ" w:eastAsia="ru-RU"/>
              </w:rPr>
              <w:t xml:space="preserve"> </w:t>
            </w:r>
            <w:proofErr w:type="spellStart"/>
            <w:r w:rsidRPr="00654120">
              <w:rPr>
                <w:rFonts w:ascii="Times New Roman" w:eastAsia="Times New Roman" w:hAnsi="Times New Roman" w:cs="Times New Roman"/>
                <w:sz w:val="28"/>
                <w:szCs w:val="28"/>
                <w:lang w:val="kk-KZ" w:eastAsia="ru-RU"/>
              </w:rPr>
              <w:t>ринит</w:t>
            </w:r>
            <w:proofErr w:type="spellEnd"/>
          </w:p>
          <w:p w14:paraId="28A7EA9E" w14:textId="77777777" w:rsidR="006B3BF5" w:rsidRPr="00654120" w:rsidRDefault="006B3BF5" w:rsidP="00CF2C30">
            <w:pPr>
              <w:spacing w:after="0" w:line="240" w:lineRule="auto"/>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Созылмалы тонзилит</w:t>
            </w:r>
          </w:p>
        </w:tc>
        <w:tc>
          <w:tcPr>
            <w:tcW w:w="891" w:type="dxa"/>
          </w:tcPr>
          <w:p w14:paraId="4CE06B44"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9</w:t>
            </w:r>
          </w:p>
          <w:p w14:paraId="587FEE90"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10</w:t>
            </w:r>
          </w:p>
          <w:p w14:paraId="3EEFE281"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7</w:t>
            </w:r>
          </w:p>
          <w:p w14:paraId="13D140B0"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11</w:t>
            </w:r>
          </w:p>
          <w:p w14:paraId="5DAB60E6"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8</w:t>
            </w:r>
          </w:p>
          <w:p w14:paraId="12B143E7"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6</w:t>
            </w:r>
          </w:p>
          <w:p w14:paraId="3586C16C"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en-US" w:eastAsia="ru-RU"/>
              </w:rPr>
              <w:t>4</w:t>
            </w:r>
          </w:p>
          <w:p w14:paraId="0DB7112C"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12</w:t>
            </w:r>
          </w:p>
        </w:tc>
        <w:tc>
          <w:tcPr>
            <w:tcW w:w="911" w:type="dxa"/>
          </w:tcPr>
          <w:p w14:paraId="431A7CA8"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13,5</w:t>
            </w:r>
          </w:p>
          <w:p w14:paraId="6A2D114B"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14,9</w:t>
            </w:r>
          </w:p>
          <w:p w14:paraId="5DFD6966"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10,5</w:t>
            </w:r>
          </w:p>
          <w:p w14:paraId="5DC15142"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16,5</w:t>
            </w:r>
          </w:p>
          <w:p w14:paraId="5C573DB2"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11,9</w:t>
            </w:r>
          </w:p>
          <w:p w14:paraId="19E6C503"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8,9</w:t>
            </w:r>
          </w:p>
          <w:p w14:paraId="4520B46B"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5,9</w:t>
            </w:r>
          </w:p>
          <w:p w14:paraId="12B64CC8"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17,9</w:t>
            </w:r>
          </w:p>
        </w:tc>
        <w:tc>
          <w:tcPr>
            <w:tcW w:w="872" w:type="dxa"/>
          </w:tcPr>
          <w:p w14:paraId="76AC5B50"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2</w:t>
            </w:r>
          </w:p>
          <w:p w14:paraId="4D37F0EA"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3</w:t>
            </w:r>
          </w:p>
          <w:p w14:paraId="76222DBA"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1</w:t>
            </w:r>
          </w:p>
          <w:p w14:paraId="184127EB"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2</w:t>
            </w:r>
          </w:p>
          <w:p w14:paraId="16A512DA"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1</w:t>
            </w:r>
          </w:p>
          <w:p w14:paraId="55D0FCAD"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1</w:t>
            </w:r>
          </w:p>
          <w:p w14:paraId="4D7A5DA0"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2</w:t>
            </w:r>
          </w:p>
          <w:p w14:paraId="6A66A8BA"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2</w:t>
            </w:r>
          </w:p>
        </w:tc>
        <w:tc>
          <w:tcPr>
            <w:tcW w:w="1023" w:type="dxa"/>
          </w:tcPr>
          <w:p w14:paraId="7F63CD18"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14,3</w:t>
            </w:r>
          </w:p>
          <w:p w14:paraId="32C016A5"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21,5</w:t>
            </w:r>
          </w:p>
          <w:p w14:paraId="0E317469"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7,1</w:t>
            </w:r>
          </w:p>
          <w:p w14:paraId="1A4BAA07"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14,3</w:t>
            </w:r>
          </w:p>
          <w:p w14:paraId="63C685C3"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7,1</w:t>
            </w:r>
          </w:p>
          <w:p w14:paraId="52068505"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7,1</w:t>
            </w:r>
          </w:p>
          <w:p w14:paraId="5F2A0255"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14,3</w:t>
            </w:r>
          </w:p>
          <w:p w14:paraId="69A857D5"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14,3</w:t>
            </w:r>
          </w:p>
        </w:tc>
        <w:tc>
          <w:tcPr>
            <w:tcW w:w="992" w:type="dxa"/>
          </w:tcPr>
          <w:p w14:paraId="7A3E883A"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7</w:t>
            </w:r>
          </w:p>
          <w:p w14:paraId="4BFD10F5"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7</w:t>
            </w:r>
          </w:p>
          <w:p w14:paraId="46805275"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6</w:t>
            </w:r>
          </w:p>
          <w:p w14:paraId="43E828F9"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9</w:t>
            </w:r>
          </w:p>
          <w:p w14:paraId="3C78A376"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7</w:t>
            </w:r>
          </w:p>
          <w:p w14:paraId="7B23B8E2"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5</w:t>
            </w:r>
          </w:p>
          <w:p w14:paraId="2478C032"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2</w:t>
            </w:r>
          </w:p>
          <w:p w14:paraId="47720F03"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10</w:t>
            </w:r>
          </w:p>
        </w:tc>
        <w:tc>
          <w:tcPr>
            <w:tcW w:w="992" w:type="dxa"/>
          </w:tcPr>
          <w:p w14:paraId="7DB6BF8D"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13,3</w:t>
            </w:r>
          </w:p>
          <w:p w14:paraId="66DF7FC7"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13,3</w:t>
            </w:r>
          </w:p>
          <w:p w14:paraId="2735E35D"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11,3</w:t>
            </w:r>
          </w:p>
          <w:p w14:paraId="59603A1B"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16,9</w:t>
            </w:r>
          </w:p>
          <w:p w14:paraId="5BA1F70C"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13,3</w:t>
            </w:r>
          </w:p>
          <w:p w14:paraId="6F8F6E02"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9,4</w:t>
            </w:r>
          </w:p>
          <w:p w14:paraId="6C7C3D15"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3,7</w:t>
            </w:r>
          </w:p>
          <w:p w14:paraId="7540404B"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18,8</w:t>
            </w:r>
          </w:p>
        </w:tc>
      </w:tr>
      <w:tr w:rsidR="006B3BF5" w:rsidRPr="00654120" w14:paraId="325C5310" w14:textId="77777777" w:rsidTr="00CF2C30">
        <w:tc>
          <w:tcPr>
            <w:tcW w:w="4066" w:type="dxa"/>
          </w:tcPr>
          <w:p w14:paraId="48175445" w14:textId="77777777" w:rsidR="006B3BF5" w:rsidRPr="003D09BF" w:rsidRDefault="006B3BF5" w:rsidP="00CF2C30">
            <w:pPr>
              <w:spacing w:after="0" w:line="240" w:lineRule="auto"/>
              <w:rPr>
                <w:rFonts w:ascii="Times New Roman" w:eastAsia="Times New Roman" w:hAnsi="Times New Roman" w:cs="Times New Roman"/>
                <w:i/>
                <w:sz w:val="28"/>
                <w:szCs w:val="28"/>
                <w:lang w:val="en-US" w:eastAsia="ru-RU"/>
              </w:rPr>
            </w:pPr>
            <w:proofErr w:type="spellStart"/>
            <w:r w:rsidRPr="00584985">
              <w:rPr>
                <w:rFonts w:ascii="Times New Roman" w:eastAsia="Times New Roman" w:hAnsi="Times New Roman" w:cs="Times New Roman"/>
                <w:bCs/>
                <w:i/>
                <w:sz w:val="28"/>
                <w:szCs w:val="28"/>
                <w:lang w:val="kk-KZ" w:eastAsia="ru-RU"/>
              </w:rPr>
              <w:t>Асқо</w:t>
            </w:r>
            <w:r>
              <w:rPr>
                <w:rFonts w:ascii="Times New Roman" w:eastAsia="Times New Roman" w:hAnsi="Times New Roman" w:cs="Times New Roman"/>
                <w:bCs/>
                <w:i/>
                <w:sz w:val="28"/>
                <w:szCs w:val="28"/>
                <w:lang w:val="kk-KZ" w:eastAsia="ru-RU"/>
              </w:rPr>
              <w:t>ртыу</w:t>
            </w:r>
            <w:proofErr w:type="spellEnd"/>
            <w:r>
              <w:rPr>
                <w:rFonts w:ascii="Times New Roman" w:eastAsia="Times New Roman" w:hAnsi="Times New Roman" w:cs="Times New Roman"/>
                <w:bCs/>
                <w:i/>
                <w:sz w:val="28"/>
                <w:szCs w:val="28"/>
                <w:lang w:val="kk-KZ" w:eastAsia="ru-RU"/>
              </w:rPr>
              <w:t xml:space="preserve"> қорыту жүйесінің аурулары</w:t>
            </w:r>
            <w:r>
              <w:rPr>
                <w:rFonts w:ascii="Times New Roman" w:eastAsia="Times New Roman" w:hAnsi="Times New Roman" w:cs="Times New Roman"/>
                <w:bCs/>
                <w:i/>
                <w:sz w:val="28"/>
                <w:szCs w:val="28"/>
                <w:lang w:val="en-US" w:eastAsia="ru-RU"/>
              </w:rPr>
              <w:t>*</w:t>
            </w:r>
          </w:p>
        </w:tc>
        <w:tc>
          <w:tcPr>
            <w:tcW w:w="891" w:type="dxa"/>
          </w:tcPr>
          <w:p w14:paraId="4208B02F" w14:textId="77777777" w:rsidR="006B3BF5" w:rsidRPr="00584985" w:rsidRDefault="006B3BF5" w:rsidP="00CF2C30">
            <w:pPr>
              <w:spacing w:after="0" w:line="240" w:lineRule="auto"/>
              <w:jc w:val="center"/>
              <w:rPr>
                <w:rFonts w:ascii="Times New Roman" w:eastAsia="Times New Roman" w:hAnsi="Times New Roman" w:cs="Times New Roman"/>
                <w:bCs/>
                <w:i/>
                <w:sz w:val="28"/>
                <w:szCs w:val="28"/>
                <w:lang w:val="kk-KZ" w:eastAsia="ru-RU"/>
              </w:rPr>
            </w:pPr>
            <w:r w:rsidRPr="00584985">
              <w:rPr>
                <w:rFonts w:ascii="Times New Roman" w:eastAsia="Times New Roman" w:hAnsi="Times New Roman" w:cs="Times New Roman"/>
                <w:bCs/>
                <w:i/>
                <w:sz w:val="28"/>
                <w:szCs w:val="28"/>
                <w:lang w:val="kk-KZ" w:eastAsia="ru-RU"/>
              </w:rPr>
              <w:t>29</w:t>
            </w:r>
          </w:p>
        </w:tc>
        <w:tc>
          <w:tcPr>
            <w:tcW w:w="911" w:type="dxa"/>
          </w:tcPr>
          <w:p w14:paraId="625BE219" w14:textId="77777777" w:rsidR="006B3BF5" w:rsidRPr="00584985" w:rsidRDefault="006B3BF5" w:rsidP="00CF2C30">
            <w:pPr>
              <w:spacing w:after="0" w:line="240" w:lineRule="auto"/>
              <w:jc w:val="center"/>
              <w:rPr>
                <w:rFonts w:ascii="Times New Roman" w:eastAsia="Times New Roman" w:hAnsi="Times New Roman" w:cs="Times New Roman"/>
                <w:i/>
                <w:sz w:val="28"/>
                <w:szCs w:val="28"/>
                <w:lang w:val="en-US" w:eastAsia="ru-RU"/>
              </w:rPr>
            </w:pPr>
            <w:r w:rsidRPr="00584985">
              <w:rPr>
                <w:rFonts w:ascii="Times New Roman" w:eastAsia="Times New Roman" w:hAnsi="Times New Roman" w:cs="Times New Roman"/>
                <w:i/>
                <w:sz w:val="28"/>
                <w:szCs w:val="28"/>
                <w:lang w:val="en-US" w:eastAsia="ru-RU"/>
              </w:rPr>
              <w:t>100</w:t>
            </w:r>
          </w:p>
        </w:tc>
        <w:tc>
          <w:tcPr>
            <w:tcW w:w="872" w:type="dxa"/>
          </w:tcPr>
          <w:p w14:paraId="79FDCFEA" w14:textId="77777777" w:rsidR="006B3BF5" w:rsidRPr="00584985" w:rsidRDefault="006B3BF5" w:rsidP="00CF2C30">
            <w:pPr>
              <w:spacing w:after="0" w:line="240" w:lineRule="auto"/>
              <w:jc w:val="center"/>
              <w:rPr>
                <w:rFonts w:ascii="Times New Roman" w:eastAsia="Times New Roman" w:hAnsi="Times New Roman" w:cs="Times New Roman"/>
                <w:bCs/>
                <w:i/>
                <w:sz w:val="28"/>
                <w:szCs w:val="28"/>
                <w:lang w:val="kk-KZ" w:eastAsia="ru-RU"/>
              </w:rPr>
            </w:pPr>
            <w:r w:rsidRPr="00584985">
              <w:rPr>
                <w:rFonts w:ascii="Times New Roman" w:eastAsia="Times New Roman" w:hAnsi="Times New Roman" w:cs="Times New Roman"/>
                <w:bCs/>
                <w:i/>
                <w:sz w:val="28"/>
                <w:szCs w:val="28"/>
                <w:lang w:val="kk-KZ" w:eastAsia="ru-RU"/>
              </w:rPr>
              <w:t>9</w:t>
            </w:r>
          </w:p>
        </w:tc>
        <w:tc>
          <w:tcPr>
            <w:tcW w:w="1023" w:type="dxa"/>
          </w:tcPr>
          <w:p w14:paraId="191E475C" w14:textId="77777777" w:rsidR="006B3BF5" w:rsidRPr="00584985" w:rsidRDefault="006B3BF5" w:rsidP="00CF2C30">
            <w:pPr>
              <w:spacing w:after="0" w:line="240" w:lineRule="auto"/>
              <w:jc w:val="center"/>
              <w:rPr>
                <w:rFonts w:ascii="Times New Roman" w:eastAsia="Times New Roman" w:hAnsi="Times New Roman" w:cs="Times New Roman"/>
                <w:bCs/>
                <w:i/>
                <w:sz w:val="28"/>
                <w:szCs w:val="28"/>
                <w:lang w:val="en-US" w:eastAsia="ru-RU"/>
              </w:rPr>
            </w:pPr>
            <w:r w:rsidRPr="00584985">
              <w:rPr>
                <w:rFonts w:ascii="Times New Roman" w:eastAsia="Times New Roman" w:hAnsi="Times New Roman" w:cs="Times New Roman"/>
                <w:bCs/>
                <w:i/>
                <w:sz w:val="28"/>
                <w:szCs w:val="28"/>
                <w:lang w:val="en-US" w:eastAsia="ru-RU"/>
              </w:rPr>
              <w:t>100</w:t>
            </w:r>
          </w:p>
        </w:tc>
        <w:tc>
          <w:tcPr>
            <w:tcW w:w="992" w:type="dxa"/>
          </w:tcPr>
          <w:p w14:paraId="39A457EF" w14:textId="77777777" w:rsidR="006B3BF5" w:rsidRPr="00584985" w:rsidRDefault="006B3BF5" w:rsidP="00CF2C30">
            <w:pPr>
              <w:spacing w:after="0" w:line="240" w:lineRule="auto"/>
              <w:jc w:val="center"/>
              <w:rPr>
                <w:rFonts w:ascii="Times New Roman" w:eastAsia="Times New Roman" w:hAnsi="Times New Roman" w:cs="Times New Roman"/>
                <w:bCs/>
                <w:i/>
                <w:sz w:val="28"/>
                <w:szCs w:val="28"/>
                <w:lang w:val="en-US" w:eastAsia="ru-RU"/>
              </w:rPr>
            </w:pPr>
            <w:r w:rsidRPr="00584985">
              <w:rPr>
                <w:rFonts w:ascii="Times New Roman" w:eastAsia="Times New Roman" w:hAnsi="Times New Roman" w:cs="Times New Roman"/>
                <w:bCs/>
                <w:i/>
                <w:sz w:val="28"/>
                <w:szCs w:val="28"/>
                <w:lang w:val="kk-KZ" w:eastAsia="ru-RU"/>
              </w:rPr>
              <w:t>20</w:t>
            </w:r>
          </w:p>
        </w:tc>
        <w:tc>
          <w:tcPr>
            <w:tcW w:w="992" w:type="dxa"/>
          </w:tcPr>
          <w:p w14:paraId="70CE388C" w14:textId="77777777" w:rsidR="006B3BF5" w:rsidRPr="00584985" w:rsidRDefault="006B3BF5" w:rsidP="00CF2C30">
            <w:pPr>
              <w:spacing w:after="0" w:line="240" w:lineRule="auto"/>
              <w:jc w:val="center"/>
              <w:rPr>
                <w:rFonts w:ascii="Times New Roman" w:eastAsia="Times New Roman" w:hAnsi="Times New Roman" w:cs="Times New Roman"/>
                <w:i/>
                <w:sz w:val="28"/>
                <w:szCs w:val="28"/>
                <w:lang w:val="en-US" w:eastAsia="ru-RU"/>
              </w:rPr>
            </w:pPr>
            <w:r w:rsidRPr="00584985">
              <w:rPr>
                <w:rFonts w:ascii="Times New Roman" w:eastAsia="Times New Roman" w:hAnsi="Times New Roman" w:cs="Times New Roman"/>
                <w:i/>
                <w:sz w:val="28"/>
                <w:szCs w:val="28"/>
                <w:lang w:val="en-US" w:eastAsia="ru-RU"/>
              </w:rPr>
              <w:t>100</w:t>
            </w:r>
          </w:p>
        </w:tc>
      </w:tr>
      <w:tr w:rsidR="006B3BF5" w:rsidRPr="00654120" w14:paraId="295F2F8B" w14:textId="77777777" w:rsidTr="00CF2C30">
        <w:tc>
          <w:tcPr>
            <w:tcW w:w="4066" w:type="dxa"/>
          </w:tcPr>
          <w:p w14:paraId="1AEB5E90" w14:textId="77777777" w:rsidR="006B3BF5" w:rsidRPr="00654120" w:rsidRDefault="006B3BF5" w:rsidP="00CF2C30">
            <w:pPr>
              <w:spacing w:after="0" w:line="240" w:lineRule="auto"/>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Созылмалы</w:t>
            </w:r>
            <w:r w:rsidRPr="00654120">
              <w:rPr>
                <w:rFonts w:ascii="Times New Roman" w:eastAsia="Times New Roman" w:hAnsi="Times New Roman" w:cs="Times New Roman"/>
                <w:sz w:val="28"/>
                <w:szCs w:val="28"/>
                <w:lang w:eastAsia="ru-RU"/>
              </w:rPr>
              <w:t xml:space="preserve"> </w:t>
            </w:r>
            <w:r w:rsidRPr="00654120">
              <w:rPr>
                <w:rFonts w:ascii="Times New Roman" w:eastAsia="Times New Roman" w:hAnsi="Times New Roman" w:cs="Times New Roman"/>
                <w:sz w:val="28"/>
                <w:szCs w:val="28"/>
                <w:lang w:val="kk-KZ" w:eastAsia="ru-RU"/>
              </w:rPr>
              <w:t xml:space="preserve">гастрит </w:t>
            </w:r>
          </w:p>
          <w:p w14:paraId="5297744E" w14:textId="77777777" w:rsidR="006B3BF5" w:rsidRPr="00654120" w:rsidRDefault="006B3BF5" w:rsidP="00CF2C30">
            <w:pPr>
              <w:spacing w:after="0" w:line="240" w:lineRule="auto"/>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Созылмалы</w:t>
            </w:r>
            <w:r w:rsidRPr="00654120">
              <w:rPr>
                <w:rFonts w:ascii="Times New Roman" w:eastAsia="Times New Roman" w:hAnsi="Times New Roman" w:cs="Times New Roman"/>
                <w:sz w:val="28"/>
                <w:szCs w:val="28"/>
                <w:lang w:eastAsia="ru-RU"/>
              </w:rPr>
              <w:t xml:space="preserve"> панкреатит</w:t>
            </w:r>
          </w:p>
          <w:p w14:paraId="1755C4CE" w14:textId="77777777" w:rsidR="006B3BF5" w:rsidRPr="00654120" w:rsidRDefault="006B3BF5" w:rsidP="00CF2C30">
            <w:pPr>
              <w:spacing w:after="0" w:line="240" w:lineRule="auto"/>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Созылмалы</w:t>
            </w:r>
            <w:r w:rsidRPr="00654120">
              <w:rPr>
                <w:rFonts w:ascii="Times New Roman" w:eastAsia="Times New Roman" w:hAnsi="Times New Roman" w:cs="Times New Roman"/>
                <w:sz w:val="28"/>
                <w:szCs w:val="28"/>
                <w:lang w:eastAsia="ru-RU"/>
              </w:rPr>
              <w:t xml:space="preserve"> холецистит</w:t>
            </w:r>
          </w:p>
          <w:p w14:paraId="506BDEF6" w14:textId="77777777" w:rsidR="006B3BF5" w:rsidRPr="00654120" w:rsidRDefault="006B3BF5" w:rsidP="00CF2C30">
            <w:pPr>
              <w:spacing w:after="0" w:line="240" w:lineRule="auto"/>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Кіндік жарығы</w:t>
            </w:r>
          </w:p>
          <w:p w14:paraId="5555722F" w14:textId="77777777" w:rsidR="006B3BF5" w:rsidRPr="00654120" w:rsidRDefault="006B3BF5" w:rsidP="00CF2C30">
            <w:pPr>
              <w:spacing w:after="0" w:line="240" w:lineRule="auto"/>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Тік ішек жарығы</w:t>
            </w:r>
          </w:p>
        </w:tc>
        <w:tc>
          <w:tcPr>
            <w:tcW w:w="891" w:type="dxa"/>
          </w:tcPr>
          <w:p w14:paraId="4A0A67B7"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18</w:t>
            </w:r>
          </w:p>
          <w:p w14:paraId="0C39ADE0"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w:t>
            </w:r>
          </w:p>
          <w:p w14:paraId="1BD02E6A"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4</w:t>
            </w:r>
          </w:p>
          <w:p w14:paraId="1C91494A"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w:t>
            </w:r>
          </w:p>
          <w:p w14:paraId="0CB558E1"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w:t>
            </w:r>
          </w:p>
        </w:tc>
        <w:tc>
          <w:tcPr>
            <w:tcW w:w="911" w:type="dxa"/>
          </w:tcPr>
          <w:p w14:paraId="241F5DAC"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62</w:t>
            </w:r>
          </w:p>
          <w:p w14:paraId="62595038"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10,4</w:t>
            </w:r>
          </w:p>
          <w:p w14:paraId="17677227"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13,8</w:t>
            </w:r>
          </w:p>
          <w:p w14:paraId="7692F4AB"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6,9</w:t>
            </w:r>
          </w:p>
          <w:p w14:paraId="7EC12E4A"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6,9</w:t>
            </w:r>
          </w:p>
        </w:tc>
        <w:tc>
          <w:tcPr>
            <w:tcW w:w="872" w:type="dxa"/>
          </w:tcPr>
          <w:p w14:paraId="5419DBEC"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6</w:t>
            </w:r>
          </w:p>
          <w:p w14:paraId="7F16BD21"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w:t>
            </w:r>
          </w:p>
          <w:p w14:paraId="2662975F"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w:t>
            </w:r>
          </w:p>
          <w:p w14:paraId="2F55DF12"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w:t>
            </w:r>
          </w:p>
          <w:p w14:paraId="0C5B7AED"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w:t>
            </w:r>
          </w:p>
        </w:tc>
        <w:tc>
          <w:tcPr>
            <w:tcW w:w="1023" w:type="dxa"/>
          </w:tcPr>
          <w:p w14:paraId="2C879138"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66,7</w:t>
            </w:r>
          </w:p>
          <w:p w14:paraId="67DAD0E1"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11,1</w:t>
            </w:r>
          </w:p>
          <w:p w14:paraId="508C4924"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11,1</w:t>
            </w:r>
          </w:p>
          <w:p w14:paraId="30DEB828"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w:t>
            </w:r>
          </w:p>
          <w:p w14:paraId="6B4B9458"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11,1</w:t>
            </w:r>
          </w:p>
        </w:tc>
        <w:tc>
          <w:tcPr>
            <w:tcW w:w="992" w:type="dxa"/>
          </w:tcPr>
          <w:p w14:paraId="4D86EE8D"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12</w:t>
            </w:r>
          </w:p>
          <w:p w14:paraId="4C7A775B"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w:t>
            </w:r>
          </w:p>
          <w:p w14:paraId="1141B9A0"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w:t>
            </w:r>
          </w:p>
          <w:p w14:paraId="217AE141"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w:t>
            </w:r>
          </w:p>
          <w:p w14:paraId="022041F3"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w:t>
            </w:r>
          </w:p>
        </w:tc>
        <w:tc>
          <w:tcPr>
            <w:tcW w:w="992" w:type="dxa"/>
          </w:tcPr>
          <w:p w14:paraId="2A8EB7C2"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60</w:t>
            </w:r>
          </w:p>
          <w:p w14:paraId="402C54F6"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10</w:t>
            </w:r>
          </w:p>
          <w:p w14:paraId="7FC436C8"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15</w:t>
            </w:r>
          </w:p>
          <w:p w14:paraId="2576998F"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10</w:t>
            </w:r>
          </w:p>
          <w:p w14:paraId="51EDC303" w14:textId="77777777" w:rsidR="006B3BF5" w:rsidRPr="00654120" w:rsidRDefault="006B3BF5"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5</w:t>
            </w:r>
          </w:p>
        </w:tc>
      </w:tr>
      <w:tr w:rsidR="006B3BF5" w:rsidRPr="00654120" w14:paraId="3774B9A9" w14:textId="77777777" w:rsidTr="00CF2C30">
        <w:tc>
          <w:tcPr>
            <w:tcW w:w="4066" w:type="dxa"/>
          </w:tcPr>
          <w:p w14:paraId="43AFBF16" w14:textId="77777777" w:rsidR="006B3BF5" w:rsidRPr="003D09BF" w:rsidRDefault="006B3BF5" w:rsidP="00CF2C30">
            <w:pPr>
              <w:spacing w:after="0" w:line="240" w:lineRule="auto"/>
              <w:rPr>
                <w:rFonts w:ascii="Times New Roman" w:eastAsia="Times New Roman" w:hAnsi="Times New Roman" w:cs="Times New Roman"/>
                <w:i/>
                <w:sz w:val="28"/>
                <w:szCs w:val="28"/>
                <w:lang w:val="en-US" w:eastAsia="ru-RU"/>
              </w:rPr>
            </w:pPr>
            <w:r w:rsidRPr="00584985">
              <w:rPr>
                <w:rFonts w:ascii="Times New Roman" w:eastAsia="Calibri" w:hAnsi="Times New Roman" w:cs="Times New Roman"/>
                <w:i/>
                <w:sz w:val="28"/>
                <w:szCs w:val="28"/>
                <w:lang w:val="kk-KZ"/>
              </w:rPr>
              <w:t>Сүйек-бұлшықет жүйесінің аурулары</w:t>
            </w:r>
            <w:r>
              <w:rPr>
                <w:rFonts w:ascii="Times New Roman" w:eastAsia="Calibri" w:hAnsi="Times New Roman" w:cs="Times New Roman"/>
                <w:i/>
                <w:sz w:val="28"/>
                <w:szCs w:val="28"/>
                <w:lang w:val="en-US"/>
              </w:rPr>
              <w:t>*</w:t>
            </w:r>
          </w:p>
        </w:tc>
        <w:tc>
          <w:tcPr>
            <w:tcW w:w="891" w:type="dxa"/>
          </w:tcPr>
          <w:p w14:paraId="484295CB" w14:textId="77777777" w:rsidR="006B3BF5" w:rsidRPr="00584985" w:rsidRDefault="006B3BF5" w:rsidP="00CF2C30">
            <w:pPr>
              <w:spacing w:after="0" w:line="240" w:lineRule="auto"/>
              <w:jc w:val="center"/>
              <w:rPr>
                <w:rFonts w:ascii="Times New Roman" w:eastAsia="Times New Roman" w:hAnsi="Times New Roman" w:cs="Times New Roman"/>
                <w:bCs/>
                <w:i/>
                <w:sz w:val="28"/>
                <w:szCs w:val="28"/>
                <w:lang w:val="en-US" w:eastAsia="ru-RU"/>
              </w:rPr>
            </w:pPr>
            <w:r w:rsidRPr="00584985">
              <w:rPr>
                <w:rFonts w:ascii="Times New Roman" w:eastAsia="Times New Roman" w:hAnsi="Times New Roman" w:cs="Times New Roman"/>
                <w:bCs/>
                <w:i/>
                <w:sz w:val="28"/>
                <w:szCs w:val="28"/>
                <w:lang w:val="en-US" w:eastAsia="ru-RU"/>
              </w:rPr>
              <w:t>27</w:t>
            </w:r>
          </w:p>
        </w:tc>
        <w:tc>
          <w:tcPr>
            <w:tcW w:w="911" w:type="dxa"/>
          </w:tcPr>
          <w:p w14:paraId="3D796EAE" w14:textId="77777777" w:rsidR="006B3BF5" w:rsidRPr="00584985" w:rsidRDefault="006B3BF5" w:rsidP="00CF2C30">
            <w:pPr>
              <w:spacing w:after="0" w:line="240" w:lineRule="auto"/>
              <w:jc w:val="center"/>
              <w:rPr>
                <w:rFonts w:ascii="Times New Roman" w:eastAsia="Times New Roman" w:hAnsi="Times New Roman" w:cs="Times New Roman"/>
                <w:bCs/>
                <w:i/>
                <w:sz w:val="28"/>
                <w:szCs w:val="28"/>
                <w:lang w:val="en-US" w:eastAsia="ru-RU"/>
              </w:rPr>
            </w:pPr>
            <w:r w:rsidRPr="00584985">
              <w:rPr>
                <w:rFonts w:ascii="Times New Roman" w:eastAsia="Times New Roman" w:hAnsi="Times New Roman" w:cs="Times New Roman"/>
                <w:bCs/>
                <w:i/>
                <w:sz w:val="28"/>
                <w:szCs w:val="28"/>
                <w:lang w:val="en-US" w:eastAsia="ru-RU"/>
              </w:rPr>
              <w:t>100</w:t>
            </w:r>
          </w:p>
        </w:tc>
        <w:tc>
          <w:tcPr>
            <w:tcW w:w="872" w:type="dxa"/>
          </w:tcPr>
          <w:p w14:paraId="7697CC32" w14:textId="77777777" w:rsidR="006B3BF5" w:rsidRPr="00584985" w:rsidRDefault="006B3BF5" w:rsidP="00CF2C30">
            <w:pPr>
              <w:spacing w:after="0" w:line="240" w:lineRule="auto"/>
              <w:jc w:val="center"/>
              <w:rPr>
                <w:rFonts w:ascii="Times New Roman" w:eastAsia="Times New Roman" w:hAnsi="Times New Roman" w:cs="Times New Roman"/>
                <w:bCs/>
                <w:i/>
                <w:sz w:val="28"/>
                <w:szCs w:val="28"/>
                <w:lang w:val="en-US" w:eastAsia="ru-RU"/>
              </w:rPr>
            </w:pPr>
            <w:r w:rsidRPr="00584985">
              <w:rPr>
                <w:rFonts w:ascii="Times New Roman" w:eastAsia="Times New Roman" w:hAnsi="Times New Roman" w:cs="Times New Roman"/>
                <w:bCs/>
                <w:i/>
                <w:sz w:val="28"/>
                <w:szCs w:val="28"/>
                <w:lang w:val="en-US" w:eastAsia="ru-RU"/>
              </w:rPr>
              <w:t>9</w:t>
            </w:r>
          </w:p>
        </w:tc>
        <w:tc>
          <w:tcPr>
            <w:tcW w:w="1023" w:type="dxa"/>
          </w:tcPr>
          <w:p w14:paraId="388182D7" w14:textId="77777777" w:rsidR="006B3BF5" w:rsidRPr="00584985" w:rsidRDefault="006B3BF5" w:rsidP="00CF2C30">
            <w:pPr>
              <w:spacing w:after="0" w:line="240" w:lineRule="auto"/>
              <w:jc w:val="center"/>
              <w:rPr>
                <w:rFonts w:ascii="Times New Roman" w:eastAsia="Times New Roman" w:hAnsi="Times New Roman" w:cs="Times New Roman"/>
                <w:bCs/>
                <w:i/>
                <w:sz w:val="28"/>
                <w:szCs w:val="28"/>
                <w:lang w:val="en-US" w:eastAsia="ru-RU"/>
              </w:rPr>
            </w:pPr>
            <w:r w:rsidRPr="00584985">
              <w:rPr>
                <w:rFonts w:ascii="Times New Roman" w:eastAsia="Times New Roman" w:hAnsi="Times New Roman" w:cs="Times New Roman"/>
                <w:bCs/>
                <w:i/>
                <w:sz w:val="28"/>
                <w:szCs w:val="28"/>
                <w:lang w:val="en-US" w:eastAsia="ru-RU"/>
              </w:rPr>
              <w:t>100</w:t>
            </w:r>
          </w:p>
        </w:tc>
        <w:tc>
          <w:tcPr>
            <w:tcW w:w="992" w:type="dxa"/>
          </w:tcPr>
          <w:p w14:paraId="5B854281" w14:textId="77777777" w:rsidR="006B3BF5" w:rsidRPr="00584985" w:rsidRDefault="006B3BF5" w:rsidP="00CF2C30">
            <w:pPr>
              <w:spacing w:after="0" w:line="240" w:lineRule="auto"/>
              <w:jc w:val="center"/>
              <w:rPr>
                <w:rFonts w:ascii="Times New Roman" w:eastAsia="Times New Roman" w:hAnsi="Times New Roman" w:cs="Times New Roman"/>
                <w:bCs/>
                <w:i/>
                <w:sz w:val="28"/>
                <w:szCs w:val="28"/>
                <w:lang w:val="en-US" w:eastAsia="ru-RU"/>
              </w:rPr>
            </w:pPr>
            <w:r w:rsidRPr="00584985">
              <w:rPr>
                <w:rFonts w:ascii="Times New Roman" w:eastAsia="Times New Roman" w:hAnsi="Times New Roman" w:cs="Times New Roman"/>
                <w:bCs/>
                <w:i/>
                <w:sz w:val="28"/>
                <w:szCs w:val="28"/>
                <w:lang w:val="en-US" w:eastAsia="ru-RU"/>
              </w:rPr>
              <w:t>18</w:t>
            </w:r>
          </w:p>
        </w:tc>
        <w:tc>
          <w:tcPr>
            <w:tcW w:w="992" w:type="dxa"/>
          </w:tcPr>
          <w:p w14:paraId="225524E2" w14:textId="77777777" w:rsidR="006B3BF5" w:rsidRPr="00584985" w:rsidRDefault="006B3BF5" w:rsidP="00CF2C30">
            <w:pPr>
              <w:spacing w:after="0" w:line="240" w:lineRule="auto"/>
              <w:jc w:val="center"/>
              <w:rPr>
                <w:rFonts w:ascii="Times New Roman" w:eastAsia="Times New Roman" w:hAnsi="Times New Roman" w:cs="Times New Roman"/>
                <w:i/>
                <w:sz w:val="28"/>
                <w:szCs w:val="28"/>
                <w:lang w:val="en-US" w:eastAsia="ru-RU"/>
              </w:rPr>
            </w:pPr>
            <w:r w:rsidRPr="00584985">
              <w:rPr>
                <w:rFonts w:ascii="Times New Roman" w:eastAsia="Times New Roman" w:hAnsi="Times New Roman" w:cs="Times New Roman"/>
                <w:i/>
                <w:sz w:val="28"/>
                <w:szCs w:val="28"/>
                <w:lang w:val="en-US" w:eastAsia="ru-RU"/>
              </w:rPr>
              <w:t>100</w:t>
            </w:r>
          </w:p>
        </w:tc>
      </w:tr>
      <w:tr w:rsidR="00466571" w:rsidRPr="00654120" w14:paraId="54B1B816" w14:textId="77777777" w:rsidTr="00466571">
        <w:trPr>
          <w:trHeight w:val="1702"/>
        </w:trPr>
        <w:tc>
          <w:tcPr>
            <w:tcW w:w="4066" w:type="dxa"/>
          </w:tcPr>
          <w:p w14:paraId="14034DC8" w14:textId="77777777" w:rsidR="00466571" w:rsidRPr="00654120" w:rsidRDefault="00466571" w:rsidP="00CF2C30">
            <w:pPr>
              <w:spacing w:after="0" w:line="240" w:lineRule="auto"/>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Артроз</w:t>
            </w:r>
          </w:p>
          <w:p w14:paraId="5DCBACC6" w14:textId="77777777" w:rsidR="00466571" w:rsidRPr="00654120" w:rsidRDefault="00466571" w:rsidP="00CF2C30">
            <w:pPr>
              <w:spacing w:after="0" w:line="240" w:lineRule="auto"/>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Жалпақ табандылық</w:t>
            </w:r>
          </w:p>
          <w:p w14:paraId="69B00DD4" w14:textId="77777777" w:rsidR="00466571" w:rsidRPr="00654120" w:rsidRDefault="00466571" w:rsidP="00CF2C30">
            <w:pPr>
              <w:spacing w:after="0" w:line="240" w:lineRule="auto"/>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 xml:space="preserve">Остеохондроз </w:t>
            </w:r>
          </w:p>
          <w:p w14:paraId="220F7F6B" w14:textId="77777777" w:rsidR="00466571" w:rsidRPr="00654120" w:rsidRDefault="00466571" w:rsidP="00CF2C30">
            <w:pPr>
              <w:spacing w:after="0" w:line="240" w:lineRule="auto"/>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 xml:space="preserve">Сколиоз </w:t>
            </w:r>
          </w:p>
          <w:p w14:paraId="4797F9F2" w14:textId="77777777" w:rsidR="00466571" w:rsidRPr="00654120" w:rsidRDefault="00466571" w:rsidP="008E67D0">
            <w:pPr>
              <w:spacing w:after="0" w:line="240" w:lineRule="auto"/>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Полиартрит</w:t>
            </w:r>
          </w:p>
        </w:tc>
        <w:tc>
          <w:tcPr>
            <w:tcW w:w="891" w:type="dxa"/>
          </w:tcPr>
          <w:p w14:paraId="2C5C9D18" w14:textId="77777777" w:rsidR="00466571" w:rsidRPr="00654120" w:rsidRDefault="00466571"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7</w:t>
            </w:r>
          </w:p>
          <w:p w14:paraId="780375EF" w14:textId="77777777" w:rsidR="00466571" w:rsidRPr="00654120" w:rsidRDefault="00466571"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w:t>
            </w:r>
          </w:p>
          <w:p w14:paraId="37D05852" w14:textId="77777777" w:rsidR="00466571" w:rsidRPr="00654120" w:rsidRDefault="00466571"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9</w:t>
            </w:r>
          </w:p>
          <w:p w14:paraId="4ED91D6D" w14:textId="77777777" w:rsidR="00466571" w:rsidRPr="00654120" w:rsidRDefault="00466571"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6</w:t>
            </w:r>
          </w:p>
          <w:p w14:paraId="7A4ABE0E" w14:textId="77777777" w:rsidR="00466571" w:rsidRPr="00654120" w:rsidRDefault="00466571"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w:t>
            </w:r>
          </w:p>
        </w:tc>
        <w:tc>
          <w:tcPr>
            <w:tcW w:w="911" w:type="dxa"/>
          </w:tcPr>
          <w:p w14:paraId="206A08AA" w14:textId="77777777" w:rsidR="00466571" w:rsidRPr="00654120" w:rsidRDefault="00466571"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25,9</w:t>
            </w:r>
          </w:p>
          <w:p w14:paraId="1EDB12B0" w14:textId="77777777" w:rsidR="00466571" w:rsidRPr="00654120" w:rsidRDefault="00466571"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7,4</w:t>
            </w:r>
          </w:p>
          <w:p w14:paraId="5568B4DD" w14:textId="77777777" w:rsidR="00466571" w:rsidRPr="00654120" w:rsidRDefault="00466571"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33,3</w:t>
            </w:r>
          </w:p>
          <w:p w14:paraId="2CEF74B4" w14:textId="77777777" w:rsidR="00466571" w:rsidRPr="00654120" w:rsidRDefault="00466571"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22,2</w:t>
            </w:r>
          </w:p>
          <w:p w14:paraId="795CDEE0" w14:textId="77777777" w:rsidR="00466571" w:rsidRPr="00654120" w:rsidRDefault="00466571"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11,1</w:t>
            </w:r>
          </w:p>
        </w:tc>
        <w:tc>
          <w:tcPr>
            <w:tcW w:w="872" w:type="dxa"/>
          </w:tcPr>
          <w:p w14:paraId="7ADF2E22" w14:textId="77777777" w:rsidR="00466571" w:rsidRPr="00654120" w:rsidRDefault="00466571"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w:t>
            </w:r>
          </w:p>
          <w:p w14:paraId="5EF9CACE" w14:textId="77777777" w:rsidR="00466571" w:rsidRPr="00654120" w:rsidRDefault="00466571"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w:t>
            </w:r>
          </w:p>
          <w:p w14:paraId="2FE635CD" w14:textId="77777777" w:rsidR="00466571" w:rsidRPr="00654120" w:rsidRDefault="00466571"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w:t>
            </w:r>
          </w:p>
          <w:p w14:paraId="2DAAC1B4" w14:textId="77777777" w:rsidR="00466571" w:rsidRPr="00654120" w:rsidRDefault="00466571"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w:t>
            </w:r>
          </w:p>
          <w:p w14:paraId="0AD5F421" w14:textId="77777777" w:rsidR="00466571" w:rsidRPr="00654120" w:rsidRDefault="00466571"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w:t>
            </w:r>
          </w:p>
        </w:tc>
        <w:tc>
          <w:tcPr>
            <w:tcW w:w="1023" w:type="dxa"/>
          </w:tcPr>
          <w:p w14:paraId="4D035261" w14:textId="77777777" w:rsidR="00466571" w:rsidRPr="00654120" w:rsidRDefault="00466571"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22,2</w:t>
            </w:r>
          </w:p>
          <w:p w14:paraId="137C3C84" w14:textId="77777777" w:rsidR="00466571" w:rsidRPr="00654120" w:rsidRDefault="00466571"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11,1</w:t>
            </w:r>
          </w:p>
          <w:p w14:paraId="202A4F4C" w14:textId="77777777" w:rsidR="00466571" w:rsidRPr="00654120" w:rsidRDefault="00466571"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33,4</w:t>
            </w:r>
          </w:p>
          <w:p w14:paraId="1230EB0F" w14:textId="77777777" w:rsidR="00466571" w:rsidRPr="00654120" w:rsidRDefault="00466571"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22,2</w:t>
            </w:r>
          </w:p>
          <w:p w14:paraId="79B646C2" w14:textId="77777777" w:rsidR="00466571" w:rsidRPr="00654120" w:rsidRDefault="00466571"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11,1</w:t>
            </w:r>
          </w:p>
        </w:tc>
        <w:tc>
          <w:tcPr>
            <w:tcW w:w="992" w:type="dxa"/>
          </w:tcPr>
          <w:p w14:paraId="60C5760A" w14:textId="77777777" w:rsidR="00466571" w:rsidRPr="00654120" w:rsidRDefault="00466571"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5</w:t>
            </w:r>
          </w:p>
          <w:p w14:paraId="124E3753" w14:textId="77777777" w:rsidR="00466571" w:rsidRPr="00654120" w:rsidRDefault="00466571"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w:t>
            </w:r>
          </w:p>
          <w:p w14:paraId="5DAD2EE3" w14:textId="77777777" w:rsidR="00466571" w:rsidRPr="00654120" w:rsidRDefault="00466571"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6</w:t>
            </w:r>
          </w:p>
          <w:p w14:paraId="57EC9C18" w14:textId="77777777" w:rsidR="00466571" w:rsidRPr="00654120" w:rsidRDefault="00466571"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4</w:t>
            </w:r>
          </w:p>
          <w:p w14:paraId="2B2D388F" w14:textId="77777777" w:rsidR="00466571" w:rsidRPr="00654120" w:rsidRDefault="00466571"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w:t>
            </w:r>
          </w:p>
        </w:tc>
        <w:tc>
          <w:tcPr>
            <w:tcW w:w="992" w:type="dxa"/>
          </w:tcPr>
          <w:p w14:paraId="00DF98C0" w14:textId="77777777" w:rsidR="00466571" w:rsidRPr="00654120" w:rsidRDefault="00466571"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27,7</w:t>
            </w:r>
          </w:p>
          <w:p w14:paraId="1CF3A637" w14:textId="77777777" w:rsidR="00466571" w:rsidRPr="00654120" w:rsidRDefault="00466571"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5,6</w:t>
            </w:r>
          </w:p>
          <w:p w14:paraId="4A3C42C1" w14:textId="77777777" w:rsidR="00466571" w:rsidRPr="00654120" w:rsidRDefault="00466571"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33,3</w:t>
            </w:r>
          </w:p>
          <w:p w14:paraId="04D9C2FE" w14:textId="77777777" w:rsidR="00466571" w:rsidRPr="00654120" w:rsidRDefault="00466571"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22,2</w:t>
            </w:r>
          </w:p>
          <w:p w14:paraId="311A300A" w14:textId="77777777" w:rsidR="00466571" w:rsidRPr="00654120" w:rsidRDefault="00466571"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11,2</w:t>
            </w:r>
          </w:p>
        </w:tc>
      </w:tr>
    </w:tbl>
    <w:p w14:paraId="40F016A2" w14:textId="77777777" w:rsidR="00EE45C8" w:rsidRDefault="00006FB1" w:rsidP="00DA6F02">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22 - к</w:t>
      </w:r>
      <w:r w:rsidR="00EE45C8">
        <w:rPr>
          <w:rFonts w:ascii="Times New Roman" w:eastAsia="Times New Roman" w:hAnsi="Times New Roman" w:cs="Times New Roman"/>
          <w:sz w:val="28"/>
          <w:szCs w:val="28"/>
          <w:lang w:val="kk-KZ"/>
        </w:rPr>
        <w:t>естенің жалғасы</w:t>
      </w:r>
      <w:r>
        <w:rPr>
          <w:rFonts w:ascii="Times New Roman" w:eastAsia="Times New Roman" w:hAnsi="Times New Roman" w:cs="Times New Roman"/>
          <w:sz w:val="28"/>
          <w:szCs w:val="28"/>
          <w:lang w:val="kk-KZ"/>
        </w:rPr>
        <w:t xml:space="preserve"> </w:t>
      </w:r>
    </w:p>
    <w:p w14:paraId="55A11B3E" w14:textId="77777777" w:rsidR="00976DCB" w:rsidRDefault="00976DCB" w:rsidP="00DA6F02">
      <w:pPr>
        <w:spacing w:after="0" w:line="240" w:lineRule="auto"/>
        <w:rPr>
          <w:rFonts w:ascii="Times New Roman" w:eastAsia="Times New Roman" w:hAnsi="Times New Roman" w:cs="Times New Roman"/>
          <w:sz w:val="28"/>
          <w:szCs w:val="28"/>
          <w:lang w:val="kk-KZ"/>
        </w:rPr>
      </w:pPr>
    </w:p>
    <w:tbl>
      <w:tblPr>
        <w:tblpPr w:leftFromText="180" w:rightFromText="180" w:vertAnchor="text"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6"/>
        <w:gridCol w:w="891"/>
        <w:gridCol w:w="911"/>
        <w:gridCol w:w="872"/>
        <w:gridCol w:w="1023"/>
        <w:gridCol w:w="992"/>
        <w:gridCol w:w="992"/>
      </w:tblGrid>
      <w:tr w:rsidR="00260175" w:rsidRPr="00654120" w14:paraId="51B9506D" w14:textId="77777777" w:rsidTr="00FF534C">
        <w:tc>
          <w:tcPr>
            <w:tcW w:w="4066" w:type="dxa"/>
            <w:vMerge w:val="restart"/>
          </w:tcPr>
          <w:p w14:paraId="209F03ED" w14:textId="77777777" w:rsidR="00260175" w:rsidRPr="00654120" w:rsidRDefault="00260175" w:rsidP="00FF534C">
            <w:pPr>
              <w:spacing w:after="0" w:line="240" w:lineRule="auto"/>
              <w:jc w:val="center"/>
              <w:rPr>
                <w:rFonts w:ascii="Times New Roman" w:eastAsia="Times New Roman" w:hAnsi="Times New Roman" w:cs="Times New Roman"/>
                <w:b/>
                <w:bCs/>
                <w:sz w:val="28"/>
                <w:szCs w:val="28"/>
                <w:lang w:val="kk-KZ" w:eastAsia="ru-RU"/>
              </w:rPr>
            </w:pPr>
            <w:r w:rsidRPr="00654120">
              <w:rPr>
                <w:rFonts w:ascii="Times New Roman" w:eastAsia="Times New Roman" w:hAnsi="Times New Roman" w:cs="Times New Roman"/>
                <w:b/>
                <w:bCs/>
                <w:sz w:val="28"/>
                <w:szCs w:val="28"/>
                <w:lang w:val="kk-KZ" w:eastAsia="ru-RU"/>
              </w:rPr>
              <w:t xml:space="preserve">Аурулар класы бойынша </w:t>
            </w:r>
            <w:proofErr w:type="spellStart"/>
            <w:r w:rsidRPr="00654120">
              <w:rPr>
                <w:rFonts w:ascii="Times New Roman" w:eastAsia="Times New Roman" w:hAnsi="Times New Roman" w:cs="Times New Roman"/>
                <w:b/>
                <w:bCs/>
                <w:sz w:val="28"/>
                <w:szCs w:val="28"/>
                <w:lang w:val="kk-KZ" w:eastAsia="ru-RU"/>
              </w:rPr>
              <w:t>нозологиясы</w:t>
            </w:r>
            <w:proofErr w:type="spellEnd"/>
          </w:p>
          <w:p w14:paraId="0F664BE1" w14:textId="77777777" w:rsidR="00260175" w:rsidRPr="00654120" w:rsidRDefault="00260175" w:rsidP="00FF534C">
            <w:pPr>
              <w:spacing w:after="0" w:line="240" w:lineRule="auto"/>
              <w:rPr>
                <w:rFonts w:ascii="Times New Roman" w:eastAsia="Times New Roman" w:hAnsi="Times New Roman" w:cs="Times New Roman"/>
                <w:b/>
                <w:bCs/>
                <w:sz w:val="28"/>
                <w:szCs w:val="28"/>
                <w:lang w:eastAsia="ru-RU"/>
              </w:rPr>
            </w:pPr>
            <w:r w:rsidRPr="00654120">
              <w:rPr>
                <w:rFonts w:ascii="Times New Roman" w:eastAsia="Times New Roman" w:hAnsi="Times New Roman" w:cs="Times New Roman"/>
                <w:b/>
                <w:bCs/>
                <w:sz w:val="28"/>
                <w:szCs w:val="28"/>
                <w:lang w:eastAsia="ru-RU"/>
              </w:rPr>
              <w:t xml:space="preserve"> </w:t>
            </w:r>
          </w:p>
        </w:tc>
        <w:tc>
          <w:tcPr>
            <w:tcW w:w="1802" w:type="dxa"/>
            <w:gridSpan w:val="2"/>
          </w:tcPr>
          <w:p w14:paraId="6279B3BA" w14:textId="77777777" w:rsidR="00260175" w:rsidRPr="00654120" w:rsidRDefault="00260175" w:rsidP="00FF534C">
            <w:pPr>
              <w:spacing w:after="0" w:line="240" w:lineRule="auto"/>
              <w:jc w:val="center"/>
              <w:rPr>
                <w:rFonts w:ascii="Times New Roman" w:eastAsia="Times New Roman" w:hAnsi="Times New Roman" w:cs="Times New Roman"/>
                <w:b/>
                <w:bCs/>
                <w:sz w:val="28"/>
                <w:szCs w:val="28"/>
                <w:lang w:val="kk-KZ" w:eastAsia="ru-RU"/>
              </w:rPr>
            </w:pPr>
            <w:r w:rsidRPr="00654120">
              <w:rPr>
                <w:rFonts w:ascii="Times New Roman" w:eastAsia="Times New Roman" w:hAnsi="Times New Roman" w:cs="Times New Roman"/>
                <w:b/>
                <w:bCs/>
                <w:sz w:val="28"/>
                <w:szCs w:val="28"/>
                <w:lang w:val="kk-KZ" w:eastAsia="ru-RU"/>
              </w:rPr>
              <w:t>Жалпы саны</w:t>
            </w:r>
          </w:p>
        </w:tc>
        <w:tc>
          <w:tcPr>
            <w:tcW w:w="1895" w:type="dxa"/>
            <w:gridSpan w:val="2"/>
          </w:tcPr>
          <w:p w14:paraId="71F0E13A" w14:textId="77777777" w:rsidR="00260175" w:rsidRPr="00654120" w:rsidRDefault="00260175" w:rsidP="00FF534C">
            <w:pPr>
              <w:spacing w:after="0" w:line="240" w:lineRule="auto"/>
              <w:jc w:val="center"/>
              <w:rPr>
                <w:rFonts w:ascii="Times New Roman" w:eastAsia="Times New Roman" w:hAnsi="Times New Roman" w:cs="Times New Roman"/>
                <w:b/>
                <w:bCs/>
                <w:sz w:val="28"/>
                <w:szCs w:val="28"/>
                <w:lang w:val="kk-KZ" w:eastAsia="ru-RU"/>
              </w:rPr>
            </w:pPr>
            <w:r w:rsidRPr="00654120">
              <w:rPr>
                <w:rFonts w:ascii="Times New Roman" w:eastAsia="Times New Roman" w:hAnsi="Times New Roman" w:cs="Times New Roman"/>
                <w:b/>
                <w:bCs/>
                <w:sz w:val="28"/>
                <w:szCs w:val="28"/>
                <w:lang w:val="kk-KZ" w:eastAsia="ru-RU"/>
              </w:rPr>
              <w:t>Ерлер</w:t>
            </w:r>
          </w:p>
        </w:tc>
        <w:tc>
          <w:tcPr>
            <w:tcW w:w="1984" w:type="dxa"/>
            <w:gridSpan w:val="2"/>
          </w:tcPr>
          <w:p w14:paraId="40FD552C" w14:textId="77777777" w:rsidR="00260175" w:rsidRPr="00654120" w:rsidRDefault="00260175" w:rsidP="00FF534C">
            <w:pPr>
              <w:spacing w:after="0" w:line="240" w:lineRule="auto"/>
              <w:jc w:val="center"/>
              <w:rPr>
                <w:rFonts w:ascii="Times New Roman" w:eastAsia="Times New Roman" w:hAnsi="Times New Roman" w:cs="Times New Roman"/>
                <w:b/>
                <w:bCs/>
                <w:sz w:val="28"/>
                <w:szCs w:val="28"/>
                <w:lang w:val="kk-KZ" w:eastAsia="ru-RU"/>
              </w:rPr>
            </w:pPr>
            <w:r w:rsidRPr="00654120">
              <w:rPr>
                <w:rFonts w:ascii="Times New Roman" w:eastAsia="Times New Roman" w:hAnsi="Times New Roman" w:cs="Times New Roman"/>
                <w:b/>
                <w:bCs/>
                <w:sz w:val="28"/>
                <w:szCs w:val="28"/>
                <w:lang w:val="kk-KZ" w:eastAsia="ru-RU"/>
              </w:rPr>
              <w:t>Әйелдер</w:t>
            </w:r>
          </w:p>
        </w:tc>
      </w:tr>
      <w:tr w:rsidR="00260175" w:rsidRPr="00654120" w14:paraId="018A398B" w14:textId="77777777" w:rsidTr="00FF534C">
        <w:tc>
          <w:tcPr>
            <w:tcW w:w="4066" w:type="dxa"/>
            <w:vMerge/>
          </w:tcPr>
          <w:p w14:paraId="4D4F3E76" w14:textId="77777777" w:rsidR="00260175" w:rsidRPr="00654120" w:rsidRDefault="00260175" w:rsidP="00FF534C">
            <w:pPr>
              <w:spacing w:after="0" w:line="240" w:lineRule="auto"/>
              <w:rPr>
                <w:rFonts w:ascii="Times New Roman" w:eastAsia="Times New Roman" w:hAnsi="Times New Roman" w:cs="Times New Roman"/>
                <w:b/>
                <w:bCs/>
                <w:sz w:val="28"/>
                <w:szCs w:val="28"/>
                <w:lang w:eastAsia="ru-RU"/>
              </w:rPr>
            </w:pPr>
          </w:p>
        </w:tc>
        <w:tc>
          <w:tcPr>
            <w:tcW w:w="891" w:type="dxa"/>
          </w:tcPr>
          <w:p w14:paraId="741C1F0A" w14:textId="77777777" w:rsidR="00260175" w:rsidRPr="00654120" w:rsidRDefault="00260175" w:rsidP="00FF534C">
            <w:pPr>
              <w:spacing w:after="0" w:line="240" w:lineRule="auto"/>
              <w:jc w:val="center"/>
              <w:rPr>
                <w:rFonts w:ascii="Times New Roman" w:eastAsia="Times New Roman" w:hAnsi="Times New Roman" w:cs="Times New Roman"/>
                <w:b/>
                <w:bCs/>
                <w:sz w:val="28"/>
                <w:szCs w:val="28"/>
                <w:lang w:eastAsia="ru-RU"/>
              </w:rPr>
            </w:pPr>
            <w:proofErr w:type="spellStart"/>
            <w:r w:rsidRPr="00654120">
              <w:rPr>
                <w:rFonts w:ascii="Times New Roman" w:eastAsia="Times New Roman" w:hAnsi="Times New Roman" w:cs="Times New Roman"/>
                <w:b/>
                <w:bCs/>
                <w:sz w:val="28"/>
                <w:szCs w:val="28"/>
                <w:lang w:eastAsia="ru-RU"/>
              </w:rPr>
              <w:t>Абс</w:t>
            </w:r>
            <w:proofErr w:type="spellEnd"/>
          </w:p>
        </w:tc>
        <w:tc>
          <w:tcPr>
            <w:tcW w:w="911" w:type="dxa"/>
          </w:tcPr>
          <w:p w14:paraId="75DFAB3B" w14:textId="77777777" w:rsidR="00260175" w:rsidRPr="00654120" w:rsidRDefault="00260175" w:rsidP="00FF534C">
            <w:pPr>
              <w:spacing w:after="0" w:line="240" w:lineRule="auto"/>
              <w:jc w:val="center"/>
              <w:rPr>
                <w:rFonts w:ascii="Times New Roman" w:eastAsia="Times New Roman" w:hAnsi="Times New Roman" w:cs="Times New Roman"/>
                <w:b/>
                <w:bCs/>
                <w:sz w:val="28"/>
                <w:szCs w:val="28"/>
                <w:lang w:eastAsia="ru-RU"/>
              </w:rPr>
            </w:pPr>
            <w:r w:rsidRPr="00654120">
              <w:rPr>
                <w:rFonts w:ascii="Times New Roman" w:eastAsia="Times New Roman" w:hAnsi="Times New Roman" w:cs="Times New Roman"/>
                <w:b/>
                <w:bCs/>
                <w:sz w:val="28"/>
                <w:szCs w:val="28"/>
                <w:lang w:eastAsia="ru-RU"/>
              </w:rPr>
              <w:t>%</w:t>
            </w:r>
          </w:p>
        </w:tc>
        <w:tc>
          <w:tcPr>
            <w:tcW w:w="872" w:type="dxa"/>
          </w:tcPr>
          <w:p w14:paraId="20B8E627" w14:textId="77777777" w:rsidR="00260175" w:rsidRPr="00654120" w:rsidRDefault="00260175" w:rsidP="00FF534C">
            <w:pPr>
              <w:spacing w:after="0" w:line="240" w:lineRule="auto"/>
              <w:jc w:val="center"/>
              <w:rPr>
                <w:rFonts w:ascii="Times New Roman" w:eastAsia="Times New Roman" w:hAnsi="Times New Roman" w:cs="Times New Roman"/>
                <w:b/>
                <w:bCs/>
                <w:sz w:val="28"/>
                <w:szCs w:val="28"/>
                <w:lang w:eastAsia="ru-RU"/>
              </w:rPr>
            </w:pPr>
            <w:proofErr w:type="spellStart"/>
            <w:r w:rsidRPr="00654120">
              <w:rPr>
                <w:rFonts w:ascii="Times New Roman" w:eastAsia="Times New Roman" w:hAnsi="Times New Roman" w:cs="Times New Roman"/>
                <w:b/>
                <w:bCs/>
                <w:sz w:val="28"/>
                <w:szCs w:val="28"/>
                <w:lang w:eastAsia="ru-RU"/>
              </w:rPr>
              <w:t>Абс</w:t>
            </w:r>
            <w:proofErr w:type="spellEnd"/>
          </w:p>
        </w:tc>
        <w:tc>
          <w:tcPr>
            <w:tcW w:w="1023" w:type="dxa"/>
          </w:tcPr>
          <w:p w14:paraId="70623969" w14:textId="77777777" w:rsidR="00260175" w:rsidRPr="00654120" w:rsidRDefault="00260175" w:rsidP="00FF534C">
            <w:pPr>
              <w:spacing w:after="0" w:line="240" w:lineRule="auto"/>
              <w:jc w:val="center"/>
              <w:rPr>
                <w:rFonts w:ascii="Times New Roman" w:eastAsia="Times New Roman" w:hAnsi="Times New Roman" w:cs="Times New Roman"/>
                <w:b/>
                <w:bCs/>
                <w:sz w:val="28"/>
                <w:szCs w:val="28"/>
                <w:lang w:eastAsia="ru-RU"/>
              </w:rPr>
            </w:pPr>
            <w:r w:rsidRPr="00654120">
              <w:rPr>
                <w:rFonts w:ascii="Times New Roman" w:eastAsia="Times New Roman" w:hAnsi="Times New Roman" w:cs="Times New Roman"/>
                <w:b/>
                <w:bCs/>
                <w:sz w:val="28"/>
                <w:szCs w:val="28"/>
                <w:lang w:eastAsia="ru-RU"/>
              </w:rPr>
              <w:t>%</w:t>
            </w:r>
          </w:p>
        </w:tc>
        <w:tc>
          <w:tcPr>
            <w:tcW w:w="992" w:type="dxa"/>
          </w:tcPr>
          <w:p w14:paraId="034169C8" w14:textId="77777777" w:rsidR="00260175" w:rsidRPr="00654120" w:rsidRDefault="00260175" w:rsidP="00FF534C">
            <w:pPr>
              <w:spacing w:after="0" w:line="240" w:lineRule="auto"/>
              <w:jc w:val="center"/>
              <w:rPr>
                <w:rFonts w:ascii="Times New Roman" w:eastAsia="Times New Roman" w:hAnsi="Times New Roman" w:cs="Times New Roman"/>
                <w:b/>
                <w:bCs/>
                <w:sz w:val="28"/>
                <w:szCs w:val="28"/>
                <w:lang w:eastAsia="ru-RU"/>
              </w:rPr>
            </w:pPr>
            <w:proofErr w:type="spellStart"/>
            <w:r w:rsidRPr="00654120">
              <w:rPr>
                <w:rFonts w:ascii="Times New Roman" w:eastAsia="Times New Roman" w:hAnsi="Times New Roman" w:cs="Times New Roman"/>
                <w:b/>
                <w:bCs/>
                <w:sz w:val="28"/>
                <w:szCs w:val="28"/>
                <w:lang w:eastAsia="ru-RU"/>
              </w:rPr>
              <w:t>Абс</w:t>
            </w:r>
            <w:proofErr w:type="spellEnd"/>
          </w:p>
        </w:tc>
        <w:tc>
          <w:tcPr>
            <w:tcW w:w="992" w:type="dxa"/>
          </w:tcPr>
          <w:p w14:paraId="7F83E236" w14:textId="77777777" w:rsidR="00260175" w:rsidRPr="00654120" w:rsidRDefault="00260175" w:rsidP="00FF534C">
            <w:pPr>
              <w:spacing w:after="0" w:line="240" w:lineRule="auto"/>
              <w:jc w:val="center"/>
              <w:rPr>
                <w:rFonts w:ascii="Times New Roman" w:eastAsia="Times New Roman" w:hAnsi="Times New Roman" w:cs="Times New Roman"/>
                <w:b/>
                <w:bCs/>
                <w:sz w:val="28"/>
                <w:szCs w:val="28"/>
                <w:lang w:eastAsia="ru-RU"/>
              </w:rPr>
            </w:pPr>
            <w:r w:rsidRPr="00654120">
              <w:rPr>
                <w:rFonts w:ascii="Times New Roman" w:eastAsia="Times New Roman" w:hAnsi="Times New Roman" w:cs="Times New Roman"/>
                <w:b/>
                <w:bCs/>
                <w:sz w:val="28"/>
                <w:szCs w:val="28"/>
                <w:lang w:eastAsia="ru-RU"/>
              </w:rPr>
              <w:t>%</w:t>
            </w:r>
          </w:p>
        </w:tc>
      </w:tr>
      <w:tr w:rsidR="00EE45C8" w:rsidRPr="00654120" w14:paraId="3723BEB4" w14:textId="77777777" w:rsidTr="00CF2C30">
        <w:trPr>
          <w:trHeight w:val="322"/>
        </w:trPr>
        <w:tc>
          <w:tcPr>
            <w:tcW w:w="4066" w:type="dxa"/>
          </w:tcPr>
          <w:p w14:paraId="2ECE40B8" w14:textId="77777777" w:rsidR="00EE45C8" w:rsidRPr="00584985" w:rsidRDefault="00EE45C8" w:rsidP="00CF2C30">
            <w:pPr>
              <w:spacing w:after="0" w:line="240" w:lineRule="auto"/>
              <w:rPr>
                <w:rFonts w:ascii="Times New Roman" w:eastAsia="Times New Roman" w:hAnsi="Times New Roman" w:cs="Times New Roman"/>
                <w:i/>
                <w:sz w:val="28"/>
                <w:szCs w:val="28"/>
                <w:lang w:val="kk-KZ" w:eastAsia="ru-RU"/>
              </w:rPr>
            </w:pPr>
            <w:r w:rsidRPr="00584985">
              <w:rPr>
                <w:rFonts w:ascii="Times New Roman" w:eastAsia="Calibri" w:hAnsi="Times New Roman" w:cs="Times New Roman"/>
                <w:i/>
                <w:sz w:val="28"/>
                <w:szCs w:val="28"/>
                <w:lang w:val="kk-KZ"/>
              </w:rPr>
              <w:t>Несеп-жыныс жүйесінің аурулары</w:t>
            </w:r>
          </w:p>
        </w:tc>
        <w:tc>
          <w:tcPr>
            <w:tcW w:w="891" w:type="dxa"/>
          </w:tcPr>
          <w:p w14:paraId="3995A7AA" w14:textId="77777777" w:rsidR="00EE45C8" w:rsidRPr="00584985" w:rsidRDefault="00EE45C8" w:rsidP="00CF2C30">
            <w:pPr>
              <w:spacing w:after="0" w:line="240" w:lineRule="auto"/>
              <w:jc w:val="center"/>
              <w:rPr>
                <w:rFonts w:ascii="Times New Roman" w:eastAsia="Times New Roman" w:hAnsi="Times New Roman" w:cs="Times New Roman"/>
                <w:bCs/>
                <w:i/>
                <w:sz w:val="28"/>
                <w:szCs w:val="28"/>
                <w:lang w:val="en-US" w:eastAsia="ru-RU"/>
              </w:rPr>
            </w:pPr>
            <w:r w:rsidRPr="00584985">
              <w:rPr>
                <w:rFonts w:ascii="Times New Roman" w:eastAsia="Times New Roman" w:hAnsi="Times New Roman" w:cs="Times New Roman"/>
                <w:bCs/>
                <w:i/>
                <w:sz w:val="28"/>
                <w:szCs w:val="28"/>
                <w:lang w:val="en-US" w:eastAsia="ru-RU"/>
              </w:rPr>
              <w:t>52</w:t>
            </w:r>
          </w:p>
        </w:tc>
        <w:tc>
          <w:tcPr>
            <w:tcW w:w="911" w:type="dxa"/>
          </w:tcPr>
          <w:p w14:paraId="3D4DFB6A" w14:textId="77777777" w:rsidR="00EE45C8" w:rsidRPr="00584985" w:rsidRDefault="00EE45C8" w:rsidP="00CF2C30">
            <w:pPr>
              <w:spacing w:after="0" w:line="240" w:lineRule="auto"/>
              <w:jc w:val="center"/>
              <w:rPr>
                <w:rFonts w:ascii="Times New Roman" w:eastAsia="Times New Roman" w:hAnsi="Times New Roman" w:cs="Times New Roman"/>
                <w:bCs/>
                <w:i/>
                <w:sz w:val="28"/>
                <w:szCs w:val="28"/>
                <w:lang w:val="en-US" w:eastAsia="ru-RU"/>
              </w:rPr>
            </w:pPr>
            <w:r w:rsidRPr="00584985">
              <w:rPr>
                <w:rFonts w:ascii="Times New Roman" w:eastAsia="Times New Roman" w:hAnsi="Times New Roman" w:cs="Times New Roman"/>
                <w:bCs/>
                <w:i/>
                <w:sz w:val="28"/>
                <w:szCs w:val="28"/>
                <w:lang w:val="en-US" w:eastAsia="ru-RU"/>
              </w:rPr>
              <w:t>100</w:t>
            </w:r>
          </w:p>
        </w:tc>
        <w:tc>
          <w:tcPr>
            <w:tcW w:w="872" w:type="dxa"/>
          </w:tcPr>
          <w:p w14:paraId="73B2DAC9" w14:textId="77777777" w:rsidR="00EE45C8" w:rsidRPr="00584985" w:rsidRDefault="00EE45C8" w:rsidP="00CF2C30">
            <w:pPr>
              <w:spacing w:after="0" w:line="240" w:lineRule="auto"/>
              <w:jc w:val="center"/>
              <w:rPr>
                <w:rFonts w:ascii="Times New Roman" w:eastAsia="Times New Roman" w:hAnsi="Times New Roman" w:cs="Times New Roman"/>
                <w:bCs/>
                <w:i/>
                <w:sz w:val="28"/>
                <w:szCs w:val="28"/>
                <w:lang w:val="en-US" w:eastAsia="ru-RU"/>
              </w:rPr>
            </w:pPr>
            <w:r w:rsidRPr="00584985">
              <w:rPr>
                <w:rFonts w:ascii="Times New Roman" w:eastAsia="Times New Roman" w:hAnsi="Times New Roman" w:cs="Times New Roman"/>
                <w:bCs/>
                <w:i/>
                <w:sz w:val="28"/>
                <w:szCs w:val="28"/>
                <w:lang w:val="en-US" w:eastAsia="ru-RU"/>
              </w:rPr>
              <w:t>8</w:t>
            </w:r>
          </w:p>
        </w:tc>
        <w:tc>
          <w:tcPr>
            <w:tcW w:w="1023" w:type="dxa"/>
          </w:tcPr>
          <w:p w14:paraId="2F804396" w14:textId="77777777" w:rsidR="00EE45C8" w:rsidRPr="00584985" w:rsidRDefault="00EE45C8" w:rsidP="00CF2C30">
            <w:pPr>
              <w:spacing w:after="0" w:line="240" w:lineRule="auto"/>
              <w:jc w:val="center"/>
              <w:rPr>
                <w:rFonts w:ascii="Times New Roman" w:eastAsia="Times New Roman" w:hAnsi="Times New Roman" w:cs="Times New Roman"/>
                <w:bCs/>
                <w:i/>
                <w:sz w:val="28"/>
                <w:szCs w:val="28"/>
                <w:lang w:val="en-US" w:eastAsia="ru-RU"/>
              </w:rPr>
            </w:pPr>
            <w:r w:rsidRPr="00584985">
              <w:rPr>
                <w:rFonts w:ascii="Times New Roman" w:eastAsia="Times New Roman" w:hAnsi="Times New Roman" w:cs="Times New Roman"/>
                <w:bCs/>
                <w:i/>
                <w:sz w:val="28"/>
                <w:szCs w:val="28"/>
                <w:lang w:val="en-US" w:eastAsia="ru-RU"/>
              </w:rPr>
              <w:t>100</w:t>
            </w:r>
          </w:p>
        </w:tc>
        <w:tc>
          <w:tcPr>
            <w:tcW w:w="992" w:type="dxa"/>
          </w:tcPr>
          <w:p w14:paraId="66ADA0FD" w14:textId="77777777" w:rsidR="00EE45C8" w:rsidRPr="00584985" w:rsidRDefault="00EE45C8" w:rsidP="00CF2C30">
            <w:pPr>
              <w:spacing w:after="0" w:line="240" w:lineRule="auto"/>
              <w:jc w:val="center"/>
              <w:rPr>
                <w:rFonts w:ascii="Times New Roman" w:eastAsia="Times New Roman" w:hAnsi="Times New Roman" w:cs="Times New Roman"/>
                <w:bCs/>
                <w:i/>
                <w:sz w:val="28"/>
                <w:szCs w:val="28"/>
                <w:lang w:val="en-US" w:eastAsia="ru-RU"/>
              </w:rPr>
            </w:pPr>
            <w:r w:rsidRPr="00584985">
              <w:rPr>
                <w:rFonts w:ascii="Times New Roman" w:eastAsia="Times New Roman" w:hAnsi="Times New Roman" w:cs="Times New Roman"/>
                <w:bCs/>
                <w:i/>
                <w:sz w:val="28"/>
                <w:szCs w:val="28"/>
                <w:lang w:val="en-US" w:eastAsia="ru-RU"/>
              </w:rPr>
              <w:t>44</w:t>
            </w:r>
          </w:p>
        </w:tc>
        <w:tc>
          <w:tcPr>
            <w:tcW w:w="992" w:type="dxa"/>
          </w:tcPr>
          <w:p w14:paraId="2E05FF66" w14:textId="77777777" w:rsidR="00EE45C8" w:rsidRPr="00584985" w:rsidRDefault="00EE45C8" w:rsidP="00CF2C30">
            <w:pPr>
              <w:spacing w:after="0" w:line="240" w:lineRule="auto"/>
              <w:jc w:val="center"/>
              <w:rPr>
                <w:rFonts w:ascii="Times New Roman" w:eastAsia="Times New Roman" w:hAnsi="Times New Roman" w:cs="Times New Roman"/>
                <w:i/>
                <w:sz w:val="28"/>
                <w:szCs w:val="28"/>
                <w:lang w:val="en-US" w:eastAsia="ru-RU"/>
              </w:rPr>
            </w:pPr>
            <w:r w:rsidRPr="00584985">
              <w:rPr>
                <w:rFonts w:ascii="Times New Roman" w:eastAsia="Times New Roman" w:hAnsi="Times New Roman" w:cs="Times New Roman"/>
                <w:i/>
                <w:sz w:val="28"/>
                <w:szCs w:val="28"/>
                <w:lang w:val="en-US" w:eastAsia="ru-RU"/>
              </w:rPr>
              <w:t>100</w:t>
            </w:r>
          </w:p>
        </w:tc>
      </w:tr>
      <w:tr w:rsidR="00EE45C8" w:rsidRPr="00654120" w14:paraId="65D0538D" w14:textId="77777777" w:rsidTr="00CF2C30">
        <w:trPr>
          <w:trHeight w:val="1925"/>
        </w:trPr>
        <w:tc>
          <w:tcPr>
            <w:tcW w:w="4066" w:type="dxa"/>
          </w:tcPr>
          <w:p w14:paraId="7157C047" w14:textId="77777777" w:rsidR="00EE45C8" w:rsidRPr="00654120" w:rsidRDefault="00EE45C8" w:rsidP="00CF2C30">
            <w:pPr>
              <w:spacing w:after="0" w:line="240" w:lineRule="auto"/>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Созылмалы</w:t>
            </w:r>
            <w:r w:rsidRPr="00654120">
              <w:rPr>
                <w:rFonts w:ascii="Times New Roman" w:eastAsia="Times New Roman" w:hAnsi="Times New Roman" w:cs="Times New Roman"/>
                <w:sz w:val="28"/>
                <w:szCs w:val="28"/>
                <w:lang w:eastAsia="ru-RU"/>
              </w:rPr>
              <w:t xml:space="preserve"> пиелонефрит</w:t>
            </w:r>
          </w:p>
          <w:p w14:paraId="4E78492C" w14:textId="77777777" w:rsidR="00EE45C8" w:rsidRPr="00654120" w:rsidRDefault="00EE45C8" w:rsidP="00CF2C30">
            <w:pPr>
              <w:spacing w:after="0" w:line="240" w:lineRule="auto"/>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Жатыр мойынының э</w:t>
            </w:r>
            <w:proofErr w:type="spellStart"/>
            <w:r w:rsidRPr="00654120">
              <w:rPr>
                <w:rFonts w:ascii="Times New Roman" w:eastAsia="Times New Roman" w:hAnsi="Times New Roman" w:cs="Times New Roman"/>
                <w:sz w:val="28"/>
                <w:szCs w:val="28"/>
                <w:lang w:eastAsia="ru-RU"/>
              </w:rPr>
              <w:t>розия</w:t>
            </w:r>
            <w:proofErr w:type="spellEnd"/>
            <w:r w:rsidRPr="00654120">
              <w:rPr>
                <w:rFonts w:ascii="Times New Roman" w:eastAsia="Times New Roman" w:hAnsi="Times New Roman" w:cs="Times New Roman"/>
                <w:sz w:val="28"/>
                <w:szCs w:val="28"/>
                <w:lang w:eastAsia="ru-RU"/>
              </w:rPr>
              <w:t xml:space="preserve"> </w:t>
            </w:r>
          </w:p>
          <w:p w14:paraId="779BEDAE" w14:textId="77777777" w:rsidR="00EE45C8" w:rsidRPr="00654120" w:rsidRDefault="00EE45C8" w:rsidP="00CF2C30">
            <w:pPr>
              <w:spacing w:after="0" w:line="240" w:lineRule="auto"/>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eastAsia="ru-RU"/>
              </w:rPr>
              <w:t>Б</w:t>
            </w:r>
            <w:proofErr w:type="spellStart"/>
            <w:r w:rsidRPr="00654120">
              <w:rPr>
                <w:rFonts w:ascii="Times New Roman" w:eastAsia="Times New Roman" w:hAnsi="Times New Roman" w:cs="Times New Roman"/>
                <w:sz w:val="28"/>
                <w:szCs w:val="28"/>
                <w:lang w:val="kk-KZ" w:eastAsia="ru-RU"/>
              </w:rPr>
              <w:t>едеулік</w:t>
            </w:r>
            <w:proofErr w:type="spellEnd"/>
          </w:p>
          <w:p w14:paraId="33FA1E1A" w14:textId="77777777" w:rsidR="00EE45C8" w:rsidRPr="00654120" w:rsidRDefault="00EE45C8" w:rsidP="00CF2C30">
            <w:pPr>
              <w:spacing w:after="0" w:line="240" w:lineRule="auto"/>
              <w:rPr>
                <w:rFonts w:ascii="Times New Roman" w:eastAsia="Times New Roman" w:hAnsi="Times New Roman" w:cs="Times New Roman"/>
                <w:sz w:val="28"/>
                <w:szCs w:val="28"/>
                <w:lang w:val="kk-KZ" w:eastAsia="ru-RU"/>
              </w:rPr>
            </w:pPr>
            <w:proofErr w:type="spellStart"/>
            <w:r w:rsidRPr="00654120">
              <w:rPr>
                <w:rFonts w:ascii="Times New Roman" w:eastAsia="Times New Roman" w:hAnsi="Times New Roman" w:cs="Times New Roman"/>
                <w:sz w:val="28"/>
                <w:szCs w:val="28"/>
                <w:lang w:val="kk-KZ" w:eastAsia="ru-RU"/>
              </w:rPr>
              <w:t>Кольпит</w:t>
            </w:r>
            <w:proofErr w:type="spellEnd"/>
          </w:p>
          <w:p w14:paraId="1D61A8E2" w14:textId="77777777" w:rsidR="00EE45C8" w:rsidRPr="00654120" w:rsidRDefault="00EE45C8" w:rsidP="00CF2C30">
            <w:pPr>
              <w:spacing w:after="0" w:line="240" w:lineRule="auto"/>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 xml:space="preserve">Жатыр мойынының </w:t>
            </w:r>
            <w:proofErr w:type="spellStart"/>
            <w:r w:rsidRPr="00654120">
              <w:rPr>
                <w:rFonts w:ascii="Times New Roman" w:eastAsia="Times New Roman" w:hAnsi="Times New Roman" w:cs="Times New Roman"/>
                <w:sz w:val="28"/>
                <w:szCs w:val="28"/>
                <w:lang w:val="kk-KZ" w:eastAsia="ru-RU"/>
              </w:rPr>
              <w:t>дисплазия</w:t>
            </w:r>
            <w:proofErr w:type="spellEnd"/>
            <w:r w:rsidRPr="00654120">
              <w:rPr>
                <w:rFonts w:ascii="Times New Roman" w:eastAsia="Times New Roman" w:hAnsi="Times New Roman" w:cs="Times New Roman"/>
                <w:sz w:val="28"/>
                <w:szCs w:val="28"/>
                <w:lang w:val="kk-KZ" w:eastAsia="ru-RU"/>
              </w:rPr>
              <w:t xml:space="preserve">  </w:t>
            </w:r>
          </w:p>
          <w:p w14:paraId="4698ACFC" w14:textId="77777777" w:rsidR="00EE45C8" w:rsidRPr="00424F82" w:rsidRDefault="00EE45C8" w:rsidP="00CF2C30">
            <w:pPr>
              <w:spacing w:after="0" w:line="240" w:lineRule="auto"/>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Несеп жолындағы тас ауруы</w:t>
            </w:r>
          </w:p>
        </w:tc>
        <w:tc>
          <w:tcPr>
            <w:tcW w:w="891" w:type="dxa"/>
          </w:tcPr>
          <w:p w14:paraId="6A3112F1"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13</w:t>
            </w:r>
          </w:p>
          <w:p w14:paraId="77B087C1"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9</w:t>
            </w:r>
          </w:p>
          <w:p w14:paraId="4A550002"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w:t>
            </w:r>
          </w:p>
          <w:p w14:paraId="39EE212C"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9</w:t>
            </w:r>
          </w:p>
          <w:p w14:paraId="7F7B63A8"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4</w:t>
            </w:r>
          </w:p>
          <w:p w14:paraId="3BAB1998"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w:t>
            </w:r>
          </w:p>
        </w:tc>
        <w:tc>
          <w:tcPr>
            <w:tcW w:w="911" w:type="dxa"/>
          </w:tcPr>
          <w:p w14:paraId="2E01B5E9"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25</w:t>
            </w:r>
          </w:p>
          <w:p w14:paraId="12AC6F62"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17,4</w:t>
            </w:r>
          </w:p>
          <w:p w14:paraId="7C39BDDE"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3,8</w:t>
            </w:r>
          </w:p>
          <w:p w14:paraId="4E35E17D"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17,4</w:t>
            </w:r>
          </w:p>
          <w:p w14:paraId="04184B5C"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7,6</w:t>
            </w:r>
          </w:p>
          <w:p w14:paraId="330FBED2"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3,8</w:t>
            </w:r>
          </w:p>
        </w:tc>
        <w:tc>
          <w:tcPr>
            <w:tcW w:w="872" w:type="dxa"/>
          </w:tcPr>
          <w:p w14:paraId="7E18532E"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6</w:t>
            </w:r>
          </w:p>
          <w:p w14:paraId="063C0433"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w:t>
            </w:r>
          </w:p>
          <w:p w14:paraId="4779CF00"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w:t>
            </w:r>
          </w:p>
          <w:p w14:paraId="27070EDD"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w:t>
            </w:r>
          </w:p>
          <w:p w14:paraId="54D20249"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w:t>
            </w:r>
          </w:p>
          <w:p w14:paraId="17AE87BC"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w:t>
            </w:r>
          </w:p>
        </w:tc>
        <w:tc>
          <w:tcPr>
            <w:tcW w:w="1023" w:type="dxa"/>
          </w:tcPr>
          <w:p w14:paraId="1D99E947"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75</w:t>
            </w:r>
          </w:p>
          <w:p w14:paraId="34970230"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p>
          <w:p w14:paraId="203BCA86"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p>
          <w:p w14:paraId="30D53D6A"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p>
          <w:p w14:paraId="7FA1D0F6"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p>
          <w:p w14:paraId="7DDA7C2D"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25</w:t>
            </w:r>
          </w:p>
        </w:tc>
        <w:tc>
          <w:tcPr>
            <w:tcW w:w="992" w:type="dxa"/>
          </w:tcPr>
          <w:p w14:paraId="41DAD2A4"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7</w:t>
            </w:r>
          </w:p>
          <w:p w14:paraId="02CFC702"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9</w:t>
            </w:r>
          </w:p>
          <w:p w14:paraId="78123AA4"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w:t>
            </w:r>
          </w:p>
          <w:p w14:paraId="6E609825"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9</w:t>
            </w:r>
          </w:p>
          <w:p w14:paraId="0AB9A9DF"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4</w:t>
            </w:r>
          </w:p>
          <w:p w14:paraId="0FB68F2E"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w:t>
            </w:r>
          </w:p>
        </w:tc>
        <w:tc>
          <w:tcPr>
            <w:tcW w:w="992" w:type="dxa"/>
          </w:tcPr>
          <w:p w14:paraId="699F8FE8"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15,9</w:t>
            </w:r>
          </w:p>
          <w:p w14:paraId="296099F7"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20,4</w:t>
            </w:r>
          </w:p>
          <w:p w14:paraId="79FF54AB"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4,5</w:t>
            </w:r>
          </w:p>
          <w:p w14:paraId="53603050"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20,4</w:t>
            </w:r>
          </w:p>
          <w:p w14:paraId="2C2A4135"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9,1</w:t>
            </w:r>
          </w:p>
          <w:p w14:paraId="6C14676B"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w:t>
            </w:r>
          </w:p>
        </w:tc>
      </w:tr>
      <w:tr w:rsidR="00EE45C8" w:rsidRPr="00654120" w14:paraId="114F68EC" w14:textId="77777777" w:rsidTr="00CF2C30">
        <w:trPr>
          <w:trHeight w:val="1266"/>
        </w:trPr>
        <w:tc>
          <w:tcPr>
            <w:tcW w:w="4066" w:type="dxa"/>
          </w:tcPr>
          <w:p w14:paraId="042246C8" w14:textId="77777777" w:rsidR="00EE45C8" w:rsidRDefault="00EE45C8" w:rsidP="00CF2C30">
            <w:pPr>
              <w:spacing w:after="0" w:line="240" w:lineRule="auto"/>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 xml:space="preserve">Жатыр мойынының </w:t>
            </w:r>
            <w:proofErr w:type="spellStart"/>
            <w:r w:rsidRPr="00654120">
              <w:rPr>
                <w:rFonts w:ascii="Times New Roman" w:eastAsia="Times New Roman" w:hAnsi="Times New Roman" w:cs="Times New Roman"/>
                <w:sz w:val="28"/>
                <w:szCs w:val="28"/>
                <w:lang w:val="kk-KZ" w:eastAsia="ru-RU"/>
              </w:rPr>
              <w:t>эктопия</w:t>
            </w:r>
            <w:proofErr w:type="spellEnd"/>
          </w:p>
          <w:p w14:paraId="3202121E" w14:textId="77777777" w:rsidR="00EE45C8" w:rsidRPr="00654120" w:rsidRDefault="00EE45C8" w:rsidP="00CF2C30">
            <w:pPr>
              <w:spacing w:after="0" w:line="240" w:lineRule="auto"/>
              <w:rPr>
                <w:rFonts w:ascii="Times New Roman" w:eastAsia="Times New Roman" w:hAnsi="Times New Roman" w:cs="Times New Roman"/>
                <w:sz w:val="28"/>
                <w:szCs w:val="28"/>
                <w:lang w:val="kk-KZ" w:eastAsia="ru-RU"/>
              </w:rPr>
            </w:pPr>
            <w:proofErr w:type="spellStart"/>
            <w:r w:rsidRPr="00654120">
              <w:rPr>
                <w:rFonts w:ascii="Times New Roman" w:eastAsia="Times New Roman" w:hAnsi="Times New Roman" w:cs="Times New Roman"/>
                <w:sz w:val="28"/>
                <w:szCs w:val="28"/>
                <w:lang w:val="kk-KZ" w:eastAsia="ru-RU"/>
              </w:rPr>
              <w:t>Овуляциялық</w:t>
            </w:r>
            <w:proofErr w:type="spellEnd"/>
            <w:r w:rsidRPr="00654120">
              <w:rPr>
                <w:rFonts w:ascii="Times New Roman" w:eastAsia="Times New Roman" w:hAnsi="Times New Roman" w:cs="Times New Roman"/>
                <w:sz w:val="28"/>
                <w:szCs w:val="28"/>
                <w:lang w:val="kk-KZ" w:eastAsia="ru-RU"/>
              </w:rPr>
              <w:t>-етеккір циклының бұзылысы</w:t>
            </w:r>
          </w:p>
          <w:p w14:paraId="147DC9DD" w14:textId="77777777" w:rsidR="00EE45C8" w:rsidRPr="00C74BC4" w:rsidRDefault="00EE45C8" w:rsidP="00CF2C30">
            <w:pPr>
              <w:spacing w:after="0" w:line="240" w:lineRule="auto"/>
              <w:rPr>
                <w:rFonts w:ascii="Times New Roman" w:eastAsia="Times New Roman" w:hAnsi="Times New Roman" w:cs="Times New Roman"/>
                <w:sz w:val="28"/>
                <w:szCs w:val="28"/>
                <w:lang w:val="kk-KZ" w:eastAsia="ru-RU"/>
              </w:rPr>
            </w:pPr>
            <w:proofErr w:type="spellStart"/>
            <w:r w:rsidRPr="00C74BC4">
              <w:rPr>
                <w:rFonts w:ascii="Times New Roman" w:eastAsia="Times New Roman" w:hAnsi="Times New Roman" w:cs="Times New Roman"/>
                <w:sz w:val="28"/>
                <w:szCs w:val="28"/>
                <w:lang w:val="kk-KZ" w:eastAsia="ru-RU"/>
              </w:rPr>
              <w:t>Эндоцервицит</w:t>
            </w:r>
            <w:proofErr w:type="spellEnd"/>
            <w:r w:rsidRPr="00C74BC4">
              <w:rPr>
                <w:rFonts w:ascii="Times New Roman" w:eastAsia="Times New Roman" w:hAnsi="Times New Roman" w:cs="Times New Roman"/>
                <w:sz w:val="28"/>
                <w:szCs w:val="28"/>
                <w:lang w:val="kk-KZ" w:eastAsia="ru-RU"/>
              </w:rPr>
              <w:t xml:space="preserve"> </w:t>
            </w:r>
          </w:p>
        </w:tc>
        <w:tc>
          <w:tcPr>
            <w:tcW w:w="891" w:type="dxa"/>
          </w:tcPr>
          <w:p w14:paraId="38B5E945"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w:t>
            </w:r>
          </w:p>
          <w:p w14:paraId="35C2C892"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p>
          <w:p w14:paraId="0C954DFA"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8</w:t>
            </w:r>
          </w:p>
          <w:p w14:paraId="56DD277E"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w:t>
            </w:r>
          </w:p>
        </w:tc>
        <w:tc>
          <w:tcPr>
            <w:tcW w:w="911" w:type="dxa"/>
          </w:tcPr>
          <w:p w14:paraId="7D40E509"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5,8</w:t>
            </w:r>
          </w:p>
          <w:p w14:paraId="3D9F896C"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p>
          <w:p w14:paraId="2C67D784"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15,4</w:t>
            </w:r>
          </w:p>
          <w:p w14:paraId="26C3B048"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3,8</w:t>
            </w:r>
          </w:p>
        </w:tc>
        <w:tc>
          <w:tcPr>
            <w:tcW w:w="872" w:type="dxa"/>
          </w:tcPr>
          <w:p w14:paraId="3C4E7F04"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w:t>
            </w:r>
          </w:p>
          <w:p w14:paraId="2A6B9385"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p>
          <w:p w14:paraId="7C0731B3"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w:t>
            </w:r>
          </w:p>
          <w:p w14:paraId="3B0A9ECE"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w:t>
            </w:r>
          </w:p>
        </w:tc>
        <w:tc>
          <w:tcPr>
            <w:tcW w:w="1023" w:type="dxa"/>
          </w:tcPr>
          <w:p w14:paraId="217B2B91"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p>
        </w:tc>
        <w:tc>
          <w:tcPr>
            <w:tcW w:w="992" w:type="dxa"/>
          </w:tcPr>
          <w:p w14:paraId="0D430E47"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w:t>
            </w:r>
          </w:p>
          <w:p w14:paraId="608780E6"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p>
          <w:p w14:paraId="4968DFDB"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8</w:t>
            </w:r>
          </w:p>
          <w:p w14:paraId="5760A867"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w:t>
            </w:r>
          </w:p>
        </w:tc>
        <w:tc>
          <w:tcPr>
            <w:tcW w:w="992" w:type="dxa"/>
          </w:tcPr>
          <w:p w14:paraId="32295B13"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6,8</w:t>
            </w:r>
          </w:p>
          <w:p w14:paraId="7797B1B4"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p>
          <w:p w14:paraId="11894360"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18,2</w:t>
            </w:r>
          </w:p>
          <w:p w14:paraId="59EA6C73"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4,5</w:t>
            </w:r>
          </w:p>
        </w:tc>
      </w:tr>
      <w:tr w:rsidR="00EE45C8" w:rsidRPr="00654120" w14:paraId="5F346B49" w14:textId="77777777" w:rsidTr="00CF2C30">
        <w:trPr>
          <w:trHeight w:val="203"/>
        </w:trPr>
        <w:tc>
          <w:tcPr>
            <w:tcW w:w="4066" w:type="dxa"/>
          </w:tcPr>
          <w:p w14:paraId="2E78E3DA" w14:textId="77777777" w:rsidR="00EE45C8" w:rsidRPr="003D09BF" w:rsidRDefault="00EE45C8" w:rsidP="00CF2C30">
            <w:pPr>
              <w:spacing w:after="0" w:line="240" w:lineRule="auto"/>
              <w:rPr>
                <w:rFonts w:ascii="Times New Roman" w:eastAsia="Times New Roman" w:hAnsi="Times New Roman" w:cs="Times New Roman"/>
                <w:i/>
                <w:sz w:val="28"/>
                <w:szCs w:val="28"/>
                <w:lang w:eastAsia="ru-RU"/>
              </w:rPr>
            </w:pPr>
            <w:r w:rsidRPr="00584985">
              <w:rPr>
                <w:rFonts w:ascii="Times New Roman" w:eastAsia="Calibri" w:hAnsi="Times New Roman" w:cs="Times New Roman"/>
                <w:i/>
                <w:sz w:val="28"/>
                <w:szCs w:val="28"/>
                <w:lang w:val="kk-KZ"/>
              </w:rPr>
              <w:t xml:space="preserve">Тері қабаты және тері </w:t>
            </w:r>
            <w:proofErr w:type="spellStart"/>
            <w:r w:rsidRPr="00584985">
              <w:rPr>
                <w:rFonts w:ascii="Times New Roman" w:eastAsia="Calibri" w:hAnsi="Times New Roman" w:cs="Times New Roman"/>
                <w:i/>
                <w:sz w:val="28"/>
                <w:szCs w:val="28"/>
                <w:lang w:val="kk-KZ"/>
              </w:rPr>
              <w:t>шелмайының</w:t>
            </w:r>
            <w:proofErr w:type="spellEnd"/>
            <w:r w:rsidRPr="00584985">
              <w:rPr>
                <w:rFonts w:ascii="Times New Roman" w:eastAsia="Calibri" w:hAnsi="Times New Roman" w:cs="Times New Roman"/>
                <w:i/>
                <w:sz w:val="28"/>
                <w:szCs w:val="28"/>
                <w:lang w:val="kk-KZ"/>
              </w:rPr>
              <w:t xml:space="preserve"> аурулары</w:t>
            </w:r>
            <w:r w:rsidRPr="003D09BF">
              <w:rPr>
                <w:rFonts w:ascii="Times New Roman" w:eastAsia="Calibri" w:hAnsi="Times New Roman" w:cs="Times New Roman"/>
                <w:i/>
                <w:sz w:val="28"/>
                <w:szCs w:val="28"/>
              </w:rPr>
              <w:t>*</w:t>
            </w:r>
          </w:p>
        </w:tc>
        <w:tc>
          <w:tcPr>
            <w:tcW w:w="891" w:type="dxa"/>
          </w:tcPr>
          <w:p w14:paraId="6EC9EBEC" w14:textId="77777777" w:rsidR="00EE45C8" w:rsidRPr="00584985" w:rsidRDefault="00EE45C8" w:rsidP="00CF2C30">
            <w:pPr>
              <w:spacing w:after="0" w:line="240" w:lineRule="auto"/>
              <w:jc w:val="center"/>
              <w:rPr>
                <w:rFonts w:ascii="Times New Roman" w:eastAsia="Times New Roman" w:hAnsi="Times New Roman" w:cs="Times New Roman"/>
                <w:i/>
                <w:sz w:val="28"/>
                <w:szCs w:val="28"/>
                <w:lang w:val="en-US" w:eastAsia="ru-RU"/>
              </w:rPr>
            </w:pPr>
            <w:r w:rsidRPr="00584985">
              <w:rPr>
                <w:rFonts w:ascii="Times New Roman" w:eastAsia="Times New Roman" w:hAnsi="Times New Roman" w:cs="Times New Roman"/>
                <w:i/>
                <w:sz w:val="28"/>
                <w:szCs w:val="28"/>
                <w:lang w:val="en-US" w:eastAsia="ru-RU"/>
              </w:rPr>
              <w:t>18</w:t>
            </w:r>
          </w:p>
        </w:tc>
        <w:tc>
          <w:tcPr>
            <w:tcW w:w="911" w:type="dxa"/>
          </w:tcPr>
          <w:p w14:paraId="536CB2BF" w14:textId="77777777" w:rsidR="00EE45C8" w:rsidRPr="00584985" w:rsidRDefault="00EE45C8" w:rsidP="00CF2C30">
            <w:pPr>
              <w:spacing w:after="0" w:line="240" w:lineRule="auto"/>
              <w:jc w:val="center"/>
              <w:rPr>
                <w:rFonts w:ascii="Times New Roman" w:eastAsia="Times New Roman" w:hAnsi="Times New Roman" w:cs="Times New Roman"/>
                <w:i/>
                <w:sz w:val="28"/>
                <w:szCs w:val="28"/>
                <w:lang w:val="en-US" w:eastAsia="ru-RU"/>
              </w:rPr>
            </w:pPr>
            <w:r w:rsidRPr="00584985">
              <w:rPr>
                <w:rFonts w:ascii="Times New Roman" w:eastAsia="Times New Roman" w:hAnsi="Times New Roman" w:cs="Times New Roman"/>
                <w:i/>
                <w:sz w:val="28"/>
                <w:szCs w:val="28"/>
                <w:lang w:val="en-US" w:eastAsia="ru-RU"/>
              </w:rPr>
              <w:t>100</w:t>
            </w:r>
          </w:p>
        </w:tc>
        <w:tc>
          <w:tcPr>
            <w:tcW w:w="872" w:type="dxa"/>
          </w:tcPr>
          <w:p w14:paraId="0C122687" w14:textId="77777777" w:rsidR="00EE45C8" w:rsidRPr="00584985" w:rsidRDefault="00EE45C8" w:rsidP="00CF2C30">
            <w:pPr>
              <w:spacing w:after="0" w:line="240" w:lineRule="auto"/>
              <w:jc w:val="center"/>
              <w:rPr>
                <w:rFonts w:ascii="Times New Roman" w:eastAsia="Times New Roman" w:hAnsi="Times New Roman" w:cs="Times New Roman"/>
                <w:i/>
                <w:sz w:val="28"/>
                <w:szCs w:val="28"/>
                <w:lang w:val="en-US" w:eastAsia="ru-RU"/>
              </w:rPr>
            </w:pPr>
            <w:r w:rsidRPr="00584985">
              <w:rPr>
                <w:rFonts w:ascii="Times New Roman" w:eastAsia="Times New Roman" w:hAnsi="Times New Roman" w:cs="Times New Roman"/>
                <w:i/>
                <w:sz w:val="28"/>
                <w:szCs w:val="28"/>
                <w:lang w:val="en-US" w:eastAsia="ru-RU"/>
              </w:rPr>
              <w:t>4</w:t>
            </w:r>
          </w:p>
        </w:tc>
        <w:tc>
          <w:tcPr>
            <w:tcW w:w="1023" w:type="dxa"/>
          </w:tcPr>
          <w:p w14:paraId="2F5CB40E" w14:textId="77777777" w:rsidR="00EE45C8" w:rsidRPr="00584985" w:rsidRDefault="00EE45C8" w:rsidP="00CF2C30">
            <w:pPr>
              <w:spacing w:after="0" w:line="240" w:lineRule="auto"/>
              <w:jc w:val="center"/>
              <w:rPr>
                <w:rFonts w:ascii="Times New Roman" w:eastAsia="Times New Roman" w:hAnsi="Times New Roman" w:cs="Times New Roman"/>
                <w:i/>
                <w:sz w:val="28"/>
                <w:szCs w:val="28"/>
                <w:lang w:val="en-US" w:eastAsia="ru-RU"/>
              </w:rPr>
            </w:pPr>
            <w:r w:rsidRPr="00584985">
              <w:rPr>
                <w:rFonts w:ascii="Times New Roman" w:eastAsia="Times New Roman" w:hAnsi="Times New Roman" w:cs="Times New Roman"/>
                <w:i/>
                <w:sz w:val="28"/>
                <w:szCs w:val="28"/>
                <w:lang w:val="en-US" w:eastAsia="ru-RU"/>
              </w:rPr>
              <w:t>100</w:t>
            </w:r>
          </w:p>
        </w:tc>
        <w:tc>
          <w:tcPr>
            <w:tcW w:w="992" w:type="dxa"/>
          </w:tcPr>
          <w:p w14:paraId="12743A9B" w14:textId="77777777" w:rsidR="00EE45C8" w:rsidRPr="00584985" w:rsidRDefault="00EE45C8" w:rsidP="00CF2C30">
            <w:pPr>
              <w:spacing w:after="0" w:line="240" w:lineRule="auto"/>
              <w:jc w:val="center"/>
              <w:rPr>
                <w:rFonts w:ascii="Times New Roman" w:eastAsia="Times New Roman" w:hAnsi="Times New Roman" w:cs="Times New Roman"/>
                <w:i/>
                <w:sz w:val="28"/>
                <w:szCs w:val="28"/>
                <w:lang w:val="en-US" w:eastAsia="ru-RU"/>
              </w:rPr>
            </w:pPr>
            <w:r w:rsidRPr="00584985">
              <w:rPr>
                <w:rFonts w:ascii="Times New Roman" w:eastAsia="Times New Roman" w:hAnsi="Times New Roman" w:cs="Times New Roman"/>
                <w:i/>
                <w:sz w:val="28"/>
                <w:szCs w:val="28"/>
                <w:lang w:val="en-US" w:eastAsia="ru-RU"/>
              </w:rPr>
              <w:t>14</w:t>
            </w:r>
          </w:p>
        </w:tc>
        <w:tc>
          <w:tcPr>
            <w:tcW w:w="992" w:type="dxa"/>
          </w:tcPr>
          <w:p w14:paraId="0FF904A8" w14:textId="77777777" w:rsidR="00EE45C8" w:rsidRPr="00584985" w:rsidRDefault="00EE45C8" w:rsidP="00CF2C30">
            <w:pPr>
              <w:spacing w:after="0" w:line="240" w:lineRule="auto"/>
              <w:jc w:val="center"/>
              <w:rPr>
                <w:rFonts w:ascii="Times New Roman" w:eastAsia="Times New Roman" w:hAnsi="Times New Roman" w:cs="Times New Roman"/>
                <w:i/>
                <w:sz w:val="28"/>
                <w:szCs w:val="28"/>
                <w:lang w:val="en-US" w:eastAsia="ru-RU"/>
              </w:rPr>
            </w:pPr>
            <w:r w:rsidRPr="00584985">
              <w:rPr>
                <w:rFonts w:ascii="Times New Roman" w:eastAsia="Times New Roman" w:hAnsi="Times New Roman" w:cs="Times New Roman"/>
                <w:i/>
                <w:sz w:val="28"/>
                <w:szCs w:val="28"/>
                <w:lang w:val="en-US" w:eastAsia="ru-RU"/>
              </w:rPr>
              <w:t>100</w:t>
            </w:r>
          </w:p>
        </w:tc>
      </w:tr>
      <w:tr w:rsidR="00EE45C8" w:rsidRPr="00654120" w14:paraId="7400F11D" w14:textId="77777777" w:rsidTr="00CF2C30">
        <w:trPr>
          <w:trHeight w:val="443"/>
        </w:trPr>
        <w:tc>
          <w:tcPr>
            <w:tcW w:w="4066" w:type="dxa"/>
          </w:tcPr>
          <w:p w14:paraId="7904A995" w14:textId="77777777" w:rsidR="00EE45C8" w:rsidRPr="00654120" w:rsidRDefault="00EE45C8" w:rsidP="00CF2C30">
            <w:pPr>
              <w:spacing w:after="0" w:line="240" w:lineRule="auto"/>
              <w:rPr>
                <w:rFonts w:ascii="Times New Roman" w:eastAsia="Times New Roman" w:hAnsi="Times New Roman" w:cs="Times New Roman"/>
                <w:sz w:val="28"/>
                <w:szCs w:val="28"/>
                <w:lang w:eastAsia="ru-RU"/>
              </w:rPr>
            </w:pPr>
            <w:proofErr w:type="spellStart"/>
            <w:r w:rsidRPr="00654120">
              <w:rPr>
                <w:rFonts w:ascii="Times New Roman" w:eastAsia="Times New Roman" w:hAnsi="Times New Roman" w:cs="Times New Roman"/>
                <w:sz w:val="28"/>
                <w:szCs w:val="28"/>
                <w:lang w:val="kk-KZ" w:eastAsia="ru-RU"/>
              </w:rPr>
              <w:t>Жақасты</w:t>
            </w:r>
            <w:proofErr w:type="spellEnd"/>
            <w:r w:rsidRPr="00654120">
              <w:rPr>
                <w:rFonts w:ascii="Times New Roman" w:eastAsia="Times New Roman" w:hAnsi="Times New Roman" w:cs="Times New Roman"/>
                <w:sz w:val="28"/>
                <w:szCs w:val="28"/>
                <w:lang w:eastAsia="ru-RU"/>
              </w:rPr>
              <w:t xml:space="preserve"> лимфаденит</w:t>
            </w:r>
          </w:p>
          <w:p w14:paraId="42EA9FB5" w14:textId="77777777" w:rsidR="00EE45C8" w:rsidRPr="00654120" w:rsidRDefault="00EE45C8" w:rsidP="00CF2C30">
            <w:pPr>
              <w:spacing w:after="0" w:line="240" w:lineRule="auto"/>
              <w:rPr>
                <w:rFonts w:ascii="Times New Roman" w:eastAsia="Times New Roman" w:hAnsi="Times New Roman" w:cs="Times New Roman"/>
                <w:sz w:val="28"/>
                <w:szCs w:val="28"/>
                <w:lang w:eastAsia="ru-RU"/>
              </w:rPr>
            </w:pPr>
            <w:proofErr w:type="spellStart"/>
            <w:r w:rsidRPr="00654120">
              <w:rPr>
                <w:rFonts w:ascii="Times New Roman" w:eastAsia="Times New Roman" w:hAnsi="Times New Roman" w:cs="Times New Roman"/>
                <w:sz w:val="28"/>
                <w:szCs w:val="28"/>
                <w:lang w:eastAsia="ru-RU"/>
              </w:rPr>
              <w:t>Аллерги</w:t>
            </w:r>
            <w:r w:rsidRPr="00654120">
              <w:rPr>
                <w:rFonts w:ascii="Times New Roman" w:eastAsia="Times New Roman" w:hAnsi="Times New Roman" w:cs="Times New Roman"/>
                <w:sz w:val="28"/>
                <w:szCs w:val="28"/>
                <w:lang w:val="kk-KZ" w:eastAsia="ru-RU"/>
              </w:rPr>
              <w:t>ялық</w:t>
            </w:r>
            <w:proofErr w:type="spellEnd"/>
            <w:r w:rsidRPr="00654120">
              <w:rPr>
                <w:rFonts w:ascii="Times New Roman" w:eastAsia="Times New Roman" w:hAnsi="Times New Roman" w:cs="Times New Roman"/>
                <w:sz w:val="28"/>
                <w:szCs w:val="28"/>
                <w:lang w:eastAsia="ru-RU"/>
              </w:rPr>
              <w:t xml:space="preserve"> дерматит</w:t>
            </w:r>
          </w:p>
          <w:p w14:paraId="3DFDAFDB" w14:textId="77777777" w:rsidR="00EE45C8" w:rsidRPr="00654120" w:rsidRDefault="00EE45C8" w:rsidP="00CF2C30">
            <w:pPr>
              <w:spacing w:after="0" w:line="240" w:lineRule="auto"/>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Экзема</w:t>
            </w:r>
          </w:p>
          <w:p w14:paraId="48503AE0" w14:textId="77777777" w:rsidR="00EE45C8" w:rsidRPr="00654120" w:rsidRDefault="00EE45C8" w:rsidP="00CF2C30">
            <w:pPr>
              <w:spacing w:after="0" w:line="240" w:lineRule="auto"/>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 xml:space="preserve">Құлақ аймағының </w:t>
            </w:r>
            <w:proofErr w:type="spellStart"/>
            <w:r w:rsidRPr="00654120">
              <w:rPr>
                <w:rFonts w:ascii="Times New Roman" w:eastAsia="Times New Roman" w:hAnsi="Times New Roman" w:cs="Times New Roman"/>
                <w:sz w:val="28"/>
                <w:szCs w:val="28"/>
                <w:lang w:val="kk-KZ" w:eastAsia="ru-RU"/>
              </w:rPr>
              <w:t>атеромасы</w:t>
            </w:r>
            <w:proofErr w:type="spellEnd"/>
          </w:p>
        </w:tc>
        <w:tc>
          <w:tcPr>
            <w:tcW w:w="891" w:type="dxa"/>
          </w:tcPr>
          <w:p w14:paraId="48EF86CE"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9</w:t>
            </w:r>
          </w:p>
          <w:p w14:paraId="2813681A"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5</w:t>
            </w:r>
          </w:p>
          <w:p w14:paraId="0B8D6A11"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w:t>
            </w:r>
          </w:p>
          <w:p w14:paraId="4B2ABFA1"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w:t>
            </w:r>
          </w:p>
        </w:tc>
        <w:tc>
          <w:tcPr>
            <w:tcW w:w="911" w:type="dxa"/>
          </w:tcPr>
          <w:p w14:paraId="420658D5"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50</w:t>
            </w:r>
          </w:p>
          <w:p w14:paraId="088AB8F3"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27,9</w:t>
            </w:r>
          </w:p>
          <w:p w14:paraId="4CE60663"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11,1</w:t>
            </w:r>
          </w:p>
          <w:p w14:paraId="2F8FE213"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11,1</w:t>
            </w:r>
          </w:p>
        </w:tc>
        <w:tc>
          <w:tcPr>
            <w:tcW w:w="872" w:type="dxa"/>
          </w:tcPr>
          <w:p w14:paraId="3DE0D223"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w:t>
            </w:r>
          </w:p>
          <w:p w14:paraId="74EA5D62"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w:t>
            </w:r>
          </w:p>
          <w:p w14:paraId="5E0D5C2E"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w:t>
            </w:r>
          </w:p>
          <w:p w14:paraId="419639FC"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w:t>
            </w:r>
          </w:p>
        </w:tc>
        <w:tc>
          <w:tcPr>
            <w:tcW w:w="1023" w:type="dxa"/>
          </w:tcPr>
          <w:p w14:paraId="3B3B5A41"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75</w:t>
            </w:r>
          </w:p>
          <w:p w14:paraId="6F02440E"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25</w:t>
            </w:r>
          </w:p>
          <w:p w14:paraId="44F9C220"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w:t>
            </w:r>
          </w:p>
          <w:p w14:paraId="3C9914F9"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w:t>
            </w:r>
          </w:p>
        </w:tc>
        <w:tc>
          <w:tcPr>
            <w:tcW w:w="992" w:type="dxa"/>
          </w:tcPr>
          <w:p w14:paraId="57C67C02"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6</w:t>
            </w:r>
          </w:p>
          <w:p w14:paraId="7490339D"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4</w:t>
            </w:r>
          </w:p>
          <w:p w14:paraId="5B18F489"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w:t>
            </w:r>
          </w:p>
          <w:p w14:paraId="676A1830"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w:t>
            </w:r>
          </w:p>
        </w:tc>
        <w:tc>
          <w:tcPr>
            <w:tcW w:w="992" w:type="dxa"/>
          </w:tcPr>
          <w:p w14:paraId="6C2EE345"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42,8</w:t>
            </w:r>
          </w:p>
          <w:p w14:paraId="5DD1B53E"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28,6</w:t>
            </w:r>
          </w:p>
          <w:p w14:paraId="5122EA02"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14,3</w:t>
            </w:r>
          </w:p>
          <w:p w14:paraId="43782A70" w14:textId="77777777" w:rsidR="00EE45C8" w:rsidRPr="00654120" w:rsidRDefault="00EE45C8" w:rsidP="00CF2C30">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14,3</w:t>
            </w:r>
          </w:p>
        </w:tc>
      </w:tr>
      <w:tr w:rsidR="00EE45C8" w:rsidRPr="00654120" w14:paraId="152E23A7" w14:textId="77777777" w:rsidTr="00CF2C30">
        <w:trPr>
          <w:trHeight w:val="443"/>
        </w:trPr>
        <w:tc>
          <w:tcPr>
            <w:tcW w:w="9747" w:type="dxa"/>
            <w:gridSpan w:val="7"/>
          </w:tcPr>
          <w:p w14:paraId="632ECAFC" w14:textId="77777777" w:rsidR="00EE45C8" w:rsidRPr="003D09BF" w:rsidRDefault="00EE45C8" w:rsidP="00CF2C30">
            <w:pPr>
              <w:spacing w:after="0" w:line="240" w:lineRule="auto"/>
              <w:rPr>
                <w:rFonts w:ascii="Times New Roman" w:eastAsia="Times New Roman" w:hAnsi="Times New Roman" w:cs="Times New Roman"/>
                <w:sz w:val="28"/>
                <w:szCs w:val="28"/>
                <w:lang w:eastAsia="ru-RU"/>
              </w:rPr>
            </w:pPr>
            <w:r w:rsidRPr="00B37338">
              <w:rPr>
                <w:rFonts w:ascii="Times New Roman" w:hAnsi="Times New Roman" w:cs="Times New Roman"/>
                <w:i/>
                <w:noProof/>
                <w:lang w:val="kk-KZ" w:eastAsia="ru-RU"/>
              </w:rPr>
              <w:t xml:space="preserve">Ескертпе: </w:t>
            </w:r>
            <w:r w:rsidRPr="00B37338">
              <w:rPr>
                <w:rFonts w:ascii="Times New Roman" w:hAnsi="Times New Roman" w:cs="Times New Roman"/>
                <w:noProof/>
                <w:lang w:val="kk-KZ" w:eastAsia="ru-RU"/>
              </w:rPr>
              <w:t xml:space="preserve">*- </w:t>
            </w:r>
            <w:r w:rsidRPr="00B37338">
              <w:rPr>
                <w:rFonts w:ascii="Times New Roman" w:hAnsi="Times New Roman" w:cs="Times New Roman"/>
                <w:noProof/>
                <w:lang w:eastAsia="ru-RU"/>
              </w:rPr>
              <w:t>ꭓ</w:t>
            </w:r>
            <w:r w:rsidRPr="00B37338">
              <w:rPr>
                <w:rFonts w:ascii="Times New Roman" w:hAnsi="Times New Roman" w:cs="Times New Roman"/>
                <w:noProof/>
                <w:vertAlign w:val="superscript"/>
                <w:lang w:eastAsia="ru-RU"/>
              </w:rPr>
              <w:t xml:space="preserve">2 </w:t>
            </w:r>
            <w:r w:rsidRPr="00B37338">
              <w:rPr>
                <w:rFonts w:ascii="Times New Roman" w:hAnsi="Times New Roman" w:cs="Times New Roman"/>
                <w:noProof/>
                <w:lang w:eastAsia="ru-RU"/>
              </w:rPr>
              <w:t>Пирсон критери</w:t>
            </w:r>
            <w:r w:rsidRPr="00B37338">
              <w:rPr>
                <w:rFonts w:ascii="Times New Roman" w:hAnsi="Times New Roman" w:cs="Times New Roman"/>
                <w:noProof/>
                <w:lang w:val="kk-KZ" w:eastAsia="ru-RU"/>
              </w:rPr>
              <w:t>і, р≤</w:t>
            </w:r>
            <w:r w:rsidRPr="00B37338">
              <w:rPr>
                <w:rFonts w:ascii="Times New Roman" w:hAnsi="Times New Roman" w:cs="Times New Roman"/>
                <w:noProof/>
                <w:lang w:eastAsia="ru-RU"/>
              </w:rPr>
              <w:t>0,05</w:t>
            </w:r>
            <w:r w:rsidRPr="00B37338">
              <w:rPr>
                <w:rFonts w:ascii="Times New Roman" w:hAnsi="Times New Roman" w:cs="Times New Roman"/>
                <w:noProof/>
                <w:lang w:val="kk-KZ" w:eastAsia="ru-RU"/>
              </w:rPr>
              <w:t xml:space="preserve"> (</w:t>
            </w:r>
            <w:r>
              <w:rPr>
                <w:rFonts w:ascii="Times New Roman" w:hAnsi="Times New Roman" w:cs="Times New Roman"/>
                <w:noProof/>
                <w:lang w:val="kk-KZ" w:eastAsia="ru-RU"/>
              </w:rPr>
              <w:t>Бақылаушы</w:t>
            </w:r>
            <w:r w:rsidRPr="00B37338">
              <w:rPr>
                <w:rFonts w:ascii="Times New Roman" w:hAnsi="Times New Roman" w:cs="Times New Roman"/>
                <w:noProof/>
                <w:lang w:val="kk-KZ" w:eastAsia="ru-RU"/>
              </w:rPr>
              <w:t xml:space="preserve"> аймақпен салыстырғанда статистикалық маңыздылыққа ие)</w:t>
            </w:r>
          </w:p>
        </w:tc>
      </w:tr>
    </w:tbl>
    <w:p w14:paraId="261A8C0B" w14:textId="77777777" w:rsidR="00EE45C8" w:rsidRPr="00EE45C8" w:rsidRDefault="00EE45C8" w:rsidP="00DA6F02">
      <w:pPr>
        <w:spacing w:after="0" w:line="240" w:lineRule="auto"/>
        <w:rPr>
          <w:rFonts w:ascii="Times New Roman" w:eastAsia="Times New Roman" w:hAnsi="Times New Roman" w:cs="Times New Roman"/>
          <w:sz w:val="28"/>
          <w:szCs w:val="28"/>
        </w:rPr>
      </w:pPr>
    </w:p>
    <w:p w14:paraId="637B5BAF" w14:textId="77777777" w:rsidR="00DA6F02" w:rsidRPr="0066294B" w:rsidRDefault="00DA6F02" w:rsidP="00DA6F02">
      <w:pPr>
        <w:spacing w:after="0" w:line="240" w:lineRule="auto"/>
        <w:ind w:right="42" w:firstLine="708"/>
        <w:jc w:val="both"/>
        <w:rPr>
          <w:rFonts w:ascii="Times New Roman" w:eastAsia="Times New Roman" w:hAnsi="Times New Roman" w:cs="Times New Roman"/>
          <w:bCs/>
          <w:sz w:val="28"/>
          <w:szCs w:val="28"/>
          <w:lang w:val="kk-KZ" w:eastAsia="ru-RU"/>
        </w:rPr>
      </w:pPr>
      <w:r w:rsidRPr="00654120">
        <w:rPr>
          <w:rFonts w:ascii="Times New Roman" w:hAnsi="Times New Roman" w:cs="Times New Roman"/>
          <w:sz w:val="28"/>
          <w:szCs w:val="28"/>
          <w:lang w:val="kk-KZ"/>
        </w:rPr>
        <w:t>Бақылаушы</w:t>
      </w:r>
      <w:r>
        <w:rPr>
          <w:rFonts w:ascii="Times New Roman" w:hAnsi="Times New Roman" w:cs="Times New Roman"/>
          <w:sz w:val="28"/>
          <w:szCs w:val="28"/>
          <w:lang w:val="kk-KZ"/>
        </w:rPr>
        <w:t xml:space="preserve"> аймақ</w:t>
      </w:r>
      <w:r w:rsidRPr="00654120">
        <w:rPr>
          <w:rFonts w:ascii="Times New Roman" w:hAnsi="Times New Roman" w:cs="Times New Roman"/>
          <w:sz w:val="28"/>
          <w:szCs w:val="28"/>
          <w:lang w:val="kk-KZ"/>
        </w:rPr>
        <w:t xml:space="preserve"> тұрғындарының </w:t>
      </w:r>
      <w:r>
        <w:rPr>
          <w:rFonts w:ascii="Times New Roman" w:hAnsi="Times New Roman" w:cs="Times New Roman"/>
          <w:sz w:val="28"/>
          <w:szCs w:val="28"/>
          <w:lang w:val="kk-KZ"/>
        </w:rPr>
        <w:t xml:space="preserve">арасында </w:t>
      </w:r>
      <w:r w:rsidRPr="00654120">
        <w:rPr>
          <w:rFonts w:ascii="Times New Roman" w:hAnsi="Times New Roman" w:cs="Times New Roman"/>
          <w:sz w:val="28"/>
          <w:szCs w:val="28"/>
          <w:lang w:val="kk-KZ"/>
        </w:rPr>
        <w:t>тереңдетілген медициналық тексеріс нәтижесінің кластық құрылымы</w:t>
      </w:r>
      <w:r>
        <w:rPr>
          <w:rFonts w:ascii="Times New Roman" w:hAnsi="Times New Roman" w:cs="Times New Roman"/>
          <w:sz w:val="28"/>
          <w:szCs w:val="28"/>
          <w:lang w:val="kk-KZ"/>
        </w:rPr>
        <w:t xml:space="preserve">ның көрсеткіштер келесідей </w:t>
      </w:r>
      <w:r w:rsidRPr="00654120">
        <w:rPr>
          <w:rFonts w:ascii="Times New Roman" w:hAnsi="Times New Roman" w:cs="Times New Roman"/>
          <w:sz w:val="28"/>
          <w:szCs w:val="28"/>
          <w:lang w:val="kk-KZ"/>
        </w:rPr>
        <w:t>(</w:t>
      </w:r>
      <w:r w:rsidRPr="004D443A">
        <w:rPr>
          <w:rFonts w:ascii="Times New Roman" w:hAnsi="Times New Roman" w:cs="Times New Roman"/>
          <w:sz w:val="28"/>
          <w:szCs w:val="28"/>
          <w:lang w:val="kk-KZ"/>
        </w:rPr>
        <w:t>кесте</w:t>
      </w:r>
      <w:r w:rsidR="00006FB1">
        <w:rPr>
          <w:rFonts w:ascii="Times New Roman" w:hAnsi="Times New Roman" w:cs="Times New Roman"/>
          <w:sz w:val="28"/>
          <w:szCs w:val="28"/>
          <w:lang w:val="kk-KZ"/>
        </w:rPr>
        <w:t xml:space="preserve"> 23</w:t>
      </w:r>
      <w:r>
        <w:rPr>
          <w:rFonts w:ascii="Times New Roman" w:hAnsi="Times New Roman" w:cs="Times New Roman"/>
          <w:sz w:val="28"/>
          <w:szCs w:val="28"/>
          <w:lang w:val="kk-KZ"/>
        </w:rPr>
        <w:t>):</w:t>
      </w:r>
      <w:r w:rsidRPr="0065412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ісік ауруларынан </w:t>
      </w:r>
      <w:r w:rsidRPr="00654120">
        <w:rPr>
          <w:rFonts w:ascii="Times New Roman" w:hAnsi="Times New Roman" w:cs="Times New Roman"/>
          <w:sz w:val="28"/>
          <w:szCs w:val="28"/>
          <w:lang w:val="kk-KZ"/>
        </w:rPr>
        <w:t xml:space="preserve">алғаш рет анықталған </w:t>
      </w:r>
      <w:proofErr w:type="spellStart"/>
      <w:r w:rsidRPr="00654120">
        <w:rPr>
          <w:rFonts w:ascii="Times New Roman" w:hAnsi="Times New Roman" w:cs="Times New Roman"/>
          <w:sz w:val="28"/>
          <w:szCs w:val="28"/>
          <w:lang w:val="kk-KZ"/>
        </w:rPr>
        <w:t>аурушаңдылық</w:t>
      </w:r>
      <w:proofErr w:type="spellEnd"/>
      <w:r w:rsidRPr="00654120">
        <w:rPr>
          <w:rFonts w:ascii="Times New Roman" w:hAnsi="Times New Roman" w:cs="Times New Roman"/>
          <w:sz w:val="28"/>
          <w:szCs w:val="28"/>
          <w:lang w:val="kk-KZ"/>
        </w:rPr>
        <w:t xml:space="preserve"> </w:t>
      </w:r>
      <w:r>
        <w:rPr>
          <w:rFonts w:ascii="Times New Roman" w:hAnsi="Times New Roman" w:cs="Times New Roman"/>
          <w:sz w:val="28"/>
          <w:szCs w:val="28"/>
          <w:lang w:val="kk-KZ"/>
        </w:rPr>
        <w:t>бойынша</w:t>
      </w:r>
      <w:r w:rsidRPr="00654120">
        <w:rPr>
          <w:rFonts w:ascii="Times New Roman" w:hAnsi="Times New Roman" w:cs="Times New Roman"/>
          <w:sz w:val="28"/>
          <w:szCs w:val="28"/>
          <w:lang w:val="kk-KZ"/>
        </w:rPr>
        <w:t xml:space="preserve"> 7 қатерсіз іс</w:t>
      </w:r>
      <w:r>
        <w:rPr>
          <w:rFonts w:ascii="Times New Roman" w:hAnsi="Times New Roman" w:cs="Times New Roman"/>
          <w:sz w:val="28"/>
          <w:szCs w:val="28"/>
          <w:lang w:val="kk-KZ"/>
        </w:rPr>
        <w:t>ік тіркелді</w:t>
      </w:r>
      <w:r w:rsidRPr="00654120">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AB425C">
        <w:rPr>
          <w:rFonts w:ascii="Times New Roman" w:hAnsi="Times New Roman" w:cs="Times New Roman"/>
          <w:sz w:val="28"/>
          <w:szCs w:val="28"/>
          <w:lang w:val="kk-KZ"/>
        </w:rPr>
        <w:t>28,5%</w:t>
      </w:r>
      <w:r>
        <w:rPr>
          <w:rFonts w:ascii="Times New Roman" w:hAnsi="Times New Roman" w:cs="Times New Roman"/>
          <w:sz w:val="28"/>
          <w:szCs w:val="28"/>
          <w:lang w:val="kk-KZ"/>
        </w:rPr>
        <w:t xml:space="preserve"> (</w:t>
      </w:r>
      <w:proofErr w:type="spellStart"/>
      <w:r w:rsidRPr="00654120">
        <w:rPr>
          <w:rFonts w:ascii="Times New Roman" w:hAnsi="Times New Roman" w:cs="Times New Roman"/>
          <w:sz w:val="28"/>
          <w:szCs w:val="28"/>
          <w:lang w:val="kk-KZ"/>
        </w:rPr>
        <w:t>липома</w:t>
      </w:r>
      <w:proofErr w:type="spellEnd"/>
      <w:r w:rsidRPr="00654120">
        <w:rPr>
          <w:rFonts w:ascii="Times New Roman" w:hAnsi="Times New Roman" w:cs="Times New Roman"/>
          <w:sz w:val="28"/>
          <w:szCs w:val="28"/>
          <w:lang w:val="kk-KZ"/>
        </w:rPr>
        <w:t>, полип</w:t>
      </w:r>
      <w:r>
        <w:rPr>
          <w:rFonts w:ascii="Times New Roman" w:hAnsi="Times New Roman" w:cs="Times New Roman"/>
          <w:sz w:val="28"/>
          <w:szCs w:val="28"/>
          <w:lang w:val="kk-KZ"/>
        </w:rPr>
        <w:t>)</w:t>
      </w:r>
      <w:r w:rsidRPr="00654120">
        <w:rPr>
          <w:rFonts w:ascii="Times New Roman" w:hAnsi="Times New Roman" w:cs="Times New Roman"/>
          <w:sz w:val="28"/>
          <w:szCs w:val="28"/>
          <w:lang w:val="kk-KZ"/>
        </w:rPr>
        <w:t xml:space="preserve"> ер адамдар ортасында,</w:t>
      </w:r>
      <w:r w:rsidRPr="00AB425C">
        <w:rPr>
          <w:rFonts w:ascii="Times New Roman" w:hAnsi="Times New Roman" w:cs="Times New Roman"/>
          <w:sz w:val="28"/>
          <w:szCs w:val="28"/>
          <w:lang w:val="kk-KZ"/>
        </w:rPr>
        <w:t xml:space="preserve"> 81,5% </w:t>
      </w:r>
      <w:r w:rsidRPr="00654120">
        <w:rPr>
          <w:rFonts w:ascii="Times New Roman" w:hAnsi="Times New Roman" w:cs="Times New Roman"/>
          <w:sz w:val="28"/>
          <w:szCs w:val="28"/>
          <w:lang w:val="kk-KZ"/>
        </w:rPr>
        <w:t>әйел адамдар ортасында</w:t>
      </w:r>
      <w:r>
        <w:rPr>
          <w:rFonts w:ascii="Times New Roman" w:hAnsi="Times New Roman" w:cs="Times New Roman"/>
          <w:sz w:val="28"/>
          <w:szCs w:val="28"/>
          <w:lang w:val="kk-KZ"/>
        </w:rPr>
        <w:t xml:space="preserve"> (</w:t>
      </w:r>
      <w:r w:rsidRPr="00654120">
        <w:rPr>
          <w:rFonts w:ascii="Times New Roman" w:eastAsia="Times New Roman" w:hAnsi="Times New Roman" w:cs="Times New Roman"/>
          <w:sz w:val="28"/>
          <w:szCs w:val="28"/>
          <w:lang w:val="kk-KZ" w:eastAsia="ru-RU"/>
        </w:rPr>
        <w:t>жұтқыншақ папиллома</w:t>
      </w:r>
      <w:r>
        <w:rPr>
          <w:rFonts w:ascii="Times New Roman" w:eastAsia="Times New Roman" w:hAnsi="Times New Roman" w:cs="Times New Roman"/>
          <w:sz w:val="28"/>
          <w:szCs w:val="28"/>
          <w:lang w:val="kk-KZ" w:eastAsia="ru-RU"/>
        </w:rPr>
        <w:t xml:space="preserve">, </w:t>
      </w:r>
      <w:r w:rsidRPr="00654120">
        <w:rPr>
          <w:rFonts w:ascii="Times New Roman" w:hAnsi="Times New Roman" w:cs="Times New Roman"/>
          <w:sz w:val="28"/>
          <w:szCs w:val="28"/>
          <w:lang w:val="kk-KZ"/>
        </w:rPr>
        <w:t>п</w:t>
      </w:r>
      <w:r w:rsidRPr="00654120">
        <w:rPr>
          <w:rFonts w:ascii="Times New Roman" w:eastAsia="Times New Roman" w:hAnsi="Times New Roman" w:cs="Times New Roman"/>
          <w:sz w:val="28"/>
          <w:szCs w:val="28"/>
          <w:lang w:val="kk-KZ" w:eastAsia="ru-RU"/>
        </w:rPr>
        <w:t>олип</w:t>
      </w:r>
      <w:r>
        <w:rPr>
          <w:rFonts w:ascii="Times New Roman" w:hAnsi="Times New Roman" w:cs="Times New Roman"/>
          <w:sz w:val="28"/>
          <w:szCs w:val="28"/>
          <w:lang w:val="kk-KZ"/>
        </w:rPr>
        <w:t>)</w:t>
      </w:r>
      <w:r w:rsidRPr="0065412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анықталды. </w:t>
      </w:r>
    </w:p>
    <w:p w14:paraId="0E7932AD" w14:textId="77777777" w:rsidR="00DA6F02" w:rsidRPr="00654120" w:rsidRDefault="00DA6F02" w:rsidP="00DA6F02">
      <w:pPr>
        <w:spacing w:after="0" w:line="240" w:lineRule="auto"/>
        <w:ind w:firstLine="708"/>
        <w:jc w:val="both"/>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Қан және қан түзуші мүшелердің аурулары бойынша</w:t>
      </w:r>
      <w:r w:rsidRPr="00BB0F6F">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алғаш рет </w:t>
      </w:r>
      <w:r w:rsidRPr="00654120">
        <w:rPr>
          <w:rFonts w:ascii="Times New Roman" w:eastAsia="Times New Roman" w:hAnsi="Times New Roman" w:cs="Times New Roman"/>
          <w:sz w:val="28"/>
          <w:szCs w:val="28"/>
          <w:lang w:val="kk-KZ" w:eastAsia="ru-RU"/>
        </w:rPr>
        <w:t>әйел адамдар ортасында 21</w:t>
      </w:r>
      <w:r>
        <w:rPr>
          <w:rFonts w:ascii="Times New Roman" w:eastAsia="Times New Roman" w:hAnsi="Times New Roman" w:cs="Times New Roman"/>
          <w:sz w:val="28"/>
          <w:szCs w:val="28"/>
          <w:lang w:val="kk-KZ" w:eastAsia="ru-RU"/>
        </w:rPr>
        <w:t xml:space="preserve"> (</w:t>
      </w:r>
      <w:r w:rsidRPr="00BB0F6F">
        <w:rPr>
          <w:rFonts w:ascii="Times New Roman" w:eastAsia="Times New Roman" w:hAnsi="Times New Roman" w:cs="Times New Roman"/>
          <w:sz w:val="28"/>
          <w:szCs w:val="28"/>
          <w:lang w:val="kk-KZ" w:eastAsia="ru-RU"/>
        </w:rPr>
        <w:t>100%</w:t>
      </w:r>
      <w:r>
        <w:rPr>
          <w:rFonts w:ascii="Times New Roman" w:eastAsia="Times New Roman" w:hAnsi="Times New Roman" w:cs="Times New Roman"/>
          <w:sz w:val="28"/>
          <w:szCs w:val="28"/>
          <w:lang w:val="kk-KZ" w:eastAsia="ru-RU"/>
        </w:rPr>
        <w:t>)</w:t>
      </w:r>
      <w:r w:rsidRPr="00654120">
        <w:rPr>
          <w:rFonts w:ascii="Times New Roman" w:eastAsia="Times New Roman" w:hAnsi="Times New Roman" w:cs="Times New Roman"/>
          <w:sz w:val="28"/>
          <w:szCs w:val="28"/>
          <w:lang w:val="kk-KZ" w:eastAsia="ru-RU"/>
        </w:rPr>
        <w:t xml:space="preserve"> </w:t>
      </w:r>
      <w:proofErr w:type="spellStart"/>
      <w:r w:rsidRPr="00654120">
        <w:rPr>
          <w:rFonts w:ascii="Times New Roman" w:eastAsia="Times New Roman" w:hAnsi="Times New Roman" w:cs="Times New Roman"/>
          <w:sz w:val="28"/>
          <w:szCs w:val="28"/>
          <w:lang w:val="kk-KZ" w:eastAsia="ru-RU"/>
        </w:rPr>
        <w:t>аурушаңдылық</w:t>
      </w:r>
      <w:proofErr w:type="spellEnd"/>
      <w:r w:rsidRPr="00654120">
        <w:rPr>
          <w:rFonts w:ascii="Times New Roman" w:eastAsia="Times New Roman" w:hAnsi="Times New Roman" w:cs="Times New Roman"/>
          <w:sz w:val="28"/>
          <w:szCs w:val="28"/>
          <w:lang w:val="kk-KZ" w:eastAsia="ru-RU"/>
        </w:rPr>
        <w:t xml:space="preserve"> тіркелді.</w:t>
      </w:r>
    </w:p>
    <w:p w14:paraId="5A99D21D" w14:textId="77777777" w:rsidR="00DA6F02" w:rsidRPr="00654120" w:rsidRDefault="00DA6F02" w:rsidP="00DA6F02">
      <w:pPr>
        <w:spacing w:after="0" w:line="240" w:lineRule="auto"/>
        <w:jc w:val="both"/>
        <w:rPr>
          <w:rFonts w:ascii="Times New Roman" w:eastAsia="Times New Roman" w:hAnsi="Times New Roman" w:cs="Times New Roman"/>
          <w:bCs/>
          <w:sz w:val="28"/>
          <w:szCs w:val="28"/>
          <w:lang w:val="kk-KZ" w:eastAsia="ru-RU"/>
        </w:rPr>
      </w:pPr>
      <w:r w:rsidRPr="00654120">
        <w:rPr>
          <w:rFonts w:ascii="Times New Roman" w:eastAsia="Times New Roman" w:hAnsi="Times New Roman" w:cs="Times New Roman"/>
          <w:sz w:val="28"/>
          <w:szCs w:val="28"/>
          <w:lang w:val="kk-KZ" w:eastAsia="ru-RU"/>
        </w:rPr>
        <w:tab/>
        <w:t xml:space="preserve">Эндокриндік жүйе аурулары бойынша алғаш рет </w:t>
      </w:r>
      <w:r w:rsidRPr="00654120">
        <w:rPr>
          <w:rFonts w:ascii="Times New Roman" w:eastAsia="Times New Roman" w:hAnsi="Times New Roman" w:cs="Times New Roman"/>
          <w:bCs/>
          <w:sz w:val="28"/>
          <w:szCs w:val="28"/>
          <w:lang w:val="kk-KZ" w:eastAsia="ru-RU"/>
        </w:rPr>
        <w:t xml:space="preserve">6 </w:t>
      </w:r>
      <w:proofErr w:type="spellStart"/>
      <w:r w:rsidRPr="00654120">
        <w:rPr>
          <w:rFonts w:ascii="Times New Roman" w:eastAsia="Times New Roman" w:hAnsi="Times New Roman" w:cs="Times New Roman"/>
          <w:bCs/>
          <w:sz w:val="28"/>
          <w:szCs w:val="28"/>
          <w:lang w:val="kk-KZ" w:eastAsia="ru-RU"/>
        </w:rPr>
        <w:t>аурушаңдылық</w:t>
      </w:r>
      <w:proofErr w:type="spellEnd"/>
      <w:r w:rsidRPr="00654120">
        <w:rPr>
          <w:rFonts w:ascii="Times New Roman" w:eastAsia="Times New Roman" w:hAnsi="Times New Roman" w:cs="Times New Roman"/>
          <w:bCs/>
          <w:sz w:val="28"/>
          <w:szCs w:val="28"/>
          <w:lang w:val="kk-KZ" w:eastAsia="ru-RU"/>
        </w:rPr>
        <w:t xml:space="preserve"> </w:t>
      </w:r>
      <w:r w:rsidRPr="00654120">
        <w:rPr>
          <w:rFonts w:ascii="Times New Roman" w:eastAsia="Times New Roman" w:hAnsi="Times New Roman" w:cs="Times New Roman"/>
          <w:sz w:val="28"/>
          <w:szCs w:val="28"/>
          <w:lang w:val="kk-KZ" w:eastAsia="ru-RU"/>
        </w:rPr>
        <w:t xml:space="preserve">әйел адамдар ортасында анықталған: қант диабеті </w:t>
      </w:r>
      <w:r w:rsidRPr="00654120">
        <w:rPr>
          <w:rFonts w:ascii="Times New Roman" w:eastAsia="Times New Roman" w:hAnsi="Times New Roman" w:cs="Times New Roman"/>
          <w:bCs/>
          <w:sz w:val="28"/>
          <w:szCs w:val="28"/>
          <w:lang w:val="kk-KZ" w:eastAsia="ru-RU"/>
        </w:rPr>
        <w:t>50%</w:t>
      </w:r>
      <w:r w:rsidRPr="00654120">
        <w:rPr>
          <w:rFonts w:ascii="Times New Roman" w:eastAsia="Times New Roman" w:hAnsi="Times New Roman" w:cs="Times New Roman"/>
          <w:sz w:val="28"/>
          <w:szCs w:val="28"/>
          <w:lang w:val="kk-KZ" w:eastAsia="ru-RU"/>
        </w:rPr>
        <w:t xml:space="preserve">, </w:t>
      </w:r>
      <w:proofErr w:type="spellStart"/>
      <w:r w:rsidRPr="00654120">
        <w:rPr>
          <w:rFonts w:ascii="Times New Roman" w:eastAsia="Times New Roman" w:hAnsi="Times New Roman" w:cs="Times New Roman"/>
          <w:sz w:val="28"/>
          <w:szCs w:val="28"/>
          <w:lang w:val="kk-KZ" w:eastAsia="ru-RU"/>
        </w:rPr>
        <w:t>диффузды</w:t>
      </w:r>
      <w:proofErr w:type="spellEnd"/>
      <w:r w:rsidRPr="00654120">
        <w:rPr>
          <w:rFonts w:ascii="Times New Roman" w:eastAsia="Times New Roman" w:hAnsi="Times New Roman" w:cs="Times New Roman"/>
          <w:sz w:val="28"/>
          <w:szCs w:val="28"/>
          <w:lang w:val="kk-KZ" w:eastAsia="ru-RU"/>
        </w:rPr>
        <w:t xml:space="preserve"> уытты зоб </w:t>
      </w:r>
      <w:r w:rsidRPr="00654120">
        <w:rPr>
          <w:rFonts w:ascii="Times New Roman" w:eastAsia="Times New Roman" w:hAnsi="Times New Roman" w:cs="Times New Roman"/>
          <w:bCs/>
          <w:sz w:val="28"/>
          <w:szCs w:val="28"/>
          <w:lang w:val="kk-KZ" w:eastAsia="ru-RU"/>
        </w:rPr>
        <w:t>16,7%</w:t>
      </w:r>
      <w:r w:rsidRPr="00654120">
        <w:rPr>
          <w:rFonts w:ascii="Times New Roman" w:eastAsia="Times New Roman" w:hAnsi="Times New Roman" w:cs="Times New Roman"/>
          <w:sz w:val="28"/>
          <w:szCs w:val="28"/>
          <w:lang w:val="kk-KZ" w:eastAsia="ru-RU"/>
        </w:rPr>
        <w:t xml:space="preserve">, семіздік </w:t>
      </w:r>
      <w:r w:rsidRPr="00654120">
        <w:rPr>
          <w:rFonts w:ascii="Times New Roman" w:eastAsia="Times New Roman" w:hAnsi="Times New Roman" w:cs="Times New Roman"/>
          <w:bCs/>
          <w:sz w:val="28"/>
          <w:szCs w:val="28"/>
          <w:lang w:val="kk-KZ" w:eastAsia="ru-RU"/>
        </w:rPr>
        <w:t>33,3%.</w:t>
      </w:r>
    </w:p>
    <w:p w14:paraId="5A1E965F" w14:textId="77777777" w:rsidR="00DA6F02" w:rsidRPr="00654120" w:rsidRDefault="00DA6F02" w:rsidP="00DA6F02">
      <w:pPr>
        <w:spacing w:after="0" w:line="240" w:lineRule="auto"/>
        <w:jc w:val="both"/>
        <w:rPr>
          <w:rFonts w:ascii="Times New Roman" w:eastAsia="Times New Roman" w:hAnsi="Times New Roman" w:cs="Times New Roman"/>
          <w:bCs/>
          <w:sz w:val="28"/>
          <w:szCs w:val="28"/>
          <w:lang w:val="kk-KZ" w:eastAsia="ru-RU"/>
        </w:rPr>
      </w:pPr>
      <w:r w:rsidRPr="00654120">
        <w:rPr>
          <w:rFonts w:ascii="Times New Roman" w:eastAsia="Times New Roman" w:hAnsi="Times New Roman" w:cs="Times New Roman"/>
          <w:bCs/>
          <w:sz w:val="28"/>
          <w:szCs w:val="28"/>
          <w:lang w:val="kk-KZ" w:eastAsia="ru-RU"/>
        </w:rPr>
        <w:tab/>
      </w:r>
      <w:r>
        <w:rPr>
          <w:rFonts w:ascii="Times New Roman" w:eastAsia="Times New Roman" w:hAnsi="Times New Roman" w:cs="Times New Roman"/>
          <w:bCs/>
          <w:sz w:val="28"/>
          <w:szCs w:val="28"/>
          <w:lang w:val="kk-KZ" w:eastAsia="ru-RU"/>
        </w:rPr>
        <w:t>Келесі ж</w:t>
      </w:r>
      <w:r w:rsidRPr="00654120">
        <w:rPr>
          <w:rFonts w:ascii="Times New Roman" w:eastAsia="Times New Roman" w:hAnsi="Times New Roman" w:cs="Times New Roman"/>
          <w:bCs/>
          <w:sz w:val="28"/>
          <w:szCs w:val="28"/>
          <w:lang w:val="kk-KZ" w:eastAsia="ru-RU"/>
        </w:rPr>
        <w:t xml:space="preserve">үйке жүйесінің ауруларынан </w:t>
      </w:r>
      <w:r>
        <w:rPr>
          <w:rFonts w:ascii="Times New Roman" w:eastAsia="Times New Roman" w:hAnsi="Times New Roman" w:cs="Times New Roman"/>
          <w:bCs/>
          <w:sz w:val="28"/>
          <w:szCs w:val="28"/>
          <w:lang w:val="kk-KZ" w:eastAsia="ru-RU"/>
        </w:rPr>
        <w:t xml:space="preserve">алғаш рет </w:t>
      </w:r>
      <w:r w:rsidRPr="00654120">
        <w:rPr>
          <w:rFonts w:ascii="Times New Roman" w:eastAsia="Times New Roman" w:hAnsi="Times New Roman" w:cs="Times New Roman"/>
          <w:bCs/>
          <w:sz w:val="28"/>
          <w:szCs w:val="28"/>
          <w:lang w:val="kk-KZ" w:eastAsia="ru-RU"/>
        </w:rPr>
        <w:t xml:space="preserve">30 </w:t>
      </w:r>
      <w:proofErr w:type="spellStart"/>
      <w:r w:rsidRPr="00654120">
        <w:rPr>
          <w:rFonts w:ascii="Times New Roman" w:eastAsia="Times New Roman" w:hAnsi="Times New Roman" w:cs="Times New Roman"/>
          <w:bCs/>
          <w:sz w:val="28"/>
          <w:szCs w:val="28"/>
          <w:lang w:val="kk-KZ" w:eastAsia="ru-RU"/>
        </w:rPr>
        <w:t>аурушаңдылық</w:t>
      </w:r>
      <w:proofErr w:type="spellEnd"/>
      <w:r w:rsidRPr="00654120">
        <w:rPr>
          <w:rFonts w:ascii="Times New Roman" w:eastAsia="Times New Roman" w:hAnsi="Times New Roman" w:cs="Times New Roman"/>
          <w:bCs/>
          <w:sz w:val="28"/>
          <w:szCs w:val="28"/>
          <w:lang w:val="kk-KZ" w:eastAsia="ru-RU"/>
        </w:rPr>
        <w:t xml:space="preserve"> анықталды: </w:t>
      </w:r>
      <w:proofErr w:type="spellStart"/>
      <w:r w:rsidRPr="00654120">
        <w:rPr>
          <w:rFonts w:ascii="Times New Roman" w:eastAsia="Times New Roman" w:hAnsi="Times New Roman" w:cs="Times New Roman"/>
          <w:bCs/>
          <w:sz w:val="28"/>
          <w:szCs w:val="28"/>
          <w:lang w:val="kk-KZ" w:eastAsia="ru-RU"/>
        </w:rPr>
        <w:t>вегетососудистік</w:t>
      </w:r>
      <w:proofErr w:type="spellEnd"/>
      <w:r w:rsidRPr="00654120">
        <w:rPr>
          <w:rFonts w:ascii="Times New Roman" w:eastAsia="Times New Roman" w:hAnsi="Times New Roman" w:cs="Times New Roman"/>
          <w:bCs/>
          <w:sz w:val="28"/>
          <w:szCs w:val="28"/>
          <w:lang w:val="kk-KZ" w:eastAsia="ru-RU"/>
        </w:rPr>
        <w:t xml:space="preserve"> </w:t>
      </w:r>
      <w:proofErr w:type="spellStart"/>
      <w:r w:rsidRPr="00654120">
        <w:rPr>
          <w:rFonts w:ascii="Times New Roman" w:eastAsia="Times New Roman" w:hAnsi="Times New Roman" w:cs="Times New Roman"/>
          <w:bCs/>
          <w:sz w:val="28"/>
          <w:szCs w:val="28"/>
          <w:lang w:val="kk-KZ" w:eastAsia="ru-RU"/>
        </w:rPr>
        <w:t>дистония</w:t>
      </w:r>
      <w:proofErr w:type="spellEnd"/>
      <w:r w:rsidRPr="00654120">
        <w:rPr>
          <w:rFonts w:ascii="Times New Roman" w:eastAsia="Times New Roman" w:hAnsi="Times New Roman" w:cs="Times New Roman"/>
          <w:bCs/>
          <w:sz w:val="28"/>
          <w:szCs w:val="28"/>
          <w:lang w:val="kk-KZ" w:eastAsia="ru-RU"/>
        </w:rPr>
        <w:t xml:space="preserve"> 53,3%, </w:t>
      </w:r>
      <w:proofErr w:type="spellStart"/>
      <w:r w:rsidRPr="00654120">
        <w:rPr>
          <w:rFonts w:ascii="Times New Roman" w:eastAsia="Times New Roman" w:hAnsi="Times New Roman" w:cs="Times New Roman"/>
          <w:bCs/>
          <w:sz w:val="28"/>
          <w:szCs w:val="28"/>
          <w:lang w:val="kk-KZ" w:eastAsia="ru-RU"/>
        </w:rPr>
        <w:t>вертеброгенная</w:t>
      </w:r>
      <w:proofErr w:type="spellEnd"/>
      <w:r w:rsidRPr="00654120">
        <w:rPr>
          <w:rFonts w:ascii="Times New Roman" w:eastAsia="Times New Roman" w:hAnsi="Times New Roman" w:cs="Times New Roman"/>
          <w:bCs/>
          <w:sz w:val="28"/>
          <w:szCs w:val="28"/>
          <w:lang w:val="kk-KZ" w:eastAsia="ru-RU"/>
        </w:rPr>
        <w:t xml:space="preserve"> </w:t>
      </w:r>
      <w:proofErr w:type="spellStart"/>
      <w:r w:rsidRPr="00654120">
        <w:rPr>
          <w:rFonts w:ascii="Times New Roman" w:eastAsia="Times New Roman" w:hAnsi="Times New Roman" w:cs="Times New Roman"/>
          <w:bCs/>
          <w:sz w:val="28"/>
          <w:szCs w:val="28"/>
          <w:lang w:val="kk-KZ" w:eastAsia="ru-RU"/>
        </w:rPr>
        <w:t>люмбо-ишалгия</w:t>
      </w:r>
      <w:proofErr w:type="spellEnd"/>
      <w:r w:rsidRPr="00654120">
        <w:rPr>
          <w:rFonts w:ascii="Times New Roman" w:eastAsia="Times New Roman" w:hAnsi="Times New Roman" w:cs="Times New Roman"/>
          <w:bCs/>
          <w:sz w:val="28"/>
          <w:szCs w:val="28"/>
          <w:lang w:val="kk-KZ" w:eastAsia="ru-RU"/>
        </w:rPr>
        <w:t xml:space="preserve">, </w:t>
      </w:r>
      <w:proofErr w:type="spellStart"/>
      <w:r w:rsidRPr="00654120">
        <w:rPr>
          <w:rFonts w:ascii="Times New Roman" w:eastAsia="Times New Roman" w:hAnsi="Times New Roman" w:cs="Times New Roman"/>
          <w:bCs/>
          <w:sz w:val="28"/>
          <w:szCs w:val="28"/>
          <w:lang w:val="kk-KZ" w:eastAsia="ru-RU"/>
        </w:rPr>
        <w:t>астено-невротикалық</w:t>
      </w:r>
      <w:proofErr w:type="spellEnd"/>
      <w:r w:rsidRPr="00654120">
        <w:rPr>
          <w:rFonts w:ascii="Times New Roman" w:eastAsia="Times New Roman" w:hAnsi="Times New Roman" w:cs="Times New Roman"/>
          <w:bCs/>
          <w:sz w:val="28"/>
          <w:szCs w:val="28"/>
          <w:lang w:val="kk-KZ" w:eastAsia="ru-RU"/>
        </w:rPr>
        <w:t xml:space="preserve"> синдром, люмбаго 3,3%-дан, </w:t>
      </w:r>
      <w:proofErr w:type="spellStart"/>
      <w:r w:rsidRPr="00654120">
        <w:rPr>
          <w:rFonts w:ascii="Times New Roman" w:eastAsia="Times New Roman" w:hAnsi="Times New Roman" w:cs="Times New Roman"/>
          <w:bCs/>
          <w:sz w:val="28"/>
          <w:szCs w:val="28"/>
          <w:lang w:val="kk-KZ" w:eastAsia="ru-RU"/>
        </w:rPr>
        <w:t>цервикальды</w:t>
      </w:r>
      <w:proofErr w:type="spellEnd"/>
      <w:r w:rsidRPr="00654120">
        <w:rPr>
          <w:rFonts w:ascii="Times New Roman" w:eastAsia="Times New Roman" w:hAnsi="Times New Roman" w:cs="Times New Roman"/>
          <w:bCs/>
          <w:sz w:val="28"/>
          <w:szCs w:val="28"/>
          <w:lang w:val="kk-KZ" w:eastAsia="ru-RU"/>
        </w:rPr>
        <w:t xml:space="preserve"> </w:t>
      </w:r>
      <w:proofErr w:type="spellStart"/>
      <w:r w:rsidRPr="00654120">
        <w:rPr>
          <w:rFonts w:ascii="Times New Roman" w:eastAsia="Times New Roman" w:hAnsi="Times New Roman" w:cs="Times New Roman"/>
          <w:bCs/>
          <w:sz w:val="28"/>
          <w:szCs w:val="28"/>
          <w:lang w:val="kk-KZ" w:eastAsia="ru-RU"/>
        </w:rPr>
        <w:t>люмбалгия</w:t>
      </w:r>
      <w:proofErr w:type="spellEnd"/>
      <w:r w:rsidRPr="00654120">
        <w:rPr>
          <w:rFonts w:ascii="Times New Roman" w:eastAsia="Times New Roman" w:hAnsi="Times New Roman" w:cs="Times New Roman"/>
          <w:bCs/>
          <w:sz w:val="28"/>
          <w:szCs w:val="28"/>
          <w:lang w:val="kk-KZ" w:eastAsia="ru-RU"/>
        </w:rPr>
        <w:t xml:space="preserve"> 6,7%, </w:t>
      </w:r>
      <w:proofErr w:type="spellStart"/>
      <w:r w:rsidRPr="00654120">
        <w:rPr>
          <w:rFonts w:ascii="Times New Roman" w:eastAsia="Times New Roman" w:hAnsi="Times New Roman" w:cs="Times New Roman"/>
          <w:bCs/>
          <w:sz w:val="28"/>
          <w:szCs w:val="28"/>
          <w:lang w:val="kk-KZ" w:eastAsia="ru-RU"/>
        </w:rPr>
        <w:t>вертеброг</w:t>
      </w:r>
      <w:r>
        <w:rPr>
          <w:rFonts w:ascii="Times New Roman" w:eastAsia="Times New Roman" w:hAnsi="Times New Roman" w:cs="Times New Roman"/>
          <w:bCs/>
          <w:sz w:val="28"/>
          <w:szCs w:val="28"/>
          <w:lang w:val="kk-KZ" w:eastAsia="ru-RU"/>
        </w:rPr>
        <w:t>енді</w:t>
      </w:r>
      <w:proofErr w:type="spellEnd"/>
      <w:r>
        <w:rPr>
          <w:rFonts w:ascii="Times New Roman" w:eastAsia="Times New Roman" w:hAnsi="Times New Roman" w:cs="Times New Roman"/>
          <w:bCs/>
          <w:sz w:val="28"/>
          <w:szCs w:val="28"/>
          <w:lang w:val="kk-KZ" w:eastAsia="ru-RU"/>
        </w:rPr>
        <w:t xml:space="preserve"> </w:t>
      </w:r>
      <w:proofErr w:type="spellStart"/>
      <w:r>
        <w:rPr>
          <w:rFonts w:ascii="Times New Roman" w:eastAsia="Times New Roman" w:hAnsi="Times New Roman" w:cs="Times New Roman"/>
          <w:bCs/>
          <w:sz w:val="28"/>
          <w:szCs w:val="28"/>
          <w:lang w:val="kk-KZ" w:eastAsia="ru-RU"/>
        </w:rPr>
        <w:t>люмбалгия</w:t>
      </w:r>
      <w:proofErr w:type="spellEnd"/>
      <w:r>
        <w:rPr>
          <w:rFonts w:ascii="Times New Roman" w:eastAsia="Times New Roman" w:hAnsi="Times New Roman" w:cs="Times New Roman"/>
          <w:bCs/>
          <w:sz w:val="28"/>
          <w:szCs w:val="28"/>
          <w:lang w:val="kk-KZ" w:eastAsia="ru-RU"/>
        </w:rPr>
        <w:t xml:space="preserve"> 20%, невроз 10%. Оның 10,0% (</w:t>
      </w:r>
      <w:proofErr w:type="spellStart"/>
      <w:r w:rsidRPr="00654120">
        <w:rPr>
          <w:rFonts w:ascii="Times New Roman" w:eastAsia="Times New Roman" w:hAnsi="Times New Roman" w:cs="Times New Roman"/>
          <w:bCs/>
          <w:sz w:val="28"/>
          <w:szCs w:val="28"/>
          <w:lang w:val="kk-KZ" w:eastAsia="ru-RU"/>
        </w:rPr>
        <w:t>вегетотамырлық</w:t>
      </w:r>
      <w:proofErr w:type="spellEnd"/>
      <w:r w:rsidRPr="00654120">
        <w:rPr>
          <w:rFonts w:ascii="Times New Roman" w:eastAsia="Times New Roman" w:hAnsi="Times New Roman" w:cs="Times New Roman"/>
          <w:bCs/>
          <w:sz w:val="28"/>
          <w:szCs w:val="28"/>
          <w:lang w:val="kk-KZ" w:eastAsia="ru-RU"/>
        </w:rPr>
        <w:t xml:space="preserve"> </w:t>
      </w:r>
      <w:proofErr w:type="spellStart"/>
      <w:r w:rsidRPr="00654120">
        <w:rPr>
          <w:rFonts w:ascii="Times New Roman" w:eastAsia="Times New Roman" w:hAnsi="Times New Roman" w:cs="Times New Roman"/>
          <w:bCs/>
          <w:sz w:val="28"/>
          <w:szCs w:val="28"/>
          <w:lang w:val="kk-KZ" w:eastAsia="ru-RU"/>
        </w:rPr>
        <w:t>дистония</w:t>
      </w:r>
      <w:proofErr w:type="spellEnd"/>
      <w:r w:rsidRPr="00654120">
        <w:rPr>
          <w:rFonts w:ascii="Times New Roman" w:eastAsia="Times New Roman" w:hAnsi="Times New Roman" w:cs="Times New Roman"/>
          <w:bCs/>
          <w:sz w:val="28"/>
          <w:szCs w:val="28"/>
          <w:lang w:val="kk-KZ" w:eastAsia="ru-RU"/>
        </w:rPr>
        <w:t xml:space="preserve">, люмбаго, </w:t>
      </w:r>
      <w:proofErr w:type="spellStart"/>
      <w:r w:rsidRPr="00654120">
        <w:rPr>
          <w:rFonts w:ascii="Times New Roman" w:eastAsia="Times New Roman" w:hAnsi="Times New Roman" w:cs="Times New Roman"/>
          <w:bCs/>
          <w:sz w:val="28"/>
          <w:szCs w:val="28"/>
          <w:lang w:val="kk-KZ" w:eastAsia="ru-RU"/>
        </w:rPr>
        <w:t>вертеброгенді</w:t>
      </w:r>
      <w:proofErr w:type="spellEnd"/>
      <w:r w:rsidRPr="00654120">
        <w:rPr>
          <w:rFonts w:ascii="Times New Roman" w:eastAsia="Times New Roman" w:hAnsi="Times New Roman" w:cs="Times New Roman"/>
          <w:bCs/>
          <w:sz w:val="28"/>
          <w:szCs w:val="28"/>
          <w:lang w:val="kk-KZ" w:eastAsia="ru-RU"/>
        </w:rPr>
        <w:t xml:space="preserve"> </w:t>
      </w:r>
      <w:proofErr w:type="spellStart"/>
      <w:r w:rsidRPr="00654120">
        <w:rPr>
          <w:rFonts w:ascii="Times New Roman" w:eastAsia="Times New Roman" w:hAnsi="Times New Roman" w:cs="Times New Roman"/>
          <w:bCs/>
          <w:sz w:val="28"/>
          <w:szCs w:val="28"/>
          <w:lang w:val="kk-KZ" w:eastAsia="ru-RU"/>
        </w:rPr>
        <w:t>люмбалгия</w:t>
      </w:r>
      <w:proofErr w:type="spellEnd"/>
      <w:r>
        <w:rPr>
          <w:rFonts w:ascii="Times New Roman" w:eastAsia="Times New Roman" w:hAnsi="Times New Roman" w:cs="Times New Roman"/>
          <w:bCs/>
          <w:sz w:val="28"/>
          <w:szCs w:val="28"/>
          <w:lang w:val="kk-KZ" w:eastAsia="ru-RU"/>
        </w:rPr>
        <w:t>)</w:t>
      </w:r>
      <w:r w:rsidRPr="00654120">
        <w:rPr>
          <w:rFonts w:ascii="Times New Roman" w:eastAsia="Times New Roman" w:hAnsi="Times New Roman" w:cs="Times New Roman"/>
          <w:bCs/>
          <w:sz w:val="28"/>
          <w:szCs w:val="28"/>
          <w:lang w:val="kk-KZ" w:eastAsia="ru-RU"/>
        </w:rPr>
        <w:t xml:space="preserve"> </w:t>
      </w:r>
      <w:r>
        <w:rPr>
          <w:rFonts w:ascii="Times New Roman" w:eastAsia="Times New Roman" w:hAnsi="Times New Roman" w:cs="Times New Roman"/>
          <w:bCs/>
          <w:sz w:val="28"/>
          <w:szCs w:val="28"/>
          <w:lang w:val="kk-KZ" w:eastAsia="ru-RU"/>
        </w:rPr>
        <w:t>е</w:t>
      </w:r>
      <w:r w:rsidRPr="00654120">
        <w:rPr>
          <w:rFonts w:ascii="Times New Roman" w:eastAsia="Times New Roman" w:hAnsi="Times New Roman" w:cs="Times New Roman"/>
          <w:bCs/>
          <w:sz w:val="28"/>
          <w:szCs w:val="28"/>
          <w:lang w:val="kk-KZ" w:eastAsia="ru-RU"/>
        </w:rPr>
        <w:t>р адамдар ортасында</w:t>
      </w:r>
      <w:r>
        <w:rPr>
          <w:rFonts w:ascii="Times New Roman" w:eastAsia="Times New Roman" w:hAnsi="Times New Roman" w:cs="Times New Roman"/>
          <w:bCs/>
          <w:sz w:val="28"/>
          <w:szCs w:val="28"/>
          <w:lang w:val="kk-KZ" w:eastAsia="ru-RU"/>
        </w:rPr>
        <w:t xml:space="preserve">, </w:t>
      </w:r>
      <w:r w:rsidRPr="009F5A5C">
        <w:rPr>
          <w:rFonts w:ascii="Times New Roman" w:eastAsia="Times New Roman" w:hAnsi="Times New Roman" w:cs="Times New Roman"/>
          <w:bCs/>
          <w:sz w:val="28"/>
          <w:szCs w:val="28"/>
          <w:lang w:val="kk-KZ" w:eastAsia="ru-RU"/>
        </w:rPr>
        <w:t xml:space="preserve">90,0% </w:t>
      </w:r>
      <w:r>
        <w:rPr>
          <w:rFonts w:ascii="Times New Roman" w:eastAsia="Times New Roman" w:hAnsi="Times New Roman" w:cs="Times New Roman"/>
          <w:bCs/>
          <w:sz w:val="28"/>
          <w:szCs w:val="28"/>
          <w:lang w:val="kk-KZ" w:eastAsia="ru-RU"/>
        </w:rPr>
        <w:t>(</w:t>
      </w:r>
      <w:proofErr w:type="spellStart"/>
      <w:r>
        <w:rPr>
          <w:rFonts w:ascii="Times New Roman" w:eastAsia="Times New Roman" w:hAnsi="Times New Roman" w:cs="Times New Roman"/>
          <w:bCs/>
          <w:sz w:val="28"/>
          <w:szCs w:val="28"/>
          <w:lang w:val="kk-KZ" w:eastAsia="ru-RU"/>
        </w:rPr>
        <w:t>вегетососудистік</w:t>
      </w:r>
      <w:proofErr w:type="spellEnd"/>
      <w:r>
        <w:rPr>
          <w:rFonts w:ascii="Times New Roman" w:eastAsia="Times New Roman" w:hAnsi="Times New Roman" w:cs="Times New Roman"/>
          <w:bCs/>
          <w:sz w:val="28"/>
          <w:szCs w:val="28"/>
          <w:lang w:val="kk-KZ" w:eastAsia="ru-RU"/>
        </w:rPr>
        <w:t xml:space="preserve"> </w:t>
      </w:r>
      <w:proofErr w:type="spellStart"/>
      <w:r>
        <w:rPr>
          <w:rFonts w:ascii="Times New Roman" w:eastAsia="Times New Roman" w:hAnsi="Times New Roman" w:cs="Times New Roman"/>
          <w:bCs/>
          <w:sz w:val="28"/>
          <w:szCs w:val="28"/>
          <w:lang w:val="kk-KZ" w:eastAsia="ru-RU"/>
        </w:rPr>
        <w:t>дистония</w:t>
      </w:r>
      <w:proofErr w:type="spellEnd"/>
      <w:r w:rsidRPr="00654120">
        <w:rPr>
          <w:rFonts w:ascii="Times New Roman" w:eastAsia="Times New Roman" w:hAnsi="Times New Roman" w:cs="Times New Roman"/>
          <w:bCs/>
          <w:sz w:val="28"/>
          <w:szCs w:val="28"/>
          <w:lang w:val="kk-KZ" w:eastAsia="ru-RU"/>
        </w:rPr>
        <w:t xml:space="preserve">, </w:t>
      </w:r>
      <w:proofErr w:type="spellStart"/>
      <w:r w:rsidRPr="00654120">
        <w:rPr>
          <w:rFonts w:ascii="Times New Roman" w:eastAsia="Times New Roman" w:hAnsi="Times New Roman" w:cs="Times New Roman"/>
          <w:bCs/>
          <w:sz w:val="28"/>
          <w:szCs w:val="28"/>
          <w:lang w:val="kk-KZ" w:eastAsia="ru-RU"/>
        </w:rPr>
        <w:t>цервикальды</w:t>
      </w:r>
      <w:proofErr w:type="spellEnd"/>
      <w:r w:rsidRPr="00654120">
        <w:rPr>
          <w:rFonts w:ascii="Times New Roman" w:eastAsia="Times New Roman" w:hAnsi="Times New Roman" w:cs="Times New Roman"/>
          <w:bCs/>
          <w:sz w:val="28"/>
          <w:szCs w:val="28"/>
          <w:lang w:val="kk-KZ" w:eastAsia="ru-RU"/>
        </w:rPr>
        <w:t xml:space="preserve"> </w:t>
      </w:r>
      <w:proofErr w:type="spellStart"/>
      <w:r w:rsidRPr="00654120">
        <w:rPr>
          <w:rFonts w:ascii="Times New Roman" w:eastAsia="Times New Roman" w:hAnsi="Times New Roman" w:cs="Times New Roman"/>
          <w:bCs/>
          <w:sz w:val="28"/>
          <w:szCs w:val="28"/>
          <w:lang w:val="kk-KZ" w:eastAsia="ru-RU"/>
        </w:rPr>
        <w:t>люмбалг</w:t>
      </w:r>
      <w:r>
        <w:rPr>
          <w:rFonts w:ascii="Times New Roman" w:eastAsia="Times New Roman" w:hAnsi="Times New Roman" w:cs="Times New Roman"/>
          <w:bCs/>
          <w:sz w:val="28"/>
          <w:szCs w:val="28"/>
          <w:lang w:val="kk-KZ" w:eastAsia="ru-RU"/>
        </w:rPr>
        <w:t>ия</w:t>
      </w:r>
      <w:proofErr w:type="spellEnd"/>
      <w:r>
        <w:rPr>
          <w:rFonts w:ascii="Times New Roman" w:eastAsia="Times New Roman" w:hAnsi="Times New Roman" w:cs="Times New Roman"/>
          <w:bCs/>
          <w:sz w:val="28"/>
          <w:szCs w:val="28"/>
          <w:lang w:val="kk-KZ" w:eastAsia="ru-RU"/>
        </w:rPr>
        <w:t xml:space="preserve">, </w:t>
      </w:r>
      <w:proofErr w:type="spellStart"/>
      <w:r>
        <w:rPr>
          <w:rFonts w:ascii="Times New Roman" w:eastAsia="Times New Roman" w:hAnsi="Times New Roman" w:cs="Times New Roman"/>
          <w:bCs/>
          <w:sz w:val="28"/>
          <w:szCs w:val="28"/>
          <w:lang w:val="kk-KZ" w:eastAsia="ru-RU"/>
        </w:rPr>
        <w:t>вертеброгенді</w:t>
      </w:r>
      <w:proofErr w:type="spellEnd"/>
      <w:r>
        <w:rPr>
          <w:rFonts w:ascii="Times New Roman" w:eastAsia="Times New Roman" w:hAnsi="Times New Roman" w:cs="Times New Roman"/>
          <w:bCs/>
          <w:sz w:val="28"/>
          <w:szCs w:val="28"/>
          <w:lang w:val="kk-KZ" w:eastAsia="ru-RU"/>
        </w:rPr>
        <w:t xml:space="preserve"> </w:t>
      </w:r>
      <w:proofErr w:type="spellStart"/>
      <w:r>
        <w:rPr>
          <w:rFonts w:ascii="Times New Roman" w:eastAsia="Times New Roman" w:hAnsi="Times New Roman" w:cs="Times New Roman"/>
          <w:bCs/>
          <w:sz w:val="28"/>
          <w:szCs w:val="28"/>
          <w:lang w:val="kk-KZ" w:eastAsia="ru-RU"/>
        </w:rPr>
        <w:t>люмбалгия</w:t>
      </w:r>
      <w:proofErr w:type="spellEnd"/>
      <w:r>
        <w:rPr>
          <w:rFonts w:ascii="Times New Roman" w:eastAsia="Times New Roman" w:hAnsi="Times New Roman" w:cs="Times New Roman"/>
          <w:bCs/>
          <w:sz w:val="28"/>
          <w:szCs w:val="28"/>
          <w:lang w:val="kk-KZ" w:eastAsia="ru-RU"/>
        </w:rPr>
        <w:t>, невроз</w:t>
      </w:r>
      <w:r w:rsidRPr="00654120">
        <w:rPr>
          <w:rFonts w:ascii="Times New Roman" w:eastAsia="Times New Roman" w:hAnsi="Times New Roman" w:cs="Times New Roman"/>
          <w:bCs/>
          <w:sz w:val="28"/>
          <w:szCs w:val="28"/>
          <w:lang w:val="kk-KZ" w:eastAsia="ru-RU"/>
        </w:rPr>
        <w:t xml:space="preserve">, </w:t>
      </w:r>
      <w:proofErr w:type="spellStart"/>
      <w:r w:rsidRPr="00654120">
        <w:rPr>
          <w:rFonts w:ascii="Times New Roman" w:eastAsia="Times New Roman" w:hAnsi="Times New Roman" w:cs="Times New Roman"/>
          <w:bCs/>
          <w:sz w:val="28"/>
          <w:szCs w:val="28"/>
          <w:lang w:val="kk-KZ" w:eastAsia="ru-RU"/>
        </w:rPr>
        <w:t>вертеброгенная</w:t>
      </w:r>
      <w:proofErr w:type="spellEnd"/>
      <w:r w:rsidRPr="00654120">
        <w:rPr>
          <w:rFonts w:ascii="Times New Roman" w:eastAsia="Times New Roman" w:hAnsi="Times New Roman" w:cs="Times New Roman"/>
          <w:bCs/>
          <w:sz w:val="28"/>
          <w:szCs w:val="28"/>
          <w:lang w:val="kk-KZ" w:eastAsia="ru-RU"/>
        </w:rPr>
        <w:t xml:space="preserve"> </w:t>
      </w:r>
      <w:proofErr w:type="spellStart"/>
      <w:r w:rsidRPr="00654120">
        <w:rPr>
          <w:rFonts w:ascii="Times New Roman" w:eastAsia="Times New Roman" w:hAnsi="Times New Roman" w:cs="Times New Roman"/>
          <w:bCs/>
          <w:sz w:val="28"/>
          <w:szCs w:val="28"/>
          <w:lang w:val="kk-KZ" w:eastAsia="ru-RU"/>
        </w:rPr>
        <w:t>люмбо-ишалгия</w:t>
      </w:r>
      <w:proofErr w:type="spellEnd"/>
      <w:r w:rsidRPr="00654120">
        <w:rPr>
          <w:rFonts w:ascii="Times New Roman" w:eastAsia="Times New Roman" w:hAnsi="Times New Roman" w:cs="Times New Roman"/>
          <w:bCs/>
          <w:sz w:val="28"/>
          <w:szCs w:val="28"/>
          <w:lang w:val="kk-KZ" w:eastAsia="ru-RU"/>
        </w:rPr>
        <w:t xml:space="preserve"> және </w:t>
      </w:r>
      <w:proofErr w:type="spellStart"/>
      <w:r>
        <w:rPr>
          <w:rFonts w:ascii="Times New Roman" w:eastAsia="Times New Roman" w:hAnsi="Times New Roman" w:cs="Times New Roman"/>
          <w:bCs/>
          <w:sz w:val="28"/>
          <w:szCs w:val="28"/>
          <w:lang w:val="kk-KZ" w:eastAsia="ru-RU"/>
        </w:rPr>
        <w:t>астено-невротикалық</w:t>
      </w:r>
      <w:proofErr w:type="spellEnd"/>
      <w:r>
        <w:rPr>
          <w:rFonts w:ascii="Times New Roman" w:eastAsia="Times New Roman" w:hAnsi="Times New Roman" w:cs="Times New Roman"/>
          <w:bCs/>
          <w:sz w:val="28"/>
          <w:szCs w:val="28"/>
          <w:lang w:val="kk-KZ" w:eastAsia="ru-RU"/>
        </w:rPr>
        <w:t xml:space="preserve"> синдром</w:t>
      </w:r>
      <w:r w:rsidRPr="00654120">
        <w:rPr>
          <w:rFonts w:ascii="Times New Roman" w:eastAsia="Times New Roman" w:hAnsi="Times New Roman" w:cs="Times New Roman"/>
          <w:bCs/>
          <w:sz w:val="28"/>
          <w:szCs w:val="28"/>
          <w:lang w:val="kk-KZ" w:eastAsia="ru-RU"/>
        </w:rPr>
        <w:t xml:space="preserve"> әйел адамдар ортасында </w:t>
      </w:r>
      <w:r>
        <w:rPr>
          <w:rFonts w:ascii="Times New Roman" w:eastAsia="Times New Roman" w:hAnsi="Times New Roman" w:cs="Times New Roman"/>
          <w:bCs/>
          <w:sz w:val="28"/>
          <w:szCs w:val="28"/>
          <w:lang w:val="kk-KZ" w:eastAsia="ru-RU"/>
        </w:rPr>
        <w:t>тіркелді.</w:t>
      </w:r>
    </w:p>
    <w:p w14:paraId="627BB3AB" w14:textId="77777777" w:rsidR="00DA6F02" w:rsidRPr="00654120" w:rsidRDefault="00DA6F02" w:rsidP="00DA6F02">
      <w:pPr>
        <w:spacing w:after="0" w:line="240" w:lineRule="auto"/>
        <w:ind w:firstLine="708"/>
        <w:jc w:val="both"/>
        <w:rPr>
          <w:rFonts w:ascii="Times New Roman" w:hAnsi="Times New Roman" w:cs="Times New Roman"/>
          <w:sz w:val="28"/>
          <w:szCs w:val="28"/>
          <w:lang w:val="kk-KZ"/>
        </w:rPr>
      </w:pPr>
      <w:r w:rsidRPr="00654120">
        <w:rPr>
          <w:rFonts w:ascii="Times New Roman" w:eastAsia="Times New Roman" w:hAnsi="Times New Roman" w:cs="Times New Roman"/>
          <w:bCs/>
          <w:sz w:val="28"/>
          <w:szCs w:val="28"/>
          <w:lang w:val="kk-KZ" w:eastAsia="ru-RU"/>
        </w:rPr>
        <w:lastRenderedPageBreak/>
        <w:t>Құлақ пен емізік тәрізді өскінді аурулар</w:t>
      </w:r>
      <w:r>
        <w:rPr>
          <w:rFonts w:ascii="Times New Roman" w:eastAsia="Times New Roman" w:hAnsi="Times New Roman" w:cs="Times New Roman"/>
          <w:bCs/>
          <w:sz w:val="28"/>
          <w:szCs w:val="28"/>
          <w:lang w:val="kk-KZ" w:eastAsia="ru-RU"/>
        </w:rPr>
        <w:t xml:space="preserve">ынан алғаш рет </w:t>
      </w:r>
      <w:r w:rsidRPr="00654120">
        <w:rPr>
          <w:rFonts w:ascii="Times New Roman" w:eastAsia="Times New Roman" w:hAnsi="Times New Roman" w:cs="Times New Roman"/>
          <w:bCs/>
          <w:sz w:val="28"/>
          <w:szCs w:val="28"/>
          <w:lang w:val="kk-KZ" w:eastAsia="ru-RU"/>
        </w:rPr>
        <w:t xml:space="preserve">12 </w:t>
      </w:r>
      <w:proofErr w:type="spellStart"/>
      <w:r w:rsidRPr="00654120">
        <w:rPr>
          <w:rFonts w:ascii="Times New Roman" w:eastAsia="Times New Roman" w:hAnsi="Times New Roman" w:cs="Times New Roman"/>
          <w:bCs/>
          <w:sz w:val="28"/>
          <w:szCs w:val="28"/>
          <w:lang w:val="kk-KZ" w:eastAsia="ru-RU"/>
        </w:rPr>
        <w:t>аурушаңдылық</w:t>
      </w:r>
      <w:proofErr w:type="spellEnd"/>
      <w:r w:rsidRPr="00654120">
        <w:rPr>
          <w:rFonts w:ascii="Times New Roman" w:eastAsia="Times New Roman" w:hAnsi="Times New Roman" w:cs="Times New Roman"/>
          <w:bCs/>
          <w:sz w:val="28"/>
          <w:szCs w:val="28"/>
          <w:lang w:val="kk-KZ" w:eastAsia="ru-RU"/>
        </w:rPr>
        <w:t xml:space="preserve"> анықталған: мұрын қалқасының ығысуы 33,3%, созылмалы </w:t>
      </w:r>
      <w:proofErr w:type="spellStart"/>
      <w:r w:rsidRPr="00654120">
        <w:rPr>
          <w:rFonts w:ascii="Times New Roman" w:eastAsia="Times New Roman" w:hAnsi="Times New Roman" w:cs="Times New Roman"/>
          <w:bCs/>
          <w:sz w:val="28"/>
          <w:szCs w:val="28"/>
          <w:lang w:val="kk-KZ" w:eastAsia="ru-RU"/>
        </w:rPr>
        <w:t>мезотимпанит</w:t>
      </w:r>
      <w:proofErr w:type="spellEnd"/>
      <w:r w:rsidRPr="00654120">
        <w:rPr>
          <w:rFonts w:ascii="Times New Roman" w:eastAsia="Times New Roman" w:hAnsi="Times New Roman" w:cs="Times New Roman"/>
          <w:bCs/>
          <w:sz w:val="28"/>
          <w:szCs w:val="28"/>
          <w:lang w:val="kk-KZ" w:eastAsia="ru-RU"/>
        </w:rPr>
        <w:t xml:space="preserve">, </w:t>
      </w:r>
      <w:r w:rsidRPr="00654120">
        <w:rPr>
          <w:rFonts w:ascii="Times New Roman" w:eastAsia="Times New Roman" w:hAnsi="Times New Roman" w:cs="Times New Roman"/>
          <w:sz w:val="28"/>
          <w:szCs w:val="28"/>
          <w:lang w:val="kk-KZ" w:eastAsia="ru-RU"/>
        </w:rPr>
        <w:t>күкірт тығыны</w:t>
      </w:r>
      <w:r w:rsidRPr="00654120">
        <w:rPr>
          <w:rFonts w:ascii="Times New Roman" w:eastAsia="Times New Roman" w:hAnsi="Times New Roman" w:cs="Times New Roman"/>
          <w:bCs/>
          <w:sz w:val="28"/>
          <w:szCs w:val="28"/>
          <w:lang w:val="kk-KZ" w:eastAsia="ru-RU"/>
        </w:rPr>
        <w:t xml:space="preserve">, </w:t>
      </w:r>
      <w:proofErr w:type="spellStart"/>
      <w:r w:rsidRPr="00654120">
        <w:rPr>
          <w:rFonts w:ascii="Times New Roman" w:eastAsia="Times New Roman" w:hAnsi="Times New Roman" w:cs="Times New Roman"/>
          <w:bCs/>
          <w:sz w:val="28"/>
          <w:szCs w:val="28"/>
          <w:lang w:val="kk-KZ" w:eastAsia="ru-RU"/>
        </w:rPr>
        <w:t>евстахиит</w:t>
      </w:r>
      <w:proofErr w:type="spellEnd"/>
      <w:r w:rsidRPr="00654120">
        <w:rPr>
          <w:rFonts w:ascii="Times New Roman" w:eastAsia="Times New Roman" w:hAnsi="Times New Roman" w:cs="Times New Roman"/>
          <w:bCs/>
          <w:sz w:val="28"/>
          <w:szCs w:val="28"/>
          <w:lang w:val="kk-KZ" w:eastAsia="ru-RU"/>
        </w:rPr>
        <w:t xml:space="preserve">, </w:t>
      </w:r>
      <w:proofErr w:type="spellStart"/>
      <w:r w:rsidRPr="00654120">
        <w:rPr>
          <w:rFonts w:ascii="Times New Roman" w:eastAsia="Times New Roman" w:hAnsi="Times New Roman" w:cs="Times New Roman"/>
          <w:bCs/>
          <w:sz w:val="28"/>
          <w:szCs w:val="28"/>
          <w:lang w:val="kk-KZ" w:eastAsia="ru-RU"/>
        </w:rPr>
        <w:t>отомикоз</w:t>
      </w:r>
      <w:proofErr w:type="spellEnd"/>
      <w:r w:rsidRPr="00654120">
        <w:rPr>
          <w:rFonts w:ascii="Times New Roman" w:eastAsia="Times New Roman" w:hAnsi="Times New Roman" w:cs="Times New Roman"/>
          <w:bCs/>
          <w:sz w:val="28"/>
          <w:szCs w:val="28"/>
          <w:lang w:val="kk-KZ" w:eastAsia="ru-RU"/>
        </w:rPr>
        <w:t xml:space="preserve"> 16,7%. Қарастырып отырған </w:t>
      </w:r>
      <w:proofErr w:type="spellStart"/>
      <w:r w:rsidRPr="00654120">
        <w:rPr>
          <w:rFonts w:ascii="Times New Roman" w:eastAsia="Times New Roman" w:hAnsi="Times New Roman" w:cs="Times New Roman"/>
          <w:bCs/>
          <w:sz w:val="28"/>
          <w:szCs w:val="28"/>
          <w:lang w:val="kk-KZ" w:eastAsia="ru-RU"/>
        </w:rPr>
        <w:t>аурушаңдылық</w:t>
      </w:r>
      <w:proofErr w:type="spellEnd"/>
      <w:r w:rsidRPr="00654120">
        <w:rPr>
          <w:rFonts w:ascii="Times New Roman" w:eastAsia="Times New Roman" w:hAnsi="Times New Roman" w:cs="Times New Roman"/>
          <w:bCs/>
          <w:sz w:val="28"/>
          <w:szCs w:val="28"/>
          <w:lang w:val="kk-KZ" w:eastAsia="ru-RU"/>
        </w:rPr>
        <w:t xml:space="preserve"> бойынша ер адамдар ортасында </w:t>
      </w:r>
      <w:r w:rsidRPr="00C90AD6">
        <w:rPr>
          <w:rFonts w:ascii="Times New Roman" w:eastAsia="Times New Roman" w:hAnsi="Times New Roman" w:cs="Times New Roman"/>
          <w:bCs/>
          <w:sz w:val="28"/>
          <w:szCs w:val="28"/>
          <w:lang w:val="kk-KZ" w:eastAsia="ru-RU"/>
        </w:rPr>
        <w:t>41,6%-</w:t>
      </w:r>
      <w:r>
        <w:rPr>
          <w:rFonts w:ascii="Times New Roman" w:eastAsia="Times New Roman" w:hAnsi="Times New Roman" w:cs="Times New Roman"/>
          <w:bCs/>
          <w:sz w:val="28"/>
          <w:szCs w:val="28"/>
          <w:lang w:val="kk-KZ" w:eastAsia="ru-RU"/>
        </w:rPr>
        <w:t>нан (мұрын қалқасының ығысуы</w:t>
      </w:r>
      <w:r w:rsidRPr="00654120">
        <w:rPr>
          <w:rFonts w:ascii="Times New Roman" w:eastAsia="Times New Roman" w:hAnsi="Times New Roman" w:cs="Times New Roman"/>
          <w:bCs/>
          <w:sz w:val="28"/>
          <w:szCs w:val="28"/>
          <w:lang w:val="kk-KZ" w:eastAsia="ru-RU"/>
        </w:rPr>
        <w:t xml:space="preserve">, </w:t>
      </w:r>
      <w:r w:rsidRPr="00654120">
        <w:rPr>
          <w:rFonts w:ascii="Times New Roman" w:eastAsia="Times New Roman" w:hAnsi="Times New Roman" w:cs="Times New Roman"/>
          <w:sz w:val="28"/>
          <w:szCs w:val="28"/>
          <w:lang w:val="kk-KZ" w:eastAsia="ru-RU"/>
        </w:rPr>
        <w:t>күкірт тығыны</w:t>
      </w:r>
      <w:r>
        <w:rPr>
          <w:rFonts w:ascii="Times New Roman" w:eastAsia="Times New Roman" w:hAnsi="Times New Roman" w:cs="Times New Roman"/>
          <w:bCs/>
          <w:sz w:val="28"/>
          <w:szCs w:val="28"/>
          <w:lang w:val="kk-KZ" w:eastAsia="ru-RU"/>
        </w:rPr>
        <w:t xml:space="preserve">, </w:t>
      </w:r>
      <w:proofErr w:type="spellStart"/>
      <w:r>
        <w:rPr>
          <w:rFonts w:ascii="Times New Roman" w:eastAsia="Times New Roman" w:hAnsi="Times New Roman" w:cs="Times New Roman"/>
          <w:bCs/>
          <w:sz w:val="28"/>
          <w:szCs w:val="28"/>
          <w:lang w:val="kk-KZ" w:eastAsia="ru-RU"/>
        </w:rPr>
        <w:t>евстахиит</w:t>
      </w:r>
      <w:proofErr w:type="spellEnd"/>
      <w:r>
        <w:rPr>
          <w:rFonts w:ascii="Times New Roman" w:eastAsia="Times New Roman" w:hAnsi="Times New Roman" w:cs="Times New Roman"/>
          <w:bCs/>
          <w:sz w:val="28"/>
          <w:szCs w:val="28"/>
          <w:lang w:val="kk-KZ" w:eastAsia="ru-RU"/>
        </w:rPr>
        <w:t xml:space="preserve">, </w:t>
      </w:r>
      <w:proofErr w:type="spellStart"/>
      <w:r>
        <w:rPr>
          <w:rFonts w:ascii="Times New Roman" w:eastAsia="Times New Roman" w:hAnsi="Times New Roman" w:cs="Times New Roman"/>
          <w:bCs/>
          <w:sz w:val="28"/>
          <w:szCs w:val="28"/>
          <w:lang w:val="kk-KZ" w:eastAsia="ru-RU"/>
        </w:rPr>
        <w:t>отомикоз</w:t>
      </w:r>
      <w:proofErr w:type="spellEnd"/>
      <w:r>
        <w:rPr>
          <w:rFonts w:ascii="Times New Roman" w:eastAsia="Times New Roman" w:hAnsi="Times New Roman" w:cs="Times New Roman"/>
          <w:bCs/>
          <w:sz w:val="28"/>
          <w:szCs w:val="28"/>
          <w:lang w:val="kk-KZ" w:eastAsia="ru-RU"/>
        </w:rPr>
        <w:t xml:space="preserve">) </w:t>
      </w:r>
      <w:proofErr w:type="spellStart"/>
      <w:r>
        <w:rPr>
          <w:rFonts w:ascii="Times New Roman" w:eastAsia="Times New Roman" w:hAnsi="Times New Roman" w:cs="Times New Roman"/>
          <w:bCs/>
          <w:sz w:val="28"/>
          <w:szCs w:val="28"/>
          <w:lang w:val="kk-KZ" w:eastAsia="ru-RU"/>
        </w:rPr>
        <w:t>аурушаңдылық</w:t>
      </w:r>
      <w:proofErr w:type="spellEnd"/>
      <w:r>
        <w:rPr>
          <w:rFonts w:ascii="Times New Roman" w:eastAsia="Times New Roman" w:hAnsi="Times New Roman" w:cs="Times New Roman"/>
          <w:bCs/>
          <w:sz w:val="28"/>
          <w:szCs w:val="28"/>
          <w:lang w:val="kk-KZ" w:eastAsia="ru-RU"/>
        </w:rPr>
        <w:t xml:space="preserve"> тіркелсе, ал әйел адамдардың 58,4%-нан (</w:t>
      </w:r>
      <w:r w:rsidRPr="00654120">
        <w:rPr>
          <w:rFonts w:ascii="Times New Roman" w:eastAsia="Times New Roman" w:hAnsi="Times New Roman" w:cs="Times New Roman"/>
          <w:bCs/>
          <w:sz w:val="28"/>
          <w:szCs w:val="28"/>
          <w:lang w:val="kk-KZ" w:eastAsia="ru-RU"/>
        </w:rPr>
        <w:t>м</w:t>
      </w:r>
      <w:r w:rsidRPr="00654120">
        <w:rPr>
          <w:rFonts w:ascii="Times New Roman" w:hAnsi="Times New Roman" w:cs="Times New Roman"/>
          <w:sz w:val="28"/>
          <w:szCs w:val="28"/>
          <w:lang w:val="kk-KZ"/>
        </w:rPr>
        <w:t>ұрын қалқасының</w:t>
      </w:r>
      <w:r>
        <w:rPr>
          <w:rFonts w:ascii="Times New Roman" w:hAnsi="Times New Roman" w:cs="Times New Roman"/>
          <w:sz w:val="28"/>
          <w:szCs w:val="28"/>
          <w:lang w:val="kk-KZ"/>
        </w:rPr>
        <w:t xml:space="preserve"> ығысуы, созылмалы </w:t>
      </w:r>
      <w:proofErr w:type="spellStart"/>
      <w:r>
        <w:rPr>
          <w:rFonts w:ascii="Times New Roman" w:hAnsi="Times New Roman" w:cs="Times New Roman"/>
          <w:sz w:val="28"/>
          <w:szCs w:val="28"/>
          <w:lang w:val="kk-KZ"/>
        </w:rPr>
        <w:t>мезотимпанит</w:t>
      </w:r>
      <w:proofErr w:type="spellEnd"/>
      <w:r w:rsidRPr="00654120">
        <w:rPr>
          <w:rFonts w:ascii="Times New Roman" w:eastAsia="Times New Roman" w:hAnsi="Times New Roman" w:cs="Times New Roman"/>
          <w:bCs/>
          <w:sz w:val="28"/>
          <w:szCs w:val="28"/>
          <w:lang w:val="kk-KZ" w:eastAsia="ru-RU"/>
        </w:rPr>
        <w:t xml:space="preserve">, </w:t>
      </w:r>
      <w:r w:rsidRPr="00654120">
        <w:rPr>
          <w:rFonts w:ascii="Times New Roman" w:eastAsia="Times New Roman" w:hAnsi="Times New Roman" w:cs="Times New Roman"/>
          <w:sz w:val="28"/>
          <w:szCs w:val="28"/>
          <w:lang w:val="kk-KZ" w:eastAsia="ru-RU"/>
        </w:rPr>
        <w:t>күкірт тығыны</w:t>
      </w:r>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евстахиит</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отомикоз</w:t>
      </w:r>
      <w:proofErr w:type="spellEnd"/>
      <w:r>
        <w:rPr>
          <w:rFonts w:ascii="Times New Roman" w:hAnsi="Times New Roman" w:cs="Times New Roman"/>
          <w:sz w:val="28"/>
          <w:szCs w:val="28"/>
          <w:lang w:val="kk-KZ"/>
        </w:rPr>
        <w:t>) анықталды</w:t>
      </w:r>
      <w:r w:rsidRPr="00654120">
        <w:rPr>
          <w:rFonts w:ascii="Times New Roman" w:eastAsia="Times New Roman" w:hAnsi="Times New Roman" w:cs="Times New Roman"/>
          <w:bCs/>
          <w:sz w:val="28"/>
          <w:szCs w:val="28"/>
          <w:lang w:val="kk-KZ" w:eastAsia="ru-RU"/>
        </w:rPr>
        <w:t>.</w:t>
      </w:r>
    </w:p>
    <w:p w14:paraId="3EA89C4F" w14:textId="77777777" w:rsidR="00DA6F02" w:rsidRPr="00654120" w:rsidRDefault="00DA6F02" w:rsidP="00DA6F02">
      <w:pPr>
        <w:spacing w:after="0" w:line="240" w:lineRule="auto"/>
        <w:ind w:firstLine="708"/>
        <w:jc w:val="both"/>
        <w:rPr>
          <w:rFonts w:ascii="Times New Roman" w:eastAsia="Times New Roman" w:hAnsi="Times New Roman" w:cs="Times New Roman"/>
          <w:bCs/>
          <w:sz w:val="28"/>
          <w:szCs w:val="28"/>
          <w:lang w:val="kk-KZ" w:eastAsia="ru-RU"/>
        </w:rPr>
      </w:pPr>
      <w:r w:rsidRPr="00654120">
        <w:rPr>
          <w:rFonts w:ascii="Times New Roman" w:hAnsi="Times New Roman" w:cs="Times New Roman"/>
          <w:sz w:val="28"/>
          <w:szCs w:val="28"/>
          <w:lang w:val="kk-KZ"/>
        </w:rPr>
        <w:t>Тереңдетілген медициналық тексерістен жүрек</w:t>
      </w:r>
      <w:r w:rsidRPr="00654120">
        <w:rPr>
          <w:rFonts w:ascii="Times New Roman" w:eastAsia="Times New Roman" w:hAnsi="Times New Roman" w:cs="Times New Roman"/>
          <w:bCs/>
          <w:sz w:val="28"/>
          <w:szCs w:val="28"/>
          <w:lang w:val="kk-KZ" w:eastAsia="ru-RU"/>
        </w:rPr>
        <w:t>-</w:t>
      </w:r>
      <w:r w:rsidRPr="00654120">
        <w:rPr>
          <w:rFonts w:ascii="Times New Roman" w:hAnsi="Times New Roman" w:cs="Times New Roman"/>
          <w:sz w:val="28"/>
          <w:szCs w:val="28"/>
          <w:lang w:val="kk-KZ"/>
        </w:rPr>
        <w:t xml:space="preserve">қан тамыр жүйесінің ауруларын бойынша алғаш рет 56 </w:t>
      </w:r>
      <w:proofErr w:type="spellStart"/>
      <w:r w:rsidRPr="00654120">
        <w:rPr>
          <w:rFonts w:ascii="Times New Roman" w:hAnsi="Times New Roman" w:cs="Times New Roman"/>
          <w:sz w:val="28"/>
          <w:szCs w:val="28"/>
          <w:lang w:val="kk-KZ"/>
        </w:rPr>
        <w:t>аурушаңдылық</w:t>
      </w:r>
      <w:proofErr w:type="spellEnd"/>
      <w:r w:rsidRPr="00654120">
        <w:rPr>
          <w:rFonts w:ascii="Times New Roman" w:hAnsi="Times New Roman" w:cs="Times New Roman"/>
          <w:sz w:val="28"/>
          <w:szCs w:val="28"/>
          <w:lang w:val="kk-KZ"/>
        </w:rPr>
        <w:t xml:space="preserve"> анықталды: </w:t>
      </w:r>
      <w:proofErr w:type="spellStart"/>
      <w:r w:rsidRPr="00654120">
        <w:rPr>
          <w:rFonts w:ascii="Times New Roman" w:eastAsia="Times New Roman" w:hAnsi="Times New Roman" w:cs="Times New Roman"/>
          <w:bCs/>
          <w:sz w:val="28"/>
          <w:szCs w:val="28"/>
          <w:lang w:val="kk-KZ" w:eastAsia="ru-RU"/>
        </w:rPr>
        <w:t>артериалдық</w:t>
      </w:r>
      <w:proofErr w:type="spellEnd"/>
      <w:r w:rsidRPr="00654120">
        <w:rPr>
          <w:rFonts w:ascii="Times New Roman" w:eastAsia="Times New Roman" w:hAnsi="Times New Roman" w:cs="Times New Roman"/>
          <w:bCs/>
          <w:sz w:val="28"/>
          <w:szCs w:val="28"/>
          <w:lang w:val="kk-KZ" w:eastAsia="ru-RU"/>
        </w:rPr>
        <w:t xml:space="preserve"> гипертония 44,6%, жүректің </w:t>
      </w:r>
      <w:proofErr w:type="spellStart"/>
      <w:r w:rsidRPr="00654120">
        <w:rPr>
          <w:rFonts w:ascii="Times New Roman" w:eastAsia="Times New Roman" w:hAnsi="Times New Roman" w:cs="Times New Roman"/>
          <w:bCs/>
          <w:sz w:val="28"/>
          <w:szCs w:val="28"/>
          <w:lang w:val="kk-KZ" w:eastAsia="ru-RU"/>
        </w:rPr>
        <w:t>ишемиялық</w:t>
      </w:r>
      <w:proofErr w:type="spellEnd"/>
      <w:r w:rsidRPr="00654120">
        <w:rPr>
          <w:rFonts w:ascii="Times New Roman" w:eastAsia="Times New Roman" w:hAnsi="Times New Roman" w:cs="Times New Roman"/>
          <w:bCs/>
          <w:sz w:val="28"/>
          <w:szCs w:val="28"/>
          <w:lang w:val="kk-KZ" w:eastAsia="ru-RU"/>
        </w:rPr>
        <w:t xml:space="preserve"> аурулары 8,9%, төменгі бөліктегі көктамырдың </w:t>
      </w:r>
      <w:proofErr w:type="spellStart"/>
      <w:r w:rsidRPr="00654120">
        <w:rPr>
          <w:rFonts w:ascii="Times New Roman" w:eastAsia="Times New Roman" w:hAnsi="Times New Roman" w:cs="Times New Roman"/>
          <w:bCs/>
          <w:sz w:val="28"/>
          <w:szCs w:val="28"/>
          <w:lang w:val="kk-KZ" w:eastAsia="ru-RU"/>
        </w:rPr>
        <w:t>варикоздық</w:t>
      </w:r>
      <w:proofErr w:type="spellEnd"/>
      <w:r w:rsidRPr="00654120">
        <w:rPr>
          <w:rFonts w:ascii="Times New Roman" w:eastAsia="Times New Roman" w:hAnsi="Times New Roman" w:cs="Times New Roman"/>
          <w:bCs/>
          <w:sz w:val="28"/>
          <w:szCs w:val="28"/>
          <w:lang w:val="kk-KZ" w:eastAsia="ru-RU"/>
        </w:rPr>
        <w:t xml:space="preserve"> кеңеюі 21,4%, </w:t>
      </w:r>
      <w:proofErr w:type="spellStart"/>
      <w:r w:rsidRPr="00654120">
        <w:rPr>
          <w:rFonts w:ascii="Times New Roman" w:eastAsia="Times New Roman" w:hAnsi="Times New Roman" w:cs="Times New Roman"/>
          <w:bCs/>
          <w:sz w:val="28"/>
          <w:szCs w:val="28"/>
          <w:lang w:val="kk-KZ" w:eastAsia="ru-RU"/>
        </w:rPr>
        <w:t>дисциркуляторлы</w:t>
      </w:r>
      <w:proofErr w:type="spellEnd"/>
      <w:r w:rsidRPr="00654120">
        <w:rPr>
          <w:rFonts w:ascii="Times New Roman" w:eastAsia="Times New Roman" w:hAnsi="Times New Roman" w:cs="Times New Roman"/>
          <w:bCs/>
          <w:sz w:val="28"/>
          <w:szCs w:val="28"/>
          <w:lang w:val="kk-KZ" w:eastAsia="ru-RU"/>
        </w:rPr>
        <w:t xml:space="preserve"> </w:t>
      </w:r>
      <w:proofErr w:type="spellStart"/>
      <w:r w:rsidRPr="00654120">
        <w:rPr>
          <w:rFonts w:ascii="Times New Roman" w:eastAsia="Times New Roman" w:hAnsi="Times New Roman" w:cs="Times New Roman"/>
          <w:bCs/>
          <w:sz w:val="28"/>
          <w:szCs w:val="28"/>
          <w:lang w:val="kk-KZ" w:eastAsia="ru-RU"/>
        </w:rPr>
        <w:t>энцефалопатия</w:t>
      </w:r>
      <w:proofErr w:type="spellEnd"/>
      <w:r w:rsidRPr="00654120">
        <w:rPr>
          <w:rFonts w:ascii="Times New Roman" w:eastAsia="Times New Roman" w:hAnsi="Times New Roman" w:cs="Times New Roman"/>
          <w:bCs/>
          <w:sz w:val="28"/>
          <w:szCs w:val="28"/>
          <w:lang w:val="kk-KZ" w:eastAsia="ru-RU"/>
        </w:rPr>
        <w:t xml:space="preserve"> 14,3%, геморрой 7,2%, жүректің созылмалы </w:t>
      </w:r>
      <w:proofErr w:type="spellStart"/>
      <w:r w:rsidRPr="00654120">
        <w:rPr>
          <w:rFonts w:ascii="Times New Roman" w:eastAsia="Times New Roman" w:hAnsi="Times New Roman" w:cs="Times New Roman"/>
          <w:bCs/>
          <w:sz w:val="28"/>
          <w:szCs w:val="28"/>
          <w:lang w:val="kk-KZ" w:eastAsia="ru-RU"/>
        </w:rPr>
        <w:t>ревматикалық</w:t>
      </w:r>
      <w:proofErr w:type="spellEnd"/>
      <w:r w:rsidRPr="00654120">
        <w:rPr>
          <w:rFonts w:ascii="Times New Roman" w:eastAsia="Times New Roman" w:hAnsi="Times New Roman" w:cs="Times New Roman"/>
          <w:bCs/>
          <w:sz w:val="28"/>
          <w:szCs w:val="28"/>
          <w:lang w:val="kk-KZ" w:eastAsia="ru-RU"/>
        </w:rPr>
        <w:t xml:space="preserve"> аурулары, </w:t>
      </w:r>
      <w:proofErr w:type="spellStart"/>
      <w:r w:rsidRPr="00654120">
        <w:rPr>
          <w:rFonts w:ascii="Times New Roman" w:eastAsia="Times New Roman" w:hAnsi="Times New Roman" w:cs="Times New Roman"/>
          <w:bCs/>
          <w:sz w:val="28"/>
          <w:szCs w:val="28"/>
          <w:lang w:val="kk-KZ" w:eastAsia="ru-RU"/>
        </w:rPr>
        <w:t>цереброваскулярлық</w:t>
      </w:r>
      <w:proofErr w:type="spellEnd"/>
      <w:r w:rsidRPr="00654120">
        <w:rPr>
          <w:rFonts w:ascii="Times New Roman" w:eastAsia="Times New Roman" w:hAnsi="Times New Roman" w:cs="Times New Roman"/>
          <w:bCs/>
          <w:sz w:val="28"/>
          <w:szCs w:val="28"/>
          <w:lang w:val="kk-KZ" w:eastAsia="ru-RU"/>
        </w:rPr>
        <w:t xml:space="preserve"> аурула</w:t>
      </w:r>
      <w:r>
        <w:rPr>
          <w:rFonts w:ascii="Times New Roman" w:eastAsia="Times New Roman" w:hAnsi="Times New Roman" w:cs="Times New Roman"/>
          <w:bCs/>
          <w:sz w:val="28"/>
          <w:szCs w:val="28"/>
          <w:lang w:val="kk-KZ" w:eastAsia="ru-RU"/>
        </w:rPr>
        <w:t xml:space="preserve">р 1,8%. Осы </w:t>
      </w:r>
      <w:proofErr w:type="spellStart"/>
      <w:r>
        <w:rPr>
          <w:rFonts w:ascii="Times New Roman" w:eastAsia="Times New Roman" w:hAnsi="Times New Roman" w:cs="Times New Roman"/>
          <w:bCs/>
          <w:sz w:val="28"/>
          <w:szCs w:val="28"/>
          <w:lang w:val="kk-KZ" w:eastAsia="ru-RU"/>
        </w:rPr>
        <w:t>аурушаңдылықтың</w:t>
      </w:r>
      <w:proofErr w:type="spellEnd"/>
      <w:r>
        <w:rPr>
          <w:rFonts w:ascii="Times New Roman" w:eastAsia="Times New Roman" w:hAnsi="Times New Roman" w:cs="Times New Roman"/>
          <w:bCs/>
          <w:sz w:val="28"/>
          <w:szCs w:val="28"/>
          <w:lang w:val="kk-KZ" w:eastAsia="ru-RU"/>
        </w:rPr>
        <w:t xml:space="preserve"> </w:t>
      </w:r>
      <w:r w:rsidRPr="00DB0477">
        <w:rPr>
          <w:rFonts w:ascii="Times New Roman" w:eastAsia="Times New Roman" w:hAnsi="Times New Roman" w:cs="Times New Roman"/>
          <w:bCs/>
          <w:sz w:val="28"/>
          <w:szCs w:val="28"/>
          <w:lang w:val="kk-KZ" w:eastAsia="ru-RU"/>
        </w:rPr>
        <w:t>37,5%</w:t>
      </w:r>
      <w:r>
        <w:rPr>
          <w:rFonts w:ascii="Times New Roman" w:eastAsia="Times New Roman" w:hAnsi="Times New Roman" w:cs="Times New Roman"/>
          <w:bCs/>
          <w:sz w:val="28"/>
          <w:szCs w:val="28"/>
          <w:lang w:val="kk-KZ" w:eastAsia="ru-RU"/>
        </w:rPr>
        <w:t>-ы (</w:t>
      </w:r>
      <w:proofErr w:type="spellStart"/>
      <w:r>
        <w:rPr>
          <w:rFonts w:ascii="Times New Roman" w:eastAsia="Times New Roman" w:hAnsi="Times New Roman" w:cs="Times New Roman"/>
          <w:bCs/>
          <w:sz w:val="28"/>
          <w:szCs w:val="28"/>
          <w:lang w:val="kk-KZ" w:eastAsia="ru-RU"/>
        </w:rPr>
        <w:t>артериалдық</w:t>
      </w:r>
      <w:proofErr w:type="spellEnd"/>
      <w:r>
        <w:rPr>
          <w:rFonts w:ascii="Times New Roman" w:eastAsia="Times New Roman" w:hAnsi="Times New Roman" w:cs="Times New Roman"/>
          <w:bCs/>
          <w:sz w:val="28"/>
          <w:szCs w:val="28"/>
          <w:lang w:val="kk-KZ" w:eastAsia="ru-RU"/>
        </w:rPr>
        <w:t xml:space="preserve"> гипертония</w:t>
      </w:r>
      <w:r w:rsidRPr="00654120">
        <w:rPr>
          <w:rFonts w:ascii="Times New Roman" w:eastAsia="Times New Roman" w:hAnsi="Times New Roman" w:cs="Times New Roman"/>
          <w:bCs/>
          <w:sz w:val="28"/>
          <w:szCs w:val="28"/>
          <w:lang w:val="kk-KZ" w:eastAsia="ru-RU"/>
        </w:rPr>
        <w:t xml:space="preserve">, </w:t>
      </w:r>
      <w:r>
        <w:rPr>
          <w:rFonts w:ascii="Times New Roman" w:eastAsia="Times New Roman" w:hAnsi="Times New Roman" w:cs="Times New Roman"/>
          <w:bCs/>
          <w:sz w:val="28"/>
          <w:szCs w:val="28"/>
          <w:lang w:val="kk-KZ" w:eastAsia="ru-RU"/>
        </w:rPr>
        <w:t xml:space="preserve">жүректің </w:t>
      </w:r>
      <w:proofErr w:type="spellStart"/>
      <w:r>
        <w:rPr>
          <w:rFonts w:ascii="Times New Roman" w:eastAsia="Times New Roman" w:hAnsi="Times New Roman" w:cs="Times New Roman"/>
          <w:bCs/>
          <w:sz w:val="28"/>
          <w:szCs w:val="28"/>
          <w:lang w:val="kk-KZ" w:eastAsia="ru-RU"/>
        </w:rPr>
        <w:t>ишемиялық</w:t>
      </w:r>
      <w:proofErr w:type="spellEnd"/>
      <w:r>
        <w:rPr>
          <w:rFonts w:ascii="Times New Roman" w:eastAsia="Times New Roman" w:hAnsi="Times New Roman" w:cs="Times New Roman"/>
          <w:bCs/>
          <w:sz w:val="28"/>
          <w:szCs w:val="28"/>
          <w:lang w:val="kk-KZ" w:eastAsia="ru-RU"/>
        </w:rPr>
        <w:t xml:space="preserve"> аурулары</w:t>
      </w:r>
      <w:r w:rsidRPr="00654120">
        <w:rPr>
          <w:rFonts w:ascii="Times New Roman" w:eastAsia="Times New Roman" w:hAnsi="Times New Roman" w:cs="Times New Roman"/>
          <w:bCs/>
          <w:sz w:val="28"/>
          <w:szCs w:val="28"/>
          <w:lang w:val="kk-KZ" w:eastAsia="ru-RU"/>
        </w:rPr>
        <w:t>, төменгі бөліктегі көк</w:t>
      </w:r>
      <w:r>
        <w:rPr>
          <w:rFonts w:ascii="Times New Roman" w:eastAsia="Times New Roman" w:hAnsi="Times New Roman" w:cs="Times New Roman"/>
          <w:bCs/>
          <w:sz w:val="28"/>
          <w:szCs w:val="28"/>
          <w:lang w:val="kk-KZ" w:eastAsia="ru-RU"/>
        </w:rPr>
        <w:t xml:space="preserve">тамырдың </w:t>
      </w:r>
      <w:proofErr w:type="spellStart"/>
      <w:r>
        <w:rPr>
          <w:rFonts w:ascii="Times New Roman" w:eastAsia="Times New Roman" w:hAnsi="Times New Roman" w:cs="Times New Roman"/>
          <w:bCs/>
          <w:sz w:val="28"/>
          <w:szCs w:val="28"/>
          <w:lang w:val="kk-KZ" w:eastAsia="ru-RU"/>
        </w:rPr>
        <w:t>варикоздық</w:t>
      </w:r>
      <w:proofErr w:type="spellEnd"/>
      <w:r>
        <w:rPr>
          <w:rFonts w:ascii="Times New Roman" w:eastAsia="Times New Roman" w:hAnsi="Times New Roman" w:cs="Times New Roman"/>
          <w:bCs/>
          <w:sz w:val="28"/>
          <w:szCs w:val="28"/>
          <w:lang w:val="kk-KZ" w:eastAsia="ru-RU"/>
        </w:rPr>
        <w:t xml:space="preserve"> кеңеюі, геморрой) ер адамдар ортасында, 62,5</w:t>
      </w:r>
      <w:r w:rsidRPr="00A36B33">
        <w:rPr>
          <w:rFonts w:ascii="Times New Roman" w:eastAsia="Times New Roman" w:hAnsi="Times New Roman" w:cs="Times New Roman"/>
          <w:bCs/>
          <w:sz w:val="28"/>
          <w:szCs w:val="28"/>
          <w:lang w:val="kk-KZ" w:eastAsia="ru-RU"/>
        </w:rPr>
        <w:t>%</w:t>
      </w:r>
      <w:r w:rsidRPr="00654120">
        <w:rPr>
          <w:rFonts w:ascii="Times New Roman" w:eastAsia="Times New Roman" w:hAnsi="Times New Roman" w:cs="Times New Roman"/>
          <w:bCs/>
          <w:sz w:val="28"/>
          <w:szCs w:val="28"/>
          <w:lang w:val="kk-KZ" w:eastAsia="ru-RU"/>
        </w:rPr>
        <w:t xml:space="preserve"> </w:t>
      </w:r>
      <w:r>
        <w:rPr>
          <w:rFonts w:ascii="Times New Roman" w:eastAsia="Times New Roman" w:hAnsi="Times New Roman" w:cs="Times New Roman"/>
          <w:bCs/>
          <w:sz w:val="28"/>
          <w:szCs w:val="28"/>
          <w:lang w:val="kk-KZ" w:eastAsia="ru-RU"/>
        </w:rPr>
        <w:t>(</w:t>
      </w:r>
      <w:proofErr w:type="spellStart"/>
      <w:r>
        <w:rPr>
          <w:rFonts w:ascii="Times New Roman" w:eastAsia="Times New Roman" w:hAnsi="Times New Roman" w:cs="Times New Roman"/>
          <w:bCs/>
          <w:sz w:val="28"/>
          <w:szCs w:val="28"/>
          <w:lang w:val="kk-KZ" w:eastAsia="ru-RU"/>
        </w:rPr>
        <w:t>артериалдық</w:t>
      </w:r>
      <w:proofErr w:type="spellEnd"/>
      <w:r>
        <w:rPr>
          <w:rFonts w:ascii="Times New Roman" w:eastAsia="Times New Roman" w:hAnsi="Times New Roman" w:cs="Times New Roman"/>
          <w:bCs/>
          <w:sz w:val="28"/>
          <w:szCs w:val="28"/>
          <w:lang w:val="kk-KZ" w:eastAsia="ru-RU"/>
        </w:rPr>
        <w:t xml:space="preserve"> гипертония</w:t>
      </w:r>
      <w:r w:rsidRPr="00654120">
        <w:rPr>
          <w:rFonts w:ascii="Times New Roman" w:eastAsia="Times New Roman" w:hAnsi="Times New Roman" w:cs="Times New Roman"/>
          <w:bCs/>
          <w:sz w:val="28"/>
          <w:szCs w:val="28"/>
          <w:lang w:val="kk-KZ" w:eastAsia="ru-RU"/>
        </w:rPr>
        <w:t xml:space="preserve">, </w:t>
      </w:r>
      <w:r>
        <w:rPr>
          <w:rFonts w:ascii="Times New Roman" w:eastAsia="Times New Roman" w:hAnsi="Times New Roman" w:cs="Times New Roman"/>
          <w:bCs/>
          <w:sz w:val="28"/>
          <w:szCs w:val="28"/>
          <w:lang w:val="kk-KZ" w:eastAsia="ru-RU"/>
        </w:rPr>
        <w:t xml:space="preserve">жүректің </w:t>
      </w:r>
      <w:proofErr w:type="spellStart"/>
      <w:r>
        <w:rPr>
          <w:rFonts w:ascii="Times New Roman" w:eastAsia="Times New Roman" w:hAnsi="Times New Roman" w:cs="Times New Roman"/>
          <w:bCs/>
          <w:sz w:val="28"/>
          <w:szCs w:val="28"/>
          <w:lang w:val="kk-KZ" w:eastAsia="ru-RU"/>
        </w:rPr>
        <w:t>ишемиялық</w:t>
      </w:r>
      <w:proofErr w:type="spellEnd"/>
      <w:r>
        <w:rPr>
          <w:rFonts w:ascii="Times New Roman" w:eastAsia="Times New Roman" w:hAnsi="Times New Roman" w:cs="Times New Roman"/>
          <w:bCs/>
          <w:sz w:val="28"/>
          <w:szCs w:val="28"/>
          <w:lang w:val="kk-KZ" w:eastAsia="ru-RU"/>
        </w:rPr>
        <w:t xml:space="preserve"> аурулары</w:t>
      </w:r>
      <w:r w:rsidRPr="00654120">
        <w:rPr>
          <w:rFonts w:ascii="Times New Roman" w:eastAsia="Times New Roman" w:hAnsi="Times New Roman" w:cs="Times New Roman"/>
          <w:bCs/>
          <w:sz w:val="28"/>
          <w:szCs w:val="28"/>
          <w:lang w:val="kk-KZ" w:eastAsia="ru-RU"/>
        </w:rPr>
        <w:t xml:space="preserve">, төменгі бөліктегі көктамырдың </w:t>
      </w:r>
      <w:proofErr w:type="spellStart"/>
      <w:r w:rsidRPr="00654120">
        <w:rPr>
          <w:rFonts w:ascii="Times New Roman" w:eastAsia="Times New Roman" w:hAnsi="Times New Roman" w:cs="Times New Roman"/>
          <w:bCs/>
          <w:sz w:val="28"/>
          <w:szCs w:val="28"/>
          <w:lang w:val="kk-KZ" w:eastAsia="ru-RU"/>
        </w:rPr>
        <w:t>варикоздық</w:t>
      </w:r>
      <w:proofErr w:type="spellEnd"/>
      <w:r w:rsidRPr="00654120">
        <w:rPr>
          <w:rFonts w:ascii="Times New Roman" w:eastAsia="Times New Roman" w:hAnsi="Times New Roman" w:cs="Times New Roman"/>
          <w:bCs/>
          <w:sz w:val="28"/>
          <w:szCs w:val="28"/>
          <w:lang w:val="kk-KZ" w:eastAsia="ru-RU"/>
        </w:rPr>
        <w:t xml:space="preserve"> кеңеюі, </w:t>
      </w:r>
      <w:proofErr w:type="spellStart"/>
      <w:r w:rsidRPr="00654120">
        <w:rPr>
          <w:rFonts w:ascii="Times New Roman" w:eastAsia="Times New Roman" w:hAnsi="Times New Roman" w:cs="Times New Roman"/>
          <w:bCs/>
          <w:sz w:val="28"/>
          <w:szCs w:val="28"/>
          <w:lang w:val="kk-KZ" w:eastAsia="ru-RU"/>
        </w:rPr>
        <w:t>дис</w:t>
      </w:r>
      <w:r>
        <w:rPr>
          <w:rFonts w:ascii="Times New Roman" w:eastAsia="Times New Roman" w:hAnsi="Times New Roman" w:cs="Times New Roman"/>
          <w:bCs/>
          <w:sz w:val="28"/>
          <w:szCs w:val="28"/>
          <w:lang w:val="kk-KZ" w:eastAsia="ru-RU"/>
        </w:rPr>
        <w:t>циркуляторлы</w:t>
      </w:r>
      <w:proofErr w:type="spellEnd"/>
      <w:r>
        <w:rPr>
          <w:rFonts w:ascii="Times New Roman" w:eastAsia="Times New Roman" w:hAnsi="Times New Roman" w:cs="Times New Roman"/>
          <w:bCs/>
          <w:sz w:val="28"/>
          <w:szCs w:val="28"/>
          <w:lang w:val="kk-KZ" w:eastAsia="ru-RU"/>
        </w:rPr>
        <w:t xml:space="preserve"> </w:t>
      </w:r>
      <w:proofErr w:type="spellStart"/>
      <w:r>
        <w:rPr>
          <w:rFonts w:ascii="Times New Roman" w:eastAsia="Times New Roman" w:hAnsi="Times New Roman" w:cs="Times New Roman"/>
          <w:bCs/>
          <w:sz w:val="28"/>
          <w:szCs w:val="28"/>
          <w:lang w:val="kk-KZ" w:eastAsia="ru-RU"/>
        </w:rPr>
        <w:t>энцефалопатия</w:t>
      </w:r>
      <w:proofErr w:type="spellEnd"/>
      <w:r w:rsidRPr="00654120">
        <w:rPr>
          <w:rFonts w:ascii="Times New Roman" w:eastAsia="Times New Roman" w:hAnsi="Times New Roman" w:cs="Times New Roman"/>
          <w:bCs/>
          <w:sz w:val="28"/>
          <w:szCs w:val="28"/>
          <w:lang w:val="kk-KZ" w:eastAsia="ru-RU"/>
        </w:rPr>
        <w:t xml:space="preserve">, геморрой, жүректің созылмалы </w:t>
      </w:r>
      <w:proofErr w:type="spellStart"/>
      <w:r w:rsidRPr="00654120">
        <w:rPr>
          <w:rFonts w:ascii="Times New Roman" w:eastAsia="Times New Roman" w:hAnsi="Times New Roman" w:cs="Times New Roman"/>
          <w:bCs/>
          <w:sz w:val="28"/>
          <w:szCs w:val="28"/>
          <w:lang w:val="kk-KZ" w:eastAsia="ru-RU"/>
        </w:rPr>
        <w:t>ревматикалық</w:t>
      </w:r>
      <w:proofErr w:type="spellEnd"/>
      <w:r w:rsidRPr="00654120">
        <w:rPr>
          <w:rFonts w:ascii="Times New Roman" w:eastAsia="Times New Roman" w:hAnsi="Times New Roman" w:cs="Times New Roman"/>
          <w:bCs/>
          <w:sz w:val="28"/>
          <w:szCs w:val="28"/>
          <w:lang w:val="kk-KZ" w:eastAsia="ru-RU"/>
        </w:rPr>
        <w:t xml:space="preserve"> аурулары, </w:t>
      </w:r>
      <w:proofErr w:type="spellStart"/>
      <w:r>
        <w:rPr>
          <w:rFonts w:ascii="Times New Roman" w:eastAsia="Times New Roman" w:hAnsi="Times New Roman" w:cs="Times New Roman"/>
          <w:bCs/>
          <w:sz w:val="28"/>
          <w:szCs w:val="28"/>
          <w:lang w:val="kk-KZ" w:eastAsia="ru-RU"/>
        </w:rPr>
        <w:t>цереброваскулярлық</w:t>
      </w:r>
      <w:proofErr w:type="spellEnd"/>
      <w:r>
        <w:rPr>
          <w:rFonts w:ascii="Times New Roman" w:eastAsia="Times New Roman" w:hAnsi="Times New Roman" w:cs="Times New Roman"/>
          <w:bCs/>
          <w:sz w:val="28"/>
          <w:szCs w:val="28"/>
          <w:lang w:val="kk-KZ" w:eastAsia="ru-RU"/>
        </w:rPr>
        <w:t xml:space="preserve"> аурулар) </w:t>
      </w:r>
      <w:proofErr w:type="spellStart"/>
      <w:r w:rsidRPr="00654120">
        <w:rPr>
          <w:rFonts w:ascii="Times New Roman" w:eastAsia="Times New Roman" w:hAnsi="Times New Roman" w:cs="Times New Roman"/>
          <w:bCs/>
          <w:sz w:val="28"/>
          <w:szCs w:val="28"/>
          <w:lang w:val="kk-KZ" w:eastAsia="ru-RU"/>
        </w:rPr>
        <w:t>ауру</w:t>
      </w:r>
      <w:r>
        <w:rPr>
          <w:rFonts w:ascii="Times New Roman" w:eastAsia="Times New Roman" w:hAnsi="Times New Roman" w:cs="Times New Roman"/>
          <w:bCs/>
          <w:sz w:val="28"/>
          <w:szCs w:val="28"/>
          <w:lang w:val="kk-KZ" w:eastAsia="ru-RU"/>
        </w:rPr>
        <w:t>шаңдылық</w:t>
      </w:r>
      <w:proofErr w:type="spellEnd"/>
      <w:r>
        <w:rPr>
          <w:rFonts w:ascii="Times New Roman" w:eastAsia="Times New Roman" w:hAnsi="Times New Roman" w:cs="Times New Roman"/>
          <w:bCs/>
          <w:sz w:val="28"/>
          <w:szCs w:val="28"/>
          <w:lang w:val="kk-KZ" w:eastAsia="ru-RU"/>
        </w:rPr>
        <w:t xml:space="preserve"> әйел адамдардан анықталды</w:t>
      </w:r>
      <w:r w:rsidRPr="00654120">
        <w:rPr>
          <w:rFonts w:ascii="Times New Roman" w:eastAsia="Times New Roman" w:hAnsi="Times New Roman" w:cs="Times New Roman"/>
          <w:bCs/>
          <w:sz w:val="28"/>
          <w:szCs w:val="28"/>
          <w:lang w:val="kk-KZ" w:eastAsia="ru-RU"/>
        </w:rPr>
        <w:t>.</w:t>
      </w:r>
    </w:p>
    <w:p w14:paraId="65815FD5" w14:textId="77777777" w:rsidR="00DA6F02" w:rsidRPr="00654120" w:rsidRDefault="00DA6F02" w:rsidP="00DA6F02">
      <w:pPr>
        <w:tabs>
          <w:tab w:val="left" w:pos="5629"/>
        </w:tabs>
        <w:spacing w:after="0" w:line="240" w:lineRule="auto"/>
        <w:jc w:val="both"/>
        <w:rPr>
          <w:rFonts w:ascii="Times New Roman" w:eastAsia="Times New Roman" w:hAnsi="Times New Roman" w:cs="Times New Roman"/>
          <w:bCs/>
          <w:sz w:val="28"/>
          <w:szCs w:val="28"/>
          <w:lang w:val="kk-KZ" w:eastAsia="ru-RU"/>
        </w:rPr>
      </w:pPr>
      <w:r w:rsidRPr="00654120">
        <w:rPr>
          <w:rFonts w:ascii="Times New Roman" w:hAnsi="Times New Roman" w:cs="Times New Roman"/>
          <w:sz w:val="28"/>
          <w:szCs w:val="28"/>
          <w:lang w:val="kk-KZ"/>
        </w:rPr>
        <w:t xml:space="preserve">          Бақыланушы аймақ тұрғындарының медициналық тексеріс нәтижесінде 44 тыныс алу жүйесінің аурулары алғаш рет анықталған: </w:t>
      </w:r>
      <w:r w:rsidRPr="00654120">
        <w:rPr>
          <w:rFonts w:ascii="Times New Roman" w:eastAsia="Times New Roman" w:hAnsi="Times New Roman" w:cs="Times New Roman"/>
          <w:sz w:val="28"/>
          <w:szCs w:val="28"/>
          <w:lang w:val="kk-KZ" w:eastAsia="ru-RU"/>
        </w:rPr>
        <w:t>созылмалы бронхит 9,1</w:t>
      </w:r>
      <w:r w:rsidRPr="00654120">
        <w:rPr>
          <w:rFonts w:ascii="Times New Roman" w:eastAsia="Times New Roman" w:hAnsi="Times New Roman" w:cs="Times New Roman"/>
          <w:bCs/>
          <w:sz w:val="28"/>
          <w:szCs w:val="28"/>
          <w:lang w:val="kk-KZ" w:eastAsia="ru-RU"/>
        </w:rPr>
        <w:t>%</w:t>
      </w:r>
      <w:r w:rsidRPr="00654120">
        <w:rPr>
          <w:rFonts w:ascii="Times New Roman" w:eastAsia="Times New Roman" w:hAnsi="Times New Roman" w:cs="Times New Roman"/>
          <w:sz w:val="28"/>
          <w:szCs w:val="28"/>
          <w:lang w:val="kk-KZ" w:eastAsia="ru-RU"/>
        </w:rPr>
        <w:t>, созылмалы фарингит 22,7</w:t>
      </w:r>
      <w:r w:rsidRPr="00654120">
        <w:rPr>
          <w:rFonts w:ascii="Times New Roman" w:eastAsia="Times New Roman" w:hAnsi="Times New Roman" w:cs="Times New Roman"/>
          <w:bCs/>
          <w:sz w:val="28"/>
          <w:szCs w:val="28"/>
          <w:lang w:val="kk-KZ" w:eastAsia="ru-RU"/>
        </w:rPr>
        <w:t>%</w:t>
      </w:r>
      <w:r w:rsidRPr="00654120">
        <w:rPr>
          <w:rFonts w:ascii="Times New Roman" w:eastAsia="Times New Roman" w:hAnsi="Times New Roman" w:cs="Times New Roman"/>
          <w:sz w:val="28"/>
          <w:szCs w:val="28"/>
          <w:lang w:val="kk-KZ" w:eastAsia="ru-RU"/>
        </w:rPr>
        <w:t>, жіті фарингит</w:t>
      </w:r>
      <w:r>
        <w:rPr>
          <w:rFonts w:ascii="Times New Roman" w:eastAsia="Times New Roman" w:hAnsi="Times New Roman" w:cs="Times New Roman"/>
          <w:sz w:val="28"/>
          <w:szCs w:val="28"/>
          <w:lang w:val="kk-KZ" w:eastAsia="ru-RU"/>
        </w:rPr>
        <w:t xml:space="preserve"> және</w:t>
      </w:r>
      <w:r w:rsidRPr="00654120">
        <w:rPr>
          <w:rFonts w:ascii="Times New Roman" w:eastAsia="Times New Roman" w:hAnsi="Times New Roman" w:cs="Times New Roman"/>
          <w:sz w:val="28"/>
          <w:szCs w:val="28"/>
          <w:lang w:val="kk-KZ" w:eastAsia="ru-RU"/>
        </w:rPr>
        <w:t xml:space="preserve"> созылмалы </w:t>
      </w:r>
      <w:proofErr w:type="spellStart"/>
      <w:r w:rsidRPr="00654120">
        <w:rPr>
          <w:rFonts w:ascii="Times New Roman" w:eastAsia="Times New Roman" w:hAnsi="Times New Roman" w:cs="Times New Roman"/>
          <w:sz w:val="28"/>
          <w:szCs w:val="28"/>
          <w:lang w:val="kk-KZ" w:eastAsia="ru-RU"/>
        </w:rPr>
        <w:t>ринит</w:t>
      </w:r>
      <w:proofErr w:type="spellEnd"/>
      <w:r w:rsidRPr="00654120">
        <w:rPr>
          <w:rFonts w:ascii="Times New Roman" w:eastAsia="Times New Roman" w:hAnsi="Times New Roman" w:cs="Times New Roman"/>
          <w:sz w:val="28"/>
          <w:szCs w:val="28"/>
          <w:lang w:val="kk-KZ" w:eastAsia="ru-RU"/>
        </w:rPr>
        <w:t xml:space="preserve"> 6,8</w:t>
      </w:r>
      <w:r w:rsidRPr="00654120">
        <w:rPr>
          <w:rFonts w:ascii="Times New Roman" w:eastAsia="Times New Roman" w:hAnsi="Times New Roman" w:cs="Times New Roman"/>
          <w:bCs/>
          <w:sz w:val="28"/>
          <w:szCs w:val="28"/>
          <w:lang w:val="kk-KZ" w:eastAsia="ru-RU"/>
        </w:rPr>
        <w:t xml:space="preserve">%, </w:t>
      </w:r>
      <w:proofErr w:type="spellStart"/>
      <w:r>
        <w:rPr>
          <w:rFonts w:ascii="Times New Roman" w:eastAsia="Times New Roman" w:hAnsi="Times New Roman" w:cs="Times New Roman"/>
          <w:sz w:val="28"/>
          <w:szCs w:val="28"/>
          <w:lang w:val="kk-KZ" w:eastAsia="ru-RU"/>
        </w:rPr>
        <w:t>субатрофиялық</w:t>
      </w:r>
      <w:proofErr w:type="spellEnd"/>
      <w:r>
        <w:rPr>
          <w:rFonts w:ascii="Times New Roman" w:eastAsia="Times New Roman" w:hAnsi="Times New Roman" w:cs="Times New Roman"/>
          <w:sz w:val="28"/>
          <w:szCs w:val="28"/>
          <w:lang w:val="kk-KZ" w:eastAsia="ru-RU"/>
        </w:rPr>
        <w:t xml:space="preserve"> </w:t>
      </w:r>
      <w:proofErr w:type="spellStart"/>
      <w:r>
        <w:rPr>
          <w:rFonts w:ascii="Times New Roman" w:eastAsia="Times New Roman" w:hAnsi="Times New Roman" w:cs="Times New Roman"/>
          <w:sz w:val="28"/>
          <w:szCs w:val="28"/>
          <w:lang w:val="kk-KZ" w:eastAsia="ru-RU"/>
        </w:rPr>
        <w:t>ринит</w:t>
      </w:r>
      <w:proofErr w:type="spellEnd"/>
      <w:r>
        <w:rPr>
          <w:rFonts w:ascii="Times New Roman" w:eastAsia="Times New Roman" w:hAnsi="Times New Roman" w:cs="Times New Roman"/>
          <w:sz w:val="28"/>
          <w:szCs w:val="28"/>
          <w:lang w:val="kk-KZ" w:eastAsia="ru-RU"/>
        </w:rPr>
        <w:t xml:space="preserve"> және</w:t>
      </w:r>
      <w:r w:rsidRPr="00654120">
        <w:rPr>
          <w:rFonts w:ascii="Times New Roman" w:eastAsia="Times New Roman" w:hAnsi="Times New Roman" w:cs="Times New Roman"/>
          <w:sz w:val="28"/>
          <w:szCs w:val="28"/>
          <w:lang w:val="kk-KZ" w:eastAsia="ru-RU"/>
        </w:rPr>
        <w:t xml:space="preserve"> аллергиялық </w:t>
      </w:r>
      <w:proofErr w:type="spellStart"/>
      <w:r w:rsidRPr="00654120">
        <w:rPr>
          <w:rFonts w:ascii="Times New Roman" w:eastAsia="Times New Roman" w:hAnsi="Times New Roman" w:cs="Times New Roman"/>
          <w:sz w:val="28"/>
          <w:szCs w:val="28"/>
          <w:lang w:val="kk-KZ" w:eastAsia="ru-RU"/>
        </w:rPr>
        <w:t>ринит</w:t>
      </w:r>
      <w:proofErr w:type="spellEnd"/>
      <w:r w:rsidRPr="00654120">
        <w:rPr>
          <w:rFonts w:ascii="Times New Roman" w:eastAsia="Times New Roman" w:hAnsi="Times New Roman" w:cs="Times New Roman"/>
          <w:sz w:val="28"/>
          <w:szCs w:val="28"/>
          <w:lang w:val="kk-KZ" w:eastAsia="ru-RU"/>
        </w:rPr>
        <w:t xml:space="preserve"> 11,4</w:t>
      </w:r>
      <w:r w:rsidRPr="00654120">
        <w:rPr>
          <w:rFonts w:ascii="Times New Roman" w:eastAsia="Times New Roman" w:hAnsi="Times New Roman" w:cs="Times New Roman"/>
          <w:bCs/>
          <w:sz w:val="28"/>
          <w:szCs w:val="28"/>
          <w:lang w:val="kk-KZ" w:eastAsia="ru-RU"/>
        </w:rPr>
        <w:t xml:space="preserve">%, </w:t>
      </w:r>
      <w:r w:rsidRPr="00654120">
        <w:rPr>
          <w:rFonts w:ascii="Times New Roman" w:eastAsia="Times New Roman" w:hAnsi="Times New Roman" w:cs="Times New Roman"/>
          <w:sz w:val="28"/>
          <w:szCs w:val="28"/>
          <w:lang w:val="kk-KZ" w:eastAsia="ru-RU"/>
        </w:rPr>
        <w:t xml:space="preserve">созылмалы тонзилит, </w:t>
      </w:r>
      <w:proofErr w:type="spellStart"/>
      <w:r w:rsidRPr="00654120">
        <w:rPr>
          <w:rFonts w:ascii="Times New Roman" w:eastAsia="Times New Roman" w:hAnsi="Times New Roman" w:cs="Times New Roman"/>
          <w:sz w:val="28"/>
          <w:szCs w:val="28"/>
          <w:lang w:val="kk-KZ" w:eastAsia="ru-RU"/>
        </w:rPr>
        <w:t>вазомоторлық</w:t>
      </w:r>
      <w:proofErr w:type="spellEnd"/>
      <w:r w:rsidRPr="00654120">
        <w:rPr>
          <w:rFonts w:ascii="Times New Roman" w:eastAsia="Times New Roman" w:hAnsi="Times New Roman" w:cs="Times New Roman"/>
          <w:sz w:val="28"/>
          <w:szCs w:val="28"/>
          <w:lang w:val="kk-KZ" w:eastAsia="ru-RU"/>
        </w:rPr>
        <w:t xml:space="preserve"> </w:t>
      </w:r>
      <w:proofErr w:type="spellStart"/>
      <w:r w:rsidRPr="00654120">
        <w:rPr>
          <w:rFonts w:ascii="Times New Roman" w:eastAsia="Times New Roman" w:hAnsi="Times New Roman" w:cs="Times New Roman"/>
          <w:sz w:val="28"/>
          <w:szCs w:val="28"/>
          <w:lang w:val="kk-KZ" w:eastAsia="ru-RU"/>
        </w:rPr>
        <w:t>ринит</w:t>
      </w:r>
      <w:proofErr w:type="spellEnd"/>
      <w:r w:rsidRPr="00654120">
        <w:rPr>
          <w:rFonts w:ascii="Times New Roman" w:eastAsia="Times New Roman" w:hAnsi="Times New Roman" w:cs="Times New Roman"/>
          <w:sz w:val="28"/>
          <w:szCs w:val="28"/>
          <w:lang w:val="kk-KZ" w:eastAsia="ru-RU"/>
        </w:rPr>
        <w:t xml:space="preserve"> 15,9</w:t>
      </w:r>
      <w:r w:rsidRPr="00654120">
        <w:rPr>
          <w:rFonts w:ascii="Times New Roman" w:eastAsia="Times New Roman" w:hAnsi="Times New Roman" w:cs="Times New Roman"/>
          <w:bCs/>
          <w:sz w:val="28"/>
          <w:szCs w:val="28"/>
          <w:lang w:val="kk-KZ" w:eastAsia="ru-RU"/>
        </w:rPr>
        <w:t>%.</w:t>
      </w:r>
      <w:r w:rsidRPr="00654120">
        <w:rPr>
          <w:rFonts w:ascii="Times New Roman" w:eastAsia="Times New Roman" w:hAnsi="Times New Roman" w:cs="Times New Roman"/>
          <w:sz w:val="28"/>
          <w:szCs w:val="28"/>
          <w:lang w:val="kk-KZ" w:eastAsia="ru-RU"/>
        </w:rPr>
        <w:t xml:space="preserve"> Ер адамдар ортасында </w:t>
      </w:r>
      <w:r w:rsidRPr="00A36B33">
        <w:rPr>
          <w:rFonts w:ascii="Times New Roman" w:eastAsia="Times New Roman" w:hAnsi="Times New Roman" w:cs="Times New Roman"/>
          <w:bCs/>
          <w:sz w:val="28"/>
          <w:szCs w:val="28"/>
          <w:lang w:val="kk-KZ" w:eastAsia="ru-RU"/>
        </w:rPr>
        <w:t>36,3%</w:t>
      </w:r>
      <w:r w:rsidRPr="00654120">
        <w:rPr>
          <w:rFonts w:ascii="Times New Roman" w:eastAsia="Times New Roman" w:hAnsi="Times New Roman" w:cs="Times New Roman"/>
          <w:bCs/>
          <w:sz w:val="28"/>
          <w:szCs w:val="28"/>
          <w:lang w:val="kk-KZ" w:eastAsia="ru-RU"/>
        </w:rPr>
        <w:t xml:space="preserve"> </w:t>
      </w:r>
      <w:r w:rsidRPr="00A36B33">
        <w:rPr>
          <w:rFonts w:ascii="Times New Roman" w:eastAsia="Times New Roman" w:hAnsi="Times New Roman" w:cs="Times New Roman"/>
          <w:sz w:val="28"/>
          <w:szCs w:val="28"/>
          <w:lang w:val="kk-KZ" w:eastAsia="ru-RU"/>
        </w:rPr>
        <w:t>(</w:t>
      </w:r>
      <w:r>
        <w:rPr>
          <w:rFonts w:ascii="Times New Roman" w:eastAsia="Times New Roman" w:hAnsi="Times New Roman" w:cs="Times New Roman"/>
          <w:bCs/>
          <w:sz w:val="28"/>
          <w:szCs w:val="28"/>
          <w:lang w:val="kk-KZ" w:eastAsia="ru-RU"/>
        </w:rPr>
        <w:t>созылмалы бронхит</w:t>
      </w:r>
      <w:r w:rsidRPr="00654120">
        <w:rPr>
          <w:rFonts w:ascii="Times New Roman" w:eastAsia="Times New Roman" w:hAnsi="Times New Roman" w:cs="Times New Roman"/>
          <w:bCs/>
          <w:sz w:val="28"/>
          <w:szCs w:val="28"/>
          <w:lang w:val="kk-KZ" w:eastAsia="ru-RU"/>
        </w:rPr>
        <w:t xml:space="preserve">, созылмалы фарингит, созылмалы </w:t>
      </w:r>
      <w:proofErr w:type="spellStart"/>
      <w:r w:rsidRPr="00654120">
        <w:rPr>
          <w:rFonts w:ascii="Times New Roman" w:eastAsia="Times New Roman" w:hAnsi="Times New Roman" w:cs="Times New Roman"/>
          <w:bCs/>
          <w:sz w:val="28"/>
          <w:szCs w:val="28"/>
          <w:lang w:val="kk-KZ" w:eastAsia="ru-RU"/>
        </w:rPr>
        <w:t>ринит</w:t>
      </w:r>
      <w:proofErr w:type="spellEnd"/>
      <w:r w:rsidRPr="00654120">
        <w:rPr>
          <w:rFonts w:ascii="Times New Roman" w:eastAsia="Times New Roman" w:hAnsi="Times New Roman" w:cs="Times New Roman"/>
          <w:bCs/>
          <w:sz w:val="28"/>
          <w:szCs w:val="28"/>
          <w:lang w:val="kk-KZ" w:eastAsia="ru-RU"/>
        </w:rPr>
        <w:t xml:space="preserve">, </w:t>
      </w:r>
      <w:proofErr w:type="spellStart"/>
      <w:r w:rsidRPr="00654120">
        <w:rPr>
          <w:rFonts w:ascii="Times New Roman" w:eastAsia="Times New Roman" w:hAnsi="Times New Roman" w:cs="Times New Roman"/>
          <w:bCs/>
          <w:sz w:val="28"/>
          <w:szCs w:val="28"/>
          <w:lang w:val="kk-KZ" w:eastAsia="ru-RU"/>
        </w:rPr>
        <w:t>вазомо</w:t>
      </w:r>
      <w:r>
        <w:rPr>
          <w:rFonts w:ascii="Times New Roman" w:eastAsia="Times New Roman" w:hAnsi="Times New Roman" w:cs="Times New Roman"/>
          <w:bCs/>
          <w:sz w:val="28"/>
          <w:szCs w:val="28"/>
          <w:lang w:val="kk-KZ" w:eastAsia="ru-RU"/>
        </w:rPr>
        <w:t>торлық</w:t>
      </w:r>
      <w:proofErr w:type="spellEnd"/>
      <w:r>
        <w:rPr>
          <w:rFonts w:ascii="Times New Roman" w:eastAsia="Times New Roman" w:hAnsi="Times New Roman" w:cs="Times New Roman"/>
          <w:bCs/>
          <w:sz w:val="28"/>
          <w:szCs w:val="28"/>
          <w:lang w:val="kk-KZ" w:eastAsia="ru-RU"/>
        </w:rPr>
        <w:t xml:space="preserve"> </w:t>
      </w:r>
      <w:proofErr w:type="spellStart"/>
      <w:r>
        <w:rPr>
          <w:rFonts w:ascii="Times New Roman" w:eastAsia="Times New Roman" w:hAnsi="Times New Roman" w:cs="Times New Roman"/>
          <w:bCs/>
          <w:sz w:val="28"/>
          <w:szCs w:val="28"/>
          <w:lang w:val="kk-KZ" w:eastAsia="ru-RU"/>
        </w:rPr>
        <w:t>ринит</w:t>
      </w:r>
      <w:proofErr w:type="spellEnd"/>
      <w:r>
        <w:rPr>
          <w:rFonts w:ascii="Times New Roman" w:eastAsia="Times New Roman" w:hAnsi="Times New Roman" w:cs="Times New Roman"/>
          <w:bCs/>
          <w:sz w:val="28"/>
          <w:szCs w:val="28"/>
          <w:lang w:val="kk-KZ" w:eastAsia="ru-RU"/>
        </w:rPr>
        <w:t xml:space="preserve">, аллергиялық </w:t>
      </w:r>
      <w:proofErr w:type="spellStart"/>
      <w:r>
        <w:rPr>
          <w:rFonts w:ascii="Times New Roman" w:eastAsia="Times New Roman" w:hAnsi="Times New Roman" w:cs="Times New Roman"/>
          <w:bCs/>
          <w:sz w:val="28"/>
          <w:szCs w:val="28"/>
          <w:lang w:val="kk-KZ" w:eastAsia="ru-RU"/>
        </w:rPr>
        <w:t>ринит</w:t>
      </w:r>
      <w:proofErr w:type="spellEnd"/>
      <w:r w:rsidRPr="00654120">
        <w:rPr>
          <w:rFonts w:ascii="Times New Roman" w:eastAsia="Times New Roman" w:hAnsi="Times New Roman" w:cs="Times New Roman"/>
          <w:bCs/>
          <w:sz w:val="28"/>
          <w:szCs w:val="28"/>
          <w:lang w:val="kk-KZ" w:eastAsia="ru-RU"/>
        </w:rPr>
        <w:t xml:space="preserve">, созылмалы тонзилит, </w:t>
      </w:r>
      <w:proofErr w:type="spellStart"/>
      <w:r w:rsidRPr="00654120">
        <w:rPr>
          <w:rFonts w:ascii="Times New Roman" w:eastAsia="Times New Roman" w:hAnsi="Times New Roman" w:cs="Times New Roman"/>
          <w:bCs/>
          <w:sz w:val="28"/>
          <w:szCs w:val="28"/>
          <w:lang w:val="kk-KZ" w:eastAsia="ru-RU"/>
        </w:rPr>
        <w:t>субатрофиялық</w:t>
      </w:r>
      <w:proofErr w:type="spellEnd"/>
      <w:r w:rsidRPr="00654120">
        <w:rPr>
          <w:rFonts w:ascii="Times New Roman" w:eastAsia="Times New Roman" w:hAnsi="Times New Roman" w:cs="Times New Roman"/>
          <w:bCs/>
          <w:sz w:val="28"/>
          <w:szCs w:val="28"/>
          <w:lang w:val="kk-KZ" w:eastAsia="ru-RU"/>
        </w:rPr>
        <w:t xml:space="preserve"> </w:t>
      </w:r>
      <w:proofErr w:type="spellStart"/>
      <w:r w:rsidRPr="00654120">
        <w:rPr>
          <w:rFonts w:ascii="Times New Roman" w:eastAsia="Times New Roman" w:hAnsi="Times New Roman" w:cs="Times New Roman"/>
          <w:bCs/>
          <w:sz w:val="28"/>
          <w:szCs w:val="28"/>
          <w:lang w:val="kk-KZ" w:eastAsia="ru-RU"/>
        </w:rPr>
        <w:t>ринит</w:t>
      </w:r>
      <w:proofErr w:type="spellEnd"/>
      <w:r w:rsidRPr="00A36B33">
        <w:rPr>
          <w:rFonts w:ascii="Times New Roman" w:eastAsia="Times New Roman" w:hAnsi="Times New Roman" w:cs="Times New Roman"/>
          <w:bCs/>
          <w:sz w:val="28"/>
          <w:szCs w:val="28"/>
          <w:lang w:val="kk-KZ" w:eastAsia="ru-RU"/>
        </w:rPr>
        <w:t xml:space="preserve">) </w:t>
      </w:r>
      <w:r w:rsidRPr="00654120">
        <w:rPr>
          <w:rFonts w:ascii="Times New Roman" w:eastAsia="Times New Roman" w:hAnsi="Times New Roman" w:cs="Times New Roman"/>
          <w:sz w:val="28"/>
          <w:szCs w:val="28"/>
          <w:lang w:val="kk-KZ" w:eastAsia="ru-RU"/>
        </w:rPr>
        <w:t xml:space="preserve">тыныс алу жүйесі бойынша </w:t>
      </w:r>
      <w:proofErr w:type="spellStart"/>
      <w:r w:rsidRPr="00654120">
        <w:rPr>
          <w:rFonts w:ascii="Times New Roman" w:eastAsia="Times New Roman" w:hAnsi="Times New Roman" w:cs="Times New Roman"/>
          <w:bCs/>
          <w:sz w:val="28"/>
          <w:szCs w:val="28"/>
          <w:lang w:val="kk-KZ" w:eastAsia="ru-RU"/>
        </w:rPr>
        <w:t>аурушаңдылық</w:t>
      </w:r>
      <w:proofErr w:type="spellEnd"/>
      <w:r w:rsidRPr="00654120">
        <w:rPr>
          <w:rFonts w:ascii="Times New Roman" w:eastAsia="Times New Roman" w:hAnsi="Times New Roman" w:cs="Times New Roman"/>
          <w:bCs/>
          <w:sz w:val="28"/>
          <w:szCs w:val="28"/>
          <w:lang w:val="kk-KZ" w:eastAsia="ru-RU"/>
        </w:rPr>
        <w:t xml:space="preserve"> </w:t>
      </w:r>
      <w:r>
        <w:rPr>
          <w:rFonts w:ascii="Times New Roman" w:eastAsia="Times New Roman" w:hAnsi="Times New Roman" w:cs="Times New Roman"/>
          <w:bCs/>
          <w:sz w:val="28"/>
          <w:szCs w:val="28"/>
          <w:lang w:val="kk-KZ" w:eastAsia="ru-RU"/>
        </w:rPr>
        <w:t>анықталса, бұл көрсеткіш</w:t>
      </w:r>
      <w:r w:rsidRPr="00654120">
        <w:rPr>
          <w:rFonts w:ascii="Times New Roman" w:eastAsia="Times New Roman" w:hAnsi="Times New Roman" w:cs="Times New Roman"/>
          <w:bCs/>
          <w:sz w:val="28"/>
          <w:szCs w:val="28"/>
          <w:lang w:val="kk-KZ" w:eastAsia="ru-RU"/>
        </w:rPr>
        <w:t xml:space="preserve"> әйел ад</w:t>
      </w:r>
      <w:r>
        <w:rPr>
          <w:rFonts w:ascii="Times New Roman" w:eastAsia="Times New Roman" w:hAnsi="Times New Roman" w:cs="Times New Roman"/>
          <w:bCs/>
          <w:sz w:val="28"/>
          <w:szCs w:val="28"/>
          <w:lang w:val="kk-KZ" w:eastAsia="ru-RU"/>
        </w:rPr>
        <w:t xml:space="preserve">амдар ортасында </w:t>
      </w:r>
      <w:r w:rsidRPr="00A36B33">
        <w:rPr>
          <w:rFonts w:ascii="Times New Roman" w:eastAsia="Times New Roman" w:hAnsi="Times New Roman" w:cs="Times New Roman"/>
          <w:bCs/>
          <w:sz w:val="28"/>
          <w:szCs w:val="28"/>
          <w:lang w:val="kk-KZ" w:eastAsia="ru-RU"/>
        </w:rPr>
        <w:t>63,7%-</w:t>
      </w:r>
      <w:r>
        <w:rPr>
          <w:rFonts w:ascii="Times New Roman" w:eastAsia="Times New Roman" w:hAnsi="Times New Roman" w:cs="Times New Roman"/>
          <w:bCs/>
          <w:sz w:val="28"/>
          <w:szCs w:val="28"/>
          <w:lang w:val="kk-KZ" w:eastAsia="ru-RU"/>
        </w:rPr>
        <w:t>ды (</w:t>
      </w:r>
      <w:r w:rsidRPr="00654120">
        <w:rPr>
          <w:rFonts w:ascii="Times New Roman" w:eastAsia="Times New Roman" w:hAnsi="Times New Roman" w:cs="Times New Roman"/>
          <w:bCs/>
          <w:sz w:val="28"/>
          <w:szCs w:val="28"/>
          <w:lang w:val="kk-KZ" w:eastAsia="ru-RU"/>
        </w:rPr>
        <w:t xml:space="preserve">созылмалы бронхит, жіті фарингит, аллергиялық </w:t>
      </w:r>
      <w:proofErr w:type="spellStart"/>
      <w:r w:rsidRPr="00654120">
        <w:rPr>
          <w:rFonts w:ascii="Times New Roman" w:eastAsia="Times New Roman" w:hAnsi="Times New Roman" w:cs="Times New Roman"/>
          <w:bCs/>
          <w:sz w:val="28"/>
          <w:szCs w:val="28"/>
          <w:lang w:val="kk-KZ" w:eastAsia="ru-RU"/>
        </w:rPr>
        <w:t>ринит</w:t>
      </w:r>
      <w:proofErr w:type="spellEnd"/>
      <w:r>
        <w:rPr>
          <w:rFonts w:ascii="Times New Roman" w:eastAsia="Times New Roman" w:hAnsi="Times New Roman" w:cs="Times New Roman"/>
          <w:bCs/>
          <w:sz w:val="28"/>
          <w:szCs w:val="28"/>
          <w:lang w:val="kk-KZ" w:eastAsia="ru-RU"/>
        </w:rPr>
        <w:t xml:space="preserve">, созылмалы фарингит, созылмалы </w:t>
      </w:r>
      <w:proofErr w:type="spellStart"/>
      <w:r>
        <w:rPr>
          <w:rFonts w:ascii="Times New Roman" w:eastAsia="Times New Roman" w:hAnsi="Times New Roman" w:cs="Times New Roman"/>
          <w:bCs/>
          <w:sz w:val="28"/>
          <w:szCs w:val="28"/>
          <w:lang w:val="kk-KZ" w:eastAsia="ru-RU"/>
        </w:rPr>
        <w:t>ринит</w:t>
      </w:r>
      <w:proofErr w:type="spellEnd"/>
      <w:r>
        <w:rPr>
          <w:rFonts w:ascii="Times New Roman" w:eastAsia="Times New Roman" w:hAnsi="Times New Roman" w:cs="Times New Roman"/>
          <w:bCs/>
          <w:sz w:val="28"/>
          <w:szCs w:val="28"/>
          <w:lang w:val="kk-KZ" w:eastAsia="ru-RU"/>
        </w:rPr>
        <w:t xml:space="preserve">, </w:t>
      </w:r>
      <w:proofErr w:type="spellStart"/>
      <w:r>
        <w:rPr>
          <w:rFonts w:ascii="Times New Roman" w:eastAsia="Times New Roman" w:hAnsi="Times New Roman" w:cs="Times New Roman"/>
          <w:bCs/>
          <w:sz w:val="28"/>
          <w:szCs w:val="28"/>
          <w:lang w:val="kk-KZ" w:eastAsia="ru-RU"/>
        </w:rPr>
        <w:t>субатрофиялық</w:t>
      </w:r>
      <w:proofErr w:type="spellEnd"/>
      <w:r>
        <w:rPr>
          <w:rFonts w:ascii="Times New Roman" w:eastAsia="Times New Roman" w:hAnsi="Times New Roman" w:cs="Times New Roman"/>
          <w:bCs/>
          <w:sz w:val="28"/>
          <w:szCs w:val="28"/>
          <w:lang w:val="kk-KZ" w:eastAsia="ru-RU"/>
        </w:rPr>
        <w:t xml:space="preserve"> </w:t>
      </w:r>
      <w:proofErr w:type="spellStart"/>
      <w:r>
        <w:rPr>
          <w:rFonts w:ascii="Times New Roman" w:eastAsia="Times New Roman" w:hAnsi="Times New Roman" w:cs="Times New Roman"/>
          <w:bCs/>
          <w:sz w:val="28"/>
          <w:szCs w:val="28"/>
          <w:lang w:val="kk-KZ" w:eastAsia="ru-RU"/>
        </w:rPr>
        <w:t>ринит</w:t>
      </w:r>
      <w:proofErr w:type="spellEnd"/>
      <w:r>
        <w:rPr>
          <w:rFonts w:ascii="Times New Roman" w:eastAsia="Times New Roman" w:hAnsi="Times New Roman" w:cs="Times New Roman"/>
          <w:bCs/>
          <w:sz w:val="28"/>
          <w:szCs w:val="28"/>
          <w:lang w:val="kk-KZ" w:eastAsia="ru-RU"/>
        </w:rPr>
        <w:t xml:space="preserve">, </w:t>
      </w:r>
      <w:proofErr w:type="spellStart"/>
      <w:r>
        <w:rPr>
          <w:rFonts w:ascii="Times New Roman" w:eastAsia="Times New Roman" w:hAnsi="Times New Roman" w:cs="Times New Roman"/>
          <w:bCs/>
          <w:sz w:val="28"/>
          <w:szCs w:val="28"/>
          <w:lang w:val="kk-KZ" w:eastAsia="ru-RU"/>
        </w:rPr>
        <w:t>вазомоторлық</w:t>
      </w:r>
      <w:proofErr w:type="spellEnd"/>
      <w:r>
        <w:rPr>
          <w:rFonts w:ascii="Times New Roman" w:eastAsia="Times New Roman" w:hAnsi="Times New Roman" w:cs="Times New Roman"/>
          <w:bCs/>
          <w:sz w:val="28"/>
          <w:szCs w:val="28"/>
          <w:lang w:val="kk-KZ" w:eastAsia="ru-RU"/>
        </w:rPr>
        <w:t xml:space="preserve"> </w:t>
      </w:r>
      <w:proofErr w:type="spellStart"/>
      <w:r>
        <w:rPr>
          <w:rFonts w:ascii="Times New Roman" w:eastAsia="Times New Roman" w:hAnsi="Times New Roman" w:cs="Times New Roman"/>
          <w:bCs/>
          <w:sz w:val="28"/>
          <w:szCs w:val="28"/>
          <w:lang w:val="kk-KZ" w:eastAsia="ru-RU"/>
        </w:rPr>
        <w:t>ринит</w:t>
      </w:r>
      <w:proofErr w:type="spellEnd"/>
      <w:r>
        <w:rPr>
          <w:rFonts w:ascii="Times New Roman" w:eastAsia="Times New Roman" w:hAnsi="Times New Roman" w:cs="Times New Roman"/>
          <w:bCs/>
          <w:sz w:val="28"/>
          <w:szCs w:val="28"/>
          <w:lang w:val="kk-KZ" w:eastAsia="ru-RU"/>
        </w:rPr>
        <w:t>, созылмалы тонзилит) құрады.</w:t>
      </w:r>
      <w:r w:rsidRPr="00654120">
        <w:rPr>
          <w:rFonts w:ascii="Times New Roman" w:eastAsia="Times New Roman" w:hAnsi="Times New Roman" w:cs="Times New Roman"/>
          <w:bCs/>
          <w:sz w:val="28"/>
          <w:szCs w:val="28"/>
          <w:lang w:val="kk-KZ" w:eastAsia="ru-RU"/>
        </w:rPr>
        <w:t xml:space="preserve"> </w:t>
      </w:r>
    </w:p>
    <w:p w14:paraId="2F46661E" w14:textId="77777777" w:rsidR="00DA6F02" w:rsidRPr="00654120" w:rsidRDefault="00DA6F02" w:rsidP="00DA6F02">
      <w:pPr>
        <w:spacing w:after="0" w:line="240" w:lineRule="auto"/>
        <w:ind w:firstLine="708"/>
        <w:jc w:val="both"/>
        <w:rPr>
          <w:rFonts w:ascii="Times New Roman" w:eastAsia="Times New Roman" w:hAnsi="Times New Roman" w:cs="Times New Roman"/>
          <w:bCs/>
          <w:sz w:val="28"/>
          <w:szCs w:val="28"/>
          <w:lang w:val="kk-KZ" w:eastAsia="ru-RU"/>
        </w:rPr>
      </w:pPr>
      <w:r w:rsidRPr="00654120">
        <w:rPr>
          <w:rFonts w:ascii="Times New Roman" w:eastAsia="Times New Roman" w:hAnsi="Times New Roman" w:cs="Times New Roman"/>
          <w:bCs/>
          <w:sz w:val="28"/>
          <w:szCs w:val="28"/>
          <w:lang w:val="kk-KZ" w:eastAsia="ru-RU"/>
        </w:rPr>
        <w:t>Асқорыту жүйесі</w:t>
      </w:r>
      <w:r>
        <w:rPr>
          <w:rFonts w:ascii="Times New Roman" w:eastAsia="Times New Roman" w:hAnsi="Times New Roman" w:cs="Times New Roman"/>
          <w:bCs/>
          <w:sz w:val="28"/>
          <w:szCs w:val="28"/>
          <w:lang w:val="kk-KZ" w:eastAsia="ru-RU"/>
        </w:rPr>
        <w:t>нің ауруларынан алғаш рет</w:t>
      </w:r>
      <w:r w:rsidRPr="00654120">
        <w:rPr>
          <w:rFonts w:ascii="Times New Roman" w:eastAsia="Times New Roman" w:hAnsi="Times New Roman" w:cs="Times New Roman"/>
          <w:bCs/>
          <w:sz w:val="28"/>
          <w:szCs w:val="28"/>
          <w:lang w:val="kk-KZ" w:eastAsia="ru-RU"/>
        </w:rPr>
        <w:t xml:space="preserve"> 23 </w:t>
      </w:r>
      <w:proofErr w:type="spellStart"/>
      <w:r w:rsidRPr="00654120">
        <w:rPr>
          <w:rFonts w:ascii="Times New Roman" w:eastAsia="Times New Roman" w:hAnsi="Times New Roman" w:cs="Times New Roman"/>
          <w:bCs/>
          <w:sz w:val="28"/>
          <w:szCs w:val="28"/>
          <w:lang w:val="kk-KZ" w:eastAsia="ru-RU"/>
        </w:rPr>
        <w:t>аурушаңдылық</w:t>
      </w:r>
      <w:proofErr w:type="spellEnd"/>
      <w:r w:rsidRPr="00654120">
        <w:rPr>
          <w:rFonts w:ascii="Times New Roman" w:eastAsia="Times New Roman" w:hAnsi="Times New Roman" w:cs="Times New Roman"/>
          <w:bCs/>
          <w:sz w:val="28"/>
          <w:szCs w:val="28"/>
          <w:lang w:val="kk-KZ" w:eastAsia="ru-RU"/>
        </w:rPr>
        <w:t xml:space="preserve"> анықталды: созылмалы гастрит 73,9%, созылмалы </w:t>
      </w:r>
      <w:proofErr w:type="spellStart"/>
      <w:r w:rsidRPr="00654120">
        <w:rPr>
          <w:rFonts w:ascii="Times New Roman" w:eastAsia="Times New Roman" w:hAnsi="Times New Roman" w:cs="Times New Roman"/>
          <w:bCs/>
          <w:sz w:val="28"/>
          <w:szCs w:val="28"/>
          <w:lang w:val="kk-KZ" w:eastAsia="ru-RU"/>
        </w:rPr>
        <w:t>панкреатит</w:t>
      </w:r>
      <w:proofErr w:type="spellEnd"/>
      <w:r w:rsidRPr="00654120">
        <w:rPr>
          <w:rFonts w:ascii="Times New Roman" w:eastAsia="Times New Roman" w:hAnsi="Times New Roman" w:cs="Times New Roman"/>
          <w:bCs/>
          <w:sz w:val="28"/>
          <w:szCs w:val="28"/>
          <w:lang w:val="kk-KZ" w:eastAsia="ru-RU"/>
        </w:rPr>
        <w:t xml:space="preserve">, созылмалы холецистит, тік ішек жарығы, </w:t>
      </w:r>
      <w:proofErr w:type="spellStart"/>
      <w:r w:rsidRPr="00654120">
        <w:rPr>
          <w:rFonts w:ascii="Times New Roman" w:eastAsia="Times New Roman" w:hAnsi="Times New Roman" w:cs="Times New Roman"/>
          <w:bCs/>
          <w:sz w:val="28"/>
          <w:szCs w:val="28"/>
          <w:lang w:val="kk-KZ" w:eastAsia="ru-RU"/>
        </w:rPr>
        <w:t>вентральды</w:t>
      </w:r>
      <w:proofErr w:type="spellEnd"/>
      <w:r>
        <w:rPr>
          <w:rFonts w:ascii="Times New Roman" w:eastAsia="Times New Roman" w:hAnsi="Times New Roman" w:cs="Times New Roman"/>
          <w:bCs/>
          <w:sz w:val="28"/>
          <w:szCs w:val="28"/>
          <w:lang w:val="kk-KZ" w:eastAsia="ru-RU"/>
        </w:rPr>
        <w:t xml:space="preserve"> жарық 4,3%, кіндік жарығы 8,7%. Е</w:t>
      </w:r>
      <w:r w:rsidRPr="00654120">
        <w:rPr>
          <w:rFonts w:ascii="Times New Roman" w:eastAsia="Times New Roman" w:hAnsi="Times New Roman" w:cs="Times New Roman"/>
          <w:bCs/>
          <w:sz w:val="28"/>
          <w:szCs w:val="28"/>
          <w:lang w:val="kk-KZ" w:eastAsia="ru-RU"/>
        </w:rPr>
        <w:t>р</w:t>
      </w:r>
      <w:r>
        <w:rPr>
          <w:rFonts w:ascii="Times New Roman" w:eastAsia="Times New Roman" w:hAnsi="Times New Roman" w:cs="Times New Roman"/>
          <w:bCs/>
          <w:sz w:val="28"/>
          <w:szCs w:val="28"/>
          <w:lang w:val="kk-KZ" w:eastAsia="ru-RU"/>
        </w:rPr>
        <w:t xml:space="preserve"> адамдардың </w:t>
      </w:r>
      <w:r w:rsidRPr="00603D88">
        <w:rPr>
          <w:rFonts w:ascii="Times New Roman" w:eastAsia="Times New Roman" w:hAnsi="Times New Roman" w:cs="Times New Roman"/>
          <w:bCs/>
          <w:sz w:val="28"/>
          <w:szCs w:val="28"/>
          <w:lang w:val="kk-KZ" w:eastAsia="ru-RU"/>
        </w:rPr>
        <w:t>30,4%-</w:t>
      </w:r>
      <w:r>
        <w:rPr>
          <w:rFonts w:ascii="Times New Roman" w:eastAsia="Times New Roman" w:hAnsi="Times New Roman" w:cs="Times New Roman"/>
          <w:bCs/>
          <w:sz w:val="28"/>
          <w:szCs w:val="28"/>
          <w:lang w:val="kk-KZ" w:eastAsia="ru-RU"/>
        </w:rPr>
        <w:t>нан (созылмалы гастрит</w:t>
      </w:r>
      <w:r w:rsidRPr="00654120">
        <w:rPr>
          <w:rFonts w:ascii="Times New Roman" w:eastAsia="Times New Roman" w:hAnsi="Times New Roman" w:cs="Times New Roman"/>
          <w:bCs/>
          <w:sz w:val="28"/>
          <w:szCs w:val="28"/>
          <w:lang w:val="kk-KZ" w:eastAsia="ru-RU"/>
        </w:rPr>
        <w:t xml:space="preserve">, созылмалы </w:t>
      </w:r>
      <w:proofErr w:type="spellStart"/>
      <w:r w:rsidRPr="00654120">
        <w:rPr>
          <w:rFonts w:ascii="Times New Roman" w:eastAsia="Times New Roman" w:hAnsi="Times New Roman" w:cs="Times New Roman"/>
          <w:bCs/>
          <w:sz w:val="28"/>
          <w:szCs w:val="28"/>
          <w:lang w:val="kk-KZ" w:eastAsia="ru-RU"/>
        </w:rPr>
        <w:t>панкреатит</w:t>
      </w:r>
      <w:proofErr w:type="spellEnd"/>
      <w:r w:rsidRPr="00654120">
        <w:rPr>
          <w:rFonts w:ascii="Times New Roman" w:eastAsia="Times New Roman" w:hAnsi="Times New Roman" w:cs="Times New Roman"/>
          <w:bCs/>
          <w:sz w:val="28"/>
          <w:szCs w:val="28"/>
          <w:lang w:val="kk-KZ" w:eastAsia="ru-RU"/>
        </w:rPr>
        <w:t>, созылмалы</w:t>
      </w:r>
      <w:r>
        <w:rPr>
          <w:rFonts w:ascii="Times New Roman" w:eastAsia="Times New Roman" w:hAnsi="Times New Roman" w:cs="Times New Roman"/>
          <w:bCs/>
          <w:sz w:val="28"/>
          <w:szCs w:val="28"/>
          <w:lang w:val="kk-KZ" w:eastAsia="ru-RU"/>
        </w:rPr>
        <w:t xml:space="preserve"> холецистит) </w:t>
      </w:r>
      <w:proofErr w:type="spellStart"/>
      <w:r>
        <w:rPr>
          <w:rFonts w:ascii="Times New Roman" w:eastAsia="Times New Roman" w:hAnsi="Times New Roman" w:cs="Times New Roman"/>
          <w:bCs/>
          <w:sz w:val="28"/>
          <w:szCs w:val="28"/>
          <w:lang w:val="kk-KZ" w:eastAsia="ru-RU"/>
        </w:rPr>
        <w:t>аурушаңдылық</w:t>
      </w:r>
      <w:proofErr w:type="spellEnd"/>
      <w:r>
        <w:rPr>
          <w:rFonts w:ascii="Times New Roman" w:eastAsia="Times New Roman" w:hAnsi="Times New Roman" w:cs="Times New Roman"/>
          <w:bCs/>
          <w:sz w:val="28"/>
          <w:szCs w:val="28"/>
          <w:lang w:val="kk-KZ" w:eastAsia="ru-RU"/>
        </w:rPr>
        <w:t xml:space="preserve"> анықталса,</w:t>
      </w:r>
      <w:r w:rsidRPr="00654120">
        <w:rPr>
          <w:rFonts w:ascii="Times New Roman" w:eastAsia="Times New Roman" w:hAnsi="Times New Roman" w:cs="Times New Roman"/>
          <w:bCs/>
          <w:sz w:val="28"/>
          <w:szCs w:val="28"/>
          <w:lang w:val="kk-KZ" w:eastAsia="ru-RU"/>
        </w:rPr>
        <w:t xml:space="preserve"> </w:t>
      </w:r>
      <w:r>
        <w:rPr>
          <w:rFonts w:ascii="Times New Roman" w:eastAsia="Times New Roman" w:hAnsi="Times New Roman" w:cs="Times New Roman"/>
          <w:bCs/>
          <w:sz w:val="28"/>
          <w:szCs w:val="28"/>
          <w:lang w:val="kk-KZ" w:eastAsia="ru-RU"/>
        </w:rPr>
        <w:t>әйел адамдардың</w:t>
      </w:r>
      <w:r w:rsidRPr="00654120">
        <w:rPr>
          <w:rFonts w:ascii="Times New Roman" w:eastAsia="Times New Roman" w:hAnsi="Times New Roman" w:cs="Times New Roman"/>
          <w:bCs/>
          <w:sz w:val="28"/>
          <w:szCs w:val="28"/>
          <w:lang w:val="kk-KZ" w:eastAsia="ru-RU"/>
        </w:rPr>
        <w:t xml:space="preserve"> </w:t>
      </w:r>
      <w:r w:rsidRPr="00603D88">
        <w:rPr>
          <w:rFonts w:ascii="Times New Roman" w:eastAsia="Times New Roman" w:hAnsi="Times New Roman" w:cs="Times New Roman"/>
          <w:bCs/>
          <w:sz w:val="28"/>
          <w:szCs w:val="28"/>
          <w:lang w:val="kk-KZ" w:eastAsia="ru-RU"/>
        </w:rPr>
        <w:t>69,9%-</w:t>
      </w:r>
      <w:r>
        <w:rPr>
          <w:rFonts w:ascii="Times New Roman" w:eastAsia="Times New Roman" w:hAnsi="Times New Roman" w:cs="Times New Roman"/>
          <w:bCs/>
          <w:sz w:val="28"/>
          <w:szCs w:val="28"/>
          <w:lang w:val="kk-KZ" w:eastAsia="ru-RU"/>
        </w:rPr>
        <w:t>нан (созылмалы гастрит</w:t>
      </w:r>
      <w:r w:rsidRPr="00654120">
        <w:rPr>
          <w:rFonts w:ascii="Times New Roman" w:eastAsia="Times New Roman" w:hAnsi="Times New Roman" w:cs="Times New Roman"/>
          <w:bCs/>
          <w:sz w:val="28"/>
          <w:szCs w:val="28"/>
          <w:lang w:val="kk-KZ" w:eastAsia="ru-RU"/>
        </w:rPr>
        <w:t>, тік іше</w:t>
      </w:r>
      <w:r>
        <w:rPr>
          <w:rFonts w:ascii="Times New Roman" w:eastAsia="Times New Roman" w:hAnsi="Times New Roman" w:cs="Times New Roman"/>
          <w:bCs/>
          <w:sz w:val="28"/>
          <w:szCs w:val="28"/>
          <w:lang w:val="kk-KZ" w:eastAsia="ru-RU"/>
        </w:rPr>
        <w:t xml:space="preserve">к жарығы, </w:t>
      </w:r>
      <w:proofErr w:type="spellStart"/>
      <w:r>
        <w:rPr>
          <w:rFonts w:ascii="Times New Roman" w:eastAsia="Times New Roman" w:hAnsi="Times New Roman" w:cs="Times New Roman"/>
          <w:bCs/>
          <w:sz w:val="28"/>
          <w:szCs w:val="28"/>
          <w:lang w:val="kk-KZ" w:eastAsia="ru-RU"/>
        </w:rPr>
        <w:t>вентральды</w:t>
      </w:r>
      <w:proofErr w:type="spellEnd"/>
      <w:r>
        <w:rPr>
          <w:rFonts w:ascii="Times New Roman" w:eastAsia="Times New Roman" w:hAnsi="Times New Roman" w:cs="Times New Roman"/>
          <w:bCs/>
          <w:sz w:val="28"/>
          <w:szCs w:val="28"/>
          <w:lang w:val="kk-KZ" w:eastAsia="ru-RU"/>
        </w:rPr>
        <w:t xml:space="preserve"> жарық, кіндік жарығы) а</w:t>
      </w:r>
      <w:r w:rsidRPr="00654120">
        <w:rPr>
          <w:rFonts w:ascii="Times New Roman" w:eastAsia="Times New Roman" w:hAnsi="Times New Roman" w:cs="Times New Roman"/>
          <w:bCs/>
          <w:sz w:val="28"/>
          <w:szCs w:val="28"/>
          <w:lang w:val="kk-KZ" w:eastAsia="ru-RU"/>
        </w:rPr>
        <w:t>сқорыту жүйесі</w:t>
      </w:r>
      <w:r>
        <w:rPr>
          <w:rFonts w:ascii="Times New Roman" w:eastAsia="Times New Roman" w:hAnsi="Times New Roman" w:cs="Times New Roman"/>
          <w:bCs/>
          <w:sz w:val="28"/>
          <w:szCs w:val="28"/>
          <w:lang w:val="kk-KZ" w:eastAsia="ru-RU"/>
        </w:rPr>
        <w:t>нің аурулары алғаш рет</w:t>
      </w:r>
      <w:r w:rsidRPr="00603D88">
        <w:rPr>
          <w:rFonts w:ascii="Times New Roman" w:eastAsia="Times New Roman" w:hAnsi="Times New Roman" w:cs="Times New Roman"/>
          <w:bCs/>
          <w:sz w:val="28"/>
          <w:szCs w:val="28"/>
          <w:lang w:val="kk-KZ" w:eastAsia="ru-RU"/>
        </w:rPr>
        <w:t xml:space="preserve"> </w:t>
      </w:r>
      <w:r w:rsidRPr="00654120">
        <w:rPr>
          <w:rFonts w:ascii="Times New Roman" w:eastAsia="Times New Roman" w:hAnsi="Times New Roman" w:cs="Times New Roman"/>
          <w:bCs/>
          <w:sz w:val="28"/>
          <w:szCs w:val="28"/>
          <w:lang w:val="kk-KZ" w:eastAsia="ru-RU"/>
        </w:rPr>
        <w:t>анықталды.</w:t>
      </w:r>
    </w:p>
    <w:p w14:paraId="3AC84A6A" w14:textId="77777777" w:rsidR="00DA6F02" w:rsidRDefault="00DA6F02" w:rsidP="00DA6F02">
      <w:pPr>
        <w:spacing w:after="0" w:line="240" w:lineRule="auto"/>
        <w:ind w:firstLine="708"/>
        <w:jc w:val="both"/>
        <w:rPr>
          <w:rFonts w:ascii="Times New Roman" w:eastAsia="Times New Roman" w:hAnsi="Times New Roman" w:cs="Times New Roman"/>
          <w:bCs/>
          <w:sz w:val="28"/>
          <w:szCs w:val="28"/>
          <w:lang w:val="kk-KZ" w:eastAsia="ru-RU"/>
        </w:rPr>
      </w:pPr>
      <w:r w:rsidRPr="00654120">
        <w:rPr>
          <w:rFonts w:ascii="Times New Roman" w:eastAsia="Times New Roman" w:hAnsi="Times New Roman" w:cs="Times New Roman"/>
          <w:sz w:val="28"/>
          <w:szCs w:val="28"/>
          <w:lang w:val="kk-KZ" w:eastAsia="ru-RU"/>
        </w:rPr>
        <w:t>Тереңдетілген медициналық тексерістен өткен тұрғындар ортасында сүйек-бұлшықет жүйесінің</w:t>
      </w:r>
      <w:r>
        <w:rPr>
          <w:rFonts w:ascii="Times New Roman" w:eastAsia="Times New Roman" w:hAnsi="Times New Roman" w:cs="Times New Roman"/>
          <w:sz w:val="28"/>
          <w:szCs w:val="28"/>
          <w:lang w:val="kk-KZ" w:eastAsia="ru-RU"/>
        </w:rPr>
        <w:t xml:space="preserve"> ауруларынан алғаш рет</w:t>
      </w:r>
      <w:r w:rsidRPr="00654120">
        <w:rPr>
          <w:rFonts w:ascii="Times New Roman" w:eastAsia="Times New Roman" w:hAnsi="Times New Roman" w:cs="Times New Roman"/>
          <w:sz w:val="28"/>
          <w:szCs w:val="28"/>
          <w:lang w:val="kk-KZ" w:eastAsia="ru-RU"/>
        </w:rPr>
        <w:t xml:space="preserve"> </w:t>
      </w:r>
      <w:r w:rsidRPr="00654120">
        <w:rPr>
          <w:rFonts w:ascii="Times New Roman" w:eastAsia="Times New Roman" w:hAnsi="Times New Roman" w:cs="Times New Roman"/>
          <w:bCs/>
          <w:sz w:val="28"/>
          <w:szCs w:val="28"/>
          <w:lang w:val="kk-KZ" w:eastAsia="ru-RU"/>
        </w:rPr>
        <w:t xml:space="preserve">50 </w:t>
      </w:r>
      <w:proofErr w:type="spellStart"/>
      <w:r w:rsidRPr="00654120">
        <w:rPr>
          <w:rFonts w:ascii="Times New Roman" w:eastAsia="Times New Roman" w:hAnsi="Times New Roman" w:cs="Times New Roman"/>
          <w:bCs/>
          <w:sz w:val="28"/>
          <w:szCs w:val="28"/>
          <w:lang w:val="kk-KZ" w:eastAsia="ru-RU"/>
        </w:rPr>
        <w:t>аурушаңдылығы</w:t>
      </w:r>
      <w:proofErr w:type="spellEnd"/>
      <w:r w:rsidRPr="00654120">
        <w:rPr>
          <w:rFonts w:ascii="Times New Roman" w:eastAsia="Times New Roman" w:hAnsi="Times New Roman" w:cs="Times New Roman"/>
          <w:bCs/>
          <w:sz w:val="28"/>
          <w:szCs w:val="28"/>
          <w:lang w:val="kk-KZ" w:eastAsia="ru-RU"/>
        </w:rPr>
        <w:t xml:space="preserve"> анықталды: жалпақ табандылық 6%, </w:t>
      </w:r>
      <w:proofErr w:type="spellStart"/>
      <w:r w:rsidRPr="00654120">
        <w:rPr>
          <w:rFonts w:ascii="Times New Roman" w:eastAsia="Times New Roman" w:hAnsi="Times New Roman" w:cs="Times New Roman"/>
          <w:bCs/>
          <w:sz w:val="28"/>
          <w:szCs w:val="28"/>
          <w:lang w:val="kk-KZ" w:eastAsia="ru-RU"/>
        </w:rPr>
        <w:t>остеохондроз</w:t>
      </w:r>
      <w:proofErr w:type="spellEnd"/>
      <w:r w:rsidRPr="00654120">
        <w:rPr>
          <w:rFonts w:ascii="Times New Roman" w:eastAsia="Times New Roman" w:hAnsi="Times New Roman" w:cs="Times New Roman"/>
          <w:bCs/>
          <w:sz w:val="28"/>
          <w:szCs w:val="28"/>
          <w:lang w:val="kk-KZ" w:eastAsia="ru-RU"/>
        </w:rPr>
        <w:t xml:space="preserve"> 38%, </w:t>
      </w:r>
      <w:proofErr w:type="spellStart"/>
      <w:r w:rsidRPr="00654120">
        <w:rPr>
          <w:rFonts w:ascii="Times New Roman" w:eastAsia="Times New Roman" w:hAnsi="Times New Roman" w:cs="Times New Roman"/>
          <w:bCs/>
          <w:sz w:val="28"/>
          <w:szCs w:val="28"/>
          <w:lang w:val="kk-KZ" w:eastAsia="ru-RU"/>
        </w:rPr>
        <w:t>сколиоз</w:t>
      </w:r>
      <w:proofErr w:type="spellEnd"/>
      <w:r w:rsidRPr="00654120">
        <w:rPr>
          <w:rFonts w:ascii="Times New Roman" w:eastAsia="Times New Roman" w:hAnsi="Times New Roman" w:cs="Times New Roman"/>
          <w:bCs/>
          <w:sz w:val="28"/>
          <w:szCs w:val="28"/>
          <w:lang w:val="kk-KZ" w:eastAsia="ru-RU"/>
        </w:rPr>
        <w:t xml:space="preserve"> 44%, жауырын асты </w:t>
      </w:r>
      <w:proofErr w:type="spellStart"/>
      <w:r w:rsidRPr="00654120">
        <w:rPr>
          <w:rFonts w:ascii="Times New Roman" w:eastAsia="Times New Roman" w:hAnsi="Times New Roman" w:cs="Times New Roman"/>
          <w:bCs/>
          <w:sz w:val="28"/>
          <w:szCs w:val="28"/>
          <w:lang w:val="kk-KZ" w:eastAsia="ru-RU"/>
        </w:rPr>
        <w:t>периартроз</w:t>
      </w:r>
      <w:proofErr w:type="spellEnd"/>
      <w:r w:rsidRPr="00654120">
        <w:rPr>
          <w:rFonts w:ascii="Times New Roman" w:eastAsia="Times New Roman" w:hAnsi="Times New Roman" w:cs="Times New Roman"/>
          <w:bCs/>
          <w:sz w:val="28"/>
          <w:szCs w:val="28"/>
          <w:lang w:val="kk-KZ" w:eastAsia="ru-RU"/>
        </w:rPr>
        <w:t xml:space="preserve"> 4%, </w:t>
      </w:r>
      <w:proofErr w:type="spellStart"/>
      <w:r w:rsidRPr="00654120">
        <w:rPr>
          <w:rFonts w:ascii="Times New Roman" w:eastAsia="Times New Roman" w:hAnsi="Times New Roman" w:cs="Times New Roman"/>
          <w:bCs/>
          <w:sz w:val="28"/>
          <w:szCs w:val="28"/>
          <w:lang w:val="kk-KZ" w:eastAsia="ru-RU"/>
        </w:rPr>
        <w:t>а</w:t>
      </w:r>
      <w:r>
        <w:rPr>
          <w:rFonts w:ascii="Times New Roman" w:eastAsia="Times New Roman" w:hAnsi="Times New Roman" w:cs="Times New Roman"/>
          <w:bCs/>
          <w:sz w:val="28"/>
          <w:szCs w:val="28"/>
          <w:lang w:val="kk-KZ" w:eastAsia="ru-RU"/>
        </w:rPr>
        <w:t>ртроз</w:t>
      </w:r>
      <w:proofErr w:type="spellEnd"/>
      <w:r>
        <w:rPr>
          <w:rFonts w:ascii="Times New Roman" w:eastAsia="Times New Roman" w:hAnsi="Times New Roman" w:cs="Times New Roman"/>
          <w:bCs/>
          <w:sz w:val="28"/>
          <w:szCs w:val="28"/>
          <w:lang w:val="kk-KZ" w:eastAsia="ru-RU"/>
        </w:rPr>
        <w:t xml:space="preserve"> 8%. Бұл </w:t>
      </w:r>
      <w:proofErr w:type="spellStart"/>
      <w:r>
        <w:rPr>
          <w:rFonts w:ascii="Times New Roman" w:eastAsia="Times New Roman" w:hAnsi="Times New Roman" w:cs="Times New Roman"/>
          <w:bCs/>
          <w:sz w:val="28"/>
          <w:szCs w:val="28"/>
          <w:lang w:val="kk-KZ" w:eastAsia="ru-RU"/>
        </w:rPr>
        <w:t>аурушаңдылықтың</w:t>
      </w:r>
      <w:proofErr w:type="spellEnd"/>
      <w:r>
        <w:rPr>
          <w:rFonts w:ascii="Times New Roman" w:eastAsia="Times New Roman" w:hAnsi="Times New Roman" w:cs="Times New Roman"/>
          <w:bCs/>
          <w:sz w:val="28"/>
          <w:szCs w:val="28"/>
          <w:lang w:val="kk-KZ" w:eastAsia="ru-RU"/>
        </w:rPr>
        <w:t xml:space="preserve"> 20,0%-ы (</w:t>
      </w:r>
      <w:r w:rsidRPr="00654120">
        <w:rPr>
          <w:rFonts w:ascii="Times New Roman" w:eastAsia="Times New Roman" w:hAnsi="Times New Roman" w:cs="Times New Roman"/>
          <w:bCs/>
          <w:sz w:val="28"/>
          <w:szCs w:val="28"/>
          <w:lang w:val="kk-KZ" w:eastAsia="ru-RU"/>
        </w:rPr>
        <w:t>жал</w:t>
      </w:r>
      <w:r>
        <w:rPr>
          <w:rFonts w:ascii="Times New Roman" w:eastAsia="Times New Roman" w:hAnsi="Times New Roman" w:cs="Times New Roman"/>
          <w:bCs/>
          <w:sz w:val="28"/>
          <w:szCs w:val="28"/>
          <w:lang w:val="kk-KZ" w:eastAsia="ru-RU"/>
        </w:rPr>
        <w:t xml:space="preserve">пақ табандылық, </w:t>
      </w:r>
      <w:proofErr w:type="spellStart"/>
      <w:r>
        <w:rPr>
          <w:rFonts w:ascii="Times New Roman" w:eastAsia="Times New Roman" w:hAnsi="Times New Roman" w:cs="Times New Roman"/>
          <w:bCs/>
          <w:sz w:val="28"/>
          <w:szCs w:val="28"/>
          <w:lang w:val="kk-KZ" w:eastAsia="ru-RU"/>
        </w:rPr>
        <w:t>остеохондроз</w:t>
      </w:r>
      <w:proofErr w:type="spellEnd"/>
      <w:r w:rsidRPr="00654120">
        <w:rPr>
          <w:rFonts w:ascii="Times New Roman" w:eastAsia="Times New Roman" w:hAnsi="Times New Roman" w:cs="Times New Roman"/>
          <w:bCs/>
          <w:sz w:val="28"/>
          <w:szCs w:val="28"/>
          <w:lang w:val="kk-KZ" w:eastAsia="ru-RU"/>
        </w:rPr>
        <w:t xml:space="preserve">, </w:t>
      </w:r>
      <w:proofErr w:type="spellStart"/>
      <w:r w:rsidRPr="00654120">
        <w:rPr>
          <w:rFonts w:ascii="Times New Roman" w:eastAsia="Times New Roman" w:hAnsi="Times New Roman" w:cs="Times New Roman"/>
          <w:bCs/>
          <w:sz w:val="28"/>
          <w:szCs w:val="28"/>
          <w:lang w:val="kk-KZ" w:eastAsia="ru-RU"/>
        </w:rPr>
        <w:t>сколиоз</w:t>
      </w:r>
      <w:proofErr w:type="spellEnd"/>
      <w:r>
        <w:rPr>
          <w:rFonts w:ascii="Times New Roman" w:eastAsia="Times New Roman" w:hAnsi="Times New Roman" w:cs="Times New Roman"/>
          <w:bCs/>
          <w:sz w:val="28"/>
          <w:szCs w:val="28"/>
          <w:lang w:val="kk-KZ" w:eastAsia="ru-RU"/>
        </w:rPr>
        <w:t xml:space="preserve">) ер адамдар ортасында, 80,0% </w:t>
      </w:r>
      <w:r w:rsidRPr="00654120">
        <w:rPr>
          <w:rFonts w:ascii="Times New Roman" w:eastAsia="Times New Roman" w:hAnsi="Times New Roman" w:cs="Times New Roman"/>
          <w:bCs/>
          <w:sz w:val="28"/>
          <w:szCs w:val="28"/>
          <w:lang w:val="kk-KZ" w:eastAsia="ru-RU"/>
        </w:rPr>
        <w:t>әйел адамда</w:t>
      </w:r>
      <w:r>
        <w:rPr>
          <w:rFonts w:ascii="Times New Roman" w:eastAsia="Times New Roman" w:hAnsi="Times New Roman" w:cs="Times New Roman"/>
          <w:bCs/>
          <w:sz w:val="28"/>
          <w:szCs w:val="28"/>
          <w:lang w:val="kk-KZ" w:eastAsia="ru-RU"/>
        </w:rPr>
        <w:t>рда (</w:t>
      </w:r>
      <w:proofErr w:type="spellStart"/>
      <w:r>
        <w:rPr>
          <w:rFonts w:ascii="Times New Roman" w:eastAsia="Times New Roman" w:hAnsi="Times New Roman" w:cs="Times New Roman"/>
          <w:sz w:val="28"/>
          <w:szCs w:val="28"/>
          <w:lang w:val="kk-KZ" w:eastAsia="ru-RU"/>
        </w:rPr>
        <w:t>остеохондроз</w:t>
      </w:r>
      <w:proofErr w:type="spellEnd"/>
      <w:r w:rsidRPr="00654120">
        <w:rPr>
          <w:rFonts w:ascii="Times New Roman" w:eastAsia="Times New Roman" w:hAnsi="Times New Roman" w:cs="Times New Roman"/>
          <w:bCs/>
          <w:sz w:val="28"/>
          <w:szCs w:val="28"/>
          <w:lang w:val="kk-KZ" w:eastAsia="ru-RU"/>
        </w:rPr>
        <w:t xml:space="preserve">, </w:t>
      </w:r>
      <w:proofErr w:type="spellStart"/>
      <w:r w:rsidRPr="00654120">
        <w:rPr>
          <w:rFonts w:ascii="Times New Roman" w:eastAsia="Times New Roman" w:hAnsi="Times New Roman" w:cs="Times New Roman"/>
          <w:bCs/>
          <w:sz w:val="28"/>
          <w:szCs w:val="28"/>
          <w:lang w:val="kk-KZ" w:eastAsia="ru-RU"/>
        </w:rPr>
        <w:t>с</w:t>
      </w:r>
      <w:r w:rsidRPr="00654120">
        <w:rPr>
          <w:rFonts w:ascii="Times New Roman" w:eastAsia="Times New Roman" w:hAnsi="Times New Roman" w:cs="Times New Roman"/>
          <w:sz w:val="28"/>
          <w:szCs w:val="28"/>
          <w:lang w:val="kk-KZ" w:eastAsia="ru-RU"/>
        </w:rPr>
        <w:t>колиоз</w:t>
      </w:r>
      <w:proofErr w:type="spellEnd"/>
      <w:r w:rsidRPr="00654120">
        <w:rPr>
          <w:rFonts w:ascii="Times New Roman" w:eastAsia="Times New Roman" w:hAnsi="Times New Roman" w:cs="Times New Roman"/>
          <w:bCs/>
          <w:sz w:val="28"/>
          <w:szCs w:val="28"/>
          <w:lang w:val="kk-KZ" w:eastAsia="ru-RU"/>
        </w:rPr>
        <w:t>, ж</w:t>
      </w:r>
      <w:r w:rsidRPr="00654120">
        <w:rPr>
          <w:rFonts w:ascii="Times New Roman" w:eastAsia="Times New Roman" w:hAnsi="Times New Roman" w:cs="Times New Roman"/>
          <w:sz w:val="28"/>
          <w:szCs w:val="28"/>
          <w:lang w:val="kk-KZ" w:eastAsia="ru-RU"/>
        </w:rPr>
        <w:t xml:space="preserve">ауырын асты </w:t>
      </w:r>
      <w:proofErr w:type="spellStart"/>
      <w:r w:rsidRPr="00654120">
        <w:rPr>
          <w:rFonts w:ascii="Times New Roman" w:eastAsia="Times New Roman" w:hAnsi="Times New Roman" w:cs="Times New Roman"/>
          <w:sz w:val="28"/>
          <w:szCs w:val="28"/>
          <w:lang w:val="kk-KZ" w:eastAsia="ru-RU"/>
        </w:rPr>
        <w:t>периартроз</w:t>
      </w:r>
      <w:proofErr w:type="spellEnd"/>
      <w:r w:rsidRPr="00654120">
        <w:rPr>
          <w:rFonts w:ascii="Times New Roman" w:eastAsia="Times New Roman" w:hAnsi="Times New Roman" w:cs="Times New Roman"/>
          <w:bCs/>
          <w:sz w:val="28"/>
          <w:szCs w:val="28"/>
          <w:lang w:val="kk-KZ" w:eastAsia="ru-RU"/>
        </w:rPr>
        <w:t xml:space="preserve">, </w:t>
      </w:r>
      <w:proofErr w:type="spellStart"/>
      <w:r w:rsidRPr="00654120">
        <w:rPr>
          <w:rFonts w:ascii="Times New Roman" w:eastAsia="Times New Roman" w:hAnsi="Times New Roman" w:cs="Times New Roman"/>
          <w:bCs/>
          <w:sz w:val="28"/>
          <w:szCs w:val="28"/>
          <w:lang w:val="kk-KZ" w:eastAsia="ru-RU"/>
        </w:rPr>
        <w:t>а</w:t>
      </w:r>
      <w:r>
        <w:rPr>
          <w:rFonts w:ascii="Times New Roman" w:eastAsia="Times New Roman" w:hAnsi="Times New Roman" w:cs="Times New Roman"/>
          <w:sz w:val="28"/>
          <w:szCs w:val="28"/>
          <w:lang w:val="kk-KZ" w:eastAsia="ru-RU"/>
        </w:rPr>
        <w:t>ртроз</w:t>
      </w:r>
      <w:proofErr w:type="spellEnd"/>
      <w:r>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bCs/>
          <w:sz w:val="28"/>
          <w:szCs w:val="28"/>
          <w:lang w:val="kk-KZ" w:eastAsia="ru-RU"/>
        </w:rPr>
        <w:t>анықталды.</w:t>
      </w:r>
      <w:r w:rsidRPr="00654120">
        <w:rPr>
          <w:rFonts w:ascii="Times New Roman" w:eastAsia="Times New Roman" w:hAnsi="Times New Roman" w:cs="Times New Roman"/>
          <w:bCs/>
          <w:sz w:val="28"/>
          <w:szCs w:val="28"/>
          <w:lang w:val="kk-KZ" w:eastAsia="ru-RU"/>
        </w:rPr>
        <w:t xml:space="preserve"> </w:t>
      </w:r>
    </w:p>
    <w:p w14:paraId="30DBA338" w14:textId="77777777" w:rsidR="00DA6F02" w:rsidRPr="00654120" w:rsidRDefault="00DA6F02" w:rsidP="00DA6F02">
      <w:pPr>
        <w:spacing w:after="0" w:line="240" w:lineRule="auto"/>
        <w:ind w:firstLine="708"/>
        <w:jc w:val="both"/>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lastRenderedPageBreak/>
        <w:t>Несеп-жыныс жүйесінің</w:t>
      </w:r>
      <w:r>
        <w:rPr>
          <w:rFonts w:ascii="Times New Roman" w:eastAsia="Times New Roman" w:hAnsi="Times New Roman" w:cs="Times New Roman"/>
          <w:sz w:val="28"/>
          <w:szCs w:val="28"/>
          <w:lang w:val="kk-KZ" w:eastAsia="ru-RU"/>
        </w:rPr>
        <w:t xml:space="preserve"> аурулары бойынша алғаш рет</w:t>
      </w:r>
      <w:r w:rsidRPr="00654120">
        <w:rPr>
          <w:rFonts w:ascii="Times New Roman" w:eastAsia="Times New Roman" w:hAnsi="Times New Roman" w:cs="Times New Roman"/>
          <w:sz w:val="28"/>
          <w:szCs w:val="28"/>
          <w:lang w:val="kk-KZ" w:eastAsia="ru-RU"/>
        </w:rPr>
        <w:t xml:space="preserve"> </w:t>
      </w:r>
      <w:r w:rsidRPr="00654120">
        <w:rPr>
          <w:rFonts w:ascii="Times New Roman" w:eastAsia="Times New Roman" w:hAnsi="Times New Roman" w:cs="Times New Roman"/>
          <w:bCs/>
          <w:sz w:val="28"/>
          <w:szCs w:val="28"/>
          <w:lang w:val="kk-KZ" w:eastAsia="ru-RU"/>
        </w:rPr>
        <w:t xml:space="preserve">58 </w:t>
      </w:r>
      <w:proofErr w:type="spellStart"/>
      <w:r w:rsidRPr="00654120">
        <w:rPr>
          <w:rFonts w:ascii="Times New Roman" w:eastAsia="Times New Roman" w:hAnsi="Times New Roman" w:cs="Times New Roman"/>
          <w:sz w:val="28"/>
          <w:szCs w:val="28"/>
          <w:lang w:val="kk-KZ" w:eastAsia="ru-RU"/>
        </w:rPr>
        <w:t>аурушаңдылығы</w:t>
      </w:r>
      <w:proofErr w:type="spellEnd"/>
      <w:r w:rsidRPr="00654120">
        <w:rPr>
          <w:rFonts w:ascii="Times New Roman" w:eastAsia="Times New Roman" w:hAnsi="Times New Roman" w:cs="Times New Roman"/>
          <w:sz w:val="28"/>
          <w:szCs w:val="28"/>
          <w:lang w:val="kk-KZ" w:eastAsia="ru-RU"/>
        </w:rPr>
        <w:t xml:space="preserve"> анықталды: </w:t>
      </w:r>
      <w:r w:rsidRPr="00654120">
        <w:rPr>
          <w:rFonts w:ascii="Times New Roman" w:eastAsia="Times New Roman" w:hAnsi="Times New Roman" w:cs="Times New Roman"/>
          <w:bCs/>
          <w:sz w:val="28"/>
          <w:szCs w:val="28"/>
          <w:lang w:val="kk-KZ" w:eastAsia="ru-RU"/>
        </w:rPr>
        <w:t xml:space="preserve">созылмалы </w:t>
      </w:r>
      <w:proofErr w:type="spellStart"/>
      <w:r w:rsidRPr="00654120">
        <w:rPr>
          <w:rFonts w:ascii="Times New Roman" w:eastAsia="Times New Roman" w:hAnsi="Times New Roman" w:cs="Times New Roman"/>
          <w:bCs/>
          <w:sz w:val="28"/>
          <w:szCs w:val="28"/>
          <w:lang w:val="kk-KZ" w:eastAsia="ru-RU"/>
        </w:rPr>
        <w:t>пиелонефрит</w:t>
      </w:r>
      <w:proofErr w:type="spellEnd"/>
      <w:r w:rsidRPr="00654120">
        <w:rPr>
          <w:rFonts w:ascii="Times New Roman" w:eastAsia="Times New Roman" w:hAnsi="Times New Roman" w:cs="Times New Roman"/>
          <w:bCs/>
          <w:sz w:val="28"/>
          <w:szCs w:val="28"/>
          <w:lang w:val="kk-KZ" w:eastAsia="ru-RU"/>
        </w:rPr>
        <w:t xml:space="preserve"> 10,3%, жатыр мойынының эрозиясы, бедеулік 3,5%</w:t>
      </w:r>
      <w:r w:rsidRPr="00654120">
        <w:rPr>
          <w:rFonts w:ascii="Times New Roman" w:eastAsia="Times New Roman" w:hAnsi="Times New Roman" w:cs="Times New Roman"/>
          <w:sz w:val="28"/>
          <w:szCs w:val="28"/>
          <w:lang w:val="kk-KZ" w:eastAsia="ru-RU"/>
        </w:rPr>
        <w:t xml:space="preserve">-дан, </w:t>
      </w:r>
      <w:proofErr w:type="spellStart"/>
      <w:r w:rsidRPr="00654120">
        <w:rPr>
          <w:rFonts w:ascii="Times New Roman" w:eastAsia="Times New Roman" w:hAnsi="Times New Roman" w:cs="Times New Roman"/>
          <w:bCs/>
          <w:sz w:val="28"/>
          <w:szCs w:val="28"/>
          <w:lang w:val="kk-KZ" w:eastAsia="ru-RU"/>
        </w:rPr>
        <w:t>кольпит</w:t>
      </w:r>
      <w:proofErr w:type="spellEnd"/>
      <w:r w:rsidRPr="00654120">
        <w:rPr>
          <w:rFonts w:ascii="Times New Roman" w:eastAsia="Times New Roman" w:hAnsi="Times New Roman" w:cs="Times New Roman"/>
          <w:bCs/>
          <w:sz w:val="28"/>
          <w:szCs w:val="28"/>
          <w:lang w:val="kk-KZ" w:eastAsia="ru-RU"/>
        </w:rPr>
        <w:t xml:space="preserve"> 29,3%, жатыр мойынының </w:t>
      </w:r>
      <w:proofErr w:type="spellStart"/>
      <w:r w:rsidRPr="00654120">
        <w:rPr>
          <w:rFonts w:ascii="Times New Roman" w:eastAsia="Times New Roman" w:hAnsi="Times New Roman" w:cs="Times New Roman"/>
          <w:bCs/>
          <w:sz w:val="28"/>
          <w:szCs w:val="28"/>
          <w:lang w:val="kk-KZ" w:eastAsia="ru-RU"/>
        </w:rPr>
        <w:t>дисплазиясы</w:t>
      </w:r>
      <w:proofErr w:type="spellEnd"/>
      <w:r w:rsidRPr="00654120">
        <w:rPr>
          <w:rFonts w:ascii="Times New Roman" w:eastAsia="Times New Roman" w:hAnsi="Times New Roman" w:cs="Times New Roman"/>
          <w:bCs/>
          <w:sz w:val="28"/>
          <w:szCs w:val="28"/>
          <w:lang w:val="kk-KZ" w:eastAsia="ru-RU"/>
        </w:rPr>
        <w:t xml:space="preserve"> 1,8%, жатыр мойынының </w:t>
      </w:r>
      <w:proofErr w:type="spellStart"/>
      <w:r w:rsidRPr="00654120">
        <w:rPr>
          <w:rFonts w:ascii="Times New Roman" w:eastAsia="Times New Roman" w:hAnsi="Times New Roman" w:cs="Times New Roman"/>
          <w:bCs/>
          <w:sz w:val="28"/>
          <w:szCs w:val="28"/>
          <w:lang w:val="kk-KZ" w:eastAsia="ru-RU"/>
        </w:rPr>
        <w:t>эктопиясы</w:t>
      </w:r>
      <w:proofErr w:type="spellEnd"/>
      <w:r w:rsidRPr="00654120">
        <w:rPr>
          <w:rFonts w:ascii="Times New Roman" w:eastAsia="Times New Roman" w:hAnsi="Times New Roman" w:cs="Times New Roman"/>
          <w:bCs/>
          <w:sz w:val="28"/>
          <w:szCs w:val="28"/>
          <w:lang w:val="kk-KZ" w:eastAsia="ru-RU"/>
        </w:rPr>
        <w:t xml:space="preserve"> 32,7%, </w:t>
      </w:r>
      <w:proofErr w:type="spellStart"/>
      <w:r w:rsidRPr="00654120">
        <w:rPr>
          <w:rFonts w:ascii="Times New Roman" w:eastAsia="Times New Roman" w:hAnsi="Times New Roman" w:cs="Times New Roman"/>
          <w:bCs/>
          <w:sz w:val="28"/>
          <w:szCs w:val="28"/>
          <w:lang w:val="kk-KZ" w:eastAsia="ru-RU"/>
        </w:rPr>
        <w:t>овуляциялық</w:t>
      </w:r>
      <w:proofErr w:type="spellEnd"/>
      <w:r w:rsidRPr="00654120">
        <w:rPr>
          <w:rFonts w:ascii="Times New Roman" w:eastAsia="Times New Roman" w:hAnsi="Times New Roman" w:cs="Times New Roman"/>
          <w:bCs/>
          <w:sz w:val="28"/>
          <w:szCs w:val="28"/>
          <w:lang w:val="kk-KZ" w:eastAsia="ru-RU"/>
        </w:rPr>
        <w:t>-етеккір циклының бұ</w:t>
      </w:r>
      <w:r>
        <w:rPr>
          <w:rFonts w:ascii="Times New Roman" w:eastAsia="Times New Roman" w:hAnsi="Times New Roman" w:cs="Times New Roman"/>
          <w:bCs/>
          <w:sz w:val="28"/>
          <w:szCs w:val="28"/>
          <w:lang w:val="kk-KZ" w:eastAsia="ru-RU"/>
        </w:rPr>
        <w:t xml:space="preserve">зылысы 8,6%, </w:t>
      </w:r>
      <w:proofErr w:type="spellStart"/>
      <w:r>
        <w:rPr>
          <w:rFonts w:ascii="Times New Roman" w:eastAsia="Times New Roman" w:hAnsi="Times New Roman" w:cs="Times New Roman"/>
          <w:bCs/>
          <w:sz w:val="28"/>
          <w:szCs w:val="28"/>
          <w:lang w:val="kk-KZ" w:eastAsia="ru-RU"/>
        </w:rPr>
        <w:t>эндоцервицит</w:t>
      </w:r>
      <w:proofErr w:type="spellEnd"/>
      <w:r>
        <w:rPr>
          <w:rFonts w:ascii="Times New Roman" w:eastAsia="Times New Roman" w:hAnsi="Times New Roman" w:cs="Times New Roman"/>
          <w:bCs/>
          <w:sz w:val="28"/>
          <w:szCs w:val="28"/>
          <w:lang w:val="kk-KZ" w:eastAsia="ru-RU"/>
        </w:rPr>
        <w:t xml:space="preserve"> 10,3%.</w:t>
      </w:r>
      <w:r w:rsidRPr="00654120">
        <w:rPr>
          <w:rFonts w:ascii="Times New Roman" w:eastAsia="Times New Roman" w:hAnsi="Times New Roman" w:cs="Times New Roman"/>
          <w:bCs/>
          <w:sz w:val="28"/>
          <w:szCs w:val="28"/>
          <w:lang w:val="kk-KZ" w:eastAsia="ru-RU"/>
        </w:rPr>
        <w:t xml:space="preserve"> </w:t>
      </w:r>
      <w:r>
        <w:rPr>
          <w:rFonts w:ascii="Times New Roman" w:eastAsia="Times New Roman" w:hAnsi="Times New Roman" w:cs="Times New Roman"/>
          <w:bCs/>
          <w:sz w:val="28"/>
          <w:szCs w:val="28"/>
          <w:lang w:val="kk-KZ" w:eastAsia="ru-RU"/>
        </w:rPr>
        <w:t xml:space="preserve">Бұл </w:t>
      </w:r>
      <w:proofErr w:type="spellStart"/>
      <w:r>
        <w:rPr>
          <w:rFonts w:ascii="Times New Roman" w:eastAsia="Times New Roman" w:hAnsi="Times New Roman" w:cs="Times New Roman"/>
          <w:bCs/>
          <w:sz w:val="28"/>
          <w:szCs w:val="28"/>
          <w:lang w:val="kk-KZ" w:eastAsia="ru-RU"/>
        </w:rPr>
        <w:t>аурушаңдылықтың</w:t>
      </w:r>
      <w:proofErr w:type="spellEnd"/>
      <w:r>
        <w:rPr>
          <w:rFonts w:ascii="Times New Roman" w:eastAsia="Times New Roman" w:hAnsi="Times New Roman" w:cs="Times New Roman"/>
          <w:bCs/>
          <w:sz w:val="28"/>
          <w:szCs w:val="28"/>
          <w:lang w:val="kk-KZ" w:eastAsia="ru-RU"/>
        </w:rPr>
        <w:t xml:space="preserve"> </w:t>
      </w:r>
      <w:r w:rsidRPr="00603D88">
        <w:rPr>
          <w:rFonts w:ascii="Times New Roman" w:eastAsia="Times New Roman" w:hAnsi="Times New Roman" w:cs="Times New Roman"/>
          <w:bCs/>
          <w:sz w:val="28"/>
          <w:szCs w:val="28"/>
          <w:lang w:val="kk-KZ" w:eastAsia="ru-RU"/>
        </w:rPr>
        <w:t>3</w:t>
      </w:r>
      <w:r>
        <w:rPr>
          <w:rFonts w:ascii="Times New Roman" w:eastAsia="Times New Roman" w:hAnsi="Times New Roman" w:cs="Times New Roman"/>
          <w:bCs/>
          <w:sz w:val="28"/>
          <w:szCs w:val="28"/>
          <w:lang w:val="kk-KZ" w:eastAsia="ru-RU"/>
        </w:rPr>
        <w:t>,4%-ы (</w:t>
      </w:r>
      <w:r w:rsidRPr="00654120">
        <w:rPr>
          <w:rFonts w:ascii="Times New Roman" w:eastAsia="Times New Roman" w:hAnsi="Times New Roman" w:cs="Times New Roman"/>
          <w:bCs/>
          <w:sz w:val="28"/>
          <w:szCs w:val="28"/>
          <w:lang w:val="kk-KZ" w:eastAsia="ru-RU"/>
        </w:rPr>
        <w:t>с</w:t>
      </w:r>
      <w:r w:rsidRPr="00654120">
        <w:rPr>
          <w:rFonts w:ascii="Times New Roman" w:eastAsia="Times New Roman" w:hAnsi="Times New Roman" w:cs="Times New Roman"/>
          <w:sz w:val="28"/>
          <w:szCs w:val="28"/>
          <w:lang w:val="kk-KZ" w:eastAsia="ru-RU"/>
        </w:rPr>
        <w:t xml:space="preserve">озылмалы </w:t>
      </w:r>
      <w:proofErr w:type="spellStart"/>
      <w:r w:rsidRPr="00654120">
        <w:rPr>
          <w:rFonts w:ascii="Times New Roman" w:eastAsia="Times New Roman" w:hAnsi="Times New Roman" w:cs="Times New Roman"/>
          <w:sz w:val="28"/>
          <w:szCs w:val="28"/>
          <w:lang w:val="kk-KZ" w:eastAsia="ru-RU"/>
        </w:rPr>
        <w:t>пиелонефрит</w:t>
      </w:r>
      <w:proofErr w:type="spellEnd"/>
      <w:r>
        <w:rPr>
          <w:rFonts w:ascii="Times New Roman" w:eastAsia="Times New Roman" w:hAnsi="Times New Roman" w:cs="Times New Roman"/>
          <w:sz w:val="28"/>
          <w:szCs w:val="28"/>
          <w:lang w:val="kk-KZ" w:eastAsia="ru-RU"/>
        </w:rPr>
        <w:t>)</w:t>
      </w:r>
      <w:r w:rsidRPr="00654120">
        <w:rPr>
          <w:rFonts w:ascii="Times New Roman" w:eastAsia="Times New Roman" w:hAnsi="Times New Roman" w:cs="Times New Roman"/>
          <w:sz w:val="28"/>
          <w:szCs w:val="28"/>
          <w:lang w:val="kk-KZ" w:eastAsia="ru-RU"/>
        </w:rPr>
        <w:t xml:space="preserve"> </w:t>
      </w:r>
      <w:r w:rsidRPr="00654120">
        <w:rPr>
          <w:rFonts w:ascii="Times New Roman" w:eastAsia="Times New Roman" w:hAnsi="Times New Roman" w:cs="Times New Roman"/>
          <w:bCs/>
          <w:sz w:val="28"/>
          <w:szCs w:val="28"/>
          <w:lang w:val="kk-KZ" w:eastAsia="ru-RU"/>
        </w:rPr>
        <w:t>ер адамдар</w:t>
      </w:r>
      <w:r>
        <w:rPr>
          <w:rFonts w:ascii="Times New Roman" w:eastAsia="Times New Roman" w:hAnsi="Times New Roman" w:cs="Times New Roman"/>
          <w:bCs/>
          <w:sz w:val="28"/>
          <w:szCs w:val="28"/>
          <w:lang w:val="kk-KZ" w:eastAsia="ru-RU"/>
        </w:rPr>
        <w:t xml:space="preserve">ға, </w:t>
      </w:r>
      <w:r w:rsidRPr="00654120">
        <w:rPr>
          <w:rFonts w:ascii="Times New Roman" w:eastAsia="Times New Roman" w:hAnsi="Times New Roman" w:cs="Times New Roman"/>
          <w:bCs/>
          <w:sz w:val="28"/>
          <w:szCs w:val="28"/>
          <w:lang w:val="kk-KZ" w:eastAsia="ru-RU"/>
        </w:rPr>
        <w:t xml:space="preserve"> </w:t>
      </w:r>
      <w:r w:rsidRPr="00603D88">
        <w:rPr>
          <w:rFonts w:ascii="Times New Roman" w:eastAsia="Times New Roman" w:hAnsi="Times New Roman" w:cs="Times New Roman"/>
          <w:bCs/>
          <w:sz w:val="28"/>
          <w:szCs w:val="28"/>
          <w:lang w:val="kk-KZ" w:eastAsia="ru-RU"/>
        </w:rPr>
        <w:t>96</w:t>
      </w:r>
      <w:r>
        <w:rPr>
          <w:rFonts w:ascii="Times New Roman" w:eastAsia="Times New Roman" w:hAnsi="Times New Roman" w:cs="Times New Roman"/>
          <w:bCs/>
          <w:sz w:val="28"/>
          <w:szCs w:val="28"/>
          <w:lang w:val="kk-KZ" w:eastAsia="ru-RU"/>
        </w:rPr>
        <w:t>,6%-ы (</w:t>
      </w:r>
      <w:r>
        <w:rPr>
          <w:rFonts w:ascii="Times New Roman" w:eastAsia="Times New Roman" w:hAnsi="Times New Roman" w:cs="Times New Roman"/>
          <w:sz w:val="28"/>
          <w:szCs w:val="28"/>
          <w:lang w:val="kk-KZ" w:eastAsia="ru-RU"/>
        </w:rPr>
        <w:t xml:space="preserve">созылмалы </w:t>
      </w:r>
      <w:proofErr w:type="spellStart"/>
      <w:r>
        <w:rPr>
          <w:rFonts w:ascii="Times New Roman" w:eastAsia="Times New Roman" w:hAnsi="Times New Roman" w:cs="Times New Roman"/>
          <w:sz w:val="28"/>
          <w:szCs w:val="28"/>
          <w:lang w:val="kk-KZ" w:eastAsia="ru-RU"/>
        </w:rPr>
        <w:t>пиелонефрит</w:t>
      </w:r>
      <w:proofErr w:type="spellEnd"/>
      <w:r w:rsidRPr="00654120">
        <w:rPr>
          <w:rFonts w:ascii="Times New Roman" w:eastAsia="Times New Roman" w:hAnsi="Times New Roman" w:cs="Times New Roman"/>
          <w:bCs/>
          <w:sz w:val="28"/>
          <w:szCs w:val="28"/>
          <w:lang w:val="kk-KZ" w:eastAsia="ru-RU"/>
        </w:rPr>
        <w:t xml:space="preserve">, </w:t>
      </w:r>
      <w:r w:rsidRPr="00654120">
        <w:rPr>
          <w:rFonts w:ascii="Times New Roman" w:eastAsia="Times New Roman" w:hAnsi="Times New Roman" w:cs="Times New Roman"/>
          <w:sz w:val="28"/>
          <w:szCs w:val="28"/>
          <w:lang w:val="kk-KZ" w:eastAsia="ru-RU"/>
        </w:rPr>
        <w:t>жатыр м</w:t>
      </w:r>
      <w:r>
        <w:rPr>
          <w:rFonts w:ascii="Times New Roman" w:eastAsia="Times New Roman" w:hAnsi="Times New Roman" w:cs="Times New Roman"/>
          <w:sz w:val="28"/>
          <w:szCs w:val="28"/>
          <w:lang w:val="kk-KZ" w:eastAsia="ru-RU"/>
        </w:rPr>
        <w:t>ойынының эрозиясы, бедеулік</w:t>
      </w:r>
      <w:r w:rsidRPr="00654120">
        <w:rPr>
          <w:rFonts w:ascii="Times New Roman" w:eastAsia="Times New Roman" w:hAnsi="Times New Roman" w:cs="Times New Roman"/>
          <w:bCs/>
          <w:sz w:val="28"/>
          <w:szCs w:val="28"/>
          <w:lang w:val="kk-KZ" w:eastAsia="ru-RU"/>
        </w:rPr>
        <w:t xml:space="preserve">, </w:t>
      </w:r>
      <w:proofErr w:type="spellStart"/>
      <w:r>
        <w:rPr>
          <w:rFonts w:ascii="Times New Roman" w:eastAsia="Times New Roman" w:hAnsi="Times New Roman" w:cs="Times New Roman"/>
          <w:sz w:val="28"/>
          <w:szCs w:val="28"/>
          <w:lang w:val="kk-KZ" w:eastAsia="ru-RU"/>
        </w:rPr>
        <w:t>кольпит</w:t>
      </w:r>
      <w:proofErr w:type="spellEnd"/>
      <w:r w:rsidRPr="00654120">
        <w:rPr>
          <w:rFonts w:ascii="Times New Roman" w:eastAsia="Times New Roman" w:hAnsi="Times New Roman" w:cs="Times New Roman"/>
          <w:bCs/>
          <w:sz w:val="28"/>
          <w:szCs w:val="28"/>
          <w:lang w:val="kk-KZ" w:eastAsia="ru-RU"/>
        </w:rPr>
        <w:t xml:space="preserve">, </w:t>
      </w:r>
      <w:r>
        <w:rPr>
          <w:rFonts w:ascii="Times New Roman" w:eastAsia="Times New Roman" w:hAnsi="Times New Roman" w:cs="Times New Roman"/>
          <w:sz w:val="28"/>
          <w:szCs w:val="28"/>
          <w:lang w:val="kk-KZ" w:eastAsia="ru-RU"/>
        </w:rPr>
        <w:t xml:space="preserve">жатыр мойынының </w:t>
      </w:r>
      <w:proofErr w:type="spellStart"/>
      <w:r>
        <w:rPr>
          <w:rFonts w:ascii="Times New Roman" w:eastAsia="Times New Roman" w:hAnsi="Times New Roman" w:cs="Times New Roman"/>
          <w:sz w:val="28"/>
          <w:szCs w:val="28"/>
          <w:lang w:val="kk-KZ" w:eastAsia="ru-RU"/>
        </w:rPr>
        <w:t>дисплазиясы</w:t>
      </w:r>
      <w:proofErr w:type="spellEnd"/>
      <w:r w:rsidRPr="00654120">
        <w:rPr>
          <w:rFonts w:ascii="Times New Roman" w:eastAsia="Times New Roman" w:hAnsi="Times New Roman" w:cs="Times New Roman"/>
          <w:bCs/>
          <w:sz w:val="28"/>
          <w:szCs w:val="28"/>
          <w:lang w:val="kk-KZ" w:eastAsia="ru-RU"/>
        </w:rPr>
        <w:t xml:space="preserve">, </w:t>
      </w:r>
      <w:r>
        <w:rPr>
          <w:rFonts w:ascii="Times New Roman" w:eastAsia="Times New Roman" w:hAnsi="Times New Roman" w:cs="Times New Roman"/>
          <w:sz w:val="28"/>
          <w:szCs w:val="28"/>
          <w:lang w:val="kk-KZ" w:eastAsia="ru-RU"/>
        </w:rPr>
        <w:t xml:space="preserve">жатыр мойынының </w:t>
      </w:r>
      <w:proofErr w:type="spellStart"/>
      <w:r>
        <w:rPr>
          <w:rFonts w:ascii="Times New Roman" w:eastAsia="Times New Roman" w:hAnsi="Times New Roman" w:cs="Times New Roman"/>
          <w:sz w:val="28"/>
          <w:szCs w:val="28"/>
          <w:lang w:val="kk-KZ" w:eastAsia="ru-RU"/>
        </w:rPr>
        <w:t>эктопиясы</w:t>
      </w:r>
      <w:proofErr w:type="spellEnd"/>
      <w:r w:rsidRPr="00654120">
        <w:rPr>
          <w:rFonts w:ascii="Times New Roman" w:eastAsia="Times New Roman" w:hAnsi="Times New Roman" w:cs="Times New Roman"/>
          <w:bCs/>
          <w:sz w:val="28"/>
          <w:szCs w:val="28"/>
          <w:lang w:val="kk-KZ" w:eastAsia="ru-RU"/>
        </w:rPr>
        <w:t xml:space="preserve">, </w:t>
      </w:r>
      <w:proofErr w:type="spellStart"/>
      <w:r w:rsidRPr="00654120">
        <w:rPr>
          <w:rFonts w:ascii="Times New Roman" w:eastAsia="Times New Roman" w:hAnsi="Times New Roman" w:cs="Times New Roman"/>
          <w:sz w:val="28"/>
          <w:szCs w:val="28"/>
          <w:lang w:val="kk-KZ" w:eastAsia="ru-RU"/>
        </w:rPr>
        <w:t>овуляциял</w:t>
      </w:r>
      <w:r>
        <w:rPr>
          <w:rFonts w:ascii="Times New Roman" w:eastAsia="Times New Roman" w:hAnsi="Times New Roman" w:cs="Times New Roman"/>
          <w:sz w:val="28"/>
          <w:szCs w:val="28"/>
          <w:lang w:val="kk-KZ" w:eastAsia="ru-RU"/>
        </w:rPr>
        <w:t>ық</w:t>
      </w:r>
      <w:proofErr w:type="spellEnd"/>
      <w:r>
        <w:rPr>
          <w:rFonts w:ascii="Times New Roman" w:eastAsia="Times New Roman" w:hAnsi="Times New Roman" w:cs="Times New Roman"/>
          <w:sz w:val="28"/>
          <w:szCs w:val="28"/>
          <w:lang w:val="kk-KZ" w:eastAsia="ru-RU"/>
        </w:rPr>
        <w:t>-етеккір циклының бұзылысы</w:t>
      </w:r>
      <w:r w:rsidRPr="00654120">
        <w:rPr>
          <w:rFonts w:ascii="Times New Roman" w:eastAsia="Times New Roman" w:hAnsi="Times New Roman" w:cs="Times New Roman"/>
          <w:bCs/>
          <w:sz w:val="28"/>
          <w:szCs w:val="28"/>
          <w:lang w:val="kk-KZ" w:eastAsia="ru-RU"/>
        </w:rPr>
        <w:t xml:space="preserve">, </w:t>
      </w:r>
      <w:proofErr w:type="spellStart"/>
      <w:r>
        <w:rPr>
          <w:rFonts w:ascii="Times New Roman" w:eastAsia="Times New Roman" w:hAnsi="Times New Roman" w:cs="Times New Roman"/>
          <w:sz w:val="28"/>
          <w:szCs w:val="28"/>
          <w:lang w:val="kk-KZ" w:eastAsia="ru-RU"/>
        </w:rPr>
        <w:t>эндоцервицит</w:t>
      </w:r>
      <w:proofErr w:type="spellEnd"/>
      <w:r>
        <w:rPr>
          <w:rFonts w:ascii="Times New Roman" w:eastAsia="Times New Roman" w:hAnsi="Times New Roman" w:cs="Times New Roman"/>
          <w:sz w:val="28"/>
          <w:szCs w:val="28"/>
          <w:lang w:val="kk-KZ" w:eastAsia="ru-RU"/>
        </w:rPr>
        <w:t xml:space="preserve">) </w:t>
      </w:r>
      <w:r w:rsidRPr="00654120">
        <w:rPr>
          <w:rFonts w:ascii="Times New Roman" w:eastAsia="Times New Roman" w:hAnsi="Times New Roman" w:cs="Times New Roman"/>
          <w:bCs/>
          <w:sz w:val="28"/>
          <w:szCs w:val="28"/>
          <w:lang w:val="kk-KZ" w:eastAsia="ru-RU"/>
        </w:rPr>
        <w:t>әйел адамдар</w:t>
      </w:r>
      <w:r>
        <w:rPr>
          <w:rFonts w:ascii="Times New Roman" w:eastAsia="Times New Roman" w:hAnsi="Times New Roman" w:cs="Times New Roman"/>
          <w:bCs/>
          <w:sz w:val="28"/>
          <w:szCs w:val="28"/>
          <w:lang w:val="kk-KZ" w:eastAsia="ru-RU"/>
        </w:rPr>
        <w:t xml:space="preserve">ға тиесілі. </w:t>
      </w:r>
    </w:p>
    <w:p w14:paraId="75116598" w14:textId="77777777" w:rsidR="00DA6F02" w:rsidRPr="00654120" w:rsidRDefault="00DA6F02" w:rsidP="00DA6F02">
      <w:pPr>
        <w:spacing w:after="0" w:line="240" w:lineRule="auto"/>
        <w:ind w:firstLine="708"/>
        <w:jc w:val="both"/>
        <w:rPr>
          <w:rFonts w:ascii="Times New Roman" w:hAnsi="Times New Roman" w:cs="Times New Roman"/>
          <w:sz w:val="28"/>
          <w:szCs w:val="28"/>
          <w:lang w:val="kk-KZ"/>
        </w:rPr>
      </w:pPr>
      <w:r w:rsidRPr="00654120">
        <w:rPr>
          <w:rFonts w:ascii="Times New Roman" w:eastAsia="Times New Roman" w:hAnsi="Times New Roman" w:cs="Times New Roman"/>
          <w:sz w:val="28"/>
          <w:szCs w:val="28"/>
          <w:lang w:val="kk-KZ" w:eastAsia="ru-RU"/>
        </w:rPr>
        <w:t xml:space="preserve">Тереңдетілген медициналық тексерістен өткен тұрғындар ортасында тері қабаты және тері </w:t>
      </w:r>
      <w:proofErr w:type="spellStart"/>
      <w:r w:rsidRPr="00654120">
        <w:rPr>
          <w:rFonts w:ascii="Times New Roman" w:eastAsia="Times New Roman" w:hAnsi="Times New Roman" w:cs="Times New Roman"/>
          <w:sz w:val="28"/>
          <w:szCs w:val="28"/>
          <w:lang w:val="kk-KZ" w:eastAsia="ru-RU"/>
        </w:rPr>
        <w:t>шелмайының</w:t>
      </w:r>
      <w:proofErr w:type="spellEnd"/>
      <w:r w:rsidRPr="00654120">
        <w:rPr>
          <w:rFonts w:ascii="Times New Roman" w:eastAsia="Times New Roman" w:hAnsi="Times New Roman" w:cs="Times New Roman"/>
          <w:sz w:val="28"/>
          <w:szCs w:val="28"/>
          <w:lang w:val="kk-KZ" w:eastAsia="ru-RU"/>
        </w:rPr>
        <w:t xml:space="preserve"> аурулары</w:t>
      </w:r>
      <w:r>
        <w:rPr>
          <w:rFonts w:ascii="Times New Roman" w:eastAsia="Times New Roman" w:hAnsi="Times New Roman" w:cs="Times New Roman"/>
          <w:sz w:val="28"/>
          <w:szCs w:val="28"/>
          <w:lang w:val="kk-KZ" w:eastAsia="ru-RU"/>
        </w:rPr>
        <w:t xml:space="preserve"> бойынша алғаш рет</w:t>
      </w:r>
      <w:r w:rsidRPr="00654120">
        <w:rPr>
          <w:rFonts w:ascii="Times New Roman" w:eastAsia="Times New Roman" w:hAnsi="Times New Roman" w:cs="Times New Roman"/>
          <w:sz w:val="28"/>
          <w:szCs w:val="28"/>
          <w:lang w:val="kk-KZ" w:eastAsia="ru-RU"/>
        </w:rPr>
        <w:t xml:space="preserve"> 11</w:t>
      </w:r>
      <w:r>
        <w:rPr>
          <w:rFonts w:ascii="Times New Roman" w:eastAsia="Times New Roman" w:hAnsi="Times New Roman" w:cs="Times New Roman"/>
          <w:sz w:val="28"/>
          <w:szCs w:val="28"/>
          <w:lang w:val="kk-KZ" w:eastAsia="ru-RU"/>
        </w:rPr>
        <w:t xml:space="preserve"> </w:t>
      </w:r>
      <w:proofErr w:type="spellStart"/>
      <w:r>
        <w:rPr>
          <w:rFonts w:ascii="Times New Roman" w:eastAsia="Times New Roman" w:hAnsi="Times New Roman" w:cs="Times New Roman"/>
          <w:sz w:val="28"/>
          <w:szCs w:val="28"/>
          <w:lang w:val="kk-KZ" w:eastAsia="ru-RU"/>
        </w:rPr>
        <w:t>аурушаңдылық</w:t>
      </w:r>
      <w:proofErr w:type="spellEnd"/>
      <w:r>
        <w:rPr>
          <w:rFonts w:ascii="Times New Roman" w:eastAsia="Times New Roman" w:hAnsi="Times New Roman" w:cs="Times New Roman"/>
          <w:sz w:val="28"/>
          <w:szCs w:val="28"/>
          <w:lang w:val="kk-KZ" w:eastAsia="ru-RU"/>
        </w:rPr>
        <w:t xml:space="preserve"> </w:t>
      </w:r>
      <w:r w:rsidRPr="00654120">
        <w:rPr>
          <w:rFonts w:ascii="Times New Roman" w:eastAsia="Times New Roman" w:hAnsi="Times New Roman" w:cs="Times New Roman"/>
          <w:sz w:val="28"/>
          <w:szCs w:val="28"/>
          <w:lang w:val="kk-KZ" w:eastAsia="ru-RU"/>
        </w:rPr>
        <w:t xml:space="preserve">тіркелді: </w:t>
      </w:r>
      <w:proofErr w:type="spellStart"/>
      <w:r w:rsidRPr="00654120">
        <w:rPr>
          <w:rFonts w:ascii="Times New Roman" w:eastAsia="Times New Roman" w:hAnsi="Times New Roman" w:cs="Times New Roman"/>
          <w:bCs/>
          <w:sz w:val="28"/>
          <w:szCs w:val="28"/>
          <w:lang w:val="kk-KZ" w:eastAsia="ru-RU"/>
        </w:rPr>
        <w:t>жақасты</w:t>
      </w:r>
      <w:proofErr w:type="spellEnd"/>
      <w:r w:rsidRPr="00654120">
        <w:rPr>
          <w:rFonts w:ascii="Times New Roman" w:eastAsia="Times New Roman" w:hAnsi="Times New Roman" w:cs="Times New Roman"/>
          <w:bCs/>
          <w:sz w:val="28"/>
          <w:szCs w:val="28"/>
          <w:lang w:val="kk-KZ" w:eastAsia="ru-RU"/>
        </w:rPr>
        <w:t xml:space="preserve"> </w:t>
      </w:r>
      <w:proofErr w:type="spellStart"/>
      <w:r w:rsidRPr="00654120">
        <w:rPr>
          <w:rFonts w:ascii="Times New Roman" w:eastAsia="Times New Roman" w:hAnsi="Times New Roman" w:cs="Times New Roman"/>
          <w:bCs/>
          <w:sz w:val="28"/>
          <w:szCs w:val="28"/>
          <w:lang w:val="kk-KZ" w:eastAsia="ru-RU"/>
        </w:rPr>
        <w:t>лимфаденит</w:t>
      </w:r>
      <w:proofErr w:type="spellEnd"/>
      <w:r w:rsidRPr="00654120">
        <w:rPr>
          <w:rFonts w:ascii="Times New Roman" w:eastAsia="Times New Roman" w:hAnsi="Times New Roman" w:cs="Times New Roman"/>
          <w:bCs/>
          <w:sz w:val="28"/>
          <w:szCs w:val="28"/>
          <w:lang w:val="kk-KZ" w:eastAsia="ru-RU"/>
        </w:rPr>
        <w:t xml:space="preserve"> 72,7%, аллергиялық </w:t>
      </w:r>
      <w:proofErr w:type="spellStart"/>
      <w:r w:rsidRPr="00654120">
        <w:rPr>
          <w:rFonts w:ascii="Times New Roman" w:eastAsia="Times New Roman" w:hAnsi="Times New Roman" w:cs="Times New Roman"/>
          <w:bCs/>
          <w:sz w:val="28"/>
          <w:szCs w:val="28"/>
          <w:lang w:val="kk-KZ" w:eastAsia="ru-RU"/>
        </w:rPr>
        <w:t>дерматит</w:t>
      </w:r>
      <w:proofErr w:type="spellEnd"/>
      <w:r w:rsidRPr="00654120">
        <w:rPr>
          <w:rFonts w:ascii="Times New Roman" w:eastAsia="Times New Roman" w:hAnsi="Times New Roman" w:cs="Times New Roman"/>
          <w:bCs/>
          <w:sz w:val="28"/>
          <w:szCs w:val="28"/>
          <w:lang w:val="kk-KZ" w:eastAsia="ru-RU"/>
        </w:rPr>
        <w:t xml:space="preserve"> </w:t>
      </w:r>
      <w:r w:rsidRPr="00654120">
        <w:rPr>
          <w:rFonts w:ascii="Times New Roman" w:eastAsia="Times New Roman" w:hAnsi="Times New Roman" w:cs="Times New Roman"/>
          <w:sz w:val="28"/>
          <w:szCs w:val="28"/>
          <w:lang w:val="kk-KZ" w:eastAsia="ru-RU"/>
        </w:rPr>
        <w:t>27,3</w:t>
      </w:r>
      <w:r>
        <w:rPr>
          <w:rFonts w:ascii="Times New Roman" w:eastAsia="Times New Roman" w:hAnsi="Times New Roman" w:cs="Times New Roman"/>
          <w:bCs/>
          <w:sz w:val="28"/>
          <w:szCs w:val="28"/>
          <w:lang w:val="kk-KZ" w:eastAsia="ru-RU"/>
        </w:rPr>
        <w:t>%. Қ</w:t>
      </w:r>
      <w:r w:rsidRPr="00654120">
        <w:rPr>
          <w:rFonts w:ascii="Times New Roman" w:eastAsia="Times New Roman" w:hAnsi="Times New Roman" w:cs="Times New Roman"/>
          <w:bCs/>
          <w:sz w:val="28"/>
          <w:szCs w:val="28"/>
          <w:lang w:val="kk-KZ" w:eastAsia="ru-RU"/>
        </w:rPr>
        <w:t xml:space="preserve">арастырылып отырған </w:t>
      </w:r>
      <w:proofErr w:type="spellStart"/>
      <w:r w:rsidRPr="00654120">
        <w:rPr>
          <w:rFonts w:ascii="Times New Roman" w:eastAsia="Times New Roman" w:hAnsi="Times New Roman" w:cs="Times New Roman"/>
          <w:bCs/>
          <w:sz w:val="28"/>
          <w:szCs w:val="28"/>
          <w:lang w:val="kk-KZ" w:eastAsia="ru-RU"/>
        </w:rPr>
        <w:t>ауру</w:t>
      </w:r>
      <w:r>
        <w:rPr>
          <w:rFonts w:ascii="Times New Roman" w:eastAsia="Times New Roman" w:hAnsi="Times New Roman" w:cs="Times New Roman"/>
          <w:bCs/>
          <w:sz w:val="28"/>
          <w:szCs w:val="28"/>
          <w:lang w:val="kk-KZ" w:eastAsia="ru-RU"/>
        </w:rPr>
        <w:t>шаңдылықтың</w:t>
      </w:r>
      <w:proofErr w:type="spellEnd"/>
      <w:r>
        <w:rPr>
          <w:rFonts w:ascii="Times New Roman" w:eastAsia="Times New Roman" w:hAnsi="Times New Roman" w:cs="Times New Roman"/>
          <w:bCs/>
          <w:sz w:val="28"/>
          <w:szCs w:val="28"/>
          <w:lang w:val="kk-KZ" w:eastAsia="ru-RU"/>
        </w:rPr>
        <w:t xml:space="preserve"> 27,7%-ы </w:t>
      </w:r>
      <w:r w:rsidRPr="00654120">
        <w:rPr>
          <w:rFonts w:ascii="Times New Roman" w:eastAsia="Times New Roman" w:hAnsi="Times New Roman" w:cs="Times New Roman"/>
          <w:bCs/>
          <w:sz w:val="28"/>
          <w:szCs w:val="28"/>
          <w:lang w:val="kk-KZ" w:eastAsia="ru-RU"/>
        </w:rPr>
        <w:t>ер адамдарда</w:t>
      </w:r>
      <w:r>
        <w:rPr>
          <w:rFonts w:ascii="Times New Roman" w:eastAsia="Times New Roman" w:hAnsi="Times New Roman" w:cs="Times New Roman"/>
          <w:bCs/>
          <w:sz w:val="28"/>
          <w:szCs w:val="28"/>
          <w:lang w:val="kk-KZ" w:eastAsia="ru-RU"/>
        </w:rPr>
        <w:t>н</w:t>
      </w:r>
      <w:r w:rsidRPr="00654120">
        <w:rPr>
          <w:rFonts w:ascii="Times New Roman" w:eastAsia="Times New Roman" w:hAnsi="Times New Roman" w:cs="Times New Roman"/>
          <w:bCs/>
          <w:sz w:val="28"/>
          <w:szCs w:val="28"/>
          <w:lang w:val="kk-KZ" w:eastAsia="ru-RU"/>
        </w:rPr>
        <w:t xml:space="preserve"> </w:t>
      </w:r>
      <w:r>
        <w:rPr>
          <w:rFonts w:ascii="Times New Roman" w:eastAsia="Times New Roman" w:hAnsi="Times New Roman" w:cs="Times New Roman"/>
          <w:bCs/>
          <w:sz w:val="28"/>
          <w:szCs w:val="28"/>
          <w:lang w:val="kk-KZ" w:eastAsia="ru-RU"/>
        </w:rPr>
        <w:t>(</w:t>
      </w:r>
      <w:proofErr w:type="spellStart"/>
      <w:r w:rsidRPr="00654120">
        <w:rPr>
          <w:rFonts w:ascii="Times New Roman" w:eastAsia="Times New Roman" w:hAnsi="Times New Roman" w:cs="Times New Roman"/>
          <w:bCs/>
          <w:sz w:val="28"/>
          <w:szCs w:val="28"/>
          <w:lang w:val="kk-KZ" w:eastAsia="ru-RU"/>
        </w:rPr>
        <w:t>жақасты</w:t>
      </w:r>
      <w:proofErr w:type="spellEnd"/>
      <w:r w:rsidRPr="00654120">
        <w:rPr>
          <w:rFonts w:ascii="Times New Roman" w:eastAsia="Times New Roman" w:hAnsi="Times New Roman" w:cs="Times New Roman"/>
          <w:bCs/>
          <w:sz w:val="28"/>
          <w:szCs w:val="28"/>
          <w:lang w:val="kk-KZ" w:eastAsia="ru-RU"/>
        </w:rPr>
        <w:t xml:space="preserve"> </w:t>
      </w:r>
      <w:proofErr w:type="spellStart"/>
      <w:r w:rsidRPr="00654120">
        <w:rPr>
          <w:rFonts w:ascii="Times New Roman" w:eastAsia="Times New Roman" w:hAnsi="Times New Roman" w:cs="Times New Roman"/>
          <w:bCs/>
          <w:sz w:val="28"/>
          <w:szCs w:val="28"/>
          <w:lang w:val="kk-KZ" w:eastAsia="ru-RU"/>
        </w:rPr>
        <w:t>лимфаденит</w:t>
      </w:r>
      <w:proofErr w:type="spellEnd"/>
      <w:r>
        <w:rPr>
          <w:rFonts w:ascii="Times New Roman" w:eastAsia="Times New Roman" w:hAnsi="Times New Roman" w:cs="Times New Roman"/>
          <w:bCs/>
          <w:sz w:val="28"/>
          <w:szCs w:val="28"/>
          <w:lang w:val="kk-KZ" w:eastAsia="ru-RU"/>
        </w:rPr>
        <w:t>)</w:t>
      </w:r>
      <w:r w:rsidRPr="00654120">
        <w:rPr>
          <w:rFonts w:ascii="Times New Roman" w:eastAsia="Times New Roman" w:hAnsi="Times New Roman" w:cs="Times New Roman"/>
          <w:bCs/>
          <w:sz w:val="28"/>
          <w:szCs w:val="28"/>
          <w:lang w:val="kk-KZ" w:eastAsia="ru-RU"/>
        </w:rPr>
        <w:t xml:space="preserve"> кездессе, </w:t>
      </w:r>
      <w:r>
        <w:rPr>
          <w:rFonts w:ascii="Times New Roman" w:eastAsia="Times New Roman" w:hAnsi="Times New Roman" w:cs="Times New Roman"/>
          <w:bCs/>
          <w:sz w:val="28"/>
          <w:szCs w:val="28"/>
          <w:lang w:val="kk-KZ" w:eastAsia="ru-RU"/>
        </w:rPr>
        <w:t xml:space="preserve">72,3%-ы </w:t>
      </w:r>
      <w:r w:rsidRPr="00654120">
        <w:rPr>
          <w:rFonts w:ascii="Times New Roman" w:eastAsia="Times New Roman" w:hAnsi="Times New Roman" w:cs="Times New Roman"/>
          <w:bCs/>
          <w:sz w:val="28"/>
          <w:szCs w:val="28"/>
          <w:lang w:val="kk-KZ" w:eastAsia="ru-RU"/>
        </w:rPr>
        <w:t>әйел</w:t>
      </w:r>
      <w:r>
        <w:rPr>
          <w:rFonts w:ascii="Times New Roman" w:eastAsia="Times New Roman" w:hAnsi="Times New Roman" w:cs="Times New Roman"/>
          <w:bCs/>
          <w:sz w:val="28"/>
          <w:szCs w:val="28"/>
          <w:lang w:val="kk-KZ" w:eastAsia="ru-RU"/>
        </w:rPr>
        <w:t xml:space="preserve"> </w:t>
      </w:r>
      <w:proofErr w:type="spellStart"/>
      <w:r>
        <w:rPr>
          <w:rFonts w:ascii="Times New Roman" w:eastAsia="Times New Roman" w:hAnsi="Times New Roman" w:cs="Times New Roman"/>
          <w:bCs/>
          <w:sz w:val="28"/>
          <w:szCs w:val="28"/>
          <w:lang w:val="kk-KZ" w:eastAsia="ru-RU"/>
        </w:rPr>
        <w:t>адардардан</w:t>
      </w:r>
      <w:proofErr w:type="spellEnd"/>
      <w:r>
        <w:rPr>
          <w:rFonts w:ascii="Times New Roman" w:eastAsia="Times New Roman" w:hAnsi="Times New Roman" w:cs="Times New Roman"/>
          <w:bCs/>
          <w:sz w:val="28"/>
          <w:szCs w:val="28"/>
          <w:lang w:val="kk-KZ" w:eastAsia="ru-RU"/>
        </w:rPr>
        <w:t xml:space="preserve"> </w:t>
      </w:r>
      <w:r>
        <w:rPr>
          <w:rFonts w:ascii="Times New Roman" w:eastAsia="Times New Roman" w:hAnsi="Times New Roman" w:cs="Times New Roman"/>
          <w:sz w:val="28"/>
          <w:szCs w:val="28"/>
          <w:lang w:val="kk-KZ" w:eastAsia="ru-RU"/>
        </w:rPr>
        <w:t>(</w:t>
      </w:r>
      <w:proofErr w:type="spellStart"/>
      <w:r>
        <w:rPr>
          <w:rFonts w:ascii="Times New Roman" w:hAnsi="Times New Roman" w:cs="Times New Roman"/>
          <w:sz w:val="28"/>
          <w:szCs w:val="28"/>
          <w:lang w:val="kk-KZ"/>
        </w:rPr>
        <w:t>жақасты</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лимфаденит</w:t>
      </w:r>
      <w:proofErr w:type="spellEnd"/>
      <w:r w:rsidRPr="00654120">
        <w:rPr>
          <w:rFonts w:ascii="Times New Roman" w:eastAsia="Times New Roman" w:hAnsi="Times New Roman" w:cs="Times New Roman"/>
          <w:bCs/>
          <w:sz w:val="28"/>
          <w:szCs w:val="28"/>
          <w:lang w:val="kk-KZ" w:eastAsia="ru-RU"/>
        </w:rPr>
        <w:t>, а</w:t>
      </w:r>
      <w:r>
        <w:rPr>
          <w:rFonts w:ascii="Times New Roman" w:hAnsi="Times New Roman" w:cs="Times New Roman"/>
          <w:sz w:val="28"/>
          <w:szCs w:val="28"/>
          <w:lang w:val="kk-KZ"/>
        </w:rPr>
        <w:t xml:space="preserve">ллергиялық </w:t>
      </w:r>
      <w:proofErr w:type="spellStart"/>
      <w:r>
        <w:rPr>
          <w:rFonts w:ascii="Times New Roman" w:hAnsi="Times New Roman" w:cs="Times New Roman"/>
          <w:sz w:val="28"/>
          <w:szCs w:val="28"/>
          <w:lang w:val="kk-KZ"/>
        </w:rPr>
        <w:t>дерматит</w:t>
      </w:r>
      <w:proofErr w:type="spellEnd"/>
      <w:r>
        <w:rPr>
          <w:rFonts w:ascii="Times New Roman" w:eastAsia="Times New Roman" w:hAnsi="Times New Roman" w:cs="Times New Roman"/>
          <w:bCs/>
          <w:sz w:val="28"/>
          <w:szCs w:val="28"/>
          <w:lang w:val="kk-KZ" w:eastAsia="ru-RU"/>
        </w:rPr>
        <w:t>)</w:t>
      </w:r>
      <w:r w:rsidRPr="00654120">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анықталды</w:t>
      </w:r>
      <w:r w:rsidRPr="00654120">
        <w:rPr>
          <w:rFonts w:ascii="Times New Roman" w:hAnsi="Times New Roman" w:cs="Times New Roman"/>
          <w:sz w:val="28"/>
          <w:szCs w:val="28"/>
          <w:lang w:val="kk-KZ"/>
        </w:rPr>
        <w:t>.</w:t>
      </w:r>
    </w:p>
    <w:p w14:paraId="377378A6" w14:textId="77777777" w:rsidR="00DA6F02" w:rsidRPr="0066294B" w:rsidRDefault="00DA6F02" w:rsidP="00DA6F02">
      <w:pPr>
        <w:rPr>
          <w:lang w:val="kk-KZ"/>
        </w:rPr>
      </w:pPr>
    </w:p>
    <w:p w14:paraId="63E838AB" w14:textId="77777777" w:rsidR="00DA6F02" w:rsidRDefault="00006FB1" w:rsidP="00DA6F02">
      <w:pPr>
        <w:spacing w:after="0" w:line="240" w:lineRule="auto"/>
        <w:jc w:val="both"/>
        <w:rPr>
          <w:rFonts w:ascii="Times New Roman" w:hAnsi="Times New Roman" w:cs="Times New Roman"/>
          <w:sz w:val="28"/>
          <w:szCs w:val="28"/>
          <w:lang w:val="kk-KZ"/>
        </w:rPr>
      </w:pPr>
      <w:r>
        <w:rPr>
          <w:rFonts w:ascii="Times New Roman" w:eastAsia="Times New Roman" w:hAnsi="Times New Roman" w:cs="Times New Roman"/>
          <w:bCs/>
          <w:sz w:val="28"/>
          <w:szCs w:val="28"/>
          <w:lang w:val="kk-KZ" w:eastAsia="ru-RU"/>
        </w:rPr>
        <w:t>Кесте 23</w:t>
      </w:r>
      <w:r w:rsidR="00DA6F02" w:rsidRPr="00654120">
        <w:rPr>
          <w:rFonts w:ascii="Times New Roman" w:eastAsia="Times New Roman" w:hAnsi="Times New Roman" w:cs="Times New Roman"/>
          <w:b/>
          <w:bCs/>
          <w:sz w:val="28"/>
          <w:szCs w:val="28"/>
          <w:lang w:val="kk-KZ" w:eastAsia="ru-RU"/>
        </w:rPr>
        <w:t xml:space="preserve"> - </w:t>
      </w:r>
      <w:r w:rsidR="00DA6F02" w:rsidRPr="00654120">
        <w:rPr>
          <w:rFonts w:ascii="Times New Roman" w:hAnsi="Times New Roman" w:cs="Times New Roman"/>
          <w:sz w:val="28"/>
          <w:szCs w:val="28"/>
          <w:lang w:val="kk-KZ"/>
        </w:rPr>
        <w:t xml:space="preserve">Бақылаушы аймақ тұрғындарының медициналық тексеріс нәтижесінің кластық </w:t>
      </w:r>
      <w:proofErr w:type="spellStart"/>
      <w:r w:rsidR="00DA6F02" w:rsidRPr="00654120">
        <w:rPr>
          <w:rFonts w:ascii="Times New Roman" w:hAnsi="Times New Roman" w:cs="Times New Roman"/>
          <w:sz w:val="28"/>
          <w:szCs w:val="28"/>
          <w:lang w:val="kk-KZ"/>
        </w:rPr>
        <w:t>нозология</w:t>
      </w:r>
      <w:proofErr w:type="spellEnd"/>
      <w:r w:rsidR="00DA6F02" w:rsidRPr="00654120">
        <w:rPr>
          <w:rFonts w:ascii="Times New Roman" w:hAnsi="Times New Roman" w:cs="Times New Roman"/>
          <w:sz w:val="28"/>
          <w:szCs w:val="28"/>
          <w:lang w:val="kk-KZ"/>
        </w:rPr>
        <w:t xml:space="preserve"> бойынша көрінісі </w:t>
      </w:r>
    </w:p>
    <w:p w14:paraId="5ED2D315" w14:textId="77777777" w:rsidR="00DA6F02" w:rsidRPr="00654120" w:rsidRDefault="00DA6F02" w:rsidP="00DA6F02">
      <w:pPr>
        <w:spacing w:after="0" w:line="240" w:lineRule="auto"/>
        <w:jc w:val="both"/>
        <w:rPr>
          <w:rFonts w:ascii="Times New Roman" w:eastAsia="Times New Roman" w:hAnsi="Times New Roman" w:cs="Times New Roman"/>
          <w:b/>
          <w:bCs/>
          <w:sz w:val="28"/>
          <w:szCs w:val="28"/>
          <w:lang w:val="kk-KZ" w:eastAsia="ru-RU"/>
        </w:rPr>
      </w:pPr>
    </w:p>
    <w:tbl>
      <w:tblPr>
        <w:tblpPr w:leftFromText="180" w:rightFromText="180" w:vertAnchor="text" w:tblpX="-39" w:tblpY="1"/>
        <w:tblOverlap w:val="never"/>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3"/>
        <w:gridCol w:w="851"/>
        <w:gridCol w:w="709"/>
        <w:gridCol w:w="850"/>
        <w:gridCol w:w="851"/>
        <w:gridCol w:w="850"/>
        <w:gridCol w:w="992"/>
      </w:tblGrid>
      <w:tr w:rsidR="00DA6F02" w:rsidRPr="00654120" w14:paraId="61EAE957" w14:textId="77777777" w:rsidTr="00A14B06">
        <w:tc>
          <w:tcPr>
            <w:tcW w:w="4683" w:type="dxa"/>
            <w:vMerge w:val="restart"/>
          </w:tcPr>
          <w:p w14:paraId="58F8BA19" w14:textId="77777777" w:rsidR="00DA6F02" w:rsidRPr="00654120" w:rsidRDefault="00DA6F02" w:rsidP="00A14B06">
            <w:pPr>
              <w:spacing w:after="0" w:line="240" w:lineRule="auto"/>
              <w:jc w:val="center"/>
              <w:rPr>
                <w:rFonts w:ascii="Times New Roman" w:eastAsia="Times New Roman" w:hAnsi="Times New Roman" w:cs="Times New Roman"/>
                <w:b/>
                <w:bCs/>
                <w:sz w:val="28"/>
                <w:szCs w:val="28"/>
                <w:lang w:val="kk-KZ" w:eastAsia="ru-RU"/>
              </w:rPr>
            </w:pPr>
            <w:r w:rsidRPr="00654120">
              <w:rPr>
                <w:rFonts w:ascii="Times New Roman" w:eastAsia="Times New Roman" w:hAnsi="Times New Roman" w:cs="Times New Roman"/>
                <w:b/>
                <w:bCs/>
                <w:sz w:val="28"/>
                <w:szCs w:val="28"/>
                <w:lang w:val="kk-KZ" w:eastAsia="ru-RU"/>
              </w:rPr>
              <w:t xml:space="preserve">Аурулар класы бойынша </w:t>
            </w:r>
            <w:proofErr w:type="spellStart"/>
            <w:r w:rsidRPr="00654120">
              <w:rPr>
                <w:rFonts w:ascii="Times New Roman" w:eastAsia="Times New Roman" w:hAnsi="Times New Roman" w:cs="Times New Roman"/>
                <w:b/>
                <w:bCs/>
                <w:sz w:val="28"/>
                <w:szCs w:val="28"/>
                <w:lang w:val="kk-KZ" w:eastAsia="ru-RU"/>
              </w:rPr>
              <w:t>нозологиясы</w:t>
            </w:r>
            <w:proofErr w:type="spellEnd"/>
          </w:p>
        </w:tc>
        <w:tc>
          <w:tcPr>
            <w:tcW w:w="1560" w:type="dxa"/>
            <w:gridSpan w:val="2"/>
          </w:tcPr>
          <w:p w14:paraId="59083962" w14:textId="77777777" w:rsidR="00DA6F02" w:rsidRPr="00654120" w:rsidRDefault="00DA6F02" w:rsidP="00A14B06">
            <w:pPr>
              <w:spacing w:after="0" w:line="240" w:lineRule="auto"/>
              <w:jc w:val="center"/>
              <w:rPr>
                <w:rFonts w:ascii="Times New Roman" w:eastAsia="Times New Roman" w:hAnsi="Times New Roman" w:cs="Times New Roman"/>
                <w:b/>
                <w:bCs/>
                <w:sz w:val="28"/>
                <w:szCs w:val="28"/>
                <w:lang w:val="kk-KZ" w:eastAsia="ru-RU"/>
              </w:rPr>
            </w:pPr>
            <w:r w:rsidRPr="00654120">
              <w:rPr>
                <w:rFonts w:ascii="Times New Roman" w:eastAsia="Times New Roman" w:hAnsi="Times New Roman" w:cs="Times New Roman"/>
                <w:b/>
                <w:bCs/>
                <w:sz w:val="28"/>
                <w:szCs w:val="28"/>
                <w:lang w:val="kk-KZ" w:eastAsia="ru-RU"/>
              </w:rPr>
              <w:t>Жалпы саны</w:t>
            </w:r>
          </w:p>
        </w:tc>
        <w:tc>
          <w:tcPr>
            <w:tcW w:w="1701" w:type="dxa"/>
            <w:gridSpan w:val="2"/>
          </w:tcPr>
          <w:p w14:paraId="2B8E3873" w14:textId="77777777" w:rsidR="00DA6F02" w:rsidRPr="00654120" w:rsidRDefault="00DA6F02" w:rsidP="00A14B06">
            <w:pPr>
              <w:spacing w:after="0" w:line="240" w:lineRule="auto"/>
              <w:jc w:val="center"/>
              <w:rPr>
                <w:rFonts w:ascii="Times New Roman" w:eastAsia="Times New Roman" w:hAnsi="Times New Roman" w:cs="Times New Roman"/>
                <w:b/>
                <w:bCs/>
                <w:sz w:val="28"/>
                <w:szCs w:val="28"/>
                <w:lang w:val="kk-KZ" w:eastAsia="ru-RU"/>
              </w:rPr>
            </w:pPr>
            <w:r w:rsidRPr="00654120">
              <w:rPr>
                <w:rFonts w:ascii="Times New Roman" w:eastAsia="Times New Roman" w:hAnsi="Times New Roman" w:cs="Times New Roman"/>
                <w:b/>
                <w:bCs/>
                <w:sz w:val="28"/>
                <w:szCs w:val="28"/>
                <w:lang w:val="kk-KZ" w:eastAsia="ru-RU"/>
              </w:rPr>
              <w:t>Ерлер</w:t>
            </w:r>
          </w:p>
        </w:tc>
        <w:tc>
          <w:tcPr>
            <w:tcW w:w="1842" w:type="dxa"/>
            <w:gridSpan w:val="2"/>
          </w:tcPr>
          <w:p w14:paraId="0A185113" w14:textId="77777777" w:rsidR="00DA6F02" w:rsidRPr="00654120" w:rsidRDefault="00DA6F02" w:rsidP="00A14B06">
            <w:pPr>
              <w:spacing w:after="0" w:line="240" w:lineRule="auto"/>
              <w:jc w:val="center"/>
              <w:rPr>
                <w:rFonts w:ascii="Times New Roman" w:eastAsia="Times New Roman" w:hAnsi="Times New Roman" w:cs="Times New Roman"/>
                <w:b/>
                <w:bCs/>
                <w:sz w:val="28"/>
                <w:szCs w:val="28"/>
                <w:lang w:val="kk-KZ" w:eastAsia="ru-RU"/>
              </w:rPr>
            </w:pPr>
            <w:r w:rsidRPr="00654120">
              <w:rPr>
                <w:rFonts w:ascii="Times New Roman" w:eastAsia="Times New Roman" w:hAnsi="Times New Roman" w:cs="Times New Roman"/>
                <w:b/>
                <w:bCs/>
                <w:sz w:val="28"/>
                <w:szCs w:val="28"/>
                <w:lang w:val="kk-KZ" w:eastAsia="ru-RU"/>
              </w:rPr>
              <w:t>Әйелдер</w:t>
            </w:r>
          </w:p>
        </w:tc>
      </w:tr>
      <w:tr w:rsidR="00DA6F02" w:rsidRPr="00654120" w14:paraId="668E086E" w14:textId="77777777" w:rsidTr="00A14B06">
        <w:tc>
          <w:tcPr>
            <w:tcW w:w="4683" w:type="dxa"/>
            <w:vMerge/>
          </w:tcPr>
          <w:p w14:paraId="0C06AB97" w14:textId="77777777" w:rsidR="00DA6F02" w:rsidRPr="00654120" w:rsidRDefault="00DA6F02" w:rsidP="00A14B06">
            <w:pPr>
              <w:spacing w:after="0" w:line="240" w:lineRule="auto"/>
              <w:rPr>
                <w:rFonts w:ascii="Times New Roman" w:eastAsia="Times New Roman" w:hAnsi="Times New Roman" w:cs="Times New Roman"/>
                <w:b/>
                <w:bCs/>
                <w:sz w:val="28"/>
                <w:szCs w:val="28"/>
                <w:lang w:eastAsia="ru-RU"/>
              </w:rPr>
            </w:pPr>
          </w:p>
        </w:tc>
        <w:tc>
          <w:tcPr>
            <w:tcW w:w="851" w:type="dxa"/>
          </w:tcPr>
          <w:p w14:paraId="76F1726E" w14:textId="77777777" w:rsidR="00DA6F02" w:rsidRPr="00654120" w:rsidRDefault="00DA6F02" w:rsidP="00A14B06">
            <w:pPr>
              <w:spacing w:after="0" w:line="240" w:lineRule="auto"/>
              <w:jc w:val="center"/>
              <w:rPr>
                <w:rFonts w:ascii="Times New Roman" w:eastAsia="Times New Roman" w:hAnsi="Times New Roman" w:cs="Times New Roman"/>
                <w:b/>
                <w:bCs/>
                <w:sz w:val="28"/>
                <w:szCs w:val="28"/>
                <w:lang w:eastAsia="ru-RU"/>
              </w:rPr>
            </w:pPr>
            <w:proofErr w:type="spellStart"/>
            <w:r w:rsidRPr="00654120">
              <w:rPr>
                <w:rFonts w:ascii="Times New Roman" w:eastAsia="Times New Roman" w:hAnsi="Times New Roman" w:cs="Times New Roman"/>
                <w:b/>
                <w:bCs/>
                <w:sz w:val="28"/>
                <w:szCs w:val="28"/>
                <w:lang w:eastAsia="ru-RU"/>
              </w:rPr>
              <w:t>Абс</w:t>
            </w:r>
            <w:proofErr w:type="spellEnd"/>
          </w:p>
        </w:tc>
        <w:tc>
          <w:tcPr>
            <w:tcW w:w="709" w:type="dxa"/>
          </w:tcPr>
          <w:p w14:paraId="27BFD71B" w14:textId="77777777" w:rsidR="00DA6F02" w:rsidRPr="00654120" w:rsidRDefault="00DA6F02" w:rsidP="00A14B06">
            <w:pPr>
              <w:spacing w:after="0" w:line="240" w:lineRule="auto"/>
              <w:jc w:val="center"/>
              <w:rPr>
                <w:rFonts w:ascii="Times New Roman" w:eastAsia="Times New Roman" w:hAnsi="Times New Roman" w:cs="Times New Roman"/>
                <w:b/>
                <w:bCs/>
                <w:sz w:val="28"/>
                <w:szCs w:val="28"/>
                <w:lang w:eastAsia="ru-RU"/>
              </w:rPr>
            </w:pPr>
            <w:r w:rsidRPr="00654120">
              <w:rPr>
                <w:rFonts w:ascii="Times New Roman" w:eastAsia="Times New Roman" w:hAnsi="Times New Roman" w:cs="Times New Roman"/>
                <w:b/>
                <w:bCs/>
                <w:sz w:val="28"/>
                <w:szCs w:val="28"/>
                <w:lang w:eastAsia="ru-RU"/>
              </w:rPr>
              <w:t>%</w:t>
            </w:r>
          </w:p>
        </w:tc>
        <w:tc>
          <w:tcPr>
            <w:tcW w:w="850" w:type="dxa"/>
          </w:tcPr>
          <w:p w14:paraId="05ABE514" w14:textId="77777777" w:rsidR="00DA6F02" w:rsidRPr="00654120" w:rsidRDefault="00DA6F02" w:rsidP="00A14B06">
            <w:pPr>
              <w:spacing w:after="0" w:line="240" w:lineRule="auto"/>
              <w:jc w:val="center"/>
              <w:rPr>
                <w:rFonts w:ascii="Times New Roman" w:eastAsia="Times New Roman" w:hAnsi="Times New Roman" w:cs="Times New Roman"/>
                <w:b/>
                <w:bCs/>
                <w:sz w:val="28"/>
                <w:szCs w:val="28"/>
                <w:lang w:eastAsia="ru-RU"/>
              </w:rPr>
            </w:pPr>
            <w:proofErr w:type="spellStart"/>
            <w:r w:rsidRPr="00654120">
              <w:rPr>
                <w:rFonts w:ascii="Times New Roman" w:eastAsia="Times New Roman" w:hAnsi="Times New Roman" w:cs="Times New Roman"/>
                <w:b/>
                <w:bCs/>
                <w:sz w:val="28"/>
                <w:szCs w:val="28"/>
                <w:lang w:eastAsia="ru-RU"/>
              </w:rPr>
              <w:t>Абс</w:t>
            </w:r>
            <w:proofErr w:type="spellEnd"/>
          </w:p>
        </w:tc>
        <w:tc>
          <w:tcPr>
            <w:tcW w:w="851" w:type="dxa"/>
          </w:tcPr>
          <w:p w14:paraId="2E7FE192" w14:textId="77777777" w:rsidR="00DA6F02" w:rsidRPr="00654120" w:rsidRDefault="00DA6F02" w:rsidP="00A14B06">
            <w:pPr>
              <w:spacing w:after="0" w:line="240" w:lineRule="auto"/>
              <w:jc w:val="center"/>
              <w:rPr>
                <w:rFonts w:ascii="Times New Roman" w:eastAsia="Times New Roman" w:hAnsi="Times New Roman" w:cs="Times New Roman"/>
                <w:b/>
                <w:bCs/>
                <w:sz w:val="28"/>
                <w:szCs w:val="28"/>
                <w:lang w:eastAsia="ru-RU"/>
              </w:rPr>
            </w:pPr>
            <w:r w:rsidRPr="00654120">
              <w:rPr>
                <w:rFonts w:ascii="Times New Roman" w:eastAsia="Times New Roman" w:hAnsi="Times New Roman" w:cs="Times New Roman"/>
                <w:b/>
                <w:bCs/>
                <w:sz w:val="28"/>
                <w:szCs w:val="28"/>
                <w:lang w:eastAsia="ru-RU"/>
              </w:rPr>
              <w:t>%</w:t>
            </w:r>
          </w:p>
        </w:tc>
        <w:tc>
          <w:tcPr>
            <w:tcW w:w="850" w:type="dxa"/>
          </w:tcPr>
          <w:p w14:paraId="7AFD6571" w14:textId="77777777" w:rsidR="00DA6F02" w:rsidRPr="00654120" w:rsidRDefault="00DA6F02" w:rsidP="00A14B06">
            <w:pPr>
              <w:spacing w:after="0" w:line="240" w:lineRule="auto"/>
              <w:jc w:val="center"/>
              <w:rPr>
                <w:rFonts w:ascii="Times New Roman" w:eastAsia="Times New Roman" w:hAnsi="Times New Roman" w:cs="Times New Roman"/>
                <w:b/>
                <w:bCs/>
                <w:sz w:val="28"/>
                <w:szCs w:val="28"/>
                <w:lang w:eastAsia="ru-RU"/>
              </w:rPr>
            </w:pPr>
            <w:proofErr w:type="spellStart"/>
            <w:r w:rsidRPr="00654120">
              <w:rPr>
                <w:rFonts w:ascii="Times New Roman" w:eastAsia="Times New Roman" w:hAnsi="Times New Roman" w:cs="Times New Roman"/>
                <w:b/>
                <w:bCs/>
                <w:sz w:val="28"/>
                <w:szCs w:val="28"/>
                <w:lang w:eastAsia="ru-RU"/>
              </w:rPr>
              <w:t>Абс</w:t>
            </w:r>
            <w:proofErr w:type="spellEnd"/>
          </w:p>
        </w:tc>
        <w:tc>
          <w:tcPr>
            <w:tcW w:w="992" w:type="dxa"/>
          </w:tcPr>
          <w:p w14:paraId="6629A439" w14:textId="77777777" w:rsidR="00DA6F02" w:rsidRPr="00654120" w:rsidRDefault="00DA6F02" w:rsidP="00A14B06">
            <w:pPr>
              <w:spacing w:after="0" w:line="240" w:lineRule="auto"/>
              <w:jc w:val="center"/>
              <w:rPr>
                <w:rFonts w:ascii="Times New Roman" w:eastAsia="Times New Roman" w:hAnsi="Times New Roman" w:cs="Times New Roman"/>
                <w:b/>
                <w:bCs/>
                <w:sz w:val="28"/>
                <w:szCs w:val="28"/>
                <w:lang w:eastAsia="ru-RU"/>
              </w:rPr>
            </w:pPr>
            <w:r w:rsidRPr="00654120">
              <w:rPr>
                <w:rFonts w:ascii="Times New Roman" w:eastAsia="Times New Roman" w:hAnsi="Times New Roman" w:cs="Times New Roman"/>
                <w:b/>
                <w:bCs/>
                <w:sz w:val="28"/>
                <w:szCs w:val="28"/>
                <w:lang w:eastAsia="ru-RU"/>
              </w:rPr>
              <w:t>%</w:t>
            </w:r>
          </w:p>
        </w:tc>
      </w:tr>
      <w:tr w:rsidR="00DA6F02" w:rsidRPr="00654120" w14:paraId="77540E47" w14:textId="77777777" w:rsidTr="00A14B06">
        <w:tc>
          <w:tcPr>
            <w:tcW w:w="4683" w:type="dxa"/>
          </w:tcPr>
          <w:p w14:paraId="71E6491D" w14:textId="77777777" w:rsidR="00DA6F02" w:rsidRPr="00654120" w:rsidRDefault="00DA6F02" w:rsidP="00A14B06">
            <w:pPr>
              <w:spacing w:after="0" w:line="240" w:lineRule="auto"/>
              <w:rPr>
                <w:rFonts w:ascii="Times New Roman" w:eastAsia="Times New Roman" w:hAnsi="Times New Roman" w:cs="Times New Roman"/>
                <w:sz w:val="28"/>
                <w:szCs w:val="28"/>
                <w:lang w:eastAsia="ru-RU"/>
              </w:rPr>
            </w:pPr>
            <w:r w:rsidRPr="00C74BC4">
              <w:rPr>
                <w:rFonts w:ascii="Times New Roman" w:eastAsia="Times New Roman" w:hAnsi="Times New Roman" w:cs="Times New Roman"/>
                <w:bCs/>
                <w:i/>
                <w:sz w:val="28"/>
                <w:szCs w:val="28"/>
                <w:lang w:val="kk-KZ" w:eastAsia="ru-RU"/>
              </w:rPr>
              <w:t>Ісік аурулары</w:t>
            </w:r>
            <w:r w:rsidRPr="00654120">
              <w:rPr>
                <w:rFonts w:ascii="Times New Roman" w:eastAsia="Times New Roman" w:hAnsi="Times New Roman" w:cs="Times New Roman"/>
                <w:sz w:val="28"/>
                <w:szCs w:val="28"/>
                <w:lang w:val="kk-KZ" w:eastAsia="ru-RU"/>
              </w:rPr>
              <w:t xml:space="preserve"> </w:t>
            </w:r>
            <w:r w:rsidRPr="00654120">
              <w:rPr>
                <w:rFonts w:ascii="Times New Roman" w:eastAsia="Times New Roman" w:hAnsi="Times New Roman" w:cs="Times New Roman"/>
                <w:sz w:val="28"/>
                <w:szCs w:val="28"/>
                <w:lang w:val="en-US" w:eastAsia="ru-RU"/>
              </w:rPr>
              <w:t>(</w:t>
            </w:r>
            <w:r w:rsidRPr="00654120">
              <w:rPr>
                <w:rFonts w:ascii="Times New Roman" w:eastAsia="Times New Roman" w:hAnsi="Times New Roman" w:cs="Times New Roman"/>
                <w:sz w:val="28"/>
                <w:szCs w:val="28"/>
                <w:lang w:val="kk-KZ" w:eastAsia="ru-RU"/>
              </w:rPr>
              <w:t>Қатерсіз ісіктер</w:t>
            </w:r>
            <w:r w:rsidRPr="00654120">
              <w:rPr>
                <w:rFonts w:ascii="Times New Roman" w:eastAsia="Times New Roman" w:hAnsi="Times New Roman" w:cs="Times New Roman"/>
                <w:sz w:val="28"/>
                <w:szCs w:val="28"/>
                <w:lang w:val="en-US" w:eastAsia="ru-RU"/>
              </w:rPr>
              <w:t>)</w:t>
            </w:r>
            <w:r w:rsidRPr="00654120">
              <w:rPr>
                <w:rFonts w:ascii="Times New Roman" w:eastAsia="Times New Roman" w:hAnsi="Times New Roman" w:cs="Times New Roman"/>
                <w:sz w:val="28"/>
                <w:szCs w:val="28"/>
                <w:lang w:eastAsia="ru-RU"/>
              </w:rPr>
              <w:t>:</w:t>
            </w:r>
          </w:p>
        </w:tc>
        <w:tc>
          <w:tcPr>
            <w:tcW w:w="851" w:type="dxa"/>
            <w:vAlign w:val="center"/>
          </w:tcPr>
          <w:p w14:paraId="2A8FBF9E" w14:textId="77777777" w:rsidR="00DA6F02" w:rsidRPr="00C74BC4" w:rsidRDefault="00DA6F02" w:rsidP="00A14B06">
            <w:pPr>
              <w:spacing w:after="0" w:line="240" w:lineRule="auto"/>
              <w:jc w:val="center"/>
              <w:rPr>
                <w:rFonts w:ascii="Times New Roman" w:hAnsi="Times New Roman" w:cs="Times New Roman"/>
                <w:i/>
                <w:sz w:val="28"/>
                <w:szCs w:val="28"/>
                <w:lang w:val="en-US"/>
              </w:rPr>
            </w:pPr>
            <w:r w:rsidRPr="00C74BC4">
              <w:rPr>
                <w:rFonts w:ascii="Times New Roman" w:hAnsi="Times New Roman" w:cs="Times New Roman"/>
                <w:i/>
                <w:sz w:val="28"/>
                <w:szCs w:val="28"/>
                <w:lang w:val="en-US"/>
              </w:rPr>
              <w:t>7</w:t>
            </w:r>
          </w:p>
        </w:tc>
        <w:tc>
          <w:tcPr>
            <w:tcW w:w="709" w:type="dxa"/>
            <w:vAlign w:val="center"/>
          </w:tcPr>
          <w:p w14:paraId="67B6E165" w14:textId="77777777" w:rsidR="00DA6F02" w:rsidRPr="00C74BC4" w:rsidRDefault="00DA6F02" w:rsidP="00A14B06">
            <w:pPr>
              <w:spacing w:after="0" w:line="240" w:lineRule="auto"/>
              <w:jc w:val="center"/>
              <w:rPr>
                <w:rFonts w:ascii="Times New Roman" w:hAnsi="Times New Roman" w:cs="Times New Roman"/>
                <w:i/>
                <w:sz w:val="28"/>
                <w:szCs w:val="28"/>
                <w:lang w:val="en-US"/>
              </w:rPr>
            </w:pPr>
            <w:r w:rsidRPr="00C74BC4">
              <w:rPr>
                <w:rFonts w:ascii="Times New Roman" w:hAnsi="Times New Roman" w:cs="Times New Roman"/>
                <w:i/>
                <w:sz w:val="28"/>
                <w:szCs w:val="28"/>
                <w:lang w:val="en-US"/>
              </w:rPr>
              <w:t>100</w:t>
            </w:r>
          </w:p>
        </w:tc>
        <w:tc>
          <w:tcPr>
            <w:tcW w:w="850" w:type="dxa"/>
          </w:tcPr>
          <w:p w14:paraId="6DF1C717" w14:textId="77777777" w:rsidR="00DA6F02" w:rsidRPr="00C74BC4" w:rsidRDefault="00DA6F02" w:rsidP="00A14B06">
            <w:pPr>
              <w:spacing w:after="0" w:line="240" w:lineRule="auto"/>
              <w:jc w:val="center"/>
              <w:rPr>
                <w:rFonts w:ascii="Times New Roman" w:hAnsi="Times New Roman" w:cs="Times New Roman"/>
                <w:i/>
                <w:sz w:val="28"/>
                <w:szCs w:val="28"/>
                <w:lang w:val="en-US"/>
              </w:rPr>
            </w:pPr>
            <w:r w:rsidRPr="00C74BC4">
              <w:rPr>
                <w:rFonts w:ascii="Times New Roman" w:hAnsi="Times New Roman" w:cs="Times New Roman"/>
                <w:i/>
                <w:sz w:val="28"/>
                <w:szCs w:val="28"/>
                <w:lang w:val="en-US"/>
              </w:rPr>
              <w:t>2</w:t>
            </w:r>
          </w:p>
        </w:tc>
        <w:tc>
          <w:tcPr>
            <w:tcW w:w="851" w:type="dxa"/>
          </w:tcPr>
          <w:p w14:paraId="6F6FB0AB" w14:textId="77777777" w:rsidR="00DA6F02" w:rsidRPr="00C74BC4" w:rsidRDefault="00DA6F02" w:rsidP="00A14B06">
            <w:pPr>
              <w:spacing w:after="0" w:line="240" w:lineRule="auto"/>
              <w:jc w:val="center"/>
              <w:rPr>
                <w:rFonts w:ascii="Times New Roman" w:hAnsi="Times New Roman" w:cs="Times New Roman"/>
                <w:i/>
                <w:sz w:val="28"/>
                <w:szCs w:val="28"/>
                <w:lang w:val="en-US"/>
              </w:rPr>
            </w:pPr>
            <w:r w:rsidRPr="00C74BC4">
              <w:rPr>
                <w:rFonts w:ascii="Times New Roman" w:hAnsi="Times New Roman" w:cs="Times New Roman"/>
                <w:i/>
                <w:sz w:val="28"/>
                <w:szCs w:val="28"/>
                <w:lang w:val="en-US"/>
              </w:rPr>
              <w:t>100</w:t>
            </w:r>
          </w:p>
        </w:tc>
        <w:tc>
          <w:tcPr>
            <w:tcW w:w="850" w:type="dxa"/>
            <w:vAlign w:val="center"/>
          </w:tcPr>
          <w:p w14:paraId="2AD97EF1" w14:textId="77777777" w:rsidR="00DA6F02" w:rsidRPr="00C74BC4" w:rsidRDefault="00DA6F02" w:rsidP="00A14B06">
            <w:pPr>
              <w:spacing w:after="0" w:line="240" w:lineRule="auto"/>
              <w:jc w:val="center"/>
              <w:rPr>
                <w:rFonts w:ascii="Times New Roman" w:hAnsi="Times New Roman" w:cs="Times New Roman"/>
                <w:i/>
                <w:sz w:val="28"/>
                <w:szCs w:val="28"/>
                <w:lang w:val="en-US"/>
              </w:rPr>
            </w:pPr>
            <w:r w:rsidRPr="00C74BC4">
              <w:rPr>
                <w:rFonts w:ascii="Times New Roman" w:hAnsi="Times New Roman" w:cs="Times New Roman"/>
                <w:i/>
                <w:sz w:val="28"/>
                <w:szCs w:val="28"/>
                <w:lang w:val="en-US"/>
              </w:rPr>
              <w:t>5</w:t>
            </w:r>
          </w:p>
        </w:tc>
        <w:tc>
          <w:tcPr>
            <w:tcW w:w="992" w:type="dxa"/>
            <w:vAlign w:val="center"/>
          </w:tcPr>
          <w:p w14:paraId="74E7AFE6" w14:textId="77777777" w:rsidR="00DA6F02" w:rsidRPr="00C74BC4" w:rsidRDefault="00DA6F02" w:rsidP="00A14B06">
            <w:pPr>
              <w:spacing w:after="0" w:line="240" w:lineRule="auto"/>
              <w:jc w:val="center"/>
              <w:rPr>
                <w:rFonts w:ascii="Times New Roman" w:hAnsi="Times New Roman" w:cs="Times New Roman"/>
                <w:i/>
                <w:sz w:val="28"/>
                <w:szCs w:val="28"/>
                <w:lang w:val="en-US"/>
              </w:rPr>
            </w:pPr>
            <w:r w:rsidRPr="00C74BC4">
              <w:rPr>
                <w:rFonts w:ascii="Times New Roman" w:hAnsi="Times New Roman" w:cs="Times New Roman"/>
                <w:i/>
                <w:sz w:val="28"/>
                <w:szCs w:val="28"/>
                <w:lang w:val="en-US"/>
              </w:rPr>
              <w:t>100</w:t>
            </w:r>
          </w:p>
        </w:tc>
      </w:tr>
      <w:tr w:rsidR="00DA6F02" w:rsidRPr="00654120" w14:paraId="74957357" w14:textId="77777777" w:rsidTr="00A14B06">
        <w:trPr>
          <w:trHeight w:val="801"/>
        </w:trPr>
        <w:tc>
          <w:tcPr>
            <w:tcW w:w="4683" w:type="dxa"/>
          </w:tcPr>
          <w:p w14:paraId="6EB4A038" w14:textId="77777777" w:rsidR="00DA6F02" w:rsidRPr="00654120" w:rsidRDefault="00DA6F02" w:rsidP="00A14B06">
            <w:pPr>
              <w:spacing w:after="0" w:line="240" w:lineRule="auto"/>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Жұтқыншақ п</w:t>
            </w:r>
            <w:proofErr w:type="spellStart"/>
            <w:r w:rsidRPr="00654120">
              <w:rPr>
                <w:rFonts w:ascii="Times New Roman" w:eastAsia="Times New Roman" w:hAnsi="Times New Roman" w:cs="Times New Roman"/>
                <w:sz w:val="28"/>
                <w:szCs w:val="28"/>
                <w:lang w:eastAsia="ru-RU"/>
              </w:rPr>
              <w:t>апиллома</w:t>
            </w:r>
            <w:proofErr w:type="spellEnd"/>
          </w:p>
          <w:p w14:paraId="227369E0" w14:textId="77777777" w:rsidR="00DA6F02" w:rsidRPr="00654120" w:rsidRDefault="00DA6F02" w:rsidP="00A14B06">
            <w:pPr>
              <w:spacing w:after="0" w:line="240" w:lineRule="auto"/>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Липома</w:t>
            </w:r>
          </w:p>
          <w:p w14:paraId="40B16EA5" w14:textId="77777777" w:rsidR="00DA6F02" w:rsidRPr="00654120" w:rsidRDefault="00DA6F02" w:rsidP="00A14B06">
            <w:pPr>
              <w:spacing w:after="0" w:line="240" w:lineRule="auto"/>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Полип</w:t>
            </w:r>
          </w:p>
        </w:tc>
        <w:tc>
          <w:tcPr>
            <w:tcW w:w="851" w:type="dxa"/>
          </w:tcPr>
          <w:p w14:paraId="71EE9996" w14:textId="77777777" w:rsidR="00DA6F02" w:rsidRPr="00654120" w:rsidRDefault="00DA6F02" w:rsidP="00A14B06">
            <w:pPr>
              <w:spacing w:after="0" w:line="240" w:lineRule="auto"/>
              <w:jc w:val="center"/>
              <w:rPr>
                <w:rFonts w:ascii="Times New Roman" w:hAnsi="Times New Roman" w:cs="Times New Roman"/>
                <w:sz w:val="28"/>
                <w:szCs w:val="28"/>
              </w:rPr>
            </w:pPr>
            <w:r w:rsidRPr="00654120">
              <w:rPr>
                <w:rFonts w:ascii="Times New Roman" w:hAnsi="Times New Roman" w:cs="Times New Roman"/>
                <w:sz w:val="28"/>
                <w:szCs w:val="28"/>
              </w:rPr>
              <w:t>1</w:t>
            </w:r>
          </w:p>
          <w:p w14:paraId="6987140A" w14:textId="77777777" w:rsidR="00DA6F02" w:rsidRPr="00654120" w:rsidRDefault="00DA6F02" w:rsidP="00A14B06">
            <w:pPr>
              <w:spacing w:after="0" w:line="240" w:lineRule="auto"/>
              <w:jc w:val="center"/>
              <w:rPr>
                <w:rFonts w:ascii="Times New Roman" w:hAnsi="Times New Roman" w:cs="Times New Roman"/>
                <w:sz w:val="28"/>
                <w:szCs w:val="28"/>
              </w:rPr>
            </w:pPr>
            <w:r w:rsidRPr="00654120">
              <w:rPr>
                <w:rFonts w:ascii="Times New Roman" w:hAnsi="Times New Roman" w:cs="Times New Roman"/>
                <w:sz w:val="28"/>
                <w:szCs w:val="28"/>
              </w:rPr>
              <w:t>1</w:t>
            </w:r>
          </w:p>
          <w:p w14:paraId="7E18A9E8" w14:textId="77777777" w:rsidR="00DA6F02" w:rsidRPr="00654120" w:rsidRDefault="00DA6F02" w:rsidP="00A14B06">
            <w:pPr>
              <w:spacing w:after="0" w:line="240" w:lineRule="auto"/>
              <w:jc w:val="center"/>
              <w:rPr>
                <w:rFonts w:ascii="Times New Roman" w:hAnsi="Times New Roman" w:cs="Times New Roman"/>
                <w:sz w:val="28"/>
                <w:szCs w:val="28"/>
              </w:rPr>
            </w:pPr>
            <w:r w:rsidRPr="00654120">
              <w:rPr>
                <w:rFonts w:ascii="Times New Roman" w:hAnsi="Times New Roman" w:cs="Times New Roman"/>
                <w:sz w:val="28"/>
                <w:szCs w:val="28"/>
              </w:rPr>
              <w:t>5</w:t>
            </w:r>
          </w:p>
        </w:tc>
        <w:tc>
          <w:tcPr>
            <w:tcW w:w="709" w:type="dxa"/>
          </w:tcPr>
          <w:p w14:paraId="133B272A" w14:textId="77777777" w:rsidR="00DA6F02" w:rsidRPr="00654120" w:rsidRDefault="00DA6F02" w:rsidP="00A14B06">
            <w:pPr>
              <w:spacing w:after="0" w:line="240" w:lineRule="auto"/>
              <w:jc w:val="center"/>
              <w:rPr>
                <w:rFonts w:ascii="Times New Roman" w:hAnsi="Times New Roman" w:cs="Times New Roman"/>
                <w:sz w:val="28"/>
                <w:szCs w:val="28"/>
              </w:rPr>
            </w:pPr>
            <w:r w:rsidRPr="00654120">
              <w:rPr>
                <w:rFonts w:ascii="Times New Roman" w:hAnsi="Times New Roman" w:cs="Times New Roman"/>
                <w:sz w:val="28"/>
                <w:szCs w:val="28"/>
              </w:rPr>
              <w:t>14,3</w:t>
            </w:r>
          </w:p>
          <w:p w14:paraId="5F5A2FBA" w14:textId="77777777" w:rsidR="00DA6F02" w:rsidRPr="00654120" w:rsidRDefault="00DA6F02" w:rsidP="00A14B06">
            <w:pPr>
              <w:spacing w:after="0" w:line="240" w:lineRule="auto"/>
              <w:jc w:val="center"/>
              <w:rPr>
                <w:rFonts w:ascii="Times New Roman" w:hAnsi="Times New Roman" w:cs="Times New Roman"/>
                <w:sz w:val="28"/>
                <w:szCs w:val="28"/>
              </w:rPr>
            </w:pPr>
            <w:r w:rsidRPr="00654120">
              <w:rPr>
                <w:rFonts w:ascii="Times New Roman" w:hAnsi="Times New Roman" w:cs="Times New Roman"/>
                <w:sz w:val="28"/>
                <w:szCs w:val="28"/>
              </w:rPr>
              <w:t>14,3</w:t>
            </w:r>
          </w:p>
          <w:p w14:paraId="21E5D8A0" w14:textId="77777777" w:rsidR="00DA6F02" w:rsidRPr="00654120" w:rsidRDefault="00DA6F02" w:rsidP="00A14B06">
            <w:pPr>
              <w:spacing w:after="0" w:line="240" w:lineRule="auto"/>
              <w:jc w:val="center"/>
              <w:rPr>
                <w:rFonts w:ascii="Times New Roman" w:hAnsi="Times New Roman" w:cs="Times New Roman"/>
                <w:sz w:val="28"/>
                <w:szCs w:val="28"/>
              </w:rPr>
            </w:pPr>
            <w:r w:rsidRPr="00654120">
              <w:rPr>
                <w:rFonts w:ascii="Times New Roman" w:hAnsi="Times New Roman" w:cs="Times New Roman"/>
                <w:sz w:val="28"/>
                <w:szCs w:val="28"/>
              </w:rPr>
              <w:t>71,4</w:t>
            </w:r>
          </w:p>
        </w:tc>
        <w:tc>
          <w:tcPr>
            <w:tcW w:w="850" w:type="dxa"/>
          </w:tcPr>
          <w:p w14:paraId="09B434BD" w14:textId="77777777" w:rsidR="00DA6F02" w:rsidRPr="00654120" w:rsidRDefault="00DA6F02" w:rsidP="00A14B06">
            <w:pPr>
              <w:spacing w:after="0" w:line="240" w:lineRule="auto"/>
              <w:jc w:val="center"/>
              <w:rPr>
                <w:rFonts w:ascii="Times New Roman" w:hAnsi="Times New Roman" w:cs="Times New Roman"/>
                <w:sz w:val="28"/>
                <w:szCs w:val="28"/>
              </w:rPr>
            </w:pPr>
            <w:r w:rsidRPr="00654120">
              <w:rPr>
                <w:rFonts w:ascii="Times New Roman" w:hAnsi="Times New Roman" w:cs="Times New Roman"/>
                <w:sz w:val="28"/>
                <w:szCs w:val="28"/>
              </w:rPr>
              <w:t>-</w:t>
            </w:r>
          </w:p>
          <w:p w14:paraId="6157FC7E" w14:textId="77777777" w:rsidR="00DA6F02" w:rsidRPr="00654120" w:rsidRDefault="00DA6F02" w:rsidP="00A14B06">
            <w:pPr>
              <w:spacing w:after="0" w:line="240" w:lineRule="auto"/>
              <w:jc w:val="center"/>
              <w:rPr>
                <w:rFonts w:ascii="Times New Roman" w:hAnsi="Times New Roman" w:cs="Times New Roman"/>
                <w:sz w:val="28"/>
                <w:szCs w:val="28"/>
              </w:rPr>
            </w:pPr>
            <w:r w:rsidRPr="00654120">
              <w:rPr>
                <w:rFonts w:ascii="Times New Roman" w:hAnsi="Times New Roman" w:cs="Times New Roman"/>
                <w:sz w:val="28"/>
                <w:szCs w:val="28"/>
              </w:rPr>
              <w:t>1</w:t>
            </w:r>
          </w:p>
          <w:p w14:paraId="077E52B5" w14:textId="77777777" w:rsidR="00DA6F02" w:rsidRPr="00654120" w:rsidRDefault="00DA6F02" w:rsidP="00A14B06">
            <w:pPr>
              <w:spacing w:after="0" w:line="240" w:lineRule="auto"/>
              <w:jc w:val="center"/>
              <w:rPr>
                <w:rFonts w:ascii="Times New Roman" w:hAnsi="Times New Roman" w:cs="Times New Roman"/>
                <w:sz w:val="28"/>
                <w:szCs w:val="28"/>
              </w:rPr>
            </w:pPr>
            <w:r w:rsidRPr="00654120">
              <w:rPr>
                <w:rFonts w:ascii="Times New Roman" w:hAnsi="Times New Roman" w:cs="Times New Roman"/>
                <w:sz w:val="28"/>
                <w:szCs w:val="28"/>
              </w:rPr>
              <w:t>1</w:t>
            </w:r>
          </w:p>
        </w:tc>
        <w:tc>
          <w:tcPr>
            <w:tcW w:w="851" w:type="dxa"/>
          </w:tcPr>
          <w:p w14:paraId="14379092" w14:textId="77777777" w:rsidR="00DA6F02" w:rsidRPr="00654120" w:rsidRDefault="00DA6F02" w:rsidP="00A14B06">
            <w:pPr>
              <w:spacing w:after="0" w:line="240" w:lineRule="auto"/>
              <w:jc w:val="center"/>
              <w:rPr>
                <w:rFonts w:ascii="Times New Roman" w:hAnsi="Times New Roman" w:cs="Times New Roman"/>
                <w:sz w:val="28"/>
                <w:szCs w:val="28"/>
              </w:rPr>
            </w:pPr>
            <w:r w:rsidRPr="00654120">
              <w:rPr>
                <w:rFonts w:ascii="Times New Roman" w:hAnsi="Times New Roman" w:cs="Times New Roman"/>
                <w:sz w:val="28"/>
                <w:szCs w:val="28"/>
              </w:rPr>
              <w:t>-</w:t>
            </w:r>
          </w:p>
          <w:p w14:paraId="32B1E7F6" w14:textId="77777777" w:rsidR="00DA6F02" w:rsidRPr="00654120" w:rsidRDefault="00DA6F02" w:rsidP="00A14B06">
            <w:pPr>
              <w:spacing w:after="0" w:line="240" w:lineRule="auto"/>
              <w:jc w:val="center"/>
              <w:rPr>
                <w:rFonts w:ascii="Times New Roman" w:hAnsi="Times New Roman" w:cs="Times New Roman"/>
                <w:sz w:val="28"/>
                <w:szCs w:val="28"/>
              </w:rPr>
            </w:pPr>
            <w:r w:rsidRPr="00654120">
              <w:rPr>
                <w:rFonts w:ascii="Times New Roman" w:hAnsi="Times New Roman" w:cs="Times New Roman"/>
                <w:sz w:val="28"/>
                <w:szCs w:val="28"/>
              </w:rPr>
              <w:t>50</w:t>
            </w:r>
          </w:p>
          <w:p w14:paraId="6E1CA7AC" w14:textId="77777777" w:rsidR="00DA6F02" w:rsidRPr="00654120" w:rsidRDefault="00DA6F02" w:rsidP="00A14B06">
            <w:pPr>
              <w:spacing w:after="0" w:line="240" w:lineRule="auto"/>
              <w:jc w:val="center"/>
              <w:rPr>
                <w:rFonts w:ascii="Times New Roman" w:hAnsi="Times New Roman" w:cs="Times New Roman"/>
                <w:sz w:val="28"/>
                <w:szCs w:val="28"/>
              </w:rPr>
            </w:pPr>
            <w:r w:rsidRPr="00654120">
              <w:rPr>
                <w:rFonts w:ascii="Times New Roman" w:hAnsi="Times New Roman" w:cs="Times New Roman"/>
                <w:sz w:val="28"/>
                <w:szCs w:val="28"/>
              </w:rPr>
              <w:t>50</w:t>
            </w:r>
          </w:p>
        </w:tc>
        <w:tc>
          <w:tcPr>
            <w:tcW w:w="850" w:type="dxa"/>
          </w:tcPr>
          <w:p w14:paraId="5C59737C" w14:textId="77777777" w:rsidR="00DA6F02" w:rsidRPr="00654120" w:rsidRDefault="00DA6F02" w:rsidP="00A14B06">
            <w:pPr>
              <w:spacing w:after="0" w:line="240" w:lineRule="auto"/>
              <w:jc w:val="center"/>
              <w:rPr>
                <w:rFonts w:ascii="Times New Roman" w:hAnsi="Times New Roman" w:cs="Times New Roman"/>
                <w:sz w:val="28"/>
                <w:szCs w:val="28"/>
              </w:rPr>
            </w:pPr>
            <w:r w:rsidRPr="00654120">
              <w:rPr>
                <w:rFonts w:ascii="Times New Roman" w:hAnsi="Times New Roman" w:cs="Times New Roman"/>
                <w:sz w:val="28"/>
                <w:szCs w:val="28"/>
              </w:rPr>
              <w:t>1</w:t>
            </w:r>
          </w:p>
          <w:p w14:paraId="6EB03B94" w14:textId="77777777" w:rsidR="00DA6F02" w:rsidRPr="00654120" w:rsidRDefault="00DA6F02" w:rsidP="00A14B06">
            <w:pPr>
              <w:spacing w:after="0" w:line="240" w:lineRule="auto"/>
              <w:jc w:val="center"/>
              <w:rPr>
                <w:rFonts w:ascii="Times New Roman" w:hAnsi="Times New Roman" w:cs="Times New Roman"/>
                <w:sz w:val="28"/>
                <w:szCs w:val="28"/>
              </w:rPr>
            </w:pPr>
            <w:r w:rsidRPr="00654120">
              <w:rPr>
                <w:rFonts w:ascii="Times New Roman" w:hAnsi="Times New Roman" w:cs="Times New Roman"/>
                <w:sz w:val="28"/>
                <w:szCs w:val="28"/>
              </w:rPr>
              <w:t>-</w:t>
            </w:r>
          </w:p>
          <w:p w14:paraId="79EA8D4E" w14:textId="77777777" w:rsidR="00DA6F02" w:rsidRPr="00654120" w:rsidRDefault="00DA6F02" w:rsidP="00A14B06">
            <w:pPr>
              <w:spacing w:after="0" w:line="240" w:lineRule="auto"/>
              <w:jc w:val="center"/>
              <w:rPr>
                <w:rFonts w:ascii="Times New Roman" w:hAnsi="Times New Roman" w:cs="Times New Roman"/>
                <w:sz w:val="28"/>
                <w:szCs w:val="28"/>
              </w:rPr>
            </w:pPr>
            <w:r w:rsidRPr="00654120">
              <w:rPr>
                <w:rFonts w:ascii="Times New Roman" w:hAnsi="Times New Roman" w:cs="Times New Roman"/>
                <w:sz w:val="28"/>
                <w:szCs w:val="28"/>
              </w:rPr>
              <w:t>4</w:t>
            </w:r>
          </w:p>
        </w:tc>
        <w:tc>
          <w:tcPr>
            <w:tcW w:w="992" w:type="dxa"/>
          </w:tcPr>
          <w:p w14:paraId="363BE2F2" w14:textId="77777777" w:rsidR="00DA6F02" w:rsidRPr="00654120" w:rsidRDefault="00DA6F02" w:rsidP="00A14B06">
            <w:pPr>
              <w:spacing w:after="0" w:line="240" w:lineRule="auto"/>
              <w:jc w:val="center"/>
              <w:rPr>
                <w:rFonts w:ascii="Times New Roman" w:hAnsi="Times New Roman" w:cs="Times New Roman"/>
                <w:sz w:val="28"/>
                <w:szCs w:val="28"/>
              </w:rPr>
            </w:pPr>
            <w:r w:rsidRPr="00654120">
              <w:rPr>
                <w:rFonts w:ascii="Times New Roman" w:hAnsi="Times New Roman" w:cs="Times New Roman"/>
                <w:sz w:val="28"/>
                <w:szCs w:val="28"/>
              </w:rPr>
              <w:t>20</w:t>
            </w:r>
          </w:p>
          <w:p w14:paraId="327E3043" w14:textId="77777777" w:rsidR="00DA6F02" w:rsidRPr="00654120" w:rsidRDefault="00DA6F02" w:rsidP="00A14B06">
            <w:pPr>
              <w:spacing w:after="0" w:line="240" w:lineRule="auto"/>
              <w:jc w:val="center"/>
              <w:rPr>
                <w:rFonts w:ascii="Times New Roman" w:hAnsi="Times New Roman" w:cs="Times New Roman"/>
                <w:sz w:val="28"/>
                <w:szCs w:val="28"/>
              </w:rPr>
            </w:pPr>
            <w:r w:rsidRPr="00654120">
              <w:rPr>
                <w:rFonts w:ascii="Times New Roman" w:hAnsi="Times New Roman" w:cs="Times New Roman"/>
                <w:sz w:val="28"/>
                <w:szCs w:val="28"/>
              </w:rPr>
              <w:t>-</w:t>
            </w:r>
          </w:p>
          <w:p w14:paraId="2E0E45B8" w14:textId="77777777" w:rsidR="00DA6F02" w:rsidRPr="00654120" w:rsidRDefault="00DA6F02" w:rsidP="00A14B06">
            <w:pPr>
              <w:spacing w:after="0" w:line="240" w:lineRule="auto"/>
              <w:jc w:val="center"/>
              <w:rPr>
                <w:rFonts w:ascii="Times New Roman" w:hAnsi="Times New Roman" w:cs="Times New Roman"/>
                <w:sz w:val="28"/>
                <w:szCs w:val="28"/>
              </w:rPr>
            </w:pPr>
            <w:r w:rsidRPr="00654120">
              <w:rPr>
                <w:rFonts w:ascii="Times New Roman" w:hAnsi="Times New Roman" w:cs="Times New Roman"/>
                <w:sz w:val="28"/>
                <w:szCs w:val="28"/>
              </w:rPr>
              <w:t>80</w:t>
            </w:r>
          </w:p>
        </w:tc>
      </w:tr>
      <w:tr w:rsidR="00DA6F02" w:rsidRPr="00654120" w14:paraId="336B9653" w14:textId="77777777" w:rsidTr="00A14B06">
        <w:tc>
          <w:tcPr>
            <w:tcW w:w="4683" w:type="dxa"/>
          </w:tcPr>
          <w:p w14:paraId="2476C618" w14:textId="77777777" w:rsidR="00DA6F02" w:rsidRPr="00C74BC4" w:rsidRDefault="00DA6F02" w:rsidP="00A14B06">
            <w:pPr>
              <w:spacing w:after="0" w:line="240" w:lineRule="auto"/>
              <w:rPr>
                <w:rFonts w:ascii="Times New Roman" w:eastAsia="Times New Roman" w:hAnsi="Times New Roman" w:cs="Times New Roman"/>
                <w:bCs/>
                <w:i/>
                <w:sz w:val="28"/>
                <w:szCs w:val="28"/>
                <w:lang w:val="kk-KZ" w:eastAsia="ru-RU"/>
              </w:rPr>
            </w:pPr>
            <w:r w:rsidRPr="00C74BC4">
              <w:rPr>
                <w:rFonts w:ascii="Times New Roman" w:eastAsia="Times New Roman" w:hAnsi="Times New Roman" w:cs="Times New Roman"/>
                <w:bCs/>
                <w:i/>
                <w:sz w:val="28"/>
                <w:szCs w:val="28"/>
                <w:lang w:val="kk-KZ" w:eastAsia="ru-RU"/>
              </w:rPr>
              <w:t>Қан және қан түзуші мүшелердің аурулары</w:t>
            </w:r>
          </w:p>
        </w:tc>
        <w:tc>
          <w:tcPr>
            <w:tcW w:w="851" w:type="dxa"/>
          </w:tcPr>
          <w:p w14:paraId="7B9A595D" w14:textId="77777777" w:rsidR="00DA6F02" w:rsidRPr="00C74BC4" w:rsidRDefault="00DA6F02" w:rsidP="00A14B06">
            <w:pPr>
              <w:spacing w:after="0" w:line="240" w:lineRule="auto"/>
              <w:jc w:val="center"/>
              <w:rPr>
                <w:rFonts w:ascii="Times New Roman" w:eastAsia="Times New Roman" w:hAnsi="Times New Roman" w:cs="Times New Roman"/>
                <w:bCs/>
                <w:i/>
                <w:sz w:val="28"/>
                <w:szCs w:val="28"/>
                <w:lang w:val="kk-KZ" w:eastAsia="ru-RU"/>
              </w:rPr>
            </w:pPr>
            <w:r w:rsidRPr="00C74BC4">
              <w:rPr>
                <w:rFonts w:ascii="Times New Roman" w:eastAsia="Times New Roman" w:hAnsi="Times New Roman" w:cs="Times New Roman"/>
                <w:bCs/>
                <w:i/>
                <w:sz w:val="28"/>
                <w:szCs w:val="28"/>
                <w:lang w:val="en-US" w:eastAsia="ru-RU"/>
              </w:rPr>
              <w:t>21</w:t>
            </w:r>
          </w:p>
        </w:tc>
        <w:tc>
          <w:tcPr>
            <w:tcW w:w="709" w:type="dxa"/>
          </w:tcPr>
          <w:p w14:paraId="6B632C09" w14:textId="77777777" w:rsidR="00DA6F02" w:rsidRPr="00C74BC4" w:rsidRDefault="00DA6F02" w:rsidP="00A14B06">
            <w:pPr>
              <w:spacing w:after="0" w:line="240" w:lineRule="auto"/>
              <w:jc w:val="center"/>
              <w:rPr>
                <w:rFonts w:ascii="Times New Roman" w:eastAsia="Times New Roman" w:hAnsi="Times New Roman" w:cs="Times New Roman"/>
                <w:bCs/>
                <w:i/>
                <w:sz w:val="28"/>
                <w:szCs w:val="28"/>
                <w:lang w:val="en-US" w:eastAsia="ru-RU"/>
              </w:rPr>
            </w:pPr>
            <w:r w:rsidRPr="00C74BC4">
              <w:rPr>
                <w:rFonts w:ascii="Times New Roman" w:eastAsia="Times New Roman" w:hAnsi="Times New Roman" w:cs="Times New Roman"/>
                <w:bCs/>
                <w:i/>
                <w:sz w:val="28"/>
                <w:szCs w:val="28"/>
                <w:lang w:val="en-US" w:eastAsia="ru-RU"/>
              </w:rPr>
              <w:t>100</w:t>
            </w:r>
          </w:p>
        </w:tc>
        <w:tc>
          <w:tcPr>
            <w:tcW w:w="850" w:type="dxa"/>
          </w:tcPr>
          <w:p w14:paraId="569D3ACC" w14:textId="77777777" w:rsidR="00DA6F02" w:rsidRPr="00C74BC4" w:rsidRDefault="00DA6F02" w:rsidP="00A14B06">
            <w:pPr>
              <w:spacing w:after="0" w:line="240" w:lineRule="auto"/>
              <w:jc w:val="center"/>
              <w:rPr>
                <w:rFonts w:ascii="Times New Roman" w:eastAsia="Times New Roman" w:hAnsi="Times New Roman" w:cs="Times New Roman"/>
                <w:bCs/>
                <w:i/>
                <w:sz w:val="28"/>
                <w:szCs w:val="28"/>
                <w:lang w:val="en-US" w:eastAsia="ru-RU"/>
              </w:rPr>
            </w:pPr>
            <w:r w:rsidRPr="00C74BC4">
              <w:rPr>
                <w:rFonts w:ascii="Times New Roman" w:eastAsia="Times New Roman" w:hAnsi="Times New Roman" w:cs="Times New Roman"/>
                <w:bCs/>
                <w:i/>
                <w:sz w:val="28"/>
                <w:szCs w:val="28"/>
                <w:lang w:val="en-US" w:eastAsia="ru-RU"/>
              </w:rPr>
              <w:t>-</w:t>
            </w:r>
          </w:p>
        </w:tc>
        <w:tc>
          <w:tcPr>
            <w:tcW w:w="851" w:type="dxa"/>
          </w:tcPr>
          <w:p w14:paraId="68E582BE" w14:textId="77777777" w:rsidR="00DA6F02" w:rsidRPr="00C74BC4" w:rsidRDefault="00DA6F02" w:rsidP="00A14B06">
            <w:pPr>
              <w:spacing w:after="0" w:line="240" w:lineRule="auto"/>
              <w:jc w:val="center"/>
              <w:rPr>
                <w:rFonts w:ascii="Times New Roman" w:eastAsia="Times New Roman" w:hAnsi="Times New Roman" w:cs="Times New Roman"/>
                <w:i/>
                <w:sz w:val="28"/>
                <w:szCs w:val="28"/>
                <w:lang w:val="en-US" w:eastAsia="ru-RU"/>
              </w:rPr>
            </w:pPr>
            <w:r w:rsidRPr="00C74BC4">
              <w:rPr>
                <w:rFonts w:ascii="Times New Roman" w:eastAsia="Times New Roman" w:hAnsi="Times New Roman" w:cs="Times New Roman"/>
                <w:i/>
                <w:sz w:val="28"/>
                <w:szCs w:val="28"/>
                <w:lang w:val="en-US" w:eastAsia="ru-RU"/>
              </w:rPr>
              <w:t>-</w:t>
            </w:r>
          </w:p>
        </w:tc>
        <w:tc>
          <w:tcPr>
            <w:tcW w:w="850" w:type="dxa"/>
          </w:tcPr>
          <w:p w14:paraId="47D59CAC" w14:textId="77777777" w:rsidR="00DA6F02" w:rsidRPr="00C74BC4" w:rsidRDefault="00DA6F02" w:rsidP="00A14B06">
            <w:pPr>
              <w:spacing w:after="0" w:line="240" w:lineRule="auto"/>
              <w:jc w:val="center"/>
              <w:rPr>
                <w:rFonts w:ascii="Times New Roman" w:eastAsia="Times New Roman" w:hAnsi="Times New Roman" w:cs="Times New Roman"/>
                <w:i/>
                <w:sz w:val="28"/>
                <w:szCs w:val="28"/>
                <w:lang w:val="en-US" w:eastAsia="ru-RU"/>
              </w:rPr>
            </w:pPr>
            <w:r w:rsidRPr="00C74BC4">
              <w:rPr>
                <w:rFonts w:ascii="Times New Roman" w:eastAsia="Times New Roman" w:hAnsi="Times New Roman" w:cs="Times New Roman"/>
                <w:i/>
                <w:sz w:val="28"/>
                <w:szCs w:val="28"/>
                <w:lang w:val="en-US" w:eastAsia="ru-RU"/>
              </w:rPr>
              <w:t>21</w:t>
            </w:r>
          </w:p>
        </w:tc>
        <w:tc>
          <w:tcPr>
            <w:tcW w:w="992" w:type="dxa"/>
          </w:tcPr>
          <w:p w14:paraId="68E850AB" w14:textId="77777777" w:rsidR="00DA6F02" w:rsidRPr="00C74BC4" w:rsidRDefault="00DA6F02" w:rsidP="00A14B06">
            <w:pPr>
              <w:spacing w:after="0" w:line="240" w:lineRule="auto"/>
              <w:jc w:val="center"/>
              <w:rPr>
                <w:rFonts w:ascii="Times New Roman" w:eastAsia="Times New Roman" w:hAnsi="Times New Roman" w:cs="Times New Roman"/>
                <w:i/>
                <w:sz w:val="28"/>
                <w:szCs w:val="28"/>
                <w:lang w:val="en-US" w:eastAsia="ru-RU"/>
              </w:rPr>
            </w:pPr>
            <w:r w:rsidRPr="00C74BC4">
              <w:rPr>
                <w:rFonts w:ascii="Times New Roman" w:eastAsia="Times New Roman" w:hAnsi="Times New Roman" w:cs="Times New Roman"/>
                <w:i/>
                <w:sz w:val="28"/>
                <w:szCs w:val="28"/>
                <w:lang w:val="en-US" w:eastAsia="ru-RU"/>
              </w:rPr>
              <w:t>100</w:t>
            </w:r>
          </w:p>
        </w:tc>
      </w:tr>
      <w:tr w:rsidR="00DA6F02" w:rsidRPr="00654120" w14:paraId="63C09EAA" w14:textId="77777777" w:rsidTr="00A14B06">
        <w:tc>
          <w:tcPr>
            <w:tcW w:w="4683" w:type="dxa"/>
          </w:tcPr>
          <w:p w14:paraId="4172BEB3" w14:textId="77777777" w:rsidR="00DA6F02" w:rsidRPr="00654120" w:rsidRDefault="00DA6F02" w:rsidP="00A14B06">
            <w:pPr>
              <w:spacing w:after="0" w:line="240" w:lineRule="auto"/>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Темір жетіспеушілік анемия</w:t>
            </w:r>
          </w:p>
        </w:tc>
        <w:tc>
          <w:tcPr>
            <w:tcW w:w="851" w:type="dxa"/>
          </w:tcPr>
          <w:p w14:paraId="6A0ABCFB" w14:textId="77777777" w:rsidR="00DA6F02" w:rsidRPr="00654120" w:rsidRDefault="00DA6F02" w:rsidP="00A14B06">
            <w:pPr>
              <w:spacing w:after="0" w:line="240" w:lineRule="auto"/>
              <w:jc w:val="center"/>
              <w:rPr>
                <w:rFonts w:ascii="Times New Roman" w:eastAsia="Times New Roman" w:hAnsi="Times New Roman" w:cs="Times New Roman"/>
                <w:bCs/>
                <w:sz w:val="28"/>
                <w:szCs w:val="28"/>
                <w:lang w:val="en-US" w:eastAsia="ru-RU"/>
              </w:rPr>
            </w:pPr>
            <w:r w:rsidRPr="00654120">
              <w:rPr>
                <w:rFonts w:ascii="Times New Roman" w:eastAsia="Times New Roman" w:hAnsi="Times New Roman" w:cs="Times New Roman"/>
                <w:bCs/>
                <w:sz w:val="28"/>
                <w:szCs w:val="28"/>
                <w:lang w:val="en-US" w:eastAsia="ru-RU"/>
              </w:rPr>
              <w:t>21</w:t>
            </w:r>
          </w:p>
        </w:tc>
        <w:tc>
          <w:tcPr>
            <w:tcW w:w="709" w:type="dxa"/>
          </w:tcPr>
          <w:p w14:paraId="3900CEDD" w14:textId="77777777" w:rsidR="00DA6F02" w:rsidRPr="00654120" w:rsidRDefault="00DA6F02" w:rsidP="00A14B06">
            <w:pPr>
              <w:spacing w:after="0" w:line="240" w:lineRule="auto"/>
              <w:jc w:val="center"/>
              <w:rPr>
                <w:rFonts w:ascii="Times New Roman" w:eastAsia="Times New Roman" w:hAnsi="Times New Roman" w:cs="Times New Roman"/>
                <w:bCs/>
                <w:sz w:val="28"/>
                <w:szCs w:val="28"/>
                <w:lang w:val="en-US" w:eastAsia="ru-RU"/>
              </w:rPr>
            </w:pPr>
            <w:r w:rsidRPr="00654120">
              <w:rPr>
                <w:rFonts w:ascii="Times New Roman" w:eastAsia="Times New Roman" w:hAnsi="Times New Roman" w:cs="Times New Roman"/>
                <w:bCs/>
                <w:sz w:val="28"/>
                <w:szCs w:val="28"/>
                <w:lang w:val="en-US" w:eastAsia="ru-RU"/>
              </w:rPr>
              <w:t>100</w:t>
            </w:r>
          </w:p>
        </w:tc>
        <w:tc>
          <w:tcPr>
            <w:tcW w:w="850" w:type="dxa"/>
          </w:tcPr>
          <w:p w14:paraId="6F0CBA6A" w14:textId="77777777" w:rsidR="00DA6F02" w:rsidRPr="00654120" w:rsidRDefault="00DA6F02" w:rsidP="00A14B06">
            <w:pPr>
              <w:spacing w:after="0" w:line="240" w:lineRule="auto"/>
              <w:jc w:val="center"/>
              <w:rPr>
                <w:rFonts w:ascii="Times New Roman" w:eastAsia="Times New Roman" w:hAnsi="Times New Roman" w:cs="Times New Roman"/>
                <w:b/>
                <w:bCs/>
                <w:sz w:val="28"/>
                <w:szCs w:val="28"/>
                <w:lang w:val="en-US" w:eastAsia="ru-RU"/>
              </w:rPr>
            </w:pPr>
            <w:r w:rsidRPr="00654120">
              <w:rPr>
                <w:rFonts w:ascii="Times New Roman" w:eastAsia="Times New Roman" w:hAnsi="Times New Roman" w:cs="Times New Roman"/>
                <w:b/>
                <w:bCs/>
                <w:sz w:val="28"/>
                <w:szCs w:val="28"/>
                <w:lang w:val="en-US" w:eastAsia="ru-RU"/>
              </w:rPr>
              <w:t>-</w:t>
            </w:r>
          </w:p>
        </w:tc>
        <w:tc>
          <w:tcPr>
            <w:tcW w:w="851" w:type="dxa"/>
          </w:tcPr>
          <w:p w14:paraId="5658754F" w14:textId="77777777" w:rsidR="00DA6F02" w:rsidRPr="00654120" w:rsidRDefault="00DA6F02" w:rsidP="00A14B06">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w:t>
            </w:r>
          </w:p>
        </w:tc>
        <w:tc>
          <w:tcPr>
            <w:tcW w:w="850" w:type="dxa"/>
          </w:tcPr>
          <w:p w14:paraId="1A993AD5" w14:textId="77777777" w:rsidR="00DA6F02" w:rsidRPr="00654120" w:rsidRDefault="00DA6F02" w:rsidP="00A14B06">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21</w:t>
            </w:r>
          </w:p>
        </w:tc>
        <w:tc>
          <w:tcPr>
            <w:tcW w:w="992" w:type="dxa"/>
          </w:tcPr>
          <w:p w14:paraId="0372BCC6" w14:textId="77777777" w:rsidR="00DA6F02" w:rsidRPr="00654120" w:rsidRDefault="00DA6F02" w:rsidP="00A14B06">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100</w:t>
            </w:r>
          </w:p>
        </w:tc>
      </w:tr>
      <w:tr w:rsidR="00DA6F02" w:rsidRPr="00654120" w14:paraId="04B3FA1C" w14:textId="77777777" w:rsidTr="00A14B06">
        <w:tc>
          <w:tcPr>
            <w:tcW w:w="4683" w:type="dxa"/>
          </w:tcPr>
          <w:p w14:paraId="6F93DC70" w14:textId="77777777" w:rsidR="00DA6F02" w:rsidRPr="00C74BC4" w:rsidRDefault="00DA6F02" w:rsidP="00A14B06">
            <w:pPr>
              <w:spacing w:after="0" w:line="240" w:lineRule="auto"/>
              <w:rPr>
                <w:rFonts w:ascii="Times New Roman" w:eastAsia="Times New Roman" w:hAnsi="Times New Roman" w:cs="Times New Roman"/>
                <w:i/>
                <w:sz w:val="28"/>
                <w:szCs w:val="28"/>
                <w:lang w:val="kk-KZ" w:eastAsia="ru-RU"/>
              </w:rPr>
            </w:pPr>
            <w:r w:rsidRPr="00C74BC4">
              <w:rPr>
                <w:rFonts w:ascii="Times New Roman" w:eastAsia="Times New Roman" w:hAnsi="Times New Roman" w:cs="Times New Roman"/>
                <w:bCs/>
                <w:i/>
                <w:sz w:val="28"/>
                <w:szCs w:val="28"/>
                <w:lang w:val="kk-KZ" w:eastAsia="ru-RU"/>
              </w:rPr>
              <w:t>Эндокриндік жүйе аурулары</w:t>
            </w:r>
          </w:p>
        </w:tc>
        <w:tc>
          <w:tcPr>
            <w:tcW w:w="851" w:type="dxa"/>
          </w:tcPr>
          <w:p w14:paraId="167C981F" w14:textId="77777777" w:rsidR="00DA6F02" w:rsidRPr="00C74BC4" w:rsidRDefault="00DA6F02" w:rsidP="00A14B06">
            <w:pPr>
              <w:spacing w:after="0" w:line="240" w:lineRule="auto"/>
              <w:jc w:val="center"/>
              <w:rPr>
                <w:rFonts w:ascii="Times New Roman" w:eastAsia="Times New Roman" w:hAnsi="Times New Roman" w:cs="Times New Roman"/>
                <w:bCs/>
                <w:i/>
                <w:sz w:val="28"/>
                <w:szCs w:val="28"/>
                <w:lang w:val="en-US" w:eastAsia="ru-RU"/>
              </w:rPr>
            </w:pPr>
            <w:r w:rsidRPr="00C74BC4">
              <w:rPr>
                <w:rFonts w:ascii="Times New Roman" w:eastAsia="Times New Roman" w:hAnsi="Times New Roman" w:cs="Times New Roman"/>
                <w:bCs/>
                <w:i/>
                <w:sz w:val="28"/>
                <w:szCs w:val="28"/>
                <w:lang w:val="en-US" w:eastAsia="ru-RU"/>
              </w:rPr>
              <w:t>6</w:t>
            </w:r>
          </w:p>
        </w:tc>
        <w:tc>
          <w:tcPr>
            <w:tcW w:w="709" w:type="dxa"/>
          </w:tcPr>
          <w:p w14:paraId="44E4923C" w14:textId="77777777" w:rsidR="00DA6F02" w:rsidRPr="00C74BC4" w:rsidRDefault="00DA6F02" w:rsidP="00A14B06">
            <w:pPr>
              <w:spacing w:after="0" w:line="240" w:lineRule="auto"/>
              <w:jc w:val="center"/>
              <w:rPr>
                <w:rFonts w:ascii="Times New Roman" w:eastAsia="Times New Roman" w:hAnsi="Times New Roman" w:cs="Times New Roman"/>
                <w:bCs/>
                <w:i/>
                <w:sz w:val="28"/>
                <w:szCs w:val="28"/>
                <w:lang w:val="en-US" w:eastAsia="ru-RU"/>
              </w:rPr>
            </w:pPr>
            <w:r w:rsidRPr="00C74BC4">
              <w:rPr>
                <w:rFonts w:ascii="Times New Roman" w:eastAsia="Times New Roman" w:hAnsi="Times New Roman" w:cs="Times New Roman"/>
                <w:bCs/>
                <w:i/>
                <w:sz w:val="28"/>
                <w:szCs w:val="28"/>
                <w:lang w:val="en-US" w:eastAsia="ru-RU"/>
              </w:rPr>
              <w:t>100</w:t>
            </w:r>
          </w:p>
        </w:tc>
        <w:tc>
          <w:tcPr>
            <w:tcW w:w="850" w:type="dxa"/>
          </w:tcPr>
          <w:p w14:paraId="0FCAF1C0" w14:textId="77777777" w:rsidR="00DA6F02" w:rsidRPr="00C74BC4" w:rsidRDefault="00DA6F02" w:rsidP="00A14B06">
            <w:pPr>
              <w:spacing w:after="0" w:line="240" w:lineRule="auto"/>
              <w:jc w:val="center"/>
              <w:rPr>
                <w:rFonts w:ascii="Times New Roman" w:eastAsia="Times New Roman" w:hAnsi="Times New Roman" w:cs="Times New Roman"/>
                <w:bCs/>
                <w:i/>
                <w:sz w:val="28"/>
                <w:szCs w:val="28"/>
                <w:lang w:val="en-US" w:eastAsia="ru-RU"/>
              </w:rPr>
            </w:pPr>
            <w:r w:rsidRPr="00C74BC4">
              <w:rPr>
                <w:rFonts w:ascii="Times New Roman" w:eastAsia="Times New Roman" w:hAnsi="Times New Roman" w:cs="Times New Roman"/>
                <w:bCs/>
                <w:i/>
                <w:sz w:val="28"/>
                <w:szCs w:val="28"/>
                <w:lang w:val="en-US" w:eastAsia="ru-RU"/>
              </w:rPr>
              <w:t>-</w:t>
            </w:r>
          </w:p>
        </w:tc>
        <w:tc>
          <w:tcPr>
            <w:tcW w:w="851" w:type="dxa"/>
          </w:tcPr>
          <w:p w14:paraId="77A90014" w14:textId="77777777" w:rsidR="00DA6F02" w:rsidRPr="00C74BC4" w:rsidRDefault="00DA6F02" w:rsidP="00A14B06">
            <w:pPr>
              <w:spacing w:after="0" w:line="240" w:lineRule="auto"/>
              <w:jc w:val="center"/>
              <w:rPr>
                <w:rFonts w:ascii="Times New Roman" w:eastAsia="Times New Roman" w:hAnsi="Times New Roman" w:cs="Times New Roman"/>
                <w:bCs/>
                <w:i/>
                <w:sz w:val="28"/>
                <w:szCs w:val="28"/>
                <w:lang w:val="en-US" w:eastAsia="ru-RU"/>
              </w:rPr>
            </w:pPr>
            <w:r w:rsidRPr="00C74BC4">
              <w:rPr>
                <w:rFonts w:ascii="Times New Roman" w:eastAsia="Times New Roman" w:hAnsi="Times New Roman" w:cs="Times New Roman"/>
                <w:bCs/>
                <w:i/>
                <w:sz w:val="28"/>
                <w:szCs w:val="28"/>
                <w:lang w:val="en-US" w:eastAsia="ru-RU"/>
              </w:rPr>
              <w:t>-</w:t>
            </w:r>
          </w:p>
        </w:tc>
        <w:tc>
          <w:tcPr>
            <w:tcW w:w="850" w:type="dxa"/>
          </w:tcPr>
          <w:p w14:paraId="2974FB59" w14:textId="77777777" w:rsidR="00DA6F02" w:rsidRPr="00C74BC4" w:rsidRDefault="00DA6F02" w:rsidP="00A14B06">
            <w:pPr>
              <w:spacing w:after="0" w:line="240" w:lineRule="auto"/>
              <w:jc w:val="center"/>
              <w:rPr>
                <w:rFonts w:ascii="Times New Roman" w:eastAsia="Times New Roman" w:hAnsi="Times New Roman" w:cs="Times New Roman"/>
                <w:bCs/>
                <w:i/>
                <w:sz w:val="28"/>
                <w:szCs w:val="28"/>
                <w:lang w:val="en-US" w:eastAsia="ru-RU"/>
              </w:rPr>
            </w:pPr>
            <w:r w:rsidRPr="00C74BC4">
              <w:rPr>
                <w:rFonts w:ascii="Times New Roman" w:eastAsia="Times New Roman" w:hAnsi="Times New Roman" w:cs="Times New Roman"/>
                <w:bCs/>
                <w:i/>
                <w:sz w:val="28"/>
                <w:szCs w:val="28"/>
                <w:lang w:val="en-US" w:eastAsia="ru-RU"/>
              </w:rPr>
              <w:t>6</w:t>
            </w:r>
          </w:p>
        </w:tc>
        <w:tc>
          <w:tcPr>
            <w:tcW w:w="992" w:type="dxa"/>
          </w:tcPr>
          <w:p w14:paraId="07DB5762" w14:textId="77777777" w:rsidR="00DA6F02" w:rsidRPr="00C74BC4" w:rsidRDefault="00DA6F02" w:rsidP="00A14B06">
            <w:pPr>
              <w:spacing w:after="0" w:line="240" w:lineRule="auto"/>
              <w:jc w:val="center"/>
              <w:rPr>
                <w:rFonts w:ascii="Times New Roman" w:eastAsia="Times New Roman" w:hAnsi="Times New Roman" w:cs="Times New Roman"/>
                <w:bCs/>
                <w:i/>
                <w:sz w:val="28"/>
                <w:szCs w:val="28"/>
                <w:lang w:val="en-US" w:eastAsia="ru-RU"/>
              </w:rPr>
            </w:pPr>
            <w:r w:rsidRPr="00C74BC4">
              <w:rPr>
                <w:rFonts w:ascii="Times New Roman" w:eastAsia="Times New Roman" w:hAnsi="Times New Roman" w:cs="Times New Roman"/>
                <w:bCs/>
                <w:i/>
                <w:sz w:val="28"/>
                <w:szCs w:val="28"/>
                <w:lang w:val="en-US" w:eastAsia="ru-RU"/>
              </w:rPr>
              <w:t>100</w:t>
            </w:r>
          </w:p>
        </w:tc>
      </w:tr>
      <w:tr w:rsidR="00DA6F02" w:rsidRPr="00654120" w14:paraId="233708F5" w14:textId="77777777" w:rsidTr="00A14B06">
        <w:tc>
          <w:tcPr>
            <w:tcW w:w="4683" w:type="dxa"/>
          </w:tcPr>
          <w:p w14:paraId="078EBDCC" w14:textId="77777777" w:rsidR="00DA6F02" w:rsidRPr="00654120" w:rsidRDefault="00DA6F02" w:rsidP="00A14B06">
            <w:pPr>
              <w:tabs>
                <w:tab w:val="left" w:pos="1980"/>
              </w:tabs>
              <w:spacing w:after="0" w:line="240" w:lineRule="auto"/>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Қант</w:t>
            </w:r>
            <w:r w:rsidRPr="00654120">
              <w:rPr>
                <w:rFonts w:ascii="Times New Roman" w:eastAsia="Times New Roman" w:hAnsi="Times New Roman" w:cs="Times New Roman"/>
                <w:sz w:val="28"/>
                <w:szCs w:val="28"/>
                <w:lang w:eastAsia="ru-RU"/>
              </w:rPr>
              <w:t xml:space="preserve"> диабет</w:t>
            </w:r>
            <w:r w:rsidRPr="00654120">
              <w:rPr>
                <w:rFonts w:ascii="Times New Roman" w:eastAsia="Times New Roman" w:hAnsi="Times New Roman" w:cs="Times New Roman"/>
                <w:sz w:val="28"/>
                <w:szCs w:val="28"/>
                <w:lang w:val="kk-KZ" w:eastAsia="ru-RU"/>
              </w:rPr>
              <w:t>і</w:t>
            </w:r>
          </w:p>
          <w:p w14:paraId="0A13E260" w14:textId="77777777" w:rsidR="00DA6F02" w:rsidRPr="00654120" w:rsidRDefault="00DA6F02" w:rsidP="00A14B06">
            <w:pPr>
              <w:spacing w:after="0" w:line="240" w:lineRule="auto"/>
              <w:rPr>
                <w:rFonts w:ascii="Times New Roman" w:eastAsia="Times New Roman" w:hAnsi="Times New Roman" w:cs="Times New Roman"/>
                <w:sz w:val="28"/>
                <w:szCs w:val="28"/>
                <w:lang w:eastAsia="ru-RU"/>
              </w:rPr>
            </w:pPr>
            <w:proofErr w:type="spellStart"/>
            <w:r w:rsidRPr="00654120">
              <w:rPr>
                <w:rFonts w:ascii="Times New Roman" w:eastAsia="Times New Roman" w:hAnsi="Times New Roman" w:cs="Times New Roman"/>
                <w:sz w:val="28"/>
                <w:szCs w:val="28"/>
                <w:lang w:eastAsia="ru-RU"/>
              </w:rPr>
              <w:t>Диффуз</w:t>
            </w:r>
            <w:proofErr w:type="spellEnd"/>
            <w:r w:rsidRPr="00654120">
              <w:rPr>
                <w:rFonts w:ascii="Times New Roman" w:eastAsia="Times New Roman" w:hAnsi="Times New Roman" w:cs="Times New Roman"/>
                <w:sz w:val="28"/>
                <w:szCs w:val="28"/>
                <w:lang w:val="kk-KZ" w:eastAsia="ru-RU"/>
              </w:rPr>
              <w:t>ды</w:t>
            </w:r>
            <w:r w:rsidRPr="00654120">
              <w:rPr>
                <w:rFonts w:ascii="Times New Roman" w:eastAsia="Times New Roman" w:hAnsi="Times New Roman" w:cs="Times New Roman"/>
                <w:sz w:val="28"/>
                <w:szCs w:val="28"/>
                <w:lang w:eastAsia="ru-RU"/>
              </w:rPr>
              <w:t>-</w:t>
            </w:r>
            <w:proofErr w:type="spellStart"/>
            <w:r w:rsidRPr="00654120">
              <w:rPr>
                <w:rFonts w:ascii="Times New Roman" w:eastAsia="Times New Roman" w:hAnsi="Times New Roman" w:cs="Times New Roman"/>
                <w:sz w:val="28"/>
                <w:szCs w:val="28"/>
                <w:lang w:eastAsia="ru-RU"/>
              </w:rPr>
              <w:t>уытты</w:t>
            </w:r>
            <w:proofErr w:type="spellEnd"/>
            <w:r w:rsidRPr="00654120">
              <w:rPr>
                <w:rFonts w:ascii="Times New Roman" w:eastAsia="Times New Roman" w:hAnsi="Times New Roman" w:cs="Times New Roman"/>
                <w:sz w:val="28"/>
                <w:szCs w:val="28"/>
                <w:lang w:eastAsia="ru-RU"/>
              </w:rPr>
              <w:t xml:space="preserve"> зоб</w:t>
            </w:r>
          </w:p>
          <w:p w14:paraId="37E0373F" w14:textId="77777777" w:rsidR="00DA6F02" w:rsidRPr="00654120" w:rsidRDefault="00DA6F02" w:rsidP="00A14B06">
            <w:pPr>
              <w:spacing w:after="0" w:line="240" w:lineRule="auto"/>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Семіздік</w:t>
            </w:r>
          </w:p>
        </w:tc>
        <w:tc>
          <w:tcPr>
            <w:tcW w:w="851" w:type="dxa"/>
          </w:tcPr>
          <w:p w14:paraId="2FB43278" w14:textId="77777777" w:rsidR="00DA6F02" w:rsidRPr="00654120" w:rsidRDefault="00DA6F02" w:rsidP="00A14B06">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3</w:t>
            </w:r>
          </w:p>
          <w:p w14:paraId="2F01037B" w14:textId="77777777" w:rsidR="00DA6F02" w:rsidRPr="00654120" w:rsidRDefault="00DA6F02" w:rsidP="00A14B06">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1</w:t>
            </w:r>
          </w:p>
          <w:p w14:paraId="54EF5003" w14:textId="77777777" w:rsidR="00DA6F02" w:rsidRPr="00654120" w:rsidRDefault="00DA6F02" w:rsidP="00A14B06">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2</w:t>
            </w:r>
          </w:p>
        </w:tc>
        <w:tc>
          <w:tcPr>
            <w:tcW w:w="709" w:type="dxa"/>
          </w:tcPr>
          <w:p w14:paraId="7BDD641E" w14:textId="77777777" w:rsidR="00DA6F02" w:rsidRPr="00654120" w:rsidRDefault="00DA6F02" w:rsidP="00A14B06">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50</w:t>
            </w:r>
          </w:p>
          <w:p w14:paraId="7756DBB7" w14:textId="77777777" w:rsidR="00DA6F02" w:rsidRPr="00654120" w:rsidRDefault="00DA6F02" w:rsidP="00A14B06">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16,7</w:t>
            </w:r>
          </w:p>
          <w:p w14:paraId="5A37EF65" w14:textId="77777777" w:rsidR="00DA6F02" w:rsidRPr="00654120" w:rsidRDefault="00DA6F02" w:rsidP="00A14B06">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33,3</w:t>
            </w:r>
          </w:p>
        </w:tc>
        <w:tc>
          <w:tcPr>
            <w:tcW w:w="850" w:type="dxa"/>
          </w:tcPr>
          <w:p w14:paraId="2EE7CF88" w14:textId="77777777" w:rsidR="00DA6F02" w:rsidRPr="00654120" w:rsidRDefault="00DA6F02" w:rsidP="00A14B06">
            <w:pPr>
              <w:spacing w:after="0" w:line="240" w:lineRule="auto"/>
              <w:jc w:val="center"/>
              <w:rPr>
                <w:rFonts w:ascii="Times New Roman" w:eastAsia="Times New Roman" w:hAnsi="Times New Roman" w:cs="Times New Roman"/>
                <w:sz w:val="28"/>
                <w:szCs w:val="28"/>
                <w:lang w:eastAsia="ru-RU"/>
              </w:rPr>
            </w:pPr>
          </w:p>
        </w:tc>
        <w:tc>
          <w:tcPr>
            <w:tcW w:w="851" w:type="dxa"/>
          </w:tcPr>
          <w:p w14:paraId="0E116615" w14:textId="77777777" w:rsidR="00DA6F02" w:rsidRPr="00654120" w:rsidRDefault="00DA6F02" w:rsidP="00A14B06">
            <w:pPr>
              <w:spacing w:after="0" w:line="240" w:lineRule="auto"/>
              <w:jc w:val="center"/>
              <w:rPr>
                <w:rFonts w:ascii="Times New Roman" w:eastAsia="Times New Roman" w:hAnsi="Times New Roman" w:cs="Times New Roman"/>
                <w:sz w:val="28"/>
                <w:szCs w:val="28"/>
                <w:lang w:val="en-US" w:eastAsia="ru-RU"/>
              </w:rPr>
            </w:pPr>
          </w:p>
        </w:tc>
        <w:tc>
          <w:tcPr>
            <w:tcW w:w="850" w:type="dxa"/>
          </w:tcPr>
          <w:p w14:paraId="4C85E6A8" w14:textId="77777777" w:rsidR="00DA6F02" w:rsidRPr="00654120" w:rsidRDefault="00DA6F02" w:rsidP="00A14B06">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3</w:t>
            </w:r>
          </w:p>
          <w:p w14:paraId="47EE8942" w14:textId="77777777" w:rsidR="00DA6F02" w:rsidRPr="00654120" w:rsidRDefault="00DA6F02" w:rsidP="00A14B06">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1</w:t>
            </w:r>
          </w:p>
          <w:p w14:paraId="251474BB" w14:textId="77777777" w:rsidR="00DA6F02" w:rsidRPr="00654120" w:rsidRDefault="00DA6F02" w:rsidP="00A14B06">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eastAsia="ru-RU"/>
              </w:rPr>
              <w:t>2</w:t>
            </w:r>
          </w:p>
        </w:tc>
        <w:tc>
          <w:tcPr>
            <w:tcW w:w="992" w:type="dxa"/>
          </w:tcPr>
          <w:p w14:paraId="1CCEF5EA" w14:textId="77777777" w:rsidR="00DA6F02" w:rsidRPr="00654120" w:rsidRDefault="00DA6F02" w:rsidP="00A14B06">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50</w:t>
            </w:r>
          </w:p>
          <w:p w14:paraId="4ABCCC87" w14:textId="77777777" w:rsidR="00DA6F02" w:rsidRPr="00654120" w:rsidRDefault="00DA6F02" w:rsidP="00A14B06">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16,7</w:t>
            </w:r>
          </w:p>
          <w:p w14:paraId="47FF2B90" w14:textId="77777777" w:rsidR="00DA6F02" w:rsidRPr="00654120" w:rsidRDefault="00DA6F02" w:rsidP="00A14B06">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eastAsia="ru-RU"/>
              </w:rPr>
              <w:t>33,3</w:t>
            </w:r>
          </w:p>
        </w:tc>
      </w:tr>
      <w:tr w:rsidR="00DA6F02" w:rsidRPr="00654120" w14:paraId="6F92675D" w14:textId="77777777" w:rsidTr="00A14B06">
        <w:tc>
          <w:tcPr>
            <w:tcW w:w="4683" w:type="dxa"/>
          </w:tcPr>
          <w:p w14:paraId="115F6A16" w14:textId="77777777" w:rsidR="00DA6F02" w:rsidRPr="00C74BC4" w:rsidRDefault="00DA6F02" w:rsidP="00A14B06">
            <w:pPr>
              <w:spacing w:after="0" w:line="240" w:lineRule="auto"/>
              <w:rPr>
                <w:rFonts w:ascii="Times New Roman" w:eastAsia="Times New Roman" w:hAnsi="Times New Roman" w:cs="Times New Roman"/>
                <w:bCs/>
                <w:i/>
                <w:sz w:val="28"/>
                <w:szCs w:val="28"/>
                <w:lang w:val="kk-KZ" w:eastAsia="ru-RU"/>
              </w:rPr>
            </w:pPr>
            <w:r w:rsidRPr="00C74BC4">
              <w:rPr>
                <w:rFonts w:ascii="Times New Roman" w:eastAsia="Times New Roman" w:hAnsi="Times New Roman" w:cs="Times New Roman"/>
                <w:bCs/>
                <w:i/>
                <w:sz w:val="28"/>
                <w:szCs w:val="28"/>
                <w:lang w:val="kk-KZ" w:eastAsia="ru-RU"/>
              </w:rPr>
              <w:t>Жүйке жүйесінің аурулары</w:t>
            </w:r>
          </w:p>
        </w:tc>
        <w:tc>
          <w:tcPr>
            <w:tcW w:w="851" w:type="dxa"/>
          </w:tcPr>
          <w:p w14:paraId="1475819F" w14:textId="77777777" w:rsidR="00DA6F02" w:rsidRPr="00C74BC4" w:rsidRDefault="00DA6F02" w:rsidP="00A14B06">
            <w:pPr>
              <w:spacing w:after="0" w:line="240" w:lineRule="auto"/>
              <w:jc w:val="center"/>
              <w:rPr>
                <w:rFonts w:ascii="Times New Roman" w:eastAsia="Times New Roman" w:hAnsi="Times New Roman" w:cs="Times New Roman"/>
                <w:bCs/>
                <w:i/>
                <w:sz w:val="28"/>
                <w:szCs w:val="28"/>
                <w:lang w:val="en-US" w:eastAsia="ru-RU"/>
              </w:rPr>
            </w:pPr>
            <w:r w:rsidRPr="00C74BC4">
              <w:rPr>
                <w:rFonts w:ascii="Times New Roman" w:eastAsia="Times New Roman" w:hAnsi="Times New Roman" w:cs="Times New Roman"/>
                <w:bCs/>
                <w:i/>
                <w:sz w:val="28"/>
                <w:szCs w:val="28"/>
                <w:lang w:val="en-US" w:eastAsia="ru-RU"/>
              </w:rPr>
              <w:t>30</w:t>
            </w:r>
          </w:p>
        </w:tc>
        <w:tc>
          <w:tcPr>
            <w:tcW w:w="709" w:type="dxa"/>
          </w:tcPr>
          <w:p w14:paraId="7AFA6A01" w14:textId="77777777" w:rsidR="00DA6F02" w:rsidRPr="00C74BC4" w:rsidRDefault="00DA6F02" w:rsidP="00A14B06">
            <w:pPr>
              <w:spacing w:after="0" w:line="240" w:lineRule="auto"/>
              <w:jc w:val="center"/>
              <w:rPr>
                <w:rFonts w:ascii="Times New Roman" w:eastAsia="Times New Roman" w:hAnsi="Times New Roman" w:cs="Times New Roman"/>
                <w:bCs/>
                <w:i/>
                <w:sz w:val="28"/>
                <w:szCs w:val="28"/>
                <w:lang w:val="en-US" w:eastAsia="ru-RU"/>
              </w:rPr>
            </w:pPr>
            <w:r w:rsidRPr="00C74BC4">
              <w:rPr>
                <w:rFonts w:ascii="Times New Roman" w:eastAsia="Times New Roman" w:hAnsi="Times New Roman" w:cs="Times New Roman"/>
                <w:bCs/>
                <w:i/>
                <w:sz w:val="28"/>
                <w:szCs w:val="28"/>
                <w:lang w:val="en-US" w:eastAsia="ru-RU"/>
              </w:rPr>
              <w:t>100</w:t>
            </w:r>
          </w:p>
        </w:tc>
        <w:tc>
          <w:tcPr>
            <w:tcW w:w="850" w:type="dxa"/>
          </w:tcPr>
          <w:p w14:paraId="73C19FDF" w14:textId="77777777" w:rsidR="00DA6F02" w:rsidRPr="00C74BC4" w:rsidRDefault="00DA6F02" w:rsidP="00A14B06">
            <w:pPr>
              <w:spacing w:after="0" w:line="240" w:lineRule="auto"/>
              <w:jc w:val="center"/>
              <w:rPr>
                <w:rFonts w:ascii="Times New Roman" w:eastAsia="Times New Roman" w:hAnsi="Times New Roman" w:cs="Times New Roman"/>
                <w:bCs/>
                <w:i/>
                <w:sz w:val="28"/>
                <w:szCs w:val="28"/>
                <w:lang w:val="en-US" w:eastAsia="ru-RU"/>
              </w:rPr>
            </w:pPr>
            <w:r w:rsidRPr="00C74BC4">
              <w:rPr>
                <w:rFonts w:ascii="Times New Roman" w:eastAsia="Times New Roman" w:hAnsi="Times New Roman" w:cs="Times New Roman"/>
                <w:bCs/>
                <w:i/>
                <w:sz w:val="28"/>
                <w:szCs w:val="28"/>
                <w:lang w:val="en-US" w:eastAsia="ru-RU"/>
              </w:rPr>
              <w:t>3</w:t>
            </w:r>
          </w:p>
        </w:tc>
        <w:tc>
          <w:tcPr>
            <w:tcW w:w="851" w:type="dxa"/>
          </w:tcPr>
          <w:p w14:paraId="661F236C" w14:textId="77777777" w:rsidR="00DA6F02" w:rsidRPr="00C74BC4" w:rsidRDefault="00DA6F02" w:rsidP="00A14B06">
            <w:pPr>
              <w:spacing w:after="0" w:line="240" w:lineRule="auto"/>
              <w:jc w:val="center"/>
              <w:rPr>
                <w:rFonts w:ascii="Times New Roman" w:eastAsia="Times New Roman" w:hAnsi="Times New Roman" w:cs="Times New Roman"/>
                <w:bCs/>
                <w:i/>
                <w:sz w:val="28"/>
                <w:szCs w:val="28"/>
                <w:lang w:val="en-US" w:eastAsia="ru-RU"/>
              </w:rPr>
            </w:pPr>
            <w:r w:rsidRPr="00C74BC4">
              <w:rPr>
                <w:rFonts w:ascii="Times New Roman" w:eastAsia="Times New Roman" w:hAnsi="Times New Roman" w:cs="Times New Roman"/>
                <w:bCs/>
                <w:i/>
                <w:sz w:val="28"/>
                <w:szCs w:val="28"/>
                <w:lang w:val="en-US" w:eastAsia="ru-RU"/>
              </w:rPr>
              <w:t>100</w:t>
            </w:r>
          </w:p>
        </w:tc>
        <w:tc>
          <w:tcPr>
            <w:tcW w:w="850" w:type="dxa"/>
          </w:tcPr>
          <w:p w14:paraId="539ED859" w14:textId="77777777" w:rsidR="00DA6F02" w:rsidRPr="00C74BC4" w:rsidRDefault="00DA6F02" w:rsidP="00A14B06">
            <w:pPr>
              <w:spacing w:after="0" w:line="240" w:lineRule="auto"/>
              <w:jc w:val="center"/>
              <w:rPr>
                <w:rFonts w:ascii="Times New Roman" w:eastAsia="Times New Roman" w:hAnsi="Times New Roman" w:cs="Times New Roman"/>
                <w:bCs/>
                <w:i/>
                <w:sz w:val="28"/>
                <w:szCs w:val="28"/>
                <w:lang w:val="en-US" w:eastAsia="ru-RU"/>
              </w:rPr>
            </w:pPr>
            <w:r w:rsidRPr="00C74BC4">
              <w:rPr>
                <w:rFonts w:ascii="Times New Roman" w:eastAsia="Times New Roman" w:hAnsi="Times New Roman" w:cs="Times New Roman"/>
                <w:bCs/>
                <w:i/>
                <w:sz w:val="28"/>
                <w:szCs w:val="28"/>
                <w:lang w:val="en-US" w:eastAsia="ru-RU"/>
              </w:rPr>
              <w:t>27</w:t>
            </w:r>
          </w:p>
        </w:tc>
        <w:tc>
          <w:tcPr>
            <w:tcW w:w="992" w:type="dxa"/>
          </w:tcPr>
          <w:p w14:paraId="0FDEC0AD" w14:textId="77777777" w:rsidR="00DA6F02" w:rsidRPr="00C74BC4" w:rsidRDefault="00DA6F02" w:rsidP="00A14B06">
            <w:pPr>
              <w:spacing w:after="0" w:line="240" w:lineRule="auto"/>
              <w:jc w:val="center"/>
              <w:rPr>
                <w:rFonts w:ascii="Times New Roman" w:eastAsia="Times New Roman" w:hAnsi="Times New Roman" w:cs="Times New Roman"/>
                <w:i/>
                <w:sz w:val="28"/>
                <w:szCs w:val="28"/>
                <w:lang w:val="en-US" w:eastAsia="ru-RU"/>
              </w:rPr>
            </w:pPr>
            <w:r w:rsidRPr="00C74BC4">
              <w:rPr>
                <w:rFonts w:ascii="Times New Roman" w:eastAsia="Times New Roman" w:hAnsi="Times New Roman" w:cs="Times New Roman"/>
                <w:bCs/>
                <w:i/>
                <w:sz w:val="28"/>
                <w:szCs w:val="28"/>
                <w:lang w:val="en-US" w:eastAsia="ru-RU"/>
              </w:rPr>
              <w:t>100</w:t>
            </w:r>
          </w:p>
        </w:tc>
      </w:tr>
      <w:tr w:rsidR="00DA6F02" w:rsidRPr="00654120" w14:paraId="48075158" w14:textId="77777777" w:rsidTr="00A14B06">
        <w:tc>
          <w:tcPr>
            <w:tcW w:w="4683" w:type="dxa"/>
          </w:tcPr>
          <w:p w14:paraId="5E9455AA" w14:textId="77777777" w:rsidR="00DA6F02" w:rsidRPr="00654120" w:rsidRDefault="00DA6F02" w:rsidP="00A14B06">
            <w:pPr>
              <w:spacing w:after="0" w:line="240" w:lineRule="auto"/>
              <w:rPr>
                <w:rFonts w:ascii="Times New Roman" w:eastAsia="Times New Roman" w:hAnsi="Times New Roman" w:cs="Times New Roman"/>
                <w:sz w:val="28"/>
                <w:szCs w:val="28"/>
                <w:lang w:eastAsia="ru-RU"/>
              </w:rPr>
            </w:pPr>
            <w:proofErr w:type="spellStart"/>
            <w:r w:rsidRPr="00654120">
              <w:rPr>
                <w:rFonts w:ascii="Times New Roman" w:eastAsia="Times New Roman" w:hAnsi="Times New Roman" w:cs="Times New Roman"/>
                <w:sz w:val="28"/>
                <w:szCs w:val="28"/>
                <w:lang w:eastAsia="ru-RU"/>
              </w:rPr>
              <w:t>Вегето</w:t>
            </w:r>
            <w:proofErr w:type="spellEnd"/>
            <w:r w:rsidRPr="00654120">
              <w:rPr>
                <w:rFonts w:ascii="Times New Roman" w:eastAsia="Times New Roman" w:hAnsi="Times New Roman" w:cs="Times New Roman"/>
                <w:sz w:val="28"/>
                <w:szCs w:val="28"/>
                <w:lang w:val="kk-KZ" w:eastAsia="ru-RU"/>
              </w:rPr>
              <w:t>тамырлық</w:t>
            </w:r>
            <w:r w:rsidRPr="00654120">
              <w:rPr>
                <w:rFonts w:ascii="Times New Roman" w:eastAsia="Times New Roman" w:hAnsi="Times New Roman" w:cs="Times New Roman"/>
                <w:sz w:val="28"/>
                <w:szCs w:val="28"/>
                <w:lang w:eastAsia="ru-RU"/>
              </w:rPr>
              <w:t xml:space="preserve"> дистония</w:t>
            </w:r>
          </w:p>
          <w:p w14:paraId="7BA756C3" w14:textId="77777777" w:rsidR="00DA6F02" w:rsidRPr="00654120" w:rsidRDefault="00DA6F02" w:rsidP="00A14B06">
            <w:pPr>
              <w:spacing w:after="0" w:line="240" w:lineRule="auto"/>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Люмбаго</w:t>
            </w:r>
          </w:p>
          <w:p w14:paraId="5DB86848" w14:textId="77777777" w:rsidR="00DA6F02" w:rsidRPr="00654120" w:rsidRDefault="00DA6F02" w:rsidP="00A14B06">
            <w:pPr>
              <w:spacing w:after="0" w:line="240" w:lineRule="auto"/>
              <w:rPr>
                <w:rFonts w:ascii="Times New Roman" w:eastAsia="Times New Roman" w:hAnsi="Times New Roman" w:cs="Times New Roman"/>
                <w:sz w:val="28"/>
                <w:szCs w:val="28"/>
                <w:lang w:eastAsia="ru-RU"/>
              </w:rPr>
            </w:pPr>
            <w:proofErr w:type="spellStart"/>
            <w:r w:rsidRPr="00654120">
              <w:rPr>
                <w:rFonts w:ascii="Times New Roman" w:eastAsia="Times New Roman" w:hAnsi="Times New Roman" w:cs="Times New Roman"/>
                <w:sz w:val="28"/>
                <w:szCs w:val="28"/>
                <w:lang w:eastAsia="ru-RU"/>
              </w:rPr>
              <w:t>Цервикаль</w:t>
            </w:r>
            <w:proofErr w:type="spellEnd"/>
            <w:r w:rsidRPr="00654120">
              <w:rPr>
                <w:rFonts w:ascii="Times New Roman" w:eastAsia="Times New Roman" w:hAnsi="Times New Roman" w:cs="Times New Roman"/>
                <w:sz w:val="28"/>
                <w:szCs w:val="28"/>
                <w:lang w:val="kk-KZ" w:eastAsia="ru-RU"/>
              </w:rPr>
              <w:t>ды</w:t>
            </w:r>
            <w:r w:rsidRPr="00654120">
              <w:rPr>
                <w:rFonts w:ascii="Times New Roman" w:eastAsia="Times New Roman" w:hAnsi="Times New Roman" w:cs="Times New Roman"/>
                <w:sz w:val="28"/>
                <w:szCs w:val="28"/>
                <w:lang w:eastAsia="ru-RU"/>
              </w:rPr>
              <w:t xml:space="preserve"> </w:t>
            </w:r>
            <w:proofErr w:type="spellStart"/>
            <w:r w:rsidRPr="00654120">
              <w:rPr>
                <w:rFonts w:ascii="Times New Roman" w:eastAsia="Times New Roman" w:hAnsi="Times New Roman" w:cs="Times New Roman"/>
                <w:sz w:val="28"/>
                <w:szCs w:val="28"/>
                <w:lang w:eastAsia="ru-RU"/>
              </w:rPr>
              <w:t>люмбалгия</w:t>
            </w:r>
            <w:proofErr w:type="spellEnd"/>
          </w:p>
          <w:p w14:paraId="06856C4C" w14:textId="77777777" w:rsidR="00DA6F02" w:rsidRPr="00654120" w:rsidRDefault="00DA6F02" w:rsidP="00A14B06">
            <w:pPr>
              <w:spacing w:after="0" w:line="240" w:lineRule="auto"/>
              <w:rPr>
                <w:rFonts w:ascii="Times New Roman" w:eastAsia="Times New Roman" w:hAnsi="Times New Roman" w:cs="Times New Roman"/>
                <w:sz w:val="28"/>
                <w:szCs w:val="28"/>
                <w:lang w:eastAsia="ru-RU"/>
              </w:rPr>
            </w:pPr>
            <w:proofErr w:type="spellStart"/>
            <w:r w:rsidRPr="00654120">
              <w:rPr>
                <w:rFonts w:ascii="Times New Roman" w:eastAsia="Times New Roman" w:hAnsi="Times New Roman" w:cs="Times New Roman"/>
                <w:sz w:val="28"/>
                <w:szCs w:val="28"/>
                <w:lang w:eastAsia="ru-RU"/>
              </w:rPr>
              <w:t>Вертеброген</w:t>
            </w:r>
            <w:r w:rsidRPr="00654120">
              <w:rPr>
                <w:rFonts w:ascii="Times New Roman" w:eastAsia="Times New Roman" w:hAnsi="Times New Roman" w:cs="Times New Roman"/>
                <w:sz w:val="28"/>
                <w:szCs w:val="28"/>
                <w:lang w:val="kk-KZ" w:eastAsia="ru-RU"/>
              </w:rPr>
              <w:t>ді</w:t>
            </w:r>
            <w:proofErr w:type="spellEnd"/>
            <w:r w:rsidRPr="00654120">
              <w:rPr>
                <w:rFonts w:ascii="Times New Roman" w:eastAsia="Times New Roman" w:hAnsi="Times New Roman" w:cs="Times New Roman"/>
                <w:sz w:val="28"/>
                <w:szCs w:val="28"/>
                <w:lang w:val="kk-KZ" w:eastAsia="ru-RU"/>
              </w:rPr>
              <w:t xml:space="preserve"> </w:t>
            </w:r>
            <w:proofErr w:type="spellStart"/>
            <w:r w:rsidRPr="00654120">
              <w:rPr>
                <w:rFonts w:ascii="Times New Roman" w:eastAsia="Times New Roman" w:hAnsi="Times New Roman" w:cs="Times New Roman"/>
                <w:sz w:val="28"/>
                <w:szCs w:val="28"/>
                <w:lang w:eastAsia="ru-RU"/>
              </w:rPr>
              <w:t>люмбалгия</w:t>
            </w:r>
            <w:proofErr w:type="spellEnd"/>
          </w:p>
          <w:p w14:paraId="479866CB" w14:textId="77777777" w:rsidR="00DA6F02" w:rsidRPr="00654120" w:rsidRDefault="00DA6F02" w:rsidP="00A14B06">
            <w:pPr>
              <w:spacing w:after="0" w:line="240" w:lineRule="auto"/>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Невроз</w:t>
            </w:r>
          </w:p>
          <w:p w14:paraId="3CAC42A7" w14:textId="77777777" w:rsidR="00DA6F02" w:rsidRPr="00654120" w:rsidRDefault="00DA6F02" w:rsidP="00A14B06">
            <w:pPr>
              <w:spacing w:after="0" w:line="240" w:lineRule="auto"/>
              <w:rPr>
                <w:rFonts w:ascii="Times New Roman" w:eastAsia="Times New Roman" w:hAnsi="Times New Roman" w:cs="Times New Roman"/>
                <w:sz w:val="28"/>
                <w:szCs w:val="28"/>
                <w:lang w:eastAsia="ru-RU"/>
              </w:rPr>
            </w:pPr>
            <w:proofErr w:type="spellStart"/>
            <w:r w:rsidRPr="00654120">
              <w:rPr>
                <w:rFonts w:ascii="Times New Roman" w:eastAsia="Times New Roman" w:hAnsi="Times New Roman" w:cs="Times New Roman"/>
                <w:sz w:val="28"/>
                <w:szCs w:val="28"/>
                <w:lang w:eastAsia="ru-RU"/>
              </w:rPr>
              <w:t>Вертеброгенная</w:t>
            </w:r>
            <w:proofErr w:type="spellEnd"/>
            <w:r w:rsidRPr="00654120">
              <w:rPr>
                <w:rFonts w:ascii="Times New Roman" w:eastAsia="Times New Roman" w:hAnsi="Times New Roman" w:cs="Times New Roman"/>
                <w:sz w:val="28"/>
                <w:szCs w:val="28"/>
                <w:lang w:eastAsia="ru-RU"/>
              </w:rPr>
              <w:t xml:space="preserve"> </w:t>
            </w:r>
            <w:proofErr w:type="spellStart"/>
            <w:r w:rsidRPr="00654120">
              <w:rPr>
                <w:rFonts w:ascii="Times New Roman" w:eastAsia="Times New Roman" w:hAnsi="Times New Roman" w:cs="Times New Roman"/>
                <w:sz w:val="28"/>
                <w:szCs w:val="28"/>
                <w:lang w:eastAsia="ru-RU"/>
              </w:rPr>
              <w:t>люмбо-ишалгия</w:t>
            </w:r>
            <w:proofErr w:type="spellEnd"/>
          </w:p>
          <w:p w14:paraId="3785D064" w14:textId="77777777" w:rsidR="00DA6F02" w:rsidRPr="00654120" w:rsidRDefault="00DA6F02" w:rsidP="00A14B06">
            <w:pPr>
              <w:spacing w:after="0" w:line="240" w:lineRule="auto"/>
              <w:rPr>
                <w:rFonts w:ascii="Times New Roman" w:eastAsia="Times New Roman" w:hAnsi="Times New Roman" w:cs="Times New Roman"/>
                <w:sz w:val="28"/>
                <w:szCs w:val="28"/>
                <w:lang w:eastAsia="ru-RU"/>
              </w:rPr>
            </w:pPr>
            <w:proofErr w:type="spellStart"/>
            <w:r w:rsidRPr="00654120">
              <w:rPr>
                <w:rFonts w:ascii="Times New Roman" w:eastAsia="Times New Roman" w:hAnsi="Times New Roman" w:cs="Times New Roman"/>
                <w:sz w:val="28"/>
                <w:szCs w:val="28"/>
                <w:lang w:eastAsia="ru-RU"/>
              </w:rPr>
              <w:t>Астено-невроти</w:t>
            </w:r>
            <w:r w:rsidRPr="00654120">
              <w:rPr>
                <w:rFonts w:ascii="Times New Roman" w:eastAsia="Times New Roman" w:hAnsi="Times New Roman" w:cs="Times New Roman"/>
                <w:sz w:val="28"/>
                <w:szCs w:val="28"/>
                <w:lang w:val="kk-KZ" w:eastAsia="ru-RU"/>
              </w:rPr>
              <w:t>калық</w:t>
            </w:r>
            <w:proofErr w:type="spellEnd"/>
            <w:r w:rsidRPr="00654120">
              <w:rPr>
                <w:rFonts w:ascii="Times New Roman" w:eastAsia="Times New Roman" w:hAnsi="Times New Roman" w:cs="Times New Roman"/>
                <w:sz w:val="28"/>
                <w:szCs w:val="28"/>
                <w:lang w:eastAsia="ru-RU"/>
              </w:rPr>
              <w:t xml:space="preserve"> синдром</w:t>
            </w:r>
          </w:p>
        </w:tc>
        <w:tc>
          <w:tcPr>
            <w:tcW w:w="851" w:type="dxa"/>
          </w:tcPr>
          <w:p w14:paraId="2398705C" w14:textId="77777777" w:rsidR="00DA6F02" w:rsidRPr="00654120" w:rsidRDefault="00DA6F02" w:rsidP="00A14B06">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16</w:t>
            </w:r>
          </w:p>
          <w:p w14:paraId="2A1B3FB5" w14:textId="77777777" w:rsidR="00DA6F02" w:rsidRPr="00654120" w:rsidRDefault="00DA6F02" w:rsidP="00A14B06">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w:t>
            </w:r>
          </w:p>
          <w:p w14:paraId="7267C4C3" w14:textId="77777777" w:rsidR="00DA6F02" w:rsidRPr="00654120" w:rsidRDefault="00DA6F02" w:rsidP="00A14B06">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w:t>
            </w:r>
          </w:p>
          <w:p w14:paraId="11F46E05" w14:textId="77777777" w:rsidR="00DA6F02" w:rsidRPr="00654120" w:rsidRDefault="00DA6F02" w:rsidP="00A14B06">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6</w:t>
            </w:r>
          </w:p>
          <w:p w14:paraId="692D6EFC" w14:textId="77777777" w:rsidR="00DA6F02" w:rsidRPr="00654120" w:rsidRDefault="00DA6F02" w:rsidP="00A14B06">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w:t>
            </w:r>
          </w:p>
          <w:p w14:paraId="0F07AA18" w14:textId="77777777" w:rsidR="00DA6F02" w:rsidRPr="00654120" w:rsidRDefault="00DA6F02" w:rsidP="00A14B06">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w:t>
            </w:r>
          </w:p>
          <w:p w14:paraId="34150774" w14:textId="77777777" w:rsidR="00DA6F02" w:rsidRPr="00654120" w:rsidRDefault="00DA6F02" w:rsidP="00A14B06">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w:t>
            </w:r>
          </w:p>
        </w:tc>
        <w:tc>
          <w:tcPr>
            <w:tcW w:w="709" w:type="dxa"/>
          </w:tcPr>
          <w:p w14:paraId="25CBB17A" w14:textId="77777777" w:rsidR="00DA6F02" w:rsidRPr="00654120" w:rsidRDefault="00DA6F02" w:rsidP="00A14B06">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53,3</w:t>
            </w:r>
          </w:p>
          <w:p w14:paraId="126461FA" w14:textId="77777777" w:rsidR="00DA6F02" w:rsidRPr="00654120" w:rsidRDefault="00DA6F02" w:rsidP="00A14B06">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3,3</w:t>
            </w:r>
          </w:p>
          <w:p w14:paraId="300F6054" w14:textId="77777777" w:rsidR="00DA6F02" w:rsidRPr="00654120" w:rsidRDefault="00DA6F02" w:rsidP="00A14B06">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6,7</w:t>
            </w:r>
          </w:p>
          <w:p w14:paraId="58EF4C4F" w14:textId="77777777" w:rsidR="00DA6F02" w:rsidRPr="00654120" w:rsidRDefault="00DA6F02" w:rsidP="00A14B06">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20</w:t>
            </w:r>
          </w:p>
          <w:p w14:paraId="6F4F4BB6" w14:textId="77777777" w:rsidR="00DA6F02" w:rsidRPr="00654120" w:rsidRDefault="00DA6F02" w:rsidP="00A14B06">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10</w:t>
            </w:r>
          </w:p>
          <w:p w14:paraId="50187D3A" w14:textId="77777777" w:rsidR="00DA6F02" w:rsidRPr="00654120" w:rsidRDefault="00DA6F02" w:rsidP="00A14B06">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3,3</w:t>
            </w:r>
          </w:p>
          <w:p w14:paraId="5688FA81" w14:textId="77777777" w:rsidR="00DA6F02" w:rsidRPr="00654120" w:rsidRDefault="00DA6F02" w:rsidP="00A14B06">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3,3</w:t>
            </w:r>
          </w:p>
        </w:tc>
        <w:tc>
          <w:tcPr>
            <w:tcW w:w="850" w:type="dxa"/>
          </w:tcPr>
          <w:p w14:paraId="5FFEF7EF" w14:textId="77777777" w:rsidR="00DA6F02" w:rsidRPr="00654120" w:rsidRDefault="00DA6F02" w:rsidP="00A14B06">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w:t>
            </w:r>
          </w:p>
          <w:p w14:paraId="537A7A31" w14:textId="77777777" w:rsidR="00DA6F02" w:rsidRPr="00654120" w:rsidRDefault="00DA6F02" w:rsidP="00A14B06">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w:t>
            </w:r>
          </w:p>
          <w:p w14:paraId="1CAE98FF" w14:textId="77777777" w:rsidR="00DA6F02" w:rsidRPr="00654120" w:rsidRDefault="00DA6F02" w:rsidP="00A14B06">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w:t>
            </w:r>
          </w:p>
          <w:p w14:paraId="71303764" w14:textId="77777777" w:rsidR="00DA6F02" w:rsidRPr="00654120" w:rsidRDefault="00DA6F02" w:rsidP="00A14B06">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w:t>
            </w:r>
          </w:p>
          <w:p w14:paraId="61C9DF7A" w14:textId="77777777" w:rsidR="00DA6F02" w:rsidRPr="00654120" w:rsidRDefault="00DA6F02" w:rsidP="00A14B06">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w:t>
            </w:r>
          </w:p>
          <w:p w14:paraId="188F37BF" w14:textId="77777777" w:rsidR="00DA6F02" w:rsidRPr="00654120" w:rsidRDefault="00DA6F02" w:rsidP="00A14B06">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w:t>
            </w:r>
          </w:p>
          <w:p w14:paraId="495A477E" w14:textId="77777777" w:rsidR="00DA6F02" w:rsidRPr="00654120" w:rsidRDefault="00DA6F02" w:rsidP="00A14B06">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w:t>
            </w:r>
          </w:p>
        </w:tc>
        <w:tc>
          <w:tcPr>
            <w:tcW w:w="851" w:type="dxa"/>
          </w:tcPr>
          <w:p w14:paraId="277593F4" w14:textId="77777777" w:rsidR="00DA6F02" w:rsidRPr="00654120" w:rsidRDefault="00DA6F02" w:rsidP="00A14B06">
            <w:pPr>
              <w:tabs>
                <w:tab w:val="left" w:pos="548"/>
              </w:tabs>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33,3</w:t>
            </w:r>
          </w:p>
          <w:p w14:paraId="64B9AFAF" w14:textId="77777777" w:rsidR="00DA6F02" w:rsidRPr="00654120" w:rsidRDefault="00DA6F02" w:rsidP="00A14B06">
            <w:pPr>
              <w:tabs>
                <w:tab w:val="left" w:pos="548"/>
              </w:tabs>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33,3</w:t>
            </w:r>
          </w:p>
          <w:p w14:paraId="4295C7AE" w14:textId="77777777" w:rsidR="00DA6F02" w:rsidRPr="00654120" w:rsidRDefault="00DA6F02" w:rsidP="00A14B06">
            <w:pPr>
              <w:tabs>
                <w:tab w:val="left" w:pos="548"/>
              </w:tabs>
              <w:spacing w:after="0" w:line="240" w:lineRule="auto"/>
              <w:jc w:val="center"/>
              <w:rPr>
                <w:rFonts w:ascii="Times New Roman" w:eastAsia="Times New Roman" w:hAnsi="Times New Roman" w:cs="Times New Roman"/>
                <w:sz w:val="28"/>
                <w:szCs w:val="28"/>
                <w:lang w:val="en-US" w:eastAsia="ru-RU"/>
              </w:rPr>
            </w:pPr>
          </w:p>
          <w:p w14:paraId="071A48C3" w14:textId="77777777" w:rsidR="00DA6F02" w:rsidRPr="00654120" w:rsidRDefault="00DA6F02" w:rsidP="00A14B06">
            <w:pPr>
              <w:tabs>
                <w:tab w:val="left" w:pos="548"/>
              </w:tabs>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33,3</w:t>
            </w:r>
          </w:p>
          <w:p w14:paraId="16661F8F" w14:textId="77777777" w:rsidR="00DA6F02" w:rsidRPr="00654120" w:rsidRDefault="00DA6F02" w:rsidP="00A14B06">
            <w:pPr>
              <w:tabs>
                <w:tab w:val="left" w:pos="548"/>
              </w:tabs>
              <w:spacing w:after="0" w:line="240" w:lineRule="auto"/>
              <w:jc w:val="center"/>
              <w:rPr>
                <w:rFonts w:ascii="Times New Roman" w:eastAsia="Times New Roman" w:hAnsi="Times New Roman" w:cs="Times New Roman"/>
                <w:sz w:val="28"/>
                <w:szCs w:val="28"/>
                <w:lang w:val="en-US" w:eastAsia="ru-RU"/>
              </w:rPr>
            </w:pPr>
          </w:p>
          <w:p w14:paraId="66D565B2" w14:textId="77777777" w:rsidR="00DA6F02" w:rsidRPr="00654120" w:rsidRDefault="00DA6F02" w:rsidP="00A14B06">
            <w:pPr>
              <w:tabs>
                <w:tab w:val="left" w:pos="548"/>
              </w:tabs>
              <w:spacing w:after="0" w:line="240" w:lineRule="auto"/>
              <w:jc w:val="center"/>
              <w:rPr>
                <w:rFonts w:ascii="Times New Roman" w:eastAsia="Times New Roman" w:hAnsi="Times New Roman" w:cs="Times New Roman"/>
                <w:sz w:val="28"/>
                <w:szCs w:val="28"/>
                <w:lang w:val="en-US" w:eastAsia="ru-RU"/>
              </w:rPr>
            </w:pPr>
          </w:p>
        </w:tc>
        <w:tc>
          <w:tcPr>
            <w:tcW w:w="850" w:type="dxa"/>
          </w:tcPr>
          <w:p w14:paraId="23AB5913" w14:textId="77777777" w:rsidR="00DA6F02" w:rsidRPr="00654120" w:rsidRDefault="00DA6F02" w:rsidP="00A14B06">
            <w:pPr>
              <w:tabs>
                <w:tab w:val="left" w:pos="548"/>
              </w:tabs>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15</w:t>
            </w:r>
          </w:p>
          <w:p w14:paraId="7F84E798" w14:textId="77777777" w:rsidR="00DA6F02" w:rsidRPr="00654120" w:rsidRDefault="00DA6F02" w:rsidP="00A14B06">
            <w:pPr>
              <w:tabs>
                <w:tab w:val="left" w:pos="548"/>
              </w:tabs>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w:t>
            </w:r>
          </w:p>
          <w:p w14:paraId="28B5AD2E" w14:textId="77777777" w:rsidR="00DA6F02" w:rsidRPr="00654120" w:rsidRDefault="00DA6F02" w:rsidP="00A14B06">
            <w:pPr>
              <w:tabs>
                <w:tab w:val="left" w:pos="548"/>
              </w:tabs>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w:t>
            </w:r>
          </w:p>
          <w:p w14:paraId="5CC17408" w14:textId="77777777" w:rsidR="00DA6F02" w:rsidRPr="00654120" w:rsidRDefault="00DA6F02" w:rsidP="00A14B06">
            <w:pPr>
              <w:tabs>
                <w:tab w:val="left" w:pos="548"/>
              </w:tabs>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5</w:t>
            </w:r>
          </w:p>
          <w:p w14:paraId="048D4B33" w14:textId="77777777" w:rsidR="00DA6F02" w:rsidRPr="00654120" w:rsidRDefault="00DA6F02" w:rsidP="00A14B06">
            <w:pPr>
              <w:tabs>
                <w:tab w:val="left" w:pos="548"/>
              </w:tabs>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w:t>
            </w:r>
          </w:p>
          <w:p w14:paraId="3B8A9368" w14:textId="77777777" w:rsidR="00DA6F02" w:rsidRPr="00654120" w:rsidRDefault="00DA6F02" w:rsidP="00A14B06">
            <w:pPr>
              <w:tabs>
                <w:tab w:val="left" w:pos="548"/>
              </w:tabs>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w:t>
            </w:r>
          </w:p>
          <w:p w14:paraId="4E45D93E" w14:textId="77777777" w:rsidR="00DA6F02" w:rsidRPr="00654120" w:rsidRDefault="00DA6F02" w:rsidP="00A14B06">
            <w:pPr>
              <w:tabs>
                <w:tab w:val="left" w:pos="548"/>
              </w:tabs>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w:t>
            </w:r>
          </w:p>
        </w:tc>
        <w:tc>
          <w:tcPr>
            <w:tcW w:w="992" w:type="dxa"/>
          </w:tcPr>
          <w:p w14:paraId="68ABFEE8" w14:textId="77777777" w:rsidR="00DA6F02" w:rsidRPr="00654120" w:rsidRDefault="00DA6F02" w:rsidP="00A14B06">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55,5</w:t>
            </w:r>
          </w:p>
          <w:p w14:paraId="295EECE3" w14:textId="77777777" w:rsidR="00DA6F02" w:rsidRPr="00654120" w:rsidRDefault="00DA6F02" w:rsidP="00A14B06">
            <w:pPr>
              <w:spacing w:after="0" w:line="240" w:lineRule="auto"/>
              <w:jc w:val="center"/>
              <w:rPr>
                <w:rFonts w:ascii="Times New Roman" w:eastAsia="Times New Roman" w:hAnsi="Times New Roman" w:cs="Times New Roman"/>
                <w:sz w:val="28"/>
                <w:szCs w:val="28"/>
                <w:lang w:val="en-US" w:eastAsia="ru-RU"/>
              </w:rPr>
            </w:pPr>
          </w:p>
          <w:p w14:paraId="39B29BCE" w14:textId="77777777" w:rsidR="00DA6F02" w:rsidRPr="00654120" w:rsidRDefault="00DA6F02" w:rsidP="00A14B06">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7,4</w:t>
            </w:r>
          </w:p>
          <w:p w14:paraId="140FF16D" w14:textId="77777777" w:rsidR="00DA6F02" w:rsidRPr="00654120" w:rsidRDefault="00DA6F02" w:rsidP="00A14B06">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18,5</w:t>
            </w:r>
          </w:p>
          <w:p w14:paraId="42AD8FEE" w14:textId="77777777" w:rsidR="00DA6F02" w:rsidRPr="00654120" w:rsidRDefault="00DA6F02" w:rsidP="00A14B06">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11,1</w:t>
            </w:r>
          </w:p>
          <w:p w14:paraId="1777732F" w14:textId="77777777" w:rsidR="00DA6F02" w:rsidRPr="00654120" w:rsidRDefault="00DA6F02" w:rsidP="00A14B06">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3,7</w:t>
            </w:r>
          </w:p>
          <w:p w14:paraId="5C8A7DC2" w14:textId="77777777" w:rsidR="00DA6F02" w:rsidRPr="00654120" w:rsidRDefault="00DA6F02" w:rsidP="00A14B06">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3,7</w:t>
            </w:r>
          </w:p>
        </w:tc>
      </w:tr>
    </w:tbl>
    <w:p w14:paraId="5BC87CF3" w14:textId="77777777" w:rsidR="002176F4" w:rsidRDefault="002176F4" w:rsidP="00DA6F02">
      <w:pPr>
        <w:spacing w:after="0" w:line="240" w:lineRule="auto"/>
        <w:rPr>
          <w:rFonts w:ascii="Times New Roman" w:hAnsi="Times New Roman" w:cs="Times New Roman"/>
          <w:sz w:val="28"/>
          <w:szCs w:val="28"/>
          <w:lang w:val="kk-KZ"/>
        </w:rPr>
      </w:pPr>
    </w:p>
    <w:p w14:paraId="356E6A44" w14:textId="77777777" w:rsidR="002176F4" w:rsidRDefault="002176F4" w:rsidP="00DA6F02">
      <w:pPr>
        <w:spacing w:after="0" w:line="240" w:lineRule="auto"/>
        <w:rPr>
          <w:rFonts w:ascii="Times New Roman" w:hAnsi="Times New Roman" w:cs="Times New Roman"/>
          <w:sz w:val="28"/>
          <w:szCs w:val="28"/>
          <w:lang w:val="kk-KZ"/>
        </w:rPr>
      </w:pPr>
    </w:p>
    <w:p w14:paraId="67EF936F" w14:textId="77777777" w:rsidR="002176F4" w:rsidRDefault="002176F4" w:rsidP="00DA6F02">
      <w:pPr>
        <w:spacing w:after="0" w:line="240" w:lineRule="auto"/>
        <w:rPr>
          <w:rFonts w:ascii="Times New Roman" w:hAnsi="Times New Roman" w:cs="Times New Roman"/>
          <w:sz w:val="28"/>
          <w:szCs w:val="28"/>
          <w:lang w:val="kk-KZ"/>
        </w:rPr>
      </w:pPr>
    </w:p>
    <w:p w14:paraId="6CF7F644" w14:textId="77777777" w:rsidR="00DA6F02" w:rsidRDefault="00006FB1" w:rsidP="00DA6F02">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23 -</w:t>
      </w:r>
      <w:r w:rsidR="00DA6F02">
        <w:rPr>
          <w:rFonts w:ascii="Times New Roman" w:hAnsi="Times New Roman" w:cs="Times New Roman"/>
          <w:sz w:val="28"/>
          <w:szCs w:val="28"/>
          <w:lang w:val="kk-KZ"/>
        </w:rPr>
        <w:t xml:space="preserve"> кестенің жалғасы</w:t>
      </w:r>
    </w:p>
    <w:p w14:paraId="7FAF92F3" w14:textId="77777777" w:rsidR="002176F4" w:rsidRDefault="002176F4" w:rsidP="00DA6F02">
      <w:pPr>
        <w:spacing w:after="0" w:line="240" w:lineRule="auto"/>
        <w:rPr>
          <w:rFonts w:ascii="Times New Roman" w:hAnsi="Times New Roman" w:cs="Times New Roman"/>
          <w:sz w:val="28"/>
          <w:szCs w:val="28"/>
          <w:lang w:val="kk-KZ"/>
        </w:rPr>
      </w:pPr>
    </w:p>
    <w:tbl>
      <w:tblPr>
        <w:tblpPr w:leftFromText="180" w:rightFromText="180" w:vertAnchor="text" w:tblpX="-39" w:tblpY="1"/>
        <w:tblOverlap w:val="never"/>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3"/>
        <w:gridCol w:w="851"/>
        <w:gridCol w:w="709"/>
        <w:gridCol w:w="850"/>
        <w:gridCol w:w="851"/>
        <w:gridCol w:w="850"/>
        <w:gridCol w:w="992"/>
      </w:tblGrid>
      <w:tr w:rsidR="002176F4" w:rsidRPr="00654120" w14:paraId="5904E64E" w14:textId="77777777" w:rsidTr="002176F4">
        <w:tc>
          <w:tcPr>
            <w:tcW w:w="4683" w:type="dxa"/>
            <w:vMerge w:val="restart"/>
          </w:tcPr>
          <w:p w14:paraId="0DA5650C" w14:textId="77777777" w:rsidR="002176F4" w:rsidRPr="00654120" w:rsidRDefault="002176F4" w:rsidP="002176F4">
            <w:pPr>
              <w:spacing w:after="0" w:line="240" w:lineRule="auto"/>
              <w:jc w:val="center"/>
              <w:rPr>
                <w:rFonts w:ascii="Times New Roman" w:eastAsia="Times New Roman" w:hAnsi="Times New Roman" w:cs="Times New Roman"/>
                <w:b/>
                <w:bCs/>
                <w:sz w:val="28"/>
                <w:szCs w:val="28"/>
                <w:lang w:val="kk-KZ" w:eastAsia="ru-RU"/>
              </w:rPr>
            </w:pPr>
            <w:r w:rsidRPr="00654120">
              <w:rPr>
                <w:rFonts w:ascii="Times New Roman" w:eastAsia="Times New Roman" w:hAnsi="Times New Roman" w:cs="Times New Roman"/>
                <w:b/>
                <w:bCs/>
                <w:sz w:val="28"/>
                <w:szCs w:val="28"/>
                <w:lang w:val="kk-KZ" w:eastAsia="ru-RU"/>
              </w:rPr>
              <w:t xml:space="preserve">Аурулар класы бойынша </w:t>
            </w:r>
            <w:proofErr w:type="spellStart"/>
            <w:r w:rsidRPr="00654120">
              <w:rPr>
                <w:rFonts w:ascii="Times New Roman" w:eastAsia="Times New Roman" w:hAnsi="Times New Roman" w:cs="Times New Roman"/>
                <w:b/>
                <w:bCs/>
                <w:sz w:val="28"/>
                <w:szCs w:val="28"/>
                <w:lang w:val="kk-KZ" w:eastAsia="ru-RU"/>
              </w:rPr>
              <w:t>нозологиясы</w:t>
            </w:r>
            <w:proofErr w:type="spellEnd"/>
          </w:p>
        </w:tc>
        <w:tc>
          <w:tcPr>
            <w:tcW w:w="1560" w:type="dxa"/>
            <w:gridSpan w:val="2"/>
          </w:tcPr>
          <w:p w14:paraId="1D223F13" w14:textId="77777777" w:rsidR="002176F4" w:rsidRPr="00654120" w:rsidRDefault="002176F4" w:rsidP="002176F4">
            <w:pPr>
              <w:spacing w:after="0" w:line="240" w:lineRule="auto"/>
              <w:jc w:val="center"/>
              <w:rPr>
                <w:rFonts w:ascii="Times New Roman" w:eastAsia="Times New Roman" w:hAnsi="Times New Roman" w:cs="Times New Roman"/>
                <w:b/>
                <w:bCs/>
                <w:sz w:val="28"/>
                <w:szCs w:val="28"/>
                <w:lang w:val="kk-KZ" w:eastAsia="ru-RU"/>
              </w:rPr>
            </w:pPr>
            <w:r w:rsidRPr="00654120">
              <w:rPr>
                <w:rFonts w:ascii="Times New Roman" w:eastAsia="Times New Roman" w:hAnsi="Times New Roman" w:cs="Times New Roman"/>
                <w:b/>
                <w:bCs/>
                <w:sz w:val="28"/>
                <w:szCs w:val="28"/>
                <w:lang w:val="kk-KZ" w:eastAsia="ru-RU"/>
              </w:rPr>
              <w:t>Жалпы саны</w:t>
            </w:r>
          </w:p>
        </w:tc>
        <w:tc>
          <w:tcPr>
            <w:tcW w:w="1701" w:type="dxa"/>
            <w:gridSpan w:val="2"/>
          </w:tcPr>
          <w:p w14:paraId="45DA7AD8" w14:textId="77777777" w:rsidR="002176F4" w:rsidRPr="00654120" w:rsidRDefault="002176F4" w:rsidP="002176F4">
            <w:pPr>
              <w:spacing w:after="0" w:line="240" w:lineRule="auto"/>
              <w:jc w:val="center"/>
              <w:rPr>
                <w:rFonts w:ascii="Times New Roman" w:eastAsia="Times New Roman" w:hAnsi="Times New Roman" w:cs="Times New Roman"/>
                <w:b/>
                <w:bCs/>
                <w:sz w:val="28"/>
                <w:szCs w:val="28"/>
                <w:lang w:val="kk-KZ" w:eastAsia="ru-RU"/>
              </w:rPr>
            </w:pPr>
            <w:r w:rsidRPr="00654120">
              <w:rPr>
                <w:rFonts w:ascii="Times New Roman" w:eastAsia="Times New Roman" w:hAnsi="Times New Roman" w:cs="Times New Roman"/>
                <w:b/>
                <w:bCs/>
                <w:sz w:val="28"/>
                <w:szCs w:val="28"/>
                <w:lang w:val="kk-KZ" w:eastAsia="ru-RU"/>
              </w:rPr>
              <w:t>Ерлер</w:t>
            </w:r>
          </w:p>
        </w:tc>
        <w:tc>
          <w:tcPr>
            <w:tcW w:w="1842" w:type="dxa"/>
            <w:gridSpan w:val="2"/>
          </w:tcPr>
          <w:p w14:paraId="69A77A1F" w14:textId="77777777" w:rsidR="002176F4" w:rsidRPr="00654120" w:rsidRDefault="002176F4" w:rsidP="002176F4">
            <w:pPr>
              <w:spacing w:after="0" w:line="240" w:lineRule="auto"/>
              <w:jc w:val="center"/>
              <w:rPr>
                <w:rFonts w:ascii="Times New Roman" w:eastAsia="Times New Roman" w:hAnsi="Times New Roman" w:cs="Times New Roman"/>
                <w:b/>
                <w:bCs/>
                <w:sz w:val="28"/>
                <w:szCs w:val="28"/>
                <w:lang w:val="kk-KZ" w:eastAsia="ru-RU"/>
              </w:rPr>
            </w:pPr>
            <w:r w:rsidRPr="00654120">
              <w:rPr>
                <w:rFonts w:ascii="Times New Roman" w:eastAsia="Times New Roman" w:hAnsi="Times New Roman" w:cs="Times New Roman"/>
                <w:b/>
                <w:bCs/>
                <w:sz w:val="28"/>
                <w:szCs w:val="28"/>
                <w:lang w:val="kk-KZ" w:eastAsia="ru-RU"/>
              </w:rPr>
              <w:t>Әйелдер</w:t>
            </w:r>
          </w:p>
        </w:tc>
      </w:tr>
      <w:tr w:rsidR="002176F4" w:rsidRPr="00654120" w14:paraId="413C3E90" w14:textId="77777777" w:rsidTr="002176F4">
        <w:tc>
          <w:tcPr>
            <w:tcW w:w="4683" w:type="dxa"/>
            <w:vMerge/>
          </w:tcPr>
          <w:p w14:paraId="2C041F85" w14:textId="77777777" w:rsidR="002176F4" w:rsidRPr="00654120" w:rsidRDefault="002176F4" w:rsidP="002176F4">
            <w:pPr>
              <w:spacing w:after="0" w:line="240" w:lineRule="auto"/>
              <w:rPr>
                <w:rFonts w:ascii="Times New Roman" w:eastAsia="Times New Roman" w:hAnsi="Times New Roman" w:cs="Times New Roman"/>
                <w:b/>
                <w:bCs/>
                <w:sz w:val="28"/>
                <w:szCs w:val="28"/>
                <w:lang w:eastAsia="ru-RU"/>
              </w:rPr>
            </w:pPr>
          </w:p>
        </w:tc>
        <w:tc>
          <w:tcPr>
            <w:tcW w:w="851" w:type="dxa"/>
          </w:tcPr>
          <w:p w14:paraId="3539FB59" w14:textId="77777777" w:rsidR="002176F4" w:rsidRPr="00654120" w:rsidRDefault="002176F4" w:rsidP="002176F4">
            <w:pPr>
              <w:spacing w:after="0" w:line="240" w:lineRule="auto"/>
              <w:jc w:val="center"/>
              <w:rPr>
                <w:rFonts w:ascii="Times New Roman" w:eastAsia="Times New Roman" w:hAnsi="Times New Roman" w:cs="Times New Roman"/>
                <w:b/>
                <w:bCs/>
                <w:sz w:val="28"/>
                <w:szCs w:val="28"/>
                <w:lang w:eastAsia="ru-RU"/>
              </w:rPr>
            </w:pPr>
            <w:proofErr w:type="spellStart"/>
            <w:r w:rsidRPr="00654120">
              <w:rPr>
                <w:rFonts w:ascii="Times New Roman" w:eastAsia="Times New Roman" w:hAnsi="Times New Roman" w:cs="Times New Roman"/>
                <w:b/>
                <w:bCs/>
                <w:sz w:val="28"/>
                <w:szCs w:val="28"/>
                <w:lang w:eastAsia="ru-RU"/>
              </w:rPr>
              <w:t>Абс</w:t>
            </w:r>
            <w:proofErr w:type="spellEnd"/>
          </w:p>
        </w:tc>
        <w:tc>
          <w:tcPr>
            <w:tcW w:w="709" w:type="dxa"/>
          </w:tcPr>
          <w:p w14:paraId="0C6C4A7F" w14:textId="77777777" w:rsidR="002176F4" w:rsidRPr="00654120" w:rsidRDefault="002176F4" w:rsidP="002176F4">
            <w:pPr>
              <w:spacing w:after="0" w:line="240" w:lineRule="auto"/>
              <w:jc w:val="center"/>
              <w:rPr>
                <w:rFonts w:ascii="Times New Roman" w:eastAsia="Times New Roman" w:hAnsi="Times New Roman" w:cs="Times New Roman"/>
                <w:b/>
                <w:bCs/>
                <w:sz w:val="28"/>
                <w:szCs w:val="28"/>
                <w:lang w:eastAsia="ru-RU"/>
              </w:rPr>
            </w:pPr>
            <w:r w:rsidRPr="00654120">
              <w:rPr>
                <w:rFonts w:ascii="Times New Roman" w:eastAsia="Times New Roman" w:hAnsi="Times New Roman" w:cs="Times New Roman"/>
                <w:b/>
                <w:bCs/>
                <w:sz w:val="28"/>
                <w:szCs w:val="28"/>
                <w:lang w:eastAsia="ru-RU"/>
              </w:rPr>
              <w:t>%</w:t>
            </w:r>
          </w:p>
        </w:tc>
        <w:tc>
          <w:tcPr>
            <w:tcW w:w="850" w:type="dxa"/>
          </w:tcPr>
          <w:p w14:paraId="3172905A" w14:textId="77777777" w:rsidR="002176F4" w:rsidRPr="00654120" w:rsidRDefault="002176F4" w:rsidP="002176F4">
            <w:pPr>
              <w:spacing w:after="0" w:line="240" w:lineRule="auto"/>
              <w:jc w:val="center"/>
              <w:rPr>
                <w:rFonts w:ascii="Times New Roman" w:eastAsia="Times New Roman" w:hAnsi="Times New Roman" w:cs="Times New Roman"/>
                <w:b/>
                <w:bCs/>
                <w:sz w:val="28"/>
                <w:szCs w:val="28"/>
                <w:lang w:eastAsia="ru-RU"/>
              </w:rPr>
            </w:pPr>
            <w:proofErr w:type="spellStart"/>
            <w:r w:rsidRPr="00654120">
              <w:rPr>
                <w:rFonts w:ascii="Times New Roman" w:eastAsia="Times New Roman" w:hAnsi="Times New Roman" w:cs="Times New Roman"/>
                <w:b/>
                <w:bCs/>
                <w:sz w:val="28"/>
                <w:szCs w:val="28"/>
                <w:lang w:eastAsia="ru-RU"/>
              </w:rPr>
              <w:t>Абс</w:t>
            </w:r>
            <w:proofErr w:type="spellEnd"/>
          </w:p>
        </w:tc>
        <w:tc>
          <w:tcPr>
            <w:tcW w:w="851" w:type="dxa"/>
          </w:tcPr>
          <w:p w14:paraId="1318989A" w14:textId="77777777" w:rsidR="002176F4" w:rsidRPr="00654120" w:rsidRDefault="002176F4" w:rsidP="002176F4">
            <w:pPr>
              <w:spacing w:after="0" w:line="240" w:lineRule="auto"/>
              <w:jc w:val="center"/>
              <w:rPr>
                <w:rFonts w:ascii="Times New Roman" w:eastAsia="Times New Roman" w:hAnsi="Times New Roman" w:cs="Times New Roman"/>
                <w:b/>
                <w:bCs/>
                <w:sz w:val="28"/>
                <w:szCs w:val="28"/>
                <w:lang w:eastAsia="ru-RU"/>
              </w:rPr>
            </w:pPr>
            <w:r w:rsidRPr="00654120">
              <w:rPr>
                <w:rFonts w:ascii="Times New Roman" w:eastAsia="Times New Roman" w:hAnsi="Times New Roman" w:cs="Times New Roman"/>
                <w:b/>
                <w:bCs/>
                <w:sz w:val="28"/>
                <w:szCs w:val="28"/>
                <w:lang w:eastAsia="ru-RU"/>
              </w:rPr>
              <w:t>%</w:t>
            </w:r>
          </w:p>
        </w:tc>
        <w:tc>
          <w:tcPr>
            <w:tcW w:w="850" w:type="dxa"/>
          </w:tcPr>
          <w:p w14:paraId="31A2FF7F" w14:textId="77777777" w:rsidR="002176F4" w:rsidRPr="00654120" w:rsidRDefault="002176F4" w:rsidP="002176F4">
            <w:pPr>
              <w:spacing w:after="0" w:line="240" w:lineRule="auto"/>
              <w:jc w:val="center"/>
              <w:rPr>
                <w:rFonts w:ascii="Times New Roman" w:eastAsia="Times New Roman" w:hAnsi="Times New Roman" w:cs="Times New Roman"/>
                <w:b/>
                <w:bCs/>
                <w:sz w:val="28"/>
                <w:szCs w:val="28"/>
                <w:lang w:eastAsia="ru-RU"/>
              </w:rPr>
            </w:pPr>
            <w:proofErr w:type="spellStart"/>
            <w:r w:rsidRPr="00654120">
              <w:rPr>
                <w:rFonts w:ascii="Times New Roman" w:eastAsia="Times New Roman" w:hAnsi="Times New Roman" w:cs="Times New Roman"/>
                <w:b/>
                <w:bCs/>
                <w:sz w:val="28"/>
                <w:szCs w:val="28"/>
                <w:lang w:eastAsia="ru-RU"/>
              </w:rPr>
              <w:t>Абс</w:t>
            </w:r>
            <w:proofErr w:type="spellEnd"/>
          </w:p>
        </w:tc>
        <w:tc>
          <w:tcPr>
            <w:tcW w:w="992" w:type="dxa"/>
          </w:tcPr>
          <w:p w14:paraId="553083C7" w14:textId="77777777" w:rsidR="002176F4" w:rsidRPr="00654120" w:rsidRDefault="002176F4" w:rsidP="002176F4">
            <w:pPr>
              <w:spacing w:after="0" w:line="240" w:lineRule="auto"/>
              <w:jc w:val="center"/>
              <w:rPr>
                <w:rFonts w:ascii="Times New Roman" w:eastAsia="Times New Roman" w:hAnsi="Times New Roman" w:cs="Times New Roman"/>
                <w:b/>
                <w:bCs/>
                <w:sz w:val="28"/>
                <w:szCs w:val="28"/>
                <w:lang w:eastAsia="ru-RU"/>
              </w:rPr>
            </w:pPr>
            <w:r w:rsidRPr="00654120">
              <w:rPr>
                <w:rFonts w:ascii="Times New Roman" w:eastAsia="Times New Roman" w:hAnsi="Times New Roman" w:cs="Times New Roman"/>
                <w:b/>
                <w:bCs/>
                <w:sz w:val="28"/>
                <w:szCs w:val="28"/>
                <w:lang w:eastAsia="ru-RU"/>
              </w:rPr>
              <w:t>%</w:t>
            </w:r>
          </w:p>
        </w:tc>
      </w:tr>
      <w:tr w:rsidR="002176F4" w:rsidRPr="00C74BC4" w14:paraId="7444EB23" w14:textId="77777777" w:rsidTr="002176F4">
        <w:tc>
          <w:tcPr>
            <w:tcW w:w="4683" w:type="dxa"/>
          </w:tcPr>
          <w:p w14:paraId="3F38E8EA" w14:textId="77777777" w:rsidR="002176F4" w:rsidRPr="003D09BF" w:rsidRDefault="002176F4" w:rsidP="002176F4">
            <w:pPr>
              <w:spacing w:after="0" w:line="240" w:lineRule="auto"/>
              <w:rPr>
                <w:rFonts w:ascii="Times New Roman" w:eastAsia="Times New Roman" w:hAnsi="Times New Roman" w:cs="Times New Roman"/>
                <w:i/>
                <w:sz w:val="28"/>
                <w:szCs w:val="28"/>
                <w:lang w:val="kk-KZ" w:eastAsia="ru-RU"/>
              </w:rPr>
            </w:pPr>
            <w:r w:rsidRPr="00C74BC4">
              <w:rPr>
                <w:rFonts w:ascii="Times New Roman" w:eastAsia="Times New Roman" w:hAnsi="Times New Roman" w:cs="Times New Roman"/>
                <w:bCs/>
                <w:i/>
                <w:sz w:val="28"/>
                <w:szCs w:val="28"/>
                <w:lang w:val="kk-KZ" w:eastAsia="ru-RU"/>
              </w:rPr>
              <w:t>Құлақ пен емізік тәрізді өскінді аурулары</w:t>
            </w:r>
            <w:r w:rsidRPr="003D09BF">
              <w:rPr>
                <w:rFonts w:ascii="Times New Roman" w:eastAsia="Times New Roman" w:hAnsi="Times New Roman" w:cs="Times New Roman"/>
                <w:bCs/>
                <w:i/>
                <w:sz w:val="28"/>
                <w:szCs w:val="28"/>
                <w:lang w:val="kk-KZ" w:eastAsia="ru-RU"/>
              </w:rPr>
              <w:t>*</w:t>
            </w:r>
          </w:p>
        </w:tc>
        <w:tc>
          <w:tcPr>
            <w:tcW w:w="851" w:type="dxa"/>
          </w:tcPr>
          <w:p w14:paraId="054C213E" w14:textId="77777777" w:rsidR="002176F4" w:rsidRPr="00C74BC4" w:rsidRDefault="002176F4" w:rsidP="002176F4">
            <w:pPr>
              <w:spacing w:after="0" w:line="240" w:lineRule="auto"/>
              <w:jc w:val="center"/>
              <w:rPr>
                <w:rFonts w:ascii="Times New Roman" w:eastAsia="Times New Roman" w:hAnsi="Times New Roman" w:cs="Times New Roman"/>
                <w:bCs/>
                <w:i/>
                <w:sz w:val="28"/>
                <w:szCs w:val="28"/>
                <w:lang w:val="en-US" w:eastAsia="ru-RU"/>
              </w:rPr>
            </w:pPr>
            <w:r w:rsidRPr="00C74BC4">
              <w:rPr>
                <w:rFonts w:ascii="Times New Roman" w:eastAsia="Times New Roman" w:hAnsi="Times New Roman" w:cs="Times New Roman"/>
                <w:bCs/>
                <w:i/>
                <w:sz w:val="28"/>
                <w:szCs w:val="28"/>
                <w:lang w:val="en-US" w:eastAsia="ru-RU"/>
              </w:rPr>
              <w:t>12</w:t>
            </w:r>
          </w:p>
        </w:tc>
        <w:tc>
          <w:tcPr>
            <w:tcW w:w="709" w:type="dxa"/>
          </w:tcPr>
          <w:p w14:paraId="54A3FEE5" w14:textId="77777777" w:rsidR="002176F4" w:rsidRPr="00C74BC4" w:rsidRDefault="002176F4" w:rsidP="002176F4">
            <w:pPr>
              <w:spacing w:after="0" w:line="240" w:lineRule="auto"/>
              <w:jc w:val="center"/>
              <w:rPr>
                <w:rFonts w:ascii="Times New Roman" w:eastAsia="Times New Roman" w:hAnsi="Times New Roman" w:cs="Times New Roman"/>
                <w:bCs/>
                <w:i/>
                <w:sz w:val="28"/>
                <w:szCs w:val="28"/>
                <w:lang w:eastAsia="ru-RU"/>
              </w:rPr>
            </w:pPr>
            <w:r w:rsidRPr="00C74BC4">
              <w:rPr>
                <w:rFonts w:ascii="Times New Roman" w:eastAsia="Times New Roman" w:hAnsi="Times New Roman" w:cs="Times New Roman"/>
                <w:bCs/>
                <w:i/>
                <w:sz w:val="28"/>
                <w:szCs w:val="28"/>
                <w:lang w:val="en-US" w:eastAsia="ru-RU"/>
              </w:rPr>
              <w:t>100</w:t>
            </w:r>
          </w:p>
        </w:tc>
        <w:tc>
          <w:tcPr>
            <w:tcW w:w="850" w:type="dxa"/>
          </w:tcPr>
          <w:p w14:paraId="327679F3" w14:textId="77777777" w:rsidR="002176F4" w:rsidRPr="00C74BC4" w:rsidRDefault="002176F4" w:rsidP="002176F4">
            <w:pPr>
              <w:spacing w:after="0" w:line="240" w:lineRule="auto"/>
              <w:jc w:val="center"/>
              <w:rPr>
                <w:rFonts w:ascii="Times New Roman" w:eastAsia="Times New Roman" w:hAnsi="Times New Roman" w:cs="Times New Roman"/>
                <w:bCs/>
                <w:i/>
                <w:sz w:val="28"/>
                <w:szCs w:val="28"/>
                <w:lang w:val="en-US" w:eastAsia="ru-RU"/>
              </w:rPr>
            </w:pPr>
            <w:r w:rsidRPr="00C74BC4">
              <w:rPr>
                <w:rFonts w:ascii="Times New Roman" w:eastAsia="Times New Roman" w:hAnsi="Times New Roman" w:cs="Times New Roman"/>
                <w:bCs/>
                <w:i/>
                <w:sz w:val="28"/>
                <w:szCs w:val="28"/>
                <w:lang w:val="en-US" w:eastAsia="ru-RU"/>
              </w:rPr>
              <w:t>5</w:t>
            </w:r>
          </w:p>
        </w:tc>
        <w:tc>
          <w:tcPr>
            <w:tcW w:w="851" w:type="dxa"/>
          </w:tcPr>
          <w:p w14:paraId="06312231" w14:textId="77777777" w:rsidR="002176F4" w:rsidRPr="00C74BC4" w:rsidRDefault="002176F4" w:rsidP="002176F4">
            <w:pPr>
              <w:spacing w:after="0" w:line="240" w:lineRule="auto"/>
              <w:jc w:val="center"/>
              <w:rPr>
                <w:rFonts w:ascii="Times New Roman" w:eastAsia="Times New Roman" w:hAnsi="Times New Roman" w:cs="Times New Roman"/>
                <w:bCs/>
                <w:i/>
                <w:sz w:val="28"/>
                <w:szCs w:val="28"/>
                <w:lang w:eastAsia="ru-RU"/>
              </w:rPr>
            </w:pPr>
            <w:r w:rsidRPr="00C74BC4">
              <w:rPr>
                <w:rFonts w:ascii="Times New Roman" w:eastAsia="Times New Roman" w:hAnsi="Times New Roman" w:cs="Times New Roman"/>
                <w:bCs/>
                <w:i/>
                <w:sz w:val="28"/>
                <w:szCs w:val="28"/>
                <w:lang w:val="en-US" w:eastAsia="ru-RU"/>
              </w:rPr>
              <w:t>100</w:t>
            </w:r>
          </w:p>
        </w:tc>
        <w:tc>
          <w:tcPr>
            <w:tcW w:w="850" w:type="dxa"/>
          </w:tcPr>
          <w:p w14:paraId="25F96D25" w14:textId="77777777" w:rsidR="002176F4" w:rsidRPr="00C74BC4" w:rsidRDefault="002176F4" w:rsidP="002176F4">
            <w:pPr>
              <w:spacing w:after="0" w:line="240" w:lineRule="auto"/>
              <w:jc w:val="center"/>
              <w:rPr>
                <w:rFonts w:ascii="Times New Roman" w:eastAsia="Times New Roman" w:hAnsi="Times New Roman" w:cs="Times New Roman"/>
                <w:bCs/>
                <w:i/>
                <w:sz w:val="28"/>
                <w:szCs w:val="28"/>
                <w:lang w:val="en-US" w:eastAsia="ru-RU"/>
              </w:rPr>
            </w:pPr>
            <w:r w:rsidRPr="00C74BC4">
              <w:rPr>
                <w:rFonts w:ascii="Times New Roman" w:eastAsia="Times New Roman" w:hAnsi="Times New Roman" w:cs="Times New Roman"/>
                <w:bCs/>
                <w:i/>
                <w:sz w:val="28"/>
                <w:szCs w:val="28"/>
                <w:lang w:val="en-US" w:eastAsia="ru-RU"/>
              </w:rPr>
              <w:t>7</w:t>
            </w:r>
          </w:p>
        </w:tc>
        <w:tc>
          <w:tcPr>
            <w:tcW w:w="992" w:type="dxa"/>
          </w:tcPr>
          <w:p w14:paraId="6CDCF8E2" w14:textId="77777777" w:rsidR="002176F4" w:rsidRPr="00C74BC4" w:rsidRDefault="002176F4" w:rsidP="002176F4">
            <w:pPr>
              <w:spacing w:after="0" w:line="240" w:lineRule="auto"/>
              <w:jc w:val="center"/>
              <w:rPr>
                <w:rFonts w:ascii="Times New Roman" w:eastAsia="Times New Roman" w:hAnsi="Times New Roman" w:cs="Times New Roman"/>
                <w:i/>
                <w:sz w:val="28"/>
                <w:szCs w:val="28"/>
                <w:lang w:eastAsia="ru-RU"/>
              </w:rPr>
            </w:pPr>
            <w:r w:rsidRPr="00C74BC4">
              <w:rPr>
                <w:rFonts w:ascii="Times New Roman" w:eastAsia="Times New Roman" w:hAnsi="Times New Roman" w:cs="Times New Roman"/>
                <w:bCs/>
                <w:i/>
                <w:sz w:val="28"/>
                <w:szCs w:val="28"/>
                <w:lang w:val="en-US" w:eastAsia="ru-RU"/>
              </w:rPr>
              <w:t>100</w:t>
            </w:r>
          </w:p>
        </w:tc>
      </w:tr>
      <w:tr w:rsidR="002176F4" w:rsidRPr="00654120" w14:paraId="6E1F11D4" w14:textId="77777777" w:rsidTr="002176F4">
        <w:trPr>
          <w:trHeight w:val="1447"/>
        </w:trPr>
        <w:tc>
          <w:tcPr>
            <w:tcW w:w="4683" w:type="dxa"/>
          </w:tcPr>
          <w:p w14:paraId="12FD936E" w14:textId="77777777" w:rsidR="002176F4" w:rsidRPr="00654120" w:rsidRDefault="002176F4" w:rsidP="002176F4">
            <w:pPr>
              <w:spacing w:after="0" w:line="240" w:lineRule="auto"/>
              <w:rPr>
                <w:rFonts w:ascii="Times New Roman" w:eastAsia="Times New Roman" w:hAnsi="Times New Roman" w:cs="Times New Roman"/>
                <w:sz w:val="28"/>
                <w:szCs w:val="28"/>
                <w:lang w:eastAsia="ru-RU"/>
              </w:rPr>
            </w:pPr>
            <w:proofErr w:type="spellStart"/>
            <w:r w:rsidRPr="00654120">
              <w:rPr>
                <w:rFonts w:ascii="Times New Roman" w:eastAsia="Times New Roman" w:hAnsi="Times New Roman" w:cs="Times New Roman"/>
                <w:sz w:val="28"/>
                <w:szCs w:val="28"/>
                <w:lang w:eastAsia="ru-RU"/>
              </w:rPr>
              <w:t>Мұрын</w:t>
            </w:r>
            <w:proofErr w:type="spellEnd"/>
            <w:r w:rsidRPr="00654120">
              <w:rPr>
                <w:rFonts w:ascii="Times New Roman" w:eastAsia="Times New Roman" w:hAnsi="Times New Roman" w:cs="Times New Roman"/>
                <w:sz w:val="28"/>
                <w:szCs w:val="28"/>
                <w:lang w:eastAsia="ru-RU"/>
              </w:rPr>
              <w:t xml:space="preserve"> </w:t>
            </w:r>
            <w:proofErr w:type="spellStart"/>
            <w:r w:rsidRPr="00654120">
              <w:rPr>
                <w:rFonts w:ascii="Times New Roman" w:eastAsia="Times New Roman" w:hAnsi="Times New Roman" w:cs="Times New Roman"/>
                <w:sz w:val="28"/>
                <w:szCs w:val="28"/>
                <w:lang w:eastAsia="ru-RU"/>
              </w:rPr>
              <w:t>қалқасының</w:t>
            </w:r>
            <w:proofErr w:type="spellEnd"/>
            <w:r w:rsidRPr="00654120">
              <w:rPr>
                <w:rFonts w:ascii="Times New Roman" w:eastAsia="Times New Roman" w:hAnsi="Times New Roman" w:cs="Times New Roman"/>
                <w:sz w:val="28"/>
                <w:szCs w:val="28"/>
                <w:lang w:eastAsia="ru-RU"/>
              </w:rPr>
              <w:t xml:space="preserve"> </w:t>
            </w:r>
            <w:proofErr w:type="spellStart"/>
            <w:r w:rsidRPr="00654120">
              <w:rPr>
                <w:rFonts w:ascii="Times New Roman" w:eastAsia="Times New Roman" w:hAnsi="Times New Roman" w:cs="Times New Roman"/>
                <w:sz w:val="28"/>
                <w:szCs w:val="28"/>
                <w:lang w:eastAsia="ru-RU"/>
              </w:rPr>
              <w:t>ығысуы</w:t>
            </w:r>
            <w:proofErr w:type="spellEnd"/>
          </w:p>
          <w:p w14:paraId="250DA43A" w14:textId="77777777" w:rsidR="002176F4" w:rsidRPr="00654120" w:rsidRDefault="002176F4" w:rsidP="002176F4">
            <w:pPr>
              <w:spacing w:after="0" w:line="240" w:lineRule="auto"/>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Созылмалы</w:t>
            </w:r>
            <w:r w:rsidRPr="00654120">
              <w:rPr>
                <w:rFonts w:ascii="Times New Roman" w:eastAsia="Times New Roman" w:hAnsi="Times New Roman" w:cs="Times New Roman"/>
                <w:sz w:val="28"/>
                <w:szCs w:val="28"/>
                <w:lang w:eastAsia="ru-RU"/>
              </w:rPr>
              <w:t xml:space="preserve"> </w:t>
            </w:r>
            <w:proofErr w:type="spellStart"/>
            <w:r w:rsidRPr="00654120">
              <w:rPr>
                <w:rFonts w:ascii="Times New Roman" w:eastAsia="Times New Roman" w:hAnsi="Times New Roman" w:cs="Times New Roman"/>
                <w:sz w:val="28"/>
                <w:szCs w:val="28"/>
                <w:lang w:eastAsia="ru-RU"/>
              </w:rPr>
              <w:t>мезотимпанит</w:t>
            </w:r>
            <w:proofErr w:type="spellEnd"/>
          </w:p>
          <w:p w14:paraId="17620091" w14:textId="77777777" w:rsidR="002176F4" w:rsidRPr="00654120" w:rsidRDefault="002176F4" w:rsidP="002176F4">
            <w:pPr>
              <w:spacing w:after="0" w:line="240" w:lineRule="auto"/>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Күкірт тығыны</w:t>
            </w:r>
            <w:r w:rsidRPr="00654120">
              <w:rPr>
                <w:rFonts w:ascii="Times New Roman" w:eastAsia="Times New Roman" w:hAnsi="Times New Roman" w:cs="Times New Roman"/>
                <w:sz w:val="28"/>
                <w:szCs w:val="28"/>
                <w:lang w:eastAsia="ru-RU"/>
              </w:rPr>
              <w:t xml:space="preserve"> </w:t>
            </w:r>
          </w:p>
          <w:p w14:paraId="25BC76B2" w14:textId="77777777" w:rsidR="002176F4" w:rsidRPr="00654120" w:rsidRDefault="002176F4" w:rsidP="002176F4">
            <w:pPr>
              <w:spacing w:after="0" w:line="240" w:lineRule="auto"/>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Евстахиит</w:t>
            </w:r>
          </w:p>
          <w:p w14:paraId="4A225119" w14:textId="77777777" w:rsidR="002176F4" w:rsidRPr="00654120" w:rsidRDefault="002176F4" w:rsidP="002176F4">
            <w:pPr>
              <w:spacing w:after="0" w:line="240" w:lineRule="auto"/>
              <w:rPr>
                <w:rFonts w:ascii="Times New Roman" w:eastAsia="Times New Roman" w:hAnsi="Times New Roman" w:cs="Times New Roman"/>
                <w:sz w:val="28"/>
                <w:szCs w:val="28"/>
                <w:lang w:eastAsia="ru-RU"/>
              </w:rPr>
            </w:pPr>
            <w:proofErr w:type="spellStart"/>
            <w:r w:rsidRPr="00654120">
              <w:rPr>
                <w:rFonts w:ascii="Times New Roman" w:eastAsia="Times New Roman" w:hAnsi="Times New Roman" w:cs="Times New Roman"/>
                <w:sz w:val="28"/>
                <w:szCs w:val="28"/>
                <w:lang w:eastAsia="ru-RU"/>
              </w:rPr>
              <w:t>Отомикоз</w:t>
            </w:r>
            <w:proofErr w:type="spellEnd"/>
            <w:r w:rsidRPr="00654120">
              <w:rPr>
                <w:rFonts w:ascii="Times New Roman" w:eastAsia="Times New Roman" w:hAnsi="Times New Roman" w:cs="Times New Roman"/>
                <w:sz w:val="28"/>
                <w:szCs w:val="28"/>
                <w:lang w:val="kk-KZ" w:eastAsia="ru-RU"/>
              </w:rPr>
              <w:t xml:space="preserve"> </w:t>
            </w:r>
          </w:p>
        </w:tc>
        <w:tc>
          <w:tcPr>
            <w:tcW w:w="851" w:type="dxa"/>
          </w:tcPr>
          <w:p w14:paraId="218DFC08" w14:textId="77777777" w:rsidR="002176F4" w:rsidRPr="00654120" w:rsidRDefault="002176F4"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4</w:t>
            </w:r>
          </w:p>
          <w:p w14:paraId="5F0A917A" w14:textId="77777777" w:rsidR="002176F4" w:rsidRPr="00654120" w:rsidRDefault="002176F4"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w:t>
            </w:r>
          </w:p>
          <w:p w14:paraId="337BD59B" w14:textId="77777777" w:rsidR="002176F4" w:rsidRPr="00654120" w:rsidRDefault="002176F4"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w:t>
            </w:r>
          </w:p>
          <w:p w14:paraId="30BE5E72" w14:textId="77777777" w:rsidR="002176F4" w:rsidRPr="00654120" w:rsidRDefault="002176F4"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w:t>
            </w:r>
          </w:p>
          <w:p w14:paraId="123A0BAA" w14:textId="77777777" w:rsidR="002176F4" w:rsidRPr="00654120" w:rsidRDefault="002176F4"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w:t>
            </w:r>
          </w:p>
        </w:tc>
        <w:tc>
          <w:tcPr>
            <w:tcW w:w="709" w:type="dxa"/>
          </w:tcPr>
          <w:p w14:paraId="57DE40D6" w14:textId="77777777" w:rsidR="002176F4" w:rsidRPr="00654120" w:rsidRDefault="002176F4"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33,3</w:t>
            </w:r>
          </w:p>
          <w:p w14:paraId="046A47E8" w14:textId="77777777" w:rsidR="002176F4" w:rsidRPr="00654120" w:rsidRDefault="002176F4"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16,7</w:t>
            </w:r>
          </w:p>
          <w:p w14:paraId="7C5553EA" w14:textId="77777777" w:rsidR="002176F4" w:rsidRPr="00654120" w:rsidRDefault="002176F4"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16,7</w:t>
            </w:r>
          </w:p>
          <w:p w14:paraId="70812088" w14:textId="77777777" w:rsidR="002176F4" w:rsidRPr="00654120" w:rsidRDefault="002176F4"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16,6</w:t>
            </w:r>
          </w:p>
          <w:p w14:paraId="24C9EA3C" w14:textId="77777777" w:rsidR="002176F4" w:rsidRPr="00654120" w:rsidRDefault="002176F4"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16,7</w:t>
            </w:r>
          </w:p>
        </w:tc>
        <w:tc>
          <w:tcPr>
            <w:tcW w:w="850" w:type="dxa"/>
          </w:tcPr>
          <w:p w14:paraId="712BB7C4" w14:textId="77777777" w:rsidR="002176F4" w:rsidRPr="00654120" w:rsidRDefault="002176F4"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w:t>
            </w:r>
          </w:p>
          <w:p w14:paraId="3535CE58" w14:textId="77777777" w:rsidR="002176F4" w:rsidRPr="00654120" w:rsidRDefault="002176F4"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w:t>
            </w:r>
          </w:p>
          <w:p w14:paraId="6C39CE6C" w14:textId="77777777" w:rsidR="002176F4" w:rsidRPr="00654120" w:rsidRDefault="002176F4"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w:t>
            </w:r>
          </w:p>
          <w:p w14:paraId="00B0F7E1" w14:textId="77777777" w:rsidR="002176F4" w:rsidRPr="00654120" w:rsidRDefault="002176F4"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w:t>
            </w:r>
          </w:p>
          <w:p w14:paraId="202222EB" w14:textId="77777777" w:rsidR="002176F4" w:rsidRPr="00654120" w:rsidRDefault="002176F4"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w:t>
            </w:r>
          </w:p>
        </w:tc>
        <w:tc>
          <w:tcPr>
            <w:tcW w:w="851" w:type="dxa"/>
          </w:tcPr>
          <w:p w14:paraId="58A26358" w14:textId="77777777" w:rsidR="002176F4" w:rsidRPr="00654120" w:rsidRDefault="002176F4"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40</w:t>
            </w:r>
          </w:p>
          <w:p w14:paraId="68CA015E" w14:textId="77777777" w:rsidR="002176F4" w:rsidRPr="00654120" w:rsidRDefault="002176F4" w:rsidP="002176F4">
            <w:pPr>
              <w:spacing w:after="0" w:line="240" w:lineRule="auto"/>
              <w:jc w:val="center"/>
              <w:rPr>
                <w:rFonts w:ascii="Times New Roman" w:eastAsia="Times New Roman" w:hAnsi="Times New Roman" w:cs="Times New Roman"/>
                <w:sz w:val="28"/>
                <w:szCs w:val="28"/>
                <w:lang w:val="en-US" w:eastAsia="ru-RU"/>
              </w:rPr>
            </w:pPr>
          </w:p>
          <w:p w14:paraId="28A365F1" w14:textId="77777777" w:rsidR="002176F4" w:rsidRPr="00654120" w:rsidRDefault="002176F4"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20</w:t>
            </w:r>
          </w:p>
          <w:p w14:paraId="1F8A8C85" w14:textId="77777777" w:rsidR="002176F4" w:rsidRPr="00654120" w:rsidRDefault="002176F4"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20</w:t>
            </w:r>
          </w:p>
          <w:p w14:paraId="213D861D" w14:textId="77777777" w:rsidR="002176F4" w:rsidRPr="00654120" w:rsidRDefault="002176F4"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20</w:t>
            </w:r>
          </w:p>
        </w:tc>
        <w:tc>
          <w:tcPr>
            <w:tcW w:w="850" w:type="dxa"/>
          </w:tcPr>
          <w:p w14:paraId="504EB810" w14:textId="77777777" w:rsidR="002176F4" w:rsidRPr="00654120" w:rsidRDefault="002176F4"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w:t>
            </w:r>
          </w:p>
          <w:p w14:paraId="76F81A1F" w14:textId="77777777" w:rsidR="002176F4" w:rsidRPr="00654120" w:rsidRDefault="002176F4"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w:t>
            </w:r>
          </w:p>
          <w:p w14:paraId="270F0F13" w14:textId="77777777" w:rsidR="002176F4" w:rsidRPr="00654120" w:rsidRDefault="002176F4"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w:t>
            </w:r>
          </w:p>
          <w:p w14:paraId="07C21077" w14:textId="77777777" w:rsidR="002176F4" w:rsidRPr="00654120" w:rsidRDefault="002176F4"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w:t>
            </w:r>
          </w:p>
          <w:p w14:paraId="3AFE606D" w14:textId="77777777" w:rsidR="002176F4" w:rsidRPr="00654120" w:rsidRDefault="002176F4"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w:t>
            </w:r>
          </w:p>
        </w:tc>
        <w:tc>
          <w:tcPr>
            <w:tcW w:w="992" w:type="dxa"/>
          </w:tcPr>
          <w:p w14:paraId="4BC5FC1B" w14:textId="77777777" w:rsidR="002176F4" w:rsidRPr="00654120" w:rsidRDefault="002176F4"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28,6</w:t>
            </w:r>
          </w:p>
          <w:p w14:paraId="05656EBB" w14:textId="77777777" w:rsidR="002176F4" w:rsidRPr="00654120" w:rsidRDefault="002176F4"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28,6</w:t>
            </w:r>
          </w:p>
          <w:p w14:paraId="1F55A406" w14:textId="77777777" w:rsidR="002176F4" w:rsidRPr="00654120" w:rsidRDefault="002176F4"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14,3</w:t>
            </w:r>
          </w:p>
          <w:p w14:paraId="3382347A" w14:textId="77777777" w:rsidR="002176F4" w:rsidRPr="00654120" w:rsidRDefault="002176F4"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14,3</w:t>
            </w:r>
          </w:p>
          <w:p w14:paraId="2523EBF0" w14:textId="77777777" w:rsidR="002176F4" w:rsidRPr="00654120" w:rsidRDefault="002176F4"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14,2</w:t>
            </w:r>
          </w:p>
        </w:tc>
      </w:tr>
      <w:tr w:rsidR="00DA6F02" w:rsidRPr="00654120" w14:paraId="2C73E075" w14:textId="77777777" w:rsidTr="002176F4">
        <w:tc>
          <w:tcPr>
            <w:tcW w:w="4683" w:type="dxa"/>
          </w:tcPr>
          <w:p w14:paraId="38FBE255" w14:textId="77777777" w:rsidR="00DA6F02" w:rsidRPr="00EE45C8" w:rsidRDefault="00DA6F02" w:rsidP="002176F4">
            <w:pPr>
              <w:spacing w:after="0" w:line="240" w:lineRule="auto"/>
              <w:rPr>
                <w:rFonts w:ascii="Times New Roman" w:eastAsia="Times New Roman" w:hAnsi="Times New Roman" w:cs="Times New Roman"/>
                <w:bCs/>
                <w:i/>
                <w:sz w:val="28"/>
                <w:szCs w:val="28"/>
                <w:lang w:val="kk-KZ" w:eastAsia="ru-RU"/>
              </w:rPr>
            </w:pPr>
            <w:r w:rsidRPr="00C74BC4">
              <w:rPr>
                <w:rFonts w:ascii="Times New Roman" w:eastAsia="Times New Roman" w:hAnsi="Times New Roman" w:cs="Times New Roman"/>
                <w:bCs/>
                <w:i/>
                <w:sz w:val="28"/>
                <w:szCs w:val="28"/>
                <w:lang w:val="kk-KZ" w:eastAsia="ru-RU"/>
              </w:rPr>
              <w:t>Жүрек-қан тамыр жүйесінің аурулары</w:t>
            </w:r>
          </w:p>
        </w:tc>
        <w:tc>
          <w:tcPr>
            <w:tcW w:w="851" w:type="dxa"/>
          </w:tcPr>
          <w:p w14:paraId="3226BB82" w14:textId="77777777" w:rsidR="00DA6F02" w:rsidRPr="00C74BC4" w:rsidRDefault="00DA6F02" w:rsidP="002176F4">
            <w:pPr>
              <w:spacing w:after="0" w:line="240" w:lineRule="auto"/>
              <w:jc w:val="center"/>
              <w:rPr>
                <w:rFonts w:ascii="Times New Roman" w:eastAsia="Times New Roman" w:hAnsi="Times New Roman" w:cs="Times New Roman"/>
                <w:bCs/>
                <w:i/>
                <w:sz w:val="28"/>
                <w:szCs w:val="28"/>
                <w:lang w:val="en-US" w:eastAsia="ru-RU"/>
              </w:rPr>
            </w:pPr>
            <w:r w:rsidRPr="00C74BC4">
              <w:rPr>
                <w:rFonts w:ascii="Times New Roman" w:eastAsia="Times New Roman" w:hAnsi="Times New Roman" w:cs="Times New Roman"/>
                <w:bCs/>
                <w:i/>
                <w:sz w:val="28"/>
                <w:szCs w:val="28"/>
                <w:lang w:val="en-US" w:eastAsia="ru-RU"/>
              </w:rPr>
              <w:t>56</w:t>
            </w:r>
          </w:p>
        </w:tc>
        <w:tc>
          <w:tcPr>
            <w:tcW w:w="709" w:type="dxa"/>
          </w:tcPr>
          <w:p w14:paraId="12F441E5" w14:textId="77777777" w:rsidR="00DA6F02" w:rsidRPr="00C74BC4" w:rsidRDefault="00DA6F02" w:rsidP="002176F4">
            <w:pPr>
              <w:spacing w:after="0" w:line="240" w:lineRule="auto"/>
              <w:jc w:val="center"/>
              <w:rPr>
                <w:rFonts w:ascii="Times New Roman" w:eastAsia="Times New Roman" w:hAnsi="Times New Roman" w:cs="Times New Roman"/>
                <w:bCs/>
                <w:i/>
                <w:sz w:val="28"/>
                <w:szCs w:val="28"/>
                <w:lang w:eastAsia="ru-RU"/>
              </w:rPr>
            </w:pPr>
            <w:r w:rsidRPr="00C74BC4">
              <w:rPr>
                <w:rFonts w:ascii="Times New Roman" w:eastAsia="Times New Roman" w:hAnsi="Times New Roman" w:cs="Times New Roman"/>
                <w:bCs/>
                <w:i/>
                <w:sz w:val="28"/>
                <w:szCs w:val="28"/>
                <w:lang w:eastAsia="ru-RU"/>
              </w:rPr>
              <w:t>100</w:t>
            </w:r>
          </w:p>
        </w:tc>
        <w:tc>
          <w:tcPr>
            <w:tcW w:w="850" w:type="dxa"/>
          </w:tcPr>
          <w:p w14:paraId="3F90B599" w14:textId="77777777" w:rsidR="00DA6F02" w:rsidRPr="00C74BC4" w:rsidRDefault="00DA6F02" w:rsidP="002176F4">
            <w:pPr>
              <w:spacing w:after="0" w:line="240" w:lineRule="auto"/>
              <w:jc w:val="center"/>
              <w:rPr>
                <w:rFonts w:ascii="Times New Roman" w:eastAsia="Times New Roman" w:hAnsi="Times New Roman" w:cs="Times New Roman"/>
                <w:bCs/>
                <w:i/>
                <w:sz w:val="28"/>
                <w:szCs w:val="28"/>
                <w:lang w:val="en-US" w:eastAsia="ru-RU"/>
              </w:rPr>
            </w:pPr>
            <w:r w:rsidRPr="00C74BC4">
              <w:rPr>
                <w:rFonts w:ascii="Times New Roman" w:eastAsia="Times New Roman" w:hAnsi="Times New Roman" w:cs="Times New Roman"/>
                <w:bCs/>
                <w:i/>
                <w:sz w:val="28"/>
                <w:szCs w:val="28"/>
                <w:lang w:val="en-US" w:eastAsia="ru-RU"/>
              </w:rPr>
              <w:t>21</w:t>
            </w:r>
          </w:p>
        </w:tc>
        <w:tc>
          <w:tcPr>
            <w:tcW w:w="851" w:type="dxa"/>
          </w:tcPr>
          <w:p w14:paraId="2D938C65" w14:textId="77777777" w:rsidR="00DA6F02" w:rsidRPr="00C74BC4" w:rsidRDefault="00DA6F02" w:rsidP="002176F4">
            <w:pPr>
              <w:spacing w:after="0" w:line="240" w:lineRule="auto"/>
              <w:jc w:val="center"/>
              <w:rPr>
                <w:rFonts w:ascii="Times New Roman" w:eastAsia="Times New Roman" w:hAnsi="Times New Roman" w:cs="Times New Roman"/>
                <w:bCs/>
                <w:i/>
                <w:sz w:val="28"/>
                <w:szCs w:val="28"/>
                <w:lang w:eastAsia="ru-RU"/>
              </w:rPr>
            </w:pPr>
            <w:r w:rsidRPr="00C74BC4">
              <w:rPr>
                <w:rFonts w:ascii="Times New Roman" w:eastAsia="Times New Roman" w:hAnsi="Times New Roman" w:cs="Times New Roman"/>
                <w:bCs/>
                <w:i/>
                <w:sz w:val="28"/>
                <w:szCs w:val="28"/>
                <w:lang w:eastAsia="ru-RU"/>
              </w:rPr>
              <w:t>100</w:t>
            </w:r>
          </w:p>
        </w:tc>
        <w:tc>
          <w:tcPr>
            <w:tcW w:w="850" w:type="dxa"/>
          </w:tcPr>
          <w:p w14:paraId="107DC20E" w14:textId="77777777" w:rsidR="00DA6F02" w:rsidRPr="00C74BC4" w:rsidRDefault="00DA6F02" w:rsidP="002176F4">
            <w:pPr>
              <w:spacing w:after="0" w:line="240" w:lineRule="auto"/>
              <w:jc w:val="center"/>
              <w:rPr>
                <w:rFonts w:ascii="Times New Roman" w:eastAsia="Times New Roman" w:hAnsi="Times New Roman" w:cs="Times New Roman"/>
                <w:bCs/>
                <w:i/>
                <w:sz w:val="28"/>
                <w:szCs w:val="28"/>
                <w:lang w:val="en-US" w:eastAsia="ru-RU"/>
              </w:rPr>
            </w:pPr>
            <w:r w:rsidRPr="00C74BC4">
              <w:rPr>
                <w:rFonts w:ascii="Times New Roman" w:eastAsia="Times New Roman" w:hAnsi="Times New Roman" w:cs="Times New Roman"/>
                <w:bCs/>
                <w:i/>
                <w:sz w:val="28"/>
                <w:szCs w:val="28"/>
                <w:lang w:val="en-US" w:eastAsia="ru-RU"/>
              </w:rPr>
              <w:t>35</w:t>
            </w:r>
          </w:p>
        </w:tc>
        <w:tc>
          <w:tcPr>
            <w:tcW w:w="992" w:type="dxa"/>
          </w:tcPr>
          <w:p w14:paraId="438A51E0" w14:textId="77777777" w:rsidR="00DA6F02" w:rsidRPr="00C74BC4" w:rsidRDefault="00DA6F02" w:rsidP="002176F4">
            <w:pPr>
              <w:spacing w:after="0" w:line="240" w:lineRule="auto"/>
              <w:jc w:val="center"/>
              <w:rPr>
                <w:rFonts w:ascii="Times New Roman" w:eastAsia="Times New Roman" w:hAnsi="Times New Roman" w:cs="Times New Roman"/>
                <w:i/>
                <w:sz w:val="28"/>
                <w:szCs w:val="28"/>
                <w:lang w:eastAsia="ru-RU"/>
              </w:rPr>
            </w:pPr>
            <w:r w:rsidRPr="00C74BC4">
              <w:rPr>
                <w:rFonts w:ascii="Times New Roman" w:eastAsia="Times New Roman" w:hAnsi="Times New Roman" w:cs="Times New Roman"/>
                <w:bCs/>
                <w:i/>
                <w:sz w:val="28"/>
                <w:szCs w:val="28"/>
                <w:lang w:eastAsia="ru-RU"/>
              </w:rPr>
              <w:t>100</w:t>
            </w:r>
          </w:p>
        </w:tc>
      </w:tr>
      <w:tr w:rsidR="00DA6F02" w:rsidRPr="00654120" w14:paraId="25A1F7DD" w14:textId="77777777" w:rsidTr="002176F4">
        <w:tc>
          <w:tcPr>
            <w:tcW w:w="4683" w:type="dxa"/>
          </w:tcPr>
          <w:p w14:paraId="7476B96C" w14:textId="77777777" w:rsidR="00DA6F02" w:rsidRPr="00654120" w:rsidRDefault="00DA6F02" w:rsidP="002176F4">
            <w:pPr>
              <w:spacing w:after="0" w:line="240" w:lineRule="auto"/>
              <w:rPr>
                <w:rFonts w:ascii="Times New Roman" w:eastAsia="Times New Roman" w:hAnsi="Times New Roman" w:cs="Times New Roman"/>
                <w:sz w:val="28"/>
                <w:szCs w:val="28"/>
                <w:lang w:val="kk-KZ" w:eastAsia="ru-RU"/>
              </w:rPr>
            </w:pPr>
            <w:proofErr w:type="spellStart"/>
            <w:r w:rsidRPr="00654120">
              <w:rPr>
                <w:rFonts w:ascii="Times New Roman" w:eastAsia="Times New Roman" w:hAnsi="Times New Roman" w:cs="Times New Roman"/>
                <w:sz w:val="28"/>
                <w:szCs w:val="28"/>
                <w:lang w:eastAsia="ru-RU"/>
              </w:rPr>
              <w:t>Артериал</w:t>
            </w:r>
            <w:proofErr w:type="spellEnd"/>
            <w:r w:rsidRPr="00654120">
              <w:rPr>
                <w:rFonts w:ascii="Times New Roman" w:eastAsia="Times New Roman" w:hAnsi="Times New Roman" w:cs="Times New Roman"/>
                <w:sz w:val="28"/>
                <w:szCs w:val="28"/>
                <w:lang w:val="kk-KZ" w:eastAsia="ru-RU"/>
              </w:rPr>
              <w:t>дық</w:t>
            </w:r>
            <w:r w:rsidRPr="00654120">
              <w:rPr>
                <w:rFonts w:ascii="Times New Roman" w:eastAsia="Times New Roman" w:hAnsi="Times New Roman" w:cs="Times New Roman"/>
                <w:sz w:val="28"/>
                <w:szCs w:val="28"/>
                <w:lang w:eastAsia="ru-RU"/>
              </w:rPr>
              <w:t xml:space="preserve"> </w:t>
            </w:r>
            <w:proofErr w:type="spellStart"/>
            <w:r w:rsidRPr="00654120">
              <w:rPr>
                <w:rFonts w:ascii="Times New Roman" w:eastAsia="Times New Roman" w:hAnsi="Times New Roman" w:cs="Times New Roman"/>
                <w:sz w:val="28"/>
                <w:szCs w:val="28"/>
                <w:lang w:eastAsia="ru-RU"/>
              </w:rPr>
              <w:t>гипертони</w:t>
            </w:r>
            <w:proofErr w:type="spellEnd"/>
            <w:r w:rsidRPr="00654120">
              <w:rPr>
                <w:rFonts w:ascii="Times New Roman" w:eastAsia="Times New Roman" w:hAnsi="Times New Roman" w:cs="Times New Roman"/>
                <w:sz w:val="28"/>
                <w:szCs w:val="28"/>
                <w:lang w:val="kk-KZ" w:eastAsia="ru-RU"/>
              </w:rPr>
              <w:t>я</w:t>
            </w:r>
          </w:p>
          <w:p w14:paraId="09B46B09" w14:textId="77777777" w:rsidR="00DA6F02" w:rsidRPr="00654120" w:rsidRDefault="00DA6F02" w:rsidP="002176F4">
            <w:pPr>
              <w:spacing w:after="0" w:line="240" w:lineRule="auto"/>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 xml:space="preserve">Жүректің </w:t>
            </w:r>
            <w:proofErr w:type="spellStart"/>
            <w:r w:rsidRPr="00654120">
              <w:rPr>
                <w:rFonts w:ascii="Times New Roman" w:eastAsia="Times New Roman" w:hAnsi="Times New Roman" w:cs="Times New Roman"/>
                <w:sz w:val="28"/>
                <w:szCs w:val="28"/>
                <w:lang w:val="kk-KZ" w:eastAsia="ru-RU"/>
              </w:rPr>
              <w:t>ишемиялық</w:t>
            </w:r>
            <w:proofErr w:type="spellEnd"/>
            <w:r w:rsidRPr="00654120">
              <w:rPr>
                <w:rFonts w:ascii="Times New Roman" w:eastAsia="Times New Roman" w:hAnsi="Times New Roman" w:cs="Times New Roman"/>
                <w:sz w:val="28"/>
                <w:szCs w:val="28"/>
                <w:lang w:val="kk-KZ" w:eastAsia="ru-RU"/>
              </w:rPr>
              <w:t xml:space="preserve"> аурулары</w:t>
            </w:r>
          </w:p>
          <w:p w14:paraId="697AE30D" w14:textId="77777777" w:rsidR="00DA6F02" w:rsidRPr="00654120" w:rsidRDefault="00DA6F02" w:rsidP="002176F4">
            <w:pPr>
              <w:spacing w:after="0" w:line="240" w:lineRule="auto"/>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 xml:space="preserve">Төменгі бөліктегі көктамырдың </w:t>
            </w:r>
            <w:proofErr w:type="spellStart"/>
            <w:r w:rsidRPr="00654120">
              <w:rPr>
                <w:rFonts w:ascii="Times New Roman" w:eastAsia="Times New Roman" w:hAnsi="Times New Roman" w:cs="Times New Roman"/>
                <w:sz w:val="28"/>
                <w:szCs w:val="28"/>
                <w:lang w:val="kk-KZ" w:eastAsia="ru-RU"/>
              </w:rPr>
              <w:t>варикоздық</w:t>
            </w:r>
            <w:proofErr w:type="spellEnd"/>
            <w:r w:rsidRPr="00654120">
              <w:rPr>
                <w:rFonts w:ascii="Times New Roman" w:eastAsia="Times New Roman" w:hAnsi="Times New Roman" w:cs="Times New Roman"/>
                <w:sz w:val="28"/>
                <w:szCs w:val="28"/>
                <w:lang w:val="kk-KZ" w:eastAsia="ru-RU"/>
              </w:rPr>
              <w:t xml:space="preserve"> кеңеюі</w:t>
            </w:r>
          </w:p>
          <w:p w14:paraId="2A655F10" w14:textId="77777777" w:rsidR="00DA6F02" w:rsidRPr="00654120" w:rsidRDefault="00DA6F02" w:rsidP="002176F4">
            <w:pPr>
              <w:spacing w:after="0" w:line="240" w:lineRule="auto"/>
              <w:rPr>
                <w:rFonts w:ascii="Times New Roman" w:eastAsia="Times New Roman" w:hAnsi="Times New Roman" w:cs="Times New Roman"/>
                <w:sz w:val="28"/>
                <w:szCs w:val="28"/>
                <w:lang w:val="kk-KZ" w:eastAsia="ru-RU"/>
              </w:rPr>
            </w:pPr>
            <w:proofErr w:type="spellStart"/>
            <w:r w:rsidRPr="00654120">
              <w:rPr>
                <w:rFonts w:ascii="Times New Roman" w:eastAsia="Times New Roman" w:hAnsi="Times New Roman" w:cs="Times New Roman"/>
                <w:sz w:val="28"/>
                <w:szCs w:val="28"/>
                <w:lang w:val="kk-KZ" w:eastAsia="ru-RU"/>
              </w:rPr>
              <w:t>Дисциркуляторлы</w:t>
            </w:r>
            <w:proofErr w:type="spellEnd"/>
            <w:r w:rsidRPr="00654120">
              <w:rPr>
                <w:rFonts w:ascii="Times New Roman" w:eastAsia="Times New Roman" w:hAnsi="Times New Roman" w:cs="Times New Roman"/>
                <w:sz w:val="28"/>
                <w:szCs w:val="28"/>
                <w:lang w:val="kk-KZ" w:eastAsia="ru-RU"/>
              </w:rPr>
              <w:t xml:space="preserve"> </w:t>
            </w:r>
            <w:proofErr w:type="spellStart"/>
            <w:r w:rsidRPr="00654120">
              <w:rPr>
                <w:rFonts w:ascii="Times New Roman" w:eastAsia="Times New Roman" w:hAnsi="Times New Roman" w:cs="Times New Roman"/>
                <w:sz w:val="28"/>
                <w:szCs w:val="28"/>
                <w:lang w:val="kk-KZ" w:eastAsia="ru-RU"/>
              </w:rPr>
              <w:t>энцефалопатия</w:t>
            </w:r>
            <w:proofErr w:type="spellEnd"/>
          </w:p>
          <w:p w14:paraId="0DFCAD86" w14:textId="77777777" w:rsidR="00DA6F02" w:rsidRPr="00654120" w:rsidRDefault="00DA6F02" w:rsidP="002176F4">
            <w:pPr>
              <w:spacing w:after="0" w:line="240" w:lineRule="auto"/>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Геморрой</w:t>
            </w:r>
          </w:p>
          <w:p w14:paraId="3199B6D0" w14:textId="77777777" w:rsidR="00DA6F02" w:rsidRPr="00654120" w:rsidRDefault="00DA6F02" w:rsidP="002176F4">
            <w:pPr>
              <w:spacing w:after="0" w:line="240" w:lineRule="auto"/>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 xml:space="preserve">Жүректің созылмалы </w:t>
            </w:r>
            <w:proofErr w:type="spellStart"/>
            <w:r w:rsidRPr="00654120">
              <w:rPr>
                <w:rFonts w:ascii="Times New Roman" w:eastAsia="Times New Roman" w:hAnsi="Times New Roman" w:cs="Times New Roman"/>
                <w:sz w:val="28"/>
                <w:szCs w:val="28"/>
                <w:lang w:val="kk-KZ" w:eastAsia="ru-RU"/>
              </w:rPr>
              <w:t>ревматикалық</w:t>
            </w:r>
            <w:proofErr w:type="spellEnd"/>
            <w:r w:rsidRPr="00654120">
              <w:rPr>
                <w:rFonts w:ascii="Times New Roman" w:eastAsia="Times New Roman" w:hAnsi="Times New Roman" w:cs="Times New Roman"/>
                <w:sz w:val="28"/>
                <w:szCs w:val="28"/>
                <w:lang w:val="kk-KZ" w:eastAsia="ru-RU"/>
              </w:rPr>
              <w:t xml:space="preserve"> аурулары </w:t>
            </w:r>
          </w:p>
          <w:p w14:paraId="710707D3" w14:textId="77777777" w:rsidR="00DA6F02" w:rsidRPr="00654120" w:rsidRDefault="00DA6F02" w:rsidP="002176F4">
            <w:pPr>
              <w:spacing w:after="0" w:line="240" w:lineRule="auto"/>
              <w:rPr>
                <w:rFonts w:ascii="Times New Roman" w:eastAsia="Times New Roman" w:hAnsi="Times New Roman" w:cs="Times New Roman"/>
                <w:sz w:val="28"/>
                <w:szCs w:val="28"/>
                <w:lang w:val="kk-KZ" w:eastAsia="ru-RU"/>
              </w:rPr>
            </w:pPr>
            <w:proofErr w:type="spellStart"/>
            <w:r w:rsidRPr="00654120">
              <w:rPr>
                <w:rFonts w:ascii="Times New Roman" w:eastAsia="Times New Roman" w:hAnsi="Times New Roman" w:cs="Times New Roman"/>
                <w:sz w:val="28"/>
                <w:szCs w:val="28"/>
                <w:lang w:val="kk-KZ" w:eastAsia="ru-RU"/>
              </w:rPr>
              <w:t>Цереброваскулярлық</w:t>
            </w:r>
            <w:proofErr w:type="spellEnd"/>
            <w:r w:rsidRPr="00654120">
              <w:rPr>
                <w:rFonts w:ascii="Times New Roman" w:eastAsia="Times New Roman" w:hAnsi="Times New Roman" w:cs="Times New Roman"/>
                <w:sz w:val="28"/>
                <w:szCs w:val="28"/>
                <w:lang w:val="kk-KZ" w:eastAsia="ru-RU"/>
              </w:rPr>
              <w:t xml:space="preserve"> аурулар </w:t>
            </w:r>
          </w:p>
        </w:tc>
        <w:tc>
          <w:tcPr>
            <w:tcW w:w="851" w:type="dxa"/>
          </w:tcPr>
          <w:p w14:paraId="35C427AF"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25</w:t>
            </w:r>
          </w:p>
          <w:p w14:paraId="41332C22"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5</w:t>
            </w:r>
          </w:p>
          <w:p w14:paraId="6330D9BC"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val="en-US" w:eastAsia="ru-RU"/>
              </w:rPr>
            </w:pPr>
          </w:p>
          <w:p w14:paraId="641DE2C7"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12</w:t>
            </w:r>
          </w:p>
          <w:p w14:paraId="6991D231"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8</w:t>
            </w:r>
          </w:p>
          <w:p w14:paraId="1A39A334"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4</w:t>
            </w:r>
          </w:p>
          <w:p w14:paraId="3036CFF8"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val="en-US" w:eastAsia="ru-RU"/>
              </w:rPr>
            </w:pPr>
          </w:p>
          <w:p w14:paraId="41D51AE9"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w:t>
            </w:r>
          </w:p>
          <w:p w14:paraId="277630DE"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w:t>
            </w:r>
          </w:p>
        </w:tc>
        <w:tc>
          <w:tcPr>
            <w:tcW w:w="709" w:type="dxa"/>
          </w:tcPr>
          <w:p w14:paraId="7C3D6E6A"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44,6</w:t>
            </w:r>
          </w:p>
          <w:p w14:paraId="5BC1DA6F"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8,9</w:t>
            </w:r>
          </w:p>
          <w:p w14:paraId="36E5ACF7"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p>
          <w:p w14:paraId="24295500"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21,4</w:t>
            </w:r>
          </w:p>
          <w:p w14:paraId="60AEAF99"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14,3</w:t>
            </w:r>
          </w:p>
          <w:p w14:paraId="28936F2E"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7,2</w:t>
            </w:r>
          </w:p>
          <w:p w14:paraId="3B1CEF15"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p>
          <w:p w14:paraId="600CDB62"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1,8</w:t>
            </w:r>
          </w:p>
          <w:p w14:paraId="684927E0"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1,8</w:t>
            </w:r>
          </w:p>
        </w:tc>
        <w:tc>
          <w:tcPr>
            <w:tcW w:w="850" w:type="dxa"/>
          </w:tcPr>
          <w:p w14:paraId="598B9E15"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12</w:t>
            </w:r>
          </w:p>
          <w:p w14:paraId="5C3C6012"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w:t>
            </w:r>
          </w:p>
          <w:p w14:paraId="133E8795"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val="en-US" w:eastAsia="ru-RU"/>
              </w:rPr>
            </w:pPr>
          </w:p>
          <w:p w14:paraId="60E407F7"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4</w:t>
            </w:r>
          </w:p>
          <w:p w14:paraId="27126859"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w:t>
            </w:r>
          </w:p>
          <w:p w14:paraId="0839DB1A" w14:textId="77777777" w:rsidR="00DA6F02" w:rsidRPr="00654120" w:rsidRDefault="00DA6F02" w:rsidP="002176F4">
            <w:pPr>
              <w:tabs>
                <w:tab w:val="center" w:pos="328"/>
              </w:tabs>
              <w:spacing w:after="0" w:line="240" w:lineRule="auto"/>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ab/>
              <w:t>3</w:t>
            </w:r>
          </w:p>
          <w:p w14:paraId="2E9733D6"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val="en-US" w:eastAsia="ru-RU"/>
              </w:rPr>
            </w:pPr>
          </w:p>
          <w:p w14:paraId="79AC65D7"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w:t>
            </w:r>
          </w:p>
          <w:p w14:paraId="65CBE5C9"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w:t>
            </w:r>
          </w:p>
        </w:tc>
        <w:tc>
          <w:tcPr>
            <w:tcW w:w="851" w:type="dxa"/>
          </w:tcPr>
          <w:p w14:paraId="5A3B3373"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57,2</w:t>
            </w:r>
          </w:p>
          <w:p w14:paraId="2C319E0B"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9,5</w:t>
            </w:r>
          </w:p>
          <w:p w14:paraId="0688C89E"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p>
          <w:p w14:paraId="488506DA"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19,0</w:t>
            </w:r>
          </w:p>
          <w:p w14:paraId="3264AE8A"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w:t>
            </w:r>
          </w:p>
          <w:p w14:paraId="5B88B9B3"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14,3</w:t>
            </w:r>
          </w:p>
          <w:p w14:paraId="2748F281"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p>
          <w:p w14:paraId="348BF69C"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w:t>
            </w:r>
          </w:p>
          <w:p w14:paraId="78809DE7"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w:t>
            </w:r>
          </w:p>
        </w:tc>
        <w:tc>
          <w:tcPr>
            <w:tcW w:w="850" w:type="dxa"/>
          </w:tcPr>
          <w:p w14:paraId="7936A1F2"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13</w:t>
            </w:r>
          </w:p>
          <w:p w14:paraId="3FEFCB02"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w:t>
            </w:r>
          </w:p>
          <w:p w14:paraId="6D4BDC92"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val="en-US" w:eastAsia="ru-RU"/>
              </w:rPr>
            </w:pPr>
          </w:p>
          <w:p w14:paraId="1259CCDF"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8</w:t>
            </w:r>
          </w:p>
          <w:p w14:paraId="1A1535FF" w14:textId="77777777" w:rsidR="00DA6F02" w:rsidRPr="00654120" w:rsidRDefault="00DA6F02" w:rsidP="002176F4">
            <w:pPr>
              <w:tabs>
                <w:tab w:val="left" w:pos="186"/>
                <w:tab w:val="center" w:pos="319"/>
              </w:tabs>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8</w:t>
            </w:r>
          </w:p>
          <w:p w14:paraId="3AC526D8"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w:t>
            </w:r>
          </w:p>
          <w:p w14:paraId="386FF094"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val="en-US" w:eastAsia="ru-RU"/>
              </w:rPr>
            </w:pPr>
          </w:p>
          <w:p w14:paraId="396D3BE0"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w:t>
            </w:r>
          </w:p>
          <w:p w14:paraId="2E9EDF9C"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w:t>
            </w:r>
          </w:p>
        </w:tc>
        <w:tc>
          <w:tcPr>
            <w:tcW w:w="992" w:type="dxa"/>
          </w:tcPr>
          <w:p w14:paraId="1FF53858"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37,2</w:t>
            </w:r>
          </w:p>
          <w:p w14:paraId="1D7F4530"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8,5</w:t>
            </w:r>
          </w:p>
          <w:p w14:paraId="368E0546"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p>
          <w:p w14:paraId="016D292C"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22,8</w:t>
            </w:r>
          </w:p>
          <w:p w14:paraId="53D12F2F"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22,8</w:t>
            </w:r>
          </w:p>
          <w:p w14:paraId="1B0C12BE"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2,9</w:t>
            </w:r>
          </w:p>
          <w:p w14:paraId="3937BAD9"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p>
          <w:p w14:paraId="2A07D6AC"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2,9</w:t>
            </w:r>
          </w:p>
          <w:p w14:paraId="09C35509"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2,9</w:t>
            </w:r>
          </w:p>
        </w:tc>
      </w:tr>
      <w:tr w:rsidR="00DA6F02" w:rsidRPr="00654120" w14:paraId="49250A25" w14:textId="77777777" w:rsidTr="002176F4">
        <w:tc>
          <w:tcPr>
            <w:tcW w:w="4683" w:type="dxa"/>
          </w:tcPr>
          <w:p w14:paraId="51AE9899" w14:textId="77777777" w:rsidR="00DA6F02" w:rsidRPr="003D09BF" w:rsidRDefault="00DA6F02" w:rsidP="002176F4">
            <w:pPr>
              <w:spacing w:after="0" w:line="240" w:lineRule="auto"/>
              <w:rPr>
                <w:rFonts w:ascii="Times New Roman" w:eastAsia="Times New Roman" w:hAnsi="Times New Roman" w:cs="Times New Roman"/>
                <w:i/>
                <w:sz w:val="28"/>
                <w:szCs w:val="28"/>
                <w:lang w:val="en-US" w:eastAsia="ru-RU"/>
              </w:rPr>
            </w:pPr>
            <w:r w:rsidRPr="00C74BC4">
              <w:rPr>
                <w:rFonts w:ascii="Times New Roman" w:eastAsia="Times New Roman" w:hAnsi="Times New Roman" w:cs="Times New Roman"/>
                <w:bCs/>
                <w:i/>
                <w:sz w:val="28"/>
                <w:szCs w:val="28"/>
                <w:lang w:val="kk-KZ" w:eastAsia="ru-RU"/>
              </w:rPr>
              <w:t>Тыныс алу мүшелерінің аурулары</w:t>
            </w:r>
            <w:r>
              <w:rPr>
                <w:rFonts w:ascii="Times New Roman" w:eastAsia="Times New Roman" w:hAnsi="Times New Roman" w:cs="Times New Roman"/>
                <w:bCs/>
                <w:i/>
                <w:sz w:val="28"/>
                <w:szCs w:val="28"/>
                <w:lang w:val="en-US" w:eastAsia="ru-RU"/>
              </w:rPr>
              <w:t>*</w:t>
            </w:r>
          </w:p>
        </w:tc>
        <w:tc>
          <w:tcPr>
            <w:tcW w:w="851" w:type="dxa"/>
          </w:tcPr>
          <w:p w14:paraId="32211214" w14:textId="77777777" w:rsidR="00DA6F02" w:rsidRPr="00C74BC4" w:rsidRDefault="00DA6F02" w:rsidP="002176F4">
            <w:pPr>
              <w:spacing w:after="0" w:line="240" w:lineRule="auto"/>
              <w:jc w:val="center"/>
              <w:rPr>
                <w:rFonts w:ascii="Times New Roman" w:eastAsia="Times New Roman" w:hAnsi="Times New Roman" w:cs="Times New Roman"/>
                <w:bCs/>
                <w:i/>
                <w:sz w:val="28"/>
                <w:szCs w:val="28"/>
                <w:lang w:val="en-US" w:eastAsia="ru-RU"/>
              </w:rPr>
            </w:pPr>
            <w:r w:rsidRPr="00C74BC4">
              <w:rPr>
                <w:rFonts w:ascii="Times New Roman" w:eastAsia="Times New Roman" w:hAnsi="Times New Roman" w:cs="Times New Roman"/>
                <w:bCs/>
                <w:i/>
                <w:sz w:val="28"/>
                <w:szCs w:val="28"/>
                <w:lang w:val="en-US" w:eastAsia="ru-RU"/>
              </w:rPr>
              <w:t>44</w:t>
            </w:r>
          </w:p>
        </w:tc>
        <w:tc>
          <w:tcPr>
            <w:tcW w:w="709" w:type="dxa"/>
          </w:tcPr>
          <w:p w14:paraId="39BF63B4" w14:textId="77777777" w:rsidR="00DA6F02" w:rsidRPr="00C74BC4" w:rsidRDefault="00DA6F02" w:rsidP="002176F4">
            <w:pPr>
              <w:spacing w:after="0" w:line="240" w:lineRule="auto"/>
              <w:jc w:val="center"/>
              <w:rPr>
                <w:rFonts w:ascii="Times New Roman" w:eastAsia="Times New Roman" w:hAnsi="Times New Roman" w:cs="Times New Roman"/>
                <w:bCs/>
                <w:i/>
                <w:sz w:val="28"/>
                <w:szCs w:val="28"/>
                <w:lang w:val="en-US" w:eastAsia="ru-RU"/>
              </w:rPr>
            </w:pPr>
            <w:r w:rsidRPr="00C74BC4">
              <w:rPr>
                <w:rFonts w:ascii="Times New Roman" w:eastAsia="Times New Roman" w:hAnsi="Times New Roman" w:cs="Times New Roman"/>
                <w:bCs/>
                <w:i/>
                <w:sz w:val="28"/>
                <w:szCs w:val="28"/>
                <w:lang w:val="en-US" w:eastAsia="ru-RU"/>
              </w:rPr>
              <w:t>100</w:t>
            </w:r>
          </w:p>
        </w:tc>
        <w:tc>
          <w:tcPr>
            <w:tcW w:w="850" w:type="dxa"/>
          </w:tcPr>
          <w:p w14:paraId="7E60D371" w14:textId="77777777" w:rsidR="00DA6F02" w:rsidRPr="00C74BC4" w:rsidRDefault="00DA6F02" w:rsidP="002176F4">
            <w:pPr>
              <w:spacing w:after="0" w:line="240" w:lineRule="auto"/>
              <w:jc w:val="center"/>
              <w:rPr>
                <w:rFonts w:ascii="Times New Roman" w:eastAsia="Times New Roman" w:hAnsi="Times New Roman" w:cs="Times New Roman"/>
                <w:bCs/>
                <w:i/>
                <w:sz w:val="28"/>
                <w:szCs w:val="28"/>
                <w:lang w:val="en-US" w:eastAsia="ru-RU"/>
              </w:rPr>
            </w:pPr>
            <w:r w:rsidRPr="00C74BC4">
              <w:rPr>
                <w:rFonts w:ascii="Times New Roman" w:eastAsia="Times New Roman" w:hAnsi="Times New Roman" w:cs="Times New Roman"/>
                <w:bCs/>
                <w:i/>
                <w:sz w:val="28"/>
                <w:szCs w:val="28"/>
                <w:lang w:val="en-US" w:eastAsia="ru-RU"/>
              </w:rPr>
              <w:t>16</w:t>
            </w:r>
          </w:p>
        </w:tc>
        <w:tc>
          <w:tcPr>
            <w:tcW w:w="851" w:type="dxa"/>
          </w:tcPr>
          <w:p w14:paraId="639C9B32" w14:textId="77777777" w:rsidR="00DA6F02" w:rsidRPr="00C74BC4" w:rsidRDefault="00DA6F02" w:rsidP="002176F4">
            <w:pPr>
              <w:spacing w:after="0" w:line="240" w:lineRule="auto"/>
              <w:jc w:val="center"/>
              <w:rPr>
                <w:rFonts w:ascii="Times New Roman" w:eastAsia="Times New Roman" w:hAnsi="Times New Roman" w:cs="Times New Roman"/>
                <w:bCs/>
                <w:i/>
                <w:sz w:val="28"/>
                <w:szCs w:val="28"/>
                <w:lang w:val="en-US" w:eastAsia="ru-RU"/>
              </w:rPr>
            </w:pPr>
            <w:r w:rsidRPr="00C74BC4">
              <w:rPr>
                <w:rFonts w:ascii="Times New Roman" w:eastAsia="Times New Roman" w:hAnsi="Times New Roman" w:cs="Times New Roman"/>
                <w:bCs/>
                <w:i/>
                <w:sz w:val="28"/>
                <w:szCs w:val="28"/>
                <w:lang w:val="en-US" w:eastAsia="ru-RU"/>
              </w:rPr>
              <w:t>100</w:t>
            </w:r>
          </w:p>
        </w:tc>
        <w:tc>
          <w:tcPr>
            <w:tcW w:w="850" w:type="dxa"/>
          </w:tcPr>
          <w:p w14:paraId="09FAC4D4" w14:textId="77777777" w:rsidR="00DA6F02" w:rsidRPr="00C74BC4" w:rsidRDefault="00DA6F02" w:rsidP="002176F4">
            <w:pPr>
              <w:spacing w:after="0" w:line="240" w:lineRule="auto"/>
              <w:jc w:val="center"/>
              <w:rPr>
                <w:rFonts w:ascii="Times New Roman" w:eastAsia="Times New Roman" w:hAnsi="Times New Roman" w:cs="Times New Roman"/>
                <w:bCs/>
                <w:i/>
                <w:sz w:val="28"/>
                <w:szCs w:val="28"/>
                <w:lang w:val="en-US" w:eastAsia="ru-RU"/>
              </w:rPr>
            </w:pPr>
            <w:r w:rsidRPr="00C74BC4">
              <w:rPr>
                <w:rFonts w:ascii="Times New Roman" w:eastAsia="Times New Roman" w:hAnsi="Times New Roman" w:cs="Times New Roman"/>
                <w:bCs/>
                <w:i/>
                <w:sz w:val="28"/>
                <w:szCs w:val="28"/>
                <w:lang w:val="en-US" w:eastAsia="ru-RU"/>
              </w:rPr>
              <w:t>28</w:t>
            </w:r>
          </w:p>
        </w:tc>
        <w:tc>
          <w:tcPr>
            <w:tcW w:w="992" w:type="dxa"/>
          </w:tcPr>
          <w:p w14:paraId="745DAF90" w14:textId="77777777" w:rsidR="00DA6F02" w:rsidRPr="00C74BC4" w:rsidRDefault="00DA6F02" w:rsidP="002176F4">
            <w:pPr>
              <w:spacing w:after="0" w:line="240" w:lineRule="auto"/>
              <w:jc w:val="center"/>
              <w:rPr>
                <w:rFonts w:ascii="Times New Roman" w:eastAsia="Times New Roman" w:hAnsi="Times New Roman" w:cs="Times New Roman"/>
                <w:i/>
                <w:sz w:val="28"/>
                <w:szCs w:val="28"/>
                <w:lang w:val="en-US" w:eastAsia="ru-RU"/>
              </w:rPr>
            </w:pPr>
            <w:r w:rsidRPr="00C74BC4">
              <w:rPr>
                <w:rFonts w:ascii="Times New Roman" w:eastAsia="Times New Roman" w:hAnsi="Times New Roman" w:cs="Times New Roman"/>
                <w:i/>
                <w:sz w:val="28"/>
                <w:szCs w:val="28"/>
                <w:lang w:val="en-US" w:eastAsia="ru-RU"/>
              </w:rPr>
              <w:t>100</w:t>
            </w:r>
          </w:p>
        </w:tc>
      </w:tr>
      <w:tr w:rsidR="00DA6F02" w:rsidRPr="00654120" w14:paraId="39349114" w14:textId="77777777" w:rsidTr="002176F4">
        <w:tc>
          <w:tcPr>
            <w:tcW w:w="4683" w:type="dxa"/>
          </w:tcPr>
          <w:p w14:paraId="2D02F766" w14:textId="77777777" w:rsidR="00DA6F02" w:rsidRPr="00654120" w:rsidRDefault="00DA6F02" w:rsidP="002176F4">
            <w:pPr>
              <w:spacing w:after="0" w:line="240" w:lineRule="auto"/>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Созылмалы</w:t>
            </w:r>
            <w:r w:rsidRPr="00654120">
              <w:rPr>
                <w:rFonts w:ascii="Times New Roman" w:eastAsia="Times New Roman" w:hAnsi="Times New Roman" w:cs="Times New Roman"/>
                <w:sz w:val="28"/>
                <w:szCs w:val="28"/>
                <w:lang w:eastAsia="ru-RU"/>
              </w:rPr>
              <w:t xml:space="preserve"> бронхит</w:t>
            </w:r>
          </w:p>
          <w:p w14:paraId="65D9C23E" w14:textId="77777777" w:rsidR="00DA6F02" w:rsidRPr="00654120" w:rsidRDefault="00DA6F02" w:rsidP="002176F4">
            <w:pPr>
              <w:spacing w:after="0" w:line="240" w:lineRule="auto"/>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Созылмалы фарингит</w:t>
            </w:r>
          </w:p>
          <w:p w14:paraId="6DFDBB95" w14:textId="77777777" w:rsidR="00DA6F02" w:rsidRPr="00654120" w:rsidRDefault="00DA6F02" w:rsidP="002176F4">
            <w:pPr>
              <w:spacing w:after="0" w:line="240" w:lineRule="auto"/>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Жіті фарингит</w:t>
            </w:r>
          </w:p>
          <w:p w14:paraId="3A123505" w14:textId="77777777" w:rsidR="00DA6F02" w:rsidRPr="00654120" w:rsidRDefault="00DA6F02" w:rsidP="002176F4">
            <w:pPr>
              <w:spacing w:after="0" w:line="240" w:lineRule="auto"/>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 xml:space="preserve">Созылмалы </w:t>
            </w:r>
            <w:proofErr w:type="spellStart"/>
            <w:r w:rsidRPr="00654120">
              <w:rPr>
                <w:rFonts w:ascii="Times New Roman" w:eastAsia="Times New Roman" w:hAnsi="Times New Roman" w:cs="Times New Roman"/>
                <w:sz w:val="28"/>
                <w:szCs w:val="28"/>
                <w:lang w:val="kk-KZ" w:eastAsia="ru-RU"/>
              </w:rPr>
              <w:t>ринит</w:t>
            </w:r>
            <w:proofErr w:type="spellEnd"/>
          </w:p>
          <w:p w14:paraId="6788DE40" w14:textId="77777777" w:rsidR="00DA6F02" w:rsidRPr="00654120" w:rsidRDefault="00DA6F02" w:rsidP="002176F4">
            <w:pPr>
              <w:spacing w:after="0" w:line="240" w:lineRule="auto"/>
              <w:rPr>
                <w:rFonts w:ascii="Times New Roman" w:eastAsia="Times New Roman" w:hAnsi="Times New Roman" w:cs="Times New Roman"/>
                <w:sz w:val="28"/>
                <w:szCs w:val="28"/>
                <w:lang w:val="kk-KZ" w:eastAsia="ru-RU"/>
              </w:rPr>
            </w:pPr>
            <w:proofErr w:type="spellStart"/>
            <w:r w:rsidRPr="00654120">
              <w:rPr>
                <w:rFonts w:ascii="Times New Roman" w:eastAsia="Times New Roman" w:hAnsi="Times New Roman" w:cs="Times New Roman"/>
                <w:sz w:val="28"/>
                <w:szCs w:val="28"/>
                <w:lang w:val="kk-KZ" w:eastAsia="ru-RU"/>
              </w:rPr>
              <w:t>Субатрофиялық</w:t>
            </w:r>
            <w:proofErr w:type="spellEnd"/>
            <w:r w:rsidRPr="00654120">
              <w:rPr>
                <w:rFonts w:ascii="Times New Roman" w:eastAsia="Times New Roman" w:hAnsi="Times New Roman" w:cs="Times New Roman"/>
                <w:sz w:val="28"/>
                <w:szCs w:val="28"/>
                <w:lang w:val="kk-KZ" w:eastAsia="ru-RU"/>
              </w:rPr>
              <w:t xml:space="preserve"> </w:t>
            </w:r>
            <w:proofErr w:type="spellStart"/>
            <w:r w:rsidRPr="00654120">
              <w:rPr>
                <w:rFonts w:ascii="Times New Roman" w:eastAsia="Times New Roman" w:hAnsi="Times New Roman" w:cs="Times New Roman"/>
                <w:sz w:val="28"/>
                <w:szCs w:val="28"/>
                <w:lang w:val="kk-KZ" w:eastAsia="ru-RU"/>
              </w:rPr>
              <w:t>ринит</w:t>
            </w:r>
            <w:proofErr w:type="spellEnd"/>
          </w:p>
          <w:p w14:paraId="08C32A80" w14:textId="77777777" w:rsidR="00DA6F02" w:rsidRPr="00654120" w:rsidRDefault="00DA6F02" w:rsidP="002176F4">
            <w:pPr>
              <w:spacing w:after="0" w:line="240" w:lineRule="auto"/>
              <w:rPr>
                <w:rFonts w:ascii="Times New Roman" w:eastAsia="Times New Roman" w:hAnsi="Times New Roman" w:cs="Times New Roman"/>
                <w:sz w:val="28"/>
                <w:szCs w:val="28"/>
                <w:lang w:val="kk-KZ" w:eastAsia="ru-RU"/>
              </w:rPr>
            </w:pPr>
            <w:proofErr w:type="spellStart"/>
            <w:r w:rsidRPr="00654120">
              <w:rPr>
                <w:rFonts w:ascii="Times New Roman" w:eastAsia="Times New Roman" w:hAnsi="Times New Roman" w:cs="Times New Roman"/>
                <w:sz w:val="28"/>
                <w:szCs w:val="28"/>
                <w:lang w:val="kk-KZ" w:eastAsia="ru-RU"/>
              </w:rPr>
              <w:t>Вазомоторлық</w:t>
            </w:r>
            <w:proofErr w:type="spellEnd"/>
            <w:r w:rsidRPr="00654120">
              <w:rPr>
                <w:rFonts w:ascii="Times New Roman" w:eastAsia="Times New Roman" w:hAnsi="Times New Roman" w:cs="Times New Roman"/>
                <w:sz w:val="28"/>
                <w:szCs w:val="28"/>
                <w:lang w:val="kk-KZ" w:eastAsia="ru-RU"/>
              </w:rPr>
              <w:t xml:space="preserve"> </w:t>
            </w:r>
            <w:proofErr w:type="spellStart"/>
            <w:r w:rsidRPr="00654120">
              <w:rPr>
                <w:rFonts w:ascii="Times New Roman" w:eastAsia="Times New Roman" w:hAnsi="Times New Roman" w:cs="Times New Roman"/>
                <w:sz w:val="28"/>
                <w:szCs w:val="28"/>
                <w:lang w:val="kk-KZ" w:eastAsia="ru-RU"/>
              </w:rPr>
              <w:t>ринит</w:t>
            </w:r>
            <w:proofErr w:type="spellEnd"/>
          </w:p>
          <w:p w14:paraId="42421D88" w14:textId="77777777" w:rsidR="00DA6F02" w:rsidRPr="00654120" w:rsidRDefault="00DA6F02" w:rsidP="002176F4">
            <w:pPr>
              <w:spacing w:after="0" w:line="240" w:lineRule="auto"/>
              <w:rPr>
                <w:rFonts w:ascii="Times New Roman" w:eastAsia="Times New Roman" w:hAnsi="Times New Roman" w:cs="Times New Roman"/>
                <w:sz w:val="28"/>
                <w:szCs w:val="28"/>
                <w:lang w:eastAsia="ru-RU"/>
              </w:rPr>
            </w:pPr>
            <w:proofErr w:type="spellStart"/>
            <w:r w:rsidRPr="00654120">
              <w:rPr>
                <w:rFonts w:ascii="Times New Roman" w:eastAsia="Times New Roman" w:hAnsi="Times New Roman" w:cs="Times New Roman"/>
                <w:sz w:val="28"/>
                <w:szCs w:val="28"/>
                <w:lang w:eastAsia="ru-RU"/>
              </w:rPr>
              <w:t>Аллерги</w:t>
            </w:r>
            <w:r w:rsidRPr="00654120">
              <w:rPr>
                <w:rFonts w:ascii="Times New Roman" w:eastAsia="Times New Roman" w:hAnsi="Times New Roman" w:cs="Times New Roman"/>
                <w:sz w:val="28"/>
                <w:szCs w:val="28"/>
                <w:lang w:val="kk-KZ" w:eastAsia="ru-RU"/>
              </w:rPr>
              <w:t>ялық</w:t>
            </w:r>
            <w:proofErr w:type="spellEnd"/>
            <w:r w:rsidRPr="00654120">
              <w:rPr>
                <w:rFonts w:ascii="Times New Roman" w:eastAsia="Times New Roman" w:hAnsi="Times New Roman" w:cs="Times New Roman"/>
                <w:sz w:val="28"/>
                <w:szCs w:val="28"/>
                <w:lang w:eastAsia="ru-RU"/>
              </w:rPr>
              <w:t xml:space="preserve"> ринит</w:t>
            </w:r>
          </w:p>
          <w:p w14:paraId="7D73CA9C" w14:textId="77777777" w:rsidR="00DA6F02" w:rsidRPr="00654120" w:rsidRDefault="00DA6F02" w:rsidP="002176F4">
            <w:pPr>
              <w:spacing w:after="0" w:line="240" w:lineRule="auto"/>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Созылмалы тонзилит</w:t>
            </w:r>
          </w:p>
        </w:tc>
        <w:tc>
          <w:tcPr>
            <w:tcW w:w="851" w:type="dxa"/>
          </w:tcPr>
          <w:p w14:paraId="5E30CB90"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4</w:t>
            </w:r>
          </w:p>
          <w:p w14:paraId="10FE4E20"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10</w:t>
            </w:r>
          </w:p>
          <w:p w14:paraId="0707C9F1"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w:t>
            </w:r>
          </w:p>
          <w:p w14:paraId="50DACB63"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w:t>
            </w:r>
          </w:p>
          <w:p w14:paraId="74B96E94"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5</w:t>
            </w:r>
          </w:p>
          <w:p w14:paraId="08D406E6"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7</w:t>
            </w:r>
          </w:p>
          <w:p w14:paraId="49196505"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5</w:t>
            </w:r>
          </w:p>
          <w:p w14:paraId="6E4544E2"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7</w:t>
            </w:r>
          </w:p>
        </w:tc>
        <w:tc>
          <w:tcPr>
            <w:tcW w:w="709" w:type="dxa"/>
          </w:tcPr>
          <w:p w14:paraId="72708AA9"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9,1</w:t>
            </w:r>
          </w:p>
          <w:p w14:paraId="62845946"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22,7</w:t>
            </w:r>
          </w:p>
          <w:p w14:paraId="0A61B138"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6,8</w:t>
            </w:r>
          </w:p>
          <w:p w14:paraId="60D85C33"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6,8</w:t>
            </w:r>
          </w:p>
          <w:p w14:paraId="67560CD5"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11,4</w:t>
            </w:r>
          </w:p>
          <w:p w14:paraId="6B372E54"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15,9</w:t>
            </w:r>
          </w:p>
          <w:p w14:paraId="3EF93C62"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11,4</w:t>
            </w:r>
          </w:p>
          <w:p w14:paraId="7A8E5CC8"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15,9</w:t>
            </w:r>
          </w:p>
        </w:tc>
        <w:tc>
          <w:tcPr>
            <w:tcW w:w="850" w:type="dxa"/>
          </w:tcPr>
          <w:p w14:paraId="428A550D"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1</w:t>
            </w:r>
          </w:p>
          <w:p w14:paraId="4FED98E1"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3</w:t>
            </w:r>
          </w:p>
          <w:p w14:paraId="690EE2AD"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w:t>
            </w:r>
          </w:p>
          <w:p w14:paraId="7B1AF91C"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2</w:t>
            </w:r>
          </w:p>
          <w:p w14:paraId="54D3A773"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3</w:t>
            </w:r>
          </w:p>
          <w:p w14:paraId="56CBBF6B"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2</w:t>
            </w:r>
          </w:p>
          <w:p w14:paraId="617B4123"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2</w:t>
            </w:r>
          </w:p>
          <w:p w14:paraId="507ED0AD"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3</w:t>
            </w:r>
          </w:p>
        </w:tc>
        <w:tc>
          <w:tcPr>
            <w:tcW w:w="851" w:type="dxa"/>
          </w:tcPr>
          <w:p w14:paraId="2C186B71"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6,3</w:t>
            </w:r>
          </w:p>
          <w:p w14:paraId="3FDEABC9"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18,7</w:t>
            </w:r>
          </w:p>
          <w:p w14:paraId="5C7120C6"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w:t>
            </w:r>
          </w:p>
          <w:p w14:paraId="7B033533"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12,5</w:t>
            </w:r>
          </w:p>
          <w:p w14:paraId="451CED99"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18,3</w:t>
            </w:r>
          </w:p>
          <w:p w14:paraId="01D3DB08"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12,5</w:t>
            </w:r>
          </w:p>
          <w:p w14:paraId="37866A38"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12,5</w:t>
            </w:r>
          </w:p>
          <w:p w14:paraId="3AA5B58C"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18,3</w:t>
            </w:r>
          </w:p>
        </w:tc>
        <w:tc>
          <w:tcPr>
            <w:tcW w:w="850" w:type="dxa"/>
          </w:tcPr>
          <w:p w14:paraId="0232861E"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3</w:t>
            </w:r>
          </w:p>
          <w:p w14:paraId="674FE099"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7</w:t>
            </w:r>
          </w:p>
          <w:p w14:paraId="7E683428"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3</w:t>
            </w:r>
          </w:p>
          <w:p w14:paraId="7EA5ECEC"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1</w:t>
            </w:r>
          </w:p>
          <w:p w14:paraId="3E7F0675"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2</w:t>
            </w:r>
          </w:p>
          <w:p w14:paraId="2A277F90"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5</w:t>
            </w:r>
          </w:p>
          <w:p w14:paraId="48556E9C"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3</w:t>
            </w:r>
          </w:p>
          <w:p w14:paraId="10813276"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4</w:t>
            </w:r>
          </w:p>
        </w:tc>
        <w:tc>
          <w:tcPr>
            <w:tcW w:w="992" w:type="dxa"/>
          </w:tcPr>
          <w:p w14:paraId="47799FE6"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10,6</w:t>
            </w:r>
          </w:p>
          <w:p w14:paraId="1FF81BE4" w14:textId="77777777" w:rsidR="00DA6F02" w:rsidRPr="00654120" w:rsidRDefault="00DA6F02" w:rsidP="002176F4">
            <w:pPr>
              <w:tabs>
                <w:tab w:val="center" w:pos="338"/>
              </w:tabs>
              <w:spacing w:after="0" w:line="240" w:lineRule="auto"/>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ab/>
              <w:t>25</w:t>
            </w:r>
          </w:p>
          <w:p w14:paraId="0C52AB6F"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10,6</w:t>
            </w:r>
          </w:p>
          <w:p w14:paraId="5A877E3D"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3,6</w:t>
            </w:r>
          </w:p>
          <w:p w14:paraId="1B02DDDA"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7,4</w:t>
            </w:r>
          </w:p>
          <w:p w14:paraId="5805B90E"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17,8</w:t>
            </w:r>
          </w:p>
          <w:p w14:paraId="6E992526"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10,6</w:t>
            </w:r>
          </w:p>
          <w:p w14:paraId="0433258F"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14,6</w:t>
            </w:r>
          </w:p>
        </w:tc>
      </w:tr>
      <w:tr w:rsidR="00DA6F02" w:rsidRPr="00654120" w14:paraId="2803AA9E" w14:textId="77777777" w:rsidTr="002176F4">
        <w:tc>
          <w:tcPr>
            <w:tcW w:w="4683" w:type="dxa"/>
          </w:tcPr>
          <w:p w14:paraId="30AE7399" w14:textId="77777777" w:rsidR="00DA6F02" w:rsidRPr="003D09BF" w:rsidRDefault="00DA6F02" w:rsidP="002176F4">
            <w:pPr>
              <w:spacing w:after="0" w:line="240" w:lineRule="auto"/>
              <w:rPr>
                <w:rFonts w:ascii="Times New Roman" w:eastAsia="Times New Roman" w:hAnsi="Times New Roman" w:cs="Times New Roman"/>
                <w:i/>
                <w:sz w:val="28"/>
                <w:szCs w:val="28"/>
                <w:lang w:val="en-US" w:eastAsia="ru-RU"/>
              </w:rPr>
            </w:pPr>
            <w:proofErr w:type="spellStart"/>
            <w:r w:rsidRPr="00C74BC4">
              <w:rPr>
                <w:rFonts w:ascii="Times New Roman" w:eastAsia="Times New Roman" w:hAnsi="Times New Roman" w:cs="Times New Roman"/>
                <w:bCs/>
                <w:i/>
                <w:sz w:val="28"/>
                <w:szCs w:val="28"/>
                <w:lang w:val="kk-KZ" w:eastAsia="ru-RU"/>
              </w:rPr>
              <w:t>Асқо</w:t>
            </w:r>
            <w:r>
              <w:rPr>
                <w:rFonts w:ascii="Times New Roman" w:eastAsia="Times New Roman" w:hAnsi="Times New Roman" w:cs="Times New Roman"/>
                <w:bCs/>
                <w:i/>
                <w:sz w:val="28"/>
                <w:szCs w:val="28"/>
                <w:lang w:val="kk-KZ" w:eastAsia="ru-RU"/>
              </w:rPr>
              <w:t>ртыу</w:t>
            </w:r>
            <w:proofErr w:type="spellEnd"/>
            <w:r>
              <w:rPr>
                <w:rFonts w:ascii="Times New Roman" w:eastAsia="Times New Roman" w:hAnsi="Times New Roman" w:cs="Times New Roman"/>
                <w:bCs/>
                <w:i/>
                <w:sz w:val="28"/>
                <w:szCs w:val="28"/>
                <w:lang w:val="kk-KZ" w:eastAsia="ru-RU"/>
              </w:rPr>
              <w:t xml:space="preserve"> жолы мүшелерінің аурулары</w:t>
            </w:r>
            <w:r>
              <w:rPr>
                <w:rFonts w:ascii="Times New Roman" w:eastAsia="Times New Roman" w:hAnsi="Times New Roman" w:cs="Times New Roman"/>
                <w:bCs/>
                <w:i/>
                <w:sz w:val="28"/>
                <w:szCs w:val="28"/>
                <w:lang w:val="en-US" w:eastAsia="ru-RU"/>
              </w:rPr>
              <w:t>*</w:t>
            </w:r>
          </w:p>
        </w:tc>
        <w:tc>
          <w:tcPr>
            <w:tcW w:w="851" w:type="dxa"/>
          </w:tcPr>
          <w:p w14:paraId="2F958B6D" w14:textId="77777777" w:rsidR="00DA6F02" w:rsidRPr="00C74BC4" w:rsidRDefault="00DA6F02" w:rsidP="002176F4">
            <w:pPr>
              <w:spacing w:after="0" w:line="240" w:lineRule="auto"/>
              <w:jc w:val="center"/>
              <w:rPr>
                <w:rFonts w:ascii="Times New Roman" w:eastAsia="Times New Roman" w:hAnsi="Times New Roman" w:cs="Times New Roman"/>
                <w:bCs/>
                <w:i/>
                <w:sz w:val="28"/>
                <w:szCs w:val="28"/>
                <w:lang w:val="en-US" w:eastAsia="ru-RU"/>
              </w:rPr>
            </w:pPr>
            <w:r w:rsidRPr="00C74BC4">
              <w:rPr>
                <w:rFonts w:ascii="Times New Roman" w:eastAsia="Times New Roman" w:hAnsi="Times New Roman" w:cs="Times New Roman"/>
                <w:bCs/>
                <w:i/>
                <w:sz w:val="28"/>
                <w:szCs w:val="28"/>
                <w:lang w:val="en-US" w:eastAsia="ru-RU"/>
              </w:rPr>
              <w:t>23</w:t>
            </w:r>
          </w:p>
        </w:tc>
        <w:tc>
          <w:tcPr>
            <w:tcW w:w="709" w:type="dxa"/>
          </w:tcPr>
          <w:p w14:paraId="17129C15" w14:textId="77777777" w:rsidR="00DA6F02" w:rsidRPr="00C74BC4" w:rsidRDefault="00DA6F02" w:rsidP="002176F4">
            <w:pPr>
              <w:spacing w:after="0" w:line="240" w:lineRule="auto"/>
              <w:jc w:val="center"/>
              <w:rPr>
                <w:rFonts w:ascii="Times New Roman" w:eastAsia="Times New Roman" w:hAnsi="Times New Roman" w:cs="Times New Roman"/>
                <w:i/>
                <w:sz w:val="28"/>
                <w:szCs w:val="28"/>
                <w:lang w:val="en-US" w:eastAsia="ru-RU"/>
              </w:rPr>
            </w:pPr>
            <w:r w:rsidRPr="00C74BC4">
              <w:rPr>
                <w:rFonts w:ascii="Times New Roman" w:eastAsia="Times New Roman" w:hAnsi="Times New Roman" w:cs="Times New Roman"/>
                <w:bCs/>
                <w:i/>
                <w:sz w:val="28"/>
                <w:szCs w:val="28"/>
                <w:lang w:val="en-US" w:eastAsia="ru-RU"/>
              </w:rPr>
              <w:t>100</w:t>
            </w:r>
          </w:p>
        </w:tc>
        <w:tc>
          <w:tcPr>
            <w:tcW w:w="850" w:type="dxa"/>
          </w:tcPr>
          <w:p w14:paraId="3FFA900B" w14:textId="77777777" w:rsidR="00DA6F02" w:rsidRPr="00C74BC4" w:rsidRDefault="00DA6F02" w:rsidP="002176F4">
            <w:pPr>
              <w:spacing w:after="0" w:line="240" w:lineRule="auto"/>
              <w:jc w:val="center"/>
              <w:rPr>
                <w:rFonts w:ascii="Times New Roman" w:eastAsia="Times New Roman" w:hAnsi="Times New Roman" w:cs="Times New Roman"/>
                <w:bCs/>
                <w:i/>
                <w:sz w:val="28"/>
                <w:szCs w:val="28"/>
                <w:lang w:val="en-US" w:eastAsia="ru-RU"/>
              </w:rPr>
            </w:pPr>
            <w:r w:rsidRPr="00C74BC4">
              <w:rPr>
                <w:rFonts w:ascii="Times New Roman" w:eastAsia="Times New Roman" w:hAnsi="Times New Roman" w:cs="Times New Roman"/>
                <w:bCs/>
                <w:i/>
                <w:sz w:val="28"/>
                <w:szCs w:val="28"/>
                <w:lang w:val="en-US" w:eastAsia="ru-RU"/>
              </w:rPr>
              <w:t>7</w:t>
            </w:r>
          </w:p>
        </w:tc>
        <w:tc>
          <w:tcPr>
            <w:tcW w:w="851" w:type="dxa"/>
          </w:tcPr>
          <w:p w14:paraId="0A74DB9A" w14:textId="77777777" w:rsidR="00DA6F02" w:rsidRPr="00C74BC4" w:rsidRDefault="00DA6F02" w:rsidP="002176F4">
            <w:pPr>
              <w:spacing w:after="0" w:line="240" w:lineRule="auto"/>
              <w:jc w:val="center"/>
              <w:rPr>
                <w:rFonts w:ascii="Times New Roman" w:eastAsia="Times New Roman" w:hAnsi="Times New Roman" w:cs="Times New Roman"/>
                <w:bCs/>
                <w:i/>
                <w:sz w:val="28"/>
                <w:szCs w:val="28"/>
                <w:lang w:val="en-US" w:eastAsia="ru-RU"/>
              </w:rPr>
            </w:pPr>
            <w:r w:rsidRPr="00C74BC4">
              <w:rPr>
                <w:rFonts w:ascii="Times New Roman" w:eastAsia="Times New Roman" w:hAnsi="Times New Roman" w:cs="Times New Roman"/>
                <w:bCs/>
                <w:i/>
                <w:sz w:val="28"/>
                <w:szCs w:val="28"/>
                <w:lang w:val="en-US" w:eastAsia="ru-RU"/>
              </w:rPr>
              <w:t>100</w:t>
            </w:r>
          </w:p>
        </w:tc>
        <w:tc>
          <w:tcPr>
            <w:tcW w:w="850" w:type="dxa"/>
          </w:tcPr>
          <w:p w14:paraId="4019621C" w14:textId="77777777" w:rsidR="00DA6F02" w:rsidRPr="00C74BC4" w:rsidRDefault="00DA6F02" w:rsidP="002176F4">
            <w:pPr>
              <w:spacing w:after="0" w:line="240" w:lineRule="auto"/>
              <w:jc w:val="center"/>
              <w:rPr>
                <w:rFonts w:ascii="Times New Roman" w:eastAsia="Times New Roman" w:hAnsi="Times New Roman" w:cs="Times New Roman"/>
                <w:bCs/>
                <w:i/>
                <w:sz w:val="28"/>
                <w:szCs w:val="28"/>
                <w:lang w:val="en-US" w:eastAsia="ru-RU"/>
              </w:rPr>
            </w:pPr>
            <w:r w:rsidRPr="00C74BC4">
              <w:rPr>
                <w:rFonts w:ascii="Times New Roman" w:eastAsia="Times New Roman" w:hAnsi="Times New Roman" w:cs="Times New Roman"/>
                <w:bCs/>
                <w:i/>
                <w:sz w:val="28"/>
                <w:szCs w:val="28"/>
                <w:lang w:val="en-US" w:eastAsia="ru-RU"/>
              </w:rPr>
              <w:t>16</w:t>
            </w:r>
          </w:p>
        </w:tc>
        <w:tc>
          <w:tcPr>
            <w:tcW w:w="992" w:type="dxa"/>
          </w:tcPr>
          <w:p w14:paraId="28D5AABC" w14:textId="77777777" w:rsidR="00DA6F02" w:rsidRPr="00C74BC4" w:rsidRDefault="00DA6F02" w:rsidP="002176F4">
            <w:pPr>
              <w:spacing w:after="0" w:line="240" w:lineRule="auto"/>
              <w:jc w:val="center"/>
              <w:rPr>
                <w:rFonts w:ascii="Times New Roman" w:eastAsia="Times New Roman" w:hAnsi="Times New Roman" w:cs="Times New Roman"/>
                <w:i/>
                <w:sz w:val="28"/>
                <w:szCs w:val="28"/>
                <w:lang w:val="en-US" w:eastAsia="ru-RU"/>
              </w:rPr>
            </w:pPr>
            <w:r w:rsidRPr="00C74BC4">
              <w:rPr>
                <w:rFonts w:ascii="Times New Roman" w:eastAsia="Times New Roman" w:hAnsi="Times New Roman" w:cs="Times New Roman"/>
                <w:bCs/>
                <w:i/>
                <w:sz w:val="28"/>
                <w:szCs w:val="28"/>
                <w:lang w:val="en-US" w:eastAsia="ru-RU"/>
              </w:rPr>
              <w:t>100</w:t>
            </w:r>
          </w:p>
        </w:tc>
      </w:tr>
      <w:tr w:rsidR="00DA6F02" w:rsidRPr="00654120" w14:paraId="4789C91C" w14:textId="77777777" w:rsidTr="002176F4">
        <w:tc>
          <w:tcPr>
            <w:tcW w:w="4683" w:type="dxa"/>
          </w:tcPr>
          <w:p w14:paraId="2FB52B58" w14:textId="77777777" w:rsidR="00DA6F02" w:rsidRPr="00654120" w:rsidRDefault="00DA6F02" w:rsidP="002176F4">
            <w:pPr>
              <w:spacing w:after="0" w:line="240" w:lineRule="auto"/>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Созылмалы</w:t>
            </w:r>
            <w:r w:rsidRPr="00654120">
              <w:rPr>
                <w:rFonts w:ascii="Times New Roman" w:eastAsia="Times New Roman" w:hAnsi="Times New Roman" w:cs="Times New Roman"/>
                <w:sz w:val="28"/>
                <w:szCs w:val="28"/>
                <w:lang w:eastAsia="ru-RU"/>
              </w:rPr>
              <w:t xml:space="preserve"> </w:t>
            </w:r>
            <w:r w:rsidRPr="00654120">
              <w:rPr>
                <w:rFonts w:ascii="Times New Roman" w:eastAsia="Times New Roman" w:hAnsi="Times New Roman" w:cs="Times New Roman"/>
                <w:sz w:val="28"/>
                <w:szCs w:val="28"/>
                <w:lang w:val="kk-KZ" w:eastAsia="ru-RU"/>
              </w:rPr>
              <w:t xml:space="preserve">гастрит </w:t>
            </w:r>
          </w:p>
          <w:p w14:paraId="544C8E6F" w14:textId="77777777" w:rsidR="00DA6F02" w:rsidRPr="00654120" w:rsidRDefault="00DA6F02" w:rsidP="002176F4">
            <w:pPr>
              <w:spacing w:after="0" w:line="240" w:lineRule="auto"/>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Созылмалы</w:t>
            </w:r>
            <w:r w:rsidRPr="00654120">
              <w:rPr>
                <w:rFonts w:ascii="Times New Roman" w:eastAsia="Times New Roman" w:hAnsi="Times New Roman" w:cs="Times New Roman"/>
                <w:sz w:val="28"/>
                <w:szCs w:val="28"/>
                <w:lang w:eastAsia="ru-RU"/>
              </w:rPr>
              <w:t xml:space="preserve"> панкреатит</w:t>
            </w:r>
          </w:p>
          <w:p w14:paraId="18010C66" w14:textId="77777777" w:rsidR="00DA6F02" w:rsidRPr="00654120" w:rsidRDefault="00DA6F02" w:rsidP="002176F4">
            <w:pPr>
              <w:spacing w:after="0" w:line="240" w:lineRule="auto"/>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Созылмалы</w:t>
            </w:r>
            <w:r w:rsidRPr="00654120">
              <w:rPr>
                <w:rFonts w:ascii="Times New Roman" w:eastAsia="Times New Roman" w:hAnsi="Times New Roman" w:cs="Times New Roman"/>
                <w:sz w:val="28"/>
                <w:szCs w:val="28"/>
                <w:lang w:eastAsia="ru-RU"/>
              </w:rPr>
              <w:t xml:space="preserve"> холецистит</w:t>
            </w:r>
          </w:p>
          <w:p w14:paraId="7B4550E2" w14:textId="77777777" w:rsidR="00DA6F02" w:rsidRPr="00654120" w:rsidRDefault="00DA6F02" w:rsidP="002176F4">
            <w:pPr>
              <w:spacing w:after="0" w:line="240" w:lineRule="auto"/>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 xml:space="preserve">Тік ішек жарығы </w:t>
            </w:r>
          </w:p>
          <w:p w14:paraId="2D3CF845" w14:textId="77777777" w:rsidR="00DA6F02" w:rsidRPr="00654120" w:rsidRDefault="00DA6F02" w:rsidP="002176F4">
            <w:pPr>
              <w:spacing w:after="0" w:line="240" w:lineRule="auto"/>
              <w:rPr>
                <w:rFonts w:ascii="Times New Roman" w:eastAsia="Times New Roman" w:hAnsi="Times New Roman" w:cs="Times New Roman"/>
                <w:sz w:val="28"/>
                <w:szCs w:val="28"/>
                <w:lang w:val="kk-KZ" w:eastAsia="ru-RU"/>
              </w:rPr>
            </w:pPr>
            <w:proofErr w:type="spellStart"/>
            <w:r w:rsidRPr="00654120">
              <w:rPr>
                <w:rFonts w:ascii="Times New Roman" w:eastAsia="Times New Roman" w:hAnsi="Times New Roman" w:cs="Times New Roman"/>
                <w:sz w:val="28"/>
                <w:szCs w:val="28"/>
                <w:lang w:val="kk-KZ" w:eastAsia="ru-RU"/>
              </w:rPr>
              <w:t>Вентральды</w:t>
            </w:r>
            <w:proofErr w:type="spellEnd"/>
            <w:r w:rsidRPr="00654120">
              <w:rPr>
                <w:rFonts w:ascii="Times New Roman" w:eastAsia="Times New Roman" w:hAnsi="Times New Roman" w:cs="Times New Roman"/>
                <w:sz w:val="28"/>
                <w:szCs w:val="28"/>
                <w:lang w:val="kk-KZ" w:eastAsia="ru-RU"/>
              </w:rPr>
              <w:t xml:space="preserve"> жарық</w:t>
            </w:r>
          </w:p>
          <w:p w14:paraId="170D46CF" w14:textId="77777777" w:rsidR="00DA6F02" w:rsidRPr="00654120" w:rsidRDefault="00DA6F02" w:rsidP="002176F4">
            <w:pPr>
              <w:spacing w:after="0" w:line="240" w:lineRule="auto"/>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Кіндік жарығы</w:t>
            </w:r>
          </w:p>
        </w:tc>
        <w:tc>
          <w:tcPr>
            <w:tcW w:w="851" w:type="dxa"/>
          </w:tcPr>
          <w:p w14:paraId="73624192"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17</w:t>
            </w:r>
          </w:p>
          <w:p w14:paraId="1B7A7E18"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1</w:t>
            </w:r>
          </w:p>
          <w:p w14:paraId="45442287"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1</w:t>
            </w:r>
          </w:p>
          <w:p w14:paraId="61ED7DA4"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1</w:t>
            </w:r>
          </w:p>
          <w:p w14:paraId="6EF9EC4B"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1</w:t>
            </w:r>
          </w:p>
          <w:p w14:paraId="04EAF2C9"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2</w:t>
            </w:r>
          </w:p>
        </w:tc>
        <w:tc>
          <w:tcPr>
            <w:tcW w:w="709" w:type="dxa"/>
          </w:tcPr>
          <w:p w14:paraId="4470AE1C"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73,9</w:t>
            </w:r>
          </w:p>
          <w:p w14:paraId="31D43EA4"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4,3</w:t>
            </w:r>
          </w:p>
          <w:p w14:paraId="3673E495"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4,3</w:t>
            </w:r>
          </w:p>
          <w:p w14:paraId="1714FB27"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4,3</w:t>
            </w:r>
          </w:p>
          <w:p w14:paraId="1AF3C489"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4,3</w:t>
            </w:r>
          </w:p>
          <w:p w14:paraId="14C78C8C"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8,7</w:t>
            </w:r>
          </w:p>
        </w:tc>
        <w:tc>
          <w:tcPr>
            <w:tcW w:w="850" w:type="dxa"/>
          </w:tcPr>
          <w:p w14:paraId="466782FE"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5</w:t>
            </w:r>
          </w:p>
          <w:p w14:paraId="0C192397"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1</w:t>
            </w:r>
          </w:p>
          <w:p w14:paraId="3B771F1D"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1</w:t>
            </w:r>
          </w:p>
          <w:p w14:paraId="63F16B68"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w:t>
            </w:r>
          </w:p>
          <w:p w14:paraId="3FB266BF"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w:t>
            </w:r>
          </w:p>
          <w:p w14:paraId="3A1C91CB"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w:t>
            </w:r>
          </w:p>
        </w:tc>
        <w:tc>
          <w:tcPr>
            <w:tcW w:w="851" w:type="dxa"/>
          </w:tcPr>
          <w:p w14:paraId="7511DB81"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71,4</w:t>
            </w:r>
          </w:p>
          <w:p w14:paraId="491EDDFF"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14,3</w:t>
            </w:r>
          </w:p>
          <w:p w14:paraId="40375C79"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14,3</w:t>
            </w:r>
          </w:p>
          <w:p w14:paraId="26E369D2"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w:t>
            </w:r>
          </w:p>
          <w:p w14:paraId="7D5F6B49"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w:t>
            </w:r>
          </w:p>
          <w:p w14:paraId="50A3D318"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en-US" w:eastAsia="ru-RU"/>
              </w:rPr>
              <w:t>-</w:t>
            </w:r>
          </w:p>
        </w:tc>
        <w:tc>
          <w:tcPr>
            <w:tcW w:w="850" w:type="dxa"/>
          </w:tcPr>
          <w:p w14:paraId="37E6180F"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12</w:t>
            </w:r>
          </w:p>
          <w:p w14:paraId="1135D736"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w:t>
            </w:r>
          </w:p>
          <w:p w14:paraId="598DEB56"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w:t>
            </w:r>
          </w:p>
          <w:p w14:paraId="348A2F57"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1</w:t>
            </w:r>
          </w:p>
          <w:p w14:paraId="3446E211"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1</w:t>
            </w:r>
          </w:p>
          <w:p w14:paraId="1E5B6844"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2</w:t>
            </w:r>
          </w:p>
        </w:tc>
        <w:tc>
          <w:tcPr>
            <w:tcW w:w="992" w:type="dxa"/>
          </w:tcPr>
          <w:p w14:paraId="33BBB41F"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75</w:t>
            </w:r>
          </w:p>
          <w:p w14:paraId="42F9E4AD"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w:t>
            </w:r>
          </w:p>
          <w:p w14:paraId="07C68B68"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en-US" w:eastAsia="ru-RU"/>
              </w:rPr>
              <w:t>-</w:t>
            </w:r>
          </w:p>
          <w:p w14:paraId="66DEBDFD"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6,25</w:t>
            </w:r>
          </w:p>
          <w:p w14:paraId="0A2B8F5F"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6,25</w:t>
            </w:r>
          </w:p>
          <w:p w14:paraId="4427D7AC"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12,5</w:t>
            </w:r>
          </w:p>
        </w:tc>
      </w:tr>
      <w:tr w:rsidR="00DA6F02" w:rsidRPr="00654120" w14:paraId="54A416B3" w14:textId="77777777" w:rsidTr="002176F4">
        <w:tc>
          <w:tcPr>
            <w:tcW w:w="4683" w:type="dxa"/>
          </w:tcPr>
          <w:p w14:paraId="0BF51908" w14:textId="77777777" w:rsidR="00DA6F02" w:rsidRPr="003D09BF" w:rsidRDefault="00DA6F02" w:rsidP="002176F4">
            <w:pPr>
              <w:spacing w:after="0" w:line="240" w:lineRule="auto"/>
              <w:rPr>
                <w:rFonts w:ascii="Times New Roman" w:eastAsia="Times New Roman" w:hAnsi="Times New Roman" w:cs="Times New Roman"/>
                <w:i/>
                <w:sz w:val="28"/>
                <w:szCs w:val="28"/>
                <w:lang w:val="en-US" w:eastAsia="ru-RU"/>
              </w:rPr>
            </w:pPr>
            <w:r w:rsidRPr="00C74BC4">
              <w:rPr>
                <w:rFonts w:ascii="Times New Roman" w:eastAsia="Calibri" w:hAnsi="Times New Roman" w:cs="Times New Roman"/>
                <w:i/>
                <w:sz w:val="28"/>
                <w:szCs w:val="28"/>
                <w:lang w:val="kk-KZ"/>
              </w:rPr>
              <w:t>Сүйек-бұлшықет жүйесінің аурулары</w:t>
            </w:r>
            <w:r>
              <w:rPr>
                <w:rFonts w:ascii="Times New Roman" w:eastAsia="Calibri" w:hAnsi="Times New Roman" w:cs="Times New Roman"/>
                <w:i/>
                <w:sz w:val="28"/>
                <w:szCs w:val="28"/>
                <w:lang w:val="en-US"/>
              </w:rPr>
              <w:t>*</w:t>
            </w:r>
          </w:p>
        </w:tc>
        <w:tc>
          <w:tcPr>
            <w:tcW w:w="851" w:type="dxa"/>
          </w:tcPr>
          <w:p w14:paraId="54CE03EC" w14:textId="77777777" w:rsidR="00DA6F02" w:rsidRPr="00C74BC4" w:rsidRDefault="00DA6F02" w:rsidP="002176F4">
            <w:pPr>
              <w:spacing w:after="0" w:line="240" w:lineRule="auto"/>
              <w:jc w:val="center"/>
              <w:rPr>
                <w:rFonts w:ascii="Times New Roman" w:eastAsia="Times New Roman" w:hAnsi="Times New Roman" w:cs="Times New Roman"/>
                <w:bCs/>
                <w:i/>
                <w:sz w:val="28"/>
                <w:szCs w:val="28"/>
                <w:lang w:val="en-US" w:eastAsia="ru-RU"/>
              </w:rPr>
            </w:pPr>
            <w:r w:rsidRPr="00C74BC4">
              <w:rPr>
                <w:rFonts w:ascii="Times New Roman" w:eastAsia="Times New Roman" w:hAnsi="Times New Roman" w:cs="Times New Roman"/>
                <w:bCs/>
                <w:i/>
                <w:sz w:val="28"/>
                <w:szCs w:val="28"/>
                <w:lang w:val="en-US" w:eastAsia="ru-RU"/>
              </w:rPr>
              <w:t>50</w:t>
            </w:r>
          </w:p>
        </w:tc>
        <w:tc>
          <w:tcPr>
            <w:tcW w:w="709" w:type="dxa"/>
          </w:tcPr>
          <w:p w14:paraId="7E796187" w14:textId="77777777" w:rsidR="00DA6F02" w:rsidRPr="00C74BC4" w:rsidRDefault="00DA6F02" w:rsidP="002176F4">
            <w:pPr>
              <w:spacing w:after="0" w:line="240" w:lineRule="auto"/>
              <w:jc w:val="center"/>
              <w:rPr>
                <w:rFonts w:ascii="Times New Roman" w:eastAsia="Times New Roman" w:hAnsi="Times New Roman" w:cs="Times New Roman"/>
                <w:bCs/>
                <w:i/>
                <w:sz w:val="28"/>
                <w:szCs w:val="28"/>
                <w:lang w:val="en-US" w:eastAsia="ru-RU"/>
              </w:rPr>
            </w:pPr>
            <w:r w:rsidRPr="00C74BC4">
              <w:rPr>
                <w:rFonts w:ascii="Times New Roman" w:eastAsia="Times New Roman" w:hAnsi="Times New Roman" w:cs="Times New Roman"/>
                <w:bCs/>
                <w:i/>
                <w:sz w:val="28"/>
                <w:szCs w:val="28"/>
                <w:lang w:val="en-US" w:eastAsia="ru-RU"/>
              </w:rPr>
              <w:t>100</w:t>
            </w:r>
          </w:p>
        </w:tc>
        <w:tc>
          <w:tcPr>
            <w:tcW w:w="850" w:type="dxa"/>
          </w:tcPr>
          <w:p w14:paraId="119F6E5C" w14:textId="77777777" w:rsidR="00DA6F02" w:rsidRPr="00C74BC4" w:rsidRDefault="00DA6F02" w:rsidP="002176F4">
            <w:pPr>
              <w:spacing w:after="0" w:line="240" w:lineRule="auto"/>
              <w:jc w:val="center"/>
              <w:rPr>
                <w:rFonts w:ascii="Times New Roman" w:eastAsia="Times New Roman" w:hAnsi="Times New Roman" w:cs="Times New Roman"/>
                <w:bCs/>
                <w:i/>
                <w:sz w:val="28"/>
                <w:szCs w:val="28"/>
                <w:lang w:val="en-US" w:eastAsia="ru-RU"/>
              </w:rPr>
            </w:pPr>
            <w:r w:rsidRPr="00C74BC4">
              <w:rPr>
                <w:rFonts w:ascii="Times New Roman" w:eastAsia="Times New Roman" w:hAnsi="Times New Roman" w:cs="Times New Roman"/>
                <w:bCs/>
                <w:i/>
                <w:sz w:val="28"/>
                <w:szCs w:val="28"/>
                <w:lang w:val="en-US" w:eastAsia="ru-RU"/>
              </w:rPr>
              <w:t>10</w:t>
            </w:r>
          </w:p>
        </w:tc>
        <w:tc>
          <w:tcPr>
            <w:tcW w:w="851" w:type="dxa"/>
          </w:tcPr>
          <w:p w14:paraId="2C596BB5" w14:textId="77777777" w:rsidR="00DA6F02" w:rsidRPr="00C74BC4" w:rsidRDefault="00DA6F02" w:rsidP="002176F4">
            <w:pPr>
              <w:spacing w:after="0" w:line="240" w:lineRule="auto"/>
              <w:jc w:val="center"/>
              <w:rPr>
                <w:rFonts w:ascii="Times New Roman" w:eastAsia="Times New Roman" w:hAnsi="Times New Roman" w:cs="Times New Roman"/>
                <w:bCs/>
                <w:i/>
                <w:sz w:val="28"/>
                <w:szCs w:val="28"/>
                <w:lang w:val="en-US" w:eastAsia="ru-RU"/>
              </w:rPr>
            </w:pPr>
            <w:r w:rsidRPr="00C74BC4">
              <w:rPr>
                <w:rFonts w:ascii="Times New Roman" w:eastAsia="Times New Roman" w:hAnsi="Times New Roman" w:cs="Times New Roman"/>
                <w:bCs/>
                <w:i/>
                <w:sz w:val="28"/>
                <w:szCs w:val="28"/>
                <w:lang w:val="en-US" w:eastAsia="ru-RU"/>
              </w:rPr>
              <w:t>100</w:t>
            </w:r>
          </w:p>
        </w:tc>
        <w:tc>
          <w:tcPr>
            <w:tcW w:w="850" w:type="dxa"/>
          </w:tcPr>
          <w:p w14:paraId="7D85BFA3" w14:textId="77777777" w:rsidR="00DA6F02" w:rsidRPr="00C74BC4" w:rsidRDefault="00DA6F02" w:rsidP="002176F4">
            <w:pPr>
              <w:spacing w:after="0" w:line="240" w:lineRule="auto"/>
              <w:jc w:val="center"/>
              <w:rPr>
                <w:rFonts w:ascii="Times New Roman" w:eastAsia="Times New Roman" w:hAnsi="Times New Roman" w:cs="Times New Roman"/>
                <w:bCs/>
                <w:i/>
                <w:sz w:val="28"/>
                <w:szCs w:val="28"/>
                <w:lang w:val="en-US" w:eastAsia="ru-RU"/>
              </w:rPr>
            </w:pPr>
            <w:r w:rsidRPr="00C74BC4">
              <w:rPr>
                <w:rFonts w:ascii="Times New Roman" w:eastAsia="Times New Roman" w:hAnsi="Times New Roman" w:cs="Times New Roman"/>
                <w:bCs/>
                <w:i/>
                <w:sz w:val="28"/>
                <w:szCs w:val="28"/>
                <w:lang w:val="en-US" w:eastAsia="ru-RU"/>
              </w:rPr>
              <w:t>40</w:t>
            </w:r>
          </w:p>
        </w:tc>
        <w:tc>
          <w:tcPr>
            <w:tcW w:w="992" w:type="dxa"/>
          </w:tcPr>
          <w:p w14:paraId="0F15DBF6" w14:textId="77777777" w:rsidR="00DA6F02" w:rsidRPr="00C74BC4" w:rsidRDefault="00DA6F02" w:rsidP="002176F4">
            <w:pPr>
              <w:spacing w:after="0" w:line="240" w:lineRule="auto"/>
              <w:jc w:val="center"/>
              <w:rPr>
                <w:rFonts w:ascii="Times New Roman" w:eastAsia="Times New Roman" w:hAnsi="Times New Roman" w:cs="Times New Roman"/>
                <w:i/>
                <w:sz w:val="28"/>
                <w:szCs w:val="28"/>
                <w:lang w:val="en-US" w:eastAsia="ru-RU"/>
              </w:rPr>
            </w:pPr>
            <w:r w:rsidRPr="00C74BC4">
              <w:rPr>
                <w:rFonts w:ascii="Times New Roman" w:eastAsia="Times New Roman" w:hAnsi="Times New Roman" w:cs="Times New Roman"/>
                <w:i/>
                <w:sz w:val="28"/>
                <w:szCs w:val="28"/>
                <w:lang w:val="en-US" w:eastAsia="ru-RU"/>
              </w:rPr>
              <w:t>100</w:t>
            </w:r>
          </w:p>
        </w:tc>
      </w:tr>
      <w:tr w:rsidR="00DA6F02" w:rsidRPr="00654120" w14:paraId="26F00F4E" w14:textId="77777777" w:rsidTr="002176F4">
        <w:trPr>
          <w:trHeight w:val="278"/>
        </w:trPr>
        <w:tc>
          <w:tcPr>
            <w:tcW w:w="4683" w:type="dxa"/>
          </w:tcPr>
          <w:p w14:paraId="3607C2EB" w14:textId="77777777" w:rsidR="00DA6F02" w:rsidRPr="00654120" w:rsidRDefault="00DA6F02" w:rsidP="002176F4">
            <w:pPr>
              <w:spacing w:after="0" w:line="240" w:lineRule="auto"/>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Жалпақ табандылық</w:t>
            </w:r>
          </w:p>
          <w:p w14:paraId="62CD8ECE" w14:textId="77777777" w:rsidR="00DA6F02" w:rsidRPr="00654120" w:rsidRDefault="00DA6F02" w:rsidP="002176F4">
            <w:pPr>
              <w:spacing w:after="0" w:line="240" w:lineRule="auto"/>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 xml:space="preserve">Остеохондроз </w:t>
            </w:r>
          </w:p>
        </w:tc>
        <w:tc>
          <w:tcPr>
            <w:tcW w:w="851" w:type="dxa"/>
          </w:tcPr>
          <w:p w14:paraId="02EC6216"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3</w:t>
            </w:r>
          </w:p>
          <w:p w14:paraId="417B9306"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19</w:t>
            </w:r>
          </w:p>
        </w:tc>
        <w:tc>
          <w:tcPr>
            <w:tcW w:w="709" w:type="dxa"/>
          </w:tcPr>
          <w:p w14:paraId="3CC42D64"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6</w:t>
            </w:r>
          </w:p>
          <w:p w14:paraId="4D0E2880" w14:textId="77777777" w:rsidR="00DA6F02" w:rsidRPr="00654120" w:rsidRDefault="002176F4" w:rsidP="002176F4">
            <w:pPr>
              <w:spacing w:after="0"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38</w:t>
            </w:r>
          </w:p>
        </w:tc>
        <w:tc>
          <w:tcPr>
            <w:tcW w:w="850" w:type="dxa"/>
          </w:tcPr>
          <w:p w14:paraId="333481CE"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3</w:t>
            </w:r>
          </w:p>
          <w:p w14:paraId="0064845F" w14:textId="77777777" w:rsidR="00DA6F02" w:rsidRPr="00654120" w:rsidRDefault="002176F4" w:rsidP="002176F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851" w:type="dxa"/>
          </w:tcPr>
          <w:p w14:paraId="2B36DD65"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30</w:t>
            </w:r>
          </w:p>
          <w:p w14:paraId="72D83DF6" w14:textId="77777777" w:rsidR="00DA6F02" w:rsidRPr="00654120" w:rsidRDefault="002176F4" w:rsidP="002176F4">
            <w:pPr>
              <w:spacing w:after="0"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30</w:t>
            </w:r>
          </w:p>
        </w:tc>
        <w:tc>
          <w:tcPr>
            <w:tcW w:w="850" w:type="dxa"/>
          </w:tcPr>
          <w:p w14:paraId="6CCDFF86"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w:t>
            </w:r>
          </w:p>
          <w:p w14:paraId="35D0ACF2" w14:textId="77777777" w:rsidR="00DA6F02" w:rsidRPr="00654120" w:rsidRDefault="002176F4" w:rsidP="002176F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p>
        </w:tc>
        <w:tc>
          <w:tcPr>
            <w:tcW w:w="992" w:type="dxa"/>
          </w:tcPr>
          <w:p w14:paraId="21877DBB" w14:textId="77777777" w:rsidR="00DA6F02" w:rsidRPr="00654120" w:rsidRDefault="00DA6F02" w:rsidP="002176F4">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w:t>
            </w:r>
          </w:p>
          <w:p w14:paraId="65EF4327" w14:textId="77777777" w:rsidR="00DA6F02" w:rsidRPr="00654120" w:rsidRDefault="002176F4" w:rsidP="002176F4">
            <w:pPr>
              <w:spacing w:after="0"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40</w:t>
            </w:r>
          </w:p>
        </w:tc>
      </w:tr>
    </w:tbl>
    <w:p w14:paraId="6287D889" w14:textId="77777777" w:rsidR="00EE45C8" w:rsidRDefault="00006FB1" w:rsidP="00DA6F02">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lastRenderedPageBreak/>
        <w:t>23 -</w:t>
      </w:r>
      <w:r w:rsidR="00EE45C8">
        <w:rPr>
          <w:rFonts w:ascii="Times New Roman" w:eastAsia="Times New Roman" w:hAnsi="Times New Roman" w:cs="Times New Roman"/>
          <w:sz w:val="28"/>
          <w:szCs w:val="28"/>
          <w:lang w:val="kk-KZ" w:eastAsia="ru-RU"/>
        </w:rPr>
        <w:t xml:space="preserve"> кестенің жалғасы </w:t>
      </w:r>
    </w:p>
    <w:p w14:paraId="108AD843" w14:textId="77777777" w:rsidR="002176F4" w:rsidRDefault="002176F4" w:rsidP="00DA6F02">
      <w:pPr>
        <w:spacing w:after="0" w:line="240" w:lineRule="auto"/>
        <w:jc w:val="both"/>
        <w:rPr>
          <w:rFonts w:ascii="Times New Roman" w:eastAsia="Times New Roman" w:hAnsi="Times New Roman" w:cs="Times New Roman"/>
          <w:sz w:val="28"/>
          <w:szCs w:val="28"/>
          <w:lang w:val="en-US" w:eastAsia="ru-RU"/>
        </w:rPr>
      </w:pPr>
    </w:p>
    <w:tbl>
      <w:tblPr>
        <w:tblpPr w:leftFromText="180" w:rightFromText="180" w:vertAnchor="text" w:tblpX="-39" w:tblpY="1"/>
        <w:tblOverlap w:val="never"/>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3"/>
        <w:gridCol w:w="851"/>
        <w:gridCol w:w="709"/>
        <w:gridCol w:w="850"/>
        <w:gridCol w:w="851"/>
        <w:gridCol w:w="850"/>
        <w:gridCol w:w="992"/>
      </w:tblGrid>
      <w:tr w:rsidR="002176F4" w:rsidRPr="00654120" w14:paraId="129305DB" w14:textId="77777777" w:rsidTr="00FF534C">
        <w:tc>
          <w:tcPr>
            <w:tcW w:w="4683" w:type="dxa"/>
            <w:vMerge w:val="restart"/>
          </w:tcPr>
          <w:p w14:paraId="399749AC" w14:textId="77777777" w:rsidR="002176F4" w:rsidRPr="00654120" w:rsidRDefault="002176F4" w:rsidP="00FF534C">
            <w:pPr>
              <w:spacing w:after="0" w:line="240" w:lineRule="auto"/>
              <w:jc w:val="center"/>
              <w:rPr>
                <w:rFonts w:ascii="Times New Roman" w:eastAsia="Times New Roman" w:hAnsi="Times New Roman" w:cs="Times New Roman"/>
                <w:b/>
                <w:bCs/>
                <w:sz w:val="28"/>
                <w:szCs w:val="28"/>
                <w:lang w:val="kk-KZ" w:eastAsia="ru-RU"/>
              </w:rPr>
            </w:pPr>
            <w:r w:rsidRPr="00654120">
              <w:rPr>
                <w:rFonts w:ascii="Times New Roman" w:eastAsia="Times New Roman" w:hAnsi="Times New Roman" w:cs="Times New Roman"/>
                <w:b/>
                <w:bCs/>
                <w:sz w:val="28"/>
                <w:szCs w:val="28"/>
                <w:lang w:val="kk-KZ" w:eastAsia="ru-RU"/>
              </w:rPr>
              <w:t xml:space="preserve">Аурулар класы бойынша </w:t>
            </w:r>
            <w:proofErr w:type="spellStart"/>
            <w:r w:rsidRPr="00654120">
              <w:rPr>
                <w:rFonts w:ascii="Times New Roman" w:eastAsia="Times New Roman" w:hAnsi="Times New Roman" w:cs="Times New Roman"/>
                <w:b/>
                <w:bCs/>
                <w:sz w:val="28"/>
                <w:szCs w:val="28"/>
                <w:lang w:val="kk-KZ" w:eastAsia="ru-RU"/>
              </w:rPr>
              <w:t>нозологиясы</w:t>
            </w:r>
            <w:proofErr w:type="spellEnd"/>
          </w:p>
        </w:tc>
        <w:tc>
          <w:tcPr>
            <w:tcW w:w="1560" w:type="dxa"/>
            <w:gridSpan w:val="2"/>
          </w:tcPr>
          <w:p w14:paraId="7BF22253" w14:textId="77777777" w:rsidR="002176F4" w:rsidRPr="00654120" w:rsidRDefault="002176F4" w:rsidP="00FF534C">
            <w:pPr>
              <w:spacing w:after="0" w:line="240" w:lineRule="auto"/>
              <w:jc w:val="center"/>
              <w:rPr>
                <w:rFonts w:ascii="Times New Roman" w:eastAsia="Times New Roman" w:hAnsi="Times New Roman" w:cs="Times New Roman"/>
                <w:b/>
                <w:bCs/>
                <w:sz w:val="28"/>
                <w:szCs w:val="28"/>
                <w:lang w:val="kk-KZ" w:eastAsia="ru-RU"/>
              </w:rPr>
            </w:pPr>
            <w:r w:rsidRPr="00654120">
              <w:rPr>
                <w:rFonts w:ascii="Times New Roman" w:eastAsia="Times New Roman" w:hAnsi="Times New Roman" w:cs="Times New Roman"/>
                <w:b/>
                <w:bCs/>
                <w:sz w:val="28"/>
                <w:szCs w:val="28"/>
                <w:lang w:val="kk-KZ" w:eastAsia="ru-RU"/>
              </w:rPr>
              <w:t>Жалпы саны</w:t>
            </w:r>
          </w:p>
        </w:tc>
        <w:tc>
          <w:tcPr>
            <w:tcW w:w="1701" w:type="dxa"/>
            <w:gridSpan w:val="2"/>
          </w:tcPr>
          <w:p w14:paraId="131BB800" w14:textId="77777777" w:rsidR="002176F4" w:rsidRPr="00654120" w:rsidRDefault="002176F4" w:rsidP="00FF534C">
            <w:pPr>
              <w:spacing w:after="0" w:line="240" w:lineRule="auto"/>
              <w:jc w:val="center"/>
              <w:rPr>
                <w:rFonts w:ascii="Times New Roman" w:eastAsia="Times New Roman" w:hAnsi="Times New Roman" w:cs="Times New Roman"/>
                <w:b/>
                <w:bCs/>
                <w:sz w:val="28"/>
                <w:szCs w:val="28"/>
                <w:lang w:val="kk-KZ" w:eastAsia="ru-RU"/>
              </w:rPr>
            </w:pPr>
            <w:r w:rsidRPr="00654120">
              <w:rPr>
                <w:rFonts w:ascii="Times New Roman" w:eastAsia="Times New Roman" w:hAnsi="Times New Roman" w:cs="Times New Roman"/>
                <w:b/>
                <w:bCs/>
                <w:sz w:val="28"/>
                <w:szCs w:val="28"/>
                <w:lang w:val="kk-KZ" w:eastAsia="ru-RU"/>
              </w:rPr>
              <w:t>Ерлер</w:t>
            </w:r>
          </w:p>
        </w:tc>
        <w:tc>
          <w:tcPr>
            <w:tcW w:w="1842" w:type="dxa"/>
            <w:gridSpan w:val="2"/>
          </w:tcPr>
          <w:p w14:paraId="296E9691" w14:textId="77777777" w:rsidR="002176F4" w:rsidRPr="00654120" w:rsidRDefault="002176F4" w:rsidP="00FF534C">
            <w:pPr>
              <w:spacing w:after="0" w:line="240" w:lineRule="auto"/>
              <w:jc w:val="center"/>
              <w:rPr>
                <w:rFonts w:ascii="Times New Roman" w:eastAsia="Times New Roman" w:hAnsi="Times New Roman" w:cs="Times New Roman"/>
                <w:b/>
                <w:bCs/>
                <w:sz w:val="28"/>
                <w:szCs w:val="28"/>
                <w:lang w:val="kk-KZ" w:eastAsia="ru-RU"/>
              </w:rPr>
            </w:pPr>
            <w:r w:rsidRPr="00654120">
              <w:rPr>
                <w:rFonts w:ascii="Times New Roman" w:eastAsia="Times New Roman" w:hAnsi="Times New Roman" w:cs="Times New Roman"/>
                <w:b/>
                <w:bCs/>
                <w:sz w:val="28"/>
                <w:szCs w:val="28"/>
                <w:lang w:val="kk-KZ" w:eastAsia="ru-RU"/>
              </w:rPr>
              <w:t>Әйелдер</w:t>
            </w:r>
          </w:p>
        </w:tc>
      </w:tr>
      <w:tr w:rsidR="002176F4" w:rsidRPr="00654120" w14:paraId="0AB9159C" w14:textId="77777777" w:rsidTr="00FF534C">
        <w:tc>
          <w:tcPr>
            <w:tcW w:w="4683" w:type="dxa"/>
            <w:vMerge/>
          </w:tcPr>
          <w:p w14:paraId="2D54597C" w14:textId="77777777" w:rsidR="002176F4" w:rsidRPr="00654120" w:rsidRDefault="002176F4" w:rsidP="00FF534C">
            <w:pPr>
              <w:spacing w:after="0" w:line="240" w:lineRule="auto"/>
              <w:rPr>
                <w:rFonts w:ascii="Times New Roman" w:eastAsia="Times New Roman" w:hAnsi="Times New Roman" w:cs="Times New Roman"/>
                <w:b/>
                <w:bCs/>
                <w:sz w:val="28"/>
                <w:szCs w:val="28"/>
                <w:lang w:eastAsia="ru-RU"/>
              </w:rPr>
            </w:pPr>
          </w:p>
        </w:tc>
        <w:tc>
          <w:tcPr>
            <w:tcW w:w="851" w:type="dxa"/>
          </w:tcPr>
          <w:p w14:paraId="17F9A2FF" w14:textId="77777777" w:rsidR="002176F4" w:rsidRPr="00654120" w:rsidRDefault="002176F4" w:rsidP="00FF534C">
            <w:pPr>
              <w:spacing w:after="0" w:line="240" w:lineRule="auto"/>
              <w:jc w:val="center"/>
              <w:rPr>
                <w:rFonts w:ascii="Times New Roman" w:eastAsia="Times New Roman" w:hAnsi="Times New Roman" w:cs="Times New Roman"/>
                <w:b/>
                <w:bCs/>
                <w:sz w:val="28"/>
                <w:szCs w:val="28"/>
                <w:lang w:eastAsia="ru-RU"/>
              </w:rPr>
            </w:pPr>
            <w:proofErr w:type="spellStart"/>
            <w:r w:rsidRPr="00654120">
              <w:rPr>
                <w:rFonts w:ascii="Times New Roman" w:eastAsia="Times New Roman" w:hAnsi="Times New Roman" w:cs="Times New Roman"/>
                <w:b/>
                <w:bCs/>
                <w:sz w:val="28"/>
                <w:szCs w:val="28"/>
                <w:lang w:eastAsia="ru-RU"/>
              </w:rPr>
              <w:t>Абс</w:t>
            </w:r>
            <w:proofErr w:type="spellEnd"/>
          </w:p>
        </w:tc>
        <w:tc>
          <w:tcPr>
            <w:tcW w:w="709" w:type="dxa"/>
          </w:tcPr>
          <w:p w14:paraId="5EEEC5E9" w14:textId="77777777" w:rsidR="002176F4" w:rsidRPr="00654120" w:rsidRDefault="002176F4" w:rsidP="00FF534C">
            <w:pPr>
              <w:spacing w:after="0" w:line="240" w:lineRule="auto"/>
              <w:jc w:val="center"/>
              <w:rPr>
                <w:rFonts w:ascii="Times New Roman" w:eastAsia="Times New Roman" w:hAnsi="Times New Roman" w:cs="Times New Roman"/>
                <w:b/>
                <w:bCs/>
                <w:sz w:val="28"/>
                <w:szCs w:val="28"/>
                <w:lang w:eastAsia="ru-RU"/>
              </w:rPr>
            </w:pPr>
            <w:r w:rsidRPr="00654120">
              <w:rPr>
                <w:rFonts w:ascii="Times New Roman" w:eastAsia="Times New Roman" w:hAnsi="Times New Roman" w:cs="Times New Roman"/>
                <w:b/>
                <w:bCs/>
                <w:sz w:val="28"/>
                <w:szCs w:val="28"/>
                <w:lang w:eastAsia="ru-RU"/>
              </w:rPr>
              <w:t>%</w:t>
            </w:r>
          </w:p>
        </w:tc>
        <w:tc>
          <w:tcPr>
            <w:tcW w:w="850" w:type="dxa"/>
          </w:tcPr>
          <w:p w14:paraId="092B5B1B" w14:textId="77777777" w:rsidR="002176F4" w:rsidRPr="00654120" w:rsidRDefault="002176F4" w:rsidP="00FF534C">
            <w:pPr>
              <w:spacing w:after="0" w:line="240" w:lineRule="auto"/>
              <w:jc w:val="center"/>
              <w:rPr>
                <w:rFonts w:ascii="Times New Roman" w:eastAsia="Times New Roman" w:hAnsi="Times New Roman" w:cs="Times New Roman"/>
                <w:b/>
                <w:bCs/>
                <w:sz w:val="28"/>
                <w:szCs w:val="28"/>
                <w:lang w:eastAsia="ru-RU"/>
              </w:rPr>
            </w:pPr>
            <w:proofErr w:type="spellStart"/>
            <w:r w:rsidRPr="00654120">
              <w:rPr>
                <w:rFonts w:ascii="Times New Roman" w:eastAsia="Times New Roman" w:hAnsi="Times New Roman" w:cs="Times New Roman"/>
                <w:b/>
                <w:bCs/>
                <w:sz w:val="28"/>
                <w:szCs w:val="28"/>
                <w:lang w:eastAsia="ru-RU"/>
              </w:rPr>
              <w:t>Абс</w:t>
            </w:r>
            <w:proofErr w:type="spellEnd"/>
          </w:p>
        </w:tc>
        <w:tc>
          <w:tcPr>
            <w:tcW w:w="851" w:type="dxa"/>
          </w:tcPr>
          <w:p w14:paraId="5F52DE05" w14:textId="77777777" w:rsidR="002176F4" w:rsidRPr="00654120" w:rsidRDefault="002176F4" w:rsidP="00FF534C">
            <w:pPr>
              <w:spacing w:after="0" w:line="240" w:lineRule="auto"/>
              <w:jc w:val="center"/>
              <w:rPr>
                <w:rFonts w:ascii="Times New Roman" w:eastAsia="Times New Roman" w:hAnsi="Times New Roman" w:cs="Times New Roman"/>
                <w:b/>
                <w:bCs/>
                <w:sz w:val="28"/>
                <w:szCs w:val="28"/>
                <w:lang w:eastAsia="ru-RU"/>
              </w:rPr>
            </w:pPr>
            <w:r w:rsidRPr="00654120">
              <w:rPr>
                <w:rFonts w:ascii="Times New Roman" w:eastAsia="Times New Roman" w:hAnsi="Times New Roman" w:cs="Times New Roman"/>
                <w:b/>
                <w:bCs/>
                <w:sz w:val="28"/>
                <w:szCs w:val="28"/>
                <w:lang w:eastAsia="ru-RU"/>
              </w:rPr>
              <w:t>%</w:t>
            </w:r>
          </w:p>
        </w:tc>
        <w:tc>
          <w:tcPr>
            <w:tcW w:w="850" w:type="dxa"/>
          </w:tcPr>
          <w:p w14:paraId="091C3D09" w14:textId="77777777" w:rsidR="002176F4" w:rsidRPr="00654120" w:rsidRDefault="002176F4" w:rsidP="00FF534C">
            <w:pPr>
              <w:spacing w:after="0" w:line="240" w:lineRule="auto"/>
              <w:jc w:val="center"/>
              <w:rPr>
                <w:rFonts w:ascii="Times New Roman" w:eastAsia="Times New Roman" w:hAnsi="Times New Roman" w:cs="Times New Roman"/>
                <w:b/>
                <w:bCs/>
                <w:sz w:val="28"/>
                <w:szCs w:val="28"/>
                <w:lang w:eastAsia="ru-RU"/>
              </w:rPr>
            </w:pPr>
            <w:proofErr w:type="spellStart"/>
            <w:r w:rsidRPr="00654120">
              <w:rPr>
                <w:rFonts w:ascii="Times New Roman" w:eastAsia="Times New Roman" w:hAnsi="Times New Roman" w:cs="Times New Roman"/>
                <w:b/>
                <w:bCs/>
                <w:sz w:val="28"/>
                <w:szCs w:val="28"/>
                <w:lang w:eastAsia="ru-RU"/>
              </w:rPr>
              <w:t>Абс</w:t>
            </w:r>
            <w:proofErr w:type="spellEnd"/>
          </w:p>
        </w:tc>
        <w:tc>
          <w:tcPr>
            <w:tcW w:w="992" w:type="dxa"/>
          </w:tcPr>
          <w:p w14:paraId="1B5E463B" w14:textId="77777777" w:rsidR="002176F4" w:rsidRPr="00654120" w:rsidRDefault="002176F4" w:rsidP="00FF534C">
            <w:pPr>
              <w:spacing w:after="0" w:line="240" w:lineRule="auto"/>
              <w:jc w:val="center"/>
              <w:rPr>
                <w:rFonts w:ascii="Times New Roman" w:eastAsia="Times New Roman" w:hAnsi="Times New Roman" w:cs="Times New Roman"/>
                <w:b/>
                <w:bCs/>
                <w:sz w:val="28"/>
                <w:szCs w:val="28"/>
                <w:lang w:eastAsia="ru-RU"/>
              </w:rPr>
            </w:pPr>
            <w:r w:rsidRPr="00654120">
              <w:rPr>
                <w:rFonts w:ascii="Times New Roman" w:eastAsia="Times New Roman" w:hAnsi="Times New Roman" w:cs="Times New Roman"/>
                <w:b/>
                <w:bCs/>
                <w:sz w:val="28"/>
                <w:szCs w:val="28"/>
                <w:lang w:eastAsia="ru-RU"/>
              </w:rPr>
              <w:t>%</w:t>
            </w:r>
          </w:p>
        </w:tc>
      </w:tr>
      <w:tr w:rsidR="002176F4" w:rsidRPr="00654120" w14:paraId="48AE2803" w14:textId="77777777" w:rsidTr="00FF534C">
        <w:trPr>
          <w:trHeight w:val="941"/>
        </w:trPr>
        <w:tc>
          <w:tcPr>
            <w:tcW w:w="4683" w:type="dxa"/>
          </w:tcPr>
          <w:p w14:paraId="797EC2C8" w14:textId="77777777" w:rsidR="002176F4" w:rsidRDefault="002176F4" w:rsidP="00FF534C">
            <w:pPr>
              <w:spacing w:after="0" w:line="240" w:lineRule="auto"/>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eastAsia="ru-RU"/>
              </w:rPr>
              <w:t>Сколиоз</w:t>
            </w:r>
          </w:p>
          <w:p w14:paraId="0F036CF1" w14:textId="77777777" w:rsidR="002176F4" w:rsidRPr="00654120" w:rsidRDefault="002176F4" w:rsidP="00FF534C">
            <w:pPr>
              <w:spacing w:after="0" w:line="240" w:lineRule="auto"/>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 xml:space="preserve">Жауырын асты </w:t>
            </w:r>
            <w:proofErr w:type="spellStart"/>
            <w:r w:rsidRPr="00654120">
              <w:rPr>
                <w:rFonts w:ascii="Times New Roman" w:eastAsia="Times New Roman" w:hAnsi="Times New Roman" w:cs="Times New Roman"/>
                <w:sz w:val="28"/>
                <w:szCs w:val="28"/>
                <w:lang w:val="kk-KZ" w:eastAsia="ru-RU"/>
              </w:rPr>
              <w:t>периартроз</w:t>
            </w:r>
            <w:proofErr w:type="spellEnd"/>
            <w:r w:rsidRPr="00654120">
              <w:rPr>
                <w:rFonts w:ascii="Times New Roman" w:eastAsia="Times New Roman" w:hAnsi="Times New Roman" w:cs="Times New Roman"/>
                <w:sz w:val="28"/>
                <w:szCs w:val="28"/>
                <w:lang w:eastAsia="ru-RU"/>
              </w:rPr>
              <w:t xml:space="preserve"> </w:t>
            </w:r>
          </w:p>
          <w:p w14:paraId="11771DD0" w14:textId="77777777" w:rsidR="002176F4" w:rsidRPr="00654120" w:rsidRDefault="002176F4" w:rsidP="00FF534C">
            <w:pPr>
              <w:spacing w:after="0" w:line="240" w:lineRule="auto"/>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eastAsia="ru-RU"/>
              </w:rPr>
              <w:t>Артроз</w:t>
            </w:r>
          </w:p>
        </w:tc>
        <w:tc>
          <w:tcPr>
            <w:tcW w:w="851" w:type="dxa"/>
          </w:tcPr>
          <w:p w14:paraId="21BF7A3F" w14:textId="77777777" w:rsidR="002176F4" w:rsidRDefault="002176F4" w:rsidP="00FF534C">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en-US" w:eastAsia="ru-RU"/>
              </w:rPr>
              <w:t>22</w:t>
            </w:r>
          </w:p>
          <w:p w14:paraId="49C199E1" w14:textId="77777777" w:rsidR="002176F4" w:rsidRPr="00654120" w:rsidRDefault="002176F4" w:rsidP="00FF534C">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2</w:t>
            </w:r>
          </w:p>
          <w:p w14:paraId="23392229" w14:textId="77777777" w:rsidR="002176F4" w:rsidRPr="00654120" w:rsidRDefault="002176F4" w:rsidP="00FF534C">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4</w:t>
            </w:r>
          </w:p>
        </w:tc>
        <w:tc>
          <w:tcPr>
            <w:tcW w:w="709" w:type="dxa"/>
          </w:tcPr>
          <w:p w14:paraId="61E03511" w14:textId="77777777" w:rsidR="002176F4" w:rsidRDefault="002176F4" w:rsidP="00FF534C">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44</w:t>
            </w:r>
          </w:p>
          <w:p w14:paraId="7160B386" w14:textId="77777777" w:rsidR="002176F4" w:rsidRPr="00654120" w:rsidRDefault="002176F4" w:rsidP="00FF534C">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4</w:t>
            </w:r>
          </w:p>
          <w:p w14:paraId="25D42088" w14:textId="77777777" w:rsidR="002176F4" w:rsidRPr="00654120" w:rsidRDefault="002176F4" w:rsidP="00FF534C">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8</w:t>
            </w:r>
          </w:p>
        </w:tc>
        <w:tc>
          <w:tcPr>
            <w:tcW w:w="850" w:type="dxa"/>
          </w:tcPr>
          <w:p w14:paraId="55F0B6D4" w14:textId="77777777" w:rsidR="002176F4" w:rsidRDefault="002176F4" w:rsidP="00FF534C">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4</w:t>
            </w:r>
          </w:p>
          <w:p w14:paraId="0EA2D06A" w14:textId="77777777" w:rsidR="002176F4" w:rsidRPr="00654120" w:rsidRDefault="002176F4" w:rsidP="00FF534C">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w:t>
            </w:r>
          </w:p>
          <w:p w14:paraId="17222D7B" w14:textId="77777777" w:rsidR="002176F4" w:rsidRPr="00654120" w:rsidRDefault="002176F4" w:rsidP="00FF534C">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w:t>
            </w:r>
          </w:p>
        </w:tc>
        <w:tc>
          <w:tcPr>
            <w:tcW w:w="851" w:type="dxa"/>
          </w:tcPr>
          <w:p w14:paraId="1537794A" w14:textId="77777777" w:rsidR="002176F4" w:rsidRDefault="002176F4" w:rsidP="00FF534C">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40</w:t>
            </w:r>
          </w:p>
          <w:p w14:paraId="0C34C8CE" w14:textId="77777777" w:rsidR="002176F4" w:rsidRPr="00654120" w:rsidRDefault="002176F4" w:rsidP="00FF534C">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w:t>
            </w:r>
          </w:p>
          <w:p w14:paraId="60082DCC" w14:textId="77777777" w:rsidR="002176F4" w:rsidRPr="00654120" w:rsidRDefault="002176F4" w:rsidP="00FF534C">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w:t>
            </w:r>
          </w:p>
        </w:tc>
        <w:tc>
          <w:tcPr>
            <w:tcW w:w="850" w:type="dxa"/>
          </w:tcPr>
          <w:p w14:paraId="34D1D655" w14:textId="77777777" w:rsidR="002176F4" w:rsidRDefault="002176F4" w:rsidP="00FF534C">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18</w:t>
            </w:r>
          </w:p>
          <w:p w14:paraId="711851F1" w14:textId="77777777" w:rsidR="002176F4" w:rsidRPr="00654120" w:rsidRDefault="002176F4" w:rsidP="00FF534C">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2</w:t>
            </w:r>
          </w:p>
          <w:p w14:paraId="4D0C8D4D" w14:textId="77777777" w:rsidR="002176F4" w:rsidRPr="00654120" w:rsidRDefault="002176F4" w:rsidP="00FF534C">
            <w:pPr>
              <w:spacing w:after="0"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4</w:t>
            </w:r>
          </w:p>
        </w:tc>
        <w:tc>
          <w:tcPr>
            <w:tcW w:w="992" w:type="dxa"/>
          </w:tcPr>
          <w:p w14:paraId="75959B76" w14:textId="77777777" w:rsidR="002176F4" w:rsidRDefault="002176F4" w:rsidP="00FF534C">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45</w:t>
            </w:r>
          </w:p>
          <w:p w14:paraId="0779EB91" w14:textId="77777777" w:rsidR="002176F4" w:rsidRPr="00654120" w:rsidRDefault="002176F4" w:rsidP="00FF534C">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5</w:t>
            </w:r>
          </w:p>
          <w:p w14:paraId="6B4ECA27" w14:textId="77777777" w:rsidR="002176F4" w:rsidRPr="00654120" w:rsidRDefault="002176F4" w:rsidP="00FF534C">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10</w:t>
            </w:r>
          </w:p>
        </w:tc>
      </w:tr>
      <w:tr w:rsidR="002176F4" w:rsidRPr="00C74BC4" w14:paraId="361C0F8D" w14:textId="77777777" w:rsidTr="00FF534C">
        <w:trPr>
          <w:trHeight w:val="322"/>
        </w:trPr>
        <w:tc>
          <w:tcPr>
            <w:tcW w:w="4683" w:type="dxa"/>
          </w:tcPr>
          <w:p w14:paraId="5C41E004" w14:textId="77777777" w:rsidR="002176F4" w:rsidRPr="00C74BC4" w:rsidRDefault="002176F4" w:rsidP="00FF534C">
            <w:pPr>
              <w:spacing w:after="0" w:line="240" w:lineRule="auto"/>
              <w:rPr>
                <w:rFonts w:ascii="Times New Roman" w:eastAsia="Times New Roman" w:hAnsi="Times New Roman" w:cs="Times New Roman"/>
                <w:i/>
                <w:sz w:val="28"/>
                <w:szCs w:val="28"/>
                <w:lang w:val="kk-KZ" w:eastAsia="ru-RU"/>
              </w:rPr>
            </w:pPr>
            <w:r w:rsidRPr="00C74BC4">
              <w:rPr>
                <w:rFonts w:ascii="Times New Roman" w:eastAsia="Calibri" w:hAnsi="Times New Roman" w:cs="Times New Roman"/>
                <w:i/>
                <w:sz w:val="28"/>
                <w:szCs w:val="28"/>
                <w:lang w:val="kk-KZ"/>
              </w:rPr>
              <w:t>Несеп-жыныс жүйесінің аурулары</w:t>
            </w:r>
          </w:p>
        </w:tc>
        <w:tc>
          <w:tcPr>
            <w:tcW w:w="851" w:type="dxa"/>
          </w:tcPr>
          <w:p w14:paraId="663BECFE" w14:textId="77777777" w:rsidR="002176F4" w:rsidRPr="00C74BC4" w:rsidRDefault="002176F4" w:rsidP="00FF534C">
            <w:pPr>
              <w:spacing w:after="0" w:line="240" w:lineRule="auto"/>
              <w:jc w:val="center"/>
              <w:rPr>
                <w:rFonts w:ascii="Times New Roman" w:eastAsia="Times New Roman" w:hAnsi="Times New Roman" w:cs="Times New Roman"/>
                <w:bCs/>
                <w:i/>
                <w:sz w:val="28"/>
                <w:szCs w:val="28"/>
                <w:lang w:val="en-US" w:eastAsia="ru-RU"/>
              </w:rPr>
            </w:pPr>
            <w:r w:rsidRPr="00C74BC4">
              <w:rPr>
                <w:rFonts w:ascii="Times New Roman" w:eastAsia="Times New Roman" w:hAnsi="Times New Roman" w:cs="Times New Roman"/>
                <w:bCs/>
                <w:i/>
                <w:sz w:val="28"/>
                <w:szCs w:val="28"/>
                <w:lang w:val="en-US" w:eastAsia="ru-RU"/>
              </w:rPr>
              <w:t>58</w:t>
            </w:r>
          </w:p>
        </w:tc>
        <w:tc>
          <w:tcPr>
            <w:tcW w:w="709" w:type="dxa"/>
          </w:tcPr>
          <w:p w14:paraId="23FFA990" w14:textId="77777777" w:rsidR="002176F4" w:rsidRPr="00C74BC4" w:rsidRDefault="002176F4" w:rsidP="00FF534C">
            <w:pPr>
              <w:spacing w:after="0" w:line="240" w:lineRule="auto"/>
              <w:jc w:val="center"/>
              <w:rPr>
                <w:rFonts w:ascii="Times New Roman" w:eastAsia="Times New Roman" w:hAnsi="Times New Roman" w:cs="Times New Roman"/>
                <w:bCs/>
                <w:i/>
                <w:sz w:val="28"/>
                <w:szCs w:val="28"/>
                <w:lang w:val="en-US" w:eastAsia="ru-RU"/>
              </w:rPr>
            </w:pPr>
            <w:r w:rsidRPr="00C74BC4">
              <w:rPr>
                <w:rFonts w:ascii="Times New Roman" w:eastAsia="Times New Roman" w:hAnsi="Times New Roman" w:cs="Times New Roman"/>
                <w:bCs/>
                <w:i/>
                <w:sz w:val="28"/>
                <w:szCs w:val="28"/>
                <w:lang w:val="en-US" w:eastAsia="ru-RU"/>
              </w:rPr>
              <w:t>100</w:t>
            </w:r>
          </w:p>
        </w:tc>
        <w:tc>
          <w:tcPr>
            <w:tcW w:w="850" w:type="dxa"/>
          </w:tcPr>
          <w:p w14:paraId="2218B243" w14:textId="77777777" w:rsidR="002176F4" w:rsidRPr="00C74BC4" w:rsidRDefault="002176F4" w:rsidP="00FF534C">
            <w:pPr>
              <w:tabs>
                <w:tab w:val="left" w:pos="256"/>
                <w:tab w:val="center" w:pos="328"/>
              </w:tabs>
              <w:spacing w:after="0" w:line="240" w:lineRule="auto"/>
              <w:rPr>
                <w:rFonts w:ascii="Times New Roman" w:eastAsia="Times New Roman" w:hAnsi="Times New Roman" w:cs="Times New Roman"/>
                <w:bCs/>
                <w:i/>
                <w:sz w:val="28"/>
                <w:szCs w:val="28"/>
                <w:lang w:val="en-US" w:eastAsia="ru-RU"/>
              </w:rPr>
            </w:pPr>
            <w:r w:rsidRPr="00C74BC4">
              <w:rPr>
                <w:rFonts w:ascii="Times New Roman" w:eastAsia="Times New Roman" w:hAnsi="Times New Roman" w:cs="Times New Roman"/>
                <w:bCs/>
                <w:i/>
                <w:sz w:val="28"/>
                <w:szCs w:val="28"/>
                <w:lang w:val="en-US" w:eastAsia="ru-RU"/>
              </w:rPr>
              <w:tab/>
            </w:r>
            <w:r w:rsidRPr="00C74BC4">
              <w:rPr>
                <w:rFonts w:ascii="Times New Roman" w:eastAsia="Times New Roman" w:hAnsi="Times New Roman" w:cs="Times New Roman"/>
                <w:bCs/>
                <w:i/>
                <w:sz w:val="28"/>
                <w:szCs w:val="28"/>
                <w:lang w:val="en-US" w:eastAsia="ru-RU"/>
              </w:rPr>
              <w:tab/>
              <w:t>2</w:t>
            </w:r>
          </w:p>
        </w:tc>
        <w:tc>
          <w:tcPr>
            <w:tcW w:w="851" w:type="dxa"/>
          </w:tcPr>
          <w:p w14:paraId="287B699E" w14:textId="77777777" w:rsidR="002176F4" w:rsidRPr="00C74BC4" w:rsidRDefault="002176F4" w:rsidP="00FF534C">
            <w:pPr>
              <w:spacing w:after="0" w:line="240" w:lineRule="auto"/>
              <w:jc w:val="center"/>
              <w:rPr>
                <w:rFonts w:ascii="Times New Roman" w:eastAsia="Times New Roman" w:hAnsi="Times New Roman" w:cs="Times New Roman"/>
                <w:bCs/>
                <w:i/>
                <w:sz w:val="28"/>
                <w:szCs w:val="28"/>
                <w:lang w:val="en-US" w:eastAsia="ru-RU"/>
              </w:rPr>
            </w:pPr>
            <w:r w:rsidRPr="00C74BC4">
              <w:rPr>
                <w:rFonts w:ascii="Times New Roman" w:eastAsia="Times New Roman" w:hAnsi="Times New Roman" w:cs="Times New Roman"/>
                <w:bCs/>
                <w:i/>
                <w:sz w:val="28"/>
                <w:szCs w:val="28"/>
                <w:lang w:val="en-US" w:eastAsia="ru-RU"/>
              </w:rPr>
              <w:t>100</w:t>
            </w:r>
          </w:p>
        </w:tc>
        <w:tc>
          <w:tcPr>
            <w:tcW w:w="850" w:type="dxa"/>
          </w:tcPr>
          <w:p w14:paraId="218F8B7F" w14:textId="77777777" w:rsidR="002176F4" w:rsidRPr="00C74BC4" w:rsidRDefault="002176F4" w:rsidP="00FF534C">
            <w:pPr>
              <w:spacing w:after="0" w:line="240" w:lineRule="auto"/>
              <w:jc w:val="center"/>
              <w:rPr>
                <w:rFonts w:ascii="Times New Roman" w:eastAsia="Times New Roman" w:hAnsi="Times New Roman" w:cs="Times New Roman"/>
                <w:bCs/>
                <w:i/>
                <w:sz w:val="28"/>
                <w:szCs w:val="28"/>
                <w:lang w:val="en-US" w:eastAsia="ru-RU"/>
              </w:rPr>
            </w:pPr>
            <w:r w:rsidRPr="00C74BC4">
              <w:rPr>
                <w:rFonts w:ascii="Times New Roman" w:eastAsia="Times New Roman" w:hAnsi="Times New Roman" w:cs="Times New Roman"/>
                <w:bCs/>
                <w:i/>
                <w:sz w:val="28"/>
                <w:szCs w:val="28"/>
                <w:lang w:val="en-US" w:eastAsia="ru-RU"/>
              </w:rPr>
              <w:t>56</w:t>
            </w:r>
          </w:p>
        </w:tc>
        <w:tc>
          <w:tcPr>
            <w:tcW w:w="992" w:type="dxa"/>
          </w:tcPr>
          <w:p w14:paraId="1AE74A5A" w14:textId="77777777" w:rsidR="002176F4" w:rsidRPr="00C74BC4" w:rsidRDefault="002176F4" w:rsidP="00FF534C">
            <w:pPr>
              <w:spacing w:after="0" w:line="240" w:lineRule="auto"/>
              <w:jc w:val="center"/>
              <w:rPr>
                <w:rFonts w:ascii="Times New Roman" w:eastAsia="Times New Roman" w:hAnsi="Times New Roman" w:cs="Times New Roman"/>
                <w:i/>
                <w:sz w:val="28"/>
                <w:szCs w:val="28"/>
                <w:lang w:val="en-US" w:eastAsia="ru-RU"/>
              </w:rPr>
            </w:pPr>
            <w:r w:rsidRPr="00C74BC4">
              <w:rPr>
                <w:rFonts w:ascii="Times New Roman" w:eastAsia="Times New Roman" w:hAnsi="Times New Roman" w:cs="Times New Roman"/>
                <w:i/>
                <w:sz w:val="28"/>
                <w:szCs w:val="28"/>
                <w:lang w:val="en-US" w:eastAsia="ru-RU"/>
              </w:rPr>
              <w:t>100</w:t>
            </w:r>
          </w:p>
        </w:tc>
      </w:tr>
      <w:tr w:rsidR="002176F4" w:rsidRPr="00654120" w14:paraId="6C51570A" w14:textId="77777777" w:rsidTr="00FF534C">
        <w:trPr>
          <w:trHeight w:val="2920"/>
        </w:trPr>
        <w:tc>
          <w:tcPr>
            <w:tcW w:w="4683" w:type="dxa"/>
          </w:tcPr>
          <w:p w14:paraId="6D8D582E" w14:textId="77777777" w:rsidR="002176F4" w:rsidRPr="00AE6633" w:rsidRDefault="002176F4" w:rsidP="00FF534C">
            <w:pPr>
              <w:spacing w:after="0" w:line="240" w:lineRule="auto"/>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Созылмалы</w:t>
            </w:r>
            <w:r w:rsidRPr="00AE6633">
              <w:rPr>
                <w:rFonts w:ascii="Times New Roman" w:eastAsia="Times New Roman" w:hAnsi="Times New Roman" w:cs="Times New Roman"/>
                <w:sz w:val="28"/>
                <w:szCs w:val="28"/>
                <w:lang w:eastAsia="ru-RU"/>
              </w:rPr>
              <w:t xml:space="preserve"> </w:t>
            </w:r>
            <w:r w:rsidRPr="00654120">
              <w:rPr>
                <w:rFonts w:ascii="Times New Roman" w:eastAsia="Times New Roman" w:hAnsi="Times New Roman" w:cs="Times New Roman"/>
                <w:sz w:val="28"/>
                <w:szCs w:val="28"/>
                <w:lang w:eastAsia="ru-RU"/>
              </w:rPr>
              <w:t>пиелонефрит</w:t>
            </w:r>
          </w:p>
          <w:p w14:paraId="627CD33F" w14:textId="77777777" w:rsidR="002176F4" w:rsidRPr="00AE6633" w:rsidRDefault="002176F4" w:rsidP="00FF534C">
            <w:pPr>
              <w:spacing w:after="0" w:line="240" w:lineRule="auto"/>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Жатыр мойынының э</w:t>
            </w:r>
            <w:proofErr w:type="spellStart"/>
            <w:r w:rsidRPr="00654120">
              <w:rPr>
                <w:rFonts w:ascii="Times New Roman" w:eastAsia="Times New Roman" w:hAnsi="Times New Roman" w:cs="Times New Roman"/>
                <w:sz w:val="28"/>
                <w:szCs w:val="28"/>
                <w:lang w:eastAsia="ru-RU"/>
              </w:rPr>
              <w:t>розия</w:t>
            </w:r>
            <w:proofErr w:type="spellEnd"/>
            <w:r w:rsidRPr="00AE6633">
              <w:rPr>
                <w:rFonts w:ascii="Times New Roman" w:eastAsia="Times New Roman" w:hAnsi="Times New Roman" w:cs="Times New Roman"/>
                <w:sz w:val="28"/>
                <w:szCs w:val="28"/>
                <w:lang w:eastAsia="ru-RU"/>
              </w:rPr>
              <w:t xml:space="preserve"> </w:t>
            </w:r>
          </w:p>
          <w:p w14:paraId="69C0FF83" w14:textId="77777777" w:rsidR="002176F4" w:rsidRPr="00654120" w:rsidRDefault="002176F4" w:rsidP="00FF534C">
            <w:pPr>
              <w:spacing w:after="0" w:line="240" w:lineRule="auto"/>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eastAsia="ru-RU"/>
              </w:rPr>
              <w:t>Б</w:t>
            </w:r>
            <w:proofErr w:type="spellStart"/>
            <w:r w:rsidRPr="00654120">
              <w:rPr>
                <w:rFonts w:ascii="Times New Roman" w:eastAsia="Times New Roman" w:hAnsi="Times New Roman" w:cs="Times New Roman"/>
                <w:sz w:val="28"/>
                <w:szCs w:val="28"/>
                <w:lang w:val="kk-KZ" w:eastAsia="ru-RU"/>
              </w:rPr>
              <w:t>едеулік</w:t>
            </w:r>
            <w:proofErr w:type="spellEnd"/>
          </w:p>
          <w:p w14:paraId="2C172673" w14:textId="77777777" w:rsidR="002176F4" w:rsidRPr="00654120" w:rsidRDefault="002176F4" w:rsidP="00FF534C">
            <w:pPr>
              <w:spacing w:after="0" w:line="240" w:lineRule="auto"/>
              <w:rPr>
                <w:rFonts w:ascii="Times New Roman" w:eastAsia="Times New Roman" w:hAnsi="Times New Roman" w:cs="Times New Roman"/>
                <w:sz w:val="28"/>
                <w:szCs w:val="28"/>
                <w:lang w:val="kk-KZ" w:eastAsia="ru-RU"/>
              </w:rPr>
            </w:pPr>
            <w:proofErr w:type="spellStart"/>
            <w:r w:rsidRPr="00654120">
              <w:rPr>
                <w:rFonts w:ascii="Times New Roman" w:eastAsia="Times New Roman" w:hAnsi="Times New Roman" w:cs="Times New Roman"/>
                <w:sz w:val="28"/>
                <w:szCs w:val="28"/>
                <w:lang w:val="kk-KZ" w:eastAsia="ru-RU"/>
              </w:rPr>
              <w:t>Кольпит</w:t>
            </w:r>
            <w:proofErr w:type="spellEnd"/>
          </w:p>
          <w:p w14:paraId="0F2AC5CC" w14:textId="77777777" w:rsidR="002176F4" w:rsidRPr="00654120" w:rsidRDefault="002176F4" w:rsidP="00FF534C">
            <w:pPr>
              <w:spacing w:after="0" w:line="240" w:lineRule="auto"/>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 xml:space="preserve">Жатыр мойынының </w:t>
            </w:r>
            <w:proofErr w:type="spellStart"/>
            <w:r w:rsidRPr="00654120">
              <w:rPr>
                <w:rFonts w:ascii="Times New Roman" w:eastAsia="Times New Roman" w:hAnsi="Times New Roman" w:cs="Times New Roman"/>
                <w:sz w:val="28"/>
                <w:szCs w:val="28"/>
                <w:lang w:val="kk-KZ" w:eastAsia="ru-RU"/>
              </w:rPr>
              <w:t>дисплазия</w:t>
            </w:r>
            <w:proofErr w:type="spellEnd"/>
            <w:r w:rsidRPr="00654120">
              <w:rPr>
                <w:rFonts w:ascii="Times New Roman" w:eastAsia="Times New Roman" w:hAnsi="Times New Roman" w:cs="Times New Roman"/>
                <w:sz w:val="28"/>
                <w:szCs w:val="28"/>
                <w:lang w:val="kk-KZ" w:eastAsia="ru-RU"/>
              </w:rPr>
              <w:t xml:space="preserve">  </w:t>
            </w:r>
          </w:p>
          <w:p w14:paraId="76F2E98A" w14:textId="77777777" w:rsidR="002176F4" w:rsidRPr="00654120" w:rsidRDefault="002176F4" w:rsidP="00EE45C8">
            <w:pPr>
              <w:spacing w:after="0" w:line="240" w:lineRule="auto"/>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 xml:space="preserve">Жатыр мойынының </w:t>
            </w:r>
            <w:proofErr w:type="spellStart"/>
            <w:r w:rsidRPr="00654120">
              <w:rPr>
                <w:rFonts w:ascii="Times New Roman" w:eastAsia="Times New Roman" w:hAnsi="Times New Roman" w:cs="Times New Roman"/>
                <w:sz w:val="28"/>
                <w:szCs w:val="28"/>
                <w:lang w:val="kk-KZ" w:eastAsia="ru-RU"/>
              </w:rPr>
              <w:t>эктопия</w:t>
            </w:r>
            <w:proofErr w:type="spellEnd"/>
            <w:r w:rsidRPr="00654120">
              <w:rPr>
                <w:rFonts w:ascii="Times New Roman" w:eastAsia="Times New Roman" w:hAnsi="Times New Roman" w:cs="Times New Roman"/>
                <w:sz w:val="28"/>
                <w:szCs w:val="28"/>
                <w:lang w:val="kk-KZ" w:eastAsia="ru-RU"/>
              </w:rPr>
              <w:t xml:space="preserve"> </w:t>
            </w:r>
          </w:p>
          <w:p w14:paraId="5FF64971" w14:textId="77777777" w:rsidR="002176F4" w:rsidRPr="00654120" w:rsidRDefault="002176F4" w:rsidP="00EE45C8">
            <w:pPr>
              <w:spacing w:after="0" w:line="240" w:lineRule="auto"/>
              <w:rPr>
                <w:rFonts w:ascii="Times New Roman" w:eastAsia="Times New Roman" w:hAnsi="Times New Roman" w:cs="Times New Roman"/>
                <w:sz w:val="28"/>
                <w:szCs w:val="28"/>
                <w:lang w:val="kk-KZ" w:eastAsia="ru-RU"/>
              </w:rPr>
            </w:pPr>
            <w:proofErr w:type="spellStart"/>
            <w:r w:rsidRPr="00654120">
              <w:rPr>
                <w:rFonts w:ascii="Times New Roman" w:eastAsia="Times New Roman" w:hAnsi="Times New Roman" w:cs="Times New Roman"/>
                <w:sz w:val="28"/>
                <w:szCs w:val="28"/>
                <w:lang w:val="kk-KZ" w:eastAsia="ru-RU"/>
              </w:rPr>
              <w:t>Овуляциялық</w:t>
            </w:r>
            <w:proofErr w:type="spellEnd"/>
            <w:r w:rsidRPr="00654120">
              <w:rPr>
                <w:rFonts w:ascii="Times New Roman" w:eastAsia="Times New Roman" w:hAnsi="Times New Roman" w:cs="Times New Roman"/>
                <w:sz w:val="28"/>
                <w:szCs w:val="28"/>
                <w:lang w:val="kk-KZ" w:eastAsia="ru-RU"/>
              </w:rPr>
              <w:t xml:space="preserve">-етеккір циклының бұзылысы </w:t>
            </w:r>
          </w:p>
          <w:p w14:paraId="066C6D10" w14:textId="77777777" w:rsidR="002176F4" w:rsidRPr="00654120" w:rsidRDefault="002176F4" w:rsidP="00FF534C">
            <w:pPr>
              <w:spacing w:after="0" w:line="240" w:lineRule="auto"/>
              <w:rPr>
                <w:rFonts w:ascii="Times New Roman" w:eastAsia="Times New Roman" w:hAnsi="Times New Roman" w:cs="Times New Roman"/>
                <w:sz w:val="28"/>
                <w:szCs w:val="28"/>
                <w:lang w:val="kk-KZ" w:eastAsia="ru-RU"/>
              </w:rPr>
            </w:pPr>
            <w:proofErr w:type="spellStart"/>
            <w:r w:rsidRPr="00654120">
              <w:rPr>
                <w:rFonts w:ascii="Times New Roman" w:eastAsia="Times New Roman" w:hAnsi="Times New Roman" w:cs="Times New Roman"/>
                <w:sz w:val="28"/>
                <w:szCs w:val="28"/>
                <w:lang w:val="kk-KZ" w:eastAsia="ru-RU"/>
              </w:rPr>
              <w:t>Эндоцервицит</w:t>
            </w:r>
            <w:proofErr w:type="spellEnd"/>
            <w:r w:rsidRPr="00654120">
              <w:rPr>
                <w:rFonts w:ascii="Times New Roman" w:eastAsia="Times New Roman" w:hAnsi="Times New Roman" w:cs="Times New Roman"/>
                <w:sz w:val="28"/>
                <w:szCs w:val="28"/>
                <w:lang w:val="kk-KZ" w:eastAsia="ru-RU"/>
              </w:rPr>
              <w:t xml:space="preserve"> </w:t>
            </w:r>
          </w:p>
        </w:tc>
        <w:tc>
          <w:tcPr>
            <w:tcW w:w="851" w:type="dxa"/>
          </w:tcPr>
          <w:p w14:paraId="08A0BFB4" w14:textId="77777777" w:rsidR="002176F4" w:rsidRPr="00654120" w:rsidRDefault="002176F4" w:rsidP="00FF534C">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6</w:t>
            </w:r>
          </w:p>
          <w:p w14:paraId="19E71B68" w14:textId="77777777" w:rsidR="002176F4" w:rsidRPr="00654120" w:rsidRDefault="002176F4" w:rsidP="00FF534C">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w:t>
            </w:r>
          </w:p>
          <w:p w14:paraId="52133567" w14:textId="77777777" w:rsidR="002176F4" w:rsidRPr="00654120" w:rsidRDefault="002176F4" w:rsidP="00FF534C">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w:t>
            </w:r>
          </w:p>
          <w:p w14:paraId="45F49B57" w14:textId="77777777" w:rsidR="002176F4" w:rsidRPr="00654120" w:rsidRDefault="002176F4" w:rsidP="00FF534C">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17</w:t>
            </w:r>
          </w:p>
          <w:p w14:paraId="53F83A29" w14:textId="77777777" w:rsidR="002176F4" w:rsidRPr="00654120" w:rsidRDefault="002176F4" w:rsidP="00FF534C">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w:t>
            </w:r>
          </w:p>
          <w:p w14:paraId="74DC23C3" w14:textId="77777777" w:rsidR="002176F4" w:rsidRPr="00654120" w:rsidRDefault="002176F4" w:rsidP="00EE45C8">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19</w:t>
            </w:r>
          </w:p>
          <w:p w14:paraId="3C54ED1F" w14:textId="77777777" w:rsidR="002176F4" w:rsidRPr="00654120" w:rsidRDefault="002176F4" w:rsidP="00EE45C8">
            <w:pPr>
              <w:spacing w:after="0" w:line="240" w:lineRule="auto"/>
              <w:jc w:val="center"/>
              <w:rPr>
                <w:rFonts w:ascii="Times New Roman" w:eastAsia="Times New Roman" w:hAnsi="Times New Roman" w:cs="Times New Roman"/>
                <w:sz w:val="28"/>
                <w:szCs w:val="28"/>
                <w:lang w:val="en-US" w:eastAsia="ru-RU"/>
              </w:rPr>
            </w:pPr>
          </w:p>
          <w:p w14:paraId="21198CB7" w14:textId="77777777" w:rsidR="002176F4" w:rsidRPr="00654120" w:rsidRDefault="002176F4" w:rsidP="00EE45C8">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5</w:t>
            </w:r>
          </w:p>
          <w:p w14:paraId="6C3802C6" w14:textId="77777777" w:rsidR="002176F4" w:rsidRPr="00654120" w:rsidRDefault="002176F4" w:rsidP="00FF534C">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6</w:t>
            </w:r>
          </w:p>
        </w:tc>
        <w:tc>
          <w:tcPr>
            <w:tcW w:w="709" w:type="dxa"/>
          </w:tcPr>
          <w:p w14:paraId="3BCF4BE8" w14:textId="77777777" w:rsidR="002176F4" w:rsidRPr="00654120" w:rsidRDefault="002176F4" w:rsidP="00FF534C">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10,3</w:t>
            </w:r>
          </w:p>
          <w:p w14:paraId="1A9FE55D" w14:textId="77777777" w:rsidR="002176F4" w:rsidRPr="00654120" w:rsidRDefault="002176F4" w:rsidP="00FF534C">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3,5</w:t>
            </w:r>
          </w:p>
          <w:p w14:paraId="032EF1B6" w14:textId="77777777" w:rsidR="002176F4" w:rsidRPr="00654120" w:rsidRDefault="002176F4" w:rsidP="00FF534C">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3,5</w:t>
            </w:r>
          </w:p>
          <w:p w14:paraId="3AFB8D30" w14:textId="77777777" w:rsidR="002176F4" w:rsidRPr="00654120" w:rsidRDefault="002176F4" w:rsidP="00FF534C">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29,3</w:t>
            </w:r>
          </w:p>
          <w:p w14:paraId="5F643B83" w14:textId="77777777" w:rsidR="002176F4" w:rsidRPr="00654120" w:rsidRDefault="002176F4" w:rsidP="00FF534C">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1,8</w:t>
            </w:r>
          </w:p>
          <w:p w14:paraId="234BEF9A" w14:textId="77777777" w:rsidR="002176F4" w:rsidRPr="00654120" w:rsidRDefault="002176F4" w:rsidP="00EE45C8">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32,7</w:t>
            </w:r>
          </w:p>
          <w:p w14:paraId="3333A6B6" w14:textId="77777777" w:rsidR="002176F4" w:rsidRPr="00654120" w:rsidRDefault="002176F4" w:rsidP="00EE45C8">
            <w:pPr>
              <w:spacing w:after="0" w:line="240" w:lineRule="auto"/>
              <w:jc w:val="center"/>
              <w:rPr>
                <w:rFonts w:ascii="Times New Roman" w:eastAsia="Times New Roman" w:hAnsi="Times New Roman" w:cs="Times New Roman"/>
                <w:sz w:val="28"/>
                <w:szCs w:val="28"/>
                <w:lang w:val="en-US" w:eastAsia="ru-RU"/>
              </w:rPr>
            </w:pPr>
          </w:p>
          <w:p w14:paraId="5F8F5DB2" w14:textId="77777777" w:rsidR="002176F4" w:rsidRPr="00654120" w:rsidRDefault="002176F4" w:rsidP="00EE45C8">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8,6</w:t>
            </w:r>
          </w:p>
          <w:p w14:paraId="1A0A5DBE" w14:textId="77777777" w:rsidR="002176F4" w:rsidRPr="00654120" w:rsidRDefault="002176F4" w:rsidP="00FF534C">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10,3</w:t>
            </w:r>
          </w:p>
        </w:tc>
        <w:tc>
          <w:tcPr>
            <w:tcW w:w="850" w:type="dxa"/>
          </w:tcPr>
          <w:p w14:paraId="1ABB00F7" w14:textId="77777777" w:rsidR="002176F4" w:rsidRPr="00654120" w:rsidRDefault="002176F4" w:rsidP="00FF534C">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w:t>
            </w:r>
          </w:p>
          <w:p w14:paraId="1320CD63" w14:textId="77777777" w:rsidR="002176F4" w:rsidRPr="00654120" w:rsidRDefault="002176F4" w:rsidP="00FF534C">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w:t>
            </w:r>
          </w:p>
          <w:p w14:paraId="6C7417A5" w14:textId="77777777" w:rsidR="002176F4" w:rsidRPr="00654120" w:rsidRDefault="002176F4" w:rsidP="00FF534C">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w:t>
            </w:r>
          </w:p>
          <w:p w14:paraId="3CBBF620" w14:textId="77777777" w:rsidR="002176F4" w:rsidRPr="00654120" w:rsidRDefault="002176F4" w:rsidP="00FF534C">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w:t>
            </w:r>
          </w:p>
          <w:p w14:paraId="11DDF3BB" w14:textId="77777777" w:rsidR="002176F4" w:rsidRPr="00654120" w:rsidRDefault="002176F4" w:rsidP="00FF534C">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w:t>
            </w:r>
          </w:p>
          <w:p w14:paraId="0ADC1910" w14:textId="77777777" w:rsidR="002176F4" w:rsidRPr="00654120" w:rsidRDefault="002176F4" w:rsidP="00EE45C8">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w:t>
            </w:r>
          </w:p>
          <w:p w14:paraId="38BA4345" w14:textId="77777777" w:rsidR="002176F4" w:rsidRPr="00654120" w:rsidRDefault="002176F4" w:rsidP="00EE45C8">
            <w:pPr>
              <w:spacing w:after="0" w:line="240" w:lineRule="auto"/>
              <w:jc w:val="center"/>
              <w:rPr>
                <w:rFonts w:ascii="Times New Roman" w:eastAsia="Times New Roman" w:hAnsi="Times New Roman" w:cs="Times New Roman"/>
                <w:sz w:val="28"/>
                <w:szCs w:val="28"/>
                <w:lang w:val="en-US" w:eastAsia="ru-RU"/>
              </w:rPr>
            </w:pPr>
          </w:p>
          <w:p w14:paraId="5CB37A58" w14:textId="77777777" w:rsidR="002176F4" w:rsidRPr="00654120" w:rsidRDefault="002176F4" w:rsidP="00EE45C8">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w:t>
            </w:r>
          </w:p>
          <w:p w14:paraId="6C69585C" w14:textId="77777777" w:rsidR="002176F4" w:rsidRPr="00654120" w:rsidRDefault="002176F4" w:rsidP="00FF534C">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w:t>
            </w:r>
          </w:p>
        </w:tc>
        <w:tc>
          <w:tcPr>
            <w:tcW w:w="851" w:type="dxa"/>
          </w:tcPr>
          <w:p w14:paraId="206FABD3" w14:textId="77777777" w:rsidR="002176F4" w:rsidRPr="00654120" w:rsidRDefault="002176F4" w:rsidP="00FF534C">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100</w:t>
            </w:r>
          </w:p>
          <w:p w14:paraId="771F6E6D" w14:textId="77777777" w:rsidR="002176F4" w:rsidRPr="00654120" w:rsidRDefault="002176F4" w:rsidP="00FF534C">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w:t>
            </w:r>
          </w:p>
          <w:p w14:paraId="0BDC5552" w14:textId="77777777" w:rsidR="002176F4" w:rsidRPr="00654120" w:rsidRDefault="002176F4" w:rsidP="00FF534C">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w:t>
            </w:r>
          </w:p>
          <w:p w14:paraId="1EC1D8DF" w14:textId="77777777" w:rsidR="002176F4" w:rsidRPr="00654120" w:rsidRDefault="002176F4" w:rsidP="00FF534C">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w:t>
            </w:r>
          </w:p>
          <w:p w14:paraId="0DA9B1B1" w14:textId="77777777" w:rsidR="002176F4" w:rsidRPr="00654120" w:rsidRDefault="002176F4" w:rsidP="00FF534C">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w:t>
            </w:r>
          </w:p>
          <w:p w14:paraId="42127C23" w14:textId="77777777" w:rsidR="002176F4" w:rsidRPr="00654120" w:rsidRDefault="002176F4" w:rsidP="00EE45C8">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w:t>
            </w:r>
          </w:p>
          <w:p w14:paraId="5A312454" w14:textId="77777777" w:rsidR="002176F4" w:rsidRPr="00654120" w:rsidRDefault="002176F4" w:rsidP="00EE45C8">
            <w:pPr>
              <w:spacing w:after="0" w:line="240" w:lineRule="auto"/>
              <w:jc w:val="center"/>
              <w:rPr>
                <w:rFonts w:ascii="Times New Roman" w:eastAsia="Times New Roman" w:hAnsi="Times New Roman" w:cs="Times New Roman"/>
                <w:sz w:val="28"/>
                <w:szCs w:val="28"/>
                <w:lang w:val="en-US" w:eastAsia="ru-RU"/>
              </w:rPr>
            </w:pPr>
          </w:p>
          <w:p w14:paraId="2A4B8DA6" w14:textId="77777777" w:rsidR="002176F4" w:rsidRPr="00654120" w:rsidRDefault="002176F4" w:rsidP="00EE45C8">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w:t>
            </w:r>
          </w:p>
          <w:p w14:paraId="2F85D8B2" w14:textId="77777777" w:rsidR="002176F4" w:rsidRPr="00654120" w:rsidRDefault="002176F4" w:rsidP="00FF534C">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w:t>
            </w:r>
          </w:p>
        </w:tc>
        <w:tc>
          <w:tcPr>
            <w:tcW w:w="850" w:type="dxa"/>
          </w:tcPr>
          <w:p w14:paraId="3CD6F1C4" w14:textId="77777777" w:rsidR="002176F4" w:rsidRPr="00654120" w:rsidRDefault="002176F4" w:rsidP="00FF534C">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4</w:t>
            </w:r>
          </w:p>
          <w:p w14:paraId="1D05C286" w14:textId="77777777" w:rsidR="002176F4" w:rsidRPr="00654120" w:rsidRDefault="002176F4" w:rsidP="00FF534C">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w:t>
            </w:r>
          </w:p>
          <w:p w14:paraId="01044BC0" w14:textId="77777777" w:rsidR="002176F4" w:rsidRPr="00654120" w:rsidRDefault="002176F4" w:rsidP="00FF534C">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w:t>
            </w:r>
          </w:p>
          <w:p w14:paraId="1CDAB9A7" w14:textId="77777777" w:rsidR="002176F4" w:rsidRPr="00654120" w:rsidRDefault="002176F4" w:rsidP="00FF534C">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17</w:t>
            </w:r>
          </w:p>
          <w:p w14:paraId="0E10F84A" w14:textId="77777777" w:rsidR="002176F4" w:rsidRPr="00654120" w:rsidRDefault="002176F4" w:rsidP="00FF534C">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w:t>
            </w:r>
          </w:p>
          <w:p w14:paraId="3C11EBD6" w14:textId="77777777" w:rsidR="002176F4" w:rsidRPr="00654120" w:rsidRDefault="002176F4" w:rsidP="00EE45C8">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19</w:t>
            </w:r>
          </w:p>
          <w:p w14:paraId="169154BD" w14:textId="77777777" w:rsidR="002176F4" w:rsidRPr="00654120" w:rsidRDefault="002176F4" w:rsidP="00EE45C8">
            <w:pPr>
              <w:spacing w:after="0" w:line="240" w:lineRule="auto"/>
              <w:jc w:val="center"/>
              <w:rPr>
                <w:rFonts w:ascii="Times New Roman" w:eastAsia="Times New Roman" w:hAnsi="Times New Roman" w:cs="Times New Roman"/>
                <w:sz w:val="28"/>
                <w:szCs w:val="28"/>
                <w:lang w:val="en-US" w:eastAsia="ru-RU"/>
              </w:rPr>
            </w:pPr>
          </w:p>
          <w:p w14:paraId="606C8650" w14:textId="77777777" w:rsidR="002176F4" w:rsidRPr="00654120" w:rsidRDefault="002176F4" w:rsidP="00EE45C8">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5</w:t>
            </w:r>
          </w:p>
          <w:p w14:paraId="3E6998FC" w14:textId="77777777" w:rsidR="002176F4" w:rsidRPr="00654120" w:rsidRDefault="002176F4" w:rsidP="00FF534C">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6</w:t>
            </w:r>
          </w:p>
        </w:tc>
        <w:tc>
          <w:tcPr>
            <w:tcW w:w="992" w:type="dxa"/>
          </w:tcPr>
          <w:p w14:paraId="741EC0ED" w14:textId="77777777" w:rsidR="002176F4" w:rsidRPr="00654120" w:rsidRDefault="002176F4" w:rsidP="00FF534C">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7,2</w:t>
            </w:r>
          </w:p>
          <w:p w14:paraId="5ADC4BF1" w14:textId="77777777" w:rsidR="002176F4" w:rsidRPr="00654120" w:rsidRDefault="002176F4" w:rsidP="00FF534C">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3,6</w:t>
            </w:r>
          </w:p>
          <w:p w14:paraId="505A4287" w14:textId="77777777" w:rsidR="002176F4" w:rsidRPr="00654120" w:rsidRDefault="002176F4" w:rsidP="00FF534C">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3,6</w:t>
            </w:r>
          </w:p>
          <w:p w14:paraId="31B7170D" w14:textId="77777777" w:rsidR="002176F4" w:rsidRPr="00654120" w:rsidRDefault="002176F4" w:rsidP="00FF534C">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30,3</w:t>
            </w:r>
          </w:p>
          <w:p w14:paraId="57FC17AD" w14:textId="77777777" w:rsidR="002176F4" w:rsidRPr="00654120" w:rsidRDefault="002176F4" w:rsidP="00FF534C">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1,8</w:t>
            </w:r>
          </w:p>
          <w:p w14:paraId="7D252C66" w14:textId="77777777" w:rsidR="002176F4" w:rsidRPr="00654120" w:rsidRDefault="002176F4" w:rsidP="00EE45C8">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33,9</w:t>
            </w:r>
          </w:p>
          <w:p w14:paraId="16253C1E" w14:textId="77777777" w:rsidR="002176F4" w:rsidRPr="00654120" w:rsidRDefault="002176F4" w:rsidP="00EE45C8">
            <w:pPr>
              <w:spacing w:after="0" w:line="240" w:lineRule="auto"/>
              <w:jc w:val="center"/>
              <w:rPr>
                <w:rFonts w:ascii="Times New Roman" w:eastAsia="Times New Roman" w:hAnsi="Times New Roman" w:cs="Times New Roman"/>
                <w:sz w:val="28"/>
                <w:szCs w:val="28"/>
                <w:lang w:val="en-US" w:eastAsia="ru-RU"/>
              </w:rPr>
            </w:pPr>
          </w:p>
          <w:p w14:paraId="2D801681" w14:textId="77777777" w:rsidR="002176F4" w:rsidRPr="00654120" w:rsidRDefault="002176F4" w:rsidP="00EE45C8">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8,9</w:t>
            </w:r>
          </w:p>
          <w:p w14:paraId="25EC10E8" w14:textId="77777777" w:rsidR="002176F4" w:rsidRPr="00654120" w:rsidRDefault="002176F4" w:rsidP="00FF534C">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10,7</w:t>
            </w:r>
          </w:p>
        </w:tc>
      </w:tr>
      <w:tr w:rsidR="00DA6F02" w:rsidRPr="00654120" w14:paraId="7257347F" w14:textId="77777777" w:rsidTr="00EE45C8">
        <w:trPr>
          <w:trHeight w:val="203"/>
        </w:trPr>
        <w:tc>
          <w:tcPr>
            <w:tcW w:w="4683" w:type="dxa"/>
          </w:tcPr>
          <w:p w14:paraId="078514C5" w14:textId="77777777" w:rsidR="00DA6F02" w:rsidRPr="00AE6633" w:rsidRDefault="00DA6F02" w:rsidP="00EE45C8">
            <w:pPr>
              <w:spacing w:after="0" w:line="240" w:lineRule="auto"/>
              <w:rPr>
                <w:rFonts w:ascii="Times New Roman" w:eastAsia="Times New Roman" w:hAnsi="Times New Roman" w:cs="Times New Roman"/>
                <w:i/>
                <w:sz w:val="28"/>
                <w:szCs w:val="28"/>
                <w:lang w:eastAsia="ru-RU"/>
              </w:rPr>
            </w:pPr>
            <w:r w:rsidRPr="00C74BC4">
              <w:rPr>
                <w:rFonts w:ascii="Times New Roman" w:eastAsia="Calibri" w:hAnsi="Times New Roman" w:cs="Times New Roman"/>
                <w:i/>
                <w:sz w:val="28"/>
                <w:szCs w:val="28"/>
                <w:lang w:val="kk-KZ"/>
              </w:rPr>
              <w:t xml:space="preserve">Тері қабаты және тері </w:t>
            </w:r>
            <w:proofErr w:type="spellStart"/>
            <w:r w:rsidRPr="00C74BC4">
              <w:rPr>
                <w:rFonts w:ascii="Times New Roman" w:eastAsia="Calibri" w:hAnsi="Times New Roman" w:cs="Times New Roman"/>
                <w:i/>
                <w:sz w:val="28"/>
                <w:szCs w:val="28"/>
                <w:lang w:val="kk-KZ"/>
              </w:rPr>
              <w:t>шелмайының</w:t>
            </w:r>
            <w:proofErr w:type="spellEnd"/>
            <w:r w:rsidRPr="00C74BC4">
              <w:rPr>
                <w:rFonts w:ascii="Times New Roman" w:eastAsia="Calibri" w:hAnsi="Times New Roman" w:cs="Times New Roman"/>
                <w:i/>
                <w:sz w:val="28"/>
                <w:szCs w:val="28"/>
                <w:lang w:val="kk-KZ"/>
              </w:rPr>
              <w:t xml:space="preserve"> аурулары</w:t>
            </w:r>
            <w:r w:rsidRPr="00AE6633">
              <w:rPr>
                <w:rFonts w:ascii="Times New Roman" w:eastAsia="Calibri" w:hAnsi="Times New Roman" w:cs="Times New Roman"/>
                <w:i/>
                <w:sz w:val="28"/>
                <w:szCs w:val="28"/>
              </w:rPr>
              <w:t>*</w:t>
            </w:r>
          </w:p>
        </w:tc>
        <w:tc>
          <w:tcPr>
            <w:tcW w:w="851" w:type="dxa"/>
          </w:tcPr>
          <w:p w14:paraId="177A800B" w14:textId="77777777" w:rsidR="00DA6F02" w:rsidRPr="00C74BC4" w:rsidRDefault="00DA6F02" w:rsidP="00EE45C8">
            <w:pPr>
              <w:spacing w:after="0" w:line="240" w:lineRule="auto"/>
              <w:jc w:val="center"/>
              <w:rPr>
                <w:rFonts w:ascii="Times New Roman" w:eastAsia="Times New Roman" w:hAnsi="Times New Roman" w:cs="Times New Roman"/>
                <w:i/>
                <w:sz w:val="28"/>
                <w:szCs w:val="28"/>
                <w:lang w:val="en-US" w:eastAsia="ru-RU"/>
              </w:rPr>
            </w:pPr>
            <w:r w:rsidRPr="00C74BC4">
              <w:rPr>
                <w:rFonts w:ascii="Times New Roman" w:eastAsia="Times New Roman" w:hAnsi="Times New Roman" w:cs="Times New Roman"/>
                <w:i/>
                <w:sz w:val="28"/>
                <w:szCs w:val="28"/>
                <w:lang w:val="en-US" w:eastAsia="ru-RU"/>
              </w:rPr>
              <w:t>11</w:t>
            </w:r>
          </w:p>
        </w:tc>
        <w:tc>
          <w:tcPr>
            <w:tcW w:w="709" w:type="dxa"/>
          </w:tcPr>
          <w:p w14:paraId="518EDB7F" w14:textId="77777777" w:rsidR="00DA6F02" w:rsidRPr="00C74BC4" w:rsidRDefault="00DA6F02" w:rsidP="00EE45C8">
            <w:pPr>
              <w:spacing w:after="0" w:line="240" w:lineRule="auto"/>
              <w:jc w:val="center"/>
              <w:rPr>
                <w:rFonts w:ascii="Times New Roman" w:eastAsia="Times New Roman" w:hAnsi="Times New Roman" w:cs="Times New Roman"/>
                <w:i/>
                <w:sz w:val="28"/>
                <w:szCs w:val="28"/>
                <w:lang w:val="en-US" w:eastAsia="ru-RU"/>
              </w:rPr>
            </w:pPr>
            <w:r w:rsidRPr="00C74BC4">
              <w:rPr>
                <w:rFonts w:ascii="Times New Roman" w:eastAsia="Times New Roman" w:hAnsi="Times New Roman" w:cs="Times New Roman"/>
                <w:i/>
                <w:sz w:val="28"/>
                <w:szCs w:val="28"/>
                <w:lang w:val="en-US" w:eastAsia="ru-RU"/>
              </w:rPr>
              <w:t>100</w:t>
            </w:r>
          </w:p>
        </w:tc>
        <w:tc>
          <w:tcPr>
            <w:tcW w:w="850" w:type="dxa"/>
          </w:tcPr>
          <w:p w14:paraId="70876522" w14:textId="77777777" w:rsidR="00DA6F02" w:rsidRPr="00C74BC4" w:rsidRDefault="00DA6F02" w:rsidP="00EE45C8">
            <w:pPr>
              <w:spacing w:after="0" w:line="240" w:lineRule="auto"/>
              <w:jc w:val="center"/>
              <w:rPr>
                <w:rFonts w:ascii="Times New Roman" w:eastAsia="Times New Roman" w:hAnsi="Times New Roman" w:cs="Times New Roman"/>
                <w:i/>
                <w:sz w:val="28"/>
                <w:szCs w:val="28"/>
                <w:lang w:val="en-US" w:eastAsia="ru-RU"/>
              </w:rPr>
            </w:pPr>
            <w:r w:rsidRPr="00C74BC4">
              <w:rPr>
                <w:rFonts w:ascii="Times New Roman" w:eastAsia="Times New Roman" w:hAnsi="Times New Roman" w:cs="Times New Roman"/>
                <w:i/>
                <w:sz w:val="28"/>
                <w:szCs w:val="28"/>
                <w:lang w:val="en-US" w:eastAsia="ru-RU"/>
              </w:rPr>
              <w:t>3</w:t>
            </w:r>
          </w:p>
        </w:tc>
        <w:tc>
          <w:tcPr>
            <w:tcW w:w="851" w:type="dxa"/>
          </w:tcPr>
          <w:p w14:paraId="153FCCEE" w14:textId="77777777" w:rsidR="00DA6F02" w:rsidRPr="00C74BC4" w:rsidRDefault="00DA6F02" w:rsidP="00EE45C8">
            <w:pPr>
              <w:spacing w:after="0" w:line="240" w:lineRule="auto"/>
              <w:jc w:val="center"/>
              <w:rPr>
                <w:rFonts w:ascii="Times New Roman" w:eastAsia="Times New Roman" w:hAnsi="Times New Roman" w:cs="Times New Roman"/>
                <w:i/>
                <w:sz w:val="28"/>
                <w:szCs w:val="28"/>
                <w:lang w:val="en-US" w:eastAsia="ru-RU"/>
              </w:rPr>
            </w:pPr>
            <w:r w:rsidRPr="00C74BC4">
              <w:rPr>
                <w:rFonts w:ascii="Times New Roman" w:eastAsia="Times New Roman" w:hAnsi="Times New Roman" w:cs="Times New Roman"/>
                <w:i/>
                <w:sz w:val="28"/>
                <w:szCs w:val="28"/>
                <w:lang w:val="en-US" w:eastAsia="ru-RU"/>
              </w:rPr>
              <w:t>100</w:t>
            </w:r>
          </w:p>
        </w:tc>
        <w:tc>
          <w:tcPr>
            <w:tcW w:w="850" w:type="dxa"/>
          </w:tcPr>
          <w:p w14:paraId="4BA57870" w14:textId="77777777" w:rsidR="00DA6F02" w:rsidRPr="00C74BC4" w:rsidRDefault="00DA6F02" w:rsidP="00EE45C8">
            <w:pPr>
              <w:spacing w:after="0" w:line="240" w:lineRule="auto"/>
              <w:jc w:val="center"/>
              <w:rPr>
                <w:rFonts w:ascii="Times New Roman" w:eastAsia="Times New Roman" w:hAnsi="Times New Roman" w:cs="Times New Roman"/>
                <w:i/>
                <w:sz w:val="28"/>
                <w:szCs w:val="28"/>
                <w:lang w:val="en-US" w:eastAsia="ru-RU"/>
              </w:rPr>
            </w:pPr>
            <w:r w:rsidRPr="00C74BC4">
              <w:rPr>
                <w:rFonts w:ascii="Times New Roman" w:eastAsia="Times New Roman" w:hAnsi="Times New Roman" w:cs="Times New Roman"/>
                <w:i/>
                <w:sz w:val="28"/>
                <w:szCs w:val="28"/>
                <w:lang w:val="en-US" w:eastAsia="ru-RU"/>
              </w:rPr>
              <w:t>8</w:t>
            </w:r>
          </w:p>
        </w:tc>
        <w:tc>
          <w:tcPr>
            <w:tcW w:w="992" w:type="dxa"/>
          </w:tcPr>
          <w:p w14:paraId="260A4073" w14:textId="77777777" w:rsidR="00DA6F02" w:rsidRPr="00C74BC4" w:rsidRDefault="00DA6F02" w:rsidP="00EE45C8">
            <w:pPr>
              <w:spacing w:after="0" w:line="240" w:lineRule="auto"/>
              <w:jc w:val="center"/>
              <w:rPr>
                <w:rFonts w:ascii="Times New Roman" w:eastAsia="Times New Roman" w:hAnsi="Times New Roman" w:cs="Times New Roman"/>
                <w:i/>
                <w:sz w:val="28"/>
                <w:szCs w:val="28"/>
                <w:lang w:val="en-US" w:eastAsia="ru-RU"/>
              </w:rPr>
            </w:pPr>
            <w:r w:rsidRPr="00C74BC4">
              <w:rPr>
                <w:rFonts w:ascii="Times New Roman" w:eastAsia="Times New Roman" w:hAnsi="Times New Roman" w:cs="Times New Roman"/>
                <w:i/>
                <w:sz w:val="28"/>
                <w:szCs w:val="28"/>
                <w:lang w:val="en-US" w:eastAsia="ru-RU"/>
              </w:rPr>
              <w:t>100</w:t>
            </w:r>
          </w:p>
        </w:tc>
      </w:tr>
      <w:tr w:rsidR="00DA6F02" w:rsidRPr="00654120" w14:paraId="45A4251E" w14:textId="77777777" w:rsidTr="00EE45C8">
        <w:trPr>
          <w:trHeight w:val="443"/>
        </w:trPr>
        <w:tc>
          <w:tcPr>
            <w:tcW w:w="4683" w:type="dxa"/>
          </w:tcPr>
          <w:p w14:paraId="1685D93C" w14:textId="77777777" w:rsidR="00DA6F02" w:rsidRPr="00654120" w:rsidRDefault="00DA6F02" w:rsidP="00EE45C8">
            <w:pPr>
              <w:spacing w:after="0" w:line="240" w:lineRule="auto"/>
              <w:rPr>
                <w:rFonts w:ascii="Times New Roman" w:eastAsia="Times New Roman" w:hAnsi="Times New Roman" w:cs="Times New Roman"/>
                <w:sz w:val="28"/>
                <w:szCs w:val="28"/>
                <w:lang w:eastAsia="ru-RU"/>
              </w:rPr>
            </w:pPr>
            <w:proofErr w:type="spellStart"/>
            <w:r w:rsidRPr="00654120">
              <w:rPr>
                <w:rFonts w:ascii="Times New Roman" w:eastAsia="Times New Roman" w:hAnsi="Times New Roman" w:cs="Times New Roman"/>
                <w:sz w:val="28"/>
                <w:szCs w:val="28"/>
                <w:lang w:val="kk-KZ" w:eastAsia="ru-RU"/>
              </w:rPr>
              <w:t>Жақасты</w:t>
            </w:r>
            <w:proofErr w:type="spellEnd"/>
            <w:r w:rsidRPr="00654120">
              <w:rPr>
                <w:rFonts w:ascii="Times New Roman" w:eastAsia="Times New Roman" w:hAnsi="Times New Roman" w:cs="Times New Roman"/>
                <w:sz w:val="28"/>
                <w:szCs w:val="28"/>
                <w:lang w:eastAsia="ru-RU"/>
              </w:rPr>
              <w:t xml:space="preserve"> лимфаденит</w:t>
            </w:r>
          </w:p>
          <w:p w14:paraId="27EB9842" w14:textId="77777777" w:rsidR="00DA6F02" w:rsidRPr="00654120" w:rsidRDefault="00DA6F02" w:rsidP="00EE45C8">
            <w:pPr>
              <w:spacing w:after="0" w:line="240" w:lineRule="auto"/>
              <w:rPr>
                <w:rFonts w:ascii="Times New Roman" w:eastAsia="Times New Roman" w:hAnsi="Times New Roman" w:cs="Times New Roman"/>
                <w:sz w:val="28"/>
                <w:szCs w:val="28"/>
                <w:lang w:eastAsia="ru-RU"/>
              </w:rPr>
            </w:pPr>
            <w:proofErr w:type="spellStart"/>
            <w:r w:rsidRPr="00654120">
              <w:rPr>
                <w:rFonts w:ascii="Times New Roman" w:eastAsia="Times New Roman" w:hAnsi="Times New Roman" w:cs="Times New Roman"/>
                <w:sz w:val="28"/>
                <w:szCs w:val="28"/>
                <w:lang w:eastAsia="ru-RU"/>
              </w:rPr>
              <w:t>Аллерги</w:t>
            </w:r>
            <w:r w:rsidRPr="00654120">
              <w:rPr>
                <w:rFonts w:ascii="Times New Roman" w:eastAsia="Times New Roman" w:hAnsi="Times New Roman" w:cs="Times New Roman"/>
                <w:sz w:val="28"/>
                <w:szCs w:val="28"/>
                <w:lang w:val="kk-KZ" w:eastAsia="ru-RU"/>
              </w:rPr>
              <w:t>ялық</w:t>
            </w:r>
            <w:proofErr w:type="spellEnd"/>
            <w:r w:rsidRPr="00654120">
              <w:rPr>
                <w:rFonts w:ascii="Times New Roman" w:eastAsia="Times New Roman" w:hAnsi="Times New Roman" w:cs="Times New Roman"/>
                <w:sz w:val="28"/>
                <w:szCs w:val="28"/>
                <w:lang w:eastAsia="ru-RU"/>
              </w:rPr>
              <w:t xml:space="preserve"> дерматит</w:t>
            </w:r>
          </w:p>
        </w:tc>
        <w:tc>
          <w:tcPr>
            <w:tcW w:w="851" w:type="dxa"/>
          </w:tcPr>
          <w:p w14:paraId="143CDE11" w14:textId="77777777" w:rsidR="00DA6F02" w:rsidRPr="00654120" w:rsidRDefault="00DA6F02" w:rsidP="00EE45C8">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8</w:t>
            </w:r>
          </w:p>
          <w:p w14:paraId="7E1FED97" w14:textId="77777777" w:rsidR="00DA6F02" w:rsidRPr="00654120" w:rsidRDefault="00DA6F02" w:rsidP="00EE45C8">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w:t>
            </w:r>
          </w:p>
        </w:tc>
        <w:tc>
          <w:tcPr>
            <w:tcW w:w="709" w:type="dxa"/>
          </w:tcPr>
          <w:p w14:paraId="29EABBA2" w14:textId="77777777" w:rsidR="00DA6F02" w:rsidRPr="00654120" w:rsidRDefault="00DA6F02" w:rsidP="00EE45C8">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72,7</w:t>
            </w:r>
          </w:p>
          <w:p w14:paraId="2D2D0068" w14:textId="77777777" w:rsidR="00DA6F02" w:rsidRPr="00654120" w:rsidRDefault="00DA6F02" w:rsidP="00EE45C8">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27,3</w:t>
            </w:r>
          </w:p>
        </w:tc>
        <w:tc>
          <w:tcPr>
            <w:tcW w:w="850" w:type="dxa"/>
          </w:tcPr>
          <w:p w14:paraId="3275655B" w14:textId="77777777" w:rsidR="00DA6F02" w:rsidRPr="00654120" w:rsidRDefault="00DA6F02" w:rsidP="00EE45C8">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w:t>
            </w:r>
          </w:p>
          <w:p w14:paraId="5CBE2A26" w14:textId="77777777" w:rsidR="00DA6F02" w:rsidRPr="00654120" w:rsidRDefault="00DA6F02" w:rsidP="00EE45C8">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w:t>
            </w:r>
          </w:p>
        </w:tc>
        <w:tc>
          <w:tcPr>
            <w:tcW w:w="851" w:type="dxa"/>
          </w:tcPr>
          <w:p w14:paraId="0663E8B2" w14:textId="77777777" w:rsidR="00DA6F02" w:rsidRPr="00654120" w:rsidRDefault="00DA6F02" w:rsidP="00EE45C8">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100</w:t>
            </w:r>
          </w:p>
          <w:p w14:paraId="41E2B5ED" w14:textId="77777777" w:rsidR="00DA6F02" w:rsidRPr="00654120" w:rsidRDefault="00DA6F02" w:rsidP="00EE45C8">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w:t>
            </w:r>
          </w:p>
        </w:tc>
        <w:tc>
          <w:tcPr>
            <w:tcW w:w="850" w:type="dxa"/>
          </w:tcPr>
          <w:p w14:paraId="316A26F5" w14:textId="77777777" w:rsidR="00DA6F02" w:rsidRPr="00654120" w:rsidRDefault="00DA6F02" w:rsidP="00EE45C8">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5</w:t>
            </w:r>
          </w:p>
          <w:p w14:paraId="50654105" w14:textId="77777777" w:rsidR="00DA6F02" w:rsidRPr="00654120" w:rsidRDefault="00DA6F02" w:rsidP="00EE45C8">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w:t>
            </w:r>
          </w:p>
        </w:tc>
        <w:tc>
          <w:tcPr>
            <w:tcW w:w="992" w:type="dxa"/>
          </w:tcPr>
          <w:p w14:paraId="577C499C" w14:textId="77777777" w:rsidR="00DA6F02" w:rsidRPr="00654120" w:rsidRDefault="00DA6F02" w:rsidP="00EE45C8">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62,5</w:t>
            </w:r>
          </w:p>
          <w:p w14:paraId="5620DBFC" w14:textId="77777777" w:rsidR="00DA6F02" w:rsidRPr="00654120" w:rsidRDefault="00DA6F02" w:rsidP="00EE45C8">
            <w:pPr>
              <w:spacing w:after="0"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37,5</w:t>
            </w:r>
          </w:p>
        </w:tc>
      </w:tr>
      <w:tr w:rsidR="00DA6F02" w:rsidRPr="00654120" w14:paraId="7CAF5E35" w14:textId="77777777" w:rsidTr="00EE45C8">
        <w:trPr>
          <w:trHeight w:val="443"/>
        </w:trPr>
        <w:tc>
          <w:tcPr>
            <w:tcW w:w="9786" w:type="dxa"/>
            <w:gridSpan w:val="7"/>
          </w:tcPr>
          <w:p w14:paraId="4530D02E" w14:textId="77777777" w:rsidR="00DA6F02" w:rsidRPr="003D09BF" w:rsidRDefault="00DA6F02" w:rsidP="00EE45C8">
            <w:pPr>
              <w:spacing w:after="0" w:line="240" w:lineRule="auto"/>
              <w:rPr>
                <w:rFonts w:ascii="Times New Roman" w:eastAsia="Times New Roman" w:hAnsi="Times New Roman" w:cs="Times New Roman"/>
                <w:sz w:val="28"/>
                <w:szCs w:val="28"/>
                <w:lang w:eastAsia="ru-RU"/>
              </w:rPr>
            </w:pPr>
            <w:r w:rsidRPr="00B37338">
              <w:rPr>
                <w:rFonts w:ascii="Times New Roman" w:hAnsi="Times New Roman" w:cs="Times New Roman"/>
                <w:i/>
                <w:noProof/>
                <w:lang w:val="kk-KZ" w:eastAsia="ru-RU"/>
              </w:rPr>
              <w:t xml:space="preserve">Ескертпе: </w:t>
            </w:r>
            <w:r w:rsidRPr="00B37338">
              <w:rPr>
                <w:rFonts w:ascii="Times New Roman" w:hAnsi="Times New Roman" w:cs="Times New Roman"/>
                <w:noProof/>
                <w:lang w:val="kk-KZ" w:eastAsia="ru-RU"/>
              </w:rPr>
              <w:t xml:space="preserve">*- </w:t>
            </w:r>
            <w:r w:rsidRPr="00B37338">
              <w:rPr>
                <w:rFonts w:ascii="Times New Roman" w:hAnsi="Times New Roman" w:cs="Times New Roman"/>
                <w:noProof/>
                <w:lang w:eastAsia="ru-RU"/>
              </w:rPr>
              <w:t>ꭓ</w:t>
            </w:r>
            <w:r w:rsidRPr="00B37338">
              <w:rPr>
                <w:rFonts w:ascii="Times New Roman" w:hAnsi="Times New Roman" w:cs="Times New Roman"/>
                <w:noProof/>
                <w:vertAlign w:val="superscript"/>
                <w:lang w:eastAsia="ru-RU"/>
              </w:rPr>
              <w:t xml:space="preserve">2 </w:t>
            </w:r>
            <w:r w:rsidRPr="00B37338">
              <w:rPr>
                <w:rFonts w:ascii="Times New Roman" w:hAnsi="Times New Roman" w:cs="Times New Roman"/>
                <w:noProof/>
                <w:lang w:eastAsia="ru-RU"/>
              </w:rPr>
              <w:t>Пирсон критери</w:t>
            </w:r>
            <w:r w:rsidRPr="00B37338">
              <w:rPr>
                <w:rFonts w:ascii="Times New Roman" w:hAnsi="Times New Roman" w:cs="Times New Roman"/>
                <w:noProof/>
                <w:lang w:val="kk-KZ" w:eastAsia="ru-RU"/>
              </w:rPr>
              <w:t>і, р≤</w:t>
            </w:r>
            <w:r w:rsidRPr="00B37338">
              <w:rPr>
                <w:rFonts w:ascii="Times New Roman" w:hAnsi="Times New Roman" w:cs="Times New Roman"/>
                <w:noProof/>
                <w:lang w:eastAsia="ru-RU"/>
              </w:rPr>
              <w:t>0,05</w:t>
            </w:r>
            <w:r w:rsidRPr="00B37338">
              <w:rPr>
                <w:rFonts w:ascii="Times New Roman" w:hAnsi="Times New Roman" w:cs="Times New Roman"/>
                <w:noProof/>
                <w:lang w:val="kk-KZ" w:eastAsia="ru-RU"/>
              </w:rPr>
              <w:t xml:space="preserve"> (</w:t>
            </w:r>
            <w:r>
              <w:rPr>
                <w:rFonts w:ascii="Times New Roman" w:hAnsi="Times New Roman" w:cs="Times New Roman"/>
                <w:noProof/>
                <w:lang w:val="kk-KZ" w:eastAsia="ru-RU"/>
              </w:rPr>
              <w:t>Негізгі</w:t>
            </w:r>
            <w:r w:rsidRPr="00B37338">
              <w:rPr>
                <w:rFonts w:ascii="Times New Roman" w:hAnsi="Times New Roman" w:cs="Times New Roman"/>
                <w:noProof/>
                <w:lang w:val="kk-KZ" w:eastAsia="ru-RU"/>
              </w:rPr>
              <w:t xml:space="preserve"> аймақпен салыстырғанда статистикалық маңыздылыққа ие)</w:t>
            </w:r>
          </w:p>
        </w:tc>
      </w:tr>
    </w:tbl>
    <w:p w14:paraId="6EBE0DDD" w14:textId="77777777" w:rsidR="00DA6F02" w:rsidRPr="00654120" w:rsidRDefault="00DA6F02" w:rsidP="00DA6F02">
      <w:pPr>
        <w:spacing w:after="0" w:line="240" w:lineRule="auto"/>
        <w:rPr>
          <w:rFonts w:ascii="Times New Roman" w:hAnsi="Times New Roman" w:cs="Times New Roman"/>
          <w:sz w:val="28"/>
          <w:szCs w:val="28"/>
          <w:lang w:val="kk-KZ"/>
        </w:rPr>
      </w:pPr>
    </w:p>
    <w:p w14:paraId="0C26C5CF" w14:textId="77777777" w:rsidR="009861AB" w:rsidRPr="00654120" w:rsidRDefault="00DA6F02" w:rsidP="00187C14">
      <w:pPr>
        <w:tabs>
          <w:tab w:val="left" w:pos="1690"/>
        </w:tabs>
        <w:spacing w:after="0" w:line="240" w:lineRule="auto"/>
        <w:jc w:val="both"/>
        <w:rPr>
          <w:rFonts w:ascii="Times New Roman" w:hAnsi="Times New Roman" w:cs="Times New Roman"/>
          <w:sz w:val="28"/>
          <w:szCs w:val="28"/>
          <w:lang w:val="kk-KZ"/>
        </w:rPr>
      </w:pPr>
      <w:r w:rsidRPr="00DA6F02">
        <w:rPr>
          <w:rFonts w:ascii="Times New Roman" w:hAnsi="Times New Roman" w:cs="Times New Roman"/>
          <w:sz w:val="28"/>
          <w:szCs w:val="28"/>
          <w:lang w:val="kk-KZ"/>
        </w:rPr>
        <w:t xml:space="preserve">            </w:t>
      </w:r>
      <w:r w:rsidR="009861AB" w:rsidRPr="00654120">
        <w:rPr>
          <w:rFonts w:ascii="Times New Roman" w:hAnsi="Times New Roman" w:cs="Times New Roman"/>
          <w:sz w:val="28"/>
          <w:szCs w:val="28"/>
          <w:lang w:val="kk-KZ"/>
        </w:rPr>
        <w:t xml:space="preserve">Бақылаушы аймақ тұрғындарының денсаулығына қарағанда, </w:t>
      </w:r>
      <w:r w:rsidR="004D5EA0">
        <w:rPr>
          <w:rFonts w:ascii="Times New Roman" w:hAnsi="Times New Roman" w:cs="Times New Roman"/>
          <w:sz w:val="28"/>
          <w:szCs w:val="28"/>
          <w:lang w:val="kk-KZ"/>
        </w:rPr>
        <w:t>негізгі аймақ</w:t>
      </w:r>
      <w:r w:rsidR="009861AB" w:rsidRPr="00654120">
        <w:rPr>
          <w:rFonts w:ascii="Times New Roman" w:hAnsi="Times New Roman" w:cs="Times New Roman"/>
          <w:sz w:val="28"/>
          <w:szCs w:val="28"/>
          <w:lang w:val="kk-KZ"/>
        </w:rPr>
        <w:t xml:space="preserve"> тұрғындарының денсаулығына қауіптілік </w:t>
      </w:r>
      <w:proofErr w:type="spellStart"/>
      <w:r w:rsidR="009861AB" w:rsidRPr="00654120">
        <w:rPr>
          <w:rFonts w:ascii="Times New Roman" w:hAnsi="Times New Roman" w:cs="Times New Roman"/>
          <w:sz w:val="28"/>
          <w:szCs w:val="28"/>
          <w:lang w:val="kk-KZ"/>
        </w:rPr>
        <w:t>деңгейілері</w:t>
      </w:r>
      <w:proofErr w:type="spellEnd"/>
      <w:r w:rsidR="009861AB" w:rsidRPr="00654120">
        <w:rPr>
          <w:rFonts w:ascii="Times New Roman" w:hAnsi="Times New Roman" w:cs="Times New Roman"/>
          <w:sz w:val="28"/>
          <w:szCs w:val="28"/>
          <w:lang w:val="kk-KZ"/>
        </w:rPr>
        <w:t xml:space="preserve"> келесіде</w:t>
      </w:r>
      <w:r w:rsidR="008B2355" w:rsidRPr="00654120">
        <w:rPr>
          <w:rFonts w:ascii="Times New Roman" w:hAnsi="Times New Roman" w:cs="Times New Roman"/>
          <w:sz w:val="28"/>
          <w:szCs w:val="28"/>
          <w:lang w:val="kk-KZ"/>
        </w:rPr>
        <w:t xml:space="preserve">й </w:t>
      </w:r>
      <w:proofErr w:type="spellStart"/>
      <w:r w:rsidR="008B2355" w:rsidRPr="00654120">
        <w:rPr>
          <w:rFonts w:ascii="Times New Roman" w:hAnsi="Times New Roman" w:cs="Times New Roman"/>
          <w:sz w:val="28"/>
          <w:szCs w:val="28"/>
          <w:lang w:val="kk-KZ"/>
        </w:rPr>
        <w:t>аурушаңдылықтар</w:t>
      </w:r>
      <w:proofErr w:type="spellEnd"/>
      <w:r w:rsidR="009861AB" w:rsidRPr="00654120">
        <w:rPr>
          <w:rFonts w:ascii="Times New Roman" w:hAnsi="Times New Roman" w:cs="Times New Roman"/>
          <w:sz w:val="28"/>
          <w:szCs w:val="28"/>
          <w:lang w:val="kk-KZ"/>
        </w:rPr>
        <w:t xml:space="preserve"> бойынша статистикалық мәндерінің айырмашылығына ие</w:t>
      </w:r>
      <w:r w:rsidR="008B2355" w:rsidRPr="00654120">
        <w:rPr>
          <w:rFonts w:ascii="Times New Roman" w:hAnsi="Times New Roman" w:cs="Times New Roman"/>
          <w:sz w:val="28"/>
          <w:szCs w:val="28"/>
          <w:lang w:val="kk-KZ"/>
        </w:rPr>
        <w:t>:</w:t>
      </w:r>
      <w:r w:rsidR="009861AB" w:rsidRPr="00654120">
        <w:rPr>
          <w:rFonts w:ascii="Times New Roman" w:hAnsi="Times New Roman" w:cs="Times New Roman"/>
          <w:sz w:val="28"/>
          <w:szCs w:val="28"/>
          <w:lang w:val="kk-KZ"/>
        </w:rPr>
        <w:t xml:space="preserve">   асқор</w:t>
      </w:r>
      <w:r w:rsidR="008B2355" w:rsidRPr="00654120">
        <w:rPr>
          <w:rFonts w:ascii="Times New Roman" w:hAnsi="Times New Roman" w:cs="Times New Roman"/>
          <w:sz w:val="28"/>
          <w:szCs w:val="28"/>
          <w:lang w:val="kk-KZ"/>
        </w:rPr>
        <w:t>ыту</w:t>
      </w:r>
      <w:r w:rsidR="009861AB" w:rsidRPr="00654120">
        <w:rPr>
          <w:rFonts w:ascii="Times New Roman" w:hAnsi="Times New Roman" w:cs="Times New Roman"/>
          <w:sz w:val="28"/>
          <w:szCs w:val="28"/>
          <w:lang w:val="kk-KZ"/>
        </w:rPr>
        <w:t xml:space="preserve"> жолы мүшелерінің аурулары  (</w:t>
      </w:r>
      <w:r w:rsidR="009861AB" w:rsidRPr="00654120">
        <w:rPr>
          <w:rFonts w:ascii="Times New Roman" w:hAnsi="Times New Roman" w:cs="Times New Roman"/>
          <w:i/>
          <w:sz w:val="28"/>
          <w:szCs w:val="28"/>
          <w:lang w:val="kk-KZ"/>
        </w:rPr>
        <w:t>х</w:t>
      </w:r>
      <w:r w:rsidR="009861AB" w:rsidRPr="00654120">
        <w:rPr>
          <w:rFonts w:ascii="Times New Roman" w:hAnsi="Times New Roman" w:cs="Times New Roman"/>
          <w:i/>
          <w:sz w:val="28"/>
          <w:szCs w:val="28"/>
          <w:vertAlign w:val="superscript"/>
          <w:lang w:val="kk-KZ"/>
        </w:rPr>
        <w:t>2</w:t>
      </w:r>
      <w:r w:rsidR="009861AB" w:rsidRPr="00654120">
        <w:rPr>
          <w:rFonts w:ascii="Times New Roman" w:hAnsi="Times New Roman" w:cs="Times New Roman"/>
          <w:i/>
          <w:sz w:val="28"/>
          <w:szCs w:val="28"/>
          <w:lang w:val="kk-KZ"/>
        </w:rPr>
        <w:t>=</w:t>
      </w:r>
      <w:r w:rsidR="009861AB" w:rsidRPr="00654120">
        <w:rPr>
          <w:rFonts w:ascii="Times New Roman" w:hAnsi="Times New Roman" w:cs="Times New Roman"/>
          <w:sz w:val="28"/>
          <w:szCs w:val="28"/>
          <w:lang w:val="kk-KZ"/>
        </w:rPr>
        <w:t>16,6</w:t>
      </w:r>
      <w:r w:rsidR="009861AB" w:rsidRPr="00654120">
        <w:rPr>
          <w:rFonts w:ascii="Times New Roman" w:hAnsi="Times New Roman" w:cs="Times New Roman"/>
          <w:i/>
          <w:sz w:val="28"/>
          <w:szCs w:val="28"/>
          <w:lang w:val="kk-KZ"/>
        </w:rPr>
        <w:t xml:space="preserve">  </w:t>
      </w:r>
      <w:proofErr w:type="spellStart"/>
      <w:r w:rsidR="009861AB" w:rsidRPr="00654120">
        <w:rPr>
          <w:rFonts w:ascii="Times New Roman" w:hAnsi="Times New Roman" w:cs="Times New Roman"/>
          <w:sz w:val="28"/>
          <w:szCs w:val="28"/>
          <w:lang w:val="kk-KZ"/>
        </w:rPr>
        <w:t>df</w:t>
      </w:r>
      <w:proofErr w:type="spellEnd"/>
      <w:r w:rsidR="009861AB" w:rsidRPr="00654120">
        <w:rPr>
          <w:rFonts w:ascii="Times New Roman" w:hAnsi="Times New Roman" w:cs="Times New Roman"/>
          <w:sz w:val="28"/>
          <w:szCs w:val="28"/>
          <w:lang w:val="kk-KZ"/>
        </w:rPr>
        <w:t xml:space="preserve">=1 p&lt;0,00005), </w:t>
      </w:r>
      <w:r w:rsidR="004D5EA0">
        <w:rPr>
          <w:rFonts w:ascii="Times New Roman" w:hAnsi="Times New Roman" w:cs="Times New Roman"/>
          <w:sz w:val="28"/>
          <w:szCs w:val="28"/>
          <w:lang w:val="kk-KZ"/>
        </w:rPr>
        <w:t>бақылаушы аймақ</w:t>
      </w:r>
      <w:r w:rsidR="004026B4" w:rsidRPr="00654120">
        <w:rPr>
          <w:rFonts w:ascii="Times New Roman" w:hAnsi="Times New Roman" w:cs="Times New Roman"/>
          <w:sz w:val="28"/>
          <w:szCs w:val="28"/>
          <w:lang w:val="kk-KZ"/>
        </w:rPr>
        <w:t xml:space="preserve">та </w:t>
      </w:r>
      <w:r w:rsidR="009861AB" w:rsidRPr="00654120">
        <w:rPr>
          <w:rFonts w:ascii="Times New Roman" w:eastAsia="Times New Roman" w:hAnsi="Times New Roman" w:cs="Times New Roman"/>
          <w:sz w:val="28"/>
          <w:szCs w:val="28"/>
          <w:lang w:val="kk-KZ"/>
        </w:rPr>
        <w:t xml:space="preserve">11,9% </w:t>
      </w:r>
      <w:r w:rsidR="002A0D57" w:rsidRPr="00654120">
        <w:rPr>
          <w:rFonts w:ascii="Times New Roman" w:hAnsi="Times New Roman" w:cs="Times New Roman"/>
          <w:sz w:val="28"/>
          <w:szCs w:val="28"/>
          <w:lang w:val="kk-KZ"/>
        </w:rPr>
        <w:t xml:space="preserve">(95% СИ: 7,4;16,6), </w:t>
      </w:r>
      <w:r w:rsidR="004D5EA0">
        <w:rPr>
          <w:rFonts w:ascii="Times New Roman" w:hAnsi="Times New Roman" w:cs="Times New Roman"/>
          <w:sz w:val="28"/>
          <w:szCs w:val="28"/>
          <w:lang w:val="kk-KZ"/>
        </w:rPr>
        <w:t>негізгі аймақта</w:t>
      </w:r>
      <w:r w:rsidR="009861AB" w:rsidRPr="00654120">
        <w:rPr>
          <w:rFonts w:ascii="Times New Roman" w:hAnsi="Times New Roman" w:cs="Times New Roman"/>
          <w:sz w:val="28"/>
          <w:szCs w:val="28"/>
          <w:lang w:val="kk-KZ"/>
        </w:rPr>
        <w:t xml:space="preserve"> </w:t>
      </w:r>
      <w:r w:rsidR="009861AB" w:rsidRPr="00654120">
        <w:rPr>
          <w:rFonts w:ascii="Times New Roman" w:eastAsia="Times New Roman" w:hAnsi="Times New Roman" w:cs="Times New Roman"/>
          <w:sz w:val="28"/>
          <w:szCs w:val="28"/>
          <w:lang w:val="kk-KZ"/>
        </w:rPr>
        <w:t xml:space="preserve">15,1% </w:t>
      </w:r>
      <w:r w:rsidR="009861AB" w:rsidRPr="00654120">
        <w:rPr>
          <w:rFonts w:ascii="Times New Roman" w:hAnsi="Times New Roman" w:cs="Times New Roman"/>
          <w:sz w:val="28"/>
          <w:szCs w:val="28"/>
          <w:lang w:val="kk-KZ"/>
        </w:rPr>
        <w:t>(95% СИ: 10;20,2); құлақ пен емізік тәрізді өскінді аурулары (</w:t>
      </w:r>
      <w:r w:rsidR="009861AB" w:rsidRPr="00654120">
        <w:rPr>
          <w:rFonts w:ascii="Times New Roman" w:hAnsi="Times New Roman" w:cs="Times New Roman"/>
          <w:i/>
          <w:sz w:val="28"/>
          <w:szCs w:val="28"/>
          <w:lang w:val="kk-KZ"/>
        </w:rPr>
        <w:t>х</w:t>
      </w:r>
      <w:r w:rsidR="009861AB" w:rsidRPr="00654120">
        <w:rPr>
          <w:rFonts w:ascii="Times New Roman" w:hAnsi="Times New Roman" w:cs="Times New Roman"/>
          <w:i/>
          <w:sz w:val="28"/>
          <w:szCs w:val="28"/>
          <w:vertAlign w:val="superscript"/>
          <w:lang w:val="kk-KZ"/>
        </w:rPr>
        <w:t>2</w:t>
      </w:r>
      <w:r w:rsidR="009861AB" w:rsidRPr="00654120">
        <w:rPr>
          <w:rFonts w:ascii="Times New Roman" w:hAnsi="Times New Roman" w:cs="Times New Roman"/>
          <w:i/>
          <w:sz w:val="28"/>
          <w:szCs w:val="28"/>
          <w:lang w:val="kk-KZ"/>
        </w:rPr>
        <w:t>=</w:t>
      </w:r>
      <w:r w:rsidR="009861AB" w:rsidRPr="00654120">
        <w:rPr>
          <w:rFonts w:ascii="Times New Roman" w:hAnsi="Times New Roman" w:cs="Times New Roman"/>
          <w:sz w:val="28"/>
          <w:szCs w:val="28"/>
          <w:lang w:val="kk-KZ"/>
        </w:rPr>
        <w:t>6,4</w:t>
      </w:r>
      <w:r w:rsidR="009861AB" w:rsidRPr="00654120">
        <w:rPr>
          <w:rFonts w:ascii="Times New Roman" w:hAnsi="Times New Roman" w:cs="Times New Roman"/>
          <w:i/>
          <w:sz w:val="28"/>
          <w:szCs w:val="28"/>
          <w:lang w:val="kk-KZ"/>
        </w:rPr>
        <w:t xml:space="preserve"> </w:t>
      </w:r>
      <w:proofErr w:type="spellStart"/>
      <w:r w:rsidR="009861AB" w:rsidRPr="00654120">
        <w:rPr>
          <w:rFonts w:ascii="Times New Roman" w:hAnsi="Times New Roman" w:cs="Times New Roman"/>
          <w:sz w:val="28"/>
          <w:szCs w:val="28"/>
          <w:lang w:val="kk-KZ"/>
        </w:rPr>
        <w:t>df</w:t>
      </w:r>
      <w:proofErr w:type="spellEnd"/>
      <w:r w:rsidR="009861AB" w:rsidRPr="00654120">
        <w:rPr>
          <w:rFonts w:ascii="Times New Roman" w:hAnsi="Times New Roman" w:cs="Times New Roman"/>
          <w:sz w:val="28"/>
          <w:szCs w:val="28"/>
          <w:lang w:val="kk-KZ"/>
        </w:rPr>
        <w:t xml:space="preserve">=1 p&lt;0,01), </w:t>
      </w:r>
      <w:r w:rsidR="004D5EA0">
        <w:rPr>
          <w:rFonts w:ascii="Times New Roman" w:hAnsi="Times New Roman" w:cs="Times New Roman"/>
          <w:sz w:val="28"/>
          <w:szCs w:val="28"/>
          <w:lang w:val="kk-KZ"/>
        </w:rPr>
        <w:t>бақылаушы аймақта</w:t>
      </w:r>
      <w:r w:rsidR="004D5EA0" w:rsidRPr="00654120">
        <w:rPr>
          <w:rFonts w:ascii="Times New Roman" w:hAnsi="Times New Roman" w:cs="Times New Roman"/>
          <w:sz w:val="28"/>
          <w:szCs w:val="28"/>
          <w:lang w:val="kk-KZ"/>
        </w:rPr>
        <w:t xml:space="preserve"> </w:t>
      </w:r>
      <w:r w:rsidR="009861AB" w:rsidRPr="00654120">
        <w:rPr>
          <w:rFonts w:ascii="Times New Roman" w:eastAsia="Times New Roman" w:hAnsi="Times New Roman" w:cs="Times New Roman"/>
          <w:sz w:val="28"/>
          <w:szCs w:val="28"/>
          <w:lang w:val="kk-KZ"/>
        </w:rPr>
        <w:t xml:space="preserve">6,5% </w:t>
      </w:r>
      <w:r w:rsidR="002A0D57" w:rsidRPr="00654120">
        <w:rPr>
          <w:rFonts w:ascii="Times New Roman" w:hAnsi="Times New Roman" w:cs="Times New Roman"/>
          <w:sz w:val="28"/>
          <w:szCs w:val="28"/>
          <w:lang w:val="kk-KZ"/>
        </w:rPr>
        <w:t xml:space="preserve">(95% СИ: 2,8;9,7), </w:t>
      </w:r>
      <w:r w:rsidR="004D5EA0">
        <w:rPr>
          <w:rFonts w:ascii="Times New Roman" w:hAnsi="Times New Roman" w:cs="Times New Roman"/>
          <w:sz w:val="28"/>
          <w:szCs w:val="28"/>
          <w:lang w:val="kk-KZ"/>
        </w:rPr>
        <w:t>негізгі аймақта</w:t>
      </w:r>
      <w:r w:rsidR="004D5EA0" w:rsidRPr="00654120">
        <w:rPr>
          <w:rFonts w:ascii="Times New Roman" w:hAnsi="Times New Roman" w:cs="Times New Roman"/>
          <w:sz w:val="28"/>
          <w:szCs w:val="28"/>
          <w:lang w:val="kk-KZ"/>
        </w:rPr>
        <w:t xml:space="preserve"> </w:t>
      </w:r>
      <w:r w:rsidR="009861AB" w:rsidRPr="00654120">
        <w:rPr>
          <w:rFonts w:ascii="Times New Roman" w:eastAsia="Times New Roman" w:hAnsi="Times New Roman" w:cs="Times New Roman"/>
          <w:sz w:val="28"/>
          <w:szCs w:val="28"/>
          <w:lang w:val="kk-KZ"/>
        </w:rPr>
        <w:t xml:space="preserve">14,1% </w:t>
      </w:r>
      <w:r w:rsidR="009861AB" w:rsidRPr="00654120">
        <w:rPr>
          <w:rFonts w:ascii="Times New Roman" w:hAnsi="Times New Roman" w:cs="Times New Roman"/>
          <w:sz w:val="28"/>
          <w:szCs w:val="28"/>
          <w:lang w:val="kk-KZ"/>
        </w:rPr>
        <w:t>(95% СИ: 9,1;19,0); тыныс алу мүшелерінің аурулары (</w:t>
      </w:r>
      <w:r w:rsidR="009861AB" w:rsidRPr="00654120">
        <w:rPr>
          <w:rFonts w:ascii="Times New Roman" w:hAnsi="Times New Roman" w:cs="Times New Roman"/>
          <w:i/>
          <w:sz w:val="28"/>
          <w:szCs w:val="28"/>
          <w:lang w:val="kk-KZ"/>
        </w:rPr>
        <w:t>х</w:t>
      </w:r>
      <w:r w:rsidR="009861AB" w:rsidRPr="00654120">
        <w:rPr>
          <w:rFonts w:ascii="Times New Roman" w:hAnsi="Times New Roman" w:cs="Times New Roman"/>
          <w:i/>
          <w:sz w:val="28"/>
          <w:szCs w:val="28"/>
          <w:vertAlign w:val="superscript"/>
          <w:lang w:val="kk-KZ"/>
        </w:rPr>
        <w:t>2</w:t>
      </w:r>
      <w:r w:rsidR="009861AB" w:rsidRPr="00654120">
        <w:rPr>
          <w:rFonts w:ascii="Times New Roman" w:hAnsi="Times New Roman" w:cs="Times New Roman"/>
          <w:i/>
          <w:sz w:val="28"/>
          <w:szCs w:val="28"/>
          <w:lang w:val="kk-KZ"/>
        </w:rPr>
        <w:t>=</w:t>
      </w:r>
      <w:r w:rsidR="009861AB" w:rsidRPr="00654120">
        <w:rPr>
          <w:rFonts w:ascii="Times New Roman" w:hAnsi="Times New Roman" w:cs="Times New Roman"/>
          <w:sz w:val="28"/>
          <w:szCs w:val="28"/>
          <w:lang w:val="kk-KZ"/>
        </w:rPr>
        <w:t>21,3</w:t>
      </w:r>
      <w:r w:rsidR="009861AB" w:rsidRPr="00654120">
        <w:rPr>
          <w:rFonts w:ascii="Times New Roman" w:hAnsi="Times New Roman" w:cs="Times New Roman"/>
          <w:i/>
          <w:sz w:val="28"/>
          <w:szCs w:val="28"/>
          <w:lang w:val="kk-KZ"/>
        </w:rPr>
        <w:t xml:space="preserve">  </w:t>
      </w:r>
      <w:proofErr w:type="spellStart"/>
      <w:r w:rsidR="009861AB" w:rsidRPr="00654120">
        <w:rPr>
          <w:rFonts w:ascii="Times New Roman" w:hAnsi="Times New Roman" w:cs="Times New Roman"/>
          <w:sz w:val="28"/>
          <w:szCs w:val="28"/>
          <w:lang w:val="kk-KZ"/>
        </w:rPr>
        <w:t>df</w:t>
      </w:r>
      <w:proofErr w:type="spellEnd"/>
      <w:r w:rsidR="009861AB" w:rsidRPr="00654120">
        <w:rPr>
          <w:rFonts w:ascii="Times New Roman" w:hAnsi="Times New Roman" w:cs="Times New Roman"/>
          <w:sz w:val="28"/>
          <w:szCs w:val="28"/>
          <w:lang w:val="kk-KZ"/>
        </w:rPr>
        <w:t xml:space="preserve">=1 p&lt;0,0000), </w:t>
      </w:r>
      <w:r w:rsidR="004D5EA0">
        <w:rPr>
          <w:rFonts w:ascii="Times New Roman" w:hAnsi="Times New Roman" w:cs="Times New Roman"/>
          <w:sz w:val="28"/>
          <w:szCs w:val="28"/>
          <w:lang w:val="kk-KZ"/>
        </w:rPr>
        <w:t>бақылаушы аймақ</w:t>
      </w:r>
      <w:r w:rsidR="004D5EA0" w:rsidRPr="00654120">
        <w:rPr>
          <w:rFonts w:ascii="Times New Roman" w:hAnsi="Times New Roman" w:cs="Times New Roman"/>
          <w:sz w:val="28"/>
          <w:szCs w:val="28"/>
          <w:lang w:val="kk-KZ"/>
        </w:rPr>
        <w:t>та</w:t>
      </w:r>
      <w:r w:rsidR="004D5EA0" w:rsidRPr="00654120">
        <w:rPr>
          <w:rFonts w:ascii="Times New Roman" w:eastAsia="Times New Roman" w:hAnsi="Times New Roman" w:cs="Times New Roman"/>
          <w:sz w:val="28"/>
          <w:szCs w:val="28"/>
          <w:lang w:val="kk-KZ"/>
        </w:rPr>
        <w:t xml:space="preserve"> </w:t>
      </w:r>
      <w:r w:rsidR="009861AB" w:rsidRPr="00654120">
        <w:rPr>
          <w:rFonts w:ascii="Times New Roman" w:eastAsia="Times New Roman" w:hAnsi="Times New Roman" w:cs="Times New Roman"/>
          <w:sz w:val="28"/>
          <w:szCs w:val="28"/>
          <w:lang w:val="kk-KZ"/>
        </w:rPr>
        <w:t xml:space="preserve">22,9% </w:t>
      </w:r>
      <w:r w:rsidR="002A0D57" w:rsidRPr="00654120">
        <w:rPr>
          <w:rFonts w:ascii="Times New Roman" w:hAnsi="Times New Roman" w:cs="Times New Roman"/>
          <w:sz w:val="28"/>
          <w:szCs w:val="28"/>
          <w:lang w:val="kk-KZ"/>
        </w:rPr>
        <w:t>(95% СИ: 17,0;28,9)</w:t>
      </w:r>
      <w:r w:rsidR="004026B4" w:rsidRPr="00654120">
        <w:rPr>
          <w:rFonts w:ascii="Times New Roman" w:hAnsi="Times New Roman" w:cs="Times New Roman"/>
          <w:sz w:val="28"/>
          <w:szCs w:val="28"/>
          <w:lang w:val="kk-KZ"/>
        </w:rPr>
        <w:t xml:space="preserve">, </w:t>
      </w:r>
      <w:r w:rsidR="004D5EA0">
        <w:rPr>
          <w:rFonts w:ascii="Times New Roman" w:hAnsi="Times New Roman" w:cs="Times New Roman"/>
          <w:sz w:val="28"/>
          <w:szCs w:val="28"/>
          <w:lang w:val="kk-KZ"/>
        </w:rPr>
        <w:t>негізгі аймақта</w:t>
      </w:r>
      <w:r w:rsidR="004D5EA0" w:rsidRPr="00654120">
        <w:rPr>
          <w:rFonts w:ascii="Times New Roman" w:hAnsi="Times New Roman" w:cs="Times New Roman"/>
          <w:sz w:val="28"/>
          <w:szCs w:val="28"/>
          <w:lang w:val="kk-KZ"/>
        </w:rPr>
        <w:t xml:space="preserve"> </w:t>
      </w:r>
      <w:r w:rsidR="009861AB" w:rsidRPr="00654120">
        <w:rPr>
          <w:rFonts w:ascii="Times New Roman" w:eastAsia="Times New Roman" w:hAnsi="Times New Roman" w:cs="Times New Roman"/>
          <w:sz w:val="28"/>
          <w:szCs w:val="28"/>
          <w:lang w:val="kk-KZ"/>
        </w:rPr>
        <w:t xml:space="preserve">34,8% </w:t>
      </w:r>
      <w:r w:rsidR="009861AB" w:rsidRPr="00654120">
        <w:rPr>
          <w:rFonts w:ascii="Times New Roman" w:hAnsi="Times New Roman" w:cs="Times New Roman"/>
          <w:sz w:val="28"/>
          <w:szCs w:val="28"/>
          <w:lang w:val="kk-KZ"/>
        </w:rPr>
        <w:t>(95% СИ: 28,2;41,6); сүйек-бұлшықет жүйесінің аурулары (</w:t>
      </w:r>
      <w:r w:rsidR="009861AB" w:rsidRPr="00654120">
        <w:rPr>
          <w:rFonts w:ascii="Times New Roman" w:hAnsi="Times New Roman" w:cs="Times New Roman"/>
          <w:i/>
          <w:sz w:val="28"/>
          <w:szCs w:val="28"/>
          <w:lang w:val="kk-KZ"/>
        </w:rPr>
        <w:t>х</w:t>
      </w:r>
      <w:r w:rsidR="009861AB" w:rsidRPr="00654120">
        <w:rPr>
          <w:rFonts w:ascii="Times New Roman" w:hAnsi="Times New Roman" w:cs="Times New Roman"/>
          <w:i/>
          <w:sz w:val="28"/>
          <w:szCs w:val="28"/>
          <w:vertAlign w:val="superscript"/>
          <w:lang w:val="kk-KZ"/>
        </w:rPr>
        <w:t>2</w:t>
      </w:r>
      <w:r w:rsidR="009861AB" w:rsidRPr="00654120">
        <w:rPr>
          <w:rFonts w:ascii="Times New Roman" w:hAnsi="Times New Roman" w:cs="Times New Roman"/>
          <w:i/>
          <w:sz w:val="28"/>
          <w:szCs w:val="28"/>
          <w:lang w:val="kk-KZ"/>
        </w:rPr>
        <w:t>=</w:t>
      </w:r>
      <w:r w:rsidR="009861AB" w:rsidRPr="00654120">
        <w:rPr>
          <w:rFonts w:ascii="Times New Roman" w:hAnsi="Times New Roman" w:cs="Times New Roman"/>
          <w:sz w:val="28"/>
          <w:szCs w:val="28"/>
          <w:lang w:val="kk-KZ"/>
        </w:rPr>
        <w:t>8,5</w:t>
      </w:r>
      <w:r w:rsidR="009861AB" w:rsidRPr="00654120">
        <w:rPr>
          <w:rFonts w:ascii="Times New Roman" w:hAnsi="Times New Roman" w:cs="Times New Roman"/>
          <w:i/>
          <w:sz w:val="28"/>
          <w:szCs w:val="28"/>
          <w:lang w:val="kk-KZ"/>
        </w:rPr>
        <w:t xml:space="preserve">  </w:t>
      </w:r>
      <w:proofErr w:type="spellStart"/>
      <w:r w:rsidR="009861AB" w:rsidRPr="00654120">
        <w:rPr>
          <w:rFonts w:ascii="Times New Roman" w:hAnsi="Times New Roman" w:cs="Times New Roman"/>
          <w:sz w:val="28"/>
          <w:szCs w:val="28"/>
          <w:lang w:val="kk-KZ"/>
        </w:rPr>
        <w:t>df</w:t>
      </w:r>
      <w:proofErr w:type="spellEnd"/>
      <w:r w:rsidR="009861AB" w:rsidRPr="00654120">
        <w:rPr>
          <w:rFonts w:ascii="Times New Roman" w:hAnsi="Times New Roman" w:cs="Times New Roman"/>
          <w:sz w:val="28"/>
          <w:szCs w:val="28"/>
          <w:lang w:val="kk-KZ"/>
        </w:rPr>
        <w:t xml:space="preserve">=1 p&lt;0,003), </w:t>
      </w:r>
      <w:r w:rsidR="004D5EA0">
        <w:rPr>
          <w:rFonts w:ascii="Times New Roman" w:hAnsi="Times New Roman" w:cs="Times New Roman"/>
          <w:sz w:val="28"/>
          <w:szCs w:val="28"/>
          <w:lang w:val="kk-KZ"/>
        </w:rPr>
        <w:t>бақылаушы аймақ</w:t>
      </w:r>
      <w:r w:rsidR="004D5EA0" w:rsidRPr="00654120">
        <w:rPr>
          <w:rFonts w:ascii="Times New Roman" w:hAnsi="Times New Roman" w:cs="Times New Roman"/>
          <w:sz w:val="28"/>
          <w:szCs w:val="28"/>
          <w:lang w:val="kk-KZ"/>
        </w:rPr>
        <w:t>та</w:t>
      </w:r>
      <w:r w:rsidR="004D5EA0" w:rsidRPr="00654120">
        <w:rPr>
          <w:rFonts w:ascii="Times New Roman" w:eastAsia="Times New Roman" w:hAnsi="Times New Roman" w:cs="Times New Roman"/>
          <w:sz w:val="28"/>
          <w:szCs w:val="28"/>
          <w:lang w:val="kk-KZ"/>
        </w:rPr>
        <w:t xml:space="preserve"> </w:t>
      </w:r>
      <w:r w:rsidR="009861AB" w:rsidRPr="00654120">
        <w:rPr>
          <w:rFonts w:ascii="Times New Roman" w:eastAsia="Times New Roman" w:hAnsi="Times New Roman" w:cs="Times New Roman"/>
          <w:sz w:val="28"/>
          <w:szCs w:val="28"/>
          <w:lang w:val="kk-KZ"/>
        </w:rPr>
        <w:t xml:space="preserve">26,0% </w:t>
      </w:r>
      <w:r w:rsidR="002A0D57" w:rsidRPr="00654120">
        <w:rPr>
          <w:rFonts w:ascii="Times New Roman" w:hAnsi="Times New Roman" w:cs="Times New Roman"/>
          <w:sz w:val="28"/>
          <w:szCs w:val="28"/>
          <w:lang w:val="kk-KZ"/>
        </w:rPr>
        <w:t xml:space="preserve">(95% СИ: 19,8;32,2), </w:t>
      </w:r>
      <w:r w:rsidR="004D5EA0">
        <w:rPr>
          <w:rFonts w:ascii="Times New Roman" w:hAnsi="Times New Roman" w:cs="Times New Roman"/>
          <w:sz w:val="28"/>
          <w:szCs w:val="28"/>
          <w:lang w:val="kk-KZ"/>
        </w:rPr>
        <w:t>негізгі аймақта</w:t>
      </w:r>
      <w:r w:rsidR="004D5EA0" w:rsidRPr="00654120">
        <w:rPr>
          <w:rFonts w:ascii="Times New Roman" w:hAnsi="Times New Roman" w:cs="Times New Roman"/>
          <w:sz w:val="28"/>
          <w:szCs w:val="28"/>
          <w:lang w:val="kk-KZ"/>
        </w:rPr>
        <w:t xml:space="preserve"> </w:t>
      </w:r>
      <w:r w:rsidR="009861AB" w:rsidRPr="00654120">
        <w:rPr>
          <w:rFonts w:ascii="Times New Roman" w:eastAsia="Times New Roman" w:hAnsi="Times New Roman" w:cs="Times New Roman"/>
          <w:sz w:val="28"/>
          <w:szCs w:val="28"/>
          <w:lang w:val="kk-KZ"/>
        </w:rPr>
        <w:t xml:space="preserve">14,1% </w:t>
      </w:r>
      <w:r w:rsidR="009861AB" w:rsidRPr="00654120">
        <w:rPr>
          <w:rFonts w:ascii="Times New Roman" w:hAnsi="Times New Roman" w:cs="Times New Roman"/>
          <w:sz w:val="28"/>
          <w:szCs w:val="28"/>
          <w:lang w:val="kk-KZ"/>
        </w:rPr>
        <w:t xml:space="preserve">(95% СИ: 9,1;19,0) тері қабаты және тері </w:t>
      </w:r>
      <w:proofErr w:type="spellStart"/>
      <w:r w:rsidR="009861AB" w:rsidRPr="00654120">
        <w:rPr>
          <w:rFonts w:ascii="Times New Roman" w:hAnsi="Times New Roman" w:cs="Times New Roman"/>
          <w:sz w:val="28"/>
          <w:szCs w:val="28"/>
          <w:lang w:val="kk-KZ"/>
        </w:rPr>
        <w:t>шелмайының</w:t>
      </w:r>
      <w:proofErr w:type="spellEnd"/>
      <w:r w:rsidR="009861AB" w:rsidRPr="00654120">
        <w:rPr>
          <w:rFonts w:ascii="Times New Roman" w:hAnsi="Times New Roman" w:cs="Times New Roman"/>
          <w:sz w:val="28"/>
          <w:szCs w:val="28"/>
          <w:lang w:val="kk-KZ"/>
        </w:rPr>
        <w:t xml:space="preserve"> аурулары (</w:t>
      </w:r>
      <w:r w:rsidR="009861AB" w:rsidRPr="00654120">
        <w:rPr>
          <w:rFonts w:ascii="Times New Roman" w:hAnsi="Times New Roman" w:cs="Times New Roman"/>
          <w:i/>
          <w:sz w:val="28"/>
          <w:szCs w:val="28"/>
          <w:lang w:val="kk-KZ"/>
        </w:rPr>
        <w:t>х</w:t>
      </w:r>
      <w:r w:rsidR="009861AB" w:rsidRPr="00654120">
        <w:rPr>
          <w:rFonts w:ascii="Times New Roman" w:hAnsi="Times New Roman" w:cs="Times New Roman"/>
          <w:i/>
          <w:sz w:val="28"/>
          <w:szCs w:val="28"/>
          <w:vertAlign w:val="superscript"/>
          <w:lang w:val="kk-KZ"/>
        </w:rPr>
        <w:t>2</w:t>
      </w:r>
      <w:r w:rsidR="009861AB" w:rsidRPr="00654120">
        <w:rPr>
          <w:rFonts w:ascii="Times New Roman" w:hAnsi="Times New Roman" w:cs="Times New Roman"/>
          <w:i/>
          <w:sz w:val="28"/>
          <w:szCs w:val="28"/>
          <w:lang w:val="kk-KZ"/>
        </w:rPr>
        <w:t>=</w:t>
      </w:r>
      <w:r w:rsidR="009861AB" w:rsidRPr="00654120">
        <w:rPr>
          <w:rFonts w:ascii="Times New Roman" w:hAnsi="Times New Roman" w:cs="Times New Roman"/>
          <w:sz w:val="28"/>
          <w:szCs w:val="28"/>
          <w:lang w:val="kk-KZ"/>
        </w:rPr>
        <w:t>5,17</w:t>
      </w:r>
      <w:r w:rsidR="009861AB" w:rsidRPr="00654120">
        <w:rPr>
          <w:rFonts w:ascii="Times New Roman" w:hAnsi="Times New Roman" w:cs="Times New Roman"/>
          <w:i/>
          <w:sz w:val="28"/>
          <w:szCs w:val="28"/>
          <w:lang w:val="kk-KZ"/>
        </w:rPr>
        <w:t xml:space="preserve">  </w:t>
      </w:r>
      <w:proofErr w:type="spellStart"/>
      <w:r w:rsidR="009861AB" w:rsidRPr="00654120">
        <w:rPr>
          <w:rFonts w:ascii="Times New Roman" w:hAnsi="Times New Roman" w:cs="Times New Roman"/>
          <w:sz w:val="28"/>
          <w:szCs w:val="28"/>
          <w:lang w:val="kk-KZ"/>
        </w:rPr>
        <w:t>df</w:t>
      </w:r>
      <w:proofErr w:type="spellEnd"/>
      <w:r w:rsidR="009861AB" w:rsidRPr="00654120">
        <w:rPr>
          <w:rFonts w:ascii="Times New Roman" w:hAnsi="Times New Roman" w:cs="Times New Roman"/>
          <w:sz w:val="28"/>
          <w:szCs w:val="28"/>
          <w:lang w:val="kk-KZ"/>
        </w:rPr>
        <w:t xml:space="preserve">=1 p&lt;0,02), </w:t>
      </w:r>
      <w:r w:rsidR="004D5EA0">
        <w:rPr>
          <w:rFonts w:ascii="Times New Roman" w:hAnsi="Times New Roman" w:cs="Times New Roman"/>
          <w:sz w:val="28"/>
          <w:szCs w:val="28"/>
          <w:lang w:val="kk-KZ"/>
        </w:rPr>
        <w:t>бақылаушы аймақ</w:t>
      </w:r>
      <w:r w:rsidR="004D5EA0" w:rsidRPr="00654120">
        <w:rPr>
          <w:rFonts w:ascii="Times New Roman" w:hAnsi="Times New Roman" w:cs="Times New Roman"/>
          <w:sz w:val="28"/>
          <w:szCs w:val="28"/>
          <w:lang w:val="kk-KZ"/>
        </w:rPr>
        <w:t>та</w:t>
      </w:r>
      <w:r w:rsidR="009861AB" w:rsidRPr="00654120">
        <w:rPr>
          <w:rFonts w:ascii="Times New Roman" w:hAnsi="Times New Roman" w:cs="Times New Roman"/>
          <w:sz w:val="28"/>
          <w:szCs w:val="28"/>
          <w:lang w:val="kk-KZ"/>
        </w:rPr>
        <w:t xml:space="preserve"> </w:t>
      </w:r>
      <w:r w:rsidR="009861AB" w:rsidRPr="00654120">
        <w:rPr>
          <w:rFonts w:ascii="Times New Roman" w:eastAsia="Times New Roman" w:hAnsi="Times New Roman" w:cs="Times New Roman"/>
          <w:sz w:val="28"/>
          <w:szCs w:val="28"/>
          <w:lang w:val="kk-KZ"/>
        </w:rPr>
        <w:t xml:space="preserve">5,7% </w:t>
      </w:r>
      <w:r w:rsidR="002A0D57" w:rsidRPr="00654120">
        <w:rPr>
          <w:rFonts w:ascii="Times New Roman" w:hAnsi="Times New Roman" w:cs="Times New Roman"/>
          <w:sz w:val="28"/>
          <w:szCs w:val="28"/>
          <w:lang w:val="kk-KZ"/>
        </w:rPr>
        <w:t xml:space="preserve">(95% СИ: 2,4;9,0), </w:t>
      </w:r>
      <w:r w:rsidR="004D5EA0">
        <w:rPr>
          <w:rFonts w:ascii="Times New Roman" w:hAnsi="Times New Roman" w:cs="Times New Roman"/>
          <w:sz w:val="28"/>
          <w:szCs w:val="28"/>
          <w:lang w:val="kk-KZ"/>
        </w:rPr>
        <w:t>негізгі аймақта</w:t>
      </w:r>
      <w:r w:rsidR="009861AB" w:rsidRPr="00654120">
        <w:rPr>
          <w:rFonts w:ascii="Times New Roman" w:hAnsi="Times New Roman" w:cs="Times New Roman"/>
          <w:sz w:val="28"/>
          <w:szCs w:val="28"/>
          <w:lang w:val="kk-KZ"/>
        </w:rPr>
        <w:t xml:space="preserve"> </w:t>
      </w:r>
      <w:r w:rsidR="009861AB" w:rsidRPr="00654120">
        <w:rPr>
          <w:rFonts w:ascii="Times New Roman" w:eastAsia="Times New Roman" w:hAnsi="Times New Roman" w:cs="Times New Roman"/>
          <w:sz w:val="28"/>
          <w:szCs w:val="28"/>
          <w:lang w:val="kk-KZ"/>
        </w:rPr>
        <w:t>9,</w:t>
      </w:r>
      <w:r w:rsidR="007536A4" w:rsidRPr="00654120">
        <w:rPr>
          <w:rFonts w:ascii="Times New Roman" w:hAnsi="Times New Roman" w:cs="Times New Roman"/>
          <w:sz w:val="28"/>
          <w:szCs w:val="28"/>
          <w:lang w:val="kk-KZ"/>
        </w:rPr>
        <w:t xml:space="preserve">4% (95% СИ: 5,3;13,5) (сурет </w:t>
      </w:r>
      <w:r w:rsidR="00E71AC7">
        <w:rPr>
          <w:rFonts w:ascii="Times New Roman" w:hAnsi="Times New Roman" w:cs="Times New Roman"/>
          <w:sz w:val="28"/>
          <w:szCs w:val="28"/>
          <w:lang w:val="kk-KZ"/>
        </w:rPr>
        <w:t>1</w:t>
      </w:r>
      <w:r w:rsidR="00AE1744">
        <w:rPr>
          <w:rFonts w:ascii="Times New Roman" w:hAnsi="Times New Roman" w:cs="Times New Roman"/>
          <w:sz w:val="28"/>
          <w:szCs w:val="28"/>
          <w:lang w:val="kk-KZ"/>
        </w:rPr>
        <w:t>9</w:t>
      </w:r>
      <w:r w:rsidR="009861AB" w:rsidRPr="00654120">
        <w:rPr>
          <w:rFonts w:ascii="Times New Roman" w:hAnsi="Times New Roman" w:cs="Times New Roman"/>
          <w:sz w:val="28"/>
          <w:szCs w:val="28"/>
          <w:lang w:val="kk-KZ"/>
        </w:rPr>
        <w:t>).</w:t>
      </w:r>
    </w:p>
    <w:p w14:paraId="467F46AE" w14:textId="77777777" w:rsidR="009861AB" w:rsidRPr="00654120" w:rsidRDefault="009861AB" w:rsidP="00654120">
      <w:pPr>
        <w:spacing w:after="0" w:line="240" w:lineRule="auto"/>
        <w:ind w:firstLine="708"/>
        <w:jc w:val="both"/>
        <w:rPr>
          <w:rFonts w:ascii="Times New Roman" w:hAnsi="Times New Roman" w:cs="Times New Roman"/>
          <w:sz w:val="28"/>
          <w:szCs w:val="28"/>
          <w:lang w:val="kk-KZ"/>
        </w:rPr>
      </w:pPr>
    </w:p>
    <w:tbl>
      <w:tblPr>
        <w:tblStyle w:val="a5"/>
        <w:tblW w:w="0" w:type="auto"/>
        <w:tblInd w:w="108" w:type="dxa"/>
        <w:tblLook w:val="04A0" w:firstRow="1" w:lastRow="0" w:firstColumn="1" w:lastColumn="0" w:noHBand="0" w:noVBand="1"/>
      </w:tblPr>
      <w:tblGrid>
        <w:gridCol w:w="9520"/>
      </w:tblGrid>
      <w:tr w:rsidR="009861AB" w:rsidRPr="00654120" w14:paraId="473C9314" w14:textId="77777777" w:rsidTr="00C74BC4">
        <w:trPr>
          <w:trHeight w:val="5083"/>
        </w:trPr>
        <w:tc>
          <w:tcPr>
            <w:tcW w:w="9639" w:type="dxa"/>
          </w:tcPr>
          <w:p w14:paraId="1BC748B2" w14:textId="77777777" w:rsidR="009861AB" w:rsidRPr="00654120" w:rsidRDefault="009861AB" w:rsidP="00654120">
            <w:pPr>
              <w:spacing w:line="240" w:lineRule="auto"/>
              <w:rPr>
                <w:rFonts w:ascii="Times New Roman" w:hAnsi="Times New Roman" w:cs="Times New Roman"/>
                <w:noProof/>
                <w:sz w:val="28"/>
                <w:szCs w:val="28"/>
                <w:lang w:eastAsia="ru-RU"/>
              </w:rPr>
            </w:pPr>
            <w:r w:rsidRPr="00654120">
              <w:rPr>
                <w:rFonts w:ascii="Times New Roman" w:hAnsi="Times New Roman" w:cs="Times New Roman"/>
                <w:noProof/>
                <w:sz w:val="28"/>
                <w:szCs w:val="28"/>
                <w:lang w:eastAsia="ru-RU"/>
              </w:rPr>
              <w:lastRenderedPageBreak/>
              <w:drawing>
                <wp:inline distT="0" distB="0" distL="0" distR="0" wp14:anchorId="64F46A1D" wp14:editId="0F97D32C">
                  <wp:extent cx="5939790" cy="2966720"/>
                  <wp:effectExtent l="0" t="0" r="3810" b="508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654120">
              <w:rPr>
                <w:rFonts w:ascii="Times New Roman" w:hAnsi="Times New Roman" w:cs="Times New Roman"/>
                <w:i/>
                <w:noProof/>
                <w:sz w:val="28"/>
                <w:szCs w:val="28"/>
                <w:lang w:val="kk-KZ" w:eastAsia="ru-RU"/>
              </w:rPr>
              <w:t>Ескертпе:</w:t>
            </w:r>
            <w:r w:rsidR="007536A4" w:rsidRPr="00654120">
              <w:rPr>
                <w:rFonts w:ascii="Times New Roman" w:hAnsi="Times New Roman" w:cs="Times New Roman"/>
                <w:i/>
                <w:noProof/>
                <w:sz w:val="28"/>
                <w:szCs w:val="28"/>
                <w:lang w:val="kk-KZ" w:eastAsia="ru-RU"/>
              </w:rPr>
              <w:t xml:space="preserve"> </w:t>
            </w:r>
            <w:r w:rsidRPr="00654120">
              <w:rPr>
                <w:rFonts w:ascii="Times New Roman" w:hAnsi="Times New Roman" w:cs="Times New Roman"/>
                <w:noProof/>
                <w:sz w:val="28"/>
                <w:szCs w:val="28"/>
                <w:lang w:val="kk-KZ" w:eastAsia="ru-RU"/>
              </w:rPr>
              <w:t xml:space="preserve">*- </w:t>
            </w:r>
            <w:r w:rsidRPr="00654120">
              <w:rPr>
                <w:rFonts w:ascii="Times New Roman" w:hAnsi="Times New Roman" w:cs="Times New Roman"/>
                <w:noProof/>
                <w:sz w:val="28"/>
                <w:szCs w:val="28"/>
                <w:lang w:eastAsia="ru-RU"/>
              </w:rPr>
              <w:t>ꭓ</w:t>
            </w:r>
            <w:r w:rsidRPr="00654120">
              <w:rPr>
                <w:rFonts w:ascii="Times New Roman" w:hAnsi="Times New Roman" w:cs="Times New Roman"/>
                <w:noProof/>
                <w:sz w:val="28"/>
                <w:szCs w:val="28"/>
                <w:vertAlign w:val="superscript"/>
                <w:lang w:eastAsia="ru-RU"/>
              </w:rPr>
              <w:t xml:space="preserve">2 </w:t>
            </w:r>
            <w:r w:rsidRPr="00654120">
              <w:rPr>
                <w:rFonts w:ascii="Times New Roman" w:hAnsi="Times New Roman" w:cs="Times New Roman"/>
                <w:noProof/>
                <w:sz w:val="28"/>
                <w:szCs w:val="28"/>
                <w:lang w:eastAsia="ru-RU"/>
              </w:rPr>
              <w:t>Пирсон критери</w:t>
            </w:r>
            <w:r w:rsidRPr="00654120">
              <w:rPr>
                <w:rFonts w:ascii="Times New Roman" w:hAnsi="Times New Roman" w:cs="Times New Roman"/>
                <w:noProof/>
                <w:sz w:val="28"/>
                <w:szCs w:val="28"/>
                <w:lang w:val="kk-KZ" w:eastAsia="ru-RU"/>
              </w:rPr>
              <w:t>і, р≤</w:t>
            </w:r>
            <w:r w:rsidRPr="00654120">
              <w:rPr>
                <w:rFonts w:ascii="Times New Roman" w:hAnsi="Times New Roman" w:cs="Times New Roman"/>
                <w:noProof/>
                <w:sz w:val="28"/>
                <w:szCs w:val="28"/>
                <w:lang w:eastAsia="ru-RU"/>
              </w:rPr>
              <w:t>0,05</w:t>
            </w:r>
          </w:p>
        </w:tc>
      </w:tr>
    </w:tbl>
    <w:p w14:paraId="79E34BDD" w14:textId="77777777" w:rsidR="009861AB" w:rsidRDefault="008F0826" w:rsidP="00C74BC4">
      <w:pPr>
        <w:spacing w:after="0" w:line="240" w:lineRule="auto"/>
        <w:ind w:firstLine="708"/>
        <w:jc w:val="center"/>
        <w:rPr>
          <w:rFonts w:ascii="Times New Roman" w:hAnsi="Times New Roman" w:cs="Times New Roman"/>
          <w:sz w:val="28"/>
          <w:szCs w:val="28"/>
          <w:lang w:val="kk-KZ"/>
        </w:rPr>
      </w:pPr>
      <w:r>
        <w:rPr>
          <w:rFonts w:ascii="Times New Roman" w:hAnsi="Times New Roman" w:cs="Times New Roman"/>
          <w:sz w:val="28"/>
          <w:szCs w:val="28"/>
          <w:lang w:val="kk-KZ"/>
        </w:rPr>
        <w:t>Сурет 1</w:t>
      </w:r>
      <w:r w:rsidR="00E71AC7">
        <w:rPr>
          <w:rFonts w:ascii="Times New Roman" w:hAnsi="Times New Roman" w:cs="Times New Roman"/>
          <w:sz w:val="28"/>
          <w:szCs w:val="28"/>
          <w:lang w:val="kk-KZ"/>
        </w:rPr>
        <w:t>9</w:t>
      </w:r>
      <w:r w:rsidR="007536A4" w:rsidRPr="00654120">
        <w:rPr>
          <w:rFonts w:ascii="Times New Roman" w:hAnsi="Times New Roman" w:cs="Times New Roman"/>
          <w:sz w:val="28"/>
          <w:szCs w:val="28"/>
          <w:lang w:val="kk-KZ"/>
        </w:rPr>
        <w:t xml:space="preserve"> - </w:t>
      </w:r>
      <w:r w:rsidR="009861AB" w:rsidRPr="00654120">
        <w:rPr>
          <w:rFonts w:ascii="Times New Roman" w:hAnsi="Times New Roman" w:cs="Times New Roman"/>
          <w:sz w:val="28"/>
          <w:szCs w:val="28"/>
          <w:lang w:val="kk-KZ"/>
        </w:rPr>
        <w:t xml:space="preserve"> Медициналық тексерудің зерттеу объектілері бойынша салыстырмалы нәтижесі, %</w:t>
      </w:r>
    </w:p>
    <w:p w14:paraId="1FE2692E" w14:textId="77777777" w:rsidR="002176F4" w:rsidRPr="00654120" w:rsidRDefault="002176F4" w:rsidP="00C74BC4">
      <w:pPr>
        <w:spacing w:after="0" w:line="240" w:lineRule="auto"/>
        <w:ind w:firstLine="708"/>
        <w:jc w:val="center"/>
        <w:rPr>
          <w:rFonts w:ascii="Times New Roman" w:hAnsi="Times New Roman" w:cs="Times New Roman"/>
          <w:sz w:val="28"/>
          <w:szCs w:val="28"/>
          <w:lang w:val="kk-KZ"/>
        </w:rPr>
      </w:pPr>
    </w:p>
    <w:p w14:paraId="4BE9C1FB" w14:textId="77777777" w:rsidR="00E71D14" w:rsidRPr="00155CFB" w:rsidRDefault="008E15F3" w:rsidP="008E15F3">
      <w:pPr>
        <w:spacing w:after="0" w:line="240" w:lineRule="auto"/>
        <w:ind w:firstLine="708"/>
        <w:jc w:val="both"/>
        <w:rPr>
          <w:rFonts w:ascii="Times New Roman" w:hAnsi="Times New Roman" w:cs="Times New Roman"/>
          <w:sz w:val="28"/>
          <w:szCs w:val="28"/>
          <w:lang w:val="kk-KZ"/>
        </w:rPr>
      </w:pPr>
      <w:r w:rsidRPr="00155CFB">
        <w:rPr>
          <w:rFonts w:ascii="Times New Roman" w:hAnsi="Times New Roman" w:cs="Times New Roman"/>
          <w:sz w:val="28"/>
          <w:szCs w:val="28"/>
          <w:lang w:val="kk-KZ"/>
        </w:rPr>
        <w:t>Н</w:t>
      </w:r>
      <w:r w:rsidR="004D5EA0">
        <w:rPr>
          <w:rFonts w:ascii="Times New Roman" w:hAnsi="Times New Roman" w:cs="Times New Roman"/>
          <w:sz w:val="28"/>
          <w:szCs w:val="28"/>
          <w:lang w:val="kk-KZ"/>
        </w:rPr>
        <w:t>егізгі аймақ</w:t>
      </w:r>
      <w:r w:rsidRPr="00155CFB">
        <w:rPr>
          <w:rFonts w:ascii="Times New Roman" w:hAnsi="Times New Roman" w:cs="Times New Roman"/>
          <w:sz w:val="28"/>
          <w:szCs w:val="28"/>
          <w:lang w:val="kk-KZ"/>
        </w:rPr>
        <w:t xml:space="preserve"> бойынша </w:t>
      </w:r>
      <w:r w:rsidRPr="00F2167C">
        <w:rPr>
          <w:rFonts w:ascii="Times New Roman" w:hAnsi="Times New Roman" w:cs="Times New Roman"/>
          <w:sz w:val="28"/>
          <w:szCs w:val="28"/>
          <w:lang w:val="kk-KZ"/>
        </w:rPr>
        <w:t xml:space="preserve">бір реттік көлденеңді зерттеу </w:t>
      </w:r>
      <w:proofErr w:type="spellStart"/>
      <w:r w:rsidRPr="00F2167C">
        <w:rPr>
          <w:rFonts w:ascii="Times New Roman" w:hAnsi="Times New Roman" w:cs="Times New Roman"/>
          <w:sz w:val="28"/>
          <w:szCs w:val="28"/>
          <w:lang w:val="kk-KZ"/>
        </w:rPr>
        <w:t>нәтижесіде</w:t>
      </w:r>
      <w:proofErr w:type="spellEnd"/>
      <w:r w:rsidRPr="00F2167C">
        <w:rPr>
          <w:rFonts w:ascii="Times New Roman" w:hAnsi="Times New Roman" w:cs="Times New Roman"/>
          <w:sz w:val="28"/>
          <w:szCs w:val="28"/>
          <w:lang w:val="kk-KZ"/>
        </w:rPr>
        <w:t xml:space="preserve"> </w:t>
      </w:r>
      <w:r w:rsidR="004D5EA0">
        <w:rPr>
          <w:rFonts w:ascii="Times New Roman" w:hAnsi="Times New Roman" w:cs="Times New Roman"/>
          <w:sz w:val="28"/>
          <w:szCs w:val="28"/>
          <w:lang w:val="kk-KZ"/>
        </w:rPr>
        <w:t>бақылаушы аймақ</w:t>
      </w:r>
      <w:r w:rsidRPr="00F2167C">
        <w:rPr>
          <w:rFonts w:ascii="Times New Roman" w:hAnsi="Times New Roman" w:cs="Times New Roman"/>
          <w:sz w:val="28"/>
          <w:szCs w:val="28"/>
          <w:lang w:val="kk-KZ"/>
        </w:rPr>
        <w:t>пен салыстырғанда тыныс алу мүшелерінің аурулары 1,5 есе</w:t>
      </w:r>
      <w:r w:rsidRPr="00155CFB">
        <w:rPr>
          <w:rFonts w:ascii="Times New Roman" w:hAnsi="Times New Roman" w:cs="Times New Roman"/>
          <w:sz w:val="28"/>
          <w:szCs w:val="28"/>
          <w:lang w:val="kk-KZ"/>
        </w:rPr>
        <w:t xml:space="preserve"> (PR=1,52), тері қабаты және тері </w:t>
      </w:r>
      <w:proofErr w:type="spellStart"/>
      <w:r w:rsidRPr="00155CFB">
        <w:rPr>
          <w:rFonts w:ascii="Times New Roman" w:hAnsi="Times New Roman" w:cs="Times New Roman"/>
          <w:sz w:val="28"/>
          <w:szCs w:val="28"/>
          <w:lang w:val="kk-KZ"/>
        </w:rPr>
        <w:t>шелмайының</w:t>
      </w:r>
      <w:proofErr w:type="spellEnd"/>
      <w:r w:rsidR="00F2167C">
        <w:rPr>
          <w:rFonts w:ascii="Times New Roman" w:hAnsi="Times New Roman" w:cs="Times New Roman"/>
          <w:sz w:val="28"/>
          <w:szCs w:val="28"/>
          <w:lang w:val="kk-KZ"/>
        </w:rPr>
        <w:t xml:space="preserve"> аурулары 1,6 есе (PR=1,6),</w:t>
      </w:r>
      <w:r w:rsidRPr="00155CFB">
        <w:rPr>
          <w:rFonts w:ascii="Times New Roman" w:hAnsi="Times New Roman" w:cs="Times New Roman"/>
          <w:sz w:val="28"/>
          <w:szCs w:val="28"/>
          <w:lang w:val="kk-KZ"/>
        </w:rPr>
        <w:t xml:space="preserve"> жүрек-қан тамыр жүйесі аурулары 1,1 есе (PR=1,08), асқорыту жолы мүшелерінің аурулары 1,2 есе (PR=1,25), құлақ пен емізік тәрізді өскінді аурулары 2,2 есе (PR=2,25), қан және қан түзуші мүшелердің аурулары 1,1 есе (PR=1,04), эндокриндік жүйе аурулары 1,83 есе (PR=1,83) жоғары. </w:t>
      </w:r>
    </w:p>
    <w:p w14:paraId="61C3A3D5" w14:textId="77777777" w:rsidR="008E15F3" w:rsidRPr="00155CFB" w:rsidRDefault="001D6146" w:rsidP="008E15F3">
      <w:pPr>
        <w:spacing w:after="0" w:line="240" w:lineRule="auto"/>
        <w:ind w:firstLine="708"/>
        <w:jc w:val="both"/>
        <w:rPr>
          <w:rFonts w:ascii="Times New Roman" w:hAnsi="Times New Roman" w:cs="Times New Roman"/>
          <w:sz w:val="28"/>
          <w:szCs w:val="28"/>
          <w:lang w:val="kk-KZ"/>
        </w:rPr>
      </w:pPr>
      <w:r w:rsidRPr="00155CFB">
        <w:rPr>
          <w:rFonts w:ascii="Times New Roman" w:hAnsi="Times New Roman" w:cs="Times New Roman"/>
          <w:sz w:val="28"/>
          <w:szCs w:val="28"/>
          <w:lang w:val="kk-KZ"/>
        </w:rPr>
        <w:t xml:space="preserve">Ретроспективалық зерттеу нәтижесінде </w:t>
      </w:r>
      <w:proofErr w:type="spellStart"/>
      <w:r w:rsidRPr="00155CFB">
        <w:rPr>
          <w:rFonts w:ascii="Times New Roman" w:hAnsi="Times New Roman" w:cs="Times New Roman"/>
          <w:sz w:val="28"/>
          <w:szCs w:val="28"/>
          <w:lang w:val="kk-KZ"/>
        </w:rPr>
        <w:t>ауруш</w:t>
      </w:r>
      <w:r w:rsidR="00996F01" w:rsidRPr="00155CFB">
        <w:rPr>
          <w:rFonts w:ascii="Times New Roman" w:hAnsi="Times New Roman" w:cs="Times New Roman"/>
          <w:sz w:val="28"/>
          <w:szCs w:val="28"/>
          <w:lang w:val="kk-KZ"/>
        </w:rPr>
        <w:t>аңдылық</w:t>
      </w:r>
      <w:proofErr w:type="spellEnd"/>
      <w:r w:rsidR="00996F01" w:rsidRPr="00155CFB">
        <w:rPr>
          <w:rFonts w:ascii="Times New Roman" w:hAnsi="Times New Roman" w:cs="Times New Roman"/>
          <w:sz w:val="28"/>
          <w:szCs w:val="28"/>
          <w:lang w:val="kk-KZ"/>
        </w:rPr>
        <w:t xml:space="preserve"> тенденци</w:t>
      </w:r>
      <w:r w:rsidR="00546E4B" w:rsidRPr="00155CFB">
        <w:rPr>
          <w:rFonts w:ascii="Times New Roman" w:hAnsi="Times New Roman" w:cs="Times New Roman"/>
          <w:sz w:val="28"/>
          <w:szCs w:val="28"/>
          <w:lang w:val="kk-KZ"/>
        </w:rPr>
        <w:t>ясының төмендеуі байқалды, бірақ</w:t>
      </w:r>
      <w:r w:rsidRPr="00155CFB">
        <w:rPr>
          <w:rFonts w:ascii="Times New Roman" w:hAnsi="Times New Roman" w:cs="Times New Roman"/>
          <w:sz w:val="28"/>
          <w:szCs w:val="28"/>
          <w:lang w:val="kk-KZ"/>
        </w:rPr>
        <w:t xml:space="preserve"> тереңдетілген медициналық тексеріс нәтижес</w:t>
      </w:r>
      <w:r w:rsidR="00546E4B" w:rsidRPr="00155CFB">
        <w:rPr>
          <w:rFonts w:ascii="Times New Roman" w:hAnsi="Times New Roman" w:cs="Times New Roman"/>
          <w:sz w:val="28"/>
          <w:szCs w:val="28"/>
          <w:lang w:val="kk-KZ"/>
        </w:rPr>
        <w:t xml:space="preserve">інде </w:t>
      </w:r>
      <w:proofErr w:type="spellStart"/>
      <w:r w:rsidR="00546E4B" w:rsidRPr="00155CFB">
        <w:rPr>
          <w:rFonts w:ascii="Times New Roman" w:hAnsi="Times New Roman" w:cs="Times New Roman"/>
          <w:sz w:val="28"/>
          <w:szCs w:val="28"/>
          <w:lang w:val="kk-KZ"/>
        </w:rPr>
        <w:t>аурушаңылықтың</w:t>
      </w:r>
      <w:proofErr w:type="spellEnd"/>
      <w:r w:rsidR="00546E4B" w:rsidRPr="00155CFB">
        <w:rPr>
          <w:rFonts w:ascii="Times New Roman" w:hAnsi="Times New Roman" w:cs="Times New Roman"/>
          <w:sz w:val="28"/>
          <w:szCs w:val="28"/>
          <w:lang w:val="kk-KZ"/>
        </w:rPr>
        <w:t xml:space="preserve"> жоғарғы дә</w:t>
      </w:r>
      <w:r w:rsidRPr="00155CFB">
        <w:rPr>
          <w:rFonts w:ascii="Times New Roman" w:hAnsi="Times New Roman" w:cs="Times New Roman"/>
          <w:sz w:val="28"/>
          <w:szCs w:val="28"/>
          <w:lang w:val="kk-KZ"/>
        </w:rPr>
        <w:t>режеде анықталуы, келесідей факторларға байланысты болуы мүмкін, б</w:t>
      </w:r>
      <w:r w:rsidR="00546E4B" w:rsidRPr="00155CFB">
        <w:rPr>
          <w:rFonts w:ascii="Times New Roman" w:hAnsi="Times New Roman" w:cs="Times New Roman"/>
          <w:sz w:val="28"/>
          <w:szCs w:val="28"/>
          <w:lang w:val="kk-KZ"/>
        </w:rPr>
        <w:t xml:space="preserve">іріншіден </w:t>
      </w:r>
      <w:r w:rsidR="008E15F3" w:rsidRPr="00155CFB">
        <w:rPr>
          <w:rFonts w:ascii="Times New Roman" w:hAnsi="Times New Roman" w:cs="Times New Roman"/>
          <w:sz w:val="28"/>
          <w:szCs w:val="28"/>
          <w:lang w:val="kk-KZ"/>
        </w:rPr>
        <w:t>тұрғындардың денсаулық жағдайының қалыптасуы медициналық көмек деңгейіне қатысты</w:t>
      </w:r>
      <w:r w:rsidR="00546E4B" w:rsidRPr="00155CFB">
        <w:rPr>
          <w:rFonts w:ascii="Times New Roman" w:hAnsi="Times New Roman" w:cs="Times New Roman"/>
          <w:sz w:val="28"/>
          <w:szCs w:val="28"/>
          <w:lang w:val="kk-KZ"/>
        </w:rPr>
        <w:t>лығы</w:t>
      </w:r>
      <w:r w:rsidR="008E15F3" w:rsidRPr="00155CFB">
        <w:rPr>
          <w:rFonts w:ascii="Times New Roman" w:hAnsi="Times New Roman" w:cs="Times New Roman"/>
          <w:sz w:val="28"/>
          <w:szCs w:val="28"/>
          <w:lang w:val="kk-KZ"/>
        </w:rPr>
        <w:t xml:space="preserve">, қарастырылып отырған аймақтарда </w:t>
      </w:r>
      <w:r w:rsidR="00200B9A">
        <w:rPr>
          <w:rFonts w:ascii="Times New Roman" w:hAnsi="Times New Roman" w:cs="Times New Roman"/>
          <w:sz w:val="28"/>
          <w:szCs w:val="28"/>
          <w:lang w:val="kk-KZ"/>
        </w:rPr>
        <w:t xml:space="preserve">тұрғындар санына сәйкес, </w:t>
      </w:r>
      <w:proofErr w:type="spellStart"/>
      <w:r w:rsidR="00200B9A">
        <w:rPr>
          <w:rFonts w:ascii="Times New Roman" w:hAnsi="Times New Roman" w:cs="Times New Roman"/>
          <w:sz w:val="28"/>
          <w:szCs w:val="28"/>
          <w:lang w:val="kk-KZ"/>
        </w:rPr>
        <w:t>Шенгел</w:t>
      </w:r>
      <w:r w:rsidR="008E15F3" w:rsidRPr="00155CFB">
        <w:rPr>
          <w:rFonts w:ascii="Times New Roman" w:hAnsi="Times New Roman" w:cs="Times New Roman"/>
          <w:sz w:val="28"/>
          <w:szCs w:val="28"/>
          <w:lang w:val="kk-KZ"/>
        </w:rPr>
        <w:t>ші</w:t>
      </w:r>
      <w:proofErr w:type="spellEnd"/>
      <w:r w:rsidR="008E15F3" w:rsidRPr="00155CFB">
        <w:rPr>
          <w:rFonts w:ascii="Times New Roman" w:hAnsi="Times New Roman" w:cs="Times New Roman"/>
          <w:sz w:val="28"/>
          <w:szCs w:val="28"/>
          <w:lang w:val="kk-KZ"/>
        </w:rPr>
        <w:t xml:space="preserve"> а., Саға а. дәрігерге дейінгі медициналық көмек көрсетілсе, </w:t>
      </w:r>
      <w:proofErr w:type="spellStart"/>
      <w:r w:rsidR="008E15F3" w:rsidRPr="00155CFB">
        <w:rPr>
          <w:rFonts w:ascii="Times New Roman" w:hAnsi="Times New Roman" w:cs="Times New Roman"/>
          <w:sz w:val="28"/>
          <w:szCs w:val="28"/>
          <w:lang w:val="kk-KZ"/>
        </w:rPr>
        <w:t>Саркөл</w:t>
      </w:r>
      <w:proofErr w:type="spellEnd"/>
      <w:r w:rsidR="008E15F3" w:rsidRPr="00155CFB">
        <w:rPr>
          <w:rFonts w:ascii="Times New Roman" w:hAnsi="Times New Roman" w:cs="Times New Roman"/>
          <w:sz w:val="28"/>
          <w:szCs w:val="28"/>
          <w:lang w:val="kk-KZ"/>
        </w:rPr>
        <w:t xml:space="preserve"> а. мамандандырылған медициналық көмек, </w:t>
      </w:r>
      <w:proofErr w:type="spellStart"/>
      <w:r w:rsidR="008E15F3" w:rsidRPr="00155CFB">
        <w:rPr>
          <w:rFonts w:ascii="Times New Roman" w:hAnsi="Times New Roman" w:cs="Times New Roman"/>
          <w:sz w:val="28"/>
          <w:szCs w:val="28"/>
          <w:lang w:val="kk-KZ"/>
        </w:rPr>
        <w:t>Кенкияқ</w:t>
      </w:r>
      <w:proofErr w:type="spellEnd"/>
      <w:r w:rsidR="008E15F3" w:rsidRPr="00155CFB">
        <w:rPr>
          <w:rFonts w:ascii="Times New Roman" w:hAnsi="Times New Roman" w:cs="Times New Roman"/>
          <w:sz w:val="28"/>
          <w:szCs w:val="28"/>
          <w:lang w:val="kk-KZ"/>
        </w:rPr>
        <w:t xml:space="preserve"> а. және Қобда а. мамандандырылған және бейінді мамандандырылған медициналық көмек көрсет</w:t>
      </w:r>
      <w:r w:rsidR="00200B9A">
        <w:rPr>
          <w:rFonts w:ascii="Times New Roman" w:hAnsi="Times New Roman" w:cs="Times New Roman"/>
          <w:sz w:val="28"/>
          <w:szCs w:val="28"/>
          <w:lang w:val="kk-KZ"/>
        </w:rPr>
        <w:t xml:space="preserve">іледі.  </w:t>
      </w:r>
      <w:proofErr w:type="spellStart"/>
      <w:r w:rsidR="00200B9A">
        <w:rPr>
          <w:rFonts w:ascii="Times New Roman" w:hAnsi="Times New Roman" w:cs="Times New Roman"/>
          <w:sz w:val="28"/>
          <w:szCs w:val="28"/>
          <w:lang w:val="kk-KZ"/>
        </w:rPr>
        <w:t>Кенкияқ</w:t>
      </w:r>
      <w:proofErr w:type="spellEnd"/>
      <w:r w:rsidR="00200B9A">
        <w:rPr>
          <w:rFonts w:ascii="Times New Roman" w:hAnsi="Times New Roman" w:cs="Times New Roman"/>
          <w:sz w:val="28"/>
          <w:szCs w:val="28"/>
          <w:lang w:val="kk-KZ"/>
        </w:rPr>
        <w:t xml:space="preserve">, </w:t>
      </w:r>
      <w:proofErr w:type="spellStart"/>
      <w:r w:rsidR="00200B9A">
        <w:rPr>
          <w:rFonts w:ascii="Times New Roman" w:hAnsi="Times New Roman" w:cs="Times New Roman"/>
          <w:sz w:val="28"/>
          <w:szCs w:val="28"/>
          <w:lang w:val="kk-KZ"/>
        </w:rPr>
        <w:t>Саркөл</w:t>
      </w:r>
      <w:proofErr w:type="spellEnd"/>
      <w:r w:rsidR="00200B9A">
        <w:rPr>
          <w:rFonts w:ascii="Times New Roman" w:hAnsi="Times New Roman" w:cs="Times New Roman"/>
          <w:sz w:val="28"/>
          <w:szCs w:val="28"/>
          <w:lang w:val="kk-KZ"/>
        </w:rPr>
        <w:t xml:space="preserve">, </w:t>
      </w:r>
      <w:proofErr w:type="spellStart"/>
      <w:r w:rsidR="00200B9A" w:rsidRPr="004F794B">
        <w:rPr>
          <w:rFonts w:ascii="Times New Roman" w:hAnsi="Times New Roman" w:cs="Times New Roman"/>
          <w:sz w:val="28"/>
          <w:szCs w:val="28"/>
          <w:lang w:val="kk-KZ"/>
        </w:rPr>
        <w:t>Шенгел</w:t>
      </w:r>
      <w:r w:rsidR="008E15F3" w:rsidRPr="004F794B">
        <w:rPr>
          <w:rFonts w:ascii="Times New Roman" w:hAnsi="Times New Roman" w:cs="Times New Roman"/>
          <w:sz w:val="28"/>
          <w:szCs w:val="28"/>
          <w:lang w:val="kk-KZ"/>
        </w:rPr>
        <w:t>ші</w:t>
      </w:r>
      <w:proofErr w:type="spellEnd"/>
      <w:r w:rsidR="008E15F3" w:rsidRPr="004F794B">
        <w:rPr>
          <w:rFonts w:ascii="Times New Roman" w:hAnsi="Times New Roman" w:cs="Times New Roman"/>
          <w:sz w:val="28"/>
          <w:szCs w:val="28"/>
          <w:lang w:val="kk-KZ"/>
        </w:rPr>
        <w:t>, Саға ауылдарының дәрігерлер</w:t>
      </w:r>
      <w:r w:rsidR="00546E4B" w:rsidRPr="004F794B">
        <w:rPr>
          <w:rFonts w:ascii="Times New Roman" w:hAnsi="Times New Roman" w:cs="Times New Roman"/>
          <w:sz w:val="28"/>
          <w:szCs w:val="28"/>
          <w:lang w:val="kk-KZ"/>
        </w:rPr>
        <w:t>і</w:t>
      </w:r>
      <w:r w:rsidR="008E15F3" w:rsidRPr="004F794B">
        <w:rPr>
          <w:rFonts w:ascii="Times New Roman" w:hAnsi="Times New Roman" w:cs="Times New Roman"/>
          <w:sz w:val="28"/>
          <w:szCs w:val="28"/>
          <w:lang w:val="kk-KZ"/>
        </w:rPr>
        <w:t xml:space="preserve">мен қамтамасыз </w:t>
      </w:r>
      <w:r w:rsidR="00BD502A" w:rsidRPr="004F794B">
        <w:rPr>
          <w:rFonts w:ascii="Times New Roman" w:hAnsi="Times New Roman" w:cs="Times New Roman"/>
          <w:sz w:val="28"/>
          <w:szCs w:val="28"/>
          <w:lang w:val="kk-KZ"/>
        </w:rPr>
        <w:t xml:space="preserve">етілуі </w:t>
      </w:r>
      <w:r w:rsidR="00D815C9" w:rsidRPr="004F794B">
        <w:rPr>
          <w:rFonts w:ascii="Times New Roman" w:hAnsi="Times New Roman" w:cs="Times New Roman"/>
          <w:sz w:val="28"/>
          <w:szCs w:val="28"/>
          <w:lang w:val="kk-KZ"/>
        </w:rPr>
        <w:t xml:space="preserve">10,9 (10000 тұрғынға шаққанда) және барлық қамтамасыз етілуге тиісті дәрігерлердің </w:t>
      </w:r>
      <w:r w:rsidR="00BD502A" w:rsidRPr="004F794B">
        <w:rPr>
          <w:rFonts w:ascii="Times New Roman" w:hAnsi="Times New Roman" w:cs="Times New Roman"/>
          <w:sz w:val="28"/>
          <w:szCs w:val="28"/>
          <w:lang w:val="kk-KZ"/>
        </w:rPr>
        <w:t>7</w:t>
      </w:r>
      <w:r w:rsidR="00D815C9" w:rsidRPr="004F794B">
        <w:rPr>
          <w:rFonts w:ascii="Times New Roman" w:hAnsi="Times New Roman" w:cs="Times New Roman"/>
          <w:sz w:val="28"/>
          <w:szCs w:val="28"/>
          <w:lang w:val="kk-KZ"/>
        </w:rPr>
        <w:t>2</w:t>
      </w:r>
      <w:r w:rsidR="008E15F3" w:rsidRPr="004F794B">
        <w:rPr>
          <w:rFonts w:ascii="Times New Roman" w:hAnsi="Times New Roman" w:cs="Times New Roman"/>
          <w:sz w:val="28"/>
          <w:szCs w:val="28"/>
          <w:lang w:val="kk-KZ"/>
        </w:rPr>
        <w:t>% құрап</w:t>
      </w:r>
      <w:r w:rsidR="008E15F3" w:rsidRPr="00155CFB">
        <w:rPr>
          <w:rFonts w:ascii="Times New Roman" w:hAnsi="Times New Roman" w:cs="Times New Roman"/>
          <w:sz w:val="28"/>
          <w:szCs w:val="28"/>
          <w:lang w:val="kk-KZ"/>
        </w:rPr>
        <w:t xml:space="preserve"> отыр, елімізде қалалық және ауылдық денсаулық сақтау салаларының арасында кадрлармен қамтамасыз ету </w:t>
      </w:r>
      <w:proofErr w:type="spellStart"/>
      <w:r w:rsidR="008E15F3" w:rsidRPr="00155CFB">
        <w:rPr>
          <w:rFonts w:ascii="Times New Roman" w:hAnsi="Times New Roman" w:cs="Times New Roman"/>
          <w:sz w:val="28"/>
          <w:szCs w:val="28"/>
          <w:lang w:val="kk-KZ"/>
        </w:rPr>
        <w:t>теңгерімсіздік</w:t>
      </w:r>
      <w:proofErr w:type="spellEnd"/>
      <w:r w:rsidR="008E15F3" w:rsidRPr="00155CFB">
        <w:rPr>
          <w:rFonts w:ascii="Times New Roman" w:hAnsi="Times New Roman" w:cs="Times New Roman"/>
          <w:sz w:val="28"/>
          <w:szCs w:val="28"/>
          <w:lang w:val="kk-KZ"/>
        </w:rPr>
        <w:t xml:space="preserve"> көрсеткіші бұған дәлел, барлық дәрігерлердің 83% – ы қалалық жерде, 17% - ы ауылдық жерде жұмыс істейді</w:t>
      </w:r>
      <w:r w:rsidR="008A3CF0">
        <w:rPr>
          <w:rFonts w:ascii="Times New Roman" w:hAnsi="Times New Roman" w:cs="Times New Roman"/>
          <w:sz w:val="28"/>
          <w:szCs w:val="28"/>
          <w:lang w:val="kk-KZ"/>
        </w:rPr>
        <w:t xml:space="preserve">, жалпы соңғы жылдары Ақтөбе облысындағы ауылдарды дәрігерлермен қамтамасыз етілуі </w:t>
      </w:r>
      <w:r w:rsidR="008A3CF0" w:rsidRPr="008A3CF0">
        <w:rPr>
          <w:rFonts w:ascii="Times New Roman" w:hAnsi="Times New Roman" w:cs="Times New Roman"/>
          <w:sz w:val="28"/>
          <w:szCs w:val="28"/>
          <w:lang w:val="kk-KZ"/>
        </w:rPr>
        <w:t>13</w:t>
      </w:r>
      <w:r w:rsidR="008A3CF0">
        <w:rPr>
          <w:rFonts w:ascii="Times New Roman" w:hAnsi="Times New Roman" w:cs="Times New Roman"/>
          <w:sz w:val="28"/>
          <w:szCs w:val="28"/>
          <w:lang w:val="kk-KZ"/>
        </w:rPr>
        <w:t>,4</w:t>
      </w:r>
      <w:r w:rsidR="008A3CF0" w:rsidRPr="008A3CF0">
        <w:rPr>
          <w:rFonts w:ascii="Times New Roman" w:hAnsi="Times New Roman" w:cs="Times New Roman"/>
          <w:sz w:val="28"/>
          <w:szCs w:val="28"/>
          <w:lang w:val="kk-KZ"/>
        </w:rPr>
        <w:t xml:space="preserve">% </w:t>
      </w:r>
      <w:r w:rsidR="008A3CF0">
        <w:rPr>
          <w:rFonts w:ascii="Times New Roman" w:hAnsi="Times New Roman" w:cs="Times New Roman"/>
          <w:sz w:val="28"/>
          <w:szCs w:val="28"/>
          <w:lang w:val="kk-KZ"/>
        </w:rPr>
        <w:t>төмендеген</w:t>
      </w:r>
      <w:r w:rsidR="008E15F3" w:rsidRPr="00155CFB">
        <w:rPr>
          <w:rFonts w:ascii="Times New Roman" w:hAnsi="Times New Roman" w:cs="Times New Roman"/>
          <w:sz w:val="28"/>
          <w:szCs w:val="28"/>
          <w:lang w:val="kk-KZ"/>
        </w:rPr>
        <w:t xml:space="preserve">. </w:t>
      </w:r>
      <w:r w:rsidR="00136267">
        <w:rPr>
          <w:rFonts w:ascii="Times New Roman" w:hAnsi="Times New Roman" w:cs="Times New Roman"/>
          <w:sz w:val="28"/>
          <w:szCs w:val="28"/>
          <w:lang w:val="kk-KZ"/>
        </w:rPr>
        <w:t>Сонымен қатар, э</w:t>
      </w:r>
      <w:r w:rsidR="00136267" w:rsidRPr="00136267">
        <w:rPr>
          <w:rFonts w:ascii="Times New Roman" w:hAnsi="Times New Roman" w:cs="Times New Roman"/>
          <w:sz w:val="28"/>
          <w:szCs w:val="28"/>
          <w:lang w:val="kk-KZ"/>
        </w:rPr>
        <w:t xml:space="preserve">кологиялық аймақтардағы медициналық көмектің сапасын жоғарылатуда, медициналық көмек көрсетуді қайта қастыра отырып,  </w:t>
      </w:r>
      <w:proofErr w:type="spellStart"/>
      <w:r w:rsidR="00136267" w:rsidRPr="00136267">
        <w:rPr>
          <w:rFonts w:ascii="Times New Roman" w:hAnsi="Times New Roman" w:cs="Times New Roman"/>
          <w:sz w:val="28"/>
          <w:szCs w:val="28"/>
          <w:lang w:val="kk-KZ"/>
        </w:rPr>
        <w:t>эколого</w:t>
      </w:r>
      <w:proofErr w:type="spellEnd"/>
      <w:r w:rsidR="00136267" w:rsidRPr="00136267">
        <w:rPr>
          <w:rFonts w:ascii="Times New Roman" w:hAnsi="Times New Roman" w:cs="Times New Roman"/>
          <w:sz w:val="28"/>
          <w:szCs w:val="28"/>
          <w:lang w:val="kk-KZ"/>
        </w:rPr>
        <w:t xml:space="preserve"> - клиницист мамандарын [</w:t>
      </w:r>
      <w:r w:rsidR="0051089B" w:rsidRPr="0051089B">
        <w:rPr>
          <w:rFonts w:ascii="Times New Roman" w:hAnsi="Times New Roman" w:cs="Times New Roman"/>
          <w:sz w:val="28"/>
          <w:szCs w:val="28"/>
          <w:lang w:val="kk-KZ"/>
        </w:rPr>
        <w:t>17</w:t>
      </w:r>
      <w:r w:rsidR="002176F4">
        <w:rPr>
          <w:rFonts w:ascii="Times New Roman" w:hAnsi="Times New Roman" w:cs="Times New Roman"/>
          <w:sz w:val="28"/>
          <w:szCs w:val="28"/>
          <w:lang w:val="kk-KZ"/>
        </w:rPr>
        <w:t>6</w:t>
      </w:r>
      <w:r w:rsidR="00136267" w:rsidRPr="00136267">
        <w:rPr>
          <w:rFonts w:ascii="Times New Roman" w:hAnsi="Times New Roman" w:cs="Times New Roman"/>
          <w:sz w:val="28"/>
          <w:szCs w:val="28"/>
          <w:lang w:val="kk-KZ"/>
        </w:rPr>
        <w:t xml:space="preserve">] енгізу, бұл тұста денсаулық сақтауды дамытудың әлеуметтік-экономикалық </w:t>
      </w:r>
      <w:r w:rsidR="00136267" w:rsidRPr="00136267">
        <w:rPr>
          <w:rFonts w:ascii="Times New Roman" w:hAnsi="Times New Roman" w:cs="Times New Roman"/>
          <w:sz w:val="28"/>
          <w:szCs w:val="28"/>
          <w:lang w:val="kk-KZ"/>
        </w:rPr>
        <w:lastRenderedPageBreak/>
        <w:t>ортасы ретінде өзге елдердің  тәжірибесі</w:t>
      </w:r>
      <w:r w:rsidR="008A3CF0">
        <w:rPr>
          <w:rFonts w:ascii="Times New Roman" w:hAnsi="Times New Roman" w:cs="Times New Roman"/>
          <w:sz w:val="28"/>
          <w:szCs w:val="28"/>
          <w:lang w:val="kk-KZ"/>
        </w:rPr>
        <w:t>н</w:t>
      </w:r>
      <w:r w:rsidR="00136267" w:rsidRPr="00136267">
        <w:rPr>
          <w:rFonts w:ascii="Times New Roman" w:hAnsi="Times New Roman" w:cs="Times New Roman"/>
          <w:sz w:val="28"/>
          <w:szCs w:val="28"/>
          <w:lang w:val="kk-KZ"/>
        </w:rPr>
        <w:t xml:space="preserve"> [</w:t>
      </w:r>
      <w:r w:rsidR="002176F4">
        <w:rPr>
          <w:rFonts w:ascii="Times New Roman" w:hAnsi="Times New Roman" w:cs="Times New Roman"/>
          <w:sz w:val="28"/>
          <w:szCs w:val="28"/>
          <w:lang w:val="kk-KZ"/>
        </w:rPr>
        <w:t>177</w:t>
      </w:r>
      <w:r w:rsidR="00136267" w:rsidRPr="00136267">
        <w:rPr>
          <w:rFonts w:ascii="Times New Roman" w:hAnsi="Times New Roman" w:cs="Times New Roman"/>
          <w:sz w:val="28"/>
          <w:szCs w:val="28"/>
          <w:lang w:val="kk-KZ"/>
        </w:rPr>
        <w:t xml:space="preserve">] және </w:t>
      </w:r>
      <w:proofErr w:type="spellStart"/>
      <w:r w:rsidR="00136267" w:rsidRPr="00136267">
        <w:rPr>
          <w:rFonts w:ascii="Times New Roman" w:hAnsi="Times New Roman" w:cs="Times New Roman"/>
          <w:sz w:val="28"/>
          <w:szCs w:val="28"/>
          <w:lang w:val="kk-KZ"/>
        </w:rPr>
        <w:t>экологиядық</w:t>
      </w:r>
      <w:proofErr w:type="spellEnd"/>
      <w:r w:rsidR="00136267" w:rsidRPr="00136267">
        <w:rPr>
          <w:rFonts w:ascii="Times New Roman" w:hAnsi="Times New Roman" w:cs="Times New Roman"/>
          <w:sz w:val="28"/>
          <w:szCs w:val="28"/>
          <w:lang w:val="kk-KZ"/>
        </w:rPr>
        <w:t xml:space="preserve"> аймақтардағы медициналық көмектің сапалы ұйымдастырылуын ескере отырып жүзе асыру аса маңызды.</w:t>
      </w:r>
    </w:p>
    <w:p w14:paraId="29710091" w14:textId="77777777" w:rsidR="003C2B6E" w:rsidRPr="004D5EA0" w:rsidRDefault="00B9164F" w:rsidP="003C2B6E">
      <w:pPr>
        <w:spacing w:after="0" w:line="240" w:lineRule="auto"/>
        <w:ind w:firstLine="708"/>
        <w:jc w:val="both"/>
        <w:rPr>
          <w:rFonts w:ascii="Times New Roman" w:eastAsia="Times New Roman" w:hAnsi="Times New Roman" w:cs="Times New Roman"/>
          <w:sz w:val="28"/>
          <w:szCs w:val="28"/>
          <w:lang w:val="kk-KZ" w:eastAsia="ru-RU"/>
        </w:rPr>
      </w:pPr>
      <w:r w:rsidRPr="00155CFB">
        <w:rPr>
          <w:rFonts w:ascii="Times New Roman" w:eastAsia="Times New Roman" w:hAnsi="Times New Roman" w:cs="Times New Roman"/>
          <w:sz w:val="28"/>
          <w:szCs w:val="28"/>
          <w:lang w:val="kk-KZ" w:eastAsia="ru-RU"/>
        </w:rPr>
        <w:t>Екіншіден, тұрғындардың өз денсаулығына деген жауапкершіліктің бол</w:t>
      </w:r>
      <w:r w:rsidR="003C2B6E" w:rsidRPr="00155CFB">
        <w:rPr>
          <w:rFonts w:ascii="Times New Roman" w:eastAsia="Times New Roman" w:hAnsi="Times New Roman" w:cs="Times New Roman"/>
          <w:sz w:val="28"/>
          <w:szCs w:val="28"/>
          <w:lang w:val="kk-KZ" w:eastAsia="ru-RU"/>
        </w:rPr>
        <w:t>мауы салдарынан, уақытылы алдын</w:t>
      </w:r>
      <w:r w:rsidR="004D5EA0">
        <w:rPr>
          <w:rFonts w:ascii="Times New Roman" w:eastAsia="Times New Roman" w:hAnsi="Times New Roman" w:cs="Times New Roman"/>
          <w:sz w:val="28"/>
          <w:szCs w:val="28"/>
          <w:lang w:val="kk-KZ" w:eastAsia="ru-RU"/>
        </w:rPr>
        <w:t xml:space="preserve"> </w:t>
      </w:r>
      <w:r w:rsidR="003C2B6E" w:rsidRPr="00155CFB">
        <w:rPr>
          <w:rFonts w:ascii="Times New Roman" w:hAnsi="Times New Roman" w:cs="Times New Roman"/>
          <w:sz w:val="28"/>
          <w:szCs w:val="28"/>
          <w:lang w:val="kk-KZ"/>
        </w:rPr>
        <w:t>-</w:t>
      </w:r>
      <w:r w:rsidR="004D5EA0">
        <w:rPr>
          <w:rFonts w:ascii="Times New Roman" w:hAnsi="Times New Roman" w:cs="Times New Roman"/>
          <w:sz w:val="28"/>
          <w:szCs w:val="28"/>
          <w:lang w:val="kk-KZ"/>
        </w:rPr>
        <w:t xml:space="preserve"> </w:t>
      </w:r>
      <w:r w:rsidRPr="00155CFB">
        <w:rPr>
          <w:rFonts w:ascii="Times New Roman" w:eastAsia="Times New Roman" w:hAnsi="Times New Roman" w:cs="Times New Roman"/>
          <w:sz w:val="28"/>
          <w:szCs w:val="28"/>
          <w:lang w:val="kk-KZ" w:eastAsia="ru-RU"/>
        </w:rPr>
        <w:t xml:space="preserve">ала медициналық тексерістен өтпеуі, </w:t>
      </w:r>
      <w:r w:rsidR="003C2B6E" w:rsidRPr="00155CFB">
        <w:rPr>
          <w:rFonts w:ascii="Times New Roman" w:eastAsia="Times New Roman" w:hAnsi="Times New Roman" w:cs="Times New Roman"/>
          <w:sz w:val="28"/>
          <w:szCs w:val="28"/>
          <w:lang w:val="kk-KZ" w:eastAsia="ru-RU"/>
        </w:rPr>
        <w:t xml:space="preserve"> келе</w:t>
      </w:r>
      <w:r w:rsidR="00546E4B" w:rsidRPr="00155CFB">
        <w:rPr>
          <w:rFonts w:ascii="Times New Roman" w:eastAsia="Times New Roman" w:hAnsi="Times New Roman" w:cs="Times New Roman"/>
          <w:sz w:val="28"/>
          <w:szCs w:val="28"/>
          <w:lang w:val="kk-KZ" w:eastAsia="ru-RU"/>
        </w:rPr>
        <w:t>сі статистикалық талдау нәтижесінде анықталды (кесте</w:t>
      </w:r>
      <w:r w:rsidR="00006FB1">
        <w:rPr>
          <w:rFonts w:ascii="Times New Roman" w:eastAsia="Times New Roman" w:hAnsi="Times New Roman" w:cs="Times New Roman"/>
          <w:sz w:val="28"/>
          <w:szCs w:val="28"/>
          <w:lang w:val="kk-KZ" w:eastAsia="ru-RU"/>
        </w:rPr>
        <w:t xml:space="preserve"> </w:t>
      </w:r>
      <w:r w:rsidR="00006FB1" w:rsidRPr="00155CFB">
        <w:rPr>
          <w:rFonts w:ascii="Times New Roman" w:eastAsia="Times New Roman" w:hAnsi="Times New Roman" w:cs="Times New Roman"/>
          <w:sz w:val="28"/>
          <w:szCs w:val="28"/>
          <w:lang w:val="kk-KZ" w:eastAsia="ru-RU"/>
        </w:rPr>
        <w:t>2</w:t>
      </w:r>
      <w:r w:rsidR="00006FB1">
        <w:rPr>
          <w:rFonts w:ascii="Times New Roman" w:eastAsia="Times New Roman" w:hAnsi="Times New Roman" w:cs="Times New Roman"/>
          <w:sz w:val="28"/>
          <w:szCs w:val="28"/>
          <w:lang w:val="kk-KZ" w:eastAsia="ru-RU"/>
        </w:rPr>
        <w:t>4</w:t>
      </w:r>
      <w:r w:rsidR="00546E4B" w:rsidRPr="00155CFB">
        <w:rPr>
          <w:rFonts w:ascii="Times New Roman" w:eastAsia="Times New Roman" w:hAnsi="Times New Roman" w:cs="Times New Roman"/>
          <w:sz w:val="28"/>
          <w:szCs w:val="28"/>
          <w:lang w:val="kk-KZ" w:eastAsia="ru-RU"/>
        </w:rPr>
        <w:t>)</w:t>
      </w:r>
      <w:r w:rsidR="00244FCF" w:rsidRPr="00155CFB">
        <w:rPr>
          <w:rFonts w:ascii="Times New Roman" w:eastAsia="Times New Roman" w:hAnsi="Times New Roman" w:cs="Times New Roman"/>
          <w:sz w:val="28"/>
          <w:szCs w:val="28"/>
          <w:lang w:val="kk-KZ" w:eastAsia="ru-RU"/>
        </w:rPr>
        <w:t>:</w:t>
      </w:r>
      <w:r w:rsidR="003C2B6E" w:rsidRPr="00155CFB">
        <w:rPr>
          <w:rFonts w:ascii="Times New Roman" w:eastAsia="Times New Roman" w:hAnsi="Times New Roman" w:cs="Times New Roman"/>
          <w:sz w:val="28"/>
          <w:szCs w:val="28"/>
          <w:lang w:val="kk-KZ" w:eastAsia="ru-RU"/>
        </w:rPr>
        <w:t xml:space="preserve"> </w:t>
      </w:r>
      <w:proofErr w:type="spellStart"/>
      <w:r w:rsidRPr="00155CFB">
        <w:rPr>
          <w:rFonts w:ascii="Times New Roman" w:hAnsi="Times New Roman" w:cs="Times New Roman"/>
          <w:sz w:val="28"/>
          <w:szCs w:val="28"/>
          <w:lang w:val="kk-KZ"/>
        </w:rPr>
        <w:t>Кеңкияқ</w:t>
      </w:r>
      <w:proofErr w:type="spellEnd"/>
      <w:r w:rsidRPr="00155CFB">
        <w:rPr>
          <w:rFonts w:ascii="Times New Roman" w:hAnsi="Times New Roman" w:cs="Times New Roman"/>
          <w:sz w:val="28"/>
          <w:szCs w:val="28"/>
          <w:lang w:val="kk-KZ"/>
        </w:rPr>
        <w:t xml:space="preserve"> а. тұрғындары ауырмаған жағдайда, профилактикалық мақсатта дәрігер қабылдауында болмайтындарда тыныс алу мүшелерінің аурулары 2.3 есе </w:t>
      </w:r>
      <w:r w:rsidR="004E6E21" w:rsidRPr="0005692D">
        <w:rPr>
          <w:rFonts w:ascii="Times New Roman" w:hAnsi="Times New Roman" w:cs="Times New Roman"/>
          <w:sz w:val="28"/>
          <w:szCs w:val="28"/>
          <w:lang w:val="kk-KZ"/>
        </w:rPr>
        <w:t>(p=0,05)</w:t>
      </w:r>
      <w:r w:rsidR="004E6E21" w:rsidRPr="004E6E21">
        <w:rPr>
          <w:rFonts w:ascii="Times New Roman" w:hAnsi="Times New Roman" w:cs="Times New Roman"/>
          <w:sz w:val="28"/>
          <w:szCs w:val="28"/>
          <w:lang w:val="kk-KZ"/>
        </w:rPr>
        <w:t xml:space="preserve"> </w:t>
      </w:r>
      <w:r w:rsidRPr="00155CFB">
        <w:rPr>
          <w:rFonts w:ascii="Times New Roman" w:hAnsi="Times New Roman" w:cs="Times New Roman"/>
          <w:sz w:val="28"/>
          <w:szCs w:val="28"/>
          <w:lang w:val="kk-KZ"/>
        </w:rPr>
        <w:t>жоғары</w:t>
      </w:r>
      <w:r w:rsidR="00546E4B" w:rsidRPr="00155CFB">
        <w:rPr>
          <w:rFonts w:ascii="Times New Roman" w:hAnsi="Times New Roman" w:cs="Times New Roman"/>
          <w:sz w:val="28"/>
          <w:szCs w:val="28"/>
          <w:lang w:val="kk-KZ"/>
        </w:rPr>
        <w:t>лығы</w:t>
      </w:r>
      <w:r w:rsidRPr="00155CFB">
        <w:rPr>
          <w:rFonts w:ascii="Times New Roman" w:hAnsi="Times New Roman" w:cs="Times New Roman"/>
          <w:sz w:val="28"/>
          <w:szCs w:val="28"/>
          <w:lang w:val="kk-KZ"/>
        </w:rPr>
        <w:t xml:space="preserve">; </w:t>
      </w:r>
      <w:proofErr w:type="spellStart"/>
      <w:r w:rsidRPr="00155CFB">
        <w:rPr>
          <w:rFonts w:ascii="Times New Roman" w:hAnsi="Times New Roman" w:cs="Times New Roman"/>
          <w:sz w:val="28"/>
          <w:szCs w:val="28"/>
          <w:lang w:val="kk-KZ"/>
        </w:rPr>
        <w:t>Саркөл</w:t>
      </w:r>
      <w:proofErr w:type="spellEnd"/>
      <w:r w:rsidRPr="00155CFB">
        <w:rPr>
          <w:rFonts w:ascii="Times New Roman" w:hAnsi="Times New Roman" w:cs="Times New Roman"/>
          <w:sz w:val="28"/>
          <w:szCs w:val="28"/>
          <w:lang w:val="kk-KZ"/>
        </w:rPr>
        <w:t xml:space="preserve"> а. тұрғындары ортасында ауырмаған жағдайда, профилактикалық мақсатта дәрігер қабылдауында болмайтындар ортасында жүрек-қан тамыр жүйесі аурулары 6.7 есе </w:t>
      </w:r>
      <w:r w:rsidR="004E6E21" w:rsidRPr="0005692D">
        <w:rPr>
          <w:rFonts w:ascii="Times New Roman" w:hAnsi="Times New Roman" w:cs="Times New Roman"/>
          <w:sz w:val="28"/>
          <w:szCs w:val="28"/>
          <w:lang w:val="kk-KZ"/>
        </w:rPr>
        <w:t>(</w:t>
      </w:r>
      <w:r w:rsidR="004E6E21">
        <w:rPr>
          <w:rFonts w:ascii="Times New Roman" w:hAnsi="Times New Roman" w:cs="Times New Roman"/>
          <w:sz w:val="28"/>
          <w:szCs w:val="28"/>
          <w:lang w:val="kk-KZ"/>
        </w:rPr>
        <w:t>p=0,01</w:t>
      </w:r>
      <w:r w:rsidR="004E6E21" w:rsidRPr="0005692D">
        <w:rPr>
          <w:rFonts w:ascii="Times New Roman" w:hAnsi="Times New Roman" w:cs="Times New Roman"/>
          <w:sz w:val="28"/>
          <w:szCs w:val="28"/>
          <w:lang w:val="kk-KZ"/>
        </w:rPr>
        <w:t>)</w:t>
      </w:r>
      <w:r w:rsidR="004E6E21" w:rsidRPr="004E6E21">
        <w:rPr>
          <w:rFonts w:ascii="Times New Roman" w:hAnsi="Times New Roman" w:cs="Times New Roman"/>
          <w:sz w:val="28"/>
          <w:szCs w:val="28"/>
          <w:lang w:val="kk-KZ"/>
        </w:rPr>
        <w:t xml:space="preserve"> </w:t>
      </w:r>
      <w:r w:rsidRPr="00155CFB">
        <w:rPr>
          <w:rFonts w:ascii="Times New Roman" w:hAnsi="Times New Roman" w:cs="Times New Roman"/>
          <w:sz w:val="28"/>
          <w:szCs w:val="28"/>
          <w:lang w:val="kk-KZ"/>
        </w:rPr>
        <w:t>жоғары</w:t>
      </w:r>
      <w:r w:rsidR="00546E4B" w:rsidRPr="00155CFB">
        <w:rPr>
          <w:rFonts w:ascii="Times New Roman" w:hAnsi="Times New Roman" w:cs="Times New Roman"/>
          <w:sz w:val="28"/>
          <w:szCs w:val="28"/>
          <w:lang w:val="kk-KZ"/>
        </w:rPr>
        <w:t>лығы</w:t>
      </w:r>
      <w:r w:rsidRPr="00155CFB">
        <w:rPr>
          <w:rFonts w:ascii="Times New Roman" w:hAnsi="Times New Roman" w:cs="Times New Roman"/>
          <w:sz w:val="28"/>
          <w:szCs w:val="28"/>
          <w:lang w:val="kk-KZ"/>
        </w:rPr>
        <w:t xml:space="preserve">, медициналық қызметтің көрсетілуіне қанағаттанбайтын тұрғындар ортасында тері қабаты және тері </w:t>
      </w:r>
      <w:proofErr w:type="spellStart"/>
      <w:r w:rsidRPr="00155CFB">
        <w:rPr>
          <w:rFonts w:ascii="Times New Roman" w:hAnsi="Times New Roman" w:cs="Times New Roman"/>
          <w:sz w:val="28"/>
          <w:szCs w:val="28"/>
          <w:lang w:val="kk-KZ"/>
        </w:rPr>
        <w:t>шелмайының</w:t>
      </w:r>
      <w:proofErr w:type="spellEnd"/>
      <w:r w:rsidRPr="00155CFB">
        <w:rPr>
          <w:rFonts w:ascii="Times New Roman" w:hAnsi="Times New Roman" w:cs="Times New Roman"/>
          <w:sz w:val="28"/>
          <w:szCs w:val="28"/>
          <w:lang w:val="kk-KZ"/>
        </w:rPr>
        <w:t xml:space="preserve"> аурулары 7.2 есе </w:t>
      </w:r>
      <w:r w:rsidR="004E6E21" w:rsidRPr="0005692D">
        <w:rPr>
          <w:rFonts w:ascii="Times New Roman" w:hAnsi="Times New Roman" w:cs="Times New Roman"/>
          <w:sz w:val="28"/>
          <w:szCs w:val="28"/>
          <w:lang w:val="kk-KZ"/>
        </w:rPr>
        <w:t>(</w:t>
      </w:r>
      <w:r w:rsidR="004E6E21">
        <w:rPr>
          <w:rFonts w:ascii="Times New Roman" w:hAnsi="Times New Roman" w:cs="Times New Roman"/>
          <w:sz w:val="28"/>
          <w:szCs w:val="28"/>
          <w:lang w:val="kk-KZ"/>
        </w:rPr>
        <w:t>p=0,03</w:t>
      </w:r>
      <w:r w:rsidR="004E6E21" w:rsidRPr="0005692D">
        <w:rPr>
          <w:rFonts w:ascii="Times New Roman" w:hAnsi="Times New Roman" w:cs="Times New Roman"/>
          <w:sz w:val="28"/>
          <w:szCs w:val="28"/>
          <w:lang w:val="kk-KZ"/>
        </w:rPr>
        <w:t>)</w:t>
      </w:r>
      <w:r w:rsidR="004E6E21" w:rsidRPr="004E6E21">
        <w:rPr>
          <w:rFonts w:ascii="Times New Roman" w:hAnsi="Times New Roman" w:cs="Times New Roman"/>
          <w:sz w:val="28"/>
          <w:szCs w:val="28"/>
          <w:lang w:val="kk-KZ"/>
        </w:rPr>
        <w:t xml:space="preserve"> </w:t>
      </w:r>
      <w:r w:rsidRPr="00155CFB">
        <w:rPr>
          <w:rFonts w:ascii="Times New Roman" w:hAnsi="Times New Roman" w:cs="Times New Roman"/>
          <w:sz w:val="28"/>
          <w:szCs w:val="28"/>
          <w:lang w:val="kk-KZ"/>
        </w:rPr>
        <w:t>жоғары</w:t>
      </w:r>
      <w:r w:rsidR="00546E4B" w:rsidRPr="00155CFB">
        <w:rPr>
          <w:rFonts w:ascii="Times New Roman" w:hAnsi="Times New Roman" w:cs="Times New Roman"/>
          <w:sz w:val="28"/>
          <w:szCs w:val="28"/>
          <w:lang w:val="kk-KZ"/>
        </w:rPr>
        <w:t>лығы</w:t>
      </w:r>
      <w:r w:rsidRPr="00155CFB">
        <w:rPr>
          <w:rFonts w:ascii="Times New Roman" w:hAnsi="Times New Roman" w:cs="Times New Roman"/>
          <w:sz w:val="28"/>
          <w:szCs w:val="28"/>
          <w:lang w:val="kk-KZ"/>
        </w:rPr>
        <w:t xml:space="preserve">, Қобда а. профилактикалық мақсатта дәрігер қабылдауында болмаулары салдарынан құлақ пен емізік тәрізді өскінді </w:t>
      </w:r>
      <w:proofErr w:type="spellStart"/>
      <w:r w:rsidRPr="00155CFB">
        <w:rPr>
          <w:rFonts w:ascii="Times New Roman" w:hAnsi="Times New Roman" w:cs="Times New Roman"/>
          <w:sz w:val="28"/>
          <w:szCs w:val="28"/>
          <w:lang w:val="kk-KZ"/>
        </w:rPr>
        <w:t>аурушаңдылығы</w:t>
      </w:r>
      <w:proofErr w:type="spellEnd"/>
      <w:r w:rsidRPr="00155CFB">
        <w:rPr>
          <w:rFonts w:ascii="Times New Roman" w:hAnsi="Times New Roman" w:cs="Times New Roman"/>
          <w:sz w:val="28"/>
          <w:szCs w:val="28"/>
          <w:lang w:val="kk-KZ"/>
        </w:rPr>
        <w:t xml:space="preserve"> 5 есе </w:t>
      </w:r>
      <w:r w:rsidR="004E6E21" w:rsidRPr="0005692D">
        <w:rPr>
          <w:rFonts w:ascii="Times New Roman" w:hAnsi="Times New Roman" w:cs="Times New Roman"/>
          <w:sz w:val="28"/>
          <w:szCs w:val="28"/>
          <w:lang w:val="kk-KZ"/>
        </w:rPr>
        <w:t>(</w:t>
      </w:r>
      <w:r w:rsidR="004E6E21">
        <w:rPr>
          <w:rFonts w:ascii="Times New Roman" w:hAnsi="Times New Roman" w:cs="Times New Roman"/>
          <w:sz w:val="28"/>
          <w:szCs w:val="28"/>
          <w:lang w:val="kk-KZ"/>
        </w:rPr>
        <w:t>p=0,02</w:t>
      </w:r>
      <w:r w:rsidR="004E6E21" w:rsidRPr="0005692D">
        <w:rPr>
          <w:rFonts w:ascii="Times New Roman" w:hAnsi="Times New Roman" w:cs="Times New Roman"/>
          <w:sz w:val="28"/>
          <w:szCs w:val="28"/>
          <w:lang w:val="kk-KZ"/>
        </w:rPr>
        <w:t>)</w:t>
      </w:r>
      <w:r w:rsidR="004E6E21" w:rsidRPr="004E6E21">
        <w:rPr>
          <w:rFonts w:ascii="Times New Roman" w:hAnsi="Times New Roman" w:cs="Times New Roman"/>
          <w:sz w:val="28"/>
          <w:szCs w:val="28"/>
          <w:lang w:val="kk-KZ"/>
        </w:rPr>
        <w:t xml:space="preserve"> </w:t>
      </w:r>
      <w:r w:rsidRPr="00155CFB">
        <w:rPr>
          <w:rFonts w:ascii="Times New Roman" w:hAnsi="Times New Roman" w:cs="Times New Roman"/>
          <w:sz w:val="28"/>
          <w:szCs w:val="28"/>
          <w:lang w:val="kk-KZ"/>
        </w:rPr>
        <w:t xml:space="preserve">және қан және қан түзуші мүшелердің аурулары 3.3 есе </w:t>
      </w:r>
      <w:r w:rsidR="004E6E21" w:rsidRPr="0005692D">
        <w:rPr>
          <w:rFonts w:ascii="Times New Roman" w:hAnsi="Times New Roman" w:cs="Times New Roman"/>
          <w:sz w:val="28"/>
          <w:szCs w:val="28"/>
          <w:lang w:val="kk-KZ"/>
        </w:rPr>
        <w:t>(</w:t>
      </w:r>
      <w:r w:rsidR="004E6E21">
        <w:rPr>
          <w:rFonts w:ascii="Times New Roman" w:hAnsi="Times New Roman" w:cs="Times New Roman"/>
          <w:sz w:val="28"/>
          <w:szCs w:val="28"/>
          <w:lang w:val="kk-KZ"/>
        </w:rPr>
        <w:t>p=0,02</w:t>
      </w:r>
      <w:r w:rsidR="004E6E21" w:rsidRPr="0005692D">
        <w:rPr>
          <w:rFonts w:ascii="Times New Roman" w:hAnsi="Times New Roman" w:cs="Times New Roman"/>
          <w:sz w:val="28"/>
          <w:szCs w:val="28"/>
          <w:lang w:val="kk-KZ"/>
        </w:rPr>
        <w:t>)</w:t>
      </w:r>
      <w:r w:rsidR="004E6E21" w:rsidRPr="004E6E21">
        <w:rPr>
          <w:rFonts w:ascii="Times New Roman" w:hAnsi="Times New Roman" w:cs="Times New Roman"/>
          <w:sz w:val="28"/>
          <w:szCs w:val="28"/>
          <w:lang w:val="kk-KZ"/>
        </w:rPr>
        <w:t xml:space="preserve"> </w:t>
      </w:r>
      <w:r w:rsidRPr="00155CFB">
        <w:rPr>
          <w:rFonts w:ascii="Times New Roman" w:hAnsi="Times New Roman" w:cs="Times New Roman"/>
          <w:sz w:val="28"/>
          <w:szCs w:val="28"/>
          <w:lang w:val="kk-KZ"/>
        </w:rPr>
        <w:t>жоғары.</w:t>
      </w:r>
    </w:p>
    <w:p w14:paraId="6F2F7A83" w14:textId="77777777" w:rsidR="00EF6E18" w:rsidRDefault="00EF6E18" w:rsidP="00EF6E18">
      <w:pPr>
        <w:tabs>
          <w:tab w:val="left" w:pos="709"/>
        </w:tabs>
        <w:spacing w:after="0" w:line="240" w:lineRule="auto"/>
        <w:jc w:val="both"/>
        <w:rPr>
          <w:rFonts w:ascii="Times New Roman" w:hAnsi="Times New Roman" w:cs="Times New Roman"/>
          <w:sz w:val="28"/>
          <w:szCs w:val="28"/>
          <w:lang w:val="kk-KZ"/>
        </w:rPr>
      </w:pPr>
    </w:p>
    <w:p w14:paraId="0B7BEA81" w14:textId="77777777" w:rsidR="00B9164F" w:rsidRPr="006757A1" w:rsidRDefault="003C2B6E" w:rsidP="00EF6E18">
      <w:pPr>
        <w:tabs>
          <w:tab w:val="left" w:pos="709"/>
        </w:tabs>
        <w:spacing w:after="0" w:line="240" w:lineRule="auto"/>
        <w:jc w:val="both"/>
        <w:rPr>
          <w:rFonts w:ascii="Times New Roman" w:eastAsia="Times New Roman" w:hAnsi="Times New Roman" w:cs="Times New Roman"/>
          <w:sz w:val="28"/>
          <w:szCs w:val="28"/>
          <w:lang w:val="kk-KZ" w:eastAsia="ru-RU"/>
        </w:rPr>
      </w:pPr>
      <w:r w:rsidRPr="00155CFB">
        <w:rPr>
          <w:rFonts w:ascii="Times New Roman" w:eastAsia="Times New Roman" w:hAnsi="Times New Roman" w:cs="Times New Roman"/>
          <w:sz w:val="28"/>
          <w:szCs w:val="28"/>
          <w:lang w:val="kk-KZ" w:eastAsia="ru-RU"/>
        </w:rPr>
        <w:t>Кесте 2</w:t>
      </w:r>
      <w:r w:rsidR="00006FB1">
        <w:rPr>
          <w:rFonts w:ascii="Times New Roman" w:eastAsia="Times New Roman" w:hAnsi="Times New Roman" w:cs="Times New Roman"/>
          <w:sz w:val="28"/>
          <w:szCs w:val="28"/>
          <w:lang w:val="kk-KZ" w:eastAsia="ru-RU"/>
        </w:rPr>
        <w:t>4</w:t>
      </w:r>
      <w:r w:rsidRPr="00155CFB">
        <w:rPr>
          <w:rFonts w:ascii="Times New Roman" w:eastAsia="Times New Roman" w:hAnsi="Times New Roman" w:cs="Times New Roman"/>
          <w:sz w:val="28"/>
          <w:szCs w:val="28"/>
          <w:lang w:val="kk-KZ" w:eastAsia="ru-RU"/>
        </w:rPr>
        <w:t xml:space="preserve"> – Тереңдетілген медициналық тексеріс</w:t>
      </w:r>
      <w:r w:rsidR="00AA45DD" w:rsidRPr="00155CFB">
        <w:rPr>
          <w:rFonts w:ascii="Times New Roman" w:eastAsia="Times New Roman" w:hAnsi="Times New Roman" w:cs="Times New Roman"/>
          <w:sz w:val="28"/>
          <w:szCs w:val="28"/>
          <w:lang w:val="kk-KZ" w:eastAsia="ru-RU"/>
        </w:rPr>
        <w:t xml:space="preserve"> көрсеткіштері мен</w:t>
      </w:r>
      <w:r w:rsidRPr="00155CFB">
        <w:rPr>
          <w:rFonts w:ascii="Times New Roman" w:eastAsia="Times New Roman" w:hAnsi="Times New Roman" w:cs="Times New Roman"/>
          <w:sz w:val="28"/>
          <w:szCs w:val="28"/>
          <w:lang w:val="kk-KZ" w:eastAsia="ru-RU"/>
        </w:rPr>
        <w:t xml:space="preserve"> </w:t>
      </w:r>
      <w:r w:rsidR="00AA45DD">
        <w:rPr>
          <w:rFonts w:ascii="Times New Roman" w:eastAsia="Times New Roman" w:hAnsi="Times New Roman" w:cs="Times New Roman"/>
          <w:sz w:val="28"/>
          <w:szCs w:val="28"/>
          <w:lang w:val="kk-KZ" w:eastAsia="ru-RU"/>
        </w:rPr>
        <w:t>респонденттер жауаптары</w:t>
      </w:r>
      <w:r>
        <w:rPr>
          <w:rFonts w:ascii="Times New Roman" w:eastAsia="Times New Roman" w:hAnsi="Times New Roman" w:cs="Times New Roman"/>
          <w:sz w:val="28"/>
          <w:szCs w:val="28"/>
          <w:lang w:val="kk-KZ" w:eastAsia="ru-RU"/>
        </w:rPr>
        <w:t xml:space="preserve"> ортасындағы л</w:t>
      </w:r>
      <w:r w:rsidRPr="002C269E">
        <w:rPr>
          <w:rFonts w:ascii="Times New Roman" w:eastAsia="Times New Roman" w:hAnsi="Times New Roman" w:cs="Times New Roman"/>
          <w:sz w:val="28"/>
          <w:szCs w:val="28"/>
          <w:lang w:val="kk-KZ" w:eastAsia="ru-RU"/>
        </w:rPr>
        <w:t>огистикалы</w:t>
      </w:r>
      <w:r w:rsidRPr="00654120">
        <w:rPr>
          <w:rFonts w:ascii="Times New Roman" w:eastAsia="Times New Roman" w:hAnsi="Times New Roman" w:cs="Times New Roman"/>
          <w:sz w:val="28"/>
          <w:szCs w:val="28"/>
          <w:lang w:val="kk-KZ" w:eastAsia="ru-RU"/>
        </w:rPr>
        <w:t xml:space="preserve">қ </w:t>
      </w:r>
      <w:proofErr w:type="spellStart"/>
      <w:r w:rsidRPr="00654120">
        <w:rPr>
          <w:rFonts w:ascii="Times New Roman" w:eastAsia="Times New Roman" w:hAnsi="Times New Roman" w:cs="Times New Roman"/>
          <w:sz w:val="28"/>
          <w:szCs w:val="28"/>
          <w:lang w:val="kk-KZ" w:eastAsia="ru-RU"/>
        </w:rPr>
        <w:t>регрессия</w:t>
      </w:r>
      <w:proofErr w:type="spellEnd"/>
      <w:r w:rsidRPr="00654120">
        <w:rPr>
          <w:rFonts w:ascii="Times New Roman" w:eastAsia="Times New Roman" w:hAnsi="Times New Roman" w:cs="Times New Roman"/>
          <w:sz w:val="28"/>
          <w:szCs w:val="28"/>
          <w:lang w:val="kk-KZ" w:eastAsia="ru-RU"/>
        </w:rPr>
        <w:t xml:space="preserve"> нәтижесі</w:t>
      </w:r>
    </w:p>
    <w:tbl>
      <w:tblPr>
        <w:tblpPr w:leftFromText="180" w:rightFromText="180" w:vertAnchor="text" w:horzAnchor="margin" w:tblpXSpec="center" w:tblpY="509"/>
        <w:tblOverlap w:val="neve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48"/>
        <w:gridCol w:w="850"/>
        <w:gridCol w:w="1134"/>
        <w:gridCol w:w="851"/>
        <w:gridCol w:w="2562"/>
      </w:tblGrid>
      <w:tr w:rsidR="00546E4B" w:rsidRPr="00654120" w14:paraId="1353CFC0" w14:textId="77777777" w:rsidTr="00FC4570">
        <w:trPr>
          <w:cantSplit/>
          <w:trHeight w:val="433"/>
        </w:trPr>
        <w:tc>
          <w:tcPr>
            <w:tcW w:w="4248" w:type="dxa"/>
            <w:vMerge w:val="restart"/>
            <w:shd w:val="clear" w:color="auto" w:fill="FFFFFF"/>
            <w:vAlign w:val="center"/>
          </w:tcPr>
          <w:p w14:paraId="2BE01488" w14:textId="77777777" w:rsidR="00546E4B" w:rsidRPr="00654120" w:rsidRDefault="00546E4B" w:rsidP="00546E4B">
            <w:pPr>
              <w:spacing w:after="0"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Көрсеткіштер</w:t>
            </w:r>
          </w:p>
        </w:tc>
        <w:tc>
          <w:tcPr>
            <w:tcW w:w="850" w:type="dxa"/>
            <w:vMerge w:val="restart"/>
            <w:shd w:val="clear" w:color="auto" w:fill="FFFFFF"/>
            <w:vAlign w:val="center"/>
          </w:tcPr>
          <w:p w14:paraId="4E806BB0" w14:textId="77777777" w:rsidR="002176F4" w:rsidRDefault="00546E4B" w:rsidP="00546E4B">
            <w:pPr>
              <w:spacing w:after="0" w:line="240" w:lineRule="auto"/>
              <w:ind w:left="60" w:right="60"/>
              <w:jc w:val="center"/>
              <w:rPr>
                <w:rFonts w:ascii="Times New Roman" w:hAnsi="Times New Roman" w:cs="Times New Roman"/>
                <w:sz w:val="28"/>
                <w:szCs w:val="28"/>
              </w:rPr>
            </w:pPr>
            <w:r w:rsidRPr="00654120">
              <w:rPr>
                <w:rFonts w:ascii="Times New Roman" w:hAnsi="Times New Roman" w:cs="Times New Roman"/>
                <w:sz w:val="28"/>
                <w:szCs w:val="28"/>
              </w:rPr>
              <w:t>EXP</w:t>
            </w:r>
          </w:p>
          <w:p w14:paraId="2FB02750" w14:textId="77777777" w:rsidR="00546E4B" w:rsidRPr="00654120" w:rsidRDefault="00546E4B" w:rsidP="00546E4B">
            <w:pPr>
              <w:spacing w:after="0" w:line="240" w:lineRule="auto"/>
              <w:ind w:left="60" w:right="60"/>
              <w:jc w:val="center"/>
              <w:rPr>
                <w:rFonts w:ascii="Times New Roman" w:hAnsi="Times New Roman" w:cs="Times New Roman"/>
                <w:sz w:val="28"/>
                <w:szCs w:val="28"/>
                <w:lang w:val="en-US"/>
              </w:rPr>
            </w:pPr>
            <w:r w:rsidRPr="00654120">
              <w:rPr>
                <w:rFonts w:ascii="Times New Roman" w:hAnsi="Times New Roman" w:cs="Times New Roman"/>
                <w:sz w:val="28"/>
                <w:szCs w:val="28"/>
              </w:rPr>
              <w:t>(B)</w:t>
            </w:r>
          </w:p>
        </w:tc>
        <w:tc>
          <w:tcPr>
            <w:tcW w:w="1134" w:type="dxa"/>
            <w:vMerge w:val="restart"/>
            <w:shd w:val="clear" w:color="auto" w:fill="FFFFFF"/>
            <w:vAlign w:val="center"/>
          </w:tcPr>
          <w:p w14:paraId="13E102E1" w14:textId="77777777" w:rsidR="00546E4B" w:rsidRPr="00654120" w:rsidRDefault="00546E4B" w:rsidP="00546E4B">
            <w:pPr>
              <w:spacing w:after="0" w:line="240" w:lineRule="auto"/>
              <w:ind w:left="60" w:right="60"/>
              <w:jc w:val="center"/>
              <w:rPr>
                <w:rFonts w:ascii="Times New Roman" w:hAnsi="Times New Roman" w:cs="Times New Roman"/>
                <w:i/>
                <w:sz w:val="28"/>
                <w:szCs w:val="28"/>
              </w:rPr>
            </w:pPr>
            <w:r w:rsidRPr="00654120">
              <w:rPr>
                <w:rFonts w:ascii="Times New Roman" w:hAnsi="Times New Roman" w:cs="Times New Roman"/>
                <w:sz w:val="28"/>
                <w:szCs w:val="28"/>
                <w:lang w:val="en-US"/>
              </w:rPr>
              <w:t>(95% CI)</w:t>
            </w:r>
          </w:p>
        </w:tc>
        <w:tc>
          <w:tcPr>
            <w:tcW w:w="851" w:type="dxa"/>
            <w:vMerge w:val="restart"/>
            <w:shd w:val="clear" w:color="auto" w:fill="FFFFFF"/>
            <w:vAlign w:val="center"/>
          </w:tcPr>
          <w:p w14:paraId="3A382AE9" w14:textId="77777777" w:rsidR="00546E4B" w:rsidRPr="00654120" w:rsidRDefault="00546E4B" w:rsidP="00546E4B">
            <w:pPr>
              <w:spacing w:after="0" w:line="240" w:lineRule="auto"/>
              <w:ind w:left="60" w:right="60"/>
              <w:jc w:val="center"/>
              <w:rPr>
                <w:rFonts w:ascii="Times New Roman" w:hAnsi="Times New Roman" w:cs="Times New Roman"/>
                <w:i/>
                <w:sz w:val="28"/>
                <w:szCs w:val="28"/>
              </w:rPr>
            </w:pPr>
            <w:r w:rsidRPr="00654120">
              <w:rPr>
                <w:rFonts w:ascii="Times New Roman" w:hAnsi="Times New Roman" w:cs="Times New Roman"/>
                <w:i/>
                <w:sz w:val="28"/>
                <w:szCs w:val="28"/>
              </w:rPr>
              <w:t>р</w:t>
            </w:r>
          </w:p>
        </w:tc>
        <w:tc>
          <w:tcPr>
            <w:tcW w:w="2562" w:type="dxa"/>
            <w:vMerge w:val="restart"/>
            <w:shd w:val="clear" w:color="auto" w:fill="FFFFFF"/>
            <w:vAlign w:val="center"/>
          </w:tcPr>
          <w:p w14:paraId="17D2F6D4" w14:textId="77777777" w:rsidR="00546E4B" w:rsidRPr="00654120" w:rsidRDefault="00546E4B" w:rsidP="00546E4B">
            <w:pPr>
              <w:spacing w:after="0" w:line="240" w:lineRule="auto"/>
              <w:ind w:left="60" w:right="60"/>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Көрсеткіштер</w:t>
            </w:r>
          </w:p>
        </w:tc>
      </w:tr>
      <w:tr w:rsidR="00546E4B" w:rsidRPr="00654120" w14:paraId="3F73CCA6" w14:textId="77777777" w:rsidTr="00FC4570">
        <w:trPr>
          <w:cantSplit/>
          <w:trHeight w:val="322"/>
        </w:trPr>
        <w:tc>
          <w:tcPr>
            <w:tcW w:w="4248" w:type="dxa"/>
            <w:vMerge/>
            <w:shd w:val="clear" w:color="auto" w:fill="FFFFFF"/>
            <w:vAlign w:val="bottom"/>
          </w:tcPr>
          <w:p w14:paraId="1155BD16" w14:textId="77777777" w:rsidR="00546E4B" w:rsidRPr="00654120" w:rsidRDefault="00546E4B" w:rsidP="00546E4B">
            <w:pPr>
              <w:spacing w:after="0" w:line="240" w:lineRule="auto"/>
              <w:rPr>
                <w:rFonts w:ascii="Times New Roman" w:hAnsi="Times New Roman" w:cs="Times New Roman"/>
                <w:sz w:val="28"/>
                <w:szCs w:val="28"/>
              </w:rPr>
            </w:pPr>
          </w:p>
        </w:tc>
        <w:tc>
          <w:tcPr>
            <w:tcW w:w="850" w:type="dxa"/>
            <w:vMerge/>
            <w:shd w:val="clear" w:color="auto" w:fill="FFFFFF"/>
            <w:vAlign w:val="bottom"/>
          </w:tcPr>
          <w:p w14:paraId="2143C1A5" w14:textId="77777777" w:rsidR="00546E4B" w:rsidRPr="00654120" w:rsidRDefault="00546E4B" w:rsidP="00546E4B">
            <w:pPr>
              <w:spacing w:after="0" w:line="240" w:lineRule="auto"/>
              <w:rPr>
                <w:rFonts w:ascii="Times New Roman" w:hAnsi="Times New Roman" w:cs="Times New Roman"/>
                <w:sz w:val="28"/>
                <w:szCs w:val="28"/>
              </w:rPr>
            </w:pPr>
          </w:p>
        </w:tc>
        <w:tc>
          <w:tcPr>
            <w:tcW w:w="1134" w:type="dxa"/>
            <w:vMerge/>
            <w:shd w:val="clear" w:color="auto" w:fill="FFFFFF"/>
            <w:vAlign w:val="bottom"/>
          </w:tcPr>
          <w:p w14:paraId="3F68A9D0" w14:textId="77777777" w:rsidR="00546E4B" w:rsidRPr="00654120" w:rsidRDefault="00546E4B" w:rsidP="00546E4B">
            <w:pPr>
              <w:spacing w:after="0" w:line="240" w:lineRule="auto"/>
              <w:rPr>
                <w:rFonts w:ascii="Times New Roman" w:hAnsi="Times New Roman" w:cs="Times New Roman"/>
                <w:sz w:val="28"/>
                <w:szCs w:val="28"/>
              </w:rPr>
            </w:pPr>
          </w:p>
        </w:tc>
        <w:tc>
          <w:tcPr>
            <w:tcW w:w="851" w:type="dxa"/>
            <w:vMerge/>
            <w:shd w:val="clear" w:color="auto" w:fill="FFFFFF"/>
            <w:vAlign w:val="bottom"/>
          </w:tcPr>
          <w:p w14:paraId="2D47665B" w14:textId="77777777" w:rsidR="00546E4B" w:rsidRPr="00654120" w:rsidRDefault="00546E4B" w:rsidP="00546E4B">
            <w:pPr>
              <w:spacing w:after="0" w:line="240" w:lineRule="auto"/>
              <w:rPr>
                <w:rFonts w:ascii="Times New Roman" w:hAnsi="Times New Roman" w:cs="Times New Roman"/>
                <w:sz w:val="28"/>
                <w:szCs w:val="28"/>
              </w:rPr>
            </w:pPr>
          </w:p>
        </w:tc>
        <w:tc>
          <w:tcPr>
            <w:tcW w:w="2562" w:type="dxa"/>
            <w:vMerge/>
            <w:shd w:val="clear" w:color="auto" w:fill="FFFFFF"/>
            <w:vAlign w:val="bottom"/>
          </w:tcPr>
          <w:p w14:paraId="272E8A13" w14:textId="77777777" w:rsidR="00546E4B" w:rsidRPr="00654120" w:rsidRDefault="00546E4B" w:rsidP="00546E4B">
            <w:pPr>
              <w:spacing w:after="0" w:line="240" w:lineRule="auto"/>
              <w:rPr>
                <w:rFonts w:ascii="Times New Roman" w:hAnsi="Times New Roman" w:cs="Times New Roman"/>
                <w:sz w:val="28"/>
                <w:szCs w:val="28"/>
              </w:rPr>
            </w:pPr>
          </w:p>
        </w:tc>
      </w:tr>
      <w:tr w:rsidR="00546E4B" w:rsidRPr="00654120" w14:paraId="15E42FDD" w14:textId="77777777" w:rsidTr="002176F4">
        <w:trPr>
          <w:cantSplit/>
        </w:trPr>
        <w:tc>
          <w:tcPr>
            <w:tcW w:w="9645" w:type="dxa"/>
            <w:gridSpan w:val="5"/>
            <w:shd w:val="clear" w:color="auto" w:fill="E0E0E0"/>
          </w:tcPr>
          <w:p w14:paraId="587EDCA9" w14:textId="77777777" w:rsidR="00546E4B" w:rsidRPr="00654120" w:rsidRDefault="00546E4B" w:rsidP="006F3BFF">
            <w:pPr>
              <w:spacing w:after="0" w:line="240" w:lineRule="auto"/>
              <w:ind w:left="60" w:right="60"/>
              <w:jc w:val="center"/>
              <w:rPr>
                <w:rFonts w:ascii="Times New Roman" w:hAnsi="Times New Roman" w:cs="Times New Roman"/>
                <w:sz w:val="28"/>
                <w:szCs w:val="28"/>
                <w:lang w:val="kk-KZ"/>
              </w:rPr>
            </w:pPr>
            <w:proofErr w:type="spellStart"/>
            <w:r w:rsidRPr="00654120">
              <w:rPr>
                <w:rFonts w:ascii="Times New Roman" w:hAnsi="Times New Roman" w:cs="Times New Roman"/>
                <w:sz w:val="28"/>
                <w:szCs w:val="28"/>
                <w:lang w:val="kk-KZ"/>
              </w:rPr>
              <w:t>Кеңкияқ</w:t>
            </w:r>
            <w:proofErr w:type="spellEnd"/>
            <w:r w:rsidRPr="00654120">
              <w:rPr>
                <w:rFonts w:ascii="Times New Roman" w:hAnsi="Times New Roman" w:cs="Times New Roman"/>
                <w:sz w:val="28"/>
                <w:szCs w:val="28"/>
                <w:lang w:val="kk-KZ"/>
              </w:rPr>
              <w:t xml:space="preserve"> а.</w:t>
            </w:r>
          </w:p>
        </w:tc>
      </w:tr>
      <w:tr w:rsidR="00546E4B" w:rsidRPr="00654120" w14:paraId="4592FDC5" w14:textId="77777777" w:rsidTr="00FC4570">
        <w:trPr>
          <w:cantSplit/>
        </w:trPr>
        <w:tc>
          <w:tcPr>
            <w:tcW w:w="4248" w:type="dxa"/>
            <w:shd w:val="clear" w:color="auto" w:fill="auto"/>
            <w:vAlign w:val="center"/>
          </w:tcPr>
          <w:p w14:paraId="6E0CFD69" w14:textId="77777777" w:rsidR="00546E4B" w:rsidRPr="00654120" w:rsidRDefault="00546E4B" w:rsidP="006F3BFF">
            <w:pPr>
              <w:spacing w:after="0" w:line="240" w:lineRule="auto"/>
              <w:ind w:left="60" w:right="60"/>
              <w:rPr>
                <w:rFonts w:ascii="Times New Roman" w:hAnsi="Times New Roman" w:cs="Times New Roman"/>
                <w:sz w:val="28"/>
                <w:szCs w:val="28"/>
              </w:rPr>
            </w:pPr>
            <w:r w:rsidRPr="00654120">
              <w:rPr>
                <w:rFonts w:ascii="Times New Roman" w:hAnsi="Times New Roman" w:cs="Times New Roman"/>
                <w:sz w:val="28"/>
                <w:szCs w:val="28"/>
                <w:lang w:val="kk-KZ"/>
              </w:rPr>
              <w:t xml:space="preserve">Сіз ауырмаған жағдайда, профилактикалық мақсатта дәрігер қабылдауында </w:t>
            </w:r>
            <w:proofErr w:type="spellStart"/>
            <w:r w:rsidRPr="00654120">
              <w:rPr>
                <w:rFonts w:ascii="Times New Roman" w:hAnsi="Times New Roman" w:cs="Times New Roman"/>
                <w:sz w:val="28"/>
                <w:szCs w:val="28"/>
                <w:lang w:val="kk-KZ"/>
              </w:rPr>
              <w:t>боласызба</w:t>
            </w:r>
            <w:proofErr w:type="spellEnd"/>
          </w:p>
        </w:tc>
        <w:tc>
          <w:tcPr>
            <w:tcW w:w="850" w:type="dxa"/>
            <w:shd w:val="clear" w:color="auto" w:fill="FFFFFF"/>
            <w:vAlign w:val="center"/>
          </w:tcPr>
          <w:p w14:paraId="036293F8" w14:textId="77777777" w:rsidR="00546E4B" w:rsidRPr="00654120" w:rsidRDefault="00546E4B" w:rsidP="006F3BFF">
            <w:pPr>
              <w:spacing w:after="0" w:line="240" w:lineRule="auto"/>
              <w:ind w:left="60" w:right="60"/>
              <w:jc w:val="center"/>
              <w:rPr>
                <w:rFonts w:ascii="Times New Roman" w:hAnsi="Times New Roman" w:cs="Times New Roman"/>
                <w:sz w:val="28"/>
                <w:szCs w:val="28"/>
              </w:rPr>
            </w:pPr>
            <w:r w:rsidRPr="00654120">
              <w:rPr>
                <w:rFonts w:ascii="Times New Roman" w:hAnsi="Times New Roman" w:cs="Times New Roman"/>
                <w:sz w:val="28"/>
                <w:szCs w:val="28"/>
              </w:rPr>
              <w:t>2.</w:t>
            </w:r>
            <w:r w:rsidRPr="00654120">
              <w:rPr>
                <w:rFonts w:ascii="Times New Roman" w:hAnsi="Times New Roman" w:cs="Times New Roman"/>
                <w:sz w:val="28"/>
                <w:szCs w:val="28"/>
                <w:lang w:val="en-US"/>
              </w:rPr>
              <w:t>3</w:t>
            </w:r>
          </w:p>
        </w:tc>
        <w:tc>
          <w:tcPr>
            <w:tcW w:w="1134" w:type="dxa"/>
            <w:shd w:val="clear" w:color="auto" w:fill="FFFFFF"/>
            <w:vAlign w:val="center"/>
          </w:tcPr>
          <w:p w14:paraId="77D33714" w14:textId="77777777" w:rsidR="00546E4B" w:rsidRPr="00654120" w:rsidRDefault="00546E4B" w:rsidP="006F3BFF">
            <w:pPr>
              <w:spacing w:after="0" w:line="240" w:lineRule="auto"/>
              <w:ind w:left="60" w:right="60"/>
              <w:jc w:val="center"/>
              <w:rPr>
                <w:rFonts w:ascii="Times New Roman" w:hAnsi="Times New Roman" w:cs="Times New Roman"/>
                <w:sz w:val="28"/>
                <w:szCs w:val="28"/>
                <w:lang w:val="kk-KZ"/>
              </w:rPr>
            </w:pPr>
            <w:r w:rsidRPr="00654120">
              <w:rPr>
                <w:rFonts w:ascii="Times New Roman" w:hAnsi="Times New Roman" w:cs="Times New Roman"/>
                <w:sz w:val="28"/>
                <w:szCs w:val="28"/>
              </w:rPr>
              <w:t>0.1</w:t>
            </w:r>
            <w:r w:rsidRPr="00654120">
              <w:rPr>
                <w:rFonts w:ascii="Times New Roman" w:hAnsi="Times New Roman" w:cs="Times New Roman"/>
                <w:sz w:val="28"/>
                <w:szCs w:val="28"/>
                <w:lang w:val="kk-KZ"/>
              </w:rPr>
              <w:t>-</w:t>
            </w:r>
            <w:r w:rsidRPr="00654120">
              <w:rPr>
                <w:rFonts w:ascii="Times New Roman" w:hAnsi="Times New Roman" w:cs="Times New Roman"/>
                <w:sz w:val="28"/>
                <w:szCs w:val="28"/>
              </w:rPr>
              <w:t>9.1</w:t>
            </w:r>
          </w:p>
        </w:tc>
        <w:tc>
          <w:tcPr>
            <w:tcW w:w="851" w:type="dxa"/>
            <w:shd w:val="clear" w:color="auto" w:fill="FFFFFF"/>
            <w:vAlign w:val="center"/>
          </w:tcPr>
          <w:p w14:paraId="7CF4FDFC" w14:textId="77777777" w:rsidR="00546E4B" w:rsidRPr="00654120" w:rsidRDefault="00546E4B" w:rsidP="006F3BFF">
            <w:pPr>
              <w:spacing w:after="0" w:line="240" w:lineRule="auto"/>
              <w:ind w:left="60" w:right="60"/>
              <w:jc w:val="center"/>
              <w:rPr>
                <w:rFonts w:ascii="Times New Roman" w:hAnsi="Times New Roman" w:cs="Times New Roman"/>
                <w:sz w:val="28"/>
                <w:szCs w:val="28"/>
              </w:rPr>
            </w:pPr>
            <w:r w:rsidRPr="00654120">
              <w:rPr>
                <w:rFonts w:ascii="Times New Roman" w:hAnsi="Times New Roman" w:cs="Times New Roman"/>
                <w:sz w:val="28"/>
                <w:szCs w:val="28"/>
              </w:rPr>
              <w:t>0.05</w:t>
            </w:r>
          </w:p>
        </w:tc>
        <w:tc>
          <w:tcPr>
            <w:tcW w:w="2562" w:type="dxa"/>
            <w:shd w:val="clear" w:color="auto" w:fill="FFFFFF"/>
            <w:vAlign w:val="center"/>
          </w:tcPr>
          <w:p w14:paraId="5DC0B956" w14:textId="77777777" w:rsidR="00546E4B" w:rsidRPr="00654120" w:rsidRDefault="00546E4B" w:rsidP="006F3BFF">
            <w:pPr>
              <w:spacing w:after="0" w:line="240" w:lineRule="auto"/>
              <w:ind w:left="60" w:right="60"/>
              <w:rPr>
                <w:rFonts w:ascii="Times New Roman" w:hAnsi="Times New Roman" w:cs="Times New Roman"/>
                <w:sz w:val="28"/>
                <w:szCs w:val="28"/>
              </w:rPr>
            </w:pPr>
            <w:r>
              <w:rPr>
                <w:rFonts w:ascii="Times New Roman" w:hAnsi="Times New Roman" w:cs="Times New Roman"/>
                <w:sz w:val="28"/>
                <w:szCs w:val="28"/>
                <w:lang w:val="kk-KZ"/>
              </w:rPr>
              <w:t>Т</w:t>
            </w:r>
            <w:proofErr w:type="spellStart"/>
            <w:r>
              <w:rPr>
                <w:rFonts w:ascii="Times New Roman" w:hAnsi="Times New Roman" w:cs="Times New Roman"/>
                <w:sz w:val="28"/>
                <w:szCs w:val="28"/>
              </w:rPr>
              <w:t>ыны</w:t>
            </w:r>
            <w:proofErr w:type="spellEnd"/>
            <w:r>
              <w:rPr>
                <w:rFonts w:ascii="Times New Roman" w:hAnsi="Times New Roman" w:cs="Times New Roman"/>
                <w:sz w:val="28"/>
                <w:szCs w:val="28"/>
                <w:lang w:val="kk-KZ"/>
              </w:rPr>
              <w:t xml:space="preserve">с </w:t>
            </w:r>
            <w:proofErr w:type="spellStart"/>
            <w:r>
              <w:rPr>
                <w:rFonts w:ascii="Times New Roman" w:hAnsi="Times New Roman" w:cs="Times New Roman"/>
                <w:sz w:val="28"/>
                <w:szCs w:val="28"/>
              </w:rPr>
              <w:t>алу</w:t>
            </w:r>
            <w:proofErr w:type="spellEnd"/>
            <w:r w:rsidRPr="00654120">
              <w:rPr>
                <w:rFonts w:ascii="Times New Roman" w:hAnsi="Times New Roman" w:cs="Times New Roman"/>
                <w:sz w:val="28"/>
                <w:szCs w:val="28"/>
              </w:rPr>
              <w:t xml:space="preserve"> </w:t>
            </w:r>
            <w:proofErr w:type="spellStart"/>
            <w:r w:rsidRPr="00654120">
              <w:rPr>
                <w:rFonts w:ascii="Times New Roman" w:hAnsi="Times New Roman" w:cs="Times New Roman"/>
                <w:sz w:val="28"/>
                <w:szCs w:val="28"/>
              </w:rPr>
              <w:t>мүшелерінің</w:t>
            </w:r>
            <w:proofErr w:type="spellEnd"/>
            <w:r w:rsidRPr="00654120">
              <w:rPr>
                <w:rFonts w:ascii="Times New Roman" w:hAnsi="Times New Roman" w:cs="Times New Roman"/>
                <w:sz w:val="28"/>
                <w:szCs w:val="28"/>
              </w:rPr>
              <w:t xml:space="preserve"> </w:t>
            </w:r>
            <w:proofErr w:type="spellStart"/>
            <w:r w:rsidRPr="00654120">
              <w:rPr>
                <w:rFonts w:ascii="Times New Roman" w:hAnsi="Times New Roman" w:cs="Times New Roman"/>
                <w:sz w:val="28"/>
                <w:szCs w:val="28"/>
              </w:rPr>
              <w:t>аурулары</w:t>
            </w:r>
            <w:proofErr w:type="spellEnd"/>
          </w:p>
        </w:tc>
      </w:tr>
      <w:tr w:rsidR="002176F4" w:rsidRPr="00654120" w14:paraId="2C81A74F" w14:textId="77777777" w:rsidTr="00D3206F">
        <w:trPr>
          <w:cantSplit/>
        </w:trPr>
        <w:tc>
          <w:tcPr>
            <w:tcW w:w="9645" w:type="dxa"/>
            <w:gridSpan w:val="5"/>
            <w:shd w:val="clear" w:color="auto" w:fill="E7E6E6" w:themeFill="background2"/>
            <w:vAlign w:val="center"/>
          </w:tcPr>
          <w:p w14:paraId="331E4D21" w14:textId="77777777" w:rsidR="002176F4" w:rsidRDefault="002176F4" w:rsidP="002176F4">
            <w:pPr>
              <w:spacing w:after="0" w:line="240" w:lineRule="auto"/>
              <w:ind w:left="60" w:right="60"/>
              <w:jc w:val="center"/>
              <w:rPr>
                <w:rFonts w:ascii="Times New Roman" w:hAnsi="Times New Roman" w:cs="Times New Roman"/>
                <w:sz w:val="28"/>
                <w:szCs w:val="28"/>
                <w:lang w:val="kk-KZ"/>
              </w:rPr>
            </w:pPr>
            <w:proofErr w:type="spellStart"/>
            <w:r>
              <w:rPr>
                <w:rFonts w:ascii="Times New Roman" w:hAnsi="Times New Roman" w:cs="Times New Roman"/>
                <w:sz w:val="28"/>
                <w:szCs w:val="28"/>
                <w:lang w:val="kk-KZ"/>
              </w:rPr>
              <w:t>Саркөл</w:t>
            </w:r>
            <w:proofErr w:type="spellEnd"/>
            <w:r>
              <w:rPr>
                <w:rFonts w:ascii="Times New Roman" w:hAnsi="Times New Roman" w:cs="Times New Roman"/>
                <w:sz w:val="28"/>
                <w:szCs w:val="28"/>
                <w:lang w:val="kk-KZ"/>
              </w:rPr>
              <w:t xml:space="preserve"> а.</w:t>
            </w:r>
          </w:p>
        </w:tc>
      </w:tr>
      <w:tr w:rsidR="002176F4" w:rsidRPr="00654120" w14:paraId="389FC418" w14:textId="77777777" w:rsidTr="00FC4570">
        <w:trPr>
          <w:cantSplit/>
        </w:trPr>
        <w:tc>
          <w:tcPr>
            <w:tcW w:w="4248" w:type="dxa"/>
            <w:shd w:val="clear" w:color="auto" w:fill="auto"/>
            <w:vAlign w:val="center"/>
          </w:tcPr>
          <w:p w14:paraId="04FC3DA5" w14:textId="77777777" w:rsidR="002176F4" w:rsidRPr="00D57C14" w:rsidRDefault="002176F4" w:rsidP="002176F4">
            <w:pPr>
              <w:spacing w:after="0" w:line="240" w:lineRule="auto"/>
              <w:ind w:left="60" w:right="60"/>
              <w:rPr>
                <w:rFonts w:ascii="Times New Roman" w:hAnsi="Times New Roman" w:cs="Times New Roman"/>
                <w:sz w:val="28"/>
                <w:szCs w:val="28"/>
                <w:lang w:val="kk-KZ"/>
              </w:rPr>
            </w:pPr>
            <w:r w:rsidRPr="00654120">
              <w:rPr>
                <w:rFonts w:ascii="Times New Roman" w:hAnsi="Times New Roman" w:cs="Times New Roman"/>
                <w:sz w:val="28"/>
                <w:szCs w:val="28"/>
                <w:lang w:val="kk-KZ"/>
              </w:rPr>
              <w:t xml:space="preserve">Сіз ауырмаған жағдайда, профилактикалық мақсатта дәрігер қабылдауында </w:t>
            </w:r>
            <w:proofErr w:type="spellStart"/>
            <w:r w:rsidRPr="00654120">
              <w:rPr>
                <w:rFonts w:ascii="Times New Roman" w:hAnsi="Times New Roman" w:cs="Times New Roman"/>
                <w:sz w:val="28"/>
                <w:szCs w:val="28"/>
                <w:lang w:val="kk-KZ"/>
              </w:rPr>
              <w:t>боласызба</w:t>
            </w:r>
            <w:proofErr w:type="spellEnd"/>
          </w:p>
        </w:tc>
        <w:tc>
          <w:tcPr>
            <w:tcW w:w="850" w:type="dxa"/>
            <w:shd w:val="clear" w:color="auto" w:fill="FFFFFF"/>
            <w:vAlign w:val="center"/>
          </w:tcPr>
          <w:p w14:paraId="5BD5A268" w14:textId="77777777" w:rsidR="002176F4" w:rsidRPr="00654120" w:rsidRDefault="002176F4" w:rsidP="002176F4">
            <w:pPr>
              <w:spacing w:after="0" w:line="240" w:lineRule="auto"/>
              <w:ind w:left="60" w:right="60"/>
              <w:jc w:val="center"/>
              <w:rPr>
                <w:rFonts w:ascii="Times New Roman" w:hAnsi="Times New Roman" w:cs="Times New Roman"/>
                <w:sz w:val="28"/>
                <w:szCs w:val="28"/>
                <w:lang w:val="en-US"/>
              </w:rPr>
            </w:pPr>
            <w:r w:rsidRPr="00654120">
              <w:rPr>
                <w:rFonts w:ascii="Times New Roman" w:hAnsi="Times New Roman" w:cs="Times New Roman"/>
                <w:sz w:val="28"/>
                <w:szCs w:val="28"/>
              </w:rPr>
              <w:t>6.7</w:t>
            </w:r>
          </w:p>
        </w:tc>
        <w:tc>
          <w:tcPr>
            <w:tcW w:w="1134" w:type="dxa"/>
            <w:shd w:val="clear" w:color="auto" w:fill="FFFFFF"/>
            <w:vAlign w:val="center"/>
          </w:tcPr>
          <w:p w14:paraId="2DC443DA" w14:textId="77777777" w:rsidR="002176F4" w:rsidRPr="00654120" w:rsidRDefault="002176F4" w:rsidP="002176F4">
            <w:pPr>
              <w:spacing w:after="0" w:line="240" w:lineRule="auto"/>
              <w:ind w:left="60" w:right="60"/>
              <w:jc w:val="center"/>
              <w:rPr>
                <w:rFonts w:ascii="Times New Roman" w:hAnsi="Times New Roman" w:cs="Times New Roman"/>
                <w:sz w:val="28"/>
                <w:szCs w:val="28"/>
                <w:lang w:val="kk-KZ"/>
              </w:rPr>
            </w:pPr>
            <w:r w:rsidRPr="00654120">
              <w:rPr>
                <w:rFonts w:ascii="Times New Roman" w:hAnsi="Times New Roman" w:cs="Times New Roman"/>
                <w:sz w:val="28"/>
                <w:szCs w:val="28"/>
              </w:rPr>
              <w:t>1.4</w:t>
            </w:r>
            <w:r w:rsidRPr="00654120">
              <w:rPr>
                <w:rFonts w:ascii="Times New Roman" w:hAnsi="Times New Roman" w:cs="Times New Roman"/>
                <w:sz w:val="28"/>
                <w:szCs w:val="28"/>
                <w:lang w:val="en-US"/>
              </w:rPr>
              <w:t>-18</w:t>
            </w:r>
            <w:r w:rsidRPr="00654120">
              <w:rPr>
                <w:rFonts w:ascii="Times New Roman" w:hAnsi="Times New Roman" w:cs="Times New Roman"/>
                <w:sz w:val="28"/>
                <w:szCs w:val="28"/>
              </w:rPr>
              <w:t>.6</w:t>
            </w:r>
          </w:p>
        </w:tc>
        <w:tc>
          <w:tcPr>
            <w:tcW w:w="851" w:type="dxa"/>
            <w:shd w:val="clear" w:color="auto" w:fill="FFFFFF"/>
            <w:vAlign w:val="center"/>
          </w:tcPr>
          <w:p w14:paraId="5D6BD464" w14:textId="77777777" w:rsidR="002176F4" w:rsidRPr="00654120" w:rsidRDefault="002176F4" w:rsidP="002176F4">
            <w:pPr>
              <w:spacing w:after="0" w:line="240" w:lineRule="auto"/>
              <w:ind w:left="60" w:right="60"/>
              <w:jc w:val="center"/>
              <w:rPr>
                <w:rFonts w:ascii="Times New Roman" w:hAnsi="Times New Roman" w:cs="Times New Roman"/>
                <w:sz w:val="28"/>
                <w:szCs w:val="28"/>
              </w:rPr>
            </w:pPr>
            <w:r w:rsidRPr="00654120">
              <w:rPr>
                <w:rFonts w:ascii="Times New Roman" w:hAnsi="Times New Roman" w:cs="Times New Roman"/>
                <w:sz w:val="28"/>
                <w:szCs w:val="28"/>
              </w:rPr>
              <w:t>0.01</w:t>
            </w:r>
          </w:p>
        </w:tc>
        <w:tc>
          <w:tcPr>
            <w:tcW w:w="2562" w:type="dxa"/>
            <w:shd w:val="clear" w:color="auto" w:fill="FFFFFF"/>
          </w:tcPr>
          <w:p w14:paraId="0CBFE423" w14:textId="77777777" w:rsidR="002176F4" w:rsidRPr="001703FF" w:rsidRDefault="002176F4" w:rsidP="002176F4">
            <w:pPr>
              <w:spacing w:after="0" w:line="240" w:lineRule="auto"/>
              <w:ind w:left="60" w:right="60"/>
              <w:rPr>
                <w:rFonts w:ascii="Times New Roman" w:hAnsi="Times New Roman" w:cs="Times New Roman"/>
                <w:sz w:val="28"/>
                <w:szCs w:val="28"/>
                <w:lang w:val="kk-KZ"/>
              </w:rPr>
            </w:pPr>
            <w:r w:rsidRPr="00654120">
              <w:rPr>
                <w:rFonts w:ascii="Times New Roman" w:hAnsi="Times New Roman" w:cs="Times New Roman"/>
                <w:sz w:val="28"/>
                <w:szCs w:val="28"/>
                <w:lang w:val="kk-KZ"/>
              </w:rPr>
              <w:t>Жүрек-қан тамыр жүйесі аурулары</w:t>
            </w:r>
          </w:p>
        </w:tc>
      </w:tr>
      <w:tr w:rsidR="002176F4" w:rsidRPr="00654120" w14:paraId="11A52EB6" w14:textId="77777777" w:rsidTr="00FC4570">
        <w:trPr>
          <w:cantSplit/>
        </w:trPr>
        <w:tc>
          <w:tcPr>
            <w:tcW w:w="4248" w:type="dxa"/>
            <w:shd w:val="clear" w:color="auto" w:fill="auto"/>
            <w:vAlign w:val="center"/>
          </w:tcPr>
          <w:p w14:paraId="64329B18" w14:textId="77777777" w:rsidR="002176F4" w:rsidRPr="00654120" w:rsidRDefault="002176F4" w:rsidP="002176F4">
            <w:pPr>
              <w:spacing w:after="0" w:line="240" w:lineRule="auto"/>
              <w:ind w:left="60" w:right="60"/>
              <w:rPr>
                <w:rFonts w:ascii="Times New Roman" w:hAnsi="Times New Roman" w:cs="Times New Roman"/>
                <w:sz w:val="28"/>
                <w:szCs w:val="28"/>
              </w:rPr>
            </w:pPr>
            <w:r w:rsidRPr="00654120">
              <w:rPr>
                <w:rFonts w:ascii="Times New Roman" w:hAnsi="Times New Roman" w:cs="Times New Roman"/>
                <w:sz w:val="28"/>
                <w:szCs w:val="28"/>
                <w:lang w:val="kk-KZ"/>
              </w:rPr>
              <w:t xml:space="preserve">Медициналық қызметтің көрсетілуіне </w:t>
            </w:r>
            <w:proofErr w:type="spellStart"/>
            <w:r w:rsidRPr="00654120">
              <w:rPr>
                <w:rFonts w:ascii="Times New Roman" w:hAnsi="Times New Roman" w:cs="Times New Roman"/>
                <w:sz w:val="28"/>
                <w:szCs w:val="28"/>
                <w:lang w:val="kk-KZ"/>
              </w:rPr>
              <w:t>қанағаттанасызба</w:t>
            </w:r>
            <w:proofErr w:type="spellEnd"/>
          </w:p>
        </w:tc>
        <w:tc>
          <w:tcPr>
            <w:tcW w:w="850" w:type="dxa"/>
            <w:shd w:val="clear" w:color="auto" w:fill="FFFFFF"/>
            <w:vAlign w:val="center"/>
          </w:tcPr>
          <w:p w14:paraId="0474C169" w14:textId="77777777" w:rsidR="002176F4" w:rsidRPr="00654120" w:rsidRDefault="002176F4" w:rsidP="002176F4">
            <w:pPr>
              <w:spacing w:after="0" w:line="240" w:lineRule="auto"/>
              <w:ind w:left="60" w:right="60"/>
              <w:jc w:val="center"/>
              <w:rPr>
                <w:rFonts w:ascii="Times New Roman" w:hAnsi="Times New Roman" w:cs="Times New Roman"/>
                <w:sz w:val="28"/>
                <w:szCs w:val="28"/>
              </w:rPr>
            </w:pPr>
            <w:r w:rsidRPr="00654120">
              <w:rPr>
                <w:rFonts w:ascii="Times New Roman" w:hAnsi="Times New Roman" w:cs="Times New Roman"/>
                <w:sz w:val="28"/>
                <w:szCs w:val="28"/>
              </w:rPr>
              <w:t>7.</w:t>
            </w:r>
            <w:r w:rsidRPr="00654120">
              <w:rPr>
                <w:rFonts w:ascii="Times New Roman" w:hAnsi="Times New Roman" w:cs="Times New Roman"/>
                <w:sz w:val="28"/>
                <w:szCs w:val="28"/>
                <w:lang w:val="en-US"/>
              </w:rPr>
              <w:t>2</w:t>
            </w:r>
          </w:p>
        </w:tc>
        <w:tc>
          <w:tcPr>
            <w:tcW w:w="1134" w:type="dxa"/>
            <w:shd w:val="clear" w:color="auto" w:fill="FFFFFF"/>
            <w:vAlign w:val="center"/>
          </w:tcPr>
          <w:p w14:paraId="0E2C9CE2" w14:textId="77777777" w:rsidR="002176F4" w:rsidRPr="00654120" w:rsidRDefault="002176F4" w:rsidP="002176F4">
            <w:pPr>
              <w:spacing w:after="0" w:line="240" w:lineRule="auto"/>
              <w:ind w:left="60" w:right="60"/>
              <w:jc w:val="center"/>
              <w:rPr>
                <w:rFonts w:ascii="Times New Roman" w:hAnsi="Times New Roman" w:cs="Times New Roman"/>
                <w:sz w:val="28"/>
                <w:szCs w:val="28"/>
                <w:lang w:val="kk-KZ"/>
              </w:rPr>
            </w:pPr>
            <w:r w:rsidRPr="00654120">
              <w:rPr>
                <w:rFonts w:ascii="Times New Roman" w:hAnsi="Times New Roman" w:cs="Times New Roman"/>
                <w:sz w:val="28"/>
                <w:szCs w:val="28"/>
              </w:rPr>
              <w:t>1.9-21.9</w:t>
            </w:r>
          </w:p>
        </w:tc>
        <w:tc>
          <w:tcPr>
            <w:tcW w:w="851" w:type="dxa"/>
            <w:shd w:val="clear" w:color="auto" w:fill="FFFFFF"/>
            <w:vAlign w:val="center"/>
          </w:tcPr>
          <w:p w14:paraId="608B455E" w14:textId="77777777" w:rsidR="002176F4" w:rsidRPr="00654120" w:rsidRDefault="002176F4" w:rsidP="002176F4">
            <w:pPr>
              <w:spacing w:after="0" w:line="240" w:lineRule="auto"/>
              <w:ind w:left="60" w:right="60"/>
              <w:jc w:val="center"/>
              <w:rPr>
                <w:rFonts w:ascii="Times New Roman" w:hAnsi="Times New Roman" w:cs="Times New Roman"/>
                <w:sz w:val="28"/>
                <w:szCs w:val="28"/>
              </w:rPr>
            </w:pPr>
            <w:r w:rsidRPr="00654120">
              <w:rPr>
                <w:rFonts w:ascii="Times New Roman" w:hAnsi="Times New Roman" w:cs="Times New Roman"/>
                <w:sz w:val="28"/>
                <w:szCs w:val="28"/>
              </w:rPr>
              <w:t>0.03</w:t>
            </w:r>
          </w:p>
        </w:tc>
        <w:tc>
          <w:tcPr>
            <w:tcW w:w="2562" w:type="dxa"/>
            <w:shd w:val="clear" w:color="auto" w:fill="FFFFFF"/>
          </w:tcPr>
          <w:p w14:paraId="59F11AFC" w14:textId="77777777" w:rsidR="002176F4" w:rsidRPr="00654120" w:rsidRDefault="002176F4" w:rsidP="002176F4">
            <w:pPr>
              <w:spacing w:after="0" w:line="240" w:lineRule="auto"/>
              <w:ind w:left="60" w:right="60"/>
              <w:rPr>
                <w:rFonts w:ascii="Times New Roman" w:hAnsi="Times New Roman" w:cs="Times New Roman"/>
                <w:sz w:val="28"/>
                <w:szCs w:val="28"/>
              </w:rPr>
            </w:pPr>
            <w:r w:rsidRPr="00654120">
              <w:rPr>
                <w:rFonts w:ascii="Times New Roman" w:hAnsi="Times New Roman" w:cs="Times New Roman"/>
                <w:sz w:val="28"/>
                <w:szCs w:val="28"/>
                <w:lang w:val="kk-KZ"/>
              </w:rPr>
              <w:t xml:space="preserve">Тері қабаты және тері </w:t>
            </w:r>
            <w:proofErr w:type="spellStart"/>
            <w:r w:rsidRPr="00654120">
              <w:rPr>
                <w:rFonts w:ascii="Times New Roman" w:hAnsi="Times New Roman" w:cs="Times New Roman"/>
                <w:sz w:val="28"/>
                <w:szCs w:val="28"/>
                <w:lang w:val="kk-KZ"/>
              </w:rPr>
              <w:t>шелмайының</w:t>
            </w:r>
            <w:proofErr w:type="spellEnd"/>
            <w:r w:rsidRPr="00654120">
              <w:rPr>
                <w:rFonts w:ascii="Times New Roman" w:hAnsi="Times New Roman" w:cs="Times New Roman"/>
                <w:sz w:val="28"/>
                <w:szCs w:val="28"/>
                <w:lang w:val="kk-KZ"/>
              </w:rPr>
              <w:t xml:space="preserve"> аурулары</w:t>
            </w:r>
          </w:p>
        </w:tc>
      </w:tr>
      <w:tr w:rsidR="002176F4" w:rsidRPr="00654120" w14:paraId="059F9EE8" w14:textId="77777777" w:rsidTr="00D3206F">
        <w:trPr>
          <w:cantSplit/>
        </w:trPr>
        <w:tc>
          <w:tcPr>
            <w:tcW w:w="9645" w:type="dxa"/>
            <w:gridSpan w:val="5"/>
            <w:shd w:val="clear" w:color="auto" w:fill="E7E6E6" w:themeFill="background2"/>
          </w:tcPr>
          <w:p w14:paraId="08FDA495" w14:textId="77777777" w:rsidR="002176F4" w:rsidRPr="00654120" w:rsidRDefault="002176F4" w:rsidP="002176F4">
            <w:pPr>
              <w:spacing w:after="0" w:line="240" w:lineRule="auto"/>
              <w:ind w:right="60"/>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Қобда а.</w:t>
            </w:r>
          </w:p>
        </w:tc>
      </w:tr>
      <w:tr w:rsidR="002176F4" w:rsidRPr="00654120" w14:paraId="69EF312D" w14:textId="77777777" w:rsidTr="00FC4570">
        <w:trPr>
          <w:cantSplit/>
        </w:trPr>
        <w:tc>
          <w:tcPr>
            <w:tcW w:w="4248" w:type="dxa"/>
            <w:shd w:val="clear" w:color="auto" w:fill="auto"/>
            <w:vAlign w:val="center"/>
          </w:tcPr>
          <w:p w14:paraId="579FD54A" w14:textId="77777777" w:rsidR="002176F4" w:rsidRPr="00654120" w:rsidRDefault="002176F4" w:rsidP="002176F4">
            <w:pPr>
              <w:spacing w:after="0" w:line="240" w:lineRule="auto"/>
              <w:ind w:left="60" w:right="60"/>
              <w:rPr>
                <w:rFonts w:ascii="Times New Roman" w:hAnsi="Times New Roman" w:cs="Times New Roman"/>
                <w:sz w:val="28"/>
                <w:szCs w:val="28"/>
              </w:rPr>
            </w:pPr>
            <w:r w:rsidRPr="00654120">
              <w:rPr>
                <w:rFonts w:ascii="Times New Roman" w:hAnsi="Times New Roman" w:cs="Times New Roman"/>
                <w:sz w:val="28"/>
                <w:szCs w:val="28"/>
                <w:lang w:val="kk-KZ"/>
              </w:rPr>
              <w:t xml:space="preserve">Сіз ауырмаған жағдайда, профилактикалық мақсатта дәрігер қабылдауында </w:t>
            </w:r>
            <w:proofErr w:type="spellStart"/>
            <w:r w:rsidRPr="00654120">
              <w:rPr>
                <w:rFonts w:ascii="Times New Roman" w:hAnsi="Times New Roman" w:cs="Times New Roman"/>
                <w:sz w:val="28"/>
                <w:szCs w:val="28"/>
                <w:lang w:val="kk-KZ"/>
              </w:rPr>
              <w:t>боласызба</w:t>
            </w:r>
            <w:proofErr w:type="spellEnd"/>
          </w:p>
        </w:tc>
        <w:tc>
          <w:tcPr>
            <w:tcW w:w="850" w:type="dxa"/>
            <w:shd w:val="clear" w:color="auto" w:fill="FFFFFF"/>
            <w:vAlign w:val="center"/>
          </w:tcPr>
          <w:p w14:paraId="29C65BC4" w14:textId="77777777" w:rsidR="002176F4" w:rsidRPr="00654120" w:rsidRDefault="002176F4" w:rsidP="002176F4">
            <w:pPr>
              <w:spacing w:after="0" w:line="240" w:lineRule="auto"/>
              <w:ind w:left="60" w:right="60"/>
              <w:jc w:val="center"/>
              <w:rPr>
                <w:rFonts w:ascii="Times New Roman" w:hAnsi="Times New Roman" w:cs="Times New Roman"/>
                <w:sz w:val="28"/>
                <w:szCs w:val="28"/>
              </w:rPr>
            </w:pPr>
            <w:r w:rsidRPr="00654120">
              <w:rPr>
                <w:rFonts w:ascii="Times New Roman" w:hAnsi="Times New Roman" w:cs="Times New Roman"/>
                <w:sz w:val="28"/>
                <w:szCs w:val="28"/>
              </w:rPr>
              <w:t>0.</w:t>
            </w:r>
            <w:r w:rsidRPr="00654120">
              <w:rPr>
                <w:rFonts w:ascii="Times New Roman" w:hAnsi="Times New Roman" w:cs="Times New Roman"/>
                <w:sz w:val="28"/>
                <w:szCs w:val="28"/>
                <w:lang w:val="en-US"/>
              </w:rPr>
              <w:t>2</w:t>
            </w:r>
            <w:r w:rsidRPr="00654120">
              <w:rPr>
                <w:rFonts w:ascii="Times New Roman" w:hAnsi="Times New Roman" w:cs="Times New Roman"/>
                <w:sz w:val="28"/>
                <w:szCs w:val="28"/>
              </w:rPr>
              <w:t xml:space="preserve"> </w:t>
            </w:r>
          </w:p>
        </w:tc>
        <w:tc>
          <w:tcPr>
            <w:tcW w:w="1134" w:type="dxa"/>
            <w:shd w:val="clear" w:color="auto" w:fill="FFFFFF"/>
            <w:vAlign w:val="center"/>
          </w:tcPr>
          <w:p w14:paraId="39BB268D" w14:textId="77777777" w:rsidR="002176F4" w:rsidRPr="00654120" w:rsidRDefault="002176F4" w:rsidP="002176F4">
            <w:pPr>
              <w:spacing w:after="0" w:line="240" w:lineRule="auto"/>
              <w:ind w:left="60" w:right="60"/>
              <w:jc w:val="center"/>
              <w:rPr>
                <w:rFonts w:ascii="Times New Roman" w:hAnsi="Times New Roman" w:cs="Times New Roman"/>
                <w:sz w:val="28"/>
                <w:szCs w:val="28"/>
              </w:rPr>
            </w:pPr>
            <w:r w:rsidRPr="00654120">
              <w:rPr>
                <w:rFonts w:ascii="Times New Roman" w:hAnsi="Times New Roman" w:cs="Times New Roman"/>
                <w:sz w:val="28"/>
                <w:szCs w:val="28"/>
              </w:rPr>
              <w:t>0.03-0.8</w:t>
            </w:r>
          </w:p>
        </w:tc>
        <w:tc>
          <w:tcPr>
            <w:tcW w:w="851" w:type="dxa"/>
            <w:shd w:val="clear" w:color="auto" w:fill="FFFFFF"/>
            <w:vAlign w:val="center"/>
          </w:tcPr>
          <w:p w14:paraId="5BC2B97A" w14:textId="77777777" w:rsidR="002176F4" w:rsidRPr="00654120" w:rsidRDefault="002176F4" w:rsidP="002176F4">
            <w:pPr>
              <w:spacing w:after="0" w:line="240" w:lineRule="auto"/>
              <w:ind w:left="60" w:right="60"/>
              <w:jc w:val="center"/>
              <w:rPr>
                <w:rFonts w:ascii="Times New Roman" w:hAnsi="Times New Roman" w:cs="Times New Roman"/>
                <w:sz w:val="28"/>
                <w:szCs w:val="28"/>
              </w:rPr>
            </w:pPr>
            <w:r w:rsidRPr="00654120">
              <w:rPr>
                <w:rFonts w:ascii="Times New Roman" w:hAnsi="Times New Roman" w:cs="Times New Roman"/>
                <w:sz w:val="28"/>
                <w:szCs w:val="28"/>
              </w:rPr>
              <w:t>0.02</w:t>
            </w:r>
          </w:p>
        </w:tc>
        <w:tc>
          <w:tcPr>
            <w:tcW w:w="2562" w:type="dxa"/>
            <w:shd w:val="clear" w:color="auto" w:fill="FFFFFF"/>
            <w:vAlign w:val="center"/>
          </w:tcPr>
          <w:p w14:paraId="58525762" w14:textId="77777777" w:rsidR="002176F4" w:rsidRPr="00654120" w:rsidRDefault="002176F4" w:rsidP="002176F4">
            <w:pPr>
              <w:spacing w:after="0" w:line="240" w:lineRule="auto"/>
              <w:ind w:left="60" w:right="60"/>
              <w:rPr>
                <w:rFonts w:ascii="Times New Roman" w:hAnsi="Times New Roman" w:cs="Times New Roman"/>
                <w:sz w:val="28"/>
                <w:szCs w:val="28"/>
              </w:rPr>
            </w:pPr>
            <w:r w:rsidRPr="00654120">
              <w:rPr>
                <w:rFonts w:ascii="Times New Roman" w:hAnsi="Times New Roman" w:cs="Times New Roman"/>
                <w:sz w:val="28"/>
                <w:szCs w:val="28"/>
                <w:lang w:val="kk-KZ"/>
              </w:rPr>
              <w:t>Құлақ пен емізік тәрізді өскінді аурулары</w:t>
            </w:r>
          </w:p>
        </w:tc>
      </w:tr>
      <w:tr w:rsidR="002176F4" w:rsidRPr="00654120" w14:paraId="0846018B" w14:textId="77777777" w:rsidTr="00FC4570">
        <w:trPr>
          <w:cantSplit/>
        </w:trPr>
        <w:tc>
          <w:tcPr>
            <w:tcW w:w="4248" w:type="dxa"/>
            <w:shd w:val="clear" w:color="auto" w:fill="auto"/>
            <w:vAlign w:val="center"/>
          </w:tcPr>
          <w:p w14:paraId="183E7EBD" w14:textId="77777777" w:rsidR="002176F4" w:rsidRPr="00654120" w:rsidRDefault="002176F4" w:rsidP="002176F4">
            <w:pPr>
              <w:spacing w:after="0" w:line="240" w:lineRule="auto"/>
              <w:ind w:left="60" w:right="60"/>
              <w:rPr>
                <w:rFonts w:ascii="Times New Roman" w:hAnsi="Times New Roman" w:cs="Times New Roman"/>
                <w:sz w:val="28"/>
                <w:szCs w:val="28"/>
              </w:rPr>
            </w:pPr>
            <w:r w:rsidRPr="00654120">
              <w:rPr>
                <w:rFonts w:ascii="Times New Roman" w:hAnsi="Times New Roman" w:cs="Times New Roman"/>
                <w:sz w:val="28"/>
                <w:szCs w:val="28"/>
                <w:lang w:val="kk-KZ"/>
              </w:rPr>
              <w:t xml:space="preserve">Сіз ауырмаған жағдайда, профилактикалық мақсатта дәрігер қабылдауында </w:t>
            </w:r>
            <w:proofErr w:type="spellStart"/>
            <w:r w:rsidRPr="00654120">
              <w:rPr>
                <w:rFonts w:ascii="Times New Roman" w:hAnsi="Times New Roman" w:cs="Times New Roman"/>
                <w:sz w:val="28"/>
                <w:szCs w:val="28"/>
                <w:lang w:val="kk-KZ"/>
              </w:rPr>
              <w:t>боласызба</w:t>
            </w:r>
            <w:proofErr w:type="spellEnd"/>
          </w:p>
        </w:tc>
        <w:tc>
          <w:tcPr>
            <w:tcW w:w="850" w:type="dxa"/>
            <w:shd w:val="clear" w:color="auto" w:fill="FFFFFF"/>
            <w:vAlign w:val="center"/>
          </w:tcPr>
          <w:p w14:paraId="3090E803" w14:textId="77777777" w:rsidR="002176F4" w:rsidRPr="00654120" w:rsidRDefault="002176F4" w:rsidP="002176F4">
            <w:pPr>
              <w:spacing w:after="0" w:line="240" w:lineRule="auto"/>
              <w:ind w:left="60" w:right="60"/>
              <w:jc w:val="center"/>
              <w:rPr>
                <w:rFonts w:ascii="Times New Roman" w:hAnsi="Times New Roman" w:cs="Times New Roman"/>
                <w:sz w:val="28"/>
                <w:szCs w:val="28"/>
                <w:lang w:val="en-US"/>
              </w:rPr>
            </w:pPr>
            <w:r w:rsidRPr="00654120">
              <w:rPr>
                <w:rFonts w:ascii="Times New Roman" w:hAnsi="Times New Roman" w:cs="Times New Roman"/>
                <w:sz w:val="28"/>
                <w:szCs w:val="28"/>
              </w:rPr>
              <w:t xml:space="preserve">3.3 </w:t>
            </w:r>
          </w:p>
        </w:tc>
        <w:tc>
          <w:tcPr>
            <w:tcW w:w="1134" w:type="dxa"/>
            <w:shd w:val="clear" w:color="auto" w:fill="FFFFFF"/>
            <w:vAlign w:val="center"/>
          </w:tcPr>
          <w:p w14:paraId="42217C47" w14:textId="77777777" w:rsidR="002176F4" w:rsidRPr="00654120" w:rsidRDefault="002176F4" w:rsidP="002176F4">
            <w:pPr>
              <w:spacing w:after="0" w:line="240" w:lineRule="auto"/>
              <w:jc w:val="center"/>
              <w:rPr>
                <w:rFonts w:ascii="Times New Roman" w:hAnsi="Times New Roman" w:cs="Times New Roman"/>
                <w:sz w:val="28"/>
                <w:szCs w:val="28"/>
              </w:rPr>
            </w:pPr>
            <w:r w:rsidRPr="00654120">
              <w:rPr>
                <w:rFonts w:ascii="Times New Roman" w:hAnsi="Times New Roman" w:cs="Times New Roman"/>
                <w:sz w:val="28"/>
                <w:szCs w:val="28"/>
              </w:rPr>
              <w:t>1.1</w:t>
            </w:r>
            <w:r w:rsidRPr="00654120">
              <w:rPr>
                <w:rFonts w:ascii="Times New Roman" w:hAnsi="Times New Roman" w:cs="Times New Roman"/>
                <w:sz w:val="28"/>
                <w:szCs w:val="28"/>
                <w:lang w:val="en-US"/>
              </w:rPr>
              <w:t>-</w:t>
            </w:r>
            <w:r w:rsidRPr="00654120">
              <w:rPr>
                <w:rFonts w:ascii="Times New Roman" w:hAnsi="Times New Roman" w:cs="Times New Roman"/>
                <w:sz w:val="28"/>
                <w:szCs w:val="28"/>
              </w:rPr>
              <w:t>9.8</w:t>
            </w:r>
          </w:p>
        </w:tc>
        <w:tc>
          <w:tcPr>
            <w:tcW w:w="851" w:type="dxa"/>
            <w:shd w:val="clear" w:color="auto" w:fill="FFFFFF"/>
            <w:vAlign w:val="center"/>
          </w:tcPr>
          <w:p w14:paraId="19A98AAF" w14:textId="77777777" w:rsidR="002176F4" w:rsidRPr="00654120" w:rsidRDefault="002176F4" w:rsidP="002176F4">
            <w:pPr>
              <w:spacing w:after="0" w:line="240" w:lineRule="auto"/>
              <w:ind w:left="60" w:right="60"/>
              <w:jc w:val="center"/>
              <w:rPr>
                <w:rFonts w:ascii="Times New Roman" w:hAnsi="Times New Roman" w:cs="Times New Roman"/>
                <w:sz w:val="28"/>
                <w:szCs w:val="28"/>
              </w:rPr>
            </w:pPr>
            <w:r w:rsidRPr="00654120">
              <w:rPr>
                <w:rFonts w:ascii="Times New Roman" w:hAnsi="Times New Roman" w:cs="Times New Roman"/>
                <w:sz w:val="28"/>
                <w:szCs w:val="28"/>
                <w:lang w:val="en-US"/>
              </w:rPr>
              <w:t>0</w:t>
            </w:r>
            <w:r w:rsidRPr="00654120">
              <w:rPr>
                <w:rFonts w:ascii="Times New Roman" w:hAnsi="Times New Roman" w:cs="Times New Roman"/>
                <w:sz w:val="28"/>
                <w:szCs w:val="28"/>
              </w:rPr>
              <w:t>.02</w:t>
            </w:r>
          </w:p>
        </w:tc>
        <w:tc>
          <w:tcPr>
            <w:tcW w:w="2562" w:type="dxa"/>
            <w:shd w:val="clear" w:color="auto" w:fill="FFFFFF"/>
            <w:vAlign w:val="center"/>
          </w:tcPr>
          <w:p w14:paraId="183A1BB7" w14:textId="77777777" w:rsidR="002176F4" w:rsidRPr="00654120" w:rsidRDefault="002176F4" w:rsidP="002176F4">
            <w:pPr>
              <w:spacing w:after="0" w:line="240" w:lineRule="auto"/>
              <w:ind w:left="60" w:right="60"/>
              <w:rPr>
                <w:rFonts w:ascii="Times New Roman" w:hAnsi="Times New Roman" w:cs="Times New Roman"/>
                <w:sz w:val="28"/>
                <w:szCs w:val="28"/>
              </w:rPr>
            </w:pPr>
            <w:r w:rsidRPr="00654120">
              <w:rPr>
                <w:rFonts w:ascii="Times New Roman" w:hAnsi="Times New Roman" w:cs="Times New Roman"/>
                <w:sz w:val="28"/>
                <w:szCs w:val="28"/>
                <w:lang w:val="kk-KZ"/>
              </w:rPr>
              <w:t>Қан және қан түзуші мүшелердің аурулары</w:t>
            </w:r>
          </w:p>
        </w:tc>
      </w:tr>
    </w:tbl>
    <w:p w14:paraId="00B5DE9B" w14:textId="77777777" w:rsidR="00793549" w:rsidRDefault="00793549" w:rsidP="00793549">
      <w:pPr>
        <w:spacing w:after="0" w:line="240" w:lineRule="auto"/>
        <w:jc w:val="both"/>
        <w:rPr>
          <w:rFonts w:ascii="Times New Roman" w:hAnsi="Times New Roman" w:cs="Times New Roman"/>
          <w:sz w:val="28"/>
          <w:szCs w:val="28"/>
          <w:lang w:val="kk-KZ"/>
        </w:rPr>
      </w:pPr>
    </w:p>
    <w:p w14:paraId="5C29A11F" w14:textId="77777777" w:rsidR="004D5EA0" w:rsidRPr="002176F4" w:rsidRDefault="004D5EA0" w:rsidP="008E15F3">
      <w:pPr>
        <w:spacing w:after="0" w:line="240" w:lineRule="auto"/>
        <w:ind w:firstLine="708"/>
        <w:jc w:val="both"/>
        <w:rPr>
          <w:rFonts w:ascii="Times New Roman" w:hAnsi="Times New Roman" w:cs="Times New Roman"/>
          <w:sz w:val="28"/>
          <w:szCs w:val="28"/>
        </w:rPr>
      </w:pPr>
    </w:p>
    <w:p w14:paraId="441700AC" w14:textId="77777777" w:rsidR="00561389" w:rsidRDefault="00561389" w:rsidP="008E15F3">
      <w:pPr>
        <w:spacing w:after="0" w:line="240" w:lineRule="auto"/>
        <w:ind w:firstLine="708"/>
        <w:jc w:val="both"/>
        <w:rPr>
          <w:rFonts w:ascii="Times New Roman" w:hAnsi="Times New Roman" w:cs="Times New Roman"/>
          <w:sz w:val="28"/>
          <w:szCs w:val="28"/>
          <w:lang w:val="kk-KZ"/>
        </w:rPr>
      </w:pPr>
    </w:p>
    <w:p w14:paraId="4181A6B1" w14:textId="77777777" w:rsidR="00FF534C" w:rsidRDefault="00FF534C" w:rsidP="008E15F3">
      <w:pPr>
        <w:spacing w:after="0" w:line="240" w:lineRule="auto"/>
        <w:ind w:firstLine="708"/>
        <w:jc w:val="both"/>
        <w:rPr>
          <w:rFonts w:ascii="Times New Roman" w:hAnsi="Times New Roman" w:cs="Times New Roman"/>
          <w:sz w:val="28"/>
          <w:szCs w:val="28"/>
          <w:lang w:val="kk-KZ"/>
        </w:rPr>
      </w:pPr>
    </w:p>
    <w:p w14:paraId="25E4B6D5" w14:textId="77777777" w:rsidR="00F60CFC" w:rsidRPr="004D5EA0" w:rsidRDefault="00F60CFC" w:rsidP="004D5EA0">
      <w:pPr>
        <w:pStyle w:val="a3"/>
        <w:numPr>
          <w:ilvl w:val="1"/>
          <w:numId w:val="6"/>
        </w:numPr>
        <w:spacing w:after="0"/>
        <w:rPr>
          <w:rFonts w:ascii="Times New Roman" w:hAnsi="Times New Roman"/>
          <w:b/>
          <w:sz w:val="28"/>
          <w:szCs w:val="28"/>
          <w:lang w:val="kk-KZ"/>
        </w:rPr>
      </w:pPr>
      <w:r w:rsidRPr="004D5EA0">
        <w:rPr>
          <w:rFonts w:ascii="Times New Roman" w:hAnsi="Times New Roman"/>
          <w:b/>
          <w:sz w:val="28"/>
          <w:szCs w:val="28"/>
          <w:lang w:val="kk-KZ"/>
        </w:rPr>
        <w:lastRenderedPageBreak/>
        <w:t>Атмосфералық ауадағы химиялық заттарды зерттеу</w:t>
      </w:r>
    </w:p>
    <w:p w14:paraId="5246DDBF" w14:textId="77777777" w:rsidR="006F5A92" w:rsidRPr="00A8340D" w:rsidRDefault="006F5A92" w:rsidP="006F5A92">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Қоршаған орнының мұнай газ өндіру мен өңдеу бойынша ластануында су мен топыраққа қарағанда атмосфералық ауаның ластану деңгейі мен мүмкіндігі жоғары және зерттеулер көрсеткендей</w:t>
      </w:r>
      <w:r w:rsidRPr="00A8340D">
        <w:rPr>
          <w:rFonts w:ascii="Times New Roman" w:hAnsi="Times New Roman" w:cs="Times New Roman"/>
          <w:color w:val="000000" w:themeColor="text1"/>
          <w:sz w:val="28"/>
          <w:szCs w:val="28"/>
          <w:lang w:val="kk-KZ"/>
        </w:rPr>
        <w:t xml:space="preserve"> өндіріс көзіне жақын орналасқан елді</w:t>
      </w:r>
      <w:r>
        <w:rPr>
          <w:rFonts w:ascii="Times New Roman" w:hAnsi="Times New Roman" w:cs="Times New Roman"/>
          <w:color w:val="000000" w:themeColor="text1"/>
          <w:sz w:val="28"/>
          <w:szCs w:val="28"/>
          <w:lang w:val="kk-KZ"/>
        </w:rPr>
        <w:t xml:space="preserve"> </w:t>
      </w:r>
      <w:r w:rsidRPr="00A8340D">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 </w:t>
      </w:r>
      <w:r w:rsidRPr="00A8340D">
        <w:rPr>
          <w:rFonts w:ascii="Times New Roman" w:hAnsi="Times New Roman" w:cs="Times New Roman"/>
          <w:color w:val="000000" w:themeColor="text1"/>
          <w:sz w:val="28"/>
          <w:szCs w:val="28"/>
          <w:lang w:val="kk-KZ"/>
        </w:rPr>
        <w:t>мекен тұрғындарының денсаул</w:t>
      </w:r>
      <w:r>
        <w:rPr>
          <w:rFonts w:ascii="Times New Roman" w:hAnsi="Times New Roman" w:cs="Times New Roman"/>
          <w:color w:val="000000" w:themeColor="text1"/>
          <w:sz w:val="28"/>
          <w:szCs w:val="28"/>
          <w:lang w:val="kk-KZ"/>
        </w:rPr>
        <w:t>ығына атмосфералық ауаның ласта</w:t>
      </w:r>
      <w:r w:rsidRPr="00A8340D">
        <w:rPr>
          <w:rFonts w:ascii="Times New Roman" w:hAnsi="Times New Roman" w:cs="Times New Roman"/>
          <w:color w:val="000000" w:themeColor="text1"/>
          <w:sz w:val="28"/>
          <w:szCs w:val="28"/>
          <w:lang w:val="kk-KZ"/>
        </w:rPr>
        <w:t>уы</w:t>
      </w:r>
      <w:r>
        <w:rPr>
          <w:rFonts w:ascii="Times New Roman" w:hAnsi="Times New Roman" w:cs="Times New Roman"/>
          <w:color w:val="000000" w:themeColor="text1"/>
          <w:sz w:val="28"/>
          <w:szCs w:val="28"/>
          <w:lang w:val="kk-KZ"/>
        </w:rPr>
        <w:t>мен</w:t>
      </w:r>
      <w:r w:rsidRPr="00A8340D">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 xml:space="preserve">басым </w:t>
      </w:r>
      <w:r w:rsidRPr="00A8340D">
        <w:rPr>
          <w:rFonts w:ascii="Times New Roman" w:hAnsi="Times New Roman" w:cs="Times New Roman"/>
          <w:color w:val="000000" w:themeColor="text1"/>
          <w:sz w:val="28"/>
          <w:szCs w:val="28"/>
          <w:lang w:val="kk-KZ"/>
        </w:rPr>
        <w:t>әсер етеді</w:t>
      </w:r>
      <w:r>
        <w:rPr>
          <w:rFonts w:ascii="Times New Roman" w:hAnsi="Times New Roman" w:cs="Times New Roman"/>
          <w:color w:val="000000" w:themeColor="text1"/>
          <w:sz w:val="28"/>
          <w:szCs w:val="28"/>
          <w:lang w:val="kk-KZ"/>
        </w:rPr>
        <w:t xml:space="preserve">. Себебі адам атмосфералық ауамен үздіксіз байланыста, атмосфералық ауа құрамындағы ластаушы химиялық заттардың шекті рұқсат етілген деңгейден </w:t>
      </w:r>
      <w:proofErr w:type="spellStart"/>
      <w:r>
        <w:rPr>
          <w:rFonts w:ascii="Times New Roman" w:hAnsi="Times New Roman" w:cs="Times New Roman"/>
          <w:color w:val="000000" w:themeColor="text1"/>
          <w:sz w:val="28"/>
          <w:szCs w:val="28"/>
          <w:lang w:val="kk-KZ"/>
        </w:rPr>
        <w:t>жоғарыламасада</w:t>
      </w:r>
      <w:proofErr w:type="spellEnd"/>
      <w:r>
        <w:rPr>
          <w:rFonts w:ascii="Times New Roman" w:hAnsi="Times New Roman" w:cs="Times New Roman"/>
          <w:color w:val="000000" w:themeColor="text1"/>
          <w:sz w:val="28"/>
          <w:szCs w:val="28"/>
          <w:lang w:val="kk-KZ"/>
        </w:rPr>
        <w:t xml:space="preserve"> тұрақты, ұзақ және қысқа мерзімді, бірнеше химиялық заттардың жекелей және топтасқан күйде әсер етуі адам денсаулығына елеулі әсерін береді. </w:t>
      </w:r>
    </w:p>
    <w:p w14:paraId="03B5D676" w14:textId="77777777" w:rsidR="00F60CFC" w:rsidRPr="00654120" w:rsidRDefault="00510DF6" w:rsidP="006F5A92">
      <w:pPr>
        <w:spacing w:after="0" w:line="240" w:lineRule="auto"/>
        <w:ind w:firstLine="709"/>
        <w:jc w:val="both"/>
        <w:rPr>
          <w:rFonts w:ascii="Times New Roman" w:hAnsi="Times New Roman" w:cs="Times New Roman"/>
          <w:sz w:val="28"/>
          <w:szCs w:val="28"/>
          <w:lang w:val="kk-KZ"/>
        </w:rPr>
      </w:pPr>
      <w:r w:rsidRPr="00654120">
        <w:rPr>
          <w:rFonts w:ascii="Times New Roman" w:hAnsi="Times New Roman" w:cs="Times New Roman"/>
          <w:sz w:val="28"/>
          <w:szCs w:val="28"/>
          <w:lang w:val="kk-KZ"/>
        </w:rPr>
        <w:t>А</w:t>
      </w:r>
      <w:r w:rsidR="00F60CFC" w:rsidRPr="00654120">
        <w:rPr>
          <w:rFonts w:ascii="Times New Roman" w:hAnsi="Times New Roman" w:cs="Times New Roman"/>
          <w:sz w:val="28"/>
          <w:szCs w:val="28"/>
          <w:lang w:val="kk-KZ"/>
        </w:rPr>
        <w:t xml:space="preserve">тмосфералық ауаны </w:t>
      </w:r>
      <w:r w:rsidRPr="00654120">
        <w:rPr>
          <w:rFonts w:ascii="Times New Roman" w:hAnsi="Times New Roman" w:cs="Times New Roman"/>
          <w:sz w:val="28"/>
          <w:szCs w:val="28"/>
          <w:lang w:val="kk-KZ"/>
        </w:rPr>
        <w:t xml:space="preserve">газоанализатор ГАНК-4-мен </w:t>
      </w:r>
      <w:r w:rsidR="00F60CFC" w:rsidRPr="00654120">
        <w:rPr>
          <w:rFonts w:ascii="Times New Roman" w:hAnsi="Times New Roman" w:cs="Times New Roman"/>
          <w:sz w:val="28"/>
          <w:szCs w:val="28"/>
          <w:lang w:val="kk-KZ"/>
        </w:rPr>
        <w:t>зерттеуде қарастырылып отырған объектілер жекелей алынды. Зерттеу жұмыстары екі реттік экспе</w:t>
      </w:r>
      <w:r w:rsidR="00346691">
        <w:rPr>
          <w:rFonts w:ascii="Times New Roman" w:hAnsi="Times New Roman" w:cs="Times New Roman"/>
          <w:sz w:val="28"/>
          <w:szCs w:val="28"/>
          <w:lang w:val="kk-KZ"/>
        </w:rPr>
        <w:t xml:space="preserve">диция ұйымдастырылуымен </w:t>
      </w:r>
      <w:r w:rsidR="005425E9">
        <w:rPr>
          <w:rFonts w:ascii="Times New Roman" w:hAnsi="Times New Roman" w:cs="Times New Roman"/>
          <w:sz w:val="28"/>
          <w:szCs w:val="28"/>
          <w:lang w:val="kk-KZ"/>
        </w:rPr>
        <w:t>бірінші кезеңдік және екінші кезеңдік сынама алу ұйымдастырылды</w:t>
      </w:r>
      <w:r w:rsidR="00F60CFC" w:rsidRPr="00654120">
        <w:rPr>
          <w:rFonts w:ascii="Times New Roman" w:hAnsi="Times New Roman" w:cs="Times New Roman"/>
          <w:sz w:val="28"/>
          <w:szCs w:val="28"/>
          <w:lang w:val="kk-KZ"/>
        </w:rPr>
        <w:t>.</w:t>
      </w:r>
    </w:p>
    <w:p w14:paraId="71F119D2" w14:textId="77777777" w:rsidR="000932B5" w:rsidRPr="00654120" w:rsidRDefault="000932B5" w:rsidP="000932B5">
      <w:pPr>
        <w:spacing w:after="0" w:line="240" w:lineRule="auto"/>
        <w:ind w:firstLine="708"/>
        <w:jc w:val="both"/>
        <w:rPr>
          <w:rFonts w:ascii="Times New Roman" w:hAnsi="Times New Roman" w:cs="Times New Roman"/>
          <w:sz w:val="28"/>
          <w:szCs w:val="28"/>
          <w:lang w:val="kk-KZ"/>
        </w:rPr>
      </w:pPr>
      <w:r w:rsidRPr="00654120">
        <w:rPr>
          <w:rFonts w:ascii="Times New Roman" w:hAnsi="Times New Roman" w:cs="Times New Roman"/>
          <w:sz w:val="28"/>
          <w:szCs w:val="28"/>
          <w:lang w:val="kk-KZ"/>
        </w:rPr>
        <w:t xml:space="preserve">Зерттелуші аймақтар бойынша атмосфералық ауадағы химиялық элементтер мөлшерін </w:t>
      </w:r>
      <w:r w:rsidRPr="00E0529B">
        <w:rPr>
          <w:rFonts w:ascii="Times New Roman" w:hAnsi="Times New Roman" w:cs="Times New Roman"/>
          <w:i/>
          <w:sz w:val="28"/>
          <w:szCs w:val="28"/>
          <w:lang w:val="kk-KZ"/>
        </w:rPr>
        <w:t>бірінші кезеңдік</w:t>
      </w:r>
      <w:r>
        <w:rPr>
          <w:rFonts w:ascii="Times New Roman" w:hAnsi="Times New Roman" w:cs="Times New Roman"/>
          <w:sz w:val="28"/>
          <w:szCs w:val="28"/>
          <w:lang w:val="kk-KZ"/>
        </w:rPr>
        <w:t xml:space="preserve"> </w:t>
      </w:r>
      <w:r w:rsidRPr="00654120">
        <w:rPr>
          <w:rFonts w:ascii="Times New Roman" w:hAnsi="Times New Roman" w:cs="Times New Roman"/>
          <w:sz w:val="28"/>
          <w:szCs w:val="28"/>
          <w:lang w:val="kk-KZ"/>
        </w:rPr>
        <w:t xml:space="preserve">анықтау нәтижесінде (кесте </w:t>
      </w:r>
      <w:r w:rsidR="008C6AFA">
        <w:rPr>
          <w:rFonts w:ascii="Times New Roman" w:hAnsi="Times New Roman" w:cs="Times New Roman"/>
          <w:sz w:val="28"/>
          <w:szCs w:val="28"/>
          <w:lang w:val="kk-KZ"/>
        </w:rPr>
        <w:t>25</w:t>
      </w:r>
      <w:r w:rsidRPr="00654120">
        <w:rPr>
          <w:rFonts w:ascii="Times New Roman" w:hAnsi="Times New Roman" w:cs="Times New Roman"/>
          <w:sz w:val="28"/>
          <w:szCs w:val="28"/>
          <w:lang w:val="kk-KZ"/>
        </w:rPr>
        <w:t xml:space="preserve">) химиялық элементтерден күкірттік сутегі ШРЕК-нан жоғарылығы </w:t>
      </w:r>
      <w:proofErr w:type="spellStart"/>
      <w:r w:rsidRPr="00654120">
        <w:rPr>
          <w:rFonts w:ascii="Times New Roman" w:hAnsi="Times New Roman" w:cs="Times New Roman"/>
          <w:sz w:val="28"/>
          <w:szCs w:val="28"/>
          <w:lang w:val="kk-KZ"/>
        </w:rPr>
        <w:t>Кеңкияқ</w:t>
      </w:r>
      <w:proofErr w:type="spellEnd"/>
      <w:r w:rsidRPr="00654120">
        <w:rPr>
          <w:rFonts w:ascii="Times New Roman" w:hAnsi="Times New Roman" w:cs="Times New Roman"/>
          <w:sz w:val="28"/>
          <w:szCs w:val="28"/>
          <w:lang w:val="kk-KZ"/>
        </w:rPr>
        <w:t xml:space="preserve"> және Саға ауылдарында бірдей мөлшерде 1,12 есе  (</w:t>
      </w:r>
      <w:r w:rsidRPr="00654120">
        <w:rPr>
          <w:rFonts w:ascii="Times New Roman" w:eastAsia="Times New Roman" w:hAnsi="Times New Roman" w:cs="Times New Roman"/>
          <w:sz w:val="28"/>
          <w:szCs w:val="28"/>
          <w:lang w:val="kk-KZ" w:eastAsia="ru-RU"/>
        </w:rPr>
        <w:t>0,009</w:t>
      </w:r>
      <w:r w:rsidRPr="00654120">
        <w:rPr>
          <w:rFonts w:ascii="Times New Roman" w:hAnsi="Times New Roman" w:cs="Times New Roman"/>
          <w:sz w:val="28"/>
          <w:szCs w:val="28"/>
          <w:lang w:val="kk-KZ"/>
        </w:rPr>
        <w:t xml:space="preserve"> </w:t>
      </w:r>
      <w:proofErr w:type="spellStart"/>
      <w:r w:rsidRPr="00654120">
        <w:rPr>
          <w:rFonts w:ascii="Times New Roman" w:hAnsi="Times New Roman" w:cs="Times New Roman"/>
          <w:sz w:val="28"/>
          <w:szCs w:val="28"/>
          <w:lang w:val="kk-KZ"/>
        </w:rPr>
        <w:t>мг</w:t>
      </w:r>
      <w:proofErr w:type="spellEnd"/>
      <w:r w:rsidRPr="00654120">
        <w:rPr>
          <w:rFonts w:ascii="Times New Roman" w:hAnsi="Times New Roman" w:cs="Times New Roman"/>
          <w:sz w:val="28"/>
          <w:szCs w:val="28"/>
          <w:lang w:val="kk-KZ"/>
        </w:rPr>
        <w:t>/м</w:t>
      </w:r>
      <w:r w:rsidRPr="00654120">
        <w:rPr>
          <w:rFonts w:ascii="Times New Roman" w:hAnsi="Times New Roman" w:cs="Times New Roman"/>
          <w:sz w:val="28"/>
          <w:szCs w:val="28"/>
          <w:vertAlign w:val="superscript"/>
          <w:lang w:val="kk-KZ"/>
        </w:rPr>
        <w:t>3</w:t>
      </w:r>
      <w:r w:rsidRPr="00654120">
        <w:rPr>
          <w:rFonts w:ascii="Times New Roman" w:hAnsi="Times New Roman" w:cs="Times New Roman"/>
          <w:sz w:val="28"/>
          <w:szCs w:val="28"/>
          <w:lang w:val="kk-KZ"/>
        </w:rPr>
        <w:t>) және осы объектілер бойынша жоғары көрсеткішке ие болған көмірсутек элементі 1,11 есе (</w:t>
      </w:r>
      <w:r w:rsidRPr="00654120">
        <w:rPr>
          <w:rFonts w:ascii="Times New Roman" w:eastAsia="Times New Roman" w:hAnsi="Times New Roman" w:cs="Times New Roman"/>
          <w:sz w:val="28"/>
          <w:szCs w:val="28"/>
          <w:lang w:val="kk-KZ" w:eastAsia="ru-RU"/>
        </w:rPr>
        <w:t>1,119</w:t>
      </w:r>
      <w:r w:rsidRPr="00654120">
        <w:rPr>
          <w:rFonts w:ascii="Times New Roman" w:hAnsi="Times New Roman" w:cs="Times New Roman"/>
          <w:sz w:val="28"/>
          <w:szCs w:val="28"/>
          <w:lang w:val="kk-KZ"/>
        </w:rPr>
        <w:t xml:space="preserve"> </w:t>
      </w:r>
      <w:proofErr w:type="spellStart"/>
      <w:r w:rsidRPr="00654120">
        <w:rPr>
          <w:rFonts w:ascii="Times New Roman" w:hAnsi="Times New Roman" w:cs="Times New Roman"/>
          <w:sz w:val="28"/>
          <w:szCs w:val="28"/>
          <w:lang w:val="kk-KZ"/>
        </w:rPr>
        <w:t>мг</w:t>
      </w:r>
      <w:proofErr w:type="spellEnd"/>
      <w:r w:rsidRPr="00654120">
        <w:rPr>
          <w:rFonts w:ascii="Times New Roman" w:hAnsi="Times New Roman" w:cs="Times New Roman"/>
          <w:sz w:val="28"/>
          <w:szCs w:val="28"/>
          <w:lang w:val="kk-KZ"/>
        </w:rPr>
        <w:t>/м</w:t>
      </w:r>
      <w:r w:rsidRPr="00654120">
        <w:rPr>
          <w:rFonts w:ascii="Times New Roman" w:hAnsi="Times New Roman" w:cs="Times New Roman"/>
          <w:sz w:val="28"/>
          <w:szCs w:val="28"/>
          <w:vertAlign w:val="superscript"/>
          <w:lang w:val="kk-KZ"/>
        </w:rPr>
        <w:t>3</w:t>
      </w:r>
      <w:r w:rsidRPr="00654120">
        <w:rPr>
          <w:rFonts w:ascii="Times New Roman" w:eastAsia="Times New Roman" w:hAnsi="Times New Roman" w:cs="Times New Roman"/>
          <w:sz w:val="28"/>
          <w:szCs w:val="28"/>
          <w:lang w:val="kk-KZ" w:eastAsia="ru-RU"/>
        </w:rPr>
        <w:t xml:space="preserve"> сәйкесінше 1,163</w:t>
      </w:r>
      <w:r w:rsidRPr="00654120">
        <w:rPr>
          <w:rFonts w:ascii="Times New Roman" w:hAnsi="Times New Roman" w:cs="Times New Roman"/>
          <w:sz w:val="28"/>
          <w:szCs w:val="28"/>
          <w:lang w:val="kk-KZ"/>
        </w:rPr>
        <w:t xml:space="preserve"> </w:t>
      </w:r>
      <w:proofErr w:type="spellStart"/>
      <w:r w:rsidRPr="00654120">
        <w:rPr>
          <w:rFonts w:ascii="Times New Roman" w:hAnsi="Times New Roman" w:cs="Times New Roman"/>
          <w:sz w:val="28"/>
          <w:szCs w:val="28"/>
          <w:lang w:val="kk-KZ"/>
        </w:rPr>
        <w:t>мг</w:t>
      </w:r>
      <w:proofErr w:type="spellEnd"/>
      <w:r w:rsidRPr="00654120">
        <w:rPr>
          <w:rFonts w:ascii="Times New Roman" w:hAnsi="Times New Roman" w:cs="Times New Roman"/>
          <w:sz w:val="28"/>
          <w:szCs w:val="28"/>
          <w:lang w:val="kk-KZ"/>
        </w:rPr>
        <w:t>/м</w:t>
      </w:r>
      <w:r w:rsidRPr="00654120">
        <w:rPr>
          <w:rFonts w:ascii="Times New Roman" w:hAnsi="Times New Roman" w:cs="Times New Roman"/>
          <w:sz w:val="28"/>
          <w:szCs w:val="28"/>
          <w:vertAlign w:val="superscript"/>
          <w:lang w:val="kk-KZ"/>
        </w:rPr>
        <w:t>3</w:t>
      </w:r>
      <w:r w:rsidRPr="00654120">
        <w:rPr>
          <w:rFonts w:ascii="Times New Roman" w:hAnsi="Times New Roman" w:cs="Times New Roman"/>
          <w:sz w:val="28"/>
          <w:szCs w:val="28"/>
          <w:lang w:val="kk-KZ"/>
        </w:rPr>
        <w:t xml:space="preserve">). </w:t>
      </w:r>
      <w:proofErr w:type="spellStart"/>
      <w:r w:rsidRPr="00654120">
        <w:rPr>
          <w:rFonts w:ascii="Times New Roman" w:hAnsi="Times New Roman" w:cs="Times New Roman"/>
          <w:sz w:val="28"/>
          <w:szCs w:val="28"/>
          <w:lang w:val="kk-KZ"/>
        </w:rPr>
        <w:t>Ксилол</w:t>
      </w:r>
      <w:proofErr w:type="spellEnd"/>
      <w:r w:rsidRPr="00654120">
        <w:rPr>
          <w:rFonts w:ascii="Times New Roman" w:hAnsi="Times New Roman" w:cs="Times New Roman"/>
          <w:sz w:val="28"/>
          <w:szCs w:val="28"/>
          <w:lang w:val="kk-KZ"/>
        </w:rPr>
        <w:t xml:space="preserve"> екінші</w:t>
      </w:r>
      <w:r>
        <w:rPr>
          <w:rFonts w:ascii="Times New Roman" w:hAnsi="Times New Roman" w:cs="Times New Roman"/>
          <w:sz w:val="28"/>
          <w:szCs w:val="28"/>
          <w:lang w:val="kk-KZ"/>
        </w:rPr>
        <w:t xml:space="preserve"> кезеңдік</w:t>
      </w:r>
      <w:r w:rsidRPr="00654120">
        <w:rPr>
          <w:rFonts w:ascii="Times New Roman" w:hAnsi="Times New Roman" w:cs="Times New Roman"/>
          <w:sz w:val="28"/>
          <w:szCs w:val="28"/>
          <w:lang w:val="kk-KZ"/>
        </w:rPr>
        <w:t xml:space="preserve"> зерттеу кезеңінде де жоғары анықталды, </w:t>
      </w:r>
      <w:proofErr w:type="spellStart"/>
      <w:r w:rsidRPr="00654120">
        <w:rPr>
          <w:rFonts w:ascii="Times New Roman" w:hAnsi="Times New Roman" w:cs="Times New Roman"/>
          <w:sz w:val="28"/>
          <w:szCs w:val="28"/>
          <w:lang w:val="kk-KZ"/>
        </w:rPr>
        <w:t>Саркөл</w:t>
      </w:r>
      <w:proofErr w:type="spellEnd"/>
      <w:r w:rsidRPr="00654120">
        <w:rPr>
          <w:rFonts w:ascii="Times New Roman" w:hAnsi="Times New Roman" w:cs="Times New Roman"/>
          <w:sz w:val="28"/>
          <w:szCs w:val="28"/>
          <w:lang w:val="kk-KZ"/>
        </w:rPr>
        <w:t xml:space="preserve"> ауылында 4,4 есе (</w:t>
      </w:r>
      <w:r w:rsidRPr="00654120">
        <w:rPr>
          <w:rFonts w:ascii="Times New Roman" w:eastAsia="Times New Roman" w:hAnsi="Times New Roman" w:cs="Times New Roman"/>
          <w:sz w:val="28"/>
          <w:szCs w:val="28"/>
          <w:lang w:val="kk-KZ" w:eastAsia="ru-RU"/>
        </w:rPr>
        <w:t>0,133</w:t>
      </w:r>
      <w:r w:rsidRPr="00654120">
        <w:rPr>
          <w:rFonts w:ascii="Times New Roman" w:hAnsi="Times New Roman" w:cs="Times New Roman"/>
          <w:sz w:val="28"/>
          <w:szCs w:val="28"/>
          <w:lang w:val="kk-KZ"/>
        </w:rPr>
        <w:t xml:space="preserve"> </w:t>
      </w:r>
      <w:proofErr w:type="spellStart"/>
      <w:r w:rsidRPr="00654120">
        <w:rPr>
          <w:rFonts w:ascii="Times New Roman" w:hAnsi="Times New Roman" w:cs="Times New Roman"/>
          <w:sz w:val="28"/>
          <w:szCs w:val="28"/>
          <w:lang w:val="kk-KZ"/>
        </w:rPr>
        <w:t>мг</w:t>
      </w:r>
      <w:proofErr w:type="spellEnd"/>
      <w:r w:rsidRPr="00654120">
        <w:rPr>
          <w:rFonts w:ascii="Times New Roman" w:hAnsi="Times New Roman" w:cs="Times New Roman"/>
          <w:sz w:val="28"/>
          <w:szCs w:val="28"/>
          <w:lang w:val="kk-KZ"/>
        </w:rPr>
        <w:t>/м</w:t>
      </w:r>
      <w:r w:rsidRPr="00654120">
        <w:rPr>
          <w:rFonts w:ascii="Times New Roman" w:hAnsi="Times New Roman" w:cs="Times New Roman"/>
          <w:sz w:val="28"/>
          <w:szCs w:val="28"/>
          <w:vertAlign w:val="superscript"/>
          <w:lang w:val="kk-KZ"/>
        </w:rPr>
        <w:t>3</w:t>
      </w:r>
      <w:r w:rsidRPr="00654120">
        <w:rPr>
          <w:rFonts w:ascii="Times New Roman" w:eastAsia="Times New Roman" w:hAnsi="Times New Roman" w:cs="Times New Roman"/>
          <w:sz w:val="28"/>
          <w:szCs w:val="28"/>
          <w:lang w:val="kk-KZ" w:eastAsia="ru-RU"/>
        </w:rPr>
        <w:t>), Саға ауылында 5,2 есе (0,157</w:t>
      </w:r>
      <w:r w:rsidRPr="00654120">
        <w:rPr>
          <w:rFonts w:ascii="Times New Roman" w:hAnsi="Times New Roman" w:cs="Times New Roman"/>
          <w:sz w:val="28"/>
          <w:szCs w:val="28"/>
          <w:lang w:val="kk-KZ"/>
        </w:rPr>
        <w:t xml:space="preserve"> </w:t>
      </w:r>
      <w:proofErr w:type="spellStart"/>
      <w:r w:rsidRPr="00654120">
        <w:rPr>
          <w:rFonts w:ascii="Times New Roman" w:hAnsi="Times New Roman" w:cs="Times New Roman"/>
          <w:sz w:val="28"/>
          <w:szCs w:val="28"/>
          <w:lang w:val="kk-KZ"/>
        </w:rPr>
        <w:t>мг</w:t>
      </w:r>
      <w:proofErr w:type="spellEnd"/>
      <w:r w:rsidRPr="00654120">
        <w:rPr>
          <w:rFonts w:ascii="Times New Roman" w:hAnsi="Times New Roman" w:cs="Times New Roman"/>
          <w:sz w:val="28"/>
          <w:szCs w:val="28"/>
          <w:lang w:val="kk-KZ"/>
        </w:rPr>
        <w:t>/м</w:t>
      </w:r>
      <w:r w:rsidRPr="00654120">
        <w:rPr>
          <w:rFonts w:ascii="Times New Roman" w:hAnsi="Times New Roman" w:cs="Times New Roman"/>
          <w:sz w:val="28"/>
          <w:szCs w:val="28"/>
          <w:vertAlign w:val="superscript"/>
          <w:lang w:val="kk-KZ"/>
        </w:rPr>
        <w:t>3</w:t>
      </w:r>
      <w:r w:rsidRPr="00654120">
        <w:rPr>
          <w:rFonts w:ascii="Times New Roman" w:eastAsia="Times New Roman" w:hAnsi="Times New Roman" w:cs="Times New Roman"/>
          <w:sz w:val="28"/>
          <w:szCs w:val="28"/>
          <w:lang w:val="kk-KZ" w:eastAsia="ru-RU"/>
        </w:rPr>
        <w:t xml:space="preserve">), </w:t>
      </w:r>
      <w:proofErr w:type="spellStart"/>
      <w:r w:rsidR="00200B9A">
        <w:rPr>
          <w:rFonts w:ascii="Times New Roman" w:hAnsi="Times New Roman" w:cs="Times New Roman"/>
          <w:sz w:val="28"/>
          <w:szCs w:val="28"/>
          <w:lang w:val="kk-KZ"/>
        </w:rPr>
        <w:t>Шенгелші</w:t>
      </w:r>
      <w:proofErr w:type="spellEnd"/>
      <w:r w:rsidRPr="00654120">
        <w:rPr>
          <w:rFonts w:ascii="Times New Roman" w:hAnsi="Times New Roman" w:cs="Times New Roman"/>
          <w:sz w:val="28"/>
          <w:szCs w:val="28"/>
          <w:lang w:val="kk-KZ"/>
        </w:rPr>
        <w:t xml:space="preserve"> ауылында</w:t>
      </w:r>
      <w:r w:rsidRPr="00654120">
        <w:rPr>
          <w:rFonts w:ascii="Times New Roman" w:eastAsia="Times New Roman" w:hAnsi="Times New Roman" w:cs="Times New Roman"/>
          <w:sz w:val="28"/>
          <w:szCs w:val="28"/>
          <w:lang w:val="kk-KZ" w:eastAsia="ru-RU"/>
        </w:rPr>
        <w:t xml:space="preserve"> 3,8 есе (0,116</w:t>
      </w:r>
      <w:r w:rsidRPr="00654120">
        <w:rPr>
          <w:rFonts w:ascii="Times New Roman" w:hAnsi="Times New Roman" w:cs="Times New Roman"/>
          <w:sz w:val="28"/>
          <w:szCs w:val="28"/>
          <w:lang w:val="kk-KZ"/>
        </w:rPr>
        <w:t xml:space="preserve"> </w:t>
      </w:r>
      <w:proofErr w:type="spellStart"/>
      <w:r w:rsidRPr="00654120">
        <w:rPr>
          <w:rFonts w:ascii="Times New Roman" w:hAnsi="Times New Roman" w:cs="Times New Roman"/>
          <w:sz w:val="28"/>
          <w:szCs w:val="28"/>
          <w:lang w:val="kk-KZ"/>
        </w:rPr>
        <w:t>мг</w:t>
      </w:r>
      <w:proofErr w:type="spellEnd"/>
      <w:r w:rsidRPr="00654120">
        <w:rPr>
          <w:rFonts w:ascii="Times New Roman" w:hAnsi="Times New Roman" w:cs="Times New Roman"/>
          <w:sz w:val="28"/>
          <w:szCs w:val="28"/>
          <w:lang w:val="kk-KZ"/>
        </w:rPr>
        <w:t>/м</w:t>
      </w:r>
      <w:r w:rsidRPr="00654120">
        <w:rPr>
          <w:rFonts w:ascii="Times New Roman" w:hAnsi="Times New Roman" w:cs="Times New Roman"/>
          <w:sz w:val="28"/>
          <w:szCs w:val="28"/>
          <w:vertAlign w:val="superscript"/>
          <w:lang w:val="kk-KZ"/>
        </w:rPr>
        <w:t>3</w:t>
      </w:r>
      <w:r w:rsidRPr="00654120">
        <w:rPr>
          <w:rFonts w:ascii="Times New Roman" w:eastAsia="Times New Roman" w:hAnsi="Times New Roman" w:cs="Times New Roman"/>
          <w:sz w:val="28"/>
          <w:szCs w:val="28"/>
          <w:lang w:val="kk-KZ" w:eastAsia="ru-RU"/>
        </w:rPr>
        <w:t>) жоғары болды.</w:t>
      </w:r>
      <w:r w:rsidRPr="00E0529B">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Бірінші</w:t>
      </w:r>
      <w:r w:rsidRPr="00654120">
        <w:rPr>
          <w:rFonts w:ascii="Times New Roman" w:eastAsia="Times New Roman" w:hAnsi="Times New Roman" w:cs="Times New Roman"/>
          <w:sz w:val="28"/>
          <w:szCs w:val="28"/>
          <w:lang w:val="kk-KZ" w:eastAsia="ru-RU"/>
        </w:rPr>
        <w:t xml:space="preserve"> реттік зерттеу барысында да</w:t>
      </w:r>
      <w:r w:rsidRPr="00654120">
        <w:rPr>
          <w:rFonts w:ascii="Times New Roman" w:hAnsi="Times New Roman" w:cs="Times New Roman"/>
          <w:sz w:val="28"/>
          <w:szCs w:val="28"/>
          <w:lang w:val="kk-KZ"/>
        </w:rPr>
        <w:t xml:space="preserve"> химиялық элементтерден фенол, толуол, стирол, май барлық аймақтарда, ал </w:t>
      </w:r>
      <w:proofErr w:type="spellStart"/>
      <w:r w:rsidRPr="00654120">
        <w:rPr>
          <w:rFonts w:ascii="Times New Roman" w:hAnsi="Times New Roman" w:cs="Times New Roman"/>
          <w:sz w:val="28"/>
          <w:szCs w:val="28"/>
          <w:lang w:val="kk-KZ"/>
        </w:rPr>
        <w:t>этан</w:t>
      </w:r>
      <w:r w:rsidR="005D0CCA">
        <w:rPr>
          <w:rFonts w:ascii="Times New Roman" w:hAnsi="Times New Roman" w:cs="Times New Roman"/>
          <w:sz w:val="28"/>
          <w:szCs w:val="28"/>
          <w:lang w:val="kk-KZ"/>
        </w:rPr>
        <w:t>ол</w:t>
      </w:r>
      <w:proofErr w:type="spellEnd"/>
      <w:r w:rsidR="005D0CCA">
        <w:rPr>
          <w:rFonts w:ascii="Times New Roman" w:hAnsi="Times New Roman" w:cs="Times New Roman"/>
          <w:sz w:val="28"/>
          <w:szCs w:val="28"/>
          <w:lang w:val="kk-KZ"/>
        </w:rPr>
        <w:t xml:space="preserve"> </w:t>
      </w:r>
      <w:proofErr w:type="spellStart"/>
      <w:r w:rsidR="005D0CCA">
        <w:rPr>
          <w:rFonts w:ascii="Times New Roman" w:hAnsi="Times New Roman" w:cs="Times New Roman"/>
          <w:sz w:val="28"/>
          <w:szCs w:val="28"/>
          <w:lang w:val="kk-KZ"/>
        </w:rPr>
        <w:t>Кеңкияқ</w:t>
      </w:r>
      <w:proofErr w:type="spellEnd"/>
      <w:r w:rsidR="005D0CCA">
        <w:rPr>
          <w:rFonts w:ascii="Times New Roman" w:hAnsi="Times New Roman" w:cs="Times New Roman"/>
          <w:sz w:val="28"/>
          <w:szCs w:val="28"/>
          <w:lang w:val="kk-KZ"/>
        </w:rPr>
        <w:t xml:space="preserve"> ауылында анықталмады, зерттеу ұйымдастырылу кезінде Жаңажол мұнай - газ кешені аймағында орналасқан елді - мекендерде ауаның қозғалыс жылдамдығы 33 м/с</w:t>
      </w:r>
      <w:r w:rsidRPr="00654120">
        <w:rPr>
          <w:rFonts w:ascii="Times New Roman" w:hAnsi="Times New Roman" w:cs="Times New Roman"/>
          <w:sz w:val="28"/>
          <w:szCs w:val="28"/>
          <w:lang w:val="kk-KZ"/>
        </w:rPr>
        <w:t xml:space="preserve"> </w:t>
      </w:r>
      <w:r w:rsidR="005D0CCA">
        <w:rPr>
          <w:rFonts w:ascii="Times New Roman" w:hAnsi="Times New Roman" w:cs="Times New Roman"/>
          <w:sz w:val="28"/>
          <w:szCs w:val="28"/>
          <w:lang w:val="kk-KZ"/>
        </w:rPr>
        <w:t xml:space="preserve">жоғары болды. </w:t>
      </w:r>
      <w:r w:rsidRPr="00654120">
        <w:rPr>
          <w:rFonts w:ascii="Times New Roman" w:hAnsi="Times New Roman" w:cs="Times New Roman"/>
          <w:sz w:val="28"/>
          <w:szCs w:val="28"/>
          <w:lang w:val="kk-KZ"/>
        </w:rPr>
        <w:t xml:space="preserve">Химиялық элементтерден Қобда ауылының атмосфералық ауасынан көміртек тотығы </w:t>
      </w:r>
      <w:r w:rsidRPr="00654120">
        <w:rPr>
          <w:rFonts w:ascii="Times New Roman" w:eastAsia="Times New Roman" w:hAnsi="Times New Roman" w:cs="Times New Roman"/>
          <w:sz w:val="28"/>
          <w:szCs w:val="28"/>
          <w:lang w:val="kk-KZ" w:eastAsia="ru-RU"/>
        </w:rPr>
        <w:t>0,09</w:t>
      </w:r>
      <w:r w:rsidRPr="00654120">
        <w:rPr>
          <w:rFonts w:ascii="Times New Roman" w:hAnsi="Times New Roman" w:cs="Times New Roman"/>
          <w:sz w:val="28"/>
          <w:szCs w:val="28"/>
          <w:lang w:val="kk-KZ"/>
        </w:rPr>
        <w:t xml:space="preserve"> </w:t>
      </w:r>
      <w:proofErr w:type="spellStart"/>
      <w:r w:rsidRPr="00654120">
        <w:rPr>
          <w:rFonts w:ascii="Times New Roman" w:hAnsi="Times New Roman" w:cs="Times New Roman"/>
          <w:sz w:val="28"/>
          <w:szCs w:val="28"/>
          <w:lang w:val="kk-KZ"/>
        </w:rPr>
        <w:t>мг</w:t>
      </w:r>
      <w:proofErr w:type="spellEnd"/>
      <w:r w:rsidRPr="00654120">
        <w:rPr>
          <w:rFonts w:ascii="Times New Roman" w:hAnsi="Times New Roman" w:cs="Times New Roman"/>
          <w:sz w:val="28"/>
          <w:szCs w:val="28"/>
          <w:lang w:val="kk-KZ"/>
        </w:rPr>
        <w:t>/м</w:t>
      </w:r>
      <w:r w:rsidRPr="00654120">
        <w:rPr>
          <w:rFonts w:ascii="Times New Roman" w:hAnsi="Times New Roman" w:cs="Times New Roman"/>
          <w:sz w:val="28"/>
          <w:szCs w:val="28"/>
          <w:vertAlign w:val="superscript"/>
          <w:lang w:val="kk-KZ"/>
        </w:rPr>
        <w:t xml:space="preserve">3 </w:t>
      </w:r>
      <w:r>
        <w:rPr>
          <w:rFonts w:ascii="Times New Roman" w:hAnsi="Times New Roman" w:cs="Times New Roman"/>
          <w:sz w:val="28"/>
          <w:szCs w:val="28"/>
          <w:lang w:val="kk-KZ"/>
        </w:rPr>
        <w:t>мөлшерінде анықталды. Бірінші кезеңдік</w:t>
      </w:r>
      <w:r w:rsidRPr="00654120">
        <w:rPr>
          <w:rFonts w:ascii="Times New Roman" w:hAnsi="Times New Roman" w:cs="Times New Roman"/>
          <w:sz w:val="28"/>
          <w:szCs w:val="28"/>
          <w:lang w:val="kk-KZ"/>
        </w:rPr>
        <w:t xml:space="preserve"> зерттеу барысында, 11 химиялық элементтің 8 – і Саға, </w:t>
      </w:r>
      <w:proofErr w:type="spellStart"/>
      <w:r w:rsidR="00200B9A">
        <w:rPr>
          <w:rFonts w:ascii="Times New Roman" w:hAnsi="Times New Roman" w:cs="Times New Roman"/>
          <w:sz w:val="28"/>
          <w:szCs w:val="28"/>
          <w:lang w:val="kk-KZ"/>
        </w:rPr>
        <w:t>Шенгелші</w:t>
      </w:r>
      <w:proofErr w:type="spellEnd"/>
      <w:r w:rsidRPr="00654120">
        <w:rPr>
          <w:rFonts w:ascii="Times New Roman" w:hAnsi="Times New Roman" w:cs="Times New Roman"/>
          <w:sz w:val="28"/>
          <w:szCs w:val="28"/>
          <w:lang w:val="kk-KZ"/>
        </w:rPr>
        <w:t xml:space="preserve"> ауылдарынан анықталса, Саға ауылында 3 химиялық элемент ШРЕК-нан жоғары болды.</w:t>
      </w:r>
      <w:r w:rsidRPr="00E0529B">
        <w:rPr>
          <w:rFonts w:ascii="Times New Roman" w:eastAsia="Times New Roman" w:hAnsi="Times New Roman" w:cs="Times New Roman"/>
          <w:sz w:val="28"/>
          <w:szCs w:val="28"/>
          <w:lang w:val="kk-KZ" w:eastAsia="ru-RU"/>
        </w:rPr>
        <w:t xml:space="preserve"> </w:t>
      </w:r>
    </w:p>
    <w:p w14:paraId="49788CE4" w14:textId="77777777" w:rsidR="003D4871" w:rsidRDefault="003D4871" w:rsidP="00654120">
      <w:pPr>
        <w:spacing w:after="0" w:line="240" w:lineRule="auto"/>
        <w:ind w:firstLine="708"/>
        <w:jc w:val="both"/>
        <w:rPr>
          <w:rFonts w:ascii="Times New Roman" w:hAnsi="Times New Roman" w:cs="Times New Roman"/>
          <w:sz w:val="28"/>
          <w:szCs w:val="28"/>
          <w:lang w:val="kk-KZ"/>
        </w:rPr>
      </w:pPr>
    </w:p>
    <w:p w14:paraId="30C1ED8E" w14:textId="77777777" w:rsidR="00F60CFC" w:rsidRDefault="003249FD" w:rsidP="00654120">
      <w:pPr>
        <w:spacing w:after="0" w:line="240" w:lineRule="auto"/>
        <w:jc w:val="both"/>
        <w:rPr>
          <w:rFonts w:ascii="Times New Roman" w:hAnsi="Times New Roman" w:cs="Times New Roman"/>
          <w:sz w:val="28"/>
          <w:szCs w:val="28"/>
          <w:lang w:val="kk-KZ"/>
        </w:rPr>
      </w:pPr>
      <w:r w:rsidRPr="00654120">
        <w:rPr>
          <w:rFonts w:ascii="Times New Roman" w:hAnsi="Times New Roman" w:cs="Times New Roman"/>
          <w:sz w:val="28"/>
          <w:szCs w:val="28"/>
          <w:lang w:val="kk-KZ"/>
        </w:rPr>
        <w:t xml:space="preserve">Кесте </w:t>
      </w:r>
      <w:r w:rsidR="008C6AFA">
        <w:rPr>
          <w:rFonts w:ascii="Times New Roman" w:hAnsi="Times New Roman" w:cs="Times New Roman"/>
          <w:sz w:val="28"/>
          <w:szCs w:val="28"/>
          <w:lang w:val="kk-KZ"/>
        </w:rPr>
        <w:t>25</w:t>
      </w:r>
      <w:r w:rsidR="00373D0C" w:rsidRPr="00654120">
        <w:rPr>
          <w:rFonts w:ascii="Times New Roman" w:hAnsi="Times New Roman" w:cs="Times New Roman"/>
          <w:sz w:val="28"/>
          <w:szCs w:val="28"/>
          <w:lang w:val="kk-KZ"/>
        </w:rPr>
        <w:t xml:space="preserve"> </w:t>
      </w:r>
      <w:r w:rsidR="000B70B1">
        <w:rPr>
          <w:rFonts w:ascii="Times New Roman" w:hAnsi="Times New Roman" w:cs="Times New Roman"/>
          <w:sz w:val="28"/>
          <w:szCs w:val="28"/>
          <w:lang w:val="kk-KZ"/>
        </w:rPr>
        <w:t>–</w:t>
      </w:r>
      <w:r w:rsidR="00373D0C" w:rsidRPr="00654120">
        <w:rPr>
          <w:rFonts w:ascii="Times New Roman" w:hAnsi="Times New Roman" w:cs="Times New Roman"/>
          <w:sz w:val="28"/>
          <w:szCs w:val="28"/>
          <w:lang w:val="kk-KZ"/>
        </w:rPr>
        <w:t xml:space="preserve"> </w:t>
      </w:r>
      <w:r w:rsidR="00F60CFC" w:rsidRPr="00654120">
        <w:rPr>
          <w:rFonts w:ascii="Times New Roman" w:hAnsi="Times New Roman" w:cs="Times New Roman"/>
          <w:sz w:val="28"/>
          <w:szCs w:val="28"/>
          <w:lang w:val="kk-KZ"/>
        </w:rPr>
        <w:t>Зерттелуші аймақтар</w:t>
      </w:r>
      <w:r w:rsidR="009B2DB5" w:rsidRPr="00654120">
        <w:rPr>
          <w:rFonts w:ascii="Times New Roman" w:hAnsi="Times New Roman" w:cs="Times New Roman"/>
          <w:sz w:val="28"/>
          <w:szCs w:val="28"/>
          <w:lang w:val="kk-KZ"/>
        </w:rPr>
        <w:t xml:space="preserve"> бойынша атмосфералық ауа</w:t>
      </w:r>
      <w:r w:rsidR="00F60CFC" w:rsidRPr="00654120">
        <w:rPr>
          <w:rFonts w:ascii="Times New Roman" w:hAnsi="Times New Roman" w:cs="Times New Roman"/>
          <w:sz w:val="28"/>
          <w:szCs w:val="28"/>
          <w:lang w:val="kk-KZ"/>
        </w:rPr>
        <w:t xml:space="preserve">дағы химиялық элементтер мөлшерін </w:t>
      </w:r>
      <w:r w:rsidR="00A14B06">
        <w:rPr>
          <w:rFonts w:ascii="Times New Roman" w:hAnsi="Times New Roman" w:cs="Times New Roman"/>
          <w:sz w:val="28"/>
          <w:szCs w:val="28"/>
          <w:lang w:val="kk-KZ"/>
        </w:rPr>
        <w:t>бірінші кезеңдік</w:t>
      </w:r>
      <w:r w:rsidR="00373D0C" w:rsidRPr="00654120">
        <w:rPr>
          <w:rFonts w:ascii="Times New Roman" w:hAnsi="Times New Roman" w:cs="Times New Roman"/>
          <w:sz w:val="28"/>
          <w:szCs w:val="28"/>
          <w:lang w:val="kk-KZ"/>
        </w:rPr>
        <w:t xml:space="preserve"> анықтау нәтижесі</w:t>
      </w:r>
    </w:p>
    <w:p w14:paraId="1AC33B8D" w14:textId="77777777" w:rsidR="00533E4F" w:rsidRPr="00654120" w:rsidRDefault="00533E4F" w:rsidP="00654120">
      <w:pPr>
        <w:spacing w:after="0" w:line="240" w:lineRule="auto"/>
        <w:jc w:val="both"/>
        <w:rPr>
          <w:rFonts w:ascii="Times New Roman" w:hAnsi="Times New Roman" w:cs="Times New Roman"/>
          <w:sz w:val="28"/>
          <w:szCs w:val="28"/>
          <w:lang w:val="kk-KZ"/>
        </w:rPr>
      </w:pPr>
    </w:p>
    <w:tbl>
      <w:tblPr>
        <w:tblStyle w:val="a5"/>
        <w:tblW w:w="9639" w:type="dxa"/>
        <w:tblInd w:w="-5" w:type="dxa"/>
        <w:tblLayout w:type="fixed"/>
        <w:tblLook w:val="04A0" w:firstRow="1" w:lastRow="0" w:firstColumn="1" w:lastColumn="0" w:noHBand="0" w:noVBand="1"/>
      </w:tblPr>
      <w:tblGrid>
        <w:gridCol w:w="567"/>
        <w:gridCol w:w="1985"/>
        <w:gridCol w:w="992"/>
        <w:gridCol w:w="1276"/>
        <w:gridCol w:w="1134"/>
        <w:gridCol w:w="1134"/>
        <w:gridCol w:w="1417"/>
        <w:gridCol w:w="1134"/>
      </w:tblGrid>
      <w:tr w:rsidR="00F60CFC" w:rsidRPr="00654120" w14:paraId="55348F35" w14:textId="77777777" w:rsidTr="000B5565">
        <w:tc>
          <w:tcPr>
            <w:tcW w:w="567" w:type="dxa"/>
            <w:vMerge w:val="restart"/>
          </w:tcPr>
          <w:p w14:paraId="4ED05754" w14:textId="77777777" w:rsidR="00F60CFC" w:rsidRPr="00654120" w:rsidRDefault="00F60CFC" w:rsidP="00654120">
            <w:pPr>
              <w:spacing w:line="240" w:lineRule="auto"/>
              <w:jc w:val="center"/>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w:t>
            </w:r>
          </w:p>
        </w:tc>
        <w:tc>
          <w:tcPr>
            <w:tcW w:w="1985" w:type="dxa"/>
            <w:vMerge w:val="restart"/>
          </w:tcPr>
          <w:p w14:paraId="29B319D1" w14:textId="77777777" w:rsidR="00F60CFC" w:rsidRPr="00654120" w:rsidRDefault="00F60CFC" w:rsidP="00654120">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 xml:space="preserve">Анықталатын заттың, </w:t>
            </w:r>
            <w:proofErr w:type="spellStart"/>
            <w:r w:rsidRPr="00654120">
              <w:rPr>
                <w:rFonts w:ascii="Times New Roman" w:hAnsi="Times New Roman" w:cs="Times New Roman"/>
                <w:sz w:val="28"/>
                <w:szCs w:val="28"/>
                <w:lang w:val="kk-KZ"/>
              </w:rPr>
              <w:t>ингредиенттің</w:t>
            </w:r>
            <w:proofErr w:type="spellEnd"/>
            <w:r w:rsidRPr="00654120">
              <w:rPr>
                <w:rFonts w:ascii="Times New Roman" w:hAnsi="Times New Roman" w:cs="Times New Roman"/>
                <w:sz w:val="28"/>
                <w:szCs w:val="28"/>
                <w:lang w:val="kk-KZ"/>
              </w:rPr>
              <w:t xml:space="preserve"> атауы</w:t>
            </w:r>
          </w:p>
        </w:tc>
        <w:tc>
          <w:tcPr>
            <w:tcW w:w="992" w:type="dxa"/>
            <w:vMerge w:val="restart"/>
          </w:tcPr>
          <w:p w14:paraId="56F23AC5" w14:textId="77777777" w:rsidR="00C74BC4" w:rsidRDefault="00F60CFC" w:rsidP="00654120">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ШРЕК (</w:t>
            </w:r>
            <w:proofErr w:type="spellStart"/>
            <w:r w:rsidRPr="00654120">
              <w:rPr>
                <w:rFonts w:ascii="Times New Roman" w:hAnsi="Times New Roman" w:cs="Times New Roman"/>
                <w:sz w:val="28"/>
                <w:szCs w:val="28"/>
                <w:lang w:val="kk-KZ"/>
              </w:rPr>
              <w:t>мг</w:t>
            </w:r>
            <w:proofErr w:type="spellEnd"/>
            <w:r w:rsidRPr="00654120">
              <w:rPr>
                <w:rFonts w:ascii="Times New Roman" w:hAnsi="Times New Roman" w:cs="Times New Roman"/>
                <w:sz w:val="28"/>
                <w:szCs w:val="28"/>
                <w:lang w:val="kk-KZ"/>
              </w:rPr>
              <w:t>/</w:t>
            </w:r>
          </w:p>
          <w:p w14:paraId="25C57B39"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hAnsi="Times New Roman" w:cs="Times New Roman"/>
                <w:sz w:val="28"/>
                <w:szCs w:val="28"/>
                <w:lang w:val="kk-KZ"/>
              </w:rPr>
              <w:t>м</w:t>
            </w:r>
            <w:r w:rsidRPr="00654120">
              <w:rPr>
                <w:rFonts w:ascii="Times New Roman" w:hAnsi="Times New Roman" w:cs="Times New Roman"/>
                <w:sz w:val="28"/>
                <w:szCs w:val="28"/>
                <w:vertAlign w:val="superscript"/>
                <w:lang w:val="en-US"/>
              </w:rPr>
              <w:t>3</w:t>
            </w:r>
            <w:r w:rsidRPr="00654120">
              <w:rPr>
                <w:rFonts w:ascii="Times New Roman" w:hAnsi="Times New Roman" w:cs="Times New Roman"/>
                <w:sz w:val="28"/>
                <w:szCs w:val="28"/>
                <w:lang w:val="kk-KZ"/>
              </w:rPr>
              <w:t>)</w:t>
            </w:r>
          </w:p>
        </w:tc>
        <w:tc>
          <w:tcPr>
            <w:tcW w:w="6095" w:type="dxa"/>
            <w:gridSpan w:val="5"/>
          </w:tcPr>
          <w:p w14:paraId="24150383" w14:textId="77777777" w:rsidR="00F60CFC" w:rsidRPr="00654120" w:rsidRDefault="00F60CFC" w:rsidP="00654120">
            <w:pPr>
              <w:spacing w:line="240" w:lineRule="auto"/>
              <w:jc w:val="center"/>
              <w:rPr>
                <w:rFonts w:ascii="Times New Roman" w:hAnsi="Times New Roman" w:cs="Times New Roman"/>
                <w:sz w:val="28"/>
                <w:szCs w:val="28"/>
              </w:rPr>
            </w:pPr>
            <w:proofErr w:type="spellStart"/>
            <w:r w:rsidRPr="00654120">
              <w:rPr>
                <w:rFonts w:ascii="Times New Roman" w:hAnsi="Times New Roman" w:cs="Times New Roman"/>
                <w:sz w:val="28"/>
                <w:szCs w:val="28"/>
              </w:rPr>
              <w:t>Үлгілерді</w:t>
            </w:r>
            <w:proofErr w:type="spellEnd"/>
            <w:r w:rsidRPr="00654120">
              <w:rPr>
                <w:rFonts w:ascii="Times New Roman" w:hAnsi="Times New Roman" w:cs="Times New Roman"/>
                <w:sz w:val="28"/>
                <w:szCs w:val="28"/>
              </w:rPr>
              <w:t xml:space="preserve"> </w:t>
            </w:r>
            <w:proofErr w:type="spellStart"/>
            <w:r w:rsidRPr="00654120">
              <w:rPr>
                <w:rFonts w:ascii="Times New Roman" w:hAnsi="Times New Roman" w:cs="Times New Roman"/>
                <w:sz w:val="28"/>
                <w:szCs w:val="28"/>
              </w:rPr>
              <w:t>іріктеу</w:t>
            </w:r>
            <w:proofErr w:type="spellEnd"/>
            <w:r w:rsidRPr="00654120">
              <w:rPr>
                <w:rFonts w:ascii="Times New Roman" w:hAnsi="Times New Roman" w:cs="Times New Roman"/>
                <w:sz w:val="28"/>
                <w:szCs w:val="28"/>
              </w:rPr>
              <w:t xml:space="preserve"> </w:t>
            </w:r>
            <w:proofErr w:type="spellStart"/>
            <w:r w:rsidRPr="00654120">
              <w:rPr>
                <w:rFonts w:ascii="Times New Roman" w:hAnsi="Times New Roman" w:cs="Times New Roman"/>
                <w:sz w:val="28"/>
                <w:szCs w:val="28"/>
              </w:rPr>
              <w:t>нүктелері</w:t>
            </w:r>
            <w:proofErr w:type="spellEnd"/>
          </w:p>
        </w:tc>
      </w:tr>
      <w:tr w:rsidR="00F60CFC" w:rsidRPr="00654120" w14:paraId="2EF690D8" w14:textId="77777777" w:rsidTr="000B5565">
        <w:tc>
          <w:tcPr>
            <w:tcW w:w="567" w:type="dxa"/>
            <w:vMerge/>
          </w:tcPr>
          <w:p w14:paraId="5C66BD31" w14:textId="77777777" w:rsidR="00F60CFC" w:rsidRPr="00654120" w:rsidRDefault="00F60CFC" w:rsidP="00654120">
            <w:pPr>
              <w:spacing w:line="240" w:lineRule="auto"/>
              <w:rPr>
                <w:rFonts w:ascii="Times New Roman" w:hAnsi="Times New Roman" w:cs="Times New Roman"/>
                <w:sz w:val="28"/>
                <w:szCs w:val="28"/>
                <w:lang w:val="kk-KZ"/>
              </w:rPr>
            </w:pPr>
          </w:p>
        </w:tc>
        <w:tc>
          <w:tcPr>
            <w:tcW w:w="1985" w:type="dxa"/>
            <w:vMerge/>
          </w:tcPr>
          <w:p w14:paraId="6C74F1F1" w14:textId="77777777" w:rsidR="00F60CFC" w:rsidRPr="00654120" w:rsidRDefault="00F60CFC" w:rsidP="00654120">
            <w:pPr>
              <w:spacing w:line="240" w:lineRule="auto"/>
              <w:rPr>
                <w:rFonts w:ascii="Times New Roman" w:hAnsi="Times New Roman" w:cs="Times New Roman"/>
                <w:sz w:val="28"/>
                <w:szCs w:val="28"/>
                <w:lang w:val="kk-KZ"/>
              </w:rPr>
            </w:pPr>
          </w:p>
        </w:tc>
        <w:tc>
          <w:tcPr>
            <w:tcW w:w="992" w:type="dxa"/>
            <w:vMerge/>
          </w:tcPr>
          <w:p w14:paraId="5D728F07" w14:textId="77777777" w:rsidR="00F60CFC" w:rsidRPr="00654120" w:rsidRDefault="00F60CFC" w:rsidP="00654120">
            <w:pPr>
              <w:spacing w:line="240" w:lineRule="auto"/>
              <w:jc w:val="center"/>
              <w:rPr>
                <w:rFonts w:ascii="Times New Roman" w:hAnsi="Times New Roman" w:cs="Times New Roman"/>
                <w:sz w:val="28"/>
                <w:szCs w:val="28"/>
                <w:lang w:val="kk-KZ"/>
              </w:rPr>
            </w:pPr>
          </w:p>
        </w:tc>
        <w:tc>
          <w:tcPr>
            <w:tcW w:w="1276" w:type="dxa"/>
          </w:tcPr>
          <w:p w14:paraId="0EE5EFB7" w14:textId="77777777" w:rsidR="00F60CFC" w:rsidRPr="00654120" w:rsidRDefault="00F60CFC" w:rsidP="00654120">
            <w:pPr>
              <w:spacing w:line="240" w:lineRule="auto"/>
              <w:jc w:val="center"/>
              <w:rPr>
                <w:rFonts w:ascii="Times New Roman" w:hAnsi="Times New Roman" w:cs="Times New Roman"/>
                <w:sz w:val="28"/>
                <w:szCs w:val="28"/>
                <w:lang w:val="kk-KZ"/>
              </w:rPr>
            </w:pPr>
            <w:proofErr w:type="spellStart"/>
            <w:r w:rsidRPr="00654120">
              <w:rPr>
                <w:rFonts w:ascii="Times New Roman" w:hAnsi="Times New Roman" w:cs="Times New Roman"/>
                <w:sz w:val="28"/>
                <w:szCs w:val="28"/>
                <w:lang w:val="kk-KZ"/>
              </w:rPr>
              <w:t>Кеңкияқ</w:t>
            </w:r>
            <w:proofErr w:type="spellEnd"/>
            <w:r w:rsidRPr="00654120">
              <w:rPr>
                <w:rFonts w:ascii="Times New Roman" w:hAnsi="Times New Roman" w:cs="Times New Roman"/>
                <w:sz w:val="28"/>
                <w:szCs w:val="28"/>
                <w:lang w:val="kk-KZ"/>
              </w:rPr>
              <w:t xml:space="preserve"> ауылы</w:t>
            </w:r>
          </w:p>
        </w:tc>
        <w:tc>
          <w:tcPr>
            <w:tcW w:w="1134" w:type="dxa"/>
          </w:tcPr>
          <w:p w14:paraId="2629EFBC" w14:textId="77777777" w:rsidR="00F60CFC" w:rsidRPr="00654120" w:rsidRDefault="00F60CFC" w:rsidP="00654120">
            <w:pPr>
              <w:spacing w:line="240" w:lineRule="auto"/>
              <w:jc w:val="center"/>
              <w:rPr>
                <w:rFonts w:ascii="Times New Roman" w:hAnsi="Times New Roman" w:cs="Times New Roman"/>
                <w:sz w:val="28"/>
                <w:szCs w:val="28"/>
                <w:lang w:val="kk-KZ"/>
              </w:rPr>
            </w:pPr>
            <w:proofErr w:type="spellStart"/>
            <w:r w:rsidRPr="00654120">
              <w:rPr>
                <w:rFonts w:ascii="Times New Roman" w:hAnsi="Times New Roman" w:cs="Times New Roman"/>
                <w:sz w:val="28"/>
                <w:szCs w:val="28"/>
                <w:lang w:val="kk-KZ"/>
              </w:rPr>
              <w:t>Саркөл</w:t>
            </w:r>
            <w:proofErr w:type="spellEnd"/>
            <w:r w:rsidRPr="00654120">
              <w:rPr>
                <w:rFonts w:ascii="Times New Roman" w:hAnsi="Times New Roman" w:cs="Times New Roman"/>
                <w:sz w:val="28"/>
                <w:szCs w:val="28"/>
                <w:lang w:val="kk-KZ"/>
              </w:rPr>
              <w:t xml:space="preserve"> ауылы</w:t>
            </w:r>
          </w:p>
        </w:tc>
        <w:tc>
          <w:tcPr>
            <w:tcW w:w="1134" w:type="dxa"/>
          </w:tcPr>
          <w:p w14:paraId="31DED83D" w14:textId="77777777" w:rsidR="00F60CFC" w:rsidRPr="00654120" w:rsidRDefault="00F60CFC" w:rsidP="00654120">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Саға ауылы</w:t>
            </w:r>
          </w:p>
        </w:tc>
        <w:tc>
          <w:tcPr>
            <w:tcW w:w="1417" w:type="dxa"/>
          </w:tcPr>
          <w:p w14:paraId="4D1A66F0" w14:textId="77777777" w:rsidR="00200B9A" w:rsidRDefault="00200B9A" w:rsidP="00200B9A">
            <w:pPr>
              <w:spacing w:line="240" w:lineRule="auto"/>
              <w:jc w:val="center"/>
              <w:rPr>
                <w:rFonts w:ascii="Times New Roman" w:hAnsi="Times New Roman" w:cs="Times New Roman"/>
                <w:sz w:val="28"/>
                <w:szCs w:val="28"/>
                <w:lang w:val="kk-KZ"/>
              </w:rPr>
            </w:pPr>
            <w:proofErr w:type="spellStart"/>
            <w:r>
              <w:rPr>
                <w:rFonts w:ascii="Times New Roman" w:hAnsi="Times New Roman" w:cs="Times New Roman"/>
                <w:sz w:val="28"/>
                <w:szCs w:val="28"/>
                <w:lang w:val="kk-KZ"/>
              </w:rPr>
              <w:t>Шенгел</w:t>
            </w:r>
            <w:proofErr w:type="spellEnd"/>
            <w:r>
              <w:rPr>
                <w:rFonts w:ascii="Times New Roman" w:hAnsi="Times New Roman" w:cs="Times New Roman"/>
                <w:sz w:val="28"/>
                <w:szCs w:val="28"/>
                <w:lang w:val="kk-KZ"/>
              </w:rPr>
              <w:t>-</w:t>
            </w:r>
          </w:p>
          <w:p w14:paraId="08EBE9AC" w14:textId="77777777" w:rsidR="00F60CFC" w:rsidRPr="00654120" w:rsidRDefault="00F60CFC" w:rsidP="00200B9A">
            <w:pPr>
              <w:spacing w:line="240" w:lineRule="auto"/>
              <w:jc w:val="center"/>
              <w:rPr>
                <w:rFonts w:ascii="Times New Roman" w:hAnsi="Times New Roman" w:cs="Times New Roman"/>
                <w:sz w:val="28"/>
                <w:szCs w:val="28"/>
                <w:lang w:val="kk-KZ"/>
              </w:rPr>
            </w:pPr>
            <w:proofErr w:type="spellStart"/>
            <w:r w:rsidRPr="00654120">
              <w:rPr>
                <w:rFonts w:ascii="Times New Roman" w:hAnsi="Times New Roman" w:cs="Times New Roman"/>
                <w:sz w:val="28"/>
                <w:szCs w:val="28"/>
                <w:lang w:val="kk-KZ"/>
              </w:rPr>
              <w:t>ш</w:t>
            </w:r>
            <w:r w:rsidR="00200B9A">
              <w:rPr>
                <w:rFonts w:ascii="Times New Roman" w:hAnsi="Times New Roman" w:cs="Times New Roman"/>
                <w:sz w:val="28"/>
                <w:szCs w:val="28"/>
                <w:lang w:val="kk-KZ"/>
              </w:rPr>
              <w:t>і</w:t>
            </w:r>
            <w:proofErr w:type="spellEnd"/>
            <w:r w:rsidRPr="00654120">
              <w:rPr>
                <w:rFonts w:ascii="Times New Roman" w:hAnsi="Times New Roman" w:cs="Times New Roman"/>
                <w:sz w:val="28"/>
                <w:szCs w:val="28"/>
                <w:lang w:val="kk-KZ"/>
              </w:rPr>
              <w:t xml:space="preserve"> ауылы</w:t>
            </w:r>
          </w:p>
        </w:tc>
        <w:tc>
          <w:tcPr>
            <w:tcW w:w="1134" w:type="dxa"/>
          </w:tcPr>
          <w:p w14:paraId="5D700ED9" w14:textId="77777777" w:rsidR="00F60CFC" w:rsidRPr="00654120" w:rsidRDefault="00F60CFC" w:rsidP="00654120">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Қобда ауылы</w:t>
            </w:r>
          </w:p>
        </w:tc>
      </w:tr>
      <w:tr w:rsidR="00F60CFC" w:rsidRPr="00654120" w14:paraId="6CF3BF69" w14:textId="77777777" w:rsidTr="000B5565">
        <w:tc>
          <w:tcPr>
            <w:tcW w:w="567" w:type="dxa"/>
          </w:tcPr>
          <w:p w14:paraId="441F8B88"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1</w:t>
            </w:r>
          </w:p>
        </w:tc>
        <w:tc>
          <w:tcPr>
            <w:tcW w:w="1985" w:type="dxa"/>
          </w:tcPr>
          <w:p w14:paraId="0938AAD0" w14:textId="77777777" w:rsidR="00F60CFC" w:rsidRPr="00654120" w:rsidRDefault="00F60CFC" w:rsidP="00654120">
            <w:pPr>
              <w:spacing w:line="240" w:lineRule="auto"/>
              <w:rPr>
                <w:rFonts w:ascii="Times New Roman" w:hAnsi="Times New Roman" w:cs="Times New Roman"/>
                <w:sz w:val="28"/>
                <w:szCs w:val="28"/>
                <w:lang w:val="kk-KZ"/>
              </w:rPr>
            </w:pPr>
            <w:r w:rsidRPr="00654120">
              <w:rPr>
                <w:rFonts w:ascii="Times New Roman" w:hAnsi="Times New Roman" w:cs="Times New Roman"/>
                <w:sz w:val="28"/>
                <w:szCs w:val="28"/>
                <w:lang w:val="kk-KZ"/>
              </w:rPr>
              <w:t>Фенол</w:t>
            </w:r>
          </w:p>
        </w:tc>
        <w:tc>
          <w:tcPr>
            <w:tcW w:w="992" w:type="dxa"/>
          </w:tcPr>
          <w:p w14:paraId="5DFDAF33"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0,01</w:t>
            </w:r>
          </w:p>
        </w:tc>
        <w:tc>
          <w:tcPr>
            <w:tcW w:w="1276" w:type="dxa"/>
          </w:tcPr>
          <w:p w14:paraId="683715DC"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а/ж</w:t>
            </w:r>
          </w:p>
        </w:tc>
        <w:tc>
          <w:tcPr>
            <w:tcW w:w="1134" w:type="dxa"/>
          </w:tcPr>
          <w:p w14:paraId="244E8D10"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а/ж</w:t>
            </w:r>
          </w:p>
        </w:tc>
        <w:tc>
          <w:tcPr>
            <w:tcW w:w="1134" w:type="dxa"/>
          </w:tcPr>
          <w:p w14:paraId="7486671E"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а/ж</w:t>
            </w:r>
          </w:p>
        </w:tc>
        <w:tc>
          <w:tcPr>
            <w:tcW w:w="1417" w:type="dxa"/>
          </w:tcPr>
          <w:p w14:paraId="632ECE9A"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а/ж</w:t>
            </w:r>
          </w:p>
        </w:tc>
        <w:tc>
          <w:tcPr>
            <w:tcW w:w="1134" w:type="dxa"/>
          </w:tcPr>
          <w:p w14:paraId="15B8C895"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а/ж</w:t>
            </w:r>
          </w:p>
        </w:tc>
      </w:tr>
      <w:tr w:rsidR="00F60CFC" w:rsidRPr="00654120" w14:paraId="2D815098" w14:textId="77777777" w:rsidTr="00810BF5">
        <w:tc>
          <w:tcPr>
            <w:tcW w:w="567" w:type="dxa"/>
          </w:tcPr>
          <w:p w14:paraId="5E0323B1"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2</w:t>
            </w:r>
          </w:p>
        </w:tc>
        <w:tc>
          <w:tcPr>
            <w:tcW w:w="1985" w:type="dxa"/>
          </w:tcPr>
          <w:p w14:paraId="397D2394" w14:textId="77777777" w:rsidR="00F60CFC" w:rsidRPr="00654120" w:rsidRDefault="00F60CFC" w:rsidP="00654120">
            <w:pPr>
              <w:spacing w:line="240" w:lineRule="auto"/>
              <w:rPr>
                <w:rFonts w:ascii="Times New Roman" w:hAnsi="Times New Roman" w:cs="Times New Roman"/>
                <w:sz w:val="28"/>
                <w:szCs w:val="28"/>
                <w:lang w:val="kk-KZ"/>
              </w:rPr>
            </w:pPr>
            <w:r w:rsidRPr="00654120">
              <w:rPr>
                <w:rFonts w:ascii="Times New Roman" w:hAnsi="Times New Roman" w:cs="Times New Roman"/>
                <w:sz w:val="28"/>
                <w:szCs w:val="28"/>
                <w:lang w:val="kk-KZ"/>
              </w:rPr>
              <w:t>Күкірт диоксиді</w:t>
            </w:r>
          </w:p>
        </w:tc>
        <w:tc>
          <w:tcPr>
            <w:tcW w:w="992" w:type="dxa"/>
            <w:vAlign w:val="center"/>
          </w:tcPr>
          <w:p w14:paraId="10CABC49" w14:textId="77777777" w:rsidR="00F60CFC" w:rsidRPr="00654120" w:rsidRDefault="00F60CFC" w:rsidP="00810BF5">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0,5</w:t>
            </w:r>
          </w:p>
        </w:tc>
        <w:tc>
          <w:tcPr>
            <w:tcW w:w="1276" w:type="dxa"/>
            <w:vAlign w:val="center"/>
          </w:tcPr>
          <w:p w14:paraId="4CA5F5FD" w14:textId="77777777" w:rsidR="00F60CFC" w:rsidRPr="00654120" w:rsidRDefault="00F60CFC" w:rsidP="00EB6F09">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0,00</w:t>
            </w:r>
            <w:r w:rsidR="00EB6F09">
              <w:rPr>
                <w:rFonts w:ascii="Times New Roman" w:eastAsia="Times New Roman" w:hAnsi="Times New Roman" w:cs="Times New Roman"/>
                <w:sz w:val="28"/>
                <w:szCs w:val="28"/>
                <w:lang w:eastAsia="ru-RU"/>
              </w:rPr>
              <w:t>8</w:t>
            </w:r>
          </w:p>
        </w:tc>
        <w:tc>
          <w:tcPr>
            <w:tcW w:w="1134" w:type="dxa"/>
            <w:vAlign w:val="center"/>
          </w:tcPr>
          <w:p w14:paraId="15DAD0F7" w14:textId="77777777" w:rsidR="00F60CFC" w:rsidRPr="00654120" w:rsidRDefault="00F60CFC" w:rsidP="00810BF5">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0,002</w:t>
            </w:r>
          </w:p>
        </w:tc>
        <w:tc>
          <w:tcPr>
            <w:tcW w:w="1134" w:type="dxa"/>
            <w:vAlign w:val="center"/>
          </w:tcPr>
          <w:p w14:paraId="068F5658" w14:textId="77777777" w:rsidR="00F60CFC" w:rsidRPr="00654120" w:rsidRDefault="00F60CFC" w:rsidP="00EB6F09">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0,00</w:t>
            </w:r>
            <w:r w:rsidR="00EB6F09">
              <w:rPr>
                <w:rFonts w:ascii="Times New Roman" w:eastAsia="Times New Roman" w:hAnsi="Times New Roman" w:cs="Times New Roman"/>
                <w:sz w:val="28"/>
                <w:szCs w:val="28"/>
                <w:lang w:eastAsia="ru-RU"/>
              </w:rPr>
              <w:t>6</w:t>
            </w:r>
          </w:p>
        </w:tc>
        <w:tc>
          <w:tcPr>
            <w:tcW w:w="1417" w:type="dxa"/>
            <w:vAlign w:val="center"/>
          </w:tcPr>
          <w:p w14:paraId="43F033CD" w14:textId="77777777" w:rsidR="00F60CFC" w:rsidRPr="00654120" w:rsidRDefault="00F60CFC" w:rsidP="00EB6F09">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0,00</w:t>
            </w:r>
            <w:r w:rsidR="00EB6F09">
              <w:rPr>
                <w:rFonts w:ascii="Times New Roman" w:eastAsia="Times New Roman" w:hAnsi="Times New Roman" w:cs="Times New Roman"/>
                <w:sz w:val="28"/>
                <w:szCs w:val="28"/>
                <w:lang w:eastAsia="ru-RU"/>
              </w:rPr>
              <w:t>3</w:t>
            </w:r>
          </w:p>
        </w:tc>
        <w:tc>
          <w:tcPr>
            <w:tcW w:w="1134" w:type="dxa"/>
            <w:vAlign w:val="center"/>
          </w:tcPr>
          <w:p w14:paraId="71002466" w14:textId="77777777" w:rsidR="00F60CFC" w:rsidRPr="00654120" w:rsidRDefault="00F60CFC" w:rsidP="00810BF5">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а/ж</w:t>
            </w:r>
          </w:p>
        </w:tc>
      </w:tr>
      <w:tr w:rsidR="00793549" w:rsidRPr="00654120" w14:paraId="62EA2D5B" w14:textId="77777777" w:rsidTr="00810BF5">
        <w:tc>
          <w:tcPr>
            <w:tcW w:w="567" w:type="dxa"/>
          </w:tcPr>
          <w:p w14:paraId="54FDB4A7" w14:textId="77777777" w:rsidR="00793549" w:rsidRPr="00654120" w:rsidRDefault="00793549" w:rsidP="00CD28AD">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3</w:t>
            </w:r>
          </w:p>
        </w:tc>
        <w:tc>
          <w:tcPr>
            <w:tcW w:w="1985" w:type="dxa"/>
          </w:tcPr>
          <w:p w14:paraId="240857EA" w14:textId="77777777" w:rsidR="00793549" w:rsidRPr="00654120" w:rsidRDefault="00793549" w:rsidP="00CD28AD">
            <w:pPr>
              <w:spacing w:line="240" w:lineRule="auto"/>
              <w:rPr>
                <w:rFonts w:ascii="Times New Roman" w:hAnsi="Times New Roman" w:cs="Times New Roman"/>
                <w:sz w:val="28"/>
                <w:szCs w:val="28"/>
                <w:lang w:val="kk-KZ"/>
              </w:rPr>
            </w:pPr>
            <w:r w:rsidRPr="00654120">
              <w:rPr>
                <w:rFonts w:ascii="Times New Roman" w:hAnsi="Times New Roman" w:cs="Times New Roman"/>
                <w:sz w:val="28"/>
                <w:szCs w:val="28"/>
                <w:lang w:val="kk-KZ"/>
              </w:rPr>
              <w:t>Көміртек тотығы</w:t>
            </w:r>
          </w:p>
        </w:tc>
        <w:tc>
          <w:tcPr>
            <w:tcW w:w="992" w:type="dxa"/>
            <w:vAlign w:val="center"/>
          </w:tcPr>
          <w:p w14:paraId="6F217F67" w14:textId="77777777" w:rsidR="00793549" w:rsidRPr="00654120" w:rsidRDefault="00793549" w:rsidP="00810BF5">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5</w:t>
            </w:r>
          </w:p>
        </w:tc>
        <w:tc>
          <w:tcPr>
            <w:tcW w:w="1276" w:type="dxa"/>
            <w:vAlign w:val="center"/>
          </w:tcPr>
          <w:p w14:paraId="732172A0" w14:textId="77777777" w:rsidR="00793549" w:rsidRPr="00654120" w:rsidRDefault="00793549" w:rsidP="00810BF5">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0,303</w:t>
            </w:r>
          </w:p>
        </w:tc>
        <w:tc>
          <w:tcPr>
            <w:tcW w:w="1134" w:type="dxa"/>
            <w:vAlign w:val="center"/>
          </w:tcPr>
          <w:p w14:paraId="653746A7" w14:textId="77777777" w:rsidR="00793549" w:rsidRPr="00654120" w:rsidRDefault="00793549" w:rsidP="00810BF5">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0,353</w:t>
            </w:r>
          </w:p>
        </w:tc>
        <w:tc>
          <w:tcPr>
            <w:tcW w:w="1134" w:type="dxa"/>
            <w:vAlign w:val="center"/>
          </w:tcPr>
          <w:p w14:paraId="149E6F7A" w14:textId="77777777" w:rsidR="00793549" w:rsidRPr="00654120" w:rsidRDefault="00793549" w:rsidP="00810BF5">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0,17</w:t>
            </w:r>
          </w:p>
        </w:tc>
        <w:tc>
          <w:tcPr>
            <w:tcW w:w="1417" w:type="dxa"/>
            <w:vAlign w:val="center"/>
          </w:tcPr>
          <w:p w14:paraId="1D2769FF" w14:textId="77777777" w:rsidR="00793549" w:rsidRPr="00654120" w:rsidRDefault="00793549" w:rsidP="00810BF5">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0,373</w:t>
            </w:r>
          </w:p>
        </w:tc>
        <w:tc>
          <w:tcPr>
            <w:tcW w:w="1134" w:type="dxa"/>
            <w:vAlign w:val="center"/>
          </w:tcPr>
          <w:p w14:paraId="0C1A2AD7" w14:textId="77777777" w:rsidR="00793549" w:rsidRPr="00654120" w:rsidRDefault="00793549" w:rsidP="00810BF5">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0,09</w:t>
            </w:r>
          </w:p>
        </w:tc>
      </w:tr>
      <w:tr w:rsidR="00793549" w:rsidRPr="00654120" w14:paraId="6F66F934" w14:textId="77777777" w:rsidTr="00CD28AD">
        <w:tc>
          <w:tcPr>
            <w:tcW w:w="567" w:type="dxa"/>
          </w:tcPr>
          <w:p w14:paraId="4CDADF30" w14:textId="77777777" w:rsidR="00793549" w:rsidRPr="00654120" w:rsidRDefault="00793549" w:rsidP="00CD28AD">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4</w:t>
            </w:r>
          </w:p>
        </w:tc>
        <w:tc>
          <w:tcPr>
            <w:tcW w:w="1985" w:type="dxa"/>
          </w:tcPr>
          <w:p w14:paraId="03B11A32" w14:textId="77777777" w:rsidR="00793549" w:rsidRPr="00654120" w:rsidRDefault="00793549" w:rsidP="00CD28AD">
            <w:pPr>
              <w:spacing w:line="240" w:lineRule="auto"/>
              <w:rPr>
                <w:rFonts w:ascii="Times New Roman" w:hAnsi="Times New Roman" w:cs="Times New Roman"/>
                <w:sz w:val="28"/>
                <w:szCs w:val="28"/>
                <w:lang w:val="kk-KZ"/>
              </w:rPr>
            </w:pPr>
            <w:proofErr w:type="spellStart"/>
            <w:r w:rsidRPr="00654120">
              <w:rPr>
                <w:rFonts w:ascii="Times New Roman" w:hAnsi="Times New Roman" w:cs="Times New Roman"/>
                <w:sz w:val="28"/>
                <w:szCs w:val="28"/>
                <w:lang w:val="kk-KZ"/>
              </w:rPr>
              <w:t>Этанол</w:t>
            </w:r>
            <w:proofErr w:type="spellEnd"/>
          </w:p>
        </w:tc>
        <w:tc>
          <w:tcPr>
            <w:tcW w:w="992" w:type="dxa"/>
          </w:tcPr>
          <w:p w14:paraId="3C4696E7" w14:textId="77777777" w:rsidR="00793549" w:rsidRPr="00654120" w:rsidRDefault="00793549" w:rsidP="00CD28AD">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5</w:t>
            </w:r>
          </w:p>
        </w:tc>
        <w:tc>
          <w:tcPr>
            <w:tcW w:w="1276" w:type="dxa"/>
          </w:tcPr>
          <w:p w14:paraId="7B17F23B" w14:textId="77777777" w:rsidR="00793549" w:rsidRPr="00654120" w:rsidRDefault="00793549" w:rsidP="00CD28AD">
            <w:pPr>
              <w:spacing w:line="240" w:lineRule="auto"/>
              <w:jc w:val="center"/>
              <w:rPr>
                <w:rFonts w:ascii="Times New Roman" w:eastAsia="Times New Roman" w:hAnsi="Times New Roman" w:cs="Times New Roman"/>
                <w:sz w:val="28"/>
                <w:szCs w:val="28"/>
                <w:lang w:eastAsia="ru-RU"/>
              </w:rPr>
            </w:pPr>
            <w:r w:rsidRPr="00654120">
              <w:rPr>
                <w:rFonts w:ascii="Times New Roman" w:hAnsi="Times New Roman" w:cs="Times New Roman"/>
                <w:sz w:val="28"/>
                <w:szCs w:val="28"/>
                <w:lang w:val="kk-KZ"/>
              </w:rPr>
              <w:t>а/ж</w:t>
            </w:r>
          </w:p>
        </w:tc>
        <w:tc>
          <w:tcPr>
            <w:tcW w:w="1134" w:type="dxa"/>
            <w:vAlign w:val="center"/>
          </w:tcPr>
          <w:p w14:paraId="60B4CB3A" w14:textId="77777777" w:rsidR="00793549" w:rsidRPr="00654120" w:rsidRDefault="00793549" w:rsidP="00CD28AD">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0,244</w:t>
            </w:r>
          </w:p>
        </w:tc>
        <w:tc>
          <w:tcPr>
            <w:tcW w:w="1134" w:type="dxa"/>
          </w:tcPr>
          <w:p w14:paraId="12E54B69" w14:textId="77777777" w:rsidR="00793549" w:rsidRPr="00654120" w:rsidRDefault="00793549" w:rsidP="00CD28AD">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0,187</w:t>
            </w:r>
          </w:p>
        </w:tc>
        <w:tc>
          <w:tcPr>
            <w:tcW w:w="1417" w:type="dxa"/>
            <w:vAlign w:val="center"/>
          </w:tcPr>
          <w:p w14:paraId="018ABEBC" w14:textId="77777777" w:rsidR="00793549" w:rsidRPr="00654120" w:rsidRDefault="00793549" w:rsidP="00CD28AD">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0,208</w:t>
            </w:r>
          </w:p>
        </w:tc>
        <w:tc>
          <w:tcPr>
            <w:tcW w:w="1134" w:type="dxa"/>
          </w:tcPr>
          <w:p w14:paraId="42C3DFA1" w14:textId="77777777" w:rsidR="00793549" w:rsidRPr="00654120" w:rsidRDefault="00793549" w:rsidP="00CD28AD">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а/ж</w:t>
            </w:r>
          </w:p>
        </w:tc>
      </w:tr>
    </w:tbl>
    <w:p w14:paraId="5C7343C3" w14:textId="77777777" w:rsidR="00FF534C" w:rsidRDefault="00FF534C" w:rsidP="00FF534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25 - кестенің жалғасы</w:t>
      </w:r>
    </w:p>
    <w:p w14:paraId="4CFB840E" w14:textId="77777777" w:rsidR="00FF534C" w:rsidRDefault="00FF534C" w:rsidP="000932B5">
      <w:pPr>
        <w:spacing w:after="0" w:line="240" w:lineRule="auto"/>
        <w:ind w:firstLine="708"/>
        <w:jc w:val="both"/>
        <w:rPr>
          <w:rFonts w:ascii="Times New Roman" w:hAnsi="Times New Roman" w:cs="Times New Roman"/>
          <w:sz w:val="28"/>
          <w:szCs w:val="28"/>
          <w:lang w:val="kk-KZ"/>
        </w:rPr>
      </w:pPr>
    </w:p>
    <w:tbl>
      <w:tblPr>
        <w:tblStyle w:val="a5"/>
        <w:tblW w:w="9639" w:type="dxa"/>
        <w:tblInd w:w="-5" w:type="dxa"/>
        <w:tblLayout w:type="fixed"/>
        <w:tblLook w:val="04A0" w:firstRow="1" w:lastRow="0" w:firstColumn="1" w:lastColumn="0" w:noHBand="0" w:noVBand="1"/>
      </w:tblPr>
      <w:tblGrid>
        <w:gridCol w:w="567"/>
        <w:gridCol w:w="1985"/>
        <w:gridCol w:w="992"/>
        <w:gridCol w:w="1276"/>
        <w:gridCol w:w="1134"/>
        <w:gridCol w:w="1134"/>
        <w:gridCol w:w="1417"/>
        <w:gridCol w:w="1134"/>
      </w:tblGrid>
      <w:tr w:rsidR="00FF534C" w:rsidRPr="00654120" w14:paraId="422BF09B" w14:textId="77777777" w:rsidTr="00FF534C">
        <w:tc>
          <w:tcPr>
            <w:tcW w:w="567" w:type="dxa"/>
            <w:vMerge w:val="restart"/>
          </w:tcPr>
          <w:p w14:paraId="6805DC5C" w14:textId="77777777" w:rsidR="00FF534C" w:rsidRPr="00654120" w:rsidRDefault="00FF534C" w:rsidP="00FF534C">
            <w:pPr>
              <w:spacing w:line="240" w:lineRule="auto"/>
              <w:jc w:val="center"/>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w:t>
            </w:r>
          </w:p>
        </w:tc>
        <w:tc>
          <w:tcPr>
            <w:tcW w:w="1985" w:type="dxa"/>
            <w:vMerge w:val="restart"/>
          </w:tcPr>
          <w:p w14:paraId="43E39601" w14:textId="77777777" w:rsidR="00FF534C" w:rsidRPr="00654120" w:rsidRDefault="00FF534C" w:rsidP="00FF534C">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 xml:space="preserve">Анықталатын заттың, </w:t>
            </w:r>
            <w:proofErr w:type="spellStart"/>
            <w:r w:rsidRPr="00654120">
              <w:rPr>
                <w:rFonts w:ascii="Times New Roman" w:hAnsi="Times New Roman" w:cs="Times New Roman"/>
                <w:sz w:val="28"/>
                <w:szCs w:val="28"/>
                <w:lang w:val="kk-KZ"/>
              </w:rPr>
              <w:t>ингредиенттің</w:t>
            </w:r>
            <w:proofErr w:type="spellEnd"/>
            <w:r w:rsidRPr="00654120">
              <w:rPr>
                <w:rFonts w:ascii="Times New Roman" w:hAnsi="Times New Roman" w:cs="Times New Roman"/>
                <w:sz w:val="28"/>
                <w:szCs w:val="28"/>
                <w:lang w:val="kk-KZ"/>
              </w:rPr>
              <w:t xml:space="preserve"> атауы</w:t>
            </w:r>
          </w:p>
        </w:tc>
        <w:tc>
          <w:tcPr>
            <w:tcW w:w="992" w:type="dxa"/>
            <w:vMerge w:val="restart"/>
          </w:tcPr>
          <w:p w14:paraId="0CFE8360" w14:textId="77777777" w:rsidR="00FF534C" w:rsidRDefault="00FF534C" w:rsidP="00FF534C">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ШРЕК (</w:t>
            </w:r>
            <w:proofErr w:type="spellStart"/>
            <w:r w:rsidRPr="00654120">
              <w:rPr>
                <w:rFonts w:ascii="Times New Roman" w:hAnsi="Times New Roman" w:cs="Times New Roman"/>
                <w:sz w:val="28"/>
                <w:szCs w:val="28"/>
                <w:lang w:val="kk-KZ"/>
              </w:rPr>
              <w:t>мг</w:t>
            </w:r>
            <w:proofErr w:type="spellEnd"/>
            <w:r w:rsidRPr="00654120">
              <w:rPr>
                <w:rFonts w:ascii="Times New Roman" w:hAnsi="Times New Roman" w:cs="Times New Roman"/>
                <w:sz w:val="28"/>
                <w:szCs w:val="28"/>
                <w:lang w:val="kk-KZ"/>
              </w:rPr>
              <w:t>/</w:t>
            </w:r>
          </w:p>
          <w:p w14:paraId="1B02B9A4" w14:textId="77777777" w:rsidR="00FF534C" w:rsidRPr="00654120" w:rsidRDefault="00FF534C" w:rsidP="00FF534C">
            <w:pPr>
              <w:spacing w:line="240" w:lineRule="auto"/>
              <w:jc w:val="center"/>
              <w:rPr>
                <w:rFonts w:ascii="Times New Roman" w:eastAsia="Times New Roman" w:hAnsi="Times New Roman" w:cs="Times New Roman"/>
                <w:sz w:val="28"/>
                <w:szCs w:val="28"/>
                <w:lang w:eastAsia="ru-RU"/>
              </w:rPr>
            </w:pPr>
            <w:r w:rsidRPr="00654120">
              <w:rPr>
                <w:rFonts w:ascii="Times New Roman" w:hAnsi="Times New Roman" w:cs="Times New Roman"/>
                <w:sz w:val="28"/>
                <w:szCs w:val="28"/>
                <w:lang w:val="kk-KZ"/>
              </w:rPr>
              <w:t>м</w:t>
            </w:r>
            <w:r w:rsidRPr="00654120">
              <w:rPr>
                <w:rFonts w:ascii="Times New Roman" w:hAnsi="Times New Roman" w:cs="Times New Roman"/>
                <w:sz w:val="28"/>
                <w:szCs w:val="28"/>
                <w:vertAlign w:val="superscript"/>
                <w:lang w:val="en-US"/>
              </w:rPr>
              <w:t>3</w:t>
            </w:r>
            <w:r w:rsidRPr="00654120">
              <w:rPr>
                <w:rFonts w:ascii="Times New Roman" w:hAnsi="Times New Roman" w:cs="Times New Roman"/>
                <w:sz w:val="28"/>
                <w:szCs w:val="28"/>
                <w:lang w:val="kk-KZ"/>
              </w:rPr>
              <w:t>)</w:t>
            </w:r>
          </w:p>
        </w:tc>
        <w:tc>
          <w:tcPr>
            <w:tcW w:w="6095" w:type="dxa"/>
            <w:gridSpan w:val="5"/>
          </w:tcPr>
          <w:p w14:paraId="52989228" w14:textId="77777777" w:rsidR="00FF534C" w:rsidRPr="00654120" w:rsidRDefault="00FF534C" w:rsidP="00FF534C">
            <w:pPr>
              <w:spacing w:line="240" w:lineRule="auto"/>
              <w:jc w:val="center"/>
              <w:rPr>
                <w:rFonts w:ascii="Times New Roman" w:hAnsi="Times New Roman" w:cs="Times New Roman"/>
                <w:sz w:val="28"/>
                <w:szCs w:val="28"/>
              </w:rPr>
            </w:pPr>
            <w:proofErr w:type="spellStart"/>
            <w:r w:rsidRPr="00654120">
              <w:rPr>
                <w:rFonts w:ascii="Times New Roman" w:hAnsi="Times New Roman" w:cs="Times New Roman"/>
                <w:sz w:val="28"/>
                <w:szCs w:val="28"/>
              </w:rPr>
              <w:t>Үлгілерді</w:t>
            </w:r>
            <w:proofErr w:type="spellEnd"/>
            <w:r w:rsidRPr="00654120">
              <w:rPr>
                <w:rFonts w:ascii="Times New Roman" w:hAnsi="Times New Roman" w:cs="Times New Roman"/>
                <w:sz w:val="28"/>
                <w:szCs w:val="28"/>
              </w:rPr>
              <w:t xml:space="preserve"> </w:t>
            </w:r>
            <w:proofErr w:type="spellStart"/>
            <w:r w:rsidRPr="00654120">
              <w:rPr>
                <w:rFonts w:ascii="Times New Roman" w:hAnsi="Times New Roman" w:cs="Times New Roman"/>
                <w:sz w:val="28"/>
                <w:szCs w:val="28"/>
              </w:rPr>
              <w:t>іріктеу</w:t>
            </w:r>
            <w:proofErr w:type="spellEnd"/>
            <w:r w:rsidRPr="00654120">
              <w:rPr>
                <w:rFonts w:ascii="Times New Roman" w:hAnsi="Times New Roman" w:cs="Times New Roman"/>
                <w:sz w:val="28"/>
                <w:szCs w:val="28"/>
              </w:rPr>
              <w:t xml:space="preserve"> </w:t>
            </w:r>
            <w:proofErr w:type="spellStart"/>
            <w:r w:rsidRPr="00654120">
              <w:rPr>
                <w:rFonts w:ascii="Times New Roman" w:hAnsi="Times New Roman" w:cs="Times New Roman"/>
                <w:sz w:val="28"/>
                <w:szCs w:val="28"/>
              </w:rPr>
              <w:t>нүктелері</w:t>
            </w:r>
            <w:proofErr w:type="spellEnd"/>
          </w:p>
        </w:tc>
      </w:tr>
      <w:tr w:rsidR="00FF534C" w:rsidRPr="00654120" w14:paraId="6E97139E" w14:textId="77777777" w:rsidTr="00FF534C">
        <w:tc>
          <w:tcPr>
            <w:tcW w:w="567" w:type="dxa"/>
            <w:vMerge/>
          </w:tcPr>
          <w:p w14:paraId="2ABA4F9D" w14:textId="77777777" w:rsidR="00FF534C" w:rsidRPr="00654120" w:rsidRDefault="00FF534C" w:rsidP="00FF534C">
            <w:pPr>
              <w:spacing w:line="240" w:lineRule="auto"/>
              <w:rPr>
                <w:rFonts w:ascii="Times New Roman" w:hAnsi="Times New Roman" w:cs="Times New Roman"/>
                <w:sz w:val="28"/>
                <w:szCs w:val="28"/>
                <w:lang w:val="kk-KZ"/>
              </w:rPr>
            </w:pPr>
          </w:p>
        </w:tc>
        <w:tc>
          <w:tcPr>
            <w:tcW w:w="1985" w:type="dxa"/>
            <w:vMerge/>
          </w:tcPr>
          <w:p w14:paraId="488D03B1" w14:textId="77777777" w:rsidR="00FF534C" w:rsidRPr="00654120" w:rsidRDefault="00FF534C" w:rsidP="00FF534C">
            <w:pPr>
              <w:spacing w:line="240" w:lineRule="auto"/>
              <w:rPr>
                <w:rFonts w:ascii="Times New Roman" w:hAnsi="Times New Roman" w:cs="Times New Roman"/>
                <w:sz w:val="28"/>
                <w:szCs w:val="28"/>
                <w:lang w:val="kk-KZ"/>
              </w:rPr>
            </w:pPr>
          </w:p>
        </w:tc>
        <w:tc>
          <w:tcPr>
            <w:tcW w:w="992" w:type="dxa"/>
            <w:vMerge/>
          </w:tcPr>
          <w:p w14:paraId="64D365FB" w14:textId="77777777" w:rsidR="00FF534C" w:rsidRPr="00654120" w:rsidRDefault="00FF534C" w:rsidP="00FF534C">
            <w:pPr>
              <w:spacing w:line="240" w:lineRule="auto"/>
              <w:jc w:val="center"/>
              <w:rPr>
                <w:rFonts w:ascii="Times New Roman" w:hAnsi="Times New Roman" w:cs="Times New Roman"/>
                <w:sz w:val="28"/>
                <w:szCs w:val="28"/>
                <w:lang w:val="kk-KZ"/>
              </w:rPr>
            </w:pPr>
          </w:p>
        </w:tc>
        <w:tc>
          <w:tcPr>
            <w:tcW w:w="1276" w:type="dxa"/>
          </w:tcPr>
          <w:p w14:paraId="1CFC2F5E" w14:textId="77777777" w:rsidR="00FF534C" w:rsidRPr="00654120" w:rsidRDefault="00FF534C" w:rsidP="00FF534C">
            <w:pPr>
              <w:spacing w:line="240" w:lineRule="auto"/>
              <w:jc w:val="center"/>
              <w:rPr>
                <w:rFonts w:ascii="Times New Roman" w:hAnsi="Times New Roman" w:cs="Times New Roman"/>
                <w:sz w:val="28"/>
                <w:szCs w:val="28"/>
                <w:lang w:val="kk-KZ"/>
              </w:rPr>
            </w:pPr>
            <w:proofErr w:type="spellStart"/>
            <w:r w:rsidRPr="00654120">
              <w:rPr>
                <w:rFonts w:ascii="Times New Roman" w:hAnsi="Times New Roman" w:cs="Times New Roman"/>
                <w:sz w:val="28"/>
                <w:szCs w:val="28"/>
                <w:lang w:val="kk-KZ"/>
              </w:rPr>
              <w:t>Кеңкияқ</w:t>
            </w:r>
            <w:proofErr w:type="spellEnd"/>
            <w:r w:rsidRPr="00654120">
              <w:rPr>
                <w:rFonts w:ascii="Times New Roman" w:hAnsi="Times New Roman" w:cs="Times New Roman"/>
                <w:sz w:val="28"/>
                <w:szCs w:val="28"/>
                <w:lang w:val="kk-KZ"/>
              </w:rPr>
              <w:t xml:space="preserve"> ауылы</w:t>
            </w:r>
          </w:p>
        </w:tc>
        <w:tc>
          <w:tcPr>
            <w:tcW w:w="1134" w:type="dxa"/>
          </w:tcPr>
          <w:p w14:paraId="11B1F32E" w14:textId="77777777" w:rsidR="00FF534C" w:rsidRPr="00654120" w:rsidRDefault="00FF534C" w:rsidP="00FF534C">
            <w:pPr>
              <w:spacing w:line="240" w:lineRule="auto"/>
              <w:jc w:val="center"/>
              <w:rPr>
                <w:rFonts w:ascii="Times New Roman" w:hAnsi="Times New Roman" w:cs="Times New Roman"/>
                <w:sz w:val="28"/>
                <w:szCs w:val="28"/>
                <w:lang w:val="kk-KZ"/>
              </w:rPr>
            </w:pPr>
            <w:proofErr w:type="spellStart"/>
            <w:r w:rsidRPr="00654120">
              <w:rPr>
                <w:rFonts w:ascii="Times New Roman" w:hAnsi="Times New Roman" w:cs="Times New Roman"/>
                <w:sz w:val="28"/>
                <w:szCs w:val="28"/>
                <w:lang w:val="kk-KZ"/>
              </w:rPr>
              <w:t>Саркөл</w:t>
            </w:r>
            <w:proofErr w:type="spellEnd"/>
            <w:r w:rsidRPr="00654120">
              <w:rPr>
                <w:rFonts w:ascii="Times New Roman" w:hAnsi="Times New Roman" w:cs="Times New Roman"/>
                <w:sz w:val="28"/>
                <w:szCs w:val="28"/>
                <w:lang w:val="kk-KZ"/>
              </w:rPr>
              <w:t xml:space="preserve"> ауылы</w:t>
            </w:r>
          </w:p>
        </w:tc>
        <w:tc>
          <w:tcPr>
            <w:tcW w:w="1134" w:type="dxa"/>
          </w:tcPr>
          <w:p w14:paraId="72CAF0DE" w14:textId="77777777" w:rsidR="00FF534C" w:rsidRPr="00654120" w:rsidRDefault="00FF534C" w:rsidP="00FF534C">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Саға ауылы</w:t>
            </w:r>
          </w:p>
        </w:tc>
        <w:tc>
          <w:tcPr>
            <w:tcW w:w="1417" w:type="dxa"/>
          </w:tcPr>
          <w:p w14:paraId="6E876796" w14:textId="77777777" w:rsidR="00FF534C" w:rsidRDefault="00FF534C" w:rsidP="00FF534C">
            <w:pPr>
              <w:spacing w:line="240" w:lineRule="auto"/>
              <w:jc w:val="center"/>
              <w:rPr>
                <w:rFonts w:ascii="Times New Roman" w:hAnsi="Times New Roman" w:cs="Times New Roman"/>
                <w:sz w:val="28"/>
                <w:szCs w:val="28"/>
                <w:lang w:val="kk-KZ"/>
              </w:rPr>
            </w:pPr>
            <w:proofErr w:type="spellStart"/>
            <w:r>
              <w:rPr>
                <w:rFonts w:ascii="Times New Roman" w:hAnsi="Times New Roman" w:cs="Times New Roman"/>
                <w:sz w:val="28"/>
                <w:szCs w:val="28"/>
                <w:lang w:val="kk-KZ"/>
              </w:rPr>
              <w:t>Шенгел</w:t>
            </w:r>
            <w:proofErr w:type="spellEnd"/>
            <w:r>
              <w:rPr>
                <w:rFonts w:ascii="Times New Roman" w:hAnsi="Times New Roman" w:cs="Times New Roman"/>
                <w:sz w:val="28"/>
                <w:szCs w:val="28"/>
                <w:lang w:val="kk-KZ"/>
              </w:rPr>
              <w:t>-</w:t>
            </w:r>
          </w:p>
          <w:p w14:paraId="5B9DD7E8" w14:textId="77777777" w:rsidR="00FF534C" w:rsidRPr="00654120" w:rsidRDefault="00FF534C" w:rsidP="00FF534C">
            <w:pPr>
              <w:spacing w:line="240" w:lineRule="auto"/>
              <w:jc w:val="center"/>
              <w:rPr>
                <w:rFonts w:ascii="Times New Roman" w:hAnsi="Times New Roman" w:cs="Times New Roman"/>
                <w:sz w:val="28"/>
                <w:szCs w:val="28"/>
                <w:lang w:val="kk-KZ"/>
              </w:rPr>
            </w:pPr>
            <w:proofErr w:type="spellStart"/>
            <w:r w:rsidRPr="00654120">
              <w:rPr>
                <w:rFonts w:ascii="Times New Roman" w:hAnsi="Times New Roman" w:cs="Times New Roman"/>
                <w:sz w:val="28"/>
                <w:szCs w:val="28"/>
                <w:lang w:val="kk-KZ"/>
              </w:rPr>
              <w:t>ш</w:t>
            </w:r>
            <w:r>
              <w:rPr>
                <w:rFonts w:ascii="Times New Roman" w:hAnsi="Times New Roman" w:cs="Times New Roman"/>
                <w:sz w:val="28"/>
                <w:szCs w:val="28"/>
                <w:lang w:val="kk-KZ"/>
              </w:rPr>
              <w:t>і</w:t>
            </w:r>
            <w:proofErr w:type="spellEnd"/>
            <w:r w:rsidRPr="00654120">
              <w:rPr>
                <w:rFonts w:ascii="Times New Roman" w:hAnsi="Times New Roman" w:cs="Times New Roman"/>
                <w:sz w:val="28"/>
                <w:szCs w:val="28"/>
                <w:lang w:val="kk-KZ"/>
              </w:rPr>
              <w:t xml:space="preserve"> ауылы</w:t>
            </w:r>
          </w:p>
        </w:tc>
        <w:tc>
          <w:tcPr>
            <w:tcW w:w="1134" w:type="dxa"/>
          </w:tcPr>
          <w:p w14:paraId="5170C735" w14:textId="77777777" w:rsidR="00FF534C" w:rsidRPr="00654120" w:rsidRDefault="00FF534C" w:rsidP="00FF534C">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Қобда ауылы</w:t>
            </w:r>
          </w:p>
        </w:tc>
      </w:tr>
      <w:tr w:rsidR="00FF534C" w:rsidRPr="00654120" w14:paraId="4EF53AB9" w14:textId="77777777" w:rsidTr="00FF534C">
        <w:tc>
          <w:tcPr>
            <w:tcW w:w="567" w:type="dxa"/>
          </w:tcPr>
          <w:p w14:paraId="34D88CA9" w14:textId="77777777" w:rsidR="00FF534C" w:rsidRPr="00654120" w:rsidRDefault="00FF534C" w:rsidP="00FF534C">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5</w:t>
            </w:r>
          </w:p>
        </w:tc>
        <w:tc>
          <w:tcPr>
            <w:tcW w:w="1985" w:type="dxa"/>
          </w:tcPr>
          <w:p w14:paraId="7298F766" w14:textId="77777777" w:rsidR="00FF534C" w:rsidRPr="00654120" w:rsidRDefault="00FF534C" w:rsidP="00FF534C">
            <w:pPr>
              <w:spacing w:line="240" w:lineRule="auto"/>
              <w:rPr>
                <w:rFonts w:ascii="Times New Roman" w:hAnsi="Times New Roman" w:cs="Times New Roman"/>
                <w:sz w:val="28"/>
                <w:szCs w:val="28"/>
                <w:lang w:val="en-US"/>
              </w:rPr>
            </w:pPr>
            <w:r w:rsidRPr="00654120">
              <w:rPr>
                <w:rFonts w:ascii="Times New Roman" w:hAnsi="Times New Roman" w:cs="Times New Roman"/>
                <w:sz w:val="28"/>
                <w:szCs w:val="28"/>
                <w:lang w:val="kk-KZ"/>
              </w:rPr>
              <w:t>Күкірт сутегі</w:t>
            </w:r>
          </w:p>
        </w:tc>
        <w:tc>
          <w:tcPr>
            <w:tcW w:w="992" w:type="dxa"/>
          </w:tcPr>
          <w:p w14:paraId="7157F33F" w14:textId="77777777" w:rsidR="00FF534C" w:rsidRPr="00654120" w:rsidRDefault="00FF534C" w:rsidP="00FF534C">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0,008</w:t>
            </w:r>
          </w:p>
        </w:tc>
        <w:tc>
          <w:tcPr>
            <w:tcW w:w="1276" w:type="dxa"/>
            <w:vAlign w:val="center"/>
          </w:tcPr>
          <w:p w14:paraId="561BA701" w14:textId="77777777" w:rsidR="00FF534C" w:rsidRPr="00654120" w:rsidRDefault="00FF534C" w:rsidP="00FF534C">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0,009</w:t>
            </w:r>
          </w:p>
        </w:tc>
        <w:tc>
          <w:tcPr>
            <w:tcW w:w="1134" w:type="dxa"/>
            <w:vAlign w:val="center"/>
          </w:tcPr>
          <w:p w14:paraId="7DE2B996" w14:textId="77777777" w:rsidR="00FF534C" w:rsidRPr="00654120" w:rsidRDefault="00FF534C" w:rsidP="00FF534C">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0,00</w:t>
            </w:r>
            <w:r>
              <w:rPr>
                <w:rFonts w:ascii="Times New Roman" w:eastAsia="Times New Roman" w:hAnsi="Times New Roman" w:cs="Times New Roman"/>
                <w:sz w:val="28"/>
                <w:szCs w:val="28"/>
                <w:lang w:eastAsia="ru-RU"/>
              </w:rPr>
              <w:t>4</w:t>
            </w:r>
          </w:p>
        </w:tc>
        <w:tc>
          <w:tcPr>
            <w:tcW w:w="1134" w:type="dxa"/>
          </w:tcPr>
          <w:p w14:paraId="7DF6A2BA" w14:textId="77777777" w:rsidR="00FF534C" w:rsidRPr="00654120" w:rsidRDefault="00FF534C" w:rsidP="00FF534C">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0,009</w:t>
            </w:r>
          </w:p>
        </w:tc>
        <w:tc>
          <w:tcPr>
            <w:tcW w:w="1417" w:type="dxa"/>
            <w:vAlign w:val="center"/>
          </w:tcPr>
          <w:p w14:paraId="79CDC7DB" w14:textId="77777777" w:rsidR="00FF534C" w:rsidRPr="00932857" w:rsidRDefault="00FF534C" w:rsidP="00FF534C">
            <w:pPr>
              <w:spacing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eastAsia="ru-RU"/>
              </w:rPr>
              <w:t>0,00</w:t>
            </w:r>
            <w:r>
              <w:rPr>
                <w:rFonts w:ascii="Times New Roman" w:eastAsia="Times New Roman" w:hAnsi="Times New Roman" w:cs="Times New Roman"/>
                <w:sz w:val="28"/>
                <w:szCs w:val="28"/>
                <w:lang w:eastAsia="ru-RU"/>
              </w:rPr>
              <w:t>6</w:t>
            </w:r>
          </w:p>
        </w:tc>
        <w:tc>
          <w:tcPr>
            <w:tcW w:w="1134" w:type="dxa"/>
          </w:tcPr>
          <w:p w14:paraId="66791A5C" w14:textId="77777777" w:rsidR="00FF534C" w:rsidRPr="00654120" w:rsidRDefault="00FF534C" w:rsidP="00FF534C">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а/ж</w:t>
            </w:r>
          </w:p>
        </w:tc>
      </w:tr>
      <w:tr w:rsidR="00FF534C" w:rsidRPr="00654120" w14:paraId="1776B378" w14:textId="77777777" w:rsidTr="00FF534C">
        <w:tc>
          <w:tcPr>
            <w:tcW w:w="567" w:type="dxa"/>
          </w:tcPr>
          <w:p w14:paraId="30DABC5A" w14:textId="77777777" w:rsidR="00FF534C" w:rsidRPr="00654120" w:rsidRDefault="00FF534C" w:rsidP="00FF534C">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6</w:t>
            </w:r>
          </w:p>
        </w:tc>
        <w:tc>
          <w:tcPr>
            <w:tcW w:w="1985" w:type="dxa"/>
          </w:tcPr>
          <w:p w14:paraId="527886CF" w14:textId="77777777" w:rsidR="00FF534C" w:rsidRPr="00654120" w:rsidRDefault="00FF534C" w:rsidP="00FF534C">
            <w:pPr>
              <w:spacing w:line="240" w:lineRule="auto"/>
              <w:rPr>
                <w:rFonts w:ascii="Times New Roman" w:hAnsi="Times New Roman" w:cs="Times New Roman"/>
                <w:sz w:val="28"/>
                <w:szCs w:val="28"/>
                <w:lang w:val="kk-KZ"/>
              </w:rPr>
            </w:pPr>
            <w:r w:rsidRPr="00654120">
              <w:rPr>
                <w:rFonts w:ascii="Times New Roman" w:hAnsi="Times New Roman" w:cs="Times New Roman"/>
                <w:sz w:val="28"/>
                <w:szCs w:val="28"/>
                <w:lang w:val="kk-KZ"/>
              </w:rPr>
              <w:t>Аммиак</w:t>
            </w:r>
          </w:p>
        </w:tc>
        <w:tc>
          <w:tcPr>
            <w:tcW w:w="992" w:type="dxa"/>
          </w:tcPr>
          <w:p w14:paraId="74D8A34A" w14:textId="77777777" w:rsidR="00FF534C" w:rsidRPr="00654120" w:rsidRDefault="00FF534C" w:rsidP="00FF534C">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0,2</w:t>
            </w:r>
          </w:p>
        </w:tc>
        <w:tc>
          <w:tcPr>
            <w:tcW w:w="1276" w:type="dxa"/>
            <w:vAlign w:val="center"/>
          </w:tcPr>
          <w:p w14:paraId="35FD43E5" w14:textId="77777777" w:rsidR="00FF534C" w:rsidRPr="00654120" w:rsidRDefault="00FF534C" w:rsidP="00FF534C">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0,002</w:t>
            </w:r>
          </w:p>
        </w:tc>
        <w:tc>
          <w:tcPr>
            <w:tcW w:w="1134" w:type="dxa"/>
            <w:vAlign w:val="center"/>
          </w:tcPr>
          <w:p w14:paraId="50228554" w14:textId="77777777" w:rsidR="00FF534C" w:rsidRPr="00654120" w:rsidRDefault="00FF534C" w:rsidP="00FF534C">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0,003</w:t>
            </w:r>
          </w:p>
        </w:tc>
        <w:tc>
          <w:tcPr>
            <w:tcW w:w="1134" w:type="dxa"/>
            <w:vAlign w:val="center"/>
          </w:tcPr>
          <w:p w14:paraId="5761B8E3" w14:textId="77777777" w:rsidR="00FF534C" w:rsidRPr="00654120" w:rsidRDefault="00FF534C" w:rsidP="00FF534C">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0,002</w:t>
            </w:r>
          </w:p>
        </w:tc>
        <w:tc>
          <w:tcPr>
            <w:tcW w:w="1417" w:type="dxa"/>
            <w:vAlign w:val="center"/>
          </w:tcPr>
          <w:p w14:paraId="5AFEC058" w14:textId="77777777" w:rsidR="00FF534C" w:rsidRPr="00654120" w:rsidRDefault="00FF534C" w:rsidP="00FF534C">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0,002</w:t>
            </w:r>
          </w:p>
        </w:tc>
        <w:tc>
          <w:tcPr>
            <w:tcW w:w="1134" w:type="dxa"/>
          </w:tcPr>
          <w:p w14:paraId="7A25CEAD" w14:textId="77777777" w:rsidR="00FF534C" w:rsidRPr="00654120" w:rsidRDefault="00FF534C" w:rsidP="00FF534C">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а/ж</w:t>
            </w:r>
          </w:p>
        </w:tc>
      </w:tr>
      <w:tr w:rsidR="00FF534C" w:rsidRPr="00654120" w14:paraId="2D03ECCF" w14:textId="77777777" w:rsidTr="00FF534C">
        <w:tc>
          <w:tcPr>
            <w:tcW w:w="567" w:type="dxa"/>
          </w:tcPr>
          <w:p w14:paraId="3FCFB65F" w14:textId="77777777" w:rsidR="00FF534C" w:rsidRPr="00654120" w:rsidRDefault="00FF534C" w:rsidP="00FF534C">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7</w:t>
            </w:r>
          </w:p>
        </w:tc>
        <w:tc>
          <w:tcPr>
            <w:tcW w:w="1985" w:type="dxa"/>
          </w:tcPr>
          <w:p w14:paraId="1E9421B2" w14:textId="77777777" w:rsidR="00FF534C" w:rsidRPr="00654120" w:rsidRDefault="00FF534C" w:rsidP="00FF534C">
            <w:pPr>
              <w:spacing w:line="240" w:lineRule="auto"/>
              <w:rPr>
                <w:rFonts w:ascii="Times New Roman" w:hAnsi="Times New Roman" w:cs="Times New Roman"/>
                <w:sz w:val="28"/>
                <w:szCs w:val="28"/>
                <w:lang w:val="kk-KZ"/>
              </w:rPr>
            </w:pPr>
            <w:r w:rsidRPr="00654120">
              <w:rPr>
                <w:rFonts w:ascii="Times New Roman" w:hAnsi="Times New Roman" w:cs="Times New Roman"/>
                <w:sz w:val="28"/>
                <w:szCs w:val="28"/>
                <w:lang w:val="kk-KZ"/>
              </w:rPr>
              <w:t>Көмірсутек</w:t>
            </w:r>
          </w:p>
        </w:tc>
        <w:tc>
          <w:tcPr>
            <w:tcW w:w="992" w:type="dxa"/>
          </w:tcPr>
          <w:p w14:paraId="33DD7292" w14:textId="77777777" w:rsidR="00FF534C" w:rsidRPr="00654120" w:rsidRDefault="00FF534C" w:rsidP="00FF534C">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1</w:t>
            </w:r>
          </w:p>
        </w:tc>
        <w:tc>
          <w:tcPr>
            <w:tcW w:w="1276" w:type="dxa"/>
            <w:vAlign w:val="center"/>
          </w:tcPr>
          <w:p w14:paraId="51811AC3" w14:textId="77777777" w:rsidR="00FF534C" w:rsidRPr="00654120" w:rsidRDefault="00FF534C" w:rsidP="00FF534C">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1,119</w:t>
            </w:r>
          </w:p>
        </w:tc>
        <w:tc>
          <w:tcPr>
            <w:tcW w:w="1134" w:type="dxa"/>
            <w:vAlign w:val="center"/>
          </w:tcPr>
          <w:p w14:paraId="60EC8EDE" w14:textId="77777777" w:rsidR="00FF534C" w:rsidRPr="00654120" w:rsidRDefault="00FF534C" w:rsidP="00FF534C">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0,437</w:t>
            </w:r>
          </w:p>
        </w:tc>
        <w:tc>
          <w:tcPr>
            <w:tcW w:w="1134" w:type="dxa"/>
          </w:tcPr>
          <w:p w14:paraId="6E31C74B" w14:textId="77777777" w:rsidR="00FF534C" w:rsidRPr="00654120" w:rsidRDefault="00FF534C" w:rsidP="00FF534C">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1,163</w:t>
            </w:r>
          </w:p>
        </w:tc>
        <w:tc>
          <w:tcPr>
            <w:tcW w:w="1417" w:type="dxa"/>
          </w:tcPr>
          <w:p w14:paraId="06B770A0" w14:textId="77777777" w:rsidR="00FF534C" w:rsidRPr="00654120" w:rsidRDefault="00FF534C" w:rsidP="00FF534C">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0,34</w:t>
            </w:r>
          </w:p>
        </w:tc>
        <w:tc>
          <w:tcPr>
            <w:tcW w:w="1134" w:type="dxa"/>
          </w:tcPr>
          <w:p w14:paraId="46685EA6" w14:textId="77777777" w:rsidR="00FF534C" w:rsidRPr="00654120" w:rsidRDefault="00FF534C" w:rsidP="00FF534C">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а/ж</w:t>
            </w:r>
          </w:p>
        </w:tc>
      </w:tr>
      <w:tr w:rsidR="00FF534C" w:rsidRPr="00654120" w14:paraId="79168EDD" w14:textId="77777777" w:rsidTr="00FF534C">
        <w:tc>
          <w:tcPr>
            <w:tcW w:w="567" w:type="dxa"/>
          </w:tcPr>
          <w:p w14:paraId="0AA08743" w14:textId="77777777" w:rsidR="00FF534C" w:rsidRPr="00654120" w:rsidRDefault="00FF534C" w:rsidP="00FF534C">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8</w:t>
            </w:r>
          </w:p>
        </w:tc>
        <w:tc>
          <w:tcPr>
            <w:tcW w:w="1985" w:type="dxa"/>
          </w:tcPr>
          <w:p w14:paraId="4B71C272" w14:textId="77777777" w:rsidR="00FF534C" w:rsidRPr="00654120" w:rsidRDefault="00FF534C" w:rsidP="00FF534C">
            <w:pPr>
              <w:spacing w:line="240" w:lineRule="auto"/>
              <w:rPr>
                <w:rFonts w:ascii="Times New Roman" w:hAnsi="Times New Roman" w:cs="Times New Roman"/>
                <w:sz w:val="28"/>
                <w:szCs w:val="28"/>
                <w:lang w:val="kk-KZ"/>
              </w:rPr>
            </w:pPr>
            <w:proofErr w:type="spellStart"/>
            <w:r w:rsidRPr="00654120">
              <w:rPr>
                <w:rFonts w:ascii="Times New Roman" w:hAnsi="Times New Roman" w:cs="Times New Roman"/>
                <w:sz w:val="28"/>
                <w:szCs w:val="28"/>
                <w:lang w:val="kk-KZ"/>
              </w:rPr>
              <w:t>Ксилол</w:t>
            </w:r>
            <w:proofErr w:type="spellEnd"/>
          </w:p>
        </w:tc>
        <w:tc>
          <w:tcPr>
            <w:tcW w:w="992" w:type="dxa"/>
          </w:tcPr>
          <w:p w14:paraId="663D7697" w14:textId="77777777" w:rsidR="00FF534C" w:rsidRPr="00654120" w:rsidRDefault="00FF534C" w:rsidP="00FF534C">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0,03</w:t>
            </w:r>
          </w:p>
        </w:tc>
        <w:tc>
          <w:tcPr>
            <w:tcW w:w="1276" w:type="dxa"/>
            <w:vAlign w:val="center"/>
          </w:tcPr>
          <w:p w14:paraId="5EFB5D43" w14:textId="77777777" w:rsidR="00FF534C" w:rsidRPr="00654120" w:rsidRDefault="00FF534C" w:rsidP="00FF534C">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0,027</w:t>
            </w:r>
          </w:p>
        </w:tc>
        <w:tc>
          <w:tcPr>
            <w:tcW w:w="1134" w:type="dxa"/>
            <w:vAlign w:val="center"/>
          </w:tcPr>
          <w:p w14:paraId="6C35CE72" w14:textId="77777777" w:rsidR="00FF534C" w:rsidRPr="00654120" w:rsidRDefault="00FF534C" w:rsidP="00FF534C">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0,133</w:t>
            </w:r>
          </w:p>
        </w:tc>
        <w:tc>
          <w:tcPr>
            <w:tcW w:w="1134" w:type="dxa"/>
            <w:vAlign w:val="center"/>
          </w:tcPr>
          <w:p w14:paraId="673DD5F6" w14:textId="77777777" w:rsidR="00FF534C" w:rsidRPr="00654120" w:rsidRDefault="00FF534C" w:rsidP="00FF534C">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0,157</w:t>
            </w:r>
          </w:p>
        </w:tc>
        <w:tc>
          <w:tcPr>
            <w:tcW w:w="1417" w:type="dxa"/>
          </w:tcPr>
          <w:p w14:paraId="4A462398" w14:textId="77777777" w:rsidR="00FF534C" w:rsidRPr="00654120" w:rsidRDefault="00FF534C" w:rsidP="00FF534C">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0,116</w:t>
            </w:r>
          </w:p>
        </w:tc>
        <w:tc>
          <w:tcPr>
            <w:tcW w:w="1134" w:type="dxa"/>
          </w:tcPr>
          <w:p w14:paraId="7FD06744" w14:textId="77777777" w:rsidR="00FF534C" w:rsidRPr="00654120" w:rsidRDefault="00FF534C" w:rsidP="00FF534C">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а/ж</w:t>
            </w:r>
          </w:p>
        </w:tc>
      </w:tr>
      <w:tr w:rsidR="00FF534C" w:rsidRPr="00654120" w14:paraId="51D5A763" w14:textId="77777777" w:rsidTr="00FF534C">
        <w:tc>
          <w:tcPr>
            <w:tcW w:w="567" w:type="dxa"/>
          </w:tcPr>
          <w:p w14:paraId="7173BB87" w14:textId="77777777" w:rsidR="00FF534C" w:rsidRPr="00654120" w:rsidRDefault="00FF534C" w:rsidP="00FF534C">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9</w:t>
            </w:r>
          </w:p>
        </w:tc>
        <w:tc>
          <w:tcPr>
            <w:tcW w:w="1985" w:type="dxa"/>
          </w:tcPr>
          <w:p w14:paraId="7FEE24FF" w14:textId="77777777" w:rsidR="00FF534C" w:rsidRPr="00654120" w:rsidRDefault="00FF534C" w:rsidP="00FF534C">
            <w:pPr>
              <w:spacing w:line="240" w:lineRule="auto"/>
              <w:rPr>
                <w:rFonts w:ascii="Times New Roman" w:hAnsi="Times New Roman" w:cs="Times New Roman"/>
                <w:sz w:val="28"/>
                <w:szCs w:val="28"/>
                <w:lang w:val="kk-KZ"/>
              </w:rPr>
            </w:pPr>
            <w:r w:rsidRPr="00654120">
              <w:rPr>
                <w:rFonts w:ascii="Times New Roman" w:hAnsi="Times New Roman" w:cs="Times New Roman"/>
                <w:sz w:val="28"/>
                <w:szCs w:val="28"/>
                <w:lang w:val="kk-KZ"/>
              </w:rPr>
              <w:t>Толуол</w:t>
            </w:r>
          </w:p>
        </w:tc>
        <w:tc>
          <w:tcPr>
            <w:tcW w:w="992" w:type="dxa"/>
          </w:tcPr>
          <w:p w14:paraId="6E0E4DAF" w14:textId="77777777" w:rsidR="00FF534C" w:rsidRPr="00654120" w:rsidRDefault="00FF534C" w:rsidP="00FF534C">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0,6</w:t>
            </w:r>
          </w:p>
        </w:tc>
        <w:tc>
          <w:tcPr>
            <w:tcW w:w="1276" w:type="dxa"/>
          </w:tcPr>
          <w:p w14:paraId="35C726F0" w14:textId="77777777" w:rsidR="00FF534C" w:rsidRPr="00654120" w:rsidRDefault="00FF534C" w:rsidP="00FF534C">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а/ж</w:t>
            </w:r>
          </w:p>
        </w:tc>
        <w:tc>
          <w:tcPr>
            <w:tcW w:w="1134" w:type="dxa"/>
          </w:tcPr>
          <w:p w14:paraId="342DA279" w14:textId="77777777" w:rsidR="00FF534C" w:rsidRPr="00654120" w:rsidRDefault="00FF534C" w:rsidP="00FF534C">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а/ж</w:t>
            </w:r>
          </w:p>
        </w:tc>
        <w:tc>
          <w:tcPr>
            <w:tcW w:w="1134" w:type="dxa"/>
            <w:vAlign w:val="center"/>
          </w:tcPr>
          <w:p w14:paraId="55BEDB44" w14:textId="77777777" w:rsidR="00FF534C" w:rsidRPr="00654120" w:rsidRDefault="00FF534C" w:rsidP="00FF534C">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0,147</w:t>
            </w:r>
          </w:p>
        </w:tc>
        <w:tc>
          <w:tcPr>
            <w:tcW w:w="1417" w:type="dxa"/>
          </w:tcPr>
          <w:p w14:paraId="15EE9B58" w14:textId="77777777" w:rsidR="00FF534C" w:rsidRPr="00654120" w:rsidRDefault="00FF534C" w:rsidP="00FF534C">
            <w:pPr>
              <w:spacing w:line="240" w:lineRule="auto"/>
              <w:jc w:val="center"/>
              <w:rPr>
                <w:rFonts w:ascii="Times New Roman" w:hAnsi="Times New Roman" w:cs="Times New Roman"/>
                <w:sz w:val="28"/>
                <w:szCs w:val="28"/>
              </w:rPr>
            </w:pPr>
            <w:r w:rsidRPr="00654120">
              <w:rPr>
                <w:rFonts w:ascii="Times New Roman" w:eastAsia="Times New Roman" w:hAnsi="Times New Roman" w:cs="Times New Roman"/>
                <w:sz w:val="28"/>
                <w:szCs w:val="28"/>
                <w:lang w:eastAsia="ru-RU"/>
              </w:rPr>
              <w:t>0,038</w:t>
            </w:r>
          </w:p>
        </w:tc>
        <w:tc>
          <w:tcPr>
            <w:tcW w:w="1134" w:type="dxa"/>
          </w:tcPr>
          <w:p w14:paraId="7DCA3810" w14:textId="77777777" w:rsidR="00FF534C" w:rsidRPr="00654120" w:rsidRDefault="00FF534C" w:rsidP="00FF534C">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а/ж</w:t>
            </w:r>
          </w:p>
        </w:tc>
      </w:tr>
      <w:tr w:rsidR="00FF534C" w:rsidRPr="00654120" w14:paraId="688C2ADA" w14:textId="77777777" w:rsidTr="00FF534C">
        <w:tc>
          <w:tcPr>
            <w:tcW w:w="567" w:type="dxa"/>
          </w:tcPr>
          <w:p w14:paraId="0C835843" w14:textId="77777777" w:rsidR="00FF534C" w:rsidRPr="00654120" w:rsidRDefault="00FF534C" w:rsidP="00FF534C">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10</w:t>
            </w:r>
          </w:p>
        </w:tc>
        <w:tc>
          <w:tcPr>
            <w:tcW w:w="1985" w:type="dxa"/>
          </w:tcPr>
          <w:p w14:paraId="25DDA6E8" w14:textId="77777777" w:rsidR="00FF534C" w:rsidRPr="00654120" w:rsidRDefault="00FF534C" w:rsidP="00FF534C">
            <w:pPr>
              <w:spacing w:line="240" w:lineRule="auto"/>
              <w:rPr>
                <w:rFonts w:ascii="Times New Roman" w:hAnsi="Times New Roman" w:cs="Times New Roman"/>
                <w:sz w:val="28"/>
                <w:szCs w:val="28"/>
                <w:lang w:val="kk-KZ"/>
              </w:rPr>
            </w:pPr>
            <w:r w:rsidRPr="00654120">
              <w:rPr>
                <w:rFonts w:ascii="Times New Roman" w:hAnsi="Times New Roman" w:cs="Times New Roman"/>
                <w:sz w:val="28"/>
                <w:szCs w:val="28"/>
                <w:lang w:val="kk-KZ"/>
              </w:rPr>
              <w:t>Стирол</w:t>
            </w:r>
          </w:p>
        </w:tc>
        <w:tc>
          <w:tcPr>
            <w:tcW w:w="992" w:type="dxa"/>
          </w:tcPr>
          <w:p w14:paraId="4358DE55" w14:textId="77777777" w:rsidR="00FF534C" w:rsidRPr="00654120" w:rsidRDefault="00FF534C" w:rsidP="00FF534C">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0,04</w:t>
            </w:r>
          </w:p>
        </w:tc>
        <w:tc>
          <w:tcPr>
            <w:tcW w:w="1276" w:type="dxa"/>
          </w:tcPr>
          <w:p w14:paraId="43564ABB" w14:textId="77777777" w:rsidR="00FF534C" w:rsidRPr="00654120" w:rsidRDefault="00FF534C" w:rsidP="00FF534C">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а/ж</w:t>
            </w:r>
          </w:p>
        </w:tc>
        <w:tc>
          <w:tcPr>
            <w:tcW w:w="1134" w:type="dxa"/>
          </w:tcPr>
          <w:p w14:paraId="607DB854" w14:textId="77777777" w:rsidR="00FF534C" w:rsidRPr="00654120" w:rsidRDefault="00FF534C" w:rsidP="00FF534C">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а/ж</w:t>
            </w:r>
          </w:p>
        </w:tc>
        <w:tc>
          <w:tcPr>
            <w:tcW w:w="1134" w:type="dxa"/>
          </w:tcPr>
          <w:p w14:paraId="52156AE5" w14:textId="77777777" w:rsidR="00FF534C" w:rsidRPr="00654120" w:rsidRDefault="00FF534C" w:rsidP="00FF534C">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а/ж</w:t>
            </w:r>
          </w:p>
        </w:tc>
        <w:tc>
          <w:tcPr>
            <w:tcW w:w="1417" w:type="dxa"/>
          </w:tcPr>
          <w:p w14:paraId="1AB2C11D" w14:textId="77777777" w:rsidR="00FF534C" w:rsidRPr="00654120" w:rsidRDefault="00FF534C" w:rsidP="00FF534C">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а/ж</w:t>
            </w:r>
          </w:p>
        </w:tc>
        <w:tc>
          <w:tcPr>
            <w:tcW w:w="1134" w:type="dxa"/>
          </w:tcPr>
          <w:p w14:paraId="56A73AEB" w14:textId="77777777" w:rsidR="00FF534C" w:rsidRPr="00654120" w:rsidRDefault="00FF534C" w:rsidP="00FF534C">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а/ж</w:t>
            </w:r>
          </w:p>
        </w:tc>
      </w:tr>
      <w:tr w:rsidR="00FF534C" w:rsidRPr="00654120" w14:paraId="2AD90E89" w14:textId="77777777" w:rsidTr="00FF534C">
        <w:tc>
          <w:tcPr>
            <w:tcW w:w="567" w:type="dxa"/>
          </w:tcPr>
          <w:p w14:paraId="6454D319" w14:textId="77777777" w:rsidR="00FF534C" w:rsidRPr="00654120" w:rsidRDefault="00FF534C" w:rsidP="00FF534C">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11</w:t>
            </w:r>
          </w:p>
        </w:tc>
        <w:tc>
          <w:tcPr>
            <w:tcW w:w="1985" w:type="dxa"/>
          </w:tcPr>
          <w:p w14:paraId="2533411F" w14:textId="77777777" w:rsidR="00FF534C" w:rsidRPr="00654120" w:rsidRDefault="00FF534C" w:rsidP="00FF534C">
            <w:pPr>
              <w:spacing w:line="240" w:lineRule="auto"/>
              <w:rPr>
                <w:rFonts w:ascii="Times New Roman" w:hAnsi="Times New Roman" w:cs="Times New Roman"/>
                <w:sz w:val="28"/>
                <w:szCs w:val="28"/>
                <w:lang w:val="kk-KZ"/>
              </w:rPr>
            </w:pPr>
            <w:r w:rsidRPr="00654120">
              <w:rPr>
                <w:rFonts w:ascii="Times New Roman" w:hAnsi="Times New Roman" w:cs="Times New Roman"/>
                <w:sz w:val="28"/>
                <w:szCs w:val="28"/>
                <w:lang w:val="kk-KZ"/>
              </w:rPr>
              <w:t>Май</w:t>
            </w:r>
          </w:p>
        </w:tc>
        <w:tc>
          <w:tcPr>
            <w:tcW w:w="992" w:type="dxa"/>
          </w:tcPr>
          <w:p w14:paraId="3A561056" w14:textId="77777777" w:rsidR="00FF534C" w:rsidRPr="00654120" w:rsidRDefault="00FF534C" w:rsidP="00FF534C">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0,05</w:t>
            </w:r>
          </w:p>
        </w:tc>
        <w:tc>
          <w:tcPr>
            <w:tcW w:w="1276" w:type="dxa"/>
          </w:tcPr>
          <w:p w14:paraId="12BD976D" w14:textId="77777777" w:rsidR="00FF534C" w:rsidRPr="00654120" w:rsidRDefault="00FF534C" w:rsidP="00FF534C">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а/ж</w:t>
            </w:r>
          </w:p>
        </w:tc>
        <w:tc>
          <w:tcPr>
            <w:tcW w:w="1134" w:type="dxa"/>
          </w:tcPr>
          <w:p w14:paraId="0E66DE75" w14:textId="77777777" w:rsidR="00FF534C" w:rsidRPr="00654120" w:rsidRDefault="00FF534C" w:rsidP="00FF534C">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а/ж</w:t>
            </w:r>
          </w:p>
        </w:tc>
        <w:tc>
          <w:tcPr>
            <w:tcW w:w="1134" w:type="dxa"/>
          </w:tcPr>
          <w:p w14:paraId="1B70E847" w14:textId="77777777" w:rsidR="00FF534C" w:rsidRPr="00654120" w:rsidRDefault="00FF534C" w:rsidP="00FF534C">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а/ж</w:t>
            </w:r>
          </w:p>
        </w:tc>
        <w:tc>
          <w:tcPr>
            <w:tcW w:w="1417" w:type="dxa"/>
          </w:tcPr>
          <w:p w14:paraId="558BA0FE" w14:textId="77777777" w:rsidR="00FF534C" w:rsidRPr="00654120" w:rsidRDefault="00FF534C" w:rsidP="00FF534C">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а/ж</w:t>
            </w:r>
          </w:p>
        </w:tc>
        <w:tc>
          <w:tcPr>
            <w:tcW w:w="1134" w:type="dxa"/>
          </w:tcPr>
          <w:p w14:paraId="68AC08C3" w14:textId="77777777" w:rsidR="00FF534C" w:rsidRPr="00654120" w:rsidRDefault="00FF534C" w:rsidP="00FF534C">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а/ж</w:t>
            </w:r>
          </w:p>
        </w:tc>
      </w:tr>
      <w:tr w:rsidR="00FF534C" w:rsidRPr="008E5E6D" w14:paraId="5FAB16BB" w14:textId="77777777" w:rsidTr="00FF534C">
        <w:tc>
          <w:tcPr>
            <w:tcW w:w="567" w:type="dxa"/>
          </w:tcPr>
          <w:p w14:paraId="640F749C" w14:textId="77777777" w:rsidR="00FF534C" w:rsidRPr="00654120" w:rsidRDefault="00FF534C" w:rsidP="00FF534C">
            <w:pPr>
              <w:spacing w:line="240" w:lineRule="auto"/>
              <w:jc w:val="center"/>
              <w:rPr>
                <w:rFonts w:ascii="Times New Roman" w:eastAsia="Times New Roman" w:hAnsi="Times New Roman" w:cs="Times New Roman"/>
                <w:sz w:val="28"/>
                <w:szCs w:val="28"/>
                <w:lang w:val="kk-KZ" w:eastAsia="ru-RU"/>
              </w:rPr>
            </w:pPr>
          </w:p>
        </w:tc>
        <w:tc>
          <w:tcPr>
            <w:tcW w:w="9072" w:type="dxa"/>
            <w:gridSpan w:val="7"/>
          </w:tcPr>
          <w:p w14:paraId="3FF97284" w14:textId="77777777" w:rsidR="00FF534C" w:rsidRPr="00654120" w:rsidRDefault="00FF534C" w:rsidP="00FF534C">
            <w:pPr>
              <w:spacing w:line="240" w:lineRule="auto"/>
              <w:rPr>
                <w:rFonts w:ascii="Times New Roman" w:hAnsi="Times New Roman" w:cs="Times New Roman"/>
                <w:sz w:val="28"/>
                <w:szCs w:val="28"/>
                <w:lang w:val="kk-KZ"/>
              </w:rPr>
            </w:pPr>
            <w:r w:rsidRPr="00654120">
              <w:rPr>
                <w:rFonts w:ascii="Times New Roman" w:hAnsi="Times New Roman" w:cs="Times New Roman"/>
                <w:sz w:val="28"/>
                <w:szCs w:val="28"/>
                <w:lang w:val="kk-KZ"/>
              </w:rPr>
              <w:t>а/ж</w:t>
            </w:r>
            <w:r w:rsidRPr="00654120">
              <w:rPr>
                <w:rFonts w:ascii="Times New Roman" w:hAnsi="Times New Roman" w:cs="Times New Roman"/>
                <w:i/>
                <w:sz w:val="28"/>
                <w:szCs w:val="28"/>
                <w:lang w:val="kk-KZ"/>
              </w:rPr>
              <w:t xml:space="preserve"> </w:t>
            </w:r>
            <w:r>
              <w:rPr>
                <w:rFonts w:ascii="Times New Roman" w:hAnsi="Times New Roman" w:cs="Times New Roman"/>
                <w:i/>
                <w:sz w:val="28"/>
                <w:szCs w:val="28"/>
                <w:lang w:val="kk-KZ"/>
              </w:rPr>
              <w:t>–</w:t>
            </w:r>
            <w:r w:rsidRPr="00654120">
              <w:rPr>
                <w:rFonts w:ascii="Times New Roman" w:hAnsi="Times New Roman" w:cs="Times New Roman"/>
                <w:i/>
                <w:sz w:val="28"/>
                <w:szCs w:val="28"/>
                <w:lang w:val="kk-KZ"/>
              </w:rPr>
              <w:t xml:space="preserve"> көрсетілген елді-мекенде химиялық элемент анықталған жоқ</w:t>
            </w:r>
          </w:p>
        </w:tc>
      </w:tr>
    </w:tbl>
    <w:p w14:paraId="4193E989" w14:textId="77777777" w:rsidR="00FF534C" w:rsidRDefault="00FF534C" w:rsidP="000932B5">
      <w:pPr>
        <w:spacing w:after="0" w:line="240" w:lineRule="auto"/>
        <w:ind w:firstLine="708"/>
        <w:jc w:val="both"/>
        <w:rPr>
          <w:rFonts w:ascii="Times New Roman" w:hAnsi="Times New Roman" w:cs="Times New Roman"/>
          <w:sz w:val="28"/>
          <w:szCs w:val="28"/>
          <w:lang w:val="kk-KZ"/>
        </w:rPr>
      </w:pPr>
    </w:p>
    <w:p w14:paraId="6273124C" w14:textId="77777777" w:rsidR="000932B5" w:rsidRPr="00654120" w:rsidRDefault="000932B5" w:rsidP="000932B5">
      <w:pPr>
        <w:spacing w:after="0" w:line="240" w:lineRule="auto"/>
        <w:ind w:firstLine="708"/>
        <w:jc w:val="both"/>
        <w:rPr>
          <w:rFonts w:ascii="Times New Roman" w:hAnsi="Times New Roman" w:cs="Times New Roman"/>
          <w:sz w:val="28"/>
          <w:szCs w:val="28"/>
          <w:lang w:val="kk-KZ"/>
        </w:rPr>
      </w:pPr>
      <w:r w:rsidRPr="00654120">
        <w:rPr>
          <w:rFonts w:ascii="Times New Roman" w:hAnsi="Times New Roman" w:cs="Times New Roman"/>
          <w:sz w:val="28"/>
          <w:szCs w:val="28"/>
          <w:lang w:val="kk-KZ"/>
        </w:rPr>
        <w:t xml:space="preserve">Зерттелуші аймақтар бойынша атмосфералық ауадағы химиялық элементтер мөлшерін </w:t>
      </w:r>
      <w:r w:rsidRPr="00E0529B">
        <w:rPr>
          <w:rFonts w:ascii="Times New Roman" w:hAnsi="Times New Roman" w:cs="Times New Roman"/>
          <w:i/>
          <w:sz w:val="28"/>
          <w:szCs w:val="28"/>
          <w:lang w:val="kk-KZ"/>
        </w:rPr>
        <w:t>екінші кезеңдік</w:t>
      </w:r>
      <w:r w:rsidRPr="00654120">
        <w:rPr>
          <w:rFonts w:ascii="Times New Roman" w:hAnsi="Times New Roman" w:cs="Times New Roman"/>
          <w:sz w:val="28"/>
          <w:szCs w:val="28"/>
          <w:lang w:val="kk-KZ"/>
        </w:rPr>
        <w:t xml:space="preserve"> анықтау нәтижесінде күкі</w:t>
      </w:r>
      <w:r w:rsidR="00200B9A">
        <w:rPr>
          <w:rFonts w:ascii="Times New Roman" w:hAnsi="Times New Roman" w:cs="Times New Roman"/>
          <w:sz w:val="28"/>
          <w:szCs w:val="28"/>
          <w:lang w:val="kk-KZ"/>
        </w:rPr>
        <w:t xml:space="preserve">рттік сутегі </w:t>
      </w:r>
      <w:proofErr w:type="spellStart"/>
      <w:r w:rsidR="00200B9A">
        <w:rPr>
          <w:rFonts w:ascii="Times New Roman" w:hAnsi="Times New Roman" w:cs="Times New Roman"/>
          <w:sz w:val="28"/>
          <w:szCs w:val="28"/>
          <w:lang w:val="kk-KZ"/>
        </w:rPr>
        <w:t>Саркөл</w:t>
      </w:r>
      <w:proofErr w:type="spellEnd"/>
      <w:r w:rsidR="00200B9A">
        <w:rPr>
          <w:rFonts w:ascii="Times New Roman" w:hAnsi="Times New Roman" w:cs="Times New Roman"/>
          <w:sz w:val="28"/>
          <w:szCs w:val="28"/>
          <w:lang w:val="kk-KZ"/>
        </w:rPr>
        <w:t xml:space="preserve"> және </w:t>
      </w:r>
      <w:proofErr w:type="spellStart"/>
      <w:r w:rsidR="00200B9A">
        <w:rPr>
          <w:rFonts w:ascii="Times New Roman" w:hAnsi="Times New Roman" w:cs="Times New Roman"/>
          <w:sz w:val="28"/>
          <w:szCs w:val="28"/>
          <w:lang w:val="kk-KZ"/>
        </w:rPr>
        <w:t>Шенгелші</w:t>
      </w:r>
      <w:proofErr w:type="spellEnd"/>
      <w:r w:rsidRPr="00654120">
        <w:rPr>
          <w:rFonts w:ascii="Times New Roman" w:hAnsi="Times New Roman" w:cs="Times New Roman"/>
          <w:sz w:val="28"/>
          <w:szCs w:val="28"/>
          <w:lang w:val="kk-KZ"/>
        </w:rPr>
        <w:t xml:space="preserve"> ауылдары бойынша ШРЕК-дан 1,12 есе (</w:t>
      </w:r>
      <w:r w:rsidRPr="00654120">
        <w:rPr>
          <w:rFonts w:ascii="Times New Roman" w:eastAsia="Times New Roman" w:hAnsi="Times New Roman" w:cs="Times New Roman"/>
          <w:sz w:val="28"/>
          <w:szCs w:val="28"/>
          <w:lang w:val="kk-KZ" w:eastAsia="ru-RU"/>
        </w:rPr>
        <w:t>0,009</w:t>
      </w:r>
      <w:r w:rsidRPr="00654120">
        <w:rPr>
          <w:rFonts w:ascii="Times New Roman" w:hAnsi="Times New Roman" w:cs="Times New Roman"/>
          <w:sz w:val="28"/>
          <w:szCs w:val="28"/>
          <w:lang w:val="kk-KZ"/>
        </w:rPr>
        <w:t xml:space="preserve"> </w:t>
      </w:r>
      <w:proofErr w:type="spellStart"/>
      <w:r w:rsidRPr="00654120">
        <w:rPr>
          <w:rFonts w:ascii="Times New Roman" w:hAnsi="Times New Roman" w:cs="Times New Roman"/>
          <w:sz w:val="28"/>
          <w:szCs w:val="28"/>
          <w:lang w:val="kk-KZ"/>
        </w:rPr>
        <w:t>мг</w:t>
      </w:r>
      <w:proofErr w:type="spellEnd"/>
      <w:r w:rsidRPr="00654120">
        <w:rPr>
          <w:rFonts w:ascii="Times New Roman" w:hAnsi="Times New Roman" w:cs="Times New Roman"/>
          <w:sz w:val="28"/>
          <w:szCs w:val="28"/>
          <w:lang w:val="kk-KZ"/>
        </w:rPr>
        <w:t>/м</w:t>
      </w:r>
      <w:r w:rsidRPr="00654120">
        <w:rPr>
          <w:rFonts w:ascii="Times New Roman" w:hAnsi="Times New Roman" w:cs="Times New Roman"/>
          <w:sz w:val="28"/>
          <w:szCs w:val="28"/>
          <w:vertAlign w:val="superscript"/>
          <w:lang w:val="kk-KZ"/>
        </w:rPr>
        <w:t>3</w:t>
      </w:r>
      <w:r w:rsidRPr="00654120">
        <w:rPr>
          <w:rFonts w:ascii="Times New Roman" w:eastAsia="Times New Roman" w:hAnsi="Times New Roman" w:cs="Times New Roman"/>
          <w:sz w:val="28"/>
          <w:szCs w:val="28"/>
          <w:lang w:val="kk-KZ" w:eastAsia="ru-RU"/>
        </w:rPr>
        <w:t>)</w:t>
      </w:r>
      <w:r w:rsidRPr="00654120">
        <w:rPr>
          <w:rFonts w:ascii="Times New Roman" w:hAnsi="Times New Roman" w:cs="Times New Roman"/>
          <w:sz w:val="28"/>
          <w:szCs w:val="28"/>
          <w:lang w:val="kk-KZ"/>
        </w:rPr>
        <w:t xml:space="preserve">, </w:t>
      </w:r>
      <w:proofErr w:type="spellStart"/>
      <w:r w:rsidRPr="00654120">
        <w:rPr>
          <w:rFonts w:ascii="Times New Roman" w:hAnsi="Times New Roman" w:cs="Times New Roman"/>
          <w:sz w:val="28"/>
          <w:szCs w:val="28"/>
          <w:lang w:val="kk-KZ"/>
        </w:rPr>
        <w:t>ксилол</w:t>
      </w:r>
      <w:proofErr w:type="spellEnd"/>
      <w:r w:rsidRPr="00654120">
        <w:rPr>
          <w:rFonts w:ascii="Times New Roman" w:hAnsi="Times New Roman" w:cs="Times New Roman"/>
          <w:sz w:val="28"/>
          <w:szCs w:val="28"/>
          <w:lang w:val="kk-KZ"/>
        </w:rPr>
        <w:t xml:space="preserve"> </w:t>
      </w:r>
      <w:proofErr w:type="spellStart"/>
      <w:r w:rsidRPr="00654120">
        <w:rPr>
          <w:rFonts w:ascii="Times New Roman" w:hAnsi="Times New Roman" w:cs="Times New Roman"/>
          <w:sz w:val="28"/>
          <w:szCs w:val="28"/>
          <w:lang w:val="kk-KZ"/>
        </w:rPr>
        <w:t>Саркөл</w:t>
      </w:r>
      <w:proofErr w:type="spellEnd"/>
      <w:r w:rsidRPr="00654120">
        <w:rPr>
          <w:rFonts w:ascii="Times New Roman" w:hAnsi="Times New Roman" w:cs="Times New Roman"/>
          <w:sz w:val="28"/>
          <w:szCs w:val="28"/>
          <w:lang w:val="kk-KZ"/>
        </w:rPr>
        <w:t xml:space="preserve"> ауылында 5,2 есе (</w:t>
      </w:r>
      <w:r w:rsidRPr="00654120">
        <w:rPr>
          <w:rFonts w:ascii="Times New Roman" w:eastAsia="Times New Roman" w:hAnsi="Times New Roman" w:cs="Times New Roman"/>
          <w:sz w:val="28"/>
          <w:szCs w:val="28"/>
          <w:lang w:val="kk-KZ" w:eastAsia="ru-RU"/>
        </w:rPr>
        <w:t>0,156</w:t>
      </w:r>
      <w:r w:rsidRPr="00654120">
        <w:rPr>
          <w:rFonts w:ascii="Times New Roman" w:hAnsi="Times New Roman" w:cs="Times New Roman"/>
          <w:sz w:val="28"/>
          <w:szCs w:val="28"/>
          <w:lang w:val="kk-KZ"/>
        </w:rPr>
        <w:t xml:space="preserve"> </w:t>
      </w:r>
      <w:proofErr w:type="spellStart"/>
      <w:r w:rsidRPr="00654120">
        <w:rPr>
          <w:rFonts w:ascii="Times New Roman" w:hAnsi="Times New Roman" w:cs="Times New Roman"/>
          <w:sz w:val="28"/>
          <w:szCs w:val="28"/>
          <w:lang w:val="kk-KZ"/>
        </w:rPr>
        <w:t>мг</w:t>
      </w:r>
      <w:proofErr w:type="spellEnd"/>
      <w:r w:rsidRPr="00654120">
        <w:rPr>
          <w:rFonts w:ascii="Times New Roman" w:hAnsi="Times New Roman" w:cs="Times New Roman"/>
          <w:sz w:val="28"/>
          <w:szCs w:val="28"/>
          <w:lang w:val="kk-KZ"/>
        </w:rPr>
        <w:t>/м</w:t>
      </w:r>
      <w:r w:rsidRPr="00654120">
        <w:rPr>
          <w:rFonts w:ascii="Times New Roman" w:hAnsi="Times New Roman" w:cs="Times New Roman"/>
          <w:sz w:val="28"/>
          <w:szCs w:val="28"/>
          <w:vertAlign w:val="superscript"/>
          <w:lang w:val="kk-KZ"/>
        </w:rPr>
        <w:t>3</w:t>
      </w:r>
      <w:r w:rsidRPr="00654120">
        <w:rPr>
          <w:rFonts w:ascii="Times New Roman" w:hAnsi="Times New Roman" w:cs="Times New Roman"/>
          <w:sz w:val="28"/>
          <w:szCs w:val="28"/>
          <w:lang w:val="kk-KZ"/>
        </w:rPr>
        <w:t>) және Саға ауылында 3,9 есе (</w:t>
      </w:r>
      <w:r w:rsidRPr="00654120">
        <w:rPr>
          <w:rFonts w:ascii="Times New Roman" w:eastAsia="Times New Roman" w:hAnsi="Times New Roman" w:cs="Times New Roman"/>
          <w:sz w:val="28"/>
          <w:szCs w:val="28"/>
          <w:lang w:val="kk-KZ" w:eastAsia="ru-RU"/>
        </w:rPr>
        <w:t>0,116</w:t>
      </w:r>
      <w:r w:rsidRPr="00654120">
        <w:rPr>
          <w:rFonts w:ascii="Times New Roman" w:hAnsi="Times New Roman" w:cs="Times New Roman"/>
          <w:sz w:val="28"/>
          <w:szCs w:val="28"/>
          <w:lang w:val="kk-KZ"/>
        </w:rPr>
        <w:t xml:space="preserve"> </w:t>
      </w:r>
      <w:proofErr w:type="spellStart"/>
      <w:r w:rsidRPr="00654120">
        <w:rPr>
          <w:rFonts w:ascii="Times New Roman" w:hAnsi="Times New Roman" w:cs="Times New Roman"/>
          <w:sz w:val="28"/>
          <w:szCs w:val="28"/>
          <w:lang w:val="kk-KZ"/>
        </w:rPr>
        <w:t>мг</w:t>
      </w:r>
      <w:proofErr w:type="spellEnd"/>
      <w:r w:rsidRPr="00654120">
        <w:rPr>
          <w:rFonts w:ascii="Times New Roman" w:hAnsi="Times New Roman" w:cs="Times New Roman"/>
          <w:sz w:val="28"/>
          <w:szCs w:val="28"/>
          <w:lang w:val="kk-KZ"/>
        </w:rPr>
        <w:t>/м</w:t>
      </w:r>
      <w:r w:rsidRPr="00654120">
        <w:rPr>
          <w:rFonts w:ascii="Times New Roman" w:hAnsi="Times New Roman" w:cs="Times New Roman"/>
          <w:sz w:val="28"/>
          <w:szCs w:val="28"/>
          <w:vertAlign w:val="superscript"/>
          <w:lang w:val="kk-KZ"/>
        </w:rPr>
        <w:t>3</w:t>
      </w:r>
      <w:r w:rsidRPr="00654120">
        <w:rPr>
          <w:rFonts w:ascii="Times New Roman" w:hAnsi="Times New Roman" w:cs="Times New Roman"/>
          <w:sz w:val="28"/>
          <w:szCs w:val="28"/>
          <w:lang w:val="kk-KZ"/>
        </w:rPr>
        <w:t xml:space="preserve">) жоғарылығы анықталды (кесте </w:t>
      </w:r>
      <w:r w:rsidR="008C6AFA">
        <w:rPr>
          <w:rFonts w:ascii="Times New Roman" w:hAnsi="Times New Roman" w:cs="Times New Roman"/>
          <w:sz w:val="28"/>
          <w:szCs w:val="28"/>
          <w:lang w:val="kk-KZ"/>
        </w:rPr>
        <w:t>26</w:t>
      </w:r>
      <w:r w:rsidRPr="00654120">
        <w:rPr>
          <w:rFonts w:ascii="Times New Roman" w:hAnsi="Times New Roman" w:cs="Times New Roman"/>
          <w:sz w:val="28"/>
          <w:szCs w:val="28"/>
          <w:lang w:val="kk-KZ"/>
        </w:rPr>
        <w:t xml:space="preserve">). Қарастырылған химиялық элементтер фенол, толуол, стирол, май барлық аймақтарда, ал көмірсутек </w:t>
      </w:r>
      <w:proofErr w:type="spellStart"/>
      <w:r w:rsidRPr="00654120">
        <w:rPr>
          <w:rFonts w:ascii="Times New Roman" w:hAnsi="Times New Roman" w:cs="Times New Roman"/>
          <w:sz w:val="28"/>
          <w:szCs w:val="28"/>
          <w:lang w:val="kk-KZ"/>
        </w:rPr>
        <w:t>Кеңкияқ</w:t>
      </w:r>
      <w:proofErr w:type="spellEnd"/>
      <w:r w:rsidRPr="00654120">
        <w:rPr>
          <w:rFonts w:ascii="Times New Roman" w:hAnsi="Times New Roman" w:cs="Times New Roman"/>
          <w:sz w:val="28"/>
          <w:szCs w:val="28"/>
          <w:lang w:val="kk-KZ"/>
        </w:rPr>
        <w:t xml:space="preserve"> және </w:t>
      </w:r>
      <w:proofErr w:type="spellStart"/>
      <w:r w:rsidRPr="00654120">
        <w:rPr>
          <w:rFonts w:ascii="Times New Roman" w:hAnsi="Times New Roman" w:cs="Times New Roman"/>
          <w:sz w:val="28"/>
          <w:szCs w:val="28"/>
          <w:lang w:val="kk-KZ"/>
        </w:rPr>
        <w:t>Шенгел</w:t>
      </w:r>
      <w:r w:rsidR="00200B9A">
        <w:rPr>
          <w:rFonts w:ascii="Times New Roman" w:hAnsi="Times New Roman" w:cs="Times New Roman"/>
          <w:sz w:val="28"/>
          <w:szCs w:val="28"/>
          <w:lang w:val="kk-KZ"/>
        </w:rPr>
        <w:t>ші</w:t>
      </w:r>
      <w:proofErr w:type="spellEnd"/>
      <w:r w:rsidRPr="00654120">
        <w:rPr>
          <w:rFonts w:ascii="Times New Roman" w:hAnsi="Times New Roman" w:cs="Times New Roman"/>
          <w:sz w:val="28"/>
          <w:szCs w:val="28"/>
          <w:lang w:val="kk-KZ"/>
        </w:rPr>
        <w:t xml:space="preserve"> ауылы бойынша анықталған жоқ. ШРЕК-дан </w:t>
      </w:r>
      <w:proofErr w:type="spellStart"/>
      <w:r w:rsidRPr="00654120">
        <w:rPr>
          <w:rFonts w:ascii="Times New Roman" w:hAnsi="Times New Roman" w:cs="Times New Roman"/>
          <w:sz w:val="28"/>
          <w:szCs w:val="28"/>
          <w:lang w:val="kk-KZ"/>
        </w:rPr>
        <w:t>артпасада</w:t>
      </w:r>
      <w:proofErr w:type="spellEnd"/>
      <w:r w:rsidRPr="00654120">
        <w:rPr>
          <w:rFonts w:ascii="Times New Roman" w:hAnsi="Times New Roman" w:cs="Times New Roman"/>
          <w:sz w:val="28"/>
          <w:szCs w:val="28"/>
          <w:lang w:val="kk-KZ"/>
        </w:rPr>
        <w:t xml:space="preserve"> (</w:t>
      </w:r>
      <w:proofErr w:type="spellStart"/>
      <w:r w:rsidRPr="00654120">
        <w:rPr>
          <w:rFonts w:ascii="Times New Roman" w:hAnsi="Times New Roman" w:cs="Times New Roman"/>
          <w:sz w:val="28"/>
          <w:szCs w:val="28"/>
          <w:lang w:val="kk-KZ"/>
        </w:rPr>
        <w:t>ксилолды</w:t>
      </w:r>
      <w:proofErr w:type="spellEnd"/>
      <w:r w:rsidRPr="00654120">
        <w:rPr>
          <w:rFonts w:ascii="Times New Roman" w:hAnsi="Times New Roman" w:cs="Times New Roman"/>
          <w:sz w:val="28"/>
          <w:szCs w:val="28"/>
          <w:lang w:val="kk-KZ"/>
        </w:rPr>
        <w:t xml:space="preserve"> есепке алмағанда) </w:t>
      </w:r>
      <w:proofErr w:type="spellStart"/>
      <w:r w:rsidRPr="00654120">
        <w:rPr>
          <w:rFonts w:ascii="Times New Roman" w:hAnsi="Times New Roman" w:cs="Times New Roman"/>
          <w:sz w:val="28"/>
          <w:szCs w:val="28"/>
          <w:lang w:val="kk-KZ"/>
        </w:rPr>
        <w:t>салыстырлмалы</w:t>
      </w:r>
      <w:proofErr w:type="spellEnd"/>
      <w:r w:rsidRPr="00654120">
        <w:rPr>
          <w:rFonts w:ascii="Times New Roman" w:hAnsi="Times New Roman" w:cs="Times New Roman"/>
          <w:sz w:val="28"/>
          <w:szCs w:val="28"/>
          <w:lang w:val="kk-KZ"/>
        </w:rPr>
        <w:t xml:space="preserve"> түрде химиялық элементтердің мөлшері Саға ауылында жоғары анықталды. Бақылаушы аймақта, Қобда ауылының атмосфералық ауасынан химиялық элементтерден көміртек тотығы </w:t>
      </w:r>
      <w:r w:rsidRPr="00654120">
        <w:rPr>
          <w:rFonts w:ascii="Times New Roman" w:eastAsia="Times New Roman" w:hAnsi="Times New Roman" w:cs="Times New Roman"/>
          <w:sz w:val="28"/>
          <w:szCs w:val="28"/>
          <w:lang w:val="kk-KZ" w:eastAsia="ru-RU"/>
        </w:rPr>
        <w:t>0,09</w:t>
      </w:r>
      <w:r w:rsidRPr="00654120">
        <w:rPr>
          <w:rFonts w:ascii="Times New Roman" w:hAnsi="Times New Roman" w:cs="Times New Roman"/>
          <w:sz w:val="28"/>
          <w:szCs w:val="28"/>
          <w:lang w:val="kk-KZ"/>
        </w:rPr>
        <w:t xml:space="preserve"> </w:t>
      </w:r>
      <w:proofErr w:type="spellStart"/>
      <w:r w:rsidRPr="00654120">
        <w:rPr>
          <w:rFonts w:ascii="Times New Roman" w:hAnsi="Times New Roman" w:cs="Times New Roman"/>
          <w:sz w:val="28"/>
          <w:szCs w:val="28"/>
          <w:lang w:val="kk-KZ"/>
        </w:rPr>
        <w:t>мг</w:t>
      </w:r>
      <w:proofErr w:type="spellEnd"/>
      <w:r w:rsidRPr="00654120">
        <w:rPr>
          <w:rFonts w:ascii="Times New Roman" w:hAnsi="Times New Roman" w:cs="Times New Roman"/>
          <w:sz w:val="28"/>
          <w:szCs w:val="28"/>
          <w:lang w:val="kk-KZ"/>
        </w:rPr>
        <w:t>/м</w:t>
      </w:r>
      <w:r w:rsidRPr="00654120">
        <w:rPr>
          <w:rFonts w:ascii="Times New Roman" w:hAnsi="Times New Roman" w:cs="Times New Roman"/>
          <w:sz w:val="28"/>
          <w:szCs w:val="28"/>
          <w:vertAlign w:val="superscript"/>
          <w:lang w:val="kk-KZ"/>
        </w:rPr>
        <w:t xml:space="preserve">3 </w:t>
      </w:r>
      <w:r w:rsidRPr="00654120">
        <w:rPr>
          <w:rFonts w:ascii="Times New Roman" w:hAnsi="Times New Roman" w:cs="Times New Roman"/>
          <w:sz w:val="28"/>
          <w:szCs w:val="28"/>
          <w:lang w:val="kk-KZ"/>
        </w:rPr>
        <w:t>мөлшерінде анықталды.</w:t>
      </w:r>
    </w:p>
    <w:p w14:paraId="7391CC2B" w14:textId="77777777" w:rsidR="00810BF5" w:rsidRDefault="00810BF5" w:rsidP="006E674A">
      <w:pPr>
        <w:spacing w:after="0" w:line="240" w:lineRule="auto"/>
        <w:jc w:val="both"/>
        <w:rPr>
          <w:rFonts w:ascii="Times New Roman" w:hAnsi="Times New Roman" w:cs="Times New Roman"/>
          <w:sz w:val="28"/>
          <w:szCs w:val="28"/>
          <w:lang w:val="kk-KZ"/>
        </w:rPr>
      </w:pPr>
    </w:p>
    <w:p w14:paraId="3B52704D" w14:textId="77777777" w:rsidR="006E674A" w:rsidRDefault="006E674A" w:rsidP="006E674A">
      <w:pPr>
        <w:spacing w:after="0" w:line="240" w:lineRule="auto"/>
        <w:jc w:val="both"/>
        <w:rPr>
          <w:rFonts w:ascii="Times New Roman" w:hAnsi="Times New Roman" w:cs="Times New Roman"/>
          <w:sz w:val="28"/>
          <w:szCs w:val="28"/>
          <w:lang w:val="kk-KZ"/>
        </w:rPr>
      </w:pPr>
      <w:r w:rsidRPr="00654120">
        <w:rPr>
          <w:rFonts w:ascii="Times New Roman" w:hAnsi="Times New Roman" w:cs="Times New Roman"/>
          <w:sz w:val="28"/>
          <w:szCs w:val="28"/>
          <w:lang w:val="kk-KZ"/>
        </w:rPr>
        <w:t xml:space="preserve">Кесте </w:t>
      </w:r>
      <w:r w:rsidR="008C6AFA">
        <w:rPr>
          <w:rFonts w:ascii="Times New Roman" w:hAnsi="Times New Roman" w:cs="Times New Roman"/>
          <w:sz w:val="28"/>
          <w:szCs w:val="28"/>
          <w:lang w:val="kk-KZ"/>
        </w:rPr>
        <w:t>26</w:t>
      </w:r>
      <w:r w:rsidRPr="0065412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654120">
        <w:rPr>
          <w:rFonts w:ascii="Times New Roman" w:hAnsi="Times New Roman" w:cs="Times New Roman"/>
          <w:sz w:val="28"/>
          <w:szCs w:val="28"/>
          <w:lang w:val="kk-KZ"/>
        </w:rPr>
        <w:t xml:space="preserve"> Зерттелуші аймақтар бойынша атмосфералық ауадағы химиялық элементтер мөлшерін </w:t>
      </w:r>
      <w:r w:rsidR="00A14B06">
        <w:rPr>
          <w:rFonts w:ascii="Times New Roman" w:hAnsi="Times New Roman" w:cs="Times New Roman"/>
          <w:sz w:val="28"/>
          <w:szCs w:val="28"/>
          <w:lang w:val="kk-KZ"/>
        </w:rPr>
        <w:t>екінші кезеңдік</w:t>
      </w:r>
      <w:r w:rsidRPr="00654120">
        <w:rPr>
          <w:rFonts w:ascii="Times New Roman" w:hAnsi="Times New Roman" w:cs="Times New Roman"/>
          <w:sz w:val="28"/>
          <w:szCs w:val="28"/>
          <w:lang w:val="kk-KZ"/>
        </w:rPr>
        <w:t xml:space="preserve"> анықтау нәтижесі</w:t>
      </w:r>
    </w:p>
    <w:p w14:paraId="64AB1C5A" w14:textId="77777777" w:rsidR="00CA00AA" w:rsidRDefault="00CA00AA" w:rsidP="006E674A">
      <w:pPr>
        <w:spacing w:after="0" w:line="240" w:lineRule="auto"/>
        <w:jc w:val="both"/>
        <w:rPr>
          <w:rFonts w:ascii="Times New Roman" w:hAnsi="Times New Roman" w:cs="Times New Roman"/>
          <w:sz w:val="28"/>
          <w:szCs w:val="28"/>
          <w:lang w:val="kk-KZ"/>
        </w:rPr>
      </w:pPr>
    </w:p>
    <w:tbl>
      <w:tblPr>
        <w:tblStyle w:val="a5"/>
        <w:tblW w:w="9610" w:type="dxa"/>
        <w:tblInd w:w="-5" w:type="dxa"/>
        <w:tblLayout w:type="fixed"/>
        <w:tblLook w:val="04A0" w:firstRow="1" w:lastRow="0" w:firstColumn="1" w:lastColumn="0" w:noHBand="0" w:noVBand="1"/>
      </w:tblPr>
      <w:tblGrid>
        <w:gridCol w:w="538"/>
        <w:gridCol w:w="2014"/>
        <w:gridCol w:w="992"/>
        <w:gridCol w:w="1276"/>
        <w:gridCol w:w="1134"/>
        <w:gridCol w:w="1105"/>
        <w:gridCol w:w="1446"/>
        <w:gridCol w:w="1105"/>
      </w:tblGrid>
      <w:tr w:rsidR="006E674A" w:rsidRPr="00654120" w14:paraId="0DCBAACA" w14:textId="77777777" w:rsidTr="000B2277">
        <w:tc>
          <w:tcPr>
            <w:tcW w:w="538" w:type="dxa"/>
            <w:vMerge w:val="restart"/>
          </w:tcPr>
          <w:p w14:paraId="136B957F" w14:textId="77777777" w:rsidR="006E674A" w:rsidRPr="00654120" w:rsidRDefault="006E674A" w:rsidP="00980A69">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w:t>
            </w:r>
          </w:p>
        </w:tc>
        <w:tc>
          <w:tcPr>
            <w:tcW w:w="2014" w:type="dxa"/>
            <w:vMerge w:val="restart"/>
          </w:tcPr>
          <w:p w14:paraId="2152D2B9" w14:textId="77777777" w:rsidR="006E674A" w:rsidRPr="00654120" w:rsidRDefault="006E674A" w:rsidP="00980A69">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 xml:space="preserve">Анықталатын заттың, </w:t>
            </w:r>
            <w:proofErr w:type="spellStart"/>
            <w:r w:rsidRPr="00654120">
              <w:rPr>
                <w:rFonts w:ascii="Times New Roman" w:hAnsi="Times New Roman" w:cs="Times New Roman"/>
                <w:sz w:val="28"/>
                <w:szCs w:val="28"/>
                <w:lang w:val="kk-KZ"/>
              </w:rPr>
              <w:t>ингредиенттің</w:t>
            </w:r>
            <w:proofErr w:type="spellEnd"/>
            <w:r w:rsidRPr="00654120">
              <w:rPr>
                <w:rFonts w:ascii="Times New Roman" w:hAnsi="Times New Roman" w:cs="Times New Roman"/>
                <w:sz w:val="28"/>
                <w:szCs w:val="28"/>
                <w:lang w:val="kk-KZ"/>
              </w:rPr>
              <w:t xml:space="preserve"> атауы</w:t>
            </w:r>
          </w:p>
        </w:tc>
        <w:tc>
          <w:tcPr>
            <w:tcW w:w="992" w:type="dxa"/>
            <w:vMerge w:val="restart"/>
          </w:tcPr>
          <w:p w14:paraId="016AD5C8" w14:textId="77777777" w:rsidR="000B2277" w:rsidRPr="000B2277" w:rsidRDefault="006E674A" w:rsidP="00980A69">
            <w:pPr>
              <w:spacing w:line="240" w:lineRule="auto"/>
              <w:jc w:val="center"/>
              <w:rPr>
                <w:rFonts w:ascii="Times New Roman" w:hAnsi="Times New Roman" w:cs="Times New Roman"/>
                <w:sz w:val="26"/>
                <w:szCs w:val="26"/>
                <w:lang w:val="kk-KZ"/>
              </w:rPr>
            </w:pPr>
            <w:r w:rsidRPr="000B2277">
              <w:rPr>
                <w:rFonts w:ascii="Times New Roman" w:hAnsi="Times New Roman" w:cs="Times New Roman"/>
                <w:sz w:val="26"/>
                <w:szCs w:val="26"/>
                <w:lang w:val="kk-KZ"/>
              </w:rPr>
              <w:t xml:space="preserve">ШРЕК </w:t>
            </w:r>
          </w:p>
          <w:p w14:paraId="7A981393" w14:textId="77777777" w:rsidR="006E674A" w:rsidRPr="000B2277" w:rsidRDefault="006E674A" w:rsidP="00980A69">
            <w:pPr>
              <w:spacing w:line="240" w:lineRule="auto"/>
              <w:jc w:val="center"/>
              <w:rPr>
                <w:rFonts w:ascii="Times New Roman" w:hAnsi="Times New Roman" w:cs="Times New Roman"/>
                <w:sz w:val="26"/>
                <w:szCs w:val="26"/>
                <w:lang w:val="kk-KZ"/>
              </w:rPr>
            </w:pPr>
            <w:r w:rsidRPr="000B2277">
              <w:rPr>
                <w:rFonts w:ascii="Times New Roman" w:hAnsi="Times New Roman" w:cs="Times New Roman"/>
                <w:sz w:val="26"/>
                <w:szCs w:val="26"/>
                <w:lang w:val="kk-KZ"/>
              </w:rPr>
              <w:t>(</w:t>
            </w:r>
            <w:proofErr w:type="spellStart"/>
            <w:r w:rsidRPr="000B2277">
              <w:rPr>
                <w:rFonts w:ascii="Times New Roman" w:hAnsi="Times New Roman" w:cs="Times New Roman"/>
                <w:sz w:val="26"/>
                <w:szCs w:val="26"/>
                <w:lang w:val="kk-KZ"/>
              </w:rPr>
              <w:t>мг</w:t>
            </w:r>
            <w:proofErr w:type="spellEnd"/>
            <w:r w:rsidRPr="000B2277">
              <w:rPr>
                <w:rFonts w:ascii="Times New Roman" w:hAnsi="Times New Roman" w:cs="Times New Roman"/>
                <w:sz w:val="26"/>
                <w:szCs w:val="26"/>
                <w:lang w:val="kk-KZ"/>
              </w:rPr>
              <w:t>/</w:t>
            </w:r>
          </w:p>
          <w:p w14:paraId="3733D7E7" w14:textId="77777777" w:rsidR="006E674A" w:rsidRPr="00654120" w:rsidRDefault="006E674A" w:rsidP="00980A69">
            <w:pPr>
              <w:spacing w:line="240" w:lineRule="auto"/>
              <w:jc w:val="center"/>
              <w:rPr>
                <w:rFonts w:ascii="Times New Roman" w:eastAsia="Times New Roman" w:hAnsi="Times New Roman" w:cs="Times New Roman"/>
                <w:sz w:val="28"/>
                <w:szCs w:val="28"/>
                <w:lang w:eastAsia="ru-RU"/>
              </w:rPr>
            </w:pPr>
            <w:r w:rsidRPr="000B2277">
              <w:rPr>
                <w:rFonts w:ascii="Times New Roman" w:hAnsi="Times New Roman" w:cs="Times New Roman"/>
                <w:sz w:val="26"/>
                <w:szCs w:val="26"/>
                <w:lang w:val="kk-KZ"/>
              </w:rPr>
              <w:t>м</w:t>
            </w:r>
            <w:r w:rsidRPr="000B2277">
              <w:rPr>
                <w:rFonts w:ascii="Times New Roman" w:hAnsi="Times New Roman" w:cs="Times New Roman"/>
                <w:sz w:val="26"/>
                <w:szCs w:val="26"/>
                <w:vertAlign w:val="superscript"/>
                <w:lang w:val="en-US"/>
              </w:rPr>
              <w:t>3</w:t>
            </w:r>
            <w:r w:rsidRPr="000B2277">
              <w:rPr>
                <w:rFonts w:ascii="Times New Roman" w:hAnsi="Times New Roman" w:cs="Times New Roman"/>
                <w:sz w:val="26"/>
                <w:szCs w:val="26"/>
                <w:lang w:val="kk-KZ"/>
              </w:rPr>
              <w:t>)</w:t>
            </w:r>
          </w:p>
        </w:tc>
        <w:tc>
          <w:tcPr>
            <w:tcW w:w="6066" w:type="dxa"/>
            <w:gridSpan w:val="5"/>
          </w:tcPr>
          <w:p w14:paraId="5AEE94B4" w14:textId="77777777" w:rsidR="006E674A" w:rsidRPr="00654120" w:rsidRDefault="006E674A" w:rsidP="00980A69">
            <w:pPr>
              <w:spacing w:line="240" w:lineRule="auto"/>
              <w:jc w:val="center"/>
              <w:rPr>
                <w:rFonts w:ascii="Times New Roman" w:hAnsi="Times New Roman" w:cs="Times New Roman"/>
                <w:sz w:val="28"/>
                <w:szCs w:val="28"/>
              </w:rPr>
            </w:pPr>
            <w:proofErr w:type="spellStart"/>
            <w:r w:rsidRPr="00654120">
              <w:rPr>
                <w:rFonts w:ascii="Times New Roman" w:hAnsi="Times New Roman" w:cs="Times New Roman"/>
                <w:sz w:val="28"/>
                <w:szCs w:val="28"/>
              </w:rPr>
              <w:t>Үлгілерді</w:t>
            </w:r>
            <w:proofErr w:type="spellEnd"/>
            <w:r w:rsidRPr="00654120">
              <w:rPr>
                <w:rFonts w:ascii="Times New Roman" w:hAnsi="Times New Roman" w:cs="Times New Roman"/>
                <w:sz w:val="28"/>
                <w:szCs w:val="28"/>
              </w:rPr>
              <w:t xml:space="preserve"> </w:t>
            </w:r>
            <w:proofErr w:type="spellStart"/>
            <w:r w:rsidRPr="00654120">
              <w:rPr>
                <w:rFonts w:ascii="Times New Roman" w:hAnsi="Times New Roman" w:cs="Times New Roman"/>
                <w:sz w:val="28"/>
                <w:szCs w:val="28"/>
              </w:rPr>
              <w:t>іріктеу</w:t>
            </w:r>
            <w:proofErr w:type="spellEnd"/>
            <w:r w:rsidRPr="00654120">
              <w:rPr>
                <w:rFonts w:ascii="Times New Roman" w:hAnsi="Times New Roman" w:cs="Times New Roman"/>
                <w:sz w:val="28"/>
                <w:szCs w:val="28"/>
              </w:rPr>
              <w:t xml:space="preserve"> </w:t>
            </w:r>
            <w:proofErr w:type="spellStart"/>
            <w:r w:rsidRPr="00654120">
              <w:rPr>
                <w:rFonts w:ascii="Times New Roman" w:hAnsi="Times New Roman" w:cs="Times New Roman"/>
                <w:sz w:val="28"/>
                <w:szCs w:val="28"/>
              </w:rPr>
              <w:t>нүктелері</w:t>
            </w:r>
            <w:proofErr w:type="spellEnd"/>
          </w:p>
        </w:tc>
      </w:tr>
      <w:tr w:rsidR="006E674A" w:rsidRPr="00654120" w14:paraId="6A32B807" w14:textId="77777777" w:rsidTr="000B2277">
        <w:tc>
          <w:tcPr>
            <w:tcW w:w="538" w:type="dxa"/>
            <w:vMerge/>
          </w:tcPr>
          <w:p w14:paraId="5963C25A" w14:textId="77777777" w:rsidR="006E674A" w:rsidRPr="00654120" w:rsidRDefault="006E674A" w:rsidP="00980A69">
            <w:pPr>
              <w:spacing w:line="240" w:lineRule="auto"/>
              <w:rPr>
                <w:rFonts w:ascii="Times New Roman" w:hAnsi="Times New Roman" w:cs="Times New Roman"/>
                <w:sz w:val="28"/>
                <w:szCs w:val="28"/>
                <w:lang w:val="kk-KZ"/>
              </w:rPr>
            </w:pPr>
          </w:p>
        </w:tc>
        <w:tc>
          <w:tcPr>
            <w:tcW w:w="2014" w:type="dxa"/>
            <w:vMerge/>
          </w:tcPr>
          <w:p w14:paraId="6323CEA9" w14:textId="77777777" w:rsidR="006E674A" w:rsidRPr="00654120" w:rsidRDefault="006E674A" w:rsidP="00980A69">
            <w:pPr>
              <w:spacing w:line="240" w:lineRule="auto"/>
              <w:rPr>
                <w:rFonts w:ascii="Times New Roman" w:hAnsi="Times New Roman" w:cs="Times New Roman"/>
                <w:sz w:val="28"/>
                <w:szCs w:val="28"/>
                <w:lang w:val="kk-KZ"/>
              </w:rPr>
            </w:pPr>
          </w:p>
        </w:tc>
        <w:tc>
          <w:tcPr>
            <w:tcW w:w="992" w:type="dxa"/>
            <w:vMerge/>
          </w:tcPr>
          <w:p w14:paraId="6FBC0CAC" w14:textId="77777777" w:rsidR="006E674A" w:rsidRPr="00654120" w:rsidRDefault="006E674A" w:rsidP="00980A69">
            <w:pPr>
              <w:spacing w:line="240" w:lineRule="auto"/>
              <w:jc w:val="center"/>
              <w:rPr>
                <w:rFonts w:ascii="Times New Roman" w:hAnsi="Times New Roman" w:cs="Times New Roman"/>
                <w:sz w:val="28"/>
                <w:szCs w:val="28"/>
                <w:lang w:val="kk-KZ"/>
              </w:rPr>
            </w:pPr>
          </w:p>
        </w:tc>
        <w:tc>
          <w:tcPr>
            <w:tcW w:w="1276" w:type="dxa"/>
          </w:tcPr>
          <w:p w14:paraId="1C3F162D" w14:textId="77777777" w:rsidR="006E674A" w:rsidRPr="00654120" w:rsidRDefault="006E674A" w:rsidP="00980A69">
            <w:pPr>
              <w:spacing w:line="240" w:lineRule="auto"/>
              <w:jc w:val="center"/>
              <w:rPr>
                <w:rFonts w:ascii="Times New Roman" w:hAnsi="Times New Roman" w:cs="Times New Roman"/>
                <w:sz w:val="28"/>
                <w:szCs w:val="28"/>
                <w:lang w:val="kk-KZ"/>
              </w:rPr>
            </w:pPr>
            <w:proofErr w:type="spellStart"/>
            <w:r w:rsidRPr="00654120">
              <w:rPr>
                <w:rFonts w:ascii="Times New Roman" w:hAnsi="Times New Roman" w:cs="Times New Roman"/>
                <w:sz w:val="28"/>
                <w:szCs w:val="28"/>
                <w:lang w:val="kk-KZ"/>
              </w:rPr>
              <w:t>Кеңкияқ</w:t>
            </w:r>
            <w:proofErr w:type="spellEnd"/>
            <w:r w:rsidRPr="00654120">
              <w:rPr>
                <w:rFonts w:ascii="Times New Roman" w:hAnsi="Times New Roman" w:cs="Times New Roman"/>
                <w:sz w:val="28"/>
                <w:szCs w:val="28"/>
                <w:lang w:val="kk-KZ"/>
              </w:rPr>
              <w:t xml:space="preserve"> ауылы</w:t>
            </w:r>
          </w:p>
        </w:tc>
        <w:tc>
          <w:tcPr>
            <w:tcW w:w="1134" w:type="dxa"/>
          </w:tcPr>
          <w:p w14:paraId="3B428135" w14:textId="77777777" w:rsidR="006E674A" w:rsidRPr="00654120" w:rsidRDefault="006E674A" w:rsidP="00980A69">
            <w:pPr>
              <w:spacing w:line="240" w:lineRule="auto"/>
              <w:jc w:val="center"/>
              <w:rPr>
                <w:rFonts w:ascii="Times New Roman" w:hAnsi="Times New Roman" w:cs="Times New Roman"/>
                <w:sz w:val="28"/>
                <w:szCs w:val="28"/>
                <w:lang w:val="kk-KZ"/>
              </w:rPr>
            </w:pPr>
            <w:proofErr w:type="spellStart"/>
            <w:r w:rsidRPr="00654120">
              <w:rPr>
                <w:rFonts w:ascii="Times New Roman" w:hAnsi="Times New Roman" w:cs="Times New Roman"/>
                <w:sz w:val="28"/>
                <w:szCs w:val="28"/>
                <w:lang w:val="kk-KZ"/>
              </w:rPr>
              <w:t>Саркөл</w:t>
            </w:r>
            <w:proofErr w:type="spellEnd"/>
            <w:r w:rsidRPr="00654120">
              <w:rPr>
                <w:rFonts w:ascii="Times New Roman" w:hAnsi="Times New Roman" w:cs="Times New Roman"/>
                <w:sz w:val="28"/>
                <w:szCs w:val="28"/>
                <w:lang w:val="kk-KZ"/>
              </w:rPr>
              <w:t xml:space="preserve"> ауылы</w:t>
            </w:r>
          </w:p>
        </w:tc>
        <w:tc>
          <w:tcPr>
            <w:tcW w:w="1105" w:type="dxa"/>
          </w:tcPr>
          <w:p w14:paraId="0163A553" w14:textId="77777777" w:rsidR="006E674A" w:rsidRPr="00654120" w:rsidRDefault="006E674A" w:rsidP="00980A69">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Саға ауылы</w:t>
            </w:r>
          </w:p>
        </w:tc>
        <w:tc>
          <w:tcPr>
            <w:tcW w:w="1446" w:type="dxa"/>
          </w:tcPr>
          <w:p w14:paraId="66CA172C" w14:textId="77777777" w:rsidR="006E674A" w:rsidRPr="00654120" w:rsidRDefault="00200B9A" w:rsidP="00980A69">
            <w:pPr>
              <w:spacing w:line="240" w:lineRule="auto"/>
              <w:jc w:val="center"/>
              <w:rPr>
                <w:rFonts w:ascii="Times New Roman" w:hAnsi="Times New Roman" w:cs="Times New Roman"/>
                <w:sz w:val="28"/>
                <w:szCs w:val="28"/>
                <w:lang w:val="kk-KZ"/>
              </w:rPr>
            </w:pPr>
            <w:proofErr w:type="spellStart"/>
            <w:r>
              <w:rPr>
                <w:rFonts w:ascii="Times New Roman" w:hAnsi="Times New Roman" w:cs="Times New Roman"/>
                <w:sz w:val="28"/>
                <w:szCs w:val="28"/>
                <w:lang w:val="kk-KZ"/>
              </w:rPr>
              <w:t>Шенгел-ші</w:t>
            </w:r>
            <w:proofErr w:type="spellEnd"/>
            <w:r w:rsidR="006E674A" w:rsidRPr="00654120">
              <w:rPr>
                <w:rFonts w:ascii="Times New Roman" w:hAnsi="Times New Roman" w:cs="Times New Roman"/>
                <w:sz w:val="28"/>
                <w:szCs w:val="28"/>
                <w:lang w:val="kk-KZ"/>
              </w:rPr>
              <w:t xml:space="preserve"> ауылы</w:t>
            </w:r>
          </w:p>
        </w:tc>
        <w:tc>
          <w:tcPr>
            <w:tcW w:w="1105" w:type="dxa"/>
          </w:tcPr>
          <w:p w14:paraId="71E7F1C3" w14:textId="77777777" w:rsidR="006E674A" w:rsidRPr="00654120" w:rsidRDefault="006E674A" w:rsidP="00980A69">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Қобда ауылы</w:t>
            </w:r>
          </w:p>
        </w:tc>
      </w:tr>
      <w:tr w:rsidR="006E674A" w:rsidRPr="00654120" w14:paraId="573706ED" w14:textId="77777777" w:rsidTr="000B2277">
        <w:tc>
          <w:tcPr>
            <w:tcW w:w="538" w:type="dxa"/>
          </w:tcPr>
          <w:p w14:paraId="36CADDDA" w14:textId="77777777" w:rsidR="006E674A" w:rsidRPr="00654120" w:rsidRDefault="006E674A" w:rsidP="00980A69">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1</w:t>
            </w:r>
          </w:p>
        </w:tc>
        <w:tc>
          <w:tcPr>
            <w:tcW w:w="2014" w:type="dxa"/>
          </w:tcPr>
          <w:p w14:paraId="1FADD0F5" w14:textId="77777777" w:rsidR="006E674A" w:rsidRPr="00654120" w:rsidRDefault="006E674A" w:rsidP="00980A69">
            <w:pPr>
              <w:spacing w:line="240" w:lineRule="auto"/>
              <w:rPr>
                <w:rFonts w:ascii="Times New Roman" w:hAnsi="Times New Roman" w:cs="Times New Roman"/>
                <w:sz w:val="28"/>
                <w:szCs w:val="28"/>
                <w:lang w:val="kk-KZ"/>
              </w:rPr>
            </w:pPr>
            <w:r w:rsidRPr="00654120">
              <w:rPr>
                <w:rFonts w:ascii="Times New Roman" w:hAnsi="Times New Roman" w:cs="Times New Roman"/>
                <w:sz w:val="28"/>
                <w:szCs w:val="28"/>
                <w:lang w:val="kk-KZ"/>
              </w:rPr>
              <w:t>Фенол</w:t>
            </w:r>
          </w:p>
        </w:tc>
        <w:tc>
          <w:tcPr>
            <w:tcW w:w="992" w:type="dxa"/>
          </w:tcPr>
          <w:p w14:paraId="6A361BE5" w14:textId="77777777" w:rsidR="006E674A" w:rsidRPr="00654120" w:rsidRDefault="006E674A" w:rsidP="00980A69">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0,01</w:t>
            </w:r>
          </w:p>
        </w:tc>
        <w:tc>
          <w:tcPr>
            <w:tcW w:w="1276" w:type="dxa"/>
          </w:tcPr>
          <w:p w14:paraId="38D918AD" w14:textId="77777777" w:rsidR="006E674A" w:rsidRPr="00654120" w:rsidRDefault="006E674A" w:rsidP="00980A69">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а/ж</w:t>
            </w:r>
          </w:p>
        </w:tc>
        <w:tc>
          <w:tcPr>
            <w:tcW w:w="1134" w:type="dxa"/>
          </w:tcPr>
          <w:p w14:paraId="7B9481AE" w14:textId="77777777" w:rsidR="006E674A" w:rsidRPr="00654120" w:rsidRDefault="006E674A" w:rsidP="00980A69">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а/ж</w:t>
            </w:r>
          </w:p>
        </w:tc>
        <w:tc>
          <w:tcPr>
            <w:tcW w:w="1105" w:type="dxa"/>
          </w:tcPr>
          <w:p w14:paraId="0B3FF271" w14:textId="77777777" w:rsidR="006E674A" w:rsidRPr="00654120" w:rsidRDefault="006E674A" w:rsidP="00980A69">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а/ж</w:t>
            </w:r>
          </w:p>
        </w:tc>
        <w:tc>
          <w:tcPr>
            <w:tcW w:w="1446" w:type="dxa"/>
          </w:tcPr>
          <w:p w14:paraId="2F4480D7" w14:textId="77777777" w:rsidR="006E674A" w:rsidRPr="00654120" w:rsidRDefault="006E674A" w:rsidP="00980A69">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а/ж</w:t>
            </w:r>
          </w:p>
        </w:tc>
        <w:tc>
          <w:tcPr>
            <w:tcW w:w="1105" w:type="dxa"/>
          </w:tcPr>
          <w:p w14:paraId="720F7CE3" w14:textId="77777777" w:rsidR="006E674A" w:rsidRPr="00654120" w:rsidRDefault="006E674A" w:rsidP="00980A69">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а/ж</w:t>
            </w:r>
          </w:p>
        </w:tc>
      </w:tr>
      <w:tr w:rsidR="006E674A" w:rsidRPr="00654120" w14:paraId="233F102B" w14:textId="77777777" w:rsidTr="000B2277">
        <w:tc>
          <w:tcPr>
            <w:tcW w:w="538" w:type="dxa"/>
          </w:tcPr>
          <w:p w14:paraId="751192AD" w14:textId="77777777" w:rsidR="006E674A" w:rsidRPr="00654120" w:rsidRDefault="006E674A" w:rsidP="00980A69">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2</w:t>
            </w:r>
          </w:p>
        </w:tc>
        <w:tc>
          <w:tcPr>
            <w:tcW w:w="2014" w:type="dxa"/>
          </w:tcPr>
          <w:p w14:paraId="3E34FC38" w14:textId="77777777" w:rsidR="006E674A" w:rsidRPr="00654120" w:rsidRDefault="006E674A" w:rsidP="00980A69">
            <w:pPr>
              <w:spacing w:line="240" w:lineRule="auto"/>
              <w:rPr>
                <w:rFonts w:ascii="Times New Roman" w:hAnsi="Times New Roman" w:cs="Times New Roman"/>
                <w:sz w:val="28"/>
                <w:szCs w:val="28"/>
                <w:lang w:val="kk-KZ"/>
              </w:rPr>
            </w:pPr>
            <w:r w:rsidRPr="00654120">
              <w:rPr>
                <w:rFonts w:ascii="Times New Roman" w:hAnsi="Times New Roman" w:cs="Times New Roman"/>
                <w:sz w:val="28"/>
                <w:szCs w:val="28"/>
                <w:lang w:val="kk-KZ"/>
              </w:rPr>
              <w:t>Күкірт диоксиді</w:t>
            </w:r>
          </w:p>
        </w:tc>
        <w:tc>
          <w:tcPr>
            <w:tcW w:w="992" w:type="dxa"/>
          </w:tcPr>
          <w:p w14:paraId="11BCD679" w14:textId="77777777" w:rsidR="006E674A" w:rsidRPr="00654120" w:rsidRDefault="006E674A" w:rsidP="00980A69">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0,5</w:t>
            </w:r>
          </w:p>
        </w:tc>
        <w:tc>
          <w:tcPr>
            <w:tcW w:w="1276" w:type="dxa"/>
          </w:tcPr>
          <w:p w14:paraId="147CA98A" w14:textId="77777777" w:rsidR="006E674A" w:rsidRPr="00654120" w:rsidRDefault="006E674A" w:rsidP="00EB6F09">
            <w:pPr>
              <w:spacing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eastAsia="ru-RU"/>
              </w:rPr>
              <w:t>0,00</w:t>
            </w:r>
            <w:r w:rsidR="00EB6F09">
              <w:rPr>
                <w:rFonts w:ascii="Times New Roman" w:eastAsia="Times New Roman" w:hAnsi="Times New Roman" w:cs="Times New Roman"/>
                <w:sz w:val="28"/>
                <w:szCs w:val="28"/>
                <w:lang w:eastAsia="ru-RU"/>
              </w:rPr>
              <w:t>9</w:t>
            </w:r>
          </w:p>
        </w:tc>
        <w:tc>
          <w:tcPr>
            <w:tcW w:w="1134" w:type="dxa"/>
          </w:tcPr>
          <w:p w14:paraId="0D80D4D9" w14:textId="77777777" w:rsidR="006E674A" w:rsidRPr="00654120" w:rsidRDefault="006E674A" w:rsidP="00EB6F09">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0,00</w:t>
            </w:r>
            <w:r w:rsidR="00EB6F09">
              <w:rPr>
                <w:rFonts w:ascii="Times New Roman" w:eastAsia="Times New Roman" w:hAnsi="Times New Roman" w:cs="Times New Roman"/>
                <w:sz w:val="28"/>
                <w:szCs w:val="28"/>
                <w:lang w:eastAsia="ru-RU"/>
              </w:rPr>
              <w:t>7</w:t>
            </w:r>
          </w:p>
        </w:tc>
        <w:tc>
          <w:tcPr>
            <w:tcW w:w="1105" w:type="dxa"/>
          </w:tcPr>
          <w:p w14:paraId="227247C6" w14:textId="77777777" w:rsidR="006E674A" w:rsidRPr="00654120" w:rsidRDefault="006E674A" w:rsidP="00EB6F09">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0,00</w:t>
            </w:r>
            <w:r w:rsidR="00EB6F09">
              <w:rPr>
                <w:rFonts w:ascii="Times New Roman" w:eastAsia="Times New Roman" w:hAnsi="Times New Roman" w:cs="Times New Roman"/>
                <w:sz w:val="28"/>
                <w:szCs w:val="28"/>
                <w:lang w:eastAsia="ru-RU"/>
              </w:rPr>
              <w:t>7</w:t>
            </w:r>
          </w:p>
        </w:tc>
        <w:tc>
          <w:tcPr>
            <w:tcW w:w="1446" w:type="dxa"/>
          </w:tcPr>
          <w:p w14:paraId="15384096" w14:textId="77777777" w:rsidR="006E674A" w:rsidRPr="00654120" w:rsidRDefault="006E674A" w:rsidP="00EB6F09">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0,00</w:t>
            </w:r>
            <w:r w:rsidR="00EB6F09">
              <w:rPr>
                <w:rFonts w:ascii="Times New Roman" w:eastAsia="Times New Roman" w:hAnsi="Times New Roman" w:cs="Times New Roman"/>
                <w:sz w:val="28"/>
                <w:szCs w:val="28"/>
                <w:lang w:eastAsia="ru-RU"/>
              </w:rPr>
              <w:t>4</w:t>
            </w:r>
          </w:p>
        </w:tc>
        <w:tc>
          <w:tcPr>
            <w:tcW w:w="1105" w:type="dxa"/>
          </w:tcPr>
          <w:p w14:paraId="2A12832D" w14:textId="77777777" w:rsidR="006E674A" w:rsidRPr="00654120" w:rsidRDefault="006E674A" w:rsidP="00980A69">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а/ж</w:t>
            </w:r>
          </w:p>
        </w:tc>
      </w:tr>
      <w:tr w:rsidR="006E674A" w:rsidRPr="00654120" w14:paraId="1664B81C" w14:textId="77777777" w:rsidTr="000B2277">
        <w:tc>
          <w:tcPr>
            <w:tcW w:w="538" w:type="dxa"/>
          </w:tcPr>
          <w:p w14:paraId="455C0BA6" w14:textId="77777777" w:rsidR="006E674A" w:rsidRPr="00654120" w:rsidRDefault="006E674A" w:rsidP="00980A69">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3</w:t>
            </w:r>
          </w:p>
        </w:tc>
        <w:tc>
          <w:tcPr>
            <w:tcW w:w="2014" w:type="dxa"/>
          </w:tcPr>
          <w:p w14:paraId="7737CAD3" w14:textId="77777777" w:rsidR="006E674A" w:rsidRPr="00654120" w:rsidRDefault="006E674A" w:rsidP="00980A69">
            <w:pPr>
              <w:spacing w:line="240" w:lineRule="auto"/>
              <w:rPr>
                <w:rFonts w:ascii="Times New Roman" w:hAnsi="Times New Roman" w:cs="Times New Roman"/>
                <w:sz w:val="28"/>
                <w:szCs w:val="28"/>
                <w:lang w:val="kk-KZ"/>
              </w:rPr>
            </w:pPr>
            <w:r w:rsidRPr="00654120">
              <w:rPr>
                <w:rFonts w:ascii="Times New Roman" w:hAnsi="Times New Roman" w:cs="Times New Roman"/>
                <w:sz w:val="28"/>
                <w:szCs w:val="28"/>
                <w:lang w:val="kk-KZ"/>
              </w:rPr>
              <w:t>Көміртек тотығы</w:t>
            </w:r>
          </w:p>
        </w:tc>
        <w:tc>
          <w:tcPr>
            <w:tcW w:w="992" w:type="dxa"/>
          </w:tcPr>
          <w:p w14:paraId="326CF398" w14:textId="77777777" w:rsidR="006E674A" w:rsidRPr="00654120" w:rsidRDefault="006E674A" w:rsidP="00980A69">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5</w:t>
            </w:r>
          </w:p>
        </w:tc>
        <w:tc>
          <w:tcPr>
            <w:tcW w:w="1276" w:type="dxa"/>
          </w:tcPr>
          <w:p w14:paraId="18C9DA46" w14:textId="77777777" w:rsidR="006E674A" w:rsidRPr="00654120" w:rsidRDefault="006E674A" w:rsidP="00980A69">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0,353</w:t>
            </w:r>
          </w:p>
        </w:tc>
        <w:tc>
          <w:tcPr>
            <w:tcW w:w="1134" w:type="dxa"/>
          </w:tcPr>
          <w:p w14:paraId="12C770EC" w14:textId="77777777" w:rsidR="006E674A" w:rsidRPr="00654120" w:rsidRDefault="006E674A" w:rsidP="00980A69">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0,17</w:t>
            </w:r>
          </w:p>
        </w:tc>
        <w:tc>
          <w:tcPr>
            <w:tcW w:w="1105" w:type="dxa"/>
          </w:tcPr>
          <w:p w14:paraId="0843B7C6" w14:textId="77777777" w:rsidR="006E674A" w:rsidRPr="00654120" w:rsidRDefault="006E674A" w:rsidP="00980A69">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0,37</w:t>
            </w:r>
          </w:p>
        </w:tc>
        <w:tc>
          <w:tcPr>
            <w:tcW w:w="1446" w:type="dxa"/>
          </w:tcPr>
          <w:p w14:paraId="28EDD696" w14:textId="77777777" w:rsidR="006E674A" w:rsidRPr="00654120" w:rsidRDefault="006E674A" w:rsidP="00980A69">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0,303</w:t>
            </w:r>
          </w:p>
        </w:tc>
        <w:tc>
          <w:tcPr>
            <w:tcW w:w="1105" w:type="dxa"/>
          </w:tcPr>
          <w:p w14:paraId="474E000C" w14:textId="77777777" w:rsidR="006E674A" w:rsidRPr="00654120" w:rsidRDefault="006E674A" w:rsidP="00980A69">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0,09</w:t>
            </w:r>
          </w:p>
        </w:tc>
      </w:tr>
      <w:tr w:rsidR="006E674A" w:rsidRPr="00654120" w14:paraId="7F96A933" w14:textId="77777777" w:rsidTr="000B2277">
        <w:tc>
          <w:tcPr>
            <w:tcW w:w="538" w:type="dxa"/>
          </w:tcPr>
          <w:p w14:paraId="30F7C54B" w14:textId="77777777" w:rsidR="006E674A" w:rsidRPr="00654120" w:rsidRDefault="006E674A" w:rsidP="00980A69">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4</w:t>
            </w:r>
          </w:p>
        </w:tc>
        <w:tc>
          <w:tcPr>
            <w:tcW w:w="2014" w:type="dxa"/>
          </w:tcPr>
          <w:p w14:paraId="2C588DC9" w14:textId="77777777" w:rsidR="006E674A" w:rsidRPr="00654120" w:rsidRDefault="006E674A" w:rsidP="00980A69">
            <w:pPr>
              <w:spacing w:line="240" w:lineRule="auto"/>
              <w:rPr>
                <w:rFonts w:ascii="Times New Roman" w:hAnsi="Times New Roman" w:cs="Times New Roman"/>
                <w:sz w:val="28"/>
                <w:szCs w:val="28"/>
                <w:lang w:val="kk-KZ"/>
              </w:rPr>
            </w:pPr>
            <w:proofErr w:type="spellStart"/>
            <w:r w:rsidRPr="00654120">
              <w:rPr>
                <w:rFonts w:ascii="Times New Roman" w:hAnsi="Times New Roman" w:cs="Times New Roman"/>
                <w:sz w:val="28"/>
                <w:szCs w:val="28"/>
                <w:lang w:val="kk-KZ"/>
              </w:rPr>
              <w:t>Этанол</w:t>
            </w:r>
            <w:proofErr w:type="spellEnd"/>
          </w:p>
        </w:tc>
        <w:tc>
          <w:tcPr>
            <w:tcW w:w="992" w:type="dxa"/>
          </w:tcPr>
          <w:p w14:paraId="5C44330E" w14:textId="77777777" w:rsidR="006E674A" w:rsidRPr="00654120" w:rsidRDefault="006E674A" w:rsidP="00980A69">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5</w:t>
            </w:r>
          </w:p>
        </w:tc>
        <w:tc>
          <w:tcPr>
            <w:tcW w:w="1276" w:type="dxa"/>
          </w:tcPr>
          <w:p w14:paraId="3F679486" w14:textId="77777777" w:rsidR="006E674A" w:rsidRPr="00654120" w:rsidRDefault="006E674A" w:rsidP="00980A69">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0,244</w:t>
            </w:r>
          </w:p>
        </w:tc>
        <w:tc>
          <w:tcPr>
            <w:tcW w:w="1134" w:type="dxa"/>
          </w:tcPr>
          <w:p w14:paraId="03B9BCDD" w14:textId="77777777" w:rsidR="006E674A" w:rsidRPr="00654120" w:rsidRDefault="006E674A" w:rsidP="00980A69">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0,187</w:t>
            </w:r>
          </w:p>
        </w:tc>
        <w:tc>
          <w:tcPr>
            <w:tcW w:w="1105" w:type="dxa"/>
          </w:tcPr>
          <w:p w14:paraId="078F1825" w14:textId="77777777" w:rsidR="006E674A" w:rsidRPr="00654120" w:rsidRDefault="006E674A" w:rsidP="00980A69">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0,208</w:t>
            </w:r>
          </w:p>
        </w:tc>
        <w:tc>
          <w:tcPr>
            <w:tcW w:w="1446" w:type="dxa"/>
          </w:tcPr>
          <w:p w14:paraId="179DFD37" w14:textId="77777777" w:rsidR="006E674A" w:rsidRPr="00654120" w:rsidRDefault="006E674A" w:rsidP="00980A69">
            <w:pPr>
              <w:spacing w:line="240" w:lineRule="auto"/>
              <w:jc w:val="center"/>
              <w:rPr>
                <w:rFonts w:ascii="Times New Roman" w:eastAsia="Times New Roman" w:hAnsi="Times New Roman" w:cs="Times New Roman"/>
                <w:sz w:val="28"/>
                <w:szCs w:val="28"/>
                <w:lang w:eastAsia="ru-RU"/>
              </w:rPr>
            </w:pPr>
            <w:r w:rsidRPr="00654120">
              <w:rPr>
                <w:rFonts w:ascii="Times New Roman" w:hAnsi="Times New Roman" w:cs="Times New Roman"/>
                <w:sz w:val="28"/>
                <w:szCs w:val="28"/>
                <w:lang w:val="kk-KZ"/>
              </w:rPr>
              <w:t>а/ж</w:t>
            </w:r>
          </w:p>
        </w:tc>
        <w:tc>
          <w:tcPr>
            <w:tcW w:w="1105" w:type="dxa"/>
          </w:tcPr>
          <w:p w14:paraId="2307DC2F" w14:textId="77777777" w:rsidR="006E674A" w:rsidRPr="00654120" w:rsidRDefault="006E674A" w:rsidP="00980A69">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а/ж</w:t>
            </w:r>
          </w:p>
        </w:tc>
      </w:tr>
      <w:tr w:rsidR="006E674A" w:rsidRPr="00654120" w14:paraId="24BB5026" w14:textId="77777777" w:rsidTr="000B2277">
        <w:tc>
          <w:tcPr>
            <w:tcW w:w="538" w:type="dxa"/>
          </w:tcPr>
          <w:p w14:paraId="51E5F739" w14:textId="77777777" w:rsidR="006E674A" w:rsidRPr="00654120" w:rsidRDefault="006E674A" w:rsidP="00980A69">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5</w:t>
            </w:r>
          </w:p>
        </w:tc>
        <w:tc>
          <w:tcPr>
            <w:tcW w:w="2014" w:type="dxa"/>
          </w:tcPr>
          <w:p w14:paraId="7E4A1C8C" w14:textId="77777777" w:rsidR="006E674A" w:rsidRPr="00654120" w:rsidRDefault="006E674A" w:rsidP="00980A69">
            <w:pPr>
              <w:spacing w:line="240" w:lineRule="auto"/>
              <w:rPr>
                <w:rFonts w:ascii="Times New Roman" w:hAnsi="Times New Roman" w:cs="Times New Roman"/>
                <w:sz w:val="28"/>
                <w:szCs w:val="28"/>
                <w:lang w:val="kk-KZ"/>
              </w:rPr>
            </w:pPr>
            <w:r w:rsidRPr="00654120">
              <w:rPr>
                <w:rFonts w:ascii="Times New Roman" w:hAnsi="Times New Roman" w:cs="Times New Roman"/>
                <w:sz w:val="28"/>
                <w:szCs w:val="28"/>
                <w:lang w:val="kk-KZ"/>
              </w:rPr>
              <w:t>Күкірт сутегі</w:t>
            </w:r>
          </w:p>
        </w:tc>
        <w:tc>
          <w:tcPr>
            <w:tcW w:w="992" w:type="dxa"/>
          </w:tcPr>
          <w:p w14:paraId="7C3614B3" w14:textId="77777777" w:rsidR="006E674A" w:rsidRPr="00654120" w:rsidRDefault="006E674A" w:rsidP="00980A69">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0,008</w:t>
            </w:r>
          </w:p>
        </w:tc>
        <w:tc>
          <w:tcPr>
            <w:tcW w:w="1276" w:type="dxa"/>
          </w:tcPr>
          <w:p w14:paraId="41C52252" w14:textId="77777777" w:rsidR="006E674A" w:rsidRPr="00654120" w:rsidRDefault="006E674A" w:rsidP="00EB6F09">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0,00</w:t>
            </w:r>
            <w:r w:rsidR="00EB6F09">
              <w:rPr>
                <w:rFonts w:ascii="Times New Roman" w:eastAsia="Times New Roman" w:hAnsi="Times New Roman" w:cs="Times New Roman"/>
                <w:sz w:val="28"/>
                <w:szCs w:val="28"/>
                <w:lang w:eastAsia="ru-RU"/>
              </w:rPr>
              <w:t>5</w:t>
            </w:r>
          </w:p>
        </w:tc>
        <w:tc>
          <w:tcPr>
            <w:tcW w:w="1134" w:type="dxa"/>
          </w:tcPr>
          <w:p w14:paraId="42C2710A" w14:textId="77777777" w:rsidR="006E674A" w:rsidRPr="00654120" w:rsidRDefault="006E674A" w:rsidP="00980A69">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0,009</w:t>
            </w:r>
          </w:p>
        </w:tc>
        <w:tc>
          <w:tcPr>
            <w:tcW w:w="1105" w:type="dxa"/>
          </w:tcPr>
          <w:p w14:paraId="387770E3" w14:textId="77777777" w:rsidR="006E674A" w:rsidRPr="00654120" w:rsidRDefault="006E674A" w:rsidP="00EB6F09">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0,00</w:t>
            </w:r>
            <w:r w:rsidR="00EB6F09">
              <w:rPr>
                <w:rFonts w:ascii="Times New Roman" w:eastAsia="Times New Roman" w:hAnsi="Times New Roman" w:cs="Times New Roman"/>
                <w:sz w:val="28"/>
                <w:szCs w:val="28"/>
                <w:lang w:eastAsia="ru-RU"/>
              </w:rPr>
              <w:t>6</w:t>
            </w:r>
          </w:p>
        </w:tc>
        <w:tc>
          <w:tcPr>
            <w:tcW w:w="1446" w:type="dxa"/>
          </w:tcPr>
          <w:p w14:paraId="59328FA7" w14:textId="77777777" w:rsidR="006E674A" w:rsidRPr="00654120" w:rsidRDefault="006E674A" w:rsidP="00980A69">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0,009</w:t>
            </w:r>
          </w:p>
        </w:tc>
        <w:tc>
          <w:tcPr>
            <w:tcW w:w="1105" w:type="dxa"/>
          </w:tcPr>
          <w:p w14:paraId="03BDD5AF" w14:textId="77777777" w:rsidR="006E674A" w:rsidRPr="00654120" w:rsidRDefault="006E674A" w:rsidP="00980A69">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а/ж</w:t>
            </w:r>
          </w:p>
        </w:tc>
      </w:tr>
      <w:tr w:rsidR="00793549" w:rsidRPr="00654120" w14:paraId="7C26CC9D" w14:textId="77777777" w:rsidTr="00CD28AD">
        <w:tc>
          <w:tcPr>
            <w:tcW w:w="538" w:type="dxa"/>
          </w:tcPr>
          <w:p w14:paraId="40FE96C6" w14:textId="77777777" w:rsidR="00793549" w:rsidRPr="00654120" w:rsidRDefault="00793549" w:rsidP="00CD28AD">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6</w:t>
            </w:r>
          </w:p>
        </w:tc>
        <w:tc>
          <w:tcPr>
            <w:tcW w:w="2014" w:type="dxa"/>
          </w:tcPr>
          <w:p w14:paraId="01EB0306" w14:textId="77777777" w:rsidR="00793549" w:rsidRPr="00654120" w:rsidRDefault="00793549" w:rsidP="00CD28AD">
            <w:pPr>
              <w:spacing w:line="240" w:lineRule="auto"/>
              <w:rPr>
                <w:rFonts w:ascii="Times New Roman" w:hAnsi="Times New Roman" w:cs="Times New Roman"/>
                <w:sz w:val="28"/>
                <w:szCs w:val="28"/>
                <w:lang w:val="kk-KZ"/>
              </w:rPr>
            </w:pPr>
            <w:r w:rsidRPr="00654120">
              <w:rPr>
                <w:rFonts w:ascii="Times New Roman" w:hAnsi="Times New Roman" w:cs="Times New Roman"/>
                <w:sz w:val="28"/>
                <w:szCs w:val="28"/>
                <w:lang w:val="kk-KZ"/>
              </w:rPr>
              <w:t>Аммиак</w:t>
            </w:r>
          </w:p>
        </w:tc>
        <w:tc>
          <w:tcPr>
            <w:tcW w:w="992" w:type="dxa"/>
          </w:tcPr>
          <w:p w14:paraId="2FDFAF88" w14:textId="77777777" w:rsidR="00793549" w:rsidRPr="00654120" w:rsidRDefault="00793549" w:rsidP="00CD28AD">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0,2</w:t>
            </w:r>
          </w:p>
        </w:tc>
        <w:tc>
          <w:tcPr>
            <w:tcW w:w="1276" w:type="dxa"/>
          </w:tcPr>
          <w:p w14:paraId="335DD0A5" w14:textId="77777777" w:rsidR="00793549" w:rsidRPr="00654120" w:rsidRDefault="00793549" w:rsidP="00CD28AD">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0,003</w:t>
            </w:r>
          </w:p>
        </w:tc>
        <w:tc>
          <w:tcPr>
            <w:tcW w:w="1134" w:type="dxa"/>
          </w:tcPr>
          <w:p w14:paraId="311A2B6D" w14:textId="77777777" w:rsidR="00793549" w:rsidRPr="00654120" w:rsidRDefault="00793549" w:rsidP="00CD28AD">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0,002</w:t>
            </w:r>
          </w:p>
        </w:tc>
        <w:tc>
          <w:tcPr>
            <w:tcW w:w="1105" w:type="dxa"/>
          </w:tcPr>
          <w:p w14:paraId="5400B423" w14:textId="77777777" w:rsidR="00793549" w:rsidRPr="00654120" w:rsidRDefault="00793549" w:rsidP="00CD28AD">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0,002</w:t>
            </w:r>
          </w:p>
        </w:tc>
        <w:tc>
          <w:tcPr>
            <w:tcW w:w="1446" w:type="dxa"/>
          </w:tcPr>
          <w:p w14:paraId="3A0B7DC1" w14:textId="77777777" w:rsidR="00793549" w:rsidRPr="00654120" w:rsidRDefault="00793549" w:rsidP="00CD28AD">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0,002</w:t>
            </w:r>
          </w:p>
        </w:tc>
        <w:tc>
          <w:tcPr>
            <w:tcW w:w="1105" w:type="dxa"/>
          </w:tcPr>
          <w:p w14:paraId="65E42330" w14:textId="77777777" w:rsidR="00793549" w:rsidRPr="00654120" w:rsidRDefault="00793549" w:rsidP="00CD28AD">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а/ж</w:t>
            </w:r>
          </w:p>
        </w:tc>
      </w:tr>
      <w:tr w:rsidR="00793549" w:rsidRPr="00654120" w14:paraId="7D435340" w14:textId="77777777" w:rsidTr="00CD28AD">
        <w:tc>
          <w:tcPr>
            <w:tcW w:w="538" w:type="dxa"/>
          </w:tcPr>
          <w:p w14:paraId="77849D9D" w14:textId="77777777" w:rsidR="00793549" w:rsidRPr="00654120" w:rsidRDefault="00793549" w:rsidP="00CD28AD">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7</w:t>
            </w:r>
          </w:p>
        </w:tc>
        <w:tc>
          <w:tcPr>
            <w:tcW w:w="2014" w:type="dxa"/>
          </w:tcPr>
          <w:p w14:paraId="359F9688" w14:textId="77777777" w:rsidR="00793549" w:rsidRPr="00654120" w:rsidRDefault="00793549" w:rsidP="00CD28AD">
            <w:pPr>
              <w:spacing w:line="240" w:lineRule="auto"/>
              <w:rPr>
                <w:rFonts w:ascii="Times New Roman" w:hAnsi="Times New Roman" w:cs="Times New Roman"/>
                <w:sz w:val="28"/>
                <w:szCs w:val="28"/>
                <w:lang w:val="kk-KZ"/>
              </w:rPr>
            </w:pPr>
            <w:r w:rsidRPr="00654120">
              <w:rPr>
                <w:rFonts w:ascii="Times New Roman" w:hAnsi="Times New Roman" w:cs="Times New Roman"/>
                <w:sz w:val="28"/>
                <w:szCs w:val="28"/>
                <w:lang w:val="kk-KZ"/>
              </w:rPr>
              <w:t>Көмірсутек</w:t>
            </w:r>
          </w:p>
        </w:tc>
        <w:tc>
          <w:tcPr>
            <w:tcW w:w="992" w:type="dxa"/>
          </w:tcPr>
          <w:p w14:paraId="465EBB0B" w14:textId="77777777" w:rsidR="00793549" w:rsidRPr="00654120" w:rsidRDefault="00793549" w:rsidP="00CD28AD">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1</w:t>
            </w:r>
          </w:p>
        </w:tc>
        <w:tc>
          <w:tcPr>
            <w:tcW w:w="1276" w:type="dxa"/>
          </w:tcPr>
          <w:p w14:paraId="3B3A7475" w14:textId="77777777" w:rsidR="00793549" w:rsidRPr="00654120" w:rsidRDefault="00793549" w:rsidP="00CD28AD">
            <w:pPr>
              <w:spacing w:line="240" w:lineRule="auto"/>
              <w:jc w:val="center"/>
              <w:rPr>
                <w:rFonts w:ascii="Times New Roman" w:eastAsia="Times New Roman" w:hAnsi="Times New Roman" w:cs="Times New Roman"/>
                <w:sz w:val="28"/>
                <w:szCs w:val="28"/>
                <w:lang w:eastAsia="ru-RU"/>
              </w:rPr>
            </w:pPr>
            <w:r w:rsidRPr="00654120">
              <w:rPr>
                <w:rFonts w:ascii="Times New Roman" w:hAnsi="Times New Roman" w:cs="Times New Roman"/>
                <w:sz w:val="28"/>
                <w:szCs w:val="28"/>
                <w:lang w:val="kk-KZ"/>
              </w:rPr>
              <w:t>а/ж</w:t>
            </w:r>
          </w:p>
        </w:tc>
        <w:tc>
          <w:tcPr>
            <w:tcW w:w="1134" w:type="dxa"/>
          </w:tcPr>
          <w:p w14:paraId="4C926FB7" w14:textId="77777777" w:rsidR="00793549" w:rsidRPr="00654120" w:rsidRDefault="00793549" w:rsidP="00CD28AD">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0,156</w:t>
            </w:r>
          </w:p>
        </w:tc>
        <w:tc>
          <w:tcPr>
            <w:tcW w:w="1105" w:type="dxa"/>
          </w:tcPr>
          <w:p w14:paraId="28D496B3" w14:textId="77777777" w:rsidR="00793549" w:rsidRPr="00654120" w:rsidRDefault="00793549" w:rsidP="00CD28AD">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0,34</w:t>
            </w:r>
          </w:p>
        </w:tc>
        <w:tc>
          <w:tcPr>
            <w:tcW w:w="1446" w:type="dxa"/>
          </w:tcPr>
          <w:p w14:paraId="7EA614FC" w14:textId="77777777" w:rsidR="00793549" w:rsidRPr="00654120" w:rsidRDefault="00793549" w:rsidP="00CD28AD">
            <w:pPr>
              <w:spacing w:line="240" w:lineRule="auto"/>
              <w:jc w:val="center"/>
              <w:rPr>
                <w:rFonts w:ascii="Times New Roman" w:eastAsia="Times New Roman" w:hAnsi="Times New Roman" w:cs="Times New Roman"/>
                <w:sz w:val="28"/>
                <w:szCs w:val="28"/>
                <w:lang w:eastAsia="ru-RU"/>
              </w:rPr>
            </w:pPr>
            <w:r w:rsidRPr="00654120">
              <w:rPr>
                <w:rFonts w:ascii="Times New Roman" w:hAnsi="Times New Roman" w:cs="Times New Roman"/>
                <w:sz w:val="28"/>
                <w:szCs w:val="28"/>
                <w:lang w:val="kk-KZ"/>
              </w:rPr>
              <w:t>а/ж</w:t>
            </w:r>
          </w:p>
        </w:tc>
        <w:tc>
          <w:tcPr>
            <w:tcW w:w="1105" w:type="dxa"/>
          </w:tcPr>
          <w:p w14:paraId="447FFE15" w14:textId="77777777" w:rsidR="00793549" w:rsidRPr="00654120" w:rsidRDefault="00793549" w:rsidP="00CD28AD">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а/ж</w:t>
            </w:r>
          </w:p>
        </w:tc>
      </w:tr>
      <w:tr w:rsidR="00793549" w:rsidRPr="00654120" w14:paraId="61BF3B7B" w14:textId="77777777" w:rsidTr="00CD28AD">
        <w:tc>
          <w:tcPr>
            <w:tcW w:w="538" w:type="dxa"/>
          </w:tcPr>
          <w:p w14:paraId="1ADDC679" w14:textId="77777777" w:rsidR="00793549" w:rsidRPr="00654120" w:rsidRDefault="00793549" w:rsidP="00CD28AD">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8</w:t>
            </w:r>
          </w:p>
        </w:tc>
        <w:tc>
          <w:tcPr>
            <w:tcW w:w="2014" w:type="dxa"/>
          </w:tcPr>
          <w:p w14:paraId="4913CC20" w14:textId="77777777" w:rsidR="00793549" w:rsidRPr="00654120" w:rsidRDefault="00793549" w:rsidP="00CD28AD">
            <w:pPr>
              <w:spacing w:line="240" w:lineRule="auto"/>
              <w:rPr>
                <w:rFonts w:ascii="Times New Roman" w:hAnsi="Times New Roman" w:cs="Times New Roman"/>
                <w:sz w:val="28"/>
                <w:szCs w:val="28"/>
                <w:lang w:val="kk-KZ"/>
              </w:rPr>
            </w:pPr>
            <w:proofErr w:type="spellStart"/>
            <w:r w:rsidRPr="00654120">
              <w:rPr>
                <w:rFonts w:ascii="Times New Roman" w:hAnsi="Times New Roman" w:cs="Times New Roman"/>
                <w:sz w:val="28"/>
                <w:szCs w:val="28"/>
                <w:lang w:val="kk-KZ"/>
              </w:rPr>
              <w:t>Ксилол</w:t>
            </w:r>
            <w:proofErr w:type="spellEnd"/>
          </w:p>
        </w:tc>
        <w:tc>
          <w:tcPr>
            <w:tcW w:w="992" w:type="dxa"/>
          </w:tcPr>
          <w:p w14:paraId="178ABBFF" w14:textId="77777777" w:rsidR="00793549" w:rsidRPr="00654120" w:rsidRDefault="00793549" w:rsidP="00CD28AD">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0,03</w:t>
            </w:r>
          </w:p>
        </w:tc>
        <w:tc>
          <w:tcPr>
            <w:tcW w:w="1276" w:type="dxa"/>
          </w:tcPr>
          <w:p w14:paraId="405AED58" w14:textId="77777777" w:rsidR="00793549" w:rsidRPr="00654120" w:rsidRDefault="00793549" w:rsidP="00CD28AD">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0,017</w:t>
            </w:r>
          </w:p>
        </w:tc>
        <w:tc>
          <w:tcPr>
            <w:tcW w:w="1134" w:type="dxa"/>
          </w:tcPr>
          <w:p w14:paraId="7B501C49" w14:textId="77777777" w:rsidR="00793549" w:rsidRPr="00654120" w:rsidRDefault="00793549" w:rsidP="00CD28AD">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0,156</w:t>
            </w:r>
          </w:p>
        </w:tc>
        <w:tc>
          <w:tcPr>
            <w:tcW w:w="1105" w:type="dxa"/>
          </w:tcPr>
          <w:p w14:paraId="4B5A1C1F" w14:textId="77777777" w:rsidR="00793549" w:rsidRPr="00654120" w:rsidRDefault="00793549" w:rsidP="00CD28AD">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0,116</w:t>
            </w:r>
          </w:p>
        </w:tc>
        <w:tc>
          <w:tcPr>
            <w:tcW w:w="1446" w:type="dxa"/>
          </w:tcPr>
          <w:p w14:paraId="5AF5B7FD" w14:textId="77777777" w:rsidR="00793549" w:rsidRPr="00654120" w:rsidRDefault="00793549" w:rsidP="00CD28AD">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0,03</w:t>
            </w:r>
          </w:p>
        </w:tc>
        <w:tc>
          <w:tcPr>
            <w:tcW w:w="1105" w:type="dxa"/>
          </w:tcPr>
          <w:p w14:paraId="1FA03FE0" w14:textId="77777777" w:rsidR="00793549" w:rsidRPr="00654120" w:rsidRDefault="00793549" w:rsidP="00CD28AD">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а/ж</w:t>
            </w:r>
          </w:p>
        </w:tc>
      </w:tr>
    </w:tbl>
    <w:p w14:paraId="0059C5FD" w14:textId="77777777" w:rsidR="00FF534C" w:rsidRDefault="00FF534C" w:rsidP="00FF534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26 - кестенің жалғасы</w:t>
      </w:r>
    </w:p>
    <w:p w14:paraId="0F0D2865" w14:textId="77777777" w:rsidR="00FF534C" w:rsidRDefault="00FF534C" w:rsidP="00FF534C">
      <w:pPr>
        <w:spacing w:after="0" w:line="240" w:lineRule="auto"/>
        <w:ind w:firstLine="708"/>
        <w:jc w:val="both"/>
        <w:rPr>
          <w:rFonts w:ascii="Times New Roman" w:hAnsi="Times New Roman" w:cs="Times New Roman"/>
          <w:sz w:val="28"/>
          <w:szCs w:val="28"/>
          <w:lang w:val="kk-KZ"/>
        </w:rPr>
      </w:pPr>
    </w:p>
    <w:tbl>
      <w:tblPr>
        <w:tblStyle w:val="a5"/>
        <w:tblW w:w="9639" w:type="dxa"/>
        <w:tblInd w:w="-5" w:type="dxa"/>
        <w:tblLayout w:type="fixed"/>
        <w:tblLook w:val="04A0" w:firstRow="1" w:lastRow="0" w:firstColumn="1" w:lastColumn="0" w:noHBand="0" w:noVBand="1"/>
      </w:tblPr>
      <w:tblGrid>
        <w:gridCol w:w="567"/>
        <w:gridCol w:w="1985"/>
        <w:gridCol w:w="992"/>
        <w:gridCol w:w="1276"/>
        <w:gridCol w:w="1134"/>
        <w:gridCol w:w="1134"/>
        <w:gridCol w:w="1417"/>
        <w:gridCol w:w="1134"/>
      </w:tblGrid>
      <w:tr w:rsidR="00FF534C" w:rsidRPr="00654120" w14:paraId="334ADF09" w14:textId="77777777" w:rsidTr="00FF534C">
        <w:tc>
          <w:tcPr>
            <w:tcW w:w="567" w:type="dxa"/>
            <w:vMerge w:val="restart"/>
          </w:tcPr>
          <w:p w14:paraId="06D367FD" w14:textId="77777777" w:rsidR="00FF534C" w:rsidRPr="00654120" w:rsidRDefault="00FF534C" w:rsidP="00FF534C">
            <w:pPr>
              <w:spacing w:line="240" w:lineRule="auto"/>
              <w:jc w:val="center"/>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w:t>
            </w:r>
          </w:p>
        </w:tc>
        <w:tc>
          <w:tcPr>
            <w:tcW w:w="1985" w:type="dxa"/>
            <w:vMerge w:val="restart"/>
          </w:tcPr>
          <w:p w14:paraId="774906B7" w14:textId="77777777" w:rsidR="00FF534C" w:rsidRPr="00654120" w:rsidRDefault="00FF534C" w:rsidP="00FF534C">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 xml:space="preserve">Анықталатын заттың, </w:t>
            </w:r>
            <w:proofErr w:type="spellStart"/>
            <w:r w:rsidRPr="00654120">
              <w:rPr>
                <w:rFonts w:ascii="Times New Roman" w:hAnsi="Times New Roman" w:cs="Times New Roman"/>
                <w:sz w:val="28"/>
                <w:szCs w:val="28"/>
                <w:lang w:val="kk-KZ"/>
              </w:rPr>
              <w:t>ингредиенттің</w:t>
            </w:r>
            <w:proofErr w:type="spellEnd"/>
            <w:r w:rsidRPr="00654120">
              <w:rPr>
                <w:rFonts w:ascii="Times New Roman" w:hAnsi="Times New Roman" w:cs="Times New Roman"/>
                <w:sz w:val="28"/>
                <w:szCs w:val="28"/>
                <w:lang w:val="kk-KZ"/>
              </w:rPr>
              <w:t xml:space="preserve"> атауы</w:t>
            </w:r>
          </w:p>
        </w:tc>
        <w:tc>
          <w:tcPr>
            <w:tcW w:w="992" w:type="dxa"/>
            <w:vMerge w:val="restart"/>
          </w:tcPr>
          <w:p w14:paraId="47939A84" w14:textId="77777777" w:rsidR="00FF534C" w:rsidRDefault="00FF534C" w:rsidP="00FF534C">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ШРЕК (</w:t>
            </w:r>
            <w:proofErr w:type="spellStart"/>
            <w:r w:rsidRPr="00654120">
              <w:rPr>
                <w:rFonts w:ascii="Times New Roman" w:hAnsi="Times New Roman" w:cs="Times New Roman"/>
                <w:sz w:val="28"/>
                <w:szCs w:val="28"/>
                <w:lang w:val="kk-KZ"/>
              </w:rPr>
              <w:t>мг</w:t>
            </w:r>
            <w:proofErr w:type="spellEnd"/>
            <w:r w:rsidRPr="00654120">
              <w:rPr>
                <w:rFonts w:ascii="Times New Roman" w:hAnsi="Times New Roman" w:cs="Times New Roman"/>
                <w:sz w:val="28"/>
                <w:szCs w:val="28"/>
                <w:lang w:val="kk-KZ"/>
              </w:rPr>
              <w:t>/</w:t>
            </w:r>
          </w:p>
          <w:p w14:paraId="049B858F" w14:textId="77777777" w:rsidR="00FF534C" w:rsidRPr="00654120" w:rsidRDefault="00FF534C" w:rsidP="00FF534C">
            <w:pPr>
              <w:spacing w:line="240" w:lineRule="auto"/>
              <w:jc w:val="center"/>
              <w:rPr>
                <w:rFonts w:ascii="Times New Roman" w:eastAsia="Times New Roman" w:hAnsi="Times New Roman" w:cs="Times New Roman"/>
                <w:sz w:val="28"/>
                <w:szCs w:val="28"/>
                <w:lang w:eastAsia="ru-RU"/>
              </w:rPr>
            </w:pPr>
            <w:r w:rsidRPr="00654120">
              <w:rPr>
                <w:rFonts w:ascii="Times New Roman" w:hAnsi="Times New Roman" w:cs="Times New Roman"/>
                <w:sz w:val="28"/>
                <w:szCs w:val="28"/>
                <w:lang w:val="kk-KZ"/>
              </w:rPr>
              <w:t>м</w:t>
            </w:r>
            <w:r w:rsidRPr="00654120">
              <w:rPr>
                <w:rFonts w:ascii="Times New Roman" w:hAnsi="Times New Roman" w:cs="Times New Roman"/>
                <w:sz w:val="28"/>
                <w:szCs w:val="28"/>
                <w:vertAlign w:val="superscript"/>
                <w:lang w:val="en-US"/>
              </w:rPr>
              <w:t>3</w:t>
            </w:r>
            <w:r w:rsidRPr="00654120">
              <w:rPr>
                <w:rFonts w:ascii="Times New Roman" w:hAnsi="Times New Roman" w:cs="Times New Roman"/>
                <w:sz w:val="28"/>
                <w:szCs w:val="28"/>
                <w:lang w:val="kk-KZ"/>
              </w:rPr>
              <w:t>)</w:t>
            </w:r>
          </w:p>
        </w:tc>
        <w:tc>
          <w:tcPr>
            <w:tcW w:w="6095" w:type="dxa"/>
            <w:gridSpan w:val="5"/>
          </w:tcPr>
          <w:p w14:paraId="5D5F7CFD" w14:textId="77777777" w:rsidR="00FF534C" w:rsidRPr="00654120" w:rsidRDefault="00FF534C" w:rsidP="00FF534C">
            <w:pPr>
              <w:spacing w:line="240" w:lineRule="auto"/>
              <w:jc w:val="center"/>
              <w:rPr>
                <w:rFonts w:ascii="Times New Roman" w:hAnsi="Times New Roman" w:cs="Times New Roman"/>
                <w:sz w:val="28"/>
                <w:szCs w:val="28"/>
              </w:rPr>
            </w:pPr>
            <w:proofErr w:type="spellStart"/>
            <w:r w:rsidRPr="00654120">
              <w:rPr>
                <w:rFonts w:ascii="Times New Roman" w:hAnsi="Times New Roman" w:cs="Times New Roman"/>
                <w:sz w:val="28"/>
                <w:szCs w:val="28"/>
              </w:rPr>
              <w:t>Үлгілерді</w:t>
            </w:r>
            <w:proofErr w:type="spellEnd"/>
            <w:r w:rsidRPr="00654120">
              <w:rPr>
                <w:rFonts w:ascii="Times New Roman" w:hAnsi="Times New Roman" w:cs="Times New Roman"/>
                <w:sz w:val="28"/>
                <w:szCs w:val="28"/>
              </w:rPr>
              <w:t xml:space="preserve"> </w:t>
            </w:r>
            <w:proofErr w:type="spellStart"/>
            <w:r w:rsidRPr="00654120">
              <w:rPr>
                <w:rFonts w:ascii="Times New Roman" w:hAnsi="Times New Roman" w:cs="Times New Roman"/>
                <w:sz w:val="28"/>
                <w:szCs w:val="28"/>
              </w:rPr>
              <w:t>іріктеу</w:t>
            </w:r>
            <w:proofErr w:type="spellEnd"/>
            <w:r w:rsidRPr="00654120">
              <w:rPr>
                <w:rFonts w:ascii="Times New Roman" w:hAnsi="Times New Roman" w:cs="Times New Roman"/>
                <w:sz w:val="28"/>
                <w:szCs w:val="28"/>
              </w:rPr>
              <w:t xml:space="preserve"> </w:t>
            </w:r>
            <w:proofErr w:type="spellStart"/>
            <w:r w:rsidRPr="00654120">
              <w:rPr>
                <w:rFonts w:ascii="Times New Roman" w:hAnsi="Times New Roman" w:cs="Times New Roman"/>
                <w:sz w:val="28"/>
                <w:szCs w:val="28"/>
              </w:rPr>
              <w:t>нүктелері</w:t>
            </w:r>
            <w:proofErr w:type="spellEnd"/>
          </w:p>
        </w:tc>
      </w:tr>
      <w:tr w:rsidR="00FF534C" w:rsidRPr="00654120" w14:paraId="320367EF" w14:textId="77777777" w:rsidTr="00FF534C">
        <w:tc>
          <w:tcPr>
            <w:tcW w:w="567" w:type="dxa"/>
            <w:vMerge/>
          </w:tcPr>
          <w:p w14:paraId="5A5B300A" w14:textId="77777777" w:rsidR="00FF534C" w:rsidRPr="00654120" w:rsidRDefault="00FF534C" w:rsidP="00FF534C">
            <w:pPr>
              <w:spacing w:line="240" w:lineRule="auto"/>
              <w:rPr>
                <w:rFonts w:ascii="Times New Roman" w:hAnsi="Times New Roman" w:cs="Times New Roman"/>
                <w:sz w:val="28"/>
                <w:szCs w:val="28"/>
                <w:lang w:val="kk-KZ"/>
              </w:rPr>
            </w:pPr>
          </w:p>
        </w:tc>
        <w:tc>
          <w:tcPr>
            <w:tcW w:w="1985" w:type="dxa"/>
            <w:vMerge/>
          </w:tcPr>
          <w:p w14:paraId="774ECC51" w14:textId="77777777" w:rsidR="00FF534C" w:rsidRPr="00654120" w:rsidRDefault="00FF534C" w:rsidP="00FF534C">
            <w:pPr>
              <w:spacing w:line="240" w:lineRule="auto"/>
              <w:rPr>
                <w:rFonts w:ascii="Times New Roman" w:hAnsi="Times New Roman" w:cs="Times New Roman"/>
                <w:sz w:val="28"/>
                <w:szCs w:val="28"/>
                <w:lang w:val="kk-KZ"/>
              </w:rPr>
            </w:pPr>
          </w:p>
        </w:tc>
        <w:tc>
          <w:tcPr>
            <w:tcW w:w="992" w:type="dxa"/>
            <w:vMerge/>
          </w:tcPr>
          <w:p w14:paraId="250133B7" w14:textId="77777777" w:rsidR="00FF534C" w:rsidRPr="00654120" w:rsidRDefault="00FF534C" w:rsidP="00FF534C">
            <w:pPr>
              <w:spacing w:line="240" w:lineRule="auto"/>
              <w:jc w:val="center"/>
              <w:rPr>
                <w:rFonts w:ascii="Times New Roman" w:hAnsi="Times New Roman" w:cs="Times New Roman"/>
                <w:sz w:val="28"/>
                <w:szCs w:val="28"/>
                <w:lang w:val="kk-KZ"/>
              </w:rPr>
            </w:pPr>
          </w:p>
        </w:tc>
        <w:tc>
          <w:tcPr>
            <w:tcW w:w="1276" w:type="dxa"/>
          </w:tcPr>
          <w:p w14:paraId="3A29C9B9" w14:textId="77777777" w:rsidR="00FF534C" w:rsidRPr="00654120" w:rsidRDefault="00FF534C" w:rsidP="00FF534C">
            <w:pPr>
              <w:spacing w:line="240" w:lineRule="auto"/>
              <w:jc w:val="center"/>
              <w:rPr>
                <w:rFonts w:ascii="Times New Roman" w:hAnsi="Times New Roman" w:cs="Times New Roman"/>
                <w:sz w:val="28"/>
                <w:szCs w:val="28"/>
                <w:lang w:val="kk-KZ"/>
              </w:rPr>
            </w:pPr>
            <w:proofErr w:type="spellStart"/>
            <w:r w:rsidRPr="00654120">
              <w:rPr>
                <w:rFonts w:ascii="Times New Roman" w:hAnsi="Times New Roman" w:cs="Times New Roman"/>
                <w:sz w:val="28"/>
                <w:szCs w:val="28"/>
                <w:lang w:val="kk-KZ"/>
              </w:rPr>
              <w:t>Кеңкияқ</w:t>
            </w:r>
            <w:proofErr w:type="spellEnd"/>
            <w:r w:rsidRPr="00654120">
              <w:rPr>
                <w:rFonts w:ascii="Times New Roman" w:hAnsi="Times New Roman" w:cs="Times New Roman"/>
                <w:sz w:val="28"/>
                <w:szCs w:val="28"/>
                <w:lang w:val="kk-KZ"/>
              </w:rPr>
              <w:t xml:space="preserve"> ауылы</w:t>
            </w:r>
          </w:p>
        </w:tc>
        <w:tc>
          <w:tcPr>
            <w:tcW w:w="1134" w:type="dxa"/>
          </w:tcPr>
          <w:p w14:paraId="702C9AAA" w14:textId="77777777" w:rsidR="00FF534C" w:rsidRPr="00654120" w:rsidRDefault="00FF534C" w:rsidP="00FF534C">
            <w:pPr>
              <w:spacing w:line="240" w:lineRule="auto"/>
              <w:jc w:val="center"/>
              <w:rPr>
                <w:rFonts w:ascii="Times New Roman" w:hAnsi="Times New Roman" w:cs="Times New Roman"/>
                <w:sz w:val="28"/>
                <w:szCs w:val="28"/>
                <w:lang w:val="kk-KZ"/>
              </w:rPr>
            </w:pPr>
            <w:proofErr w:type="spellStart"/>
            <w:r w:rsidRPr="00654120">
              <w:rPr>
                <w:rFonts w:ascii="Times New Roman" w:hAnsi="Times New Roman" w:cs="Times New Roman"/>
                <w:sz w:val="28"/>
                <w:szCs w:val="28"/>
                <w:lang w:val="kk-KZ"/>
              </w:rPr>
              <w:t>Саркөл</w:t>
            </w:r>
            <w:proofErr w:type="spellEnd"/>
            <w:r w:rsidRPr="00654120">
              <w:rPr>
                <w:rFonts w:ascii="Times New Roman" w:hAnsi="Times New Roman" w:cs="Times New Roman"/>
                <w:sz w:val="28"/>
                <w:szCs w:val="28"/>
                <w:lang w:val="kk-KZ"/>
              </w:rPr>
              <w:t xml:space="preserve"> ауылы</w:t>
            </w:r>
          </w:p>
        </w:tc>
        <w:tc>
          <w:tcPr>
            <w:tcW w:w="1134" w:type="dxa"/>
          </w:tcPr>
          <w:p w14:paraId="7A367180" w14:textId="77777777" w:rsidR="00FF534C" w:rsidRPr="00654120" w:rsidRDefault="00FF534C" w:rsidP="00FF534C">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Саға ауылы</w:t>
            </w:r>
          </w:p>
        </w:tc>
        <w:tc>
          <w:tcPr>
            <w:tcW w:w="1417" w:type="dxa"/>
          </w:tcPr>
          <w:p w14:paraId="15AD448C" w14:textId="77777777" w:rsidR="00FF534C" w:rsidRDefault="00FF534C" w:rsidP="00FF534C">
            <w:pPr>
              <w:spacing w:line="240" w:lineRule="auto"/>
              <w:jc w:val="center"/>
              <w:rPr>
                <w:rFonts w:ascii="Times New Roman" w:hAnsi="Times New Roman" w:cs="Times New Roman"/>
                <w:sz w:val="28"/>
                <w:szCs w:val="28"/>
                <w:lang w:val="kk-KZ"/>
              </w:rPr>
            </w:pPr>
            <w:proofErr w:type="spellStart"/>
            <w:r>
              <w:rPr>
                <w:rFonts w:ascii="Times New Roman" w:hAnsi="Times New Roman" w:cs="Times New Roman"/>
                <w:sz w:val="28"/>
                <w:szCs w:val="28"/>
                <w:lang w:val="kk-KZ"/>
              </w:rPr>
              <w:t>Шенгел</w:t>
            </w:r>
            <w:proofErr w:type="spellEnd"/>
            <w:r>
              <w:rPr>
                <w:rFonts w:ascii="Times New Roman" w:hAnsi="Times New Roman" w:cs="Times New Roman"/>
                <w:sz w:val="28"/>
                <w:szCs w:val="28"/>
                <w:lang w:val="kk-KZ"/>
              </w:rPr>
              <w:t>-</w:t>
            </w:r>
          </w:p>
          <w:p w14:paraId="332B6AE1" w14:textId="77777777" w:rsidR="00FF534C" w:rsidRPr="00654120" w:rsidRDefault="00FF534C" w:rsidP="00FF534C">
            <w:pPr>
              <w:spacing w:line="240" w:lineRule="auto"/>
              <w:jc w:val="center"/>
              <w:rPr>
                <w:rFonts w:ascii="Times New Roman" w:hAnsi="Times New Roman" w:cs="Times New Roman"/>
                <w:sz w:val="28"/>
                <w:szCs w:val="28"/>
                <w:lang w:val="kk-KZ"/>
              </w:rPr>
            </w:pPr>
            <w:proofErr w:type="spellStart"/>
            <w:r w:rsidRPr="00654120">
              <w:rPr>
                <w:rFonts w:ascii="Times New Roman" w:hAnsi="Times New Roman" w:cs="Times New Roman"/>
                <w:sz w:val="28"/>
                <w:szCs w:val="28"/>
                <w:lang w:val="kk-KZ"/>
              </w:rPr>
              <w:t>ш</w:t>
            </w:r>
            <w:r>
              <w:rPr>
                <w:rFonts w:ascii="Times New Roman" w:hAnsi="Times New Roman" w:cs="Times New Roman"/>
                <w:sz w:val="28"/>
                <w:szCs w:val="28"/>
                <w:lang w:val="kk-KZ"/>
              </w:rPr>
              <w:t>і</w:t>
            </w:r>
            <w:proofErr w:type="spellEnd"/>
            <w:r w:rsidRPr="00654120">
              <w:rPr>
                <w:rFonts w:ascii="Times New Roman" w:hAnsi="Times New Roman" w:cs="Times New Roman"/>
                <w:sz w:val="28"/>
                <w:szCs w:val="28"/>
                <w:lang w:val="kk-KZ"/>
              </w:rPr>
              <w:t xml:space="preserve"> ауылы</w:t>
            </w:r>
          </w:p>
        </w:tc>
        <w:tc>
          <w:tcPr>
            <w:tcW w:w="1134" w:type="dxa"/>
          </w:tcPr>
          <w:p w14:paraId="23B0002C" w14:textId="77777777" w:rsidR="00FF534C" w:rsidRPr="00654120" w:rsidRDefault="00FF534C" w:rsidP="00FF534C">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Қобда ауылы</w:t>
            </w:r>
          </w:p>
        </w:tc>
      </w:tr>
      <w:tr w:rsidR="00FF534C" w:rsidRPr="00654120" w14:paraId="59E1F032" w14:textId="77777777" w:rsidTr="00FF534C">
        <w:tc>
          <w:tcPr>
            <w:tcW w:w="567" w:type="dxa"/>
          </w:tcPr>
          <w:p w14:paraId="47B70E65" w14:textId="77777777" w:rsidR="00FF534C" w:rsidRPr="00654120" w:rsidRDefault="00FF534C" w:rsidP="00FF534C">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9</w:t>
            </w:r>
          </w:p>
        </w:tc>
        <w:tc>
          <w:tcPr>
            <w:tcW w:w="1985" w:type="dxa"/>
          </w:tcPr>
          <w:p w14:paraId="54B018F9" w14:textId="77777777" w:rsidR="00FF534C" w:rsidRPr="00654120" w:rsidRDefault="00FF534C" w:rsidP="00FF534C">
            <w:pPr>
              <w:spacing w:line="240" w:lineRule="auto"/>
              <w:rPr>
                <w:rFonts w:ascii="Times New Roman" w:hAnsi="Times New Roman" w:cs="Times New Roman"/>
                <w:sz w:val="28"/>
                <w:szCs w:val="28"/>
                <w:lang w:val="kk-KZ"/>
              </w:rPr>
            </w:pPr>
            <w:r w:rsidRPr="00654120">
              <w:rPr>
                <w:rFonts w:ascii="Times New Roman" w:hAnsi="Times New Roman" w:cs="Times New Roman"/>
                <w:sz w:val="28"/>
                <w:szCs w:val="28"/>
                <w:lang w:val="kk-KZ"/>
              </w:rPr>
              <w:t>Толуол</w:t>
            </w:r>
          </w:p>
        </w:tc>
        <w:tc>
          <w:tcPr>
            <w:tcW w:w="992" w:type="dxa"/>
          </w:tcPr>
          <w:p w14:paraId="02BAF1F6" w14:textId="77777777" w:rsidR="00FF534C" w:rsidRPr="00654120" w:rsidRDefault="00FF534C" w:rsidP="00FF534C">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0,6</w:t>
            </w:r>
          </w:p>
        </w:tc>
        <w:tc>
          <w:tcPr>
            <w:tcW w:w="1276" w:type="dxa"/>
          </w:tcPr>
          <w:p w14:paraId="58E11440" w14:textId="77777777" w:rsidR="00FF534C" w:rsidRPr="00654120" w:rsidRDefault="00FF534C" w:rsidP="00FF534C">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а/ж</w:t>
            </w:r>
          </w:p>
        </w:tc>
        <w:tc>
          <w:tcPr>
            <w:tcW w:w="1134" w:type="dxa"/>
          </w:tcPr>
          <w:p w14:paraId="4DD2C9B2" w14:textId="77777777" w:rsidR="00FF534C" w:rsidRPr="00654120" w:rsidRDefault="00FF534C" w:rsidP="00FF534C">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а/ж</w:t>
            </w:r>
          </w:p>
        </w:tc>
        <w:tc>
          <w:tcPr>
            <w:tcW w:w="1134" w:type="dxa"/>
          </w:tcPr>
          <w:p w14:paraId="2A909878" w14:textId="77777777" w:rsidR="00FF534C" w:rsidRPr="00654120" w:rsidRDefault="00FF534C" w:rsidP="00FF534C">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а/ж</w:t>
            </w:r>
          </w:p>
        </w:tc>
        <w:tc>
          <w:tcPr>
            <w:tcW w:w="1417" w:type="dxa"/>
          </w:tcPr>
          <w:p w14:paraId="0835EF2A" w14:textId="77777777" w:rsidR="00FF534C" w:rsidRPr="00654120" w:rsidRDefault="00FF534C" w:rsidP="00FF534C">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а/ж</w:t>
            </w:r>
          </w:p>
        </w:tc>
        <w:tc>
          <w:tcPr>
            <w:tcW w:w="1134" w:type="dxa"/>
          </w:tcPr>
          <w:p w14:paraId="1824E13F" w14:textId="77777777" w:rsidR="00FF534C" w:rsidRPr="00654120" w:rsidRDefault="00FF534C" w:rsidP="00FF534C">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а/ж</w:t>
            </w:r>
          </w:p>
        </w:tc>
      </w:tr>
      <w:tr w:rsidR="00FF534C" w:rsidRPr="00654120" w14:paraId="65C44307" w14:textId="77777777" w:rsidTr="00FF534C">
        <w:tc>
          <w:tcPr>
            <w:tcW w:w="567" w:type="dxa"/>
          </w:tcPr>
          <w:p w14:paraId="4BC8A4DA" w14:textId="77777777" w:rsidR="00FF534C" w:rsidRPr="00654120" w:rsidRDefault="00FF534C" w:rsidP="00FF534C">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10</w:t>
            </w:r>
          </w:p>
        </w:tc>
        <w:tc>
          <w:tcPr>
            <w:tcW w:w="1985" w:type="dxa"/>
          </w:tcPr>
          <w:p w14:paraId="6B690E3E" w14:textId="77777777" w:rsidR="00FF534C" w:rsidRPr="00654120" w:rsidRDefault="00FF534C" w:rsidP="00FF534C">
            <w:pPr>
              <w:spacing w:line="240" w:lineRule="auto"/>
              <w:rPr>
                <w:rFonts w:ascii="Times New Roman" w:hAnsi="Times New Roman" w:cs="Times New Roman"/>
                <w:sz w:val="28"/>
                <w:szCs w:val="28"/>
                <w:lang w:val="kk-KZ"/>
              </w:rPr>
            </w:pPr>
            <w:r w:rsidRPr="00654120">
              <w:rPr>
                <w:rFonts w:ascii="Times New Roman" w:hAnsi="Times New Roman" w:cs="Times New Roman"/>
                <w:sz w:val="28"/>
                <w:szCs w:val="28"/>
                <w:lang w:val="kk-KZ"/>
              </w:rPr>
              <w:t>Стирол</w:t>
            </w:r>
          </w:p>
        </w:tc>
        <w:tc>
          <w:tcPr>
            <w:tcW w:w="992" w:type="dxa"/>
          </w:tcPr>
          <w:p w14:paraId="38545291" w14:textId="77777777" w:rsidR="00FF534C" w:rsidRPr="00654120" w:rsidRDefault="00FF534C" w:rsidP="00FF534C">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0,04</w:t>
            </w:r>
          </w:p>
        </w:tc>
        <w:tc>
          <w:tcPr>
            <w:tcW w:w="1276" w:type="dxa"/>
          </w:tcPr>
          <w:p w14:paraId="15F049D6" w14:textId="77777777" w:rsidR="00FF534C" w:rsidRPr="00654120" w:rsidRDefault="00FF534C" w:rsidP="00FF534C">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а/ж</w:t>
            </w:r>
          </w:p>
        </w:tc>
        <w:tc>
          <w:tcPr>
            <w:tcW w:w="1134" w:type="dxa"/>
          </w:tcPr>
          <w:p w14:paraId="3E4D6352" w14:textId="77777777" w:rsidR="00FF534C" w:rsidRPr="00654120" w:rsidRDefault="00FF534C" w:rsidP="00FF534C">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а/ж</w:t>
            </w:r>
          </w:p>
        </w:tc>
        <w:tc>
          <w:tcPr>
            <w:tcW w:w="1134" w:type="dxa"/>
          </w:tcPr>
          <w:p w14:paraId="39E80CB1" w14:textId="77777777" w:rsidR="00FF534C" w:rsidRPr="00654120" w:rsidRDefault="00FF534C" w:rsidP="00FF534C">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а/ж</w:t>
            </w:r>
          </w:p>
        </w:tc>
        <w:tc>
          <w:tcPr>
            <w:tcW w:w="1417" w:type="dxa"/>
          </w:tcPr>
          <w:p w14:paraId="163BBC38" w14:textId="77777777" w:rsidR="00FF534C" w:rsidRPr="00654120" w:rsidRDefault="00FF534C" w:rsidP="00FF534C">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а/ж</w:t>
            </w:r>
          </w:p>
        </w:tc>
        <w:tc>
          <w:tcPr>
            <w:tcW w:w="1134" w:type="dxa"/>
          </w:tcPr>
          <w:p w14:paraId="0CB062A0" w14:textId="77777777" w:rsidR="00FF534C" w:rsidRPr="00654120" w:rsidRDefault="00FF534C" w:rsidP="00FF534C">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а/ж</w:t>
            </w:r>
          </w:p>
        </w:tc>
      </w:tr>
      <w:tr w:rsidR="00FF534C" w:rsidRPr="00654120" w14:paraId="6F3701DE" w14:textId="77777777" w:rsidTr="00FF534C">
        <w:tc>
          <w:tcPr>
            <w:tcW w:w="567" w:type="dxa"/>
          </w:tcPr>
          <w:p w14:paraId="354C5882" w14:textId="77777777" w:rsidR="00FF534C" w:rsidRPr="00654120" w:rsidRDefault="00FF534C" w:rsidP="00FF534C">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11</w:t>
            </w:r>
          </w:p>
        </w:tc>
        <w:tc>
          <w:tcPr>
            <w:tcW w:w="1985" w:type="dxa"/>
          </w:tcPr>
          <w:p w14:paraId="4CEC3B75" w14:textId="77777777" w:rsidR="00FF534C" w:rsidRPr="00654120" w:rsidRDefault="00FF534C" w:rsidP="00FF534C">
            <w:pPr>
              <w:spacing w:line="240" w:lineRule="auto"/>
              <w:rPr>
                <w:rFonts w:ascii="Times New Roman" w:hAnsi="Times New Roman" w:cs="Times New Roman"/>
                <w:sz w:val="28"/>
                <w:szCs w:val="28"/>
                <w:lang w:val="kk-KZ"/>
              </w:rPr>
            </w:pPr>
            <w:r w:rsidRPr="00654120">
              <w:rPr>
                <w:rFonts w:ascii="Times New Roman" w:hAnsi="Times New Roman" w:cs="Times New Roman"/>
                <w:sz w:val="28"/>
                <w:szCs w:val="28"/>
                <w:lang w:val="kk-KZ"/>
              </w:rPr>
              <w:t>Май</w:t>
            </w:r>
          </w:p>
        </w:tc>
        <w:tc>
          <w:tcPr>
            <w:tcW w:w="992" w:type="dxa"/>
          </w:tcPr>
          <w:p w14:paraId="1DB1D53E" w14:textId="77777777" w:rsidR="00FF534C" w:rsidRPr="00654120" w:rsidRDefault="00FF534C" w:rsidP="00FF534C">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val="kk-KZ" w:eastAsia="ru-RU"/>
              </w:rPr>
              <w:t>0,05</w:t>
            </w:r>
          </w:p>
        </w:tc>
        <w:tc>
          <w:tcPr>
            <w:tcW w:w="1276" w:type="dxa"/>
          </w:tcPr>
          <w:p w14:paraId="4A4E67EA" w14:textId="77777777" w:rsidR="00FF534C" w:rsidRPr="00654120" w:rsidRDefault="00FF534C" w:rsidP="00FF534C">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а/ж</w:t>
            </w:r>
          </w:p>
        </w:tc>
        <w:tc>
          <w:tcPr>
            <w:tcW w:w="1134" w:type="dxa"/>
          </w:tcPr>
          <w:p w14:paraId="3CF56548" w14:textId="77777777" w:rsidR="00FF534C" w:rsidRPr="00654120" w:rsidRDefault="00FF534C" w:rsidP="00FF534C">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а/ж</w:t>
            </w:r>
          </w:p>
        </w:tc>
        <w:tc>
          <w:tcPr>
            <w:tcW w:w="1134" w:type="dxa"/>
          </w:tcPr>
          <w:p w14:paraId="2D3B5CDD" w14:textId="77777777" w:rsidR="00FF534C" w:rsidRPr="00654120" w:rsidRDefault="00FF534C" w:rsidP="00FF534C">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а/ж</w:t>
            </w:r>
          </w:p>
        </w:tc>
        <w:tc>
          <w:tcPr>
            <w:tcW w:w="1417" w:type="dxa"/>
          </w:tcPr>
          <w:p w14:paraId="59665EBA" w14:textId="77777777" w:rsidR="00FF534C" w:rsidRPr="00654120" w:rsidRDefault="00FF534C" w:rsidP="00FF534C">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а/ж</w:t>
            </w:r>
          </w:p>
        </w:tc>
        <w:tc>
          <w:tcPr>
            <w:tcW w:w="1134" w:type="dxa"/>
          </w:tcPr>
          <w:p w14:paraId="474CFA9C" w14:textId="77777777" w:rsidR="00FF534C" w:rsidRPr="00654120" w:rsidRDefault="00FF534C" w:rsidP="00FF534C">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а/ж</w:t>
            </w:r>
          </w:p>
        </w:tc>
      </w:tr>
      <w:tr w:rsidR="00FF534C" w:rsidRPr="008E5E6D" w14:paraId="23AB555E" w14:textId="77777777" w:rsidTr="00FF534C">
        <w:tc>
          <w:tcPr>
            <w:tcW w:w="567" w:type="dxa"/>
          </w:tcPr>
          <w:p w14:paraId="2C4FA1A1" w14:textId="77777777" w:rsidR="00FF534C" w:rsidRPr="00654120" w:rsidRDefault="00FF534C" w:rsidP="00FF534C">
            <w:pPr>
              <w:spacing w:line="240" w:lineRule="auto"/>
              <w:jc w:val="center"/>
              <w:rPr>
                <w:rFonts w:ascii="Times New Roman" w:eastAsia="Times New Roman" w:hAnsi="Times New Roman" w:cs="Times New Roman"/>
                <w:sz w:val="28"/>
                <w:szCs w:val="28"/>
                <w:lang w:val="kk-KZ" w:eastAsia="ru-RU"/>
              </w:rPr>
            </w:pPr>
          </w:p>
        </w:tc>
        <w:tc>
          <w:tcPr>
            <w:tcW w:w="9072" w:type="dxa"/>
            <w:gridSpan w:val="7"/>
          </w:tcPr>
          <w:p w14:paraId="05F85A42" w14:textId="77777777" w:rsidR="00FF534C" w:rsidRPr="00654120" w:rsidRDefault="00FF534C" w:rsidP="00FF534C">
            <w:pPr>
              <w:spacing w:line="240" w:lineRule="auto"/>
              <w:ind w:left="-249" w:hanging="108"/>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 xml:space="preserve">а/ж </w:t>
            </w:r>
            <w:r>
              <w:rPr>
                <w:rFonts w:ascii="Times New Roman" w:hAnsi="Times New Roman" w:cs="Times New Roman"/>
                <w:i/>
                <w:sz w:val="28"/>
                <w:szCs w:val="28"/>
                <w:lang w:val="kk-KZ"/>
              </w:rPr>
              <w:t>–</w:t>
            </w:r>
            <w:r w:rsidRPr="00654120">
              <w:rPr>
                <w:rFonts w:ascii="Times New Roman" w:hAnsi="Times New Roman" w:cs="Times New Roman"/>
                <w:i/>
                <w:sz w:val="28"/>
                <w:szCs w:val="28"/>
                <w:lang w:val="kk-KZ"/>
              </w:rPr>
              <w:t xml:space="preserve"> көрсетілген елді</w:t>
            </w:r>
            <w:r>
              <w:rPr>
                <w:rFonts w:ascii="Times New Roman" w:hAnsi="Times New Roman" w:cs="Times New Roman"/>
                <w:i/>
                <w:sz w:val="28"/>
                <w:szCs w:val="28"/>
                <w:lang w:val="kk-KZ"/>
              </w:rPr>
              <w:t>-</w:t>
            </w:r>
            <w:r w:rsidRPr="00654120">
              <w:rPr>
                <w:rFonts w:ascii="Times New Roman" w:hAnsi="Times New Roman" w:cs="Times New Roman"/>
                <w:i/>
                <w:sz w:val="28"/>
                <w:szCs w:val="28"/>
                <w:lang w:val="kk-KZ"/>
              </w:rPr>
              <w:t>мекенде химиялық элемент анықталған жоқ.</w:t>
            </w:r>
          </w:p>
        </w:tc>
      </w:tr>
    </w:tbl>
    <w:p w14:paraId="7EF6C43F" w14:textId="77777777" w:rsidR="00FF534C" w:rsidRDefault="00FF534C" w:rsidP="00793549">
      <w:pPr>
        <w:spacing w:after="0" w:line="240" w:lineRule="auto"/>
        <w:jc w:val="both"/>
        <w:rPr>
          <w:rFonts w:ascii="Times New Roman" w:hAnsi="Times New Roman" w:cs="Times New Roman"/>
          <w:sz w:val="28"/>
          <w:szCs w:val="28"/>
          <w:lang w:val="kk-KZ"/>
        </w:rPr>
      </w:pPr>
    </w:p>
    <w:p w14:paraId="5BD3A191" w14:textId="77777777" w:rsidR="00F60CFC" w:rsidRDefault="00F60CFC" w:rsidP="00654120">
      <w:pPr>
        <w:spacing w:after="0" w:line="240" w:lineRule="auto"/>
        <w:ind w:firstLine="708"/>
        <w:jc w:val="both"/>
        <w:rPr>
          <w:rFonts w:ascii="Times New Roman" w:hAnsi="Times New Roman" w:cs="Times New Roman"/>
          <w:sz w:val="28"/>
          <w:szCs w:val="28"/>
          <w:lang w:val="kk-KZ"/>
        </w:rPr>
      </w:pPr>
      <w:r w:rsidRPr="00155CFB">
        <w:rPr>
          <w:rFonts w:ascii="Times New Roman" w:hAnsi="Times New Roman" w:cs="Times New Roman"/>
          <w:sz w:val="28"/>
          <w:szCs w:val="28"/>
          <w:lang w:val="kk-KZ"/>
        </w:rPr>
        <w:t xml:space="preserve">Қазақстан Республикасы Денсаулық сақтау министрлігі </w:t>
      </w:r>
      <w:r w:rsidR="00EF6F97" w:rsidRPr="00155CFB">
        <w:rPr>
          <w:rFonts w:ascii="Times New Roman" w:hAnsi="Times New Roman" w:cs="Times New Roman"/>
          <w:sz w:val="28"/>
          <w:szCs w:val="28"/>
          <w:lang w:val="kk-KZ"/>
        </w:rPr>
        <w:t>«ҚР ДСМ Ақтөбе облысының санитариялық-эпидемиологиялық бақылау департаменті»</w:t>
      </w:r>
      <w:r w:rsidRPr="00155CFB">
        <w:rPr>
          <w:rFonts w:ascii="Times New Roman" w:hAnsi="Times New Roman" w:cs="Times New Roman"/>
          <w:sz w:val="28"/>
          <w:szCs w:val="28"/>
          <w:lang w:val="kk-KZ"/>
        </w:rPr>
        <w:t xml:space="preserve">» РММ </w:t>
      </w:r>
      <w:r w:rsidRPr="00155CFB">
        <w:rPr>
          <w:rFonts w:ascii="Times New Roman" w:hAnsi="Times New Roman" w:cs="Times New Roman"/>
          <w:color w:val="000000" w:themeColor="text1"/>
          <w:sz w:val="28"/>
          <w:szCs w:val="28"/>
          <w:lang w:val="kk-KZ"/>
        </w:rPr>
        <w:t>мәлі</w:t>
      </w:r>
      <w:r w:rsidR="000315D1" w:rsidRPr="00155CFB">
        <w:rPr>
          <w:rFonts w:ascii="Times New Roman" w:hAnsi="Times New Roman" w:cs="Times New Roman"/>
          <w:color w:val="000000" w:themeColor="text1"/>
          <w:sz w:val="28"/>
          <w:szCs w:val="28"/>
          <w:lang w:val="kk-KZ"/>
        </w:rPr>
        <w:t>меттері бойынша Ақтөбе облысының</w:t>
      </w:r>
      <w:r w:rsidRPr="00155CFB">
        <w:rPr>
          <w:rFonts w:ascii="Times New Roman" w:hAnsi="Times New Roman" w:cs="Times New Roman"/>
          <w:color w:val="000000" w:themeColor="text1"/>
          <w:sz w:val="28"/>
          <w:szCs w:val="28"/>
          <w:lang w:val="kk-KZ"/>
        </w:rPr>
        <w:t xml:space="preserve"> атмосфе</w:t>
      </w:r>
      <w:r w:rsidR="000315D1" w:rsidRPr="00155CFB">
        <w:rPr>
          <w:rFonts w:ascii="Times New Roman" w:hAnsi="Times New Roman" w:cs="Times New Roman"/>
          <w:color w:val="000000" w:themeColor="text1"/>
          <w:sz w:val="28"/>
          <w:szCs w:val="28"/>
          <w:lang w:val="kk-KZ"/>
        </w:rPr>
        <w:t>ралық ауасынан</w:t>
      </w:r>
      <w:r w:rsidRPr="00155CFB">
        <w:rPr>
          <w:rFonts w:ascii="Times New Roman" w:hAnsi="Times New Roman" w:cs="Times New Roman"/>
          <w:color w:val="000000" w:themeColor="text1"/>
          <w:sz w:val="28"/>
          <w:szCs w:val="28"/>
          <w:lang w:val="kk-KZ"/>
        </w:rPr>
        <w:t xml:space="preserve"> сынама алу нәтижесінде 20</w:t>
      </w:r>
      <w:r w:rsidR="00EF63C9" w:rsidRPr="00155CFB">
        <w:rPr>
          <w:rFonts w:ascii="Times New Roman" w:hAnsi="Times New Roman" w:cs="Times New Roman"/>
          <w:color w:val="000000" w:themeColor="text1"/>
          <w:sz w:val="28"/>
          <w:szCs w:val="28"/>
          <w:lang w:val="kk-KZ"/>
        </w:rPr>
        <w:t>20</w:t>
      </w:r>
      <w:r w:rsidRPr="00155CFB">
        <w:rPr>
          <w:rFonts w:ascii="Times New Roman" w:hAnsi="Times New Roman" w:cs="Times New Roman"/>
          <w:color w:val="000000" w:themeColor="text1"/>
          <w:sz w:val="28"/>
          <w:szCs w:val="28"/>
          <w:lang w:val="kk-KZ"/>
        </w:rPr>
        <w:t xml:space="preserve"> жылы алынған барлық сынаманың 1,4% ШРЕК</w:t>
      </w:r>
      <w:r w:rsidR="000315D1" w:rsidRPr="00155CFB">
        <w:rPr>
          <w:rFonts w:ascii="Times New Roman" w:hAnsi="Times New Roman" w:cs="Times New Roman"/>
          <w:color w:val="000000" w:themeColor="text1"/>
          <w:sz w:val="28"/>
          <w:szCs w:val="28"/>
          <w:lang w:val="kk-KZ"/>
        </w:rPr>
        <w:t>-</w:t>
      </w:r>
      <w:proofErr w:type="spellStart"/>
      <w:r w:rsidR="000315D1" w:rsidRPr="00155CFB">
        <w:rPr>
          <w:rFonts w:ascii="Times New Roman" w:hAnsi="Times New Roman" w:cs="Times New Roman"/>
          <w:color w:val="000000" w:themeColor="text1"/>
          <w:sz w:val="28"/>
          <w:szCs w:val="28"/>
          <w:lang w:val="kk-KZ"/>
        </w:rPr>
        <w:t>тен</w:t>
      </w:r>
      <w:proofErr w:type="spellEnd"/>
      <w:r w:rsidR="00EF63C9" w:rsidRPr="00155CFB">
        <w:rPr>
          <w:rFonts w:ascii="Times New Roman" w:hAnsi="Times New Roman" w:cs="Times New Roman"/>
          <w:color w:val="000000" w:themeColor="text1"/>
          <w:sz w:val="28"/>
          <w:szCs w:val="28"/>
          <w:lang w:val="kk-KZ"/>
        </w:rPr>
        <w:t xml:space="preserve"> жоғары болса, 2021</w:t>
      </w:r>
      <w:r w:rsidRPr="00155CFB">
        <w:rPr>
          <w:rFonts w:ascii="Times New Roman" w:hAnsi="Times New Roman" w:cs="Times New Roman"/>
          <w:color w:val="000000" w:themeColor="text1"/>
          <w:sz w:val="28"/>
          <w:szCs w:val="28"/>
          <w:lang w:val="kk-KZ"/>
        </w:rPr>
        <w:t xml:space="preserve"> жылы бұл көрсеткіш 1,6% құраған.</w:t>
      </w:r>
      <w:r w:rsidR="00A47EA6" w:rsidRPr="00155CFB">
        <w:rPr>
          <w:rFonts w:ascii="Times New Roman" w:hAnsi="Times New Roman" w:cs="Times New Roman"/>
          <w:color w:val="000000" w:themeColor="text1"/>
          <w:sz w:val="28"/>
          <w:szCs w:val="28"/>
          <w:lang w:val="kk-KZ"/>
        </w:rPr>
        <w:t xml:space="preserve"> </w:t>
      </w:r>
      <w:r w:rsidRPr="00155CFB">
        <w:rPr>
          <w:rFonts w:ascii="Times New Roman" w:hAnsi="Times New Roman" w:cs="Times New Roman"/>
          <w:color w:val="000000" w:themeColor="text1"/>
          <w:sz w:val="28"/>
          <w:szCs w:val="28"/>
          <w:lang w:val="kk-KZ"/>
        </w:rPr>
        <w:t xml:space="preserve"> Пайыздық көрсеткіштердің негізгі бөлігі мұнай-газ өндіруші аймақтар</w:t>
      </w:r>
      <w:r w:rsidR="00A8525A" w:rsidRPr="00155CFB">
        <w:rPr>
          <w:rFonts w:ascii="Times New Roman" w:hAnsi="Times New Roman" w:cs="Times New Roman"/>
          <w:color w:val="000000" w:themeColor="text1"/>
          <w:sz w:val="28"/>
          <w:szCs w:val="28"/>
          <w:lang w:val="kk-KZ"/>
        </w:rPr>
        <w:t>ғ</w:t>
      </w:r>
      <w:r w:rsidRPr="00155CFB">
        <w:rPr>
          <w:rFonts w:ascii="Times New Roman" w:hAnsi="Times New Roman" w:cs="Times New Roman"/>
          <w:color w:val="000000" w:themeColor="text1"/>
          <w:sz w:val="28"/>
          <w:szCs w:val="28"/>
          <w:lang w:val="kk-KZ"/>
        </w:rPr>
        <w:t xml:space="preserve">а Мұғалжар, Темір, </w:t>
      </w:r>
      <w:proofErr w:type="spellStart"/>
      <w:r w:rsidRPr="00155CFB">
        <w:rPr>
          <w:rFonts w:ascii="Times New Roman" w:hAnsi="Times New Roman" w:cs="Times New Roman"/>
          <w:color w:val="000000" w:themeColor="text1"/>
          <w:sz w:val="28"/>
          <w:szCs w:val="28"/>
          <w:lang w:val="kk-KZ"/>
        </w:rPr>
        <w:t>Байганин</w:t>
      </w:r>
      <w:proofErr w:type="spellEnd"/>
      <w:r w:rsidRPr="00155CFB">
        <w:rPr>
          <w:rFonts w:ascii="Times New Roman" w:hAnsi="Times New Roman" w:cs="Times New Roman"/>
          <w:color w:val="000000" w:themeColor="text1"/>
          <w:sz w:val="28"/>
          <w:szCs w:val="28"/>
          <w:lang w:val="kk-KZ"/>
        </w:rPr>
        <w:t xml:space="preserve"> </w:t>
      </w:r>
      <w:r w:rsidRPr="00155CFB">
        <w:rPr>
          <w:rFonts w:ascii="Times New Roman" w:hAnsi="Times New Roman" w:cs="Times New Roman"/>
          <w:sz w:val="28"/>
          <w:szCs w:val="28"/>
          <w:lang w:val="kk-KZ"/>
        </w:rPr>
        <w:t>аудандарына тиесілі, осы аймақтарда күкірттік сутегі, көмірсутек, көміртек тотығы химиялық элементтері есебінен 20</w:t>
      </w:r>
      <w:r w:rsidR="00EF63C9" w:rsidRPr="00155CFB">
        <w:rPr>
          <w:rFonts w:ascii="Times New Roman" w:hAnsi="Times New Roman" w:cs="Times New Roman"/>
          <w:sz w:val="28"/>
          <w:szCs w:val="28"/>
          <w:lang w:val="kk-KZ"/>
        </w:rPr>
        <w:t>20</w:t>
      </w:r>
      <w:r w:rsidRPr="00155CFB">
        <w:rPr>
          <w:rFonts w:ascii="Times New Roman" w:hAnsi="Times New Roman" w:cs="Times New Roman"/>
          <w:sz w:val="28"/>
          <w:szCs w:val="28"/>
          <w:lang w:val="kk-KZ"/>
        </w:rPr>
        <w:t xml:space="preserve"> жылы сынаманың 1,7%, 20</w:t>
      </w:r>
      <w:r w:rsidR="00EF63C9" w:rsidRPr="00155CFB">
        <w:rPr>
          <w:rFonts w:ascii="Times New Roman" w:hAnsi="Times New Roman" w:cs="Times New Roman"/>
          <w:sz w:val="28"/>
          <w:szCs w:val="28"/>
          <w:lang w:val="kk-KZ"/>
        </w:rPr>
        <w:t>21</w:t>
      </w:r>
      <w:r w:rsidRPr="00155CFB">
        <w:rPr>
          <w:rFonts w:ascii="Times New Roman" w:hAnsi="Times New Roman" w:cs="Times New Roman"/>
          <w:sz w:val="28"/>
          <w:szCs w:val="28"/>
          <w:lang w:val="kk-KZ"/>
        </w:rPr>
        <w:t xml:space="preserve"> жылы 2,2% сынама ШРЕК</w:t>
      </w:r>
      <w:r w:rsidR="00D2302C" w:rsidRPr="00155CFB">
        <w:rPr>
          <w:rFonts w:ascii="Times New Roman" w:hAnsi="Times New Roman" w:cs="Times New Roman"/>
          <w:sz w:val="28"/>
          <w:szCs w:val="28"/>
          <w:lang w:val="kk-KZ"/>
        </w:rPr>
        <w:t>-дан</w:t>
      </w:r>
      <w:r w:rsidRPr="00155CFB">
        <w:rPr>
          <w:rFonts w:ascii="Times New Roman" w:hAnsi="Times New Roman" w:cs="Times New Roman"/>
          <w:sz w:val="28"/>
          <w:szCs w:val="28"/>
          <w:lang w:val="kk-KZ"/>
        </w:rPr>
        <w:t xml:space="preserve"> жоғарылаған. Мұғалжар ауданында 20</w:t>
      </w:r>
      <w:r w:rsidR="00CD4A91" w:rsidRPr="00155CFB">
        <w:rPr>
          <w:rFonts w:ascii="Times New Roman" w:hAnsi="Times New Roman" w:cs="Times New Roman"/>
          <w:sz w:val="28"/>
          <w:szCs w:val="28"/>
          <w:lang w:val="kk-KZ"/>
        </w:rPr>
        <w:t>20</w:t>
      </w:r>
      <w:r w:rsidRPr="00155CFB">
        <w:rPr>
          <w:rFonts w:ascii="Times New Roman" w:hAnsi="Times New Roman" w:cs="Times New Roman"/>
          <w:sz w:val="28"/>
          <w:szCs w:val="28"/>
          <w:lang w:val="kk-KZ"/>
        </w:rPr>
        <w:t xml:space="preserve"> жылы атмосфералық ауадан алынған сынама нәтижесінде күкірттік сутегі, толуол, </w:t>
      </w:r>
      <w:proofErr w:type="spellStart"/>
      <w:r w:rsidRPr="00155CFB">
        <w:rPr>
          <w:rFonts w:ascii="Times New Roman" w:hAnsi="Times New Roman" w:cs="Times New Roman"/>
          <w:sz w:val="28"/>
          <w:szCs w:val="28"/>
          <w:lang w:val="kk-KZ"/>
        </w:rPr>
        <w:t>ксилол</w:t>
      </w:r>
      <w:proofErr w:type="spellEnd"/>
      <w:r w:rsidRPr="00155CFB">
        <w:rPr>
          <w:rFonts w:ascii="Times New Roman" w:hAnsi="Times New Roman" w:cs="Times New Roman"/>
          <w:sz w:val="28"/>
          <w:szCs w:val="28"/>
          <w:lang w:val="kk-KZ"/>
        </w:rPr>
        <w:t xml:space="preserve">, бензол, </w:t>
      </w:r>
      <w:proofErr w:type="spellStart"/>
      <w:r w:rsidRPr="00155CFB">
        <w:rPr>
          <w:rFonts w:ascii="Times New Roman" w:hAnsi="Times New Roman" w:cs="Times New Roman"/>
          <w:sz w:val="28"/>
          <w:szCs w:val="28"/>
          <w:lang w:val="kk-KZ"/>
        </w:rPr>
        <w:t>этанол</w:t>
      </w:r>
      <w:proofErr w:type="spellEnd"/>
      <w:r w:rsidRPr="00155CFB">
        <w:rPr>
          <w:rFonts w:ascii="Times New Roman" w:hAnsi="Times New Roman" w:cs="Times New Roman"/>
          <w:sz w:val="28"/>
          <w:szCs w:val="28"/>
          <w:lang w:val="kk-KZ"/>
        </w:rPr>
        <w:t xml:space="preserve"> химиялық элементтері сынамасының 28% ШРЕК</w:t>
      </w:r>
      <w:r w:rsidR="00D2302C" w:rsidRPr="00155CFB">
        <w:rPr>
          <w:rFonts w:ascii="Times New Roman" w:hAnsi="Times New Roman" w:cs="Times New Roman"/>
          <w:sz w:val="28"/>
          <w:szCs w:val="28"/>
          <w:lang w:val="kk-KZ"/>
        </w:rPr>
        <w:t>-дан</w:t>
      </w:r>
      <w:r w:rsidR="00A47EA6" w:rsidRPr="00155CFB">
        <w:rPr>
          <w:rFonts w:ascii="Times New Roman" w:hAnsi="Times New Roman" w:cs="Times New Roman"/>
          <w:sz w:val="28"/>
          <w:szCs w:val="28"/>
          <w:lang w:val="kk-KZ"/>
        </w:rPr>
        <w:t xml:space="preserve"> жоғарылығы болса, қарастырылып отырған объектілерді жекелей алып қарастырсақ, 20</w:t>
      </w:r>
      <w:r w:rsidR="00EE227A" w:rsidRPr="00155CFB">
        <w:rPr>
          <w:rFonts w:ascii="Times New Roman" w:hAnsi="Times New Roman" w:cs="Times New Roman"/>
          <w:sz w:val="28"/>
          <w:szCs w:val="28"/>
          <w:lang w:val="kk-KZ"/>
        </w:rPr>
        <w:t>20</w:t>
      </w:r>
      <w:r w:rsidR="00A47EA6" w:rsidRPr="00155CFB">
        <w:rPr>
          <w:rFonts w:ascii="Times New Roman" w:hAnsi="Times New Roman" w:cs="Times New Roman"/>
          <w:sz w:val="28"/>
          <w:szCs w:val="28"/>
          <w:lang w:val="kk-KZ"/>
        </w:rPr>
        <w:t>-202</w:t>
      </w:r>
      <w:r w:rsidR="00EE227A" w:rsidRPr="00155CFB">
        <w:rPr>
          <w:rFonts w:ascii="Times New Roman" w:hAnsi="Times New Roman" w:cs="Times New Roman"/>
          <w:sz w:val="28"/>
          <w:szCs w:val="28"/>
          <w:lang w:val="kk-KZ"/>
        </w:rPr>
        <w:t>1</w:t>
      </w:r>
      <w:r w:rsidR="00A47EA6" w:rsidRPr="00155CFB">
        <w:rPr>
          <w:rFonts w:ascii="Times New Roman" w:hAnsi="Times New Roman" w:cs="Times New Roman"/>
          <w:sz w:val="28"/>
          <w:szCs w:val="28"/>
          <w:lang w:val="kk-KZ"/>
        </w:rPr>
        <w:t xml:space="preserve">жылдары </w:t>
      </w:r>
      <w:proofErr w:type="spellStart"/>
      <w:r w:rsidR="00A47EA6" w:rsidRPr="00155CFB">
        <w:rPr>
          <w:rFonts w:ascii="Times New Roman" w:hAnsi="Times New Roman" w:cs="Times New Roman"/>
          <w:sz w:val="28"/>
          <w:szCs w:val="28"/>
          <w:lang w:val="kk-KZ"/>
        </w:rPr>
        <w:t>Кеңкияқ</w:t>
      </w:r>
      <w:proofErr w:type="spellEnd"/>
      <w:r w:rsidR="00A47EA6" w:rsidRPr="00155CFB">
        <w:rPr>
          <w:rFonts w:ascii="Times New Roman" w:hAnsi="Times New Roman" w:cs="Times New Roman"/>
          <w:sz w:val="28"/>
          <w:szCs w:val="28"/>
          <w:lang w:val="kk-KZ"/>
        </w:rPr>
        <w:t xml:space="preserve">, </w:t>
      </w:r>
      <w:proofErr w:type="spellStart"/>
      <w:r w:rsidR="00A47EA6" w:rsidRPr="00155CFB">
        <w:rPr>
          <w:rFonts w:ascii="Times New Roman" w:hAnsi="Times New Roman" w:cs="Times New Roman"/>
          <w:sz w:val="28"/>
          <w:szCs w:val="28"/>
          <w:lang w:val="kk-KZ"/>
        </w:rPr>
        <w:t>Саркөл</w:t>
      </w:r>
      <w:proofErr w:type="spellEnd"/>
      <w:r w:rsidR="00A47EA6" w:rsidRPr="00155CFB">
        <w:rPr>
          <w:rFonts w:ascii="Times New Roman" w:hAnsi="Times New Roman" w:cs="Times New Roman"/>
          <w:sz w:val="28"/>
          <w:szCs w:val="28"/>
          <w:lang w:val="kk-KZ"/>
        </w:rPr>
        <w:t xml:space="preserve"> ауылдарында күкірттік сутегі ШРЕК-дан 4,3 есе, азот диоксиді 1,2 есе жоғары анықталған.</w:t>
      </w:r>
      <w:r w:rsidRPr="00155CFB">
        <w:rPr>
          <w:rFonts w:ascii="Times New Roman" w:hAnsi="Times New Roman" w:cs="Times New Roman"/>
          <w:sz w:val="28"/>
          <w:szCs w:val="28"/>
          <w:lang w:val="kk-KZ"/>
        </w:rPr>
        <w:t xml:space="preserve"> Ілеспе газдардың толық </w:t>
      </w:r>
      <w:proofErr w:type="spellStart"/>
      <w:r w:rsidRPr="00155CFB">
        <w:rPr>
          <w:rFonts w:ascii="Times New Roman" w:hAnsi="Times New Roman" w:cs="Times New Roman"/>
          <w:sz w:val="28"/>
          <w:szCs w:val="28"/>
          <w:lang w:val="kk-KZ"/>
        </w:rPr>
        <w:t>утилизация</w:t>
      </w:r>
      <w:proofErr w:type="spellEnd"/>
      <w:r w:rsidRPr="00155CFB">
        <w:rPr>
          <w:rFonts w:ascii="Times New Roman" w:hAnsi="Times New Roman" w:cs="Times New Roman"/>
          <w:sz w:val="28"/>
          <w:szCs w:val="28"/>
          <w:lang w:val="kk-KZ"/>
        </w:rPr>
        <w:t xml:space="preserve"> жасалмау </w:t>
      </w:r>
      <w:proofErr w:type="spellStart"/>
      <w:r w:rsidRPr="00155CFB">
        <w:rPr>
          <w:rFonts w:ascii="Times New Roman" w:hAnsi="Times New Roman" w:cs="Times New Roman"/>
          <w:sz w:val="28"/>
          <w:szCs w:val="28"/>
          <w:lang w:val="kk-KZ"/>
        </w:rPr>
        <w:t>салдарыда</w:t>
      </w:r>
      <w:proofErr w:type="spellEnd"/>
      <w:r w:rsidRPr="00155CFB">
        <w:rPr>
          <w:rFonts w:ascii="Times New Roman" w:hAnsi="Times New Roman" w:cs="Times New Roman"/>
          <w:sz w:val="28"/>
          <w:szCs w:val="28"/>
          <w:lang w:val="kk-KZ"/>
        </w:rPr>
        <w:t>, химиялық элементтердің атмосфералық ауа құрамында ШРЕК</w:t>
      </w:r>
      <w:r w:rsidR="00D2302C" w:rsidRPr="00155CFB">
        <w:rPr>
          <w:rFonts w:ascii="Times New Roman" w:hAnsi="Times New Roman" w:cs="Times New Roman"/>
          <w:sz w:val="28"/>
          <w:szCs w:val="28"/>
          <w:lang w:val="kk-KZ"/>
        </w:rPr>
        <w:t>-дан</w:t>
      </w:r>
      <w:r w:rsidRPr="00155CFB">
        <w:rPr>
          <w:rFonts w:ascii="Times New Roman" w:hAnsi="Times New Roman" w:cs="Times New Roman"/>
          <w:sz w:val="28"/>
          <w:szCs w:val="28"/>
          <w:lang w:val="kk-KZ"/>
        </w:rPr>
        <w:t xml:space="preserve"> жоғары анықталуына себеп болуы мүмкін,</w:t>
      </w:r>
      <w:r w:rsidR="006C40FA" w:rsidRPr="00155CFB">
        <w:rPr>
          <w:rFonts w:ascii="Times New Roman" w:hAnsi="Times New Roman" w:cs="Times New Roman"/>
          <w:sz w:val="28"/>
          <w:szCs w:val="28"/>
          <w:lang w:val="kk-KZ"/>
        </w:rPr>
        <w:t xml:space="preserve"> мысалы, қарастырып отырған өндіріс орынында </w:t>
      </w:r>
      <w:r w:rsidR="00E70170" w:rsidRPr="00155CFB">
        <w:rPr>
          <w:rFonts w:ascii="Times New Roman" w:hAnsi="Times New Roman" w:cs="Times New Roman"/>
          <w:sz w:val="28"/>
          <w:szCs w:val="28"/>
          <w:lang w:val="kk-KZ"/>
        </w:rPr>
        <w:t>2015</w:t>
      </w:r>
      <w:r w:rsidRPr="00155CFB">
        <w:rPr>
          <w:rFonts w:ascii="Times New Roman" w:hAnsi="Times New Roman" w:cs="Times New Roman"/>
          <w:sz w:val="28"/>
          <w:szCs w:val="28"/>
          <w:lang w:val="kk-KZ"/>
        </w:rPr>
        <w:t>-20</w:t>
      </w:r>
      <w:r w:rsidR="00A75102" w:rsidRPr="00155CFB">
        <w:rPr>
          <w:rFonts w:ascii="Times New Roman" w:hAnsi="Times New Roman" w:cs="Times New Roman"/>
          <w:sz w:val="28"/>
          <w:szCs w:val="28"/>
          <w:lang w:val="kk-KZ"/>
        </w:rPr>
        <w:t>2</w:t>
      </w:r>
      <w:r w:rsidR="00E70170" w:rsidRPr="00155CFB">
        <w:rPr>
          <w:rFonts w:ascii="Times New Roman" w:hAnsi="Times New Roman" w:cs="Times New Roman"/>
          <w:sz w:val="28"/>
          <w:szCs w:val="28"/>
          <w:lang w:val="kk-KZ"/>
        </w:rPr>
        <w:t>1</w:t>
      </w:r>
      <w:r w:rsidRPr="00155CFB">
        <w:rPr>
          <w:rFonts w:ascii="Times New Roman" w:hAnsi="Times New Roman" w:cs="Times New Roman"/>
          <w:sz w:val="28"/>
          <w:szCs w:val="28"/>
          <w:lang w:val="kk-KZ"/>
        </w:rPr>
        <w:t xml:space="preserve"> жылдар аралығында ор</w:t>
      </w:r>
      <w:r w:rsidR="00EE1DB4">
        <w:rPr>
          <w:rFonts w:ascii="Times New Roman" w:hAnsi="Times New Roman" w:cs="Times New Roman"/>
          <w:sz w:val="28"/>
          <w:szCs w:val="28"/>
          <w:lang w:val="kk-KZ"/>
        </w:rPr>
        <w:t>таша есеппен 6,0% ілеспе газдар</w:t>
      </w:r>
      <w:r w:rsidR="00EE1DB4" w:rsidRPr="00346691">
        <w:rPr>
          <w:rFonts w:ascii="Times New Roman" w:hAnsi="Times New Roman" w:cs="Times New Roman"/>
          <w:sz w:val="28"/>
          <w:szCs w:val="28"/>
          <w:lang w:val="kk-KZ"/>
        </w:rPr>
        <w:t>ға</w:t>
      </w:r>
      <w:r w:rsidR="00EE1DB4">
        <w:rPr>
          <w:rFonts w:ascii="Times New Roman" w:hAnsi="Times New Roman" w:cs="Times New Roman"/>
          <w:sz w:val="28"/>
          <w:szCs w:val="28"/>
          <w:lang w:val="kk-KZ"/>
        </w:rPr>
        <w:t xml:space="preserve"> </w:t>
      </w:r>
      <w:proofErr w:type="spellStart"/>
      <w:r w:rsidRPr="00155CFB">
        <w:rPr>
          <w:rFonts w:ascii="Times New Roman" w:hAnsi="Times New Roman" w:cs="Times New Roman"/>
          <w:sz w:val="28"/>
          <w:szCs w:val="28"/>
          <w:lang w:val="kk-KZ"/>
        </w:rPr>
        <w:t>утилизация</w:t>
      </w:r>
      <w:proofErr w:type="spellEnd"/>
      <w:r w:rsidRPr="00155CFB">
        <w:rPr>
          <w:rFonts w:ascii="Times New Roman" w:hAnsi="Times New Roman" w:cs="Times New Roman"/>
          <w:sz w:val="28"/>
          <w:szCs w:val="28"/>
          <w:lang w:val="kk-KZ"/>
        </w:rPr>
        <w:t xml:space="preserve"> жасалмаған.</w:t>
      </w:r>
      <w:r w:rsidRPr="00A47EA6">
        <w:rPr>
          <w:rFonts w:ascii="Times New Roman" w:hAnsi="Times New Roman" w:cs="Times New Roman"/>
          <w:sz w:val="28"/>
          <w:szCs w:val="28"/>
          <w:lang w:val="kk-KZ"/>
        </w:rPr>
        <w:t xml:space="preserve"> </w:t>
      </w:r>
      <w:r w:rsidR="00653F73" w:rsidRPr="00653F73">
        <w:rPr>
          <w:rFonts w:ascii="Times New Roman" w:hAnsi="Times New Roman" w:cs="Times New Roman"/>
          <w:sz w:val="28"/>
          <w:szCs w:val="28"/>
          <w:lang w:val="kk-KZ"/>
        </w:rPr>
        <w:t xml:space="preserve">Қазақстан Республикасының экологиялық қауіпсіздігі "Қазақстан 2050" Стратегиясының басымдылық негіздерінде, </w:t>
      </w:r>
      <w:proofErr w:type="spellStart"/>
      <w:r w:rsidR="00653F73" w:rsidRPr="00653F73">
        <w:rPr>
          <w:rFonts w:ascii="Times New Roman" w:hAnsi="Times New Roman" w:cs="Times New Roman"/>
          <w:sz w:val="28"/>
          <w:szCs w:val="28"/>
          <w:lang w:val="kk-KZ"/>
        </w:rPr>
        <w:t>Йоханнесбургтегі</w:t>
      </w:r>
      <w:proofErr w:type="spellEnd"/>
      <w:r w:rsidR="00653F73" w:rsidRPr="00653F73">
        <w:rPr>
          <w:rFonts w:ascii="Times New Roman" w:hAnsi="Times New Roman" w:cs="Times New Roman"/>
          <w:sz w:val="28"/>
          <w:szCs w:val="28"/>
          <w:lang w:val="kk-KZ"/>
        </w:rPr>
        <w:t xml:space="preserve"> тұрақты даму жөніндегі дүниежүзілік саммит (2002), Біріккен Ұлттар Ұйымының климаттың өзгеруі жөніндегі конференциясы (Копенгаген, 7-18 желтоқсан 2009 ж.), Республика атмосфераға парниктік газдардың сандық шығарындыларын реттеу бойынша өзіне міндеттемелер алған болатын.</w:t>
      </w:r>
      <w:r w:rsidR="00653F73">
        <w:rPr>
          <w:rFonts w:ascii="Times New Roman" w:hAnsi="Times New Roman" w:cs="Times New Roman"/>
          <w:sz w:val="28"/>
          <w:szCs w:val="28"/>
          <w:lang w:val="kk-KZ"/>
        </w:rPr>
        <w:t xml:space="preserve"> Сонымен қатар, </w:t>
      </w:r>
      <w:r w:rsidRPr="00654120">
        <w:rPr>
          <w:rFonts w:ascii="Times New Roman" w:hAnsi="Times New Roman" w:cs="Times New Roman"/>
          <w:sz w:val="28"/>
          <w:szCs w:val="28"/>
          <w:lang w:val="kk-KZ"/>
        </w:rPr>
        <w:t>Қазақстан Республикасының Үкіметі мен Қытай Халық Республикасының Үкіметі арасындағы Қоршаған ортаны қорғау саласындағы ынтымақтастық туралы келісімді бекіту туралы Қазақстан Республикасы Үкіметінің 2012 жылғы 7 мамырдағы № 583 қаулысының 2 баптың 1 тармағында атмосф</w:t>
      </w:r>
      <w:r w:rsidR="00A47EA6">
        <w:rPr>
          <w:rFonts w:ascii="Times New Roman" w:hAnsi="Times New Roman" w:cs="Times New Roman"/>
          <w:sz w:val="28"/>
          <w:szCs w:val="28"/>
          <w:lang w:val="kk-KZ"/>
        </w:rPr>
        <w:t>ералық ауаның ластануының алдын-</w:t>
      </w:r>
      <w:r w:rsidRPr="00654120">
        <w:rPr>
          <w:rFonts w:ascii="Times New Roman" w:hAnsi="Times New Roman" w:cs="Times New Roman"/>
          <w:sz w:val="28"/>
          <w:szCs w:val="28"/>
          <w:lang w:val="kk-KZ"/>
        </w:rPr>
        <w:t>алу және оны бақылауды жүзеге асыру бекітілгенмен, өз деңгейінде орындалмауда.</w:t>
      </w:r>
      <w:r w:rsidR="00D2302C" w:rsidRPr="00654120">
        <w:rPr>
          <w:rFonts w:ascii="Times New Roman" w:hAnsi="Times New Roman" w:cs="Times New Roman"/>
          <w:sz w:val="28"/>
          <w:szCs w:val="28"/>
          <w:lang w:val="kk-KZ"/>
        </w:rPr>
        <w:t xml:space="preserve"> </w:t>
      </w:r>
    </w:p>
    <w:p w14:paraId="60EA1B1B" w14:textId="77777777" w:rsidR="00AE1744" w:rsidRPr="00654120" w:rsidRDefault="00AE1744" w:rsidP="00AE1744">
      <w:pPr>
        <w:spacing w:after="0" w:line="240" w:lineRule="auto"/>
        <w:ind w:firstLine="708"/>
        <w:jc w:val="both"/>
        <w:rPr>
          <w:rFonts w:ascii="Times New Roman" w:hAnsi="Times New Roman" w:cs="Times New Roman"/>
          <w:sz w:val="28"/>
          <w:szCs w:val="28"/>
          <w:lang w:val="kk-KZ"/>
        </w:rPr>
      </w:pPr>
      <w:r w:rsidRPr="00654120">
        <w:rPr>
          <w:rFonts w:ascii="Times New Roman" w:hAnsi="Times New Roman" w:cs="Times New Roman"/>
          <w:sz w:val="28"/>
          <w:szCs w:val="28"/>
          <w:lang w:val="kk-KZ"/>
        </w:rPr>
        <w:t xml:space="preserve">Мұнай-газ өндіруші </w:t>
      </w:r>
      <w:r w:rsidRPr="00155CFB">
        <w:rPr>
          <w:rFonts w:ascii="Times New Roman" w:hAnsi="Times New Roman" w:cs="Times New Roman"/>
          <w:color w:val="000000" w:themeColor="text1"/>
          <w:sz w:val="28"/>
          <w:szCs w:val="28"/>
          <w:lang w:val="kk-KZ"/>
        </w:rPr>
        <w:t>аймақ тұрғындары, яғн</w:t>
      </w:r>
      <w:r w:rsidR="00200B9A">
        <w:rPr>
          <w:rFonts w:ascii="Times New Roman" w:hAnsi="Times New Roman" w:cs="Times New Roman"/>
          <w:color w:val="000000" w:themeColor="text1"/>
          <w:sz w:val="28"/>
          <w:szCs w:val="28"/>
          <w:lang w:val="kk-KZ"/>
        </w:rPr>
        <w:t xml:space="preserve">и </w:t>
      </w:r>
      <w:proofErr w:type="spellStart"/>
      <w:r w:rsidR="00200B9A">
        <w:rPr>
          <w:rFonts w:ascii="Times New Roman" w:hAnsi="Times New Roman" w:cs="Times New Roman"/>
          <w:color w:val="000000" w:themeColor="text1"/>
          <w:sz w:val="28"/>
          <w:szCs w:val="28"/>
          <w:lang w:val="kk-KZ"/>
        </w:rPr>
        <w:t>Кеңкияқ</w:t>
      </w:r>
      <w:proofErr w:type="spellEnd"/>
      <w:r w:rsidR="00200B9A">
        <w:rPr>
          <w:rFonts w:ascii="Times New Roman" w:hAnsi="Times New Roman" w:cs="Times New Roman"/>
          <w:color w:val="000000" w:themeColor="text1"/>
          <w:sz w:val="28"/>
          <w:szCs w:val="28"/>
          <w:lang w:val="kk-KZ"/>
        </w:rPr>
        <w:t xml:space="preserve">, </w:t>
      </w:r>
      <w:proofErr w:type="spellStart"/>
      <w:r w:rsidR="00200B9A">
        <w:rPr>
          <w:rFonts w:ascii="Times New Roman" w:hAnsi="Times New Roman" w:cs="Times New Roman"/>
          <w:color w:val="000000" w:themeColor="text1"/>
          <w:sz w:val="28"/>
          <w:szCs w:val="28"/>
          <w:lang w:val="kk-KZ"/>
        </w:rPr>
        <w:t>Саркөл</w:t>
      </w:r>
      <w:proofErr w:type="spellEnd"/>
      <w:r w:rsidR="00200B9A">
        <w:rPr>
          <w:rFonts w:ascii="Times New Roman" w:hAnsi="Times New Roman" w:cs="Times New Roman"/>
          <w:color w:val="000000" w:themeColor="text1"/>
          <w:sz w:val="28"/>
          <w:szCs w:val="28"/>
          <w:lang w:val="kk-KZ"/>
        </w:rPr>
        <w:t xml:space="preserve">, Саға, </w:t>
      </w:r>
      <w:proofErr w:type="spellStart"/>
      <w:r w:rsidR="00200B9A">
        <w:rPr>
          <w:rFonts w:ascii="Times New Roman" w:hAnsi="Times New Roman" w:cs="Times New Roman"/>
          <w:color w:val="000000" w:themeColor="text1"/>
          <w:sz w:val="28"/>
          <w:szCs w:val="28"/>
          <w:lang w:val="kk-KZ"/>
        </w:rPr>
        <w:t>Шенгелші</w:t>
      </w:r>
      <w:proofErr w:type="spellEnd"/>
      <w:r w:rsidRPr="00155CFB">
        <w:rPr>
          <w:rFonts w:ascii="Times New Roman" w:hAnsi="Times New Roman" w:cs="Times New Roman"/>
          <w:color w:val="000000" w:themeColor="text1"/>
          <w:sz w:val="28"/>
          <w:szCs w:val="28"/>
          <w:lang w:val="kk-KZ"/>
        </w:rPr>
        <w:t xml:space="preserve"> ауылдарының </w:t>
      </w:r>
      <w:r w:rsidR="000D35F7" w:rsidRPr="00155CFB">
        <w:rPr>
          <w:rFonts w:ascii="Times New Roman" w:hAnsi="Times New Roman" w:cs="Times New Roman"/>
          <w:color w:val="000000" w:themeColor="text1"/>
          <w:sz w:val="28"/>
          <w:szCs w:val="28"/>
          <w:lang w:val="kk-KZ"/>
        </w:rPr>
        <w:t xml:space="preserve">тұрғындары </w:t>
      </w:r>
      <w:r w:rsidRPr="00155CFB">
        <w:rPr>
          <w:rFonts w:ascii="Times New Roman" w:hAnsi="Times New Roman" w:cs="Times New Roman"/>
          <w:i/>
          <w:color w:val="000000" w:themeColor="text1"/>
          <w:sz w:val="28"/>
          <w:szCs w:val="28"/>
          <w:lang w:val="kk-KZ"/>
        </w:rPr>
        <w:t xml:space="preserve">әлеуметтік </w:t>
      </w:r>
      <w:r w:rsidR="000D35F7" w:rsidRPr="00155CFB">
        <w:rPr>
          <w:rFonts w:ascii="Times New Roman" w:hAnsi="Times New Roman" w:cs="Times New Roman"/>
          <w:i/>
          <w:color w:val="000000" w:themeColor="text1"/>
          <w:sz w:val="28"/>
          <w:szCs w:val="28"/>
          <w:lang w:val="kk-KZ"/>
        </w:rPr>
        <w:t>сауалнамада</w:t>
      </w:r>
      <w:r w:rsidRPr="00155CFB">
        <w:rPr>
          <w:rFonts w:ascii="Times New Roman" w:hAnsi="Times New Roman" w:cs="Times New Roman"/>
          <w:color w:val="000000" w:themeColor="text1"/>
          <w:sz w:val="28"/>
          <w:szCs w:val="28"/>
          <w:lang w:val="kk-KZ"/>
        </w:rPr>
        <w:t xml:space="preserve">  тұрғылықты жерлеріне қоршаған ортаның қолайсыз факторл</w:t>
      </w:r>
      <w:r w:rsidR="000D35F7" w:rsidRPr="00155CFB">
        <w:rPr>
          <w:rFonts w:ascii="Times New Roman" w:hAnsi="Times New Roman" w:cs="Times New Roman"/>
          <w:color w:val="000000" w:themeColor="text1"/>
          <w:sz w:val="28"/>
          <w:szCs w:val="28"/>
          <w:lang w:val="kk-KZ"/>
        </w:rPr>
        <w:t xml:space="preserve">арының әсер етуі бойынша </w:t>
      </w:r>
      <w:r w:rsidR="000D35F7" w:rsidRPr="00155CFB">
        <w:rPr>
          <w:rFonts w:ascii="Times New Roman" w:hAnsi="Times New Roman" w:cs="Times New Roman"/>
          <w:color w:val="000000" w:themeColor="text1"/>
          <w:sz w:val="28"/>
          <w:szCs w:val="28"/>
          <w:lang w:val="kk-KZ"/>
        </w:rPr>
        <w:lastRenderedPageBreak/>
        <w:t>«жоқ» 59,1</w:t>
      </w:r>
      <w:r w:rsidRPr="00155CFB">
        <w:rPr>
          <w:rFonts w:ascii="Times New Roman" w:hAnsi="Times New Roman" w:cs="Times New Roman"/>
          <w:color w:val="000000" w:themeColor="text1"/>
          <w:sz w:val="28"/>
          <w:szCs w:val="28"/>
          <w:lang w:val="kk-KZ"/>
        </w:rPr>
        <w:t>%</w:t>
      </w:r>
      <w:r w:rsidR="000D35F7" w:rsidRPr="00155CFB">
        <w:rPr>
          <w:rFonts w:ascii="Times New Roman" w:hAnsi="Times New Roman" w:cs="Times New Roman"/>
          <w:color w:val="000000" w:themeColor="text1"/>
          <w:sz w:val="28"/>
          <w:szCs w:val="28"/>
          <w:lang w:val="kk-KZ"/>
        </w:rPr>
        <w:t>,  «ия» 40,9</w:t>
      </w:r>
      <w:r w:rsidRPr="00155CFB">
        <w:rPr>
          <w:rFonts w:ascii="Times New Roman" w:hAnsi="Times New Roman" w:cs="Times New Roman"/>
          <w:color w:val="000000" w:themeColor="text1"/>
          <w:sz w:val="28"/>
          <w:szCs w:val="28"/>
          <w:lang w:val="kk-KZ"/>
        </w:rPr>
        <w:t xml:space="preserve">% респондент жауап берген. </w:t>
      </w:r>
      <w:r w:rsidR="00DC3160" w:rsidRPr="00155CFB">
        <w:rPr>
          <w:rFonts w:ascii="Times New Roman" w:hAnsi="Times New Roman" w:cs="Times New Roman"/>
          <w:color w:val="000000" w:themeColor="text1"/>
          <w:sz w:val="28"/>
          <w:szCs w:val="28"/>
          <w:lang w:val="kk-KZ"/>
        </w:rPr>
        <w:t>К</w:t>
      </w:r>
      <w:r w:rsidRPr="00155CFB">
        <w:rPr>
          <w:rFonts w:ascii="Times New Roman" w:hAnsi="Times New Roman" w:cs="Times New Roman"/>
          <w:color w:val="000000" w:themeColor="text1"/>
          <w:sz w:val="28"/>
          <w:szCs w:val="28"/>
          <w:lang w:val="kk-KZ"/>
        </w:rPr>
        <w:t>елесі</w:t>
      </w:r>
      <w:r w:rsidR="00DC3160" w:rsidRPr="00155CFB">
        <w:rPr>
          <w:rFonts w:ascii="Times New Roman" w:hAnsi="Times New Roman" w:cs="Times New Roman"/>
          <w:color w:val="000000" w:themeColor="text1"/>
          <w:sz w:val="28"/>
          <w:szCs w:val="28"/>
          <w:lang w:val="kk-KZ"/>
        </w:rPr>
        <w:t xml:space="preserve"> сұрақ бойынша</w:t>
      </w:r>
      <w:r w:rsidRPr="00155CFB">
        <w:rPr>
          <w:rFonts w:ascii="Times New Roman" w:hAnsi="Times New Roman" w:cs="Times New Roman"/>
          <w:color w:val="000000" w:themeColor="text1"/>
          <w:sz w:val="28"/>
          <w:szCs w:val="28"/>
          <w:lang w:val="kk-KZ"/>
        </w:rPr>
        <w:t xml:space="preserve"> респонденттердің 99% атмосфералық </w:t>
      </w:r>
      <w:r w:rsidRPr="00654120">
        <w:rPr>
          <w:rFonts w:ascii="Times New Roman" w:hAnsi="Times New Roman" w:cs="Times New Roman"/>
          <w:sz w:val="28"/>
          <w:szCs w:val="28"/>
          <w:lang w:val="kk-KZ"/>
        </w:rPr>
        <w:t>ауад</w:t>
      </w:r>
      <w:r w:rsidR="00DE3632">
        <w:rPr>
          <w:rFonts w:ascii="Times New Roman" w:hAnsi="Times New Roman" w:cs="Times New Roman"/>
          <w:sz w:val="28"/>
          <w:szCs w:val="28"/>
          <w:lang w:val="kk-KZ"/>
        </w:rPr>
        <w:t>а өзгеше иісі барын, яғни 7,2%</w:t>
      </w:r>
      <w:r w:rsidRPr="00654120">
        <w:rPr>
          <w:rFonts w:ascii="Times New Roman" w:hAnsi="Times New Roman" w:cs="Times New Roman"/>
          <w:sz w:val="28"/>
          <w:szCs w:val="28"/>
          <w:lang w:val="kk-KZ"/>
        </w:rPr>
        <w:t xml:space="preserve"> мұнай өнімдерінің, 13,5%  аммиактың, 75,0% </w:t>
      </w:r>
      <w:r w:rsidRPr="00EE1DB4">
        <w:rPr>
          <w:rFonts w:ascii="Times New Roman" w:hAnsi="Times New Roman" w:cs="Times New Roman"/>
          <w:sz w:val="28"/>
          <w:szCs w:val="28"/>
          <w:lang w:val="kk-KZ"/>
        </w:rPr>
        <w:t>борсыған</w:t>
      </w:r>
      <w:r w:rsidRPr="00654120">
        <w:rPr>
          <w:rFonts w:ascii="Times New Roman" w:hAnsi="Times New Roman" w:cs="Times New Roman"/>
          <w:sz w:val="28"/>
          <w:szCs w:val="28"/>
          <w:lang w:val="kk-KZ"/>
        </w:rPr>
        <w:t xml:space="preserve"> жұмыртқаның иістеріне ұқсастырған. Ғалымдардың </w:t>
      </w:r>
      <w:r w:rsidR="00B25187">
        <w:rPr>
          <w:rFonts w:ascii="Times New Roman" w:hAnsi="Times New Roman" w:cs="Times New Roman"/>
          <w:sz w:val="28"/>
          <w:szCs w:val="28"/>
          <w:lang w:val="kk-KZ"/>
        </w:rPr>
        <w:t>зерттеулері</w:t>
      </w:r>
      <w:r w:rsidRPr="00654120">
        <w:rPr>
          <w:rFonts w:ascii="Times New Roman" w:hAnsi="Times New Roman" w:cs="Times New Roman"/>
          <w:sz w:val="28"/>
          <w:szCs w:val="28"/>
          <w:lang w:val="kk-KZ"/>
        </w:rPr>
        <w:t xml:space="preserve"> бойынша борсыған жұмыртқаның иісі күкірттік сутегімен (H2S) сипатталады </w:t>
      </w:r>
      <w:r w:rsidR="00346691">
        <w:rPr>
          <w:rFonts w:ascii="Times New Roman" w:hAnsi="Times New Roman" w:cs="Times New Roman"/>
          <w:sz w:val="28"/>
          <w:szCs w:val="28"/>
          <w:lang w:val="kk-KZ"/>
        </w:rPr>
        <w:t>[83,84</w:t>
      </w:r>
      <w:r w:rsidRPr="00AA0C4F">
        <w:rPr>
          <w:rFonts w:ascii="Times New Roman" w:hAnsi="Times New Roman" w:cs="Times New Roman"/>
          <w:sz w:val="28"/>
          <w:szCs w:val="28"/>
          <w:lang w:val="kk-KZ"/>
        </w:rPr>
        <w:t>].</w:t>
      </w:r>
      <w:r w:rsidRPr="00654120">
        <w:rPr>
          <w:rFonts w:ascii="Times New Roman" w:hAnsi="Times New Roman" w:cs="Times New Roman"/>
          <w:sz w:val="28"/>
          <w:szCs w:val="28"/>
          <w:lang w:val="kk-KZ"/>
        </w:rPr>
        <w:t xml:space="preserve"> Бұл өзгеше иістердің атмосфералық ауада тәулік бойынша уақытын анықтауда: </w:t>
      </w:r>
      <w:proofErr w:type="spellStart"/>
      <w:r w:rsidRPr="00654120">
        <w:rPr>
          <w:rFonts w:ascii="Times New Roman" w:hAnsi="Times New Roman" w:cs="Times New Roman"/>
          <w:sz w:val="28"/>
          <w:szCs w:val="28"/>
          <w:lang w:val="kk-KZ"/>
        </w:rPr>
        <w:t>танертең</w:t>
      </w:r>
      <w:proofErr w:type="spellEnd"/>
      <w:r w:rsidRPr="00654120">
        <w:rPr>
          <w:rFonts w:ascii="Times New Roman" w:hAnsi="Times New Roman" w:cs="Times New Roman"/>
          <w:sz w:val="28"/>
          <w:szCs w:val="28"/>
          <w:lang w:val="kk-KZ"/>
        </w:rPr>
        <w:t xml:space="preserve"> 34,8%, күндіз 3,1%, кешкісін 13,0%, 44,2% түнде респонденттер өзгеше иісті сезген.</w:t>
      </w:r>
    </w:p>
    <w:p w14:paraId="101EB613" w14:textId="77777777" w:rsidR="00AE1744" w:rsidRDefault="00AE1744" w:rsidP="00AE1744">
      <w:pPr>
        <w:spacing w:after="0" w:line="240" w:lineRule="auto"/>
        <w:ind w:firstLine="708"/>
        <w:jc w:val="both"/>
        <w:rPr>
          <w:rFonts w:ascii="Times New Roman" w:hAnsi="Times New Roman" w:cs="Times New Roman"/>
          <w:sz w:val="28"/>
          <w:szCs w:val="28"/>
          <w:lang w:val="kk-KZ"/>
        </w:rPr>
      </w:pPr>
      <w:r w:rsidRPr="00654120">
        <w:rPr>
          <w:rFonts w:ascii="Times New Roman" w:hAnsi="Times New Roman" w:cs="Times New Roman"/>
          <w:bCs/>
          <w:iCs/>
          <w:sz w:val="28"/>
          <w:szCs w:val="28"/>
          <w:lang w:val="kk-KZ"/>
        </w:rPr>
        <w:t xml:space="preserve">Зерттелуші объектінің атмосфералық ауа сапасының химиялық құрамын және оның ересек тұрғындардың денсаулық жағдайына әсерін анықтау </w:t>
      </w:r>
      <w:r w:rsidRPr="00654120">
        <w:rPr>
          <w:rFonts w:ascii="Times New Roman" w:eastAsia="Times New Roman" w:hAnsi="Times New Roman" w:cs="Times New Roman"/>
          <w:bCs/>
          <w:sz w:val="28"/>
          <w:szCs w:val="28"/>
          <w:lang w:val="kk-KZ" w:eastAsia="ru-RU"/>
        </w:rPr>
        <w:t>бойынша көміртегі тотығымен</w:t>
      </w:r>
      <w:r w:rsidRPr="00654120">
        <w:rPr>
          <w:rFonts w:ascii="Times New Roman" w:hAnsi="Times New Roman" w:cs="Times New Roman"/>
          <w:sz w:val="28"/>
          <w:szCs w:val="28"/>
          <w:lang w:val="kk-KZ"/>
        </w:rPr>
        <w:t xml:space="preserve"> (CO) </w:t>
      </w:r>
      <w:r w:rsidRPr="00654120">
        <w:rPr>
          <w:rFonts w:ascii="Times New Roman" w:eastAsia="Times New Roman" w:hAnsi="Times New Roman" w:cs="Times New Roman"/>
          <w:sz w:val="28"/>
          <w:szCs w:val="28"/>
          <w:lang w:val="kk-KZ" w:eastAsia="ru-RU"/>
        </w:rPr>
        <w:t xml:space="preserve">келесідей </w:t>
      </w:r>
      <w:proofErr w:type="spellStart"/>
      <w:r w:rsidRPr="00654120">
        <w:rPr>
          <w:rFonts w:ascii="Times New Roman" w:eastAsia="Times New Roman" w:hAnsi="Times New Roman" w:cs="Times New Roman"/>
          <w:sz w:val="28"/>
          <w:szCs w:val="28"/>
          <w:lang w:val="kk-KZ" w:eastAsia="ru-RU"/>
        </w:rPr>
        <w:t>аурушаңдылықтар</w:t>
      </w:r>
      <w:proofErr w:type="spellEnd"/>
      <w:r w:rsidRPr="00654120">
        <w:rPr>
          <w:rFonts w:ascii="Times New Roman" w:eastAsia="Times New Roman" w:hAnsi="Times New Roman" w:cs="Times New Roman"/>
          <w:sz w:val="28"/>
          <w:szCs w:val="28"/>
          <w:lang w:val="kk-KZ" w:eastAsia="ru-RU"/>
        </w:rPr>
        <w:t xml:space="preserve"> ортасында </w:t>
      </w:r>
      <w:proofErr w:type="spellStart"/>
      <w:r w:rsidRPr="00654120">
        <w:rPr>
          <w:rFonts w:ascii="Times New Roman" w:hAnsi="Times New Roman" w:cs="Times New Roman"/>
          <w:sz w:val="28"/>
          <w:szCs w:val="28"/>
          <w:lang w:val="kk-KZ"/>
        </w:rPr>
        <w:t>Спирменнің</w:t>
      </w:r>
      <w:proofErr w:type="spellEnd"/>
      <w:r w:rsidRPr="00654120">
        <w:rPr>
          <w:rFonts w:ascii="Times New Roman" w:hAnsi="Times New Roman" w:cs="Times New Roman"/>
          <w:sz w:val="28"/>
          <w:szCs w:val="28"/>
          <w:lang w:val="kk-KZ"/>
        </w:rPr>
        <w:t xml:space="preserve"> рангтық корреляциясы анықталды</w:t>
      </w:r>
      <w:r w:rsidR="00E71AC7">
        <w:rPr>
          <w:rFonts w:ascii="Times New Roman" w:hAnsi="Times New Roman" w:cs="Times New Roman"/>
          <w:sz w:val="28"/>
          <w:szCs w:val="28"/>
          <w:lang w:val="kk-KZ"/>
        </w:rPr>
        <w:t xml:space="preserve"> (</w:t>
      </w:r>
      <w:r w:rsidR="00E71AC7" w:rsidRPr="008C6AFA">
        <w:rPr>
          <w:rFonts w:ascii="Times New Roman" w:hAnsi="Times New Roman" w:cs="Times New Roman"/>
          <w:sz w:val="28"/>
          <w:szCs w:val="28"/>
          <w:lang w:val="kk-KZ"/>
        </w:rPr>
        <w:t xml:space="preserve">сурет </w:t>
      </w:r>
      <w:r w:rsidRPr="008C6AFA">
        <w:rPr>
          <w:rFonts w:ascii="Times New Roman" w:hAnsi="Times New Roman" w:cs="Times New Roman"/>
          <w:sz w:val="28"/>
          <w:szCs w:val="28"/>
          <w:lang w:val="kk-KZ"/>
        </w:rPr>
        <w:t>2</w:t>
      </w:r>
      <w:r w:rsidR="00E71AC7" w:rsidRPr="008C6AFA">
        <w:rPr>
          <w:rFonts w:ascii="Times New Roman" w:hAnsi="Times New Roman" w:cs="Times New Roman"/>
          <w:sz w:val="28"/>
          <w:szCs w:val="28"/>
          <w:lang w:val="kk-KZ"/>
        </w:rPr>
        <w:t>0</w:t>
      </w:r>
      <w:r w:rsidRPr="00654120">
        <w:rPr>
          <w:rFonts w:ascii="Times New Roman" w:hAnsi="Times New Roman" w:cs="Times New Roman"/>
          <w:sz w:val="28"/>
          <w:szCs w:val="28"/>
          <w:lang w:val="kk-KZ"/>
        </w:rPr>
        <w:t>): тыныс алу мүшелерінің аурулары (r=</w:t>
      </w:r>
      <w:r w:rsidRPr="00654120">
        <w:rPr>
          <w:rFonts w:ascii="Times New Roman" w:eastAsia="Times New Roman" w:hAnsi="Times New Roman" w:cs="Times New Roman"/>
          <w:sz w:val="28"/>
          <w:szCs w:val="28"/>
          <w:lang w:val="kk-KZ" w:eastAsia="ru-RU"/>
        </w:rPr>
        <w:t>0,9, p=0,000</w:t>
      </w:r>
      <w:r w:rsidRPr="00654120">
        <w:rPr>
          <w:rFonts w:ascii="Times New Roman" w:hAnsi="Times New Roman" w:cs="Times New Roman"/>
          <w:sz w:val="28"/>
          <w:szCs w:val="28"/>
          <w:lang w:val="kk-KZ"/>
        </w:rPr>
        <w:t>), жүрек-қан тамыр жүйесінің аурулары (r=</w:t>
      </w:r>
      <w:r w:rsidRPr="00654120">
        <w:rPr>
          <w:rFonts w:ascii="Times New Roman" w:eastAsia="Times New Roman" w:hAnsi="Times New Roman" w:cs="Times New Roman"/>
          <w:sz w:val="28"/>
          <w:szCs w:val="28"/>
          <w:lang w:val="kk-KZ" w:eastAsia="ru-RU"/>
        </w:rPr>
        <w:t>0,9, p=0,01</w:t>
      </w:r>
      <w:r w:rsidRPr="00654120">
        <w:rPr>
          <w:rFonts w:ascii="Times New Roman" w:hAnsi="Times New Roman" w:cs="Times New Roman"/>
          <w:sz w:val="28"/>
          <w:szCs w:val="28"/>
          <w:lang w:val="kk-KZ"/>
        </w:rPr>
        <w:t>), асқорыту жолы мүшелерінің аурулары (r=</w:t>
      </w:r>
      <w:r w:rsidRPr="00654120">
        <w:rPr>
          <w:rFonts w:ascii="Times New Roman" w:eastAsia="Times New Roman" w:hAnsi="Times New Roman" w:cs="Times New Roman"/>
          <w:sz w:val="28"/>
          <w:szCs w:val="28"/>
          <w:lang w:val="kk-KZ" w:eastAsia="ru-RU"/>
        </w:rPr>
        <w:t>0,9, p=0,05</w:t>
      </w:r>
      <w:r w:rsidRPr="00654120">
        <w:rPr>
          <w:rFonts w:ascii="Times New Roman" w:hAnsi="Times New Roman" w:cs="Times New Roman"/>
          <w:sz w:val="28"/>
          <w:szCs w:val="28"/>
          <w:lang w:val="kk-KZ"/>
        </w:rPr>
        <w:t>),  құлақ пен емізік тәрізді өскінді аурулары (r=</w:t>
      </w:r>
      <w:r w:rsidRPr="00654120">
        <w:rPr>
          <w:rFonts w:ascii="Times New Roman" w:eastAsia="Times New Roman" w:hAnsi="Times New Roman" w:cs="Times New Roman"/>
          <w:sz w:val="28"/>
          <w:szCs w:val="28"/>
          <w:lang w:val="kk-KZ" w:eastAsia="ru-RU"/>
        </w:rPr>
        <w:t>0,9, p=0,004</w:t>
      </w:r>
      <w:r w:rsidRPr="00654120">
        <w:rPr>
          <w:rFonts w:ascii="Times New Roman" w:hAnsi="Times New Roman" w:cs="Times New Roman"/>
          <w:sz w:val="28"/>
          <w:szCs w:val="28"/>
          <w:lang w:val="kk-KZ"/>
        </w:rPr>
        <w:t xml:space="preserve">), тері қабаты және тері </w:t>
      </w:r>
      <w:proofErr w:type="spellStart"/>
      <w:r w:rsidRPr="00654120">
        <w:rPr>
          <w:rFonts w:ascii="Times New Roman" w:hAnsi="Times New Roman" w:cs="Times New Roman"/>
          <w:sz w:val="28"/>
          <w:szCs w:val="28"/>
          <w:lang w:val="kk-KZ"/>
        </w:rPr>
        <w:t>шелмайының</w:t>
      </w:r>
      <w:proofErr w:type="spellEnd"/>
      <w:r w:rsidRPr="00654120">
        <w:rPr>
          <w:rFonts w:ascii="Times New Roman" w:hAnsi="Times New Roman" w:cs="Times New Roman"/>
          <w:sz w:val="28"/>
          <w:szCs w:val="28"/>
          <w:lang w:val="kk-KZ"/>
        </w:rPr>
        <w:t xml:space="preserve"> аурулары (r=</w:t>
      </w:r>
      <w:r w:rsidRPr="00654120">
        <w:rPr>
          <w:rFonts w:ascii="Times New Roman" w:eastAsia="Times New Roman" w:hAnsi="Times New Roman" w:cs="Times New Roman"/>
          <w:sz w:val="28"/>
          <w:szCs w:val="28"/>
          <w:lang w:val="kk-KZ" w:eastAsia="ru-RU"/>
        </w:rPr>
        <w:t>0,9, p=0,04</w:t>
      </w:r>
      <w:r w:rsidRPr="00654120">
        <w:rPr>
          <w:rFonts w:ascii="Times New Roman" w:hAnsi="Times New Roman" w:cs="Times New Roman"/>
          <w:sz w:val="28"/>
          <w:szCs w:val="28"/>
          <w:lang w:val="kk-KZ"/>
        </w:rPr>
        <w:t>),</w:t>
      </w:r>
      <w:r w:rsidRPr="00654120">
        <w:rPr>
          <w:rFonts w:ascii="Times New Roman" w:hAnsi="Times New Roman" w:cs="Times New Roman"/>
          <w:color w:val="FF0000"/>
          <w:sz w:val="28"/>
          <w:szCs w:val="28"/>
          <w:lang w:val="kk-KZ"/>
        </w:rPr>
        <w:t xml:space="preserve"> </w:t>
      </w:r>
      <w:r w:rsidRPr="00654120">
        <w:rPr>
          <w:rFonts w:ascii="Times New Roman" w:hAnsi="Times New Roman" w:cs="Times New Roman"/>
          <w:sz w:val="28"/>
          <w:szCs w:val="28"/>
          <w:lang w:val="kk-KZ"/>
        </w:rPr>
        <w:t>несеп-жыныс жүйесінің аурулары (r=</w:t>
      </w:r>
      <w:r w:rsidRPr="00654120">
        <w:rPr>
          <w:rFonts w:ascii="Times New Roman" w:eastAsia="Times New Roman" w:hAnsi="Times New Roman" w:cs="Times New Roman"/>
          <w:sz w:val="28"/>
          <w:szCs w:val="28"/>
          <w:lang w:val="kk-KZ" w:eastAsia="ru-RU"/>
        </w:rPr>
        <w:t>0,9, p=0,009</w:t>
      </w:r>
      <w:r w:rsidRPr="00654120">
        <w:rPr>
          <w:rFonts w:ascii="Times New Roman" w:hAnsi="Times New Roman" w:cs="Times New Roman"/>
          <w:sz w:val="28"/>
          <w:szCs w:val="28"/>
          <w:lang w:val="kk-KZ"/>
        </w:rPr>
        <w:t>).</w:t>
      </w:r>
      <w:r w:rsidR="003E397E">
        <w:rPr>
          <w:rFonts w:ascii="Times New Roman" w:hAnsi="Times New Roman" w:cs="Times New Roman"/>
          <w:sz w:val="28"/>
          <w:szCs w:val="28"/>
          <w:lang w:val="kk-KZ"/>
        </w:rPr>
        <w:t xml:space="preserve"> Атмосфералық ауаға </w:t>
      </w:r>
      <w:r w:rsidR="003E397E" w:rsidRPr="003E397E">
        <w:rPr>
          <w:rFonts w:ascii="Times New Roman" w:hAnsi="Times New Roman" w:cs="Times New Roman"/>
          <w:sz w:val="28"/>
          <w:szCs w:val="28"/>
          <w:lang w:val="kk-KZ"/>
        </w:rPr>
        <w:t>шығарындыларының</w:t>
      </w:r>
      <w:r w:rsidR="00FF534C">
        <w:rPr>
          <w:rFonts w:ascii="Times New Roman" w:hAnsi="Times New Roman" w:cs="Times New Roman"/>
          <w:sz w:val="28"/>
          <w:szCs w:val="28"/>
          <w:lang w:val="kk-KZ"/>
        </w:rPr>
        <w:t xml:space="preserve"> ең көп мөлшері</w:t>
      </w:r>
      <w:r w:rsidR="003E397E">
        <w:rPr>
          <w:rFonts w:ascii="Times New Roman" w:hAnsi="Times New Roman" w:cs="Times New Roman"/>
          <w:sz w:val="28"/>
          <w:szCs w:val="28"/>
          <w:lang w:val="kk-KZ"/>
        </w:rPr>
        <w:t xml:space="preserve"> </w:t>
      </w:r>
      <w:proofErr w:type="spellStart"/>
      <w:r w:rsidR="003E397E">
        <w:rPr>
          <w:rFonts w:ascii="Times New Roman" w:hAnsi="Times New Roman" w:cs="Times New Roman"/>
          <w:sz w:val="28"/>
          <w:szCs w:val="28"/>
          <w:lang w:val="kk-KZ"/>
        </w:rPr>
        <w:t>факель</w:t>
      </w:r>
      <w:proofErr w:type="spellEnd"/>
      <w:r w:rsidR="003E397E">
        <w:rPr>
          <w:rFonts w:ascii="Times New Roman" w:hAnsi="Times New Roman" w:cs="Times New Roman"/>
          <w:sz w:val="28"/>
          <w:szCs w:val="28"/>
          <w:lang w:val="kk-KZ"/>
        </w:rPr>
        <w:t xml:space="preserve"> арқылы болса, оның</w:t>
      </w:r>
      <w:r w:rsidR="003E397E" w:rsidRPr="003E397E">
        <w:rPr>
          <w:rFonts w:ascii="Times New Roman" w:hAnsi="Times New Roman" w:cs="Times New Roman"/>
          <w:sz w:val="28"/>
          <w:szCs w:val="28"/>
          <w:lang w:val="kk-KZ"/>
        </w:rPr>
        <w:t xml:space="preserve"> 75%</w:t>
      </w:r>
      <w:r w:rsidR="003E397E">
        <w:rPr>
          <w:rFonts w:ascii="Times New Roman" w:hAnsi="Times New Roman" w:cs="Times New Roman"/>
          <w:sz w:val="28"/>
          <w:szCs w:val="28"/>
          <w:lang w:val="kk-KZ"/>
        </w:rPr>
        <w:t>-</w:t>
      </w:r>
      <w:proofErr w:type="spellStart"/>
      <w:r w:rsidR="003E397E">
        <w:rPr>
          <w:rFonts w:ascii="Times New Roman" w:hAnsi="Times New Roman" w:cs="Times New Roman"/>
          <w:sz w:val="28"/>
          <w:szCs w:val="28"/>
          <w:lang w:val="kk-KZ"/>
        </w:rPr>
        <w:t>ын</w:t>
      </w:r>
      <w:proofErr w:type="spellEnd"/>
      <w:r w:rsidR="003E397E">
        <w:rPr>
          <w:rFonts w:ascii="Times New Roman" w:hAnsi="Times New Roman" w:cs="Times New Roman"/>
          <w:sz w:val="28"/>
          <w:szCs w:val="28"/>
          <w:lang w:val="kk-KZ"/>
        </w:rPr>
        <w:t xml:space="preserve"> көміртек </w:t>
      </w:r>
      <w:r w:rsidR="003E397E" w:rsidRPr="00FF534C">
        <w:rPr>
          <w:rFonts w:ascii="Times New Roman" w:hAnsi="Times New Roman" w:cs="Times New Roman"/>
          <w:color w:val="0D0D0D" w:themeColor="text1" w:themeTint="F2"/>
          <w:sz w:val="28"/>
          <w:szCs w:val="28"/>
          <w:lang w:val="kk-KZ"/>
        </w:rPr>
        <w:t>тотығы құрайды [</w:t>
      </w:r>
      <w:r w:rsidR="00FF534C" w:rsidRPr="00FF534C">
        <w:rPr>
          <w:rFonts w:ascii="Times New Roman" w:hAnsi="Times New Roman" w:cs="Times New Roman"/>
          <w:color w:val="0D0D0D" w:themeColor="text1" w:themeTint="F2"/>
          <w:sz w:val="28"/>
          <w:szCs w:val="28"/>
          <w:lang w:val="kk-KZ"/>
        </w:rPr>
        <w:t xml:space="preserve">154, </w:t>
      </w:r>
      <w:r w:rsidR="003E397E" w:rsidRPr="00FF534C">
        <w:rPr>
          <w:rFonts w:ascii="Times New Roman" w:hAnsi="Times New Roman" w:cs="Times New Roman"/>
          <w:color w:val="0D0D0D" w:themeColor="text1" w:themeTint="F2"/>
          <w:sz w:val="28"/>
          <w:szCs w:val="28"/>
          <w:lang w:val="kk-KZ"/>
        </w:rPr>
        <w:t>24б</w:t>
      </w:r>
      <w:r w:rsidR="00FF534C" w:rsidRPr="00FF534C">
        <w:rPr>
          <w:rFonts w:ascii="Times New Roman" w:hAnsi="Times New Roman" w:cs="Times New Roman"/>
          <w:color w:val="0D0D0D" w:themeColor="text1" w:themeTint="F2"/>
          <w:sz w:val="28"/>
          <w:szCs w:val="28"/>
          <w:lang w:val="kk-KZ"/>
        </w:rPr>
        <w:t>.</w:t>
      </w:r>
      <w:r w:rsidR="003E397E" w:rsidRPr="00FF534C">
        <w:rPr>
          <w:rFonts w:ascii="Times New Roman" w:hAnsi="Times New Roman" w:cs="Times New Roman"/>
          <w:color w:val="0D0D0D" w:themeColor="text1" w:themeTint="F2"/>
          <w:sz w:val="28"/>
          <w:szCs w:val="28"/>
          <w:lang w:val="kk-KZ"/>
        </w:rPr>
        <w:t>]</w:t>
      </w:r>
      <w:r w:rsidR="00FF534C" w:rsidRPr="00FF534C">
        <w:rPr>
          <w:rFonts w:ascii="Times New Roman" w:hAnsi="Times New Roman" w:cs="Times New Roman"/>
          <w:color w:val="0D0D0D" w:themeColor="text1" w:themeTint="F2"/>
          <w:sz w:val="28"/>
          <w:szCs w:val="28"/>
          <w:lang w:val="kk-KZ"/>
        </w:rPr>
        <w:t>.</w:t>
      </w:r>
    </w:p>
    <w:p w14:paraId="053BB386" w14:textId="77777777" w:rsidR="00207854" w:rsidRDefault="00207854" w:rsidP="00AE1744">
      <w:pPr>
        <w:spacing w:after="0" w:line="240" w:lineRule="auto"/>
        <w:ind w:firstLine="708"/>
        <w:jc w:val="both"/>
        <w:rPr>
          <w:rFonts w:ascii="Times New Roman" w:hAnsi="Times New Roman" w:cs="Times New Roman"/>
          <w:color w:val="000000" w:themeColor="text1"/>
          <w:sz w:val="28"/>
          <w:szCs w:val="28"/>
          <w:lang w:val="kk-KZ"/>
        </w:rPr>
      </w:pPr>
      <w:r w:rsidRPr="00D97CC2">
        <w:rPr>
          <w:rFonts w:ascii="Times New Roman" w:hAnsi="Times New Roman" w:cs="Times New Roman"/>
          <w:color w:val="000000" w:themeColor="text1"/>
          <w:sz w:val="28"/>
          <w:szCs w:val="28"/>
          <w:lang w:val="kk-KZ"/>
        </w:rPr>
        <w:t>Жаңажол мұнай-газ өндіруші аймаққа жақын</w:t>
      </w:r>
      <w:r w:rsidR="00F54935">
        <w:rPr>
          <w:rFonts w:ascii="Times New Roman" w:hAnsi="Times New Roman" w:cs="Times New Roman"/>
          <w:color w:val="000000" w:themeColor="text1"/>
          <w:sz w:val="28"/>
          <w:szCs w:val="28"/>
          <w:lang w:val="kk-KZ"/>
        </w:rPr>
        <w:t xml:space="preserve"> орналасқан </w:t>
      </w:r>
      <w:proofErr w:type="spellStart"/>
      <w:r w:rsidR="00F54935">
        <w:rPr>
          <w:rFonts w:ascii="Times New Roman" w:hAnsi="Times New Roman" w:cs="Times New Roman"/>
          <w:color w:val="000000" w:themeColor="text1"/>
          <w:sz w:val="28"/>
          <w:szCs w:val="28"/>
          <w:lang w:val="kk-KZ"/>
        </w:rPr>
        <w:t>Саркөл</w:t>
      </w:r>
      <w:proofErr w:type="spellEnd"/>
      <w:r w:rsidR="00F54935">
        <w:rPr>
          <w:rFonts w:ascii="Times New Roman" w:hAnsi="Times New Roman" w:cs="Times New Roman"/>
          <w:color w:val="000000" w:themeColor="text1"/>
          <w:sz w:val="28"/>
          <w:szCs w:val="28"/>
          <w:lang w:val="kk-KZ"/>
        </w:rPr>
        <w:t xml:space="preserve">, </w:t>
      </w:r>
      <w:proofErr w:type="spellStart"/>
      <w:r w:rsidR="00F54935">
        <w:rPr>
          <w:rFonts w:ascii="Times New Roman" w:hAnsi="Times New Roman" w:cs="Times New Roman"/>
          <w:color w:val="000000" w:themeColor="text1"/>
          <w:sz w:val="28"/>
          <w:szCs w:val="28"/>
          <w:lang w:val="kk-KZ"/>
        </w:rPr>
        <w:t>Кеңкияк</w:t>
      </w:r>
      <w:proofErr w:type="spellEnd"/>
      <w:r w:rsidR="00F54935">
        <w:rPr>
          <w:rFonts w:ascii="Times New Roman" w:hAnsi="Times New Roman" w:cs="Times New Roman"/>
          <w:color w:val="000000" w:themeColor="text1"/>
          <w:sz w:val="28"/>
          <w:szCs w:val="28"/>
          <w:lang w:val="kk-KZ"/>
        </w:rPr>
        <w:t xml:space="preserve"> </w:t>
      </w:r>
      <w:r w:rsidRPr="00D97CC2">
        <w:rPr>
          <w:rFonts w:ascii="Times New Roman" w:hAnsi="Times New Roman" w:cs="Times New Roman"/>
          <w:color w:val="000000" w:themeColor="text1"/>
          <w:sz w:val="28"/>
          <w:szCs w:val="28"/>
          <w:lang w:val="kk-KZ"/>
        </w:rPr>
        <w:t xml:space="preserve">елді-мекендеріне жүргізген </w:t>
      </w:r>
      <w:r w:rsidR="0076296B" w:rsidRPr="00D97CC2">
        <w:rPr>
          <w:rFonts w:ascii="Times New Roman" w:hAnsi="Times New Roman" w:cs="Times New Roman"/>
          <w:color w:val="000000" w:themeColor="text1"/>
          <w:sz w:val="28"/>
          <w:szCs w:val="28"/>
          <w:lang w:val="kk-KZ"/>
        </w:rPr>
        <w:t>ретроспективті зерттеу</w:t>
      </w:r>
      <w:r w:rsidR="00D97CC2" w:rsidRPr="00D97CC2">
        <w:rPr>
          <w:rFonts w:ascii="Times New Roman" w:hAnsi="Times New Roman" w:cs="Times New Roman"/>
          <w:color w:val="000000" w:themeColor="text1"/>
          <w:sz w:val="28"/>
          <w:szCs w:val="28"/>
          <w:lang w:val="kk-KZ"/>
        </w:rPr>
        <w:t xml:space="preserve"> [86</w:t>
      </w:r>
      <w:r w:rsidR="00791A50">
        <w:rPr>
          <w:rFonts w:ascii="Times New Roman" w:hAnsi="Times New Roman" w:cs="Times New Roman"/>
          <w:color w:val="000000" w:themeColor="text1"/>
          <w:sz w:val="28"/>
          <w:szCs w:val="28"/>
          <w:lang w:val="kk-KZ"/>
        </w:rPr>
        <w:t>,107</w:t>
      </w:r>
      <w:r w:rsidR="00D97CC2" w:rsidRPr="00D97CC2">
        <w:rPr>
          <w:rFonts w:ascii="Times New Roman" w:hAnsi="Times New Roman" w:cs="Times New Roman"/>
          <w:color w:val="000000" w:themeColor="text1"/>
          <w:sz w:val="28"/>
          <w:szCs w:val="28"/>
          <w:lang w:val="kk-KZ"/>
        </w:rPr>
        <w:t>]</w:t>
      </w:r>
      <w:r w:rsidR="0076296B" w:rsidRPr="00D97CC2">
        <w:rPr>
          <w:rFonts w:ascii="Times New Roman" w:hAnsi="Times New Roman" w:cs="Times New Roman"/>
          <w:color w:val="000000" w:themeColor="text1"/>
          <w:sz w:val="28"/>
          <w:szCs w:val="28"/>
          <w:lang w:val="kk-KZ"/>
        </w:rPr>
        <w:t xml:space="preserve"> нәтижелері бойынша</w:t>
      </w:r>
      <w:r w:rsidRPr="00D97CC2">
        <w:rPr>
          <w:rFonts w:ascii="Times New Roman" w:hAnsi="Times New Roman" w:cs="Times New Roman"/>
          <w:color w:val="000000" w:themeColor="text1"/>
          <w:sz w:val="28"/>
          <w:szCs w:val="28"/>
          <w:lang w:val="kk-KZ"/>
        </w:rPr>
        <w:t xml:space="preserve"> қан және қан </w:t>
      </w:r>
      <w:r w:rsidRPr="00791A50">
        <w:rPr>
          <w:rFonts w:ascii="Times New Roman" w:hAnsi="Times New Roman" w:cs="Times New Roman"/>
          <w:color w:val="000000" w:themeColor="text1"/>
          <w:sz w:val="28"/>
          <w:szCs w:val="28"/>
          <w:lang w:val="kk-KZ"/>
        </w:rPr>
        <w:t xml:space="preserve">түзуші органдары, темір жетіспеушілік анемия </w:t>
      </w:r>
      <w:r w:rsidR="00791A50" w:rsidRPr="00791A50">
        <w:rPr>
          <w:rFonts w:ascii="Times New Roman" w:hAnsi="Times New Roman" w:cs="Times New Roman"/>
          <w:color w:val="000000" w:themeColor="text1"/>
          <w:sz w:val="28"/>
          <w:szCs w:val="28"/>
          <w:lang w:val="kk-KZ"/>
        </w:rPr>
        <w:t xml:space="preserve">(r=0,9) </w:t>
      </w:r>
      <w:r w:rsidRPr="00791A50">
        <w:rPr>
          <w:rFonts w:ascii="Times New Roman" w:hAnsi="Times New Roman" w:cs="Times New Roman"/>
          <w:color w:val="000000" w:themeColor="text1"/>
          <w:sz w:val="28"/>
          <w:szCs w:val="28"/>
          <w:lang w:val="kk-KZ"/>
        </w:rPr>
        <w:t>мен атмосфералық ауадағы NO</w:t>
      </w:r>
      <w:r w:rsidR="00D97CC2" w:rsidRPr="00791A50">
        <w:rPr>
          <w:rFonts w:ascii="Times New Roman" w:hAnsi="Times New Roman" w:cs="Times New Roman"/>
          <w:color w:val="000000" w:themeColor="text1"/>
          <w:sz w:val="28"/>
          <w:szCs w:val="28"/>
          <w:vertAlign w:val="subscript"/>
          <w:lang w:val="kk-KZ"/>
        </w:rPr>
        <w:t>2</w:t>
      </w:r>
      <w:r w:rsidRPr="00791A50">
        <w:rPr>
          <w:rFonts w:ascii="Times New Roman" w:hAnsi="Times New Roman" w:cs="Times New Roman"/>
          <w:color w:val="000000" w:themeColor="text1"/>
          <w:sz w:val="28"/>
          <w:szCs w:val="28"/>
          <w:lang w:val="kk-KZ"/>
        </w:rPr>
        <w:t xml:space="preserve">, </w:t>
      </w:r>
      <w:r w:rsidR="00791A50" w:rsidRPr="00791A50">
        <w:rPr>
          <w:rFonts w:ascii="Times New Roman" w:hAnsi="Times New Roman" w:cs="Times New Roman"/>
          <w:color w:val="000000" w:themeColor="text1"/>
          <w:sz w:val="28"/>
          <w:szCs w:val="28"/>
          <w:lang w:val="kk-KZ"/>
        </w:rPr>
        <w:t xml:space="preserve">құлақ </w:t>
      </w:r>
      <w:r w:rsidR="00791A50" w:rsidRPr="00791A50">
        <w:rPr>
          <w:rFonts w:ascii="Times New Roman" w:eastAsia="Calibri" w:hAnsi="Times New Roman" w:cs="Times New Roman"/>
          <w:color w:val="000000" w:themeColor="text1"/>
          <w:sz w:val="28"/>
          <w:szCs w:val="28"/>
          <w:lang w:val="kk-KZ"/>
        </w:rPr>
        <w:t xml:space="preserve">пен емізік тәрізді өскінді </w:t>
      </w:r>
      <w:r w:rsidR="00791A50" w:rsidRPr="00791A50">
        <w:rPr>
          <w:rFonts w:ascii="Times New Roman" w:hAnsi="Times New Roman" w:cs="Times New Roman"/>
          <w:color w:val="000000" w:themeColor="text1"/>
          <w:sz w:val="28"/>
          <w:szCs w:val="28"/>
          <w:lang w:val="kk-KZ"/>
        </w:rPr>
        <w:t xml:space="preserve">ауруларының (r = 0,99), жүйке жүйесінің ауруларымен </w:t>
      </w:r>
      <w:r w:rsidR="00791A50" w:rsidRPr="00791A50">
        <w:rPr>
          <w:rFonts w:ascii="Times New Roman" w:eastAsia="Times New Roman" w:hAnsi="Times New Roman" w:cs="Times New Roman"/>
          <w:color w:val="000000" w:themeColor="text1"/>
          <w:sz w:val="28"/>
          <w:szCs w:val="28"/>
          <w:lang w:val="kk-KZ" w:eastAsia="ru-RU"/>
        </w:rPr>
        <w:t>(r = 0,9),</w:t>
      </w:r>
      <w:r w:rsidR="00791A50" w:rsidRPr="00791A50">
        <w:rPr>
          <w:rFonts w:ascii="Times New Roman" w:hAnsi="Times New Roman" w:cs="Times New Roman"/>
          <w:color w:val="000000" w:themeColor="text1"/>
          <w:sz w:val="28"/>
          <w:szCs w:val="28"/>
          <w:lang w:val="kk-KZ"/>
        </w:rPr>
        <w:t xml:space="preserve"> несеп-жыныс жүйесінің аурулары</w:t>
      </w:r>
      <w:r w:rsidRPr="00791A50">
        <w:rPr>
          <w:rFonts w:ascii="Times New Roman" w:hAnsi="Times New Roman" w:cs="Times New Roman"/>
          <w:color w:val="000000" w:themeColor="text1"/>
          <w:sz w:val="28"/>
          <w:szCs w:val="28"/>
          <w:lang w:val="kk-KZ"/>
        </w:rPr>
        <w:t xml:space="preserve"> (</w:t>
      </w:r>
      <w:r w:rsidR="00D97CC2" w:rsidRPr="00791A50">
        <w:rPr>
          <w:rFonts w:ascii="Times New Roman" w:hAnsi="Times New Roman" w:cs="Times New Roman"/>
          <w:color w:val="000000" w:themeColor="text1"/>
          <w:sz w:val="28"/>
          <w:szCs w:val="28"/>
          <w:lang w:val="kk-KZ"/>
        </w:rPr>
        <w:t>r</w:t>
      </w:r>
      <w:r w:rsidR="00791A50" w:rsidRPr="00791A50">
        <w:rPr>
          <w:rFonts w:ascii="Times New Roman" w:hAnsi="Times New Roman" w:cs="Times New Roman"/>
          <w:color w:val="000000" w:themeColor="text1"/>
          <w:sz w:val="28"/>
          <w:szCs w:val="28"/>
          <w:lang w:val="kk-KZ"/>
        </w:rPr>
        <w:t>=0,9)</w:t>
      </w:r>
      <w:r w:rsidRPr="00791A50">
        <w:rPr>
          <w:rFonts w:ascii="Times New Roman" w:hAnsi="Times New Roman" w:cs="Times New Roman"/>
          <w:color w:val="000000" w:themeColor="text1"/>
          <w:sz w:val="28"/>
          <w:szCs w:val="28"/>
          <w:lang w:val="kk-KZ"/>
        </w:rPr>
        <w:t xml:space="preserve"> атмосфералық ауаның H</w:t>
      </w:r>
      <w:r w:rsidR="00D97CC2" w:rsidRPr="00791A50">
        <w:rPr>
          <w:rFonts w:ascii="Times New Roman" w:hAnsi="Times New Roman" w:cs="Times New Roman"/>
          <w:color w:val="000000" w:themeColor="text1"/>
          <w:sz w:val="28"/>
          <w:szCs w:val="28"/>
          <w:vertAlign w:val="subscript"/>
          <w:lang w:val="kk-KZ"/>
        </w:rPr>
        <w:t>2</w:t>
      </w:r>
      <w:r w:rsidRPr="00791A50">
        <w:rPr>
          <w:rFonts w:ascii="Times New Roman" w:hAnsi="Times New Roman" w:cs="Times New Roman"/>
          <w:color w:val="000000" w:themeColor="text1"/>
          <w:sz w:val="28"/>
          <w:szCs w:val="28"/>
          <w:lang w:val="kk-KZ"/>
        </w:rPr>
        <w:t>S, NO</w:t>
      </w:r>
      <w:r w:rsidR="00D97CC2" w:rsidRPr="00791A50">
        <w:rPr>
          <w:rFonts w:ascii="Times New Roman" w:hAnsi="Times New Roman" w:cs="Times New Roman"/>
          <w:color w:val="000000" w:themeColor="text1"/>
          <w:sz w:val="28"/>
          <w:szCs w:val="28"/>
          <w:vertAlign w:val="subscript"/>
          <w:lang w:val="kk-KZ"/>
        </w:rPr>
        <w:t>2</w:t>
      </w:r>
      <w:r w:rsidRPr="00791A50">
        <w:rPr>
          <w:rFonts w:ascii="Times New Roman" w:hAnsi="Times New Roman" w:cs="Times New Roman"/>
          <w:color w:val="000000" w:themeColor="text1"/>
          <w:sz w:val="28"/>
          <w:szCs w:val="28"/>
          <w:lang w:val="kk-KZ"/>
        </w:rPr>
        <w:t xml:space="preserve"> араларында </w:t>
      </w:r>
      <w:r w:rsidR="00791A50" w:rsidRPr="00791A50">
        <w:rPr>
          <w:rFonts w:ascii="Times New Roman" w:hAnsi="Times New Roman" w:cs="Times New Roman"/>
          <w:color w:val="000000" w:themeColor="text1"/>
          <w:sz w:val="28"/>
          <w:szCs w:val="28"/>
          <w:lang w:val="kk-KZ"/>
        </w:rPr>
        <w:t xml:space="preserve">корреляциялық байланыс (p &lt;0,05) </w:t>
      </w:r>
      <w:r w:rsidR="00F54935" w:rsidRPr="00791A50">
        <w:rPr>
          <w:rFonts w:ascii="Times New Roman" w:hAnsi="Times New Roman" w:cs="Times New Roman"/>
          <w:color w:val="000000" w:themeColor="text1"/>
          <w:sz w:val="28"/>
          <w:szCs w:val="28"/>
          <w:lang w:val="kk-KZ"/>
        </w:rPr>
        <w:t>байланыс</w:t>
      </w:r>
      <w:r w:rsidR="00D97CC2" w:rsidRPr="00791A50">
        <w:rPr>
          <w:rFonts w:ascii="Times New Roman" w:hAnsi="Times New Roman" w:cs="Times New Roman"/>
          <w:color w:val="000000" w:themeColor="text1"/>
          <w:sz w:val="28"/>
          <w:szCs w:val="28"/>
          <w:lang w:val="kk-KZ"/>
        </w:rPr>
        <w:t xml:space="preserve"> анықталды</w:t>
      </w:r>
      <w:r w:rsidRPr="00791A50">
        <w:rPr>
          <w:rFonts w:ascii="Times New Roman" w:hAnsi="Times New Roman" w:cs="Times New Roman"/>
          <w:color w:val="000000" w:themeColor="text1"/>
          <w:sz w:val="28"/>
          <w:szCs w:val="28"/>
          <w:lang w:val="kk-KZ"/>
        </w:rPr>
        <w:t xml:space="preserve">. </w:t>
      </w:r>
    </w:p>
    <w:p w14:paraId="5E62CD21" w14:textId="77777777" w:rsidR="00AE1744" w:rsidRPr="00654120" w:rsidRDefault="00AE1744" w:rsidP="00654120">
      <w:pPr>
        <w:spacing w:after="0" w:line="240" w:lineRule="auto"/>
        <w:ind w:firstLine="708"/>
        <w:jc w:val="both"/>
        <w:rPr>
          <w:rFonts w:ascii="Times New Roman" w:hAnsi="Times New Roman" w:cs="Times New Roman"/>
          <w:sz w:val="28"/>
          <w:szCs w:val="28"/>
          <w:lang w:val="kk-KZ"/>
        </w:rPr>
      </w:pPr>
    </w:p>
    <w:p w14:paraId="0F6466B3" w14:textId="77777777" w:rsidR="003A2AA3" w:rsidRPr="006F0F52" w:rsidRDefault="003A2AA3" w:rsidP="00654120">
      <w:pPr>
        <w:spacing w:after="0" w:line="240" w:lineRule="auto"/>
        <w:rPr>
          <w:rFonts w:ascii="Times New Roman" w:hAnsi="Times New Roman" w:cs="Times New Roman"/>
          <w:bCs/>
          <w:iCs/>
          <w:color w:val="FF0000"/>
          <w:sz w:val="28"/>
          <w:szCs w:val="28"/>
          <w:lang w:val="kk-KZ"/>
        </w:rPr>
      </w:pPr>
    </w:p>
    <w:p w14:paraId="19C4903C" w14:textId="77777777" w:rsidR="00DA3A05" w:rsidRDefault="00DA3A05" w:rsidP="00DA3A05">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E8D0365" wp14:editId="12C80D51">
            <wp:extent cx="2922270" cy="2463447"/>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59215" cy="2494592"/>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14:anchorId="1FB384D0" wp14:editId="44FAF5BB">
            <wp:extent cx="2988138" cy="2419773"/>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26515" cy="2450850"/>
                    </a:xfrm>
                    <a:prstGeom prst="rect">
                      <a:avLst/>
                    </a:prstGeom>
                    <a:noFill/>
                    <a:ln>
                      <a:noFill/>
                    </a:ln>
                  </pic:spPr>
                </pic:pic>
              </a:graphicData>
            </a:graphic>
          </wp:inline>
        </w:drawing>
      </w:r>
    </w:p>
    <w:p w14:paraId="24DE11E9" w14:textId="77777777" w:rsidR="00810BF5" w:rsidRPr="002F02DD" w:rsidRDefault="00DA3A05" w:rsidP="00DA3A05">
      <w:pPr>
        <w:spacing w:after="0" w:line="240" w:lineRule="auto"/>
        <w:rPr>
          <w:rFonts w:ascii="Times New Roman" w:hAnsi="Times New Roman" w:cs="Times New Roman"/>
          <w:sz w:val="24"/>
          <w:szCs w:val="24"/>
        </w:rPr>
      </w:pPr>
      <w:r w:rsidRPr="002F02DD">
        <w:rPr>
          <w:rFonts w:ascii="Times New Roman" w:hAnsi="Times New Roman" w:cs="Times New Roman"/>
          <w:sz w:val="24"/>
          <w:szCs w:val="24"/>
        </w:rPr>
        <w:t xml:space="preserve">                            </w:t>
      </w:r>
      <w:r>
        <w:rPr>
          <w:rFonts w:ascii="Times New Roman" w:hAnsi="Times New Roman" w:cs="Times New Roman"/>
          <w:sz w:val="24"/>
          <w:szCs w:val="24"/>
          <w:lang w:val="en-US"/>
        </w:rPr>
        <w:t>r</w:t>
      </w:r>
      <w:r w:rsidRPr="002F02DD">
        <w:rPr>
          <w:rFonts w:ascii="Times New Roman" w:hAnsi="Times New Roman" w:cs="Times New Roman"/>
          <w:sz w:val="24"/>
          <w:szCs w:val="24"/>
        </w:rPr>
        <w:t xml:space="preserve">=0,9, </w:t>
      </w:r>
      <w:r>
        <w:rPr>
          <w:rFonts w:ascii="Times New Roman" w:hAnsi="Times New Roman" w:cs="Times New Roman"/>
          <w:sz w:val="24"/>
          <w:szCs w:val="24"/>
          <w:lang w:val="en-US"/>
        </w:rPr>
        <w:t>p</w:t>
      </w:r>
      <w:r w:rsidRPr="002F02DD">
        <w:rPr>
          <w:rFonts w:ascii="Times New Roman" w:hAnsi="Times New Roman" w:cs="Times New Roman"/>
          <w:sz w:val="24"/>
          <w:szCs w:val="24"/>
        </w:rPr>
        <w:t xml:space="preserve">=0,000                                                </w:t>
      </w:r>
      <w:r>
        <w:rPr>
          <w:rFonts w:ascii="Times New Roman" w:hAnsi="Times New Roman" w:cs="Times New Roman"/>
          <w:sz w:val="24"/>
          <w:szCs w:val="24"/>
          <w:lang w:val="en-US"/>
        </w:rPr>
        <w:t>r</w:t>
      </w:r>
      <w:r w:rsidRPr="002F02DD">
        <w:rPr>
          <w:rFonts w:ascii="Times New Roman" w:hAnsi="Times New Roman" w:cs="Times New Roman"/>
          <w:sz w:val="24"/>
          <w:szCs w:val="24"/>
        </w:rPr>
        <w:t xml:space="preserve">=0,9, </w:t>
      </w:r>
      <w:r>
        <w:rPr>
          <w:rFonts w:ascii="Times New Roman" w:hAnsi="Times New Roman" w:cs="Times New Roman"/>
          <w:sz w:val="24"/>
          <w:szCs w:val="24"/>
          <w:lang w:val="en-US"/>
        </w:rPr>
        <w:t>p</w:t>
      </w:r>
      <w:r w:rsidRPr="002F02DD">
        <w:rPr>
          <w:rFonts w:ascii="Times New Roman" w:hAnsi="Times New Roman" w:cs="Times New Roman"/>
          <w:sz w:val="24"/>
          <w:szCs w:val="24"/>
        </w:rPr>
        <w:t>=0,01</w:t>
      </w:r>
    </w:p>
    <w:p w14:paraId="7661CF63" w14:textId="77777777" w:rsidR="00D63980" w:rsidRPr="00D63980" w:rsidRDefault="00D63980" w:rsidP="00D63980">
      <w:pPr>
        <w:spacing w:after="0" w:line="240" w:lineRule="auto"/>
        <w:jc w:val="center"/>
        <w:rPr>
          <w:rFonts w:ascii="Times New Roman" w:hAnsi="Times New Roman" w:cs="Times New Roman"/>
          <w:sz w:val="24"/>
          <w:szCs w:val="24"/>
          <w:lang w:val="kk-KZ"/>
        </w:rPr>
      </w:pPr>
    </w:p>
    <w:p w14:paraId="215E0E90" w14:textId="77777777" w:rsidR="00DA3A05" w:rsidRDefault="00DA3A05" w:rsidP="00DA3A05">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6AB1DC6D" wp14:editId="4462251A">
            <wp:extent cx="2904490" cy="2108200"/>
            <wp:effectExtent l="0" t="0" r="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41657" cy="2135177"/>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14:anchorId="043638AE" wp14:editId="2F2923B5">
            <wp:extent cx="3038475" cy="2112346"/>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44712" cy="2116682"/>
                    </a:xfrm>
                    <a:prstGeom prst="rect">
                      <a:avLst/>
                    </a:prstGeom>
                    <a:noFill/>
                    <a:ln>
                      <a:noFill/>
                    </a:ln>
                  </pic:spPr>
                </pic:pic>
              </a:graphicData>
            </a:graphic>
          </wp:inline>
        </w:drawing>
      </w:r>
    </w:p>
    <w:p w14:paraId="30617F0F" w14:textId="77777777" w:rsidR="00932265" w:rsidRDefault="00DA3A05" w:rsidP="00DA3A05">
      <w:pPr>
        <w:spacing w:after="0" w:line="240" w:lineRule="auto"/>
        <w:rPr>
          <w:rFonts w:ascii="Times New Roman" w:hAnsi="Times New Roman" w:cs="Times New Roman"/>
          <w:sz w:val="24"/>
          <w:szCs w:val="24"/>
        </w:rPr>
      </w:pPr>
      <w:r w:rsidRPr="00DA3A05">
        <w:rPr>
          <w:rFonts w:ascii="Times New Roman" w:hAnsi="Times New Roman" w:cs="Times New Roman"/>
          <w:sz w:val="24"/>
          <w:szCs w:val="24"/>
        </w:rPr>
        <w:t xml:space="preserve">                            </w:t>
      </w:r>
      <w:r>
        <w:rPr>
          <w:rFonts w:ascii="Times New Roman" w:hAnsi="Times New Roman" w:cs="Times New Roman"/>
          <w:sz w:val="24"/>
          <w:szCs w:val="24"/>
          <w:lang w:val="en-US"/>
        </w:rPr>
        <w:t>r</w:t>
      </w:r>
      <w:r w:rsidRPr="00DA3A05">
        <w:rPr>
          <w:rFonts w:ascii="Times New Roman" w:hAnsi="Times New Roman" w:cs="Times New Roman"/>
          <w:sz w:val="24"/>
          <w:szCs w:val="24"/>
        </w:rPr>
        <w:t xml:space="preserve">=0,9, </w:t>
      </w:r>
      <w:r>
        <w:rPr>
          <w:rFonts w:ascii="Times New Roman" w:hAnsi="Times New Roman" w:cs="Times New Roman"/>
          <w:sz w:val="24"/>
          <w:szCs w:val="24"/>
          <w:lang w:val="en-US"/>
        </w:rPr>
        <w:t>p</w:t>
      </w:r>
      <w:r w:rsidRPr="00DA3A05">
        <w:rPr>
          <w:rFonts w:ascii="Times New Roman" w:hAnsi="Times New Roman" w:cs="Times New Roman"/>
          <w:sz w:val="24"/>
          <w:szCs w:val="24"/>
        </w:rPr>
        <w:t xml:space="preserve">=0,009                                                  </w:t>
      </w:r>
      <w:r>
        <w:rPr>
          <w:rFonts w:ascii="Times New Roman" w:hAnsi="Times New Roman" w:cs="Times New Roman"/>
          <w:sz w:val="24"/>
          <w:szCs w:val="24"/>
          <w:lang w:val="en-US"/>
        </w:rPr>
        <w:t>r</w:t>
      </w:r>
      <w:r w:rsidRPr="00DA3A05">
        <w:rPr>
          <w:rFonts w:ascii="Times New Roman" w:hAnsi="Times New Roman" w:cs="Times New Roman"/>
          <w:sz w:val="24"/>
          <w:szCs w:val="24"/>
        </w:rPr>
        <w:t xml:space="preserve">=0,9, </w:t>
      </w:r>
      <w:r>
        <w:rPr>
          <w:rFonts w:ascii="Times New Roman" w:hAnsi="Times New Roman" w:cs="Times New Roman"/>
          <w:sz w:val="24"/>
          <w:szCs w:val="24"/>
          <w:lang w:val="en-US"/>
        </w:rPr>
        <w:t>p</w:t>
      </w:r>
      <w:r w:rsidRPr="00DA3A05">
        <w:rPr>
          <w:rFonts w:ascii="Times New Roman" w:hAnsi="Times New Roman" w:cs="Times New Roman"/>
          <w:sz w:val="24"/>
          <w:szCs w:val="24"/>
        </w:rPr>
        <w:t xml:space="preserve">=0,04                                                 </w:t>
      </w:r>
    </w:p>
    <w:p w14:paraId="275426A3" w14:textId="77777777" w:rsidR="00DA3A05" w:rsidRPr="009120FF" w:rsidRDefault="00DA3A05" w:rsidP="00DA3A05">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14:anchorId="584BAEF1" wp14:editId="6A834BBC">
            <wp:extent cx="2911074" cy="2243666"/>
            <wp:effectExtent l="0" t="0" r="3810" b="444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43170" cy="2268403"/>
                    </a:xfrm>
                    <a:prstGeom prst="rect">
                      <a:avLst/>
                    </a:prstGeom>
                    <a:noFill/>
                    <a:ln>
                      <a:noFill/>
                    </a:ln>
                  </pic:spPr>
                </pic:pic>
              </a:graphicData>
            </a:graphic>
          </wp:inline>
        </w:drawing>
      </w:r>
      <w:r w:rsidRPr="009120FF">
        <w:rPr>
          <w:rFonts w:ascii="Times New Roman" w:hAnsi="Times New Roman" w:cs="Times New Roman"/>
          <w:noProof/>
          <w:sz w:val="24"/>
          <w:szCs w:val="24"/>
          <w:lang w:val="kk-KZ" w:eastAsia="ru-RU"/>
        </w:rPr>
        <w:t xml:space="preserve"> </w:t>
      </w:r>
      <w:r>
        <w:rPr>
          <w:rFonts w:ascii="Times New Roman" w:hAnsi="Times New Roman" w:cs="Times New Roman"/>
          <w:noProof/>
          <w:sz w:val="24"/>
          <w:szCs w:val="24"/>
          <w:lang w:eastAsia="ru-RU"/>
        </w:rPr>
        <w:drawing>
          <wp:inline distT="0" distB="0" distL="0" distR="0" wp14:anchorId="49FD529F" wp14:editId="16578A1C">
            <wp:extent cx="3001978" cy="2247688"/>
            <wp:effectExtent l="0" t="0" r="8255"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42002" cy="2277656"/>
                    </a:xfrm>
                    <a:prstGeom prst="rect">
                      <a:avLst/>
                    </a:prstGeom>
                    <a:noFill/>
                    <a:ln>
                      <a:noFill/>
                    </a:ln>
                  </pic:spPr>
                </pic:pic>
              </a:graphicData>
            </a:graphic>
          </wp:inline>
        </w:drawing>
      </w:r>
    </w:p>
    <w:p w14:paraId="625AF9EE" w14:textId="77777777" w:rsidR="00DA3A05" w:rsidRPr="009120FF" w:rsidRDefault="00DA3A05" w:rsidP="00DA3A05">
      <w:pPr>
        <w:spacing w:after="0" w:line="240" w:lineRule="auto"/>
        <w:rPr>
          <w:rFonts w:ascii="Times New Roman" w:hAnsi="Times New Roman" w:cs="Times New Roman"/>
          <w:sz w:val="24"/>
          <w:szCs w:val="24"/>
          <w:lang w:val="kk-KZ"/>
        </w:rPr>
      </w:pPr>
      <w:r w:rsidRPr="009120FF">
        <w:rPr>
          <w:rFonts w:ascii="Times New Roman" w:hAnsi="Times New Roman" w:cs="Times New Roman"/>
          <w:sz w:val="24"/>
          <w:szCs w:val="24"/>
          <w:lang w:val="kk-KZ"/>
        </w:rPr>
        <w:t xml:space="preserve">                            r=0,9, p=0,004                                                  r=0,9, p=0,05</w:t>
      </w:r>
    </w:p>
    <w:p w14:paraId="5732FA93" w14:textId="77777777" w:rsidR="00793549" w:rsidRDefault="00793549" w:rsidP="00654120">
      <w:pPr>
        <w:spacing w:after="0" w:line="240" w:lineRule="auto"/>
        <w:jc w:val="center"/>
        <w:rPr>
          <w:rFonts w:ascii="Times New Roman" w:hAnsi="Times New Roman" w:cs="Times New Roman"/>
          <w:bCs/>
          <w:iCs/>
          <w:color w:val="000000" w:themeColor="text1"/>
          <w:sz w:val="28"/>
          <w:szCs w:val="28"/>
          <w:lang w:val="kk-KZ"/>
        </w:rPr>
      </w:pPr>
    </w:p>
    <w:p w14:paraId="59C3AE72" w14:textId="77777777" w:rsidR="00A82620" w:rsidRDefault="00317F6B" w:rsidP="00654120">
      <w:pPr>
        <w:spacing w:after="0" w:line="240" w:lineRule="auto"/>
        <w:jc w:val="center"/>
        <w:rPr>
          <w:rFonts w:ascii="Times New Roman" w:hAnsi="Times New Roman" w:cs="Times New Roman"/>
          <w:bCs/>
          <w:iCs/>
          <w:sz w:val="28"/>
          <w:szCs w:val="28"/>
          <w:lang w:val="kk-KZ"/>
        </w:rPr>
      </w:pPr>
      <w:r w:rsidRPr="00654120">
        <w:rPr>
          <w:rFonts w:ascii="Times New Roman" w:hAnsi="Times New Roman" w:cs="Times New Roman"/>
          <w:bCs/>
          <w:iCs/>
          <w:color w:val="000000" w:themeColor="text1"/>
          <w:sz w:val="28"/>
          <w:szCs w:val="28"/>
          <w:lang w:val="kk-KZ"/>
        </w:rPr>
        <w:t xml:space="preserve">Сурет </w:t>
      </w:r>
      <w:r w:rsidR="00E71AC7">
        <w:rPr>
          <w:rFonts w:ascii="Times New Roman" w:hAnsi="Times New Roman" w:cs="Times New Roman"/>
          <w:bCs/>
          <w:iCs/>
          <w:color w:val="000000" w:themeColor="text1"/>
          <w:sz w:val="28"/>
          <w:szCs w:val="28"/>
          <w:lang w:val="kk-KZ"/>
        </w:rPr>
        <w:t>20</w:t>
      </w:r>
      <w:r w:rsidR="00C74BC4" w:rsidRPr="00C74BC4">
        <w:rPr>
          <w:rFonts w:ascii="Times New Roman" w:hAnsi="Times New Roman" w:cs="Times New Roman"/>
          <w:bCs/>
          <w:iCs/>
          <w:color w:val="000000" w:themeColor="text1"/>
          <w:sz w:val="28"/>
          <w:szCs w:val="28"/>
          <w:lang w:val="kk-KZ"/>
        </w:rPr>
        <w:t xml:space="preserve"> </w:t>
      </w:r>
      <w:r w:rsidR="000B70B1">
        <w:rPr>
          <w:rFonts w:ascii="Times New Roman" w:hAnsi="Times New Roman" w:cs="Times New Roman"/>
          <w:bCs/>
          <w:iCs/>
          <w:color w:val="000000" w:themeColor="text1"/>
          <w:sz w:val="28"/>
          <w:szCs w:val="28"/>
          <w:lang w:val="kk-KZ"/>
        </w:rPr>
        <w:t>–</w:t>
      </w:r>
      <w:r w:rsidRPr="00654120">
        <w:rPr>
          <w:rFonts w:ascii="Times New Roman" w:hAnsi="Times New Roman" w:cs="Times New Roman"/>
          <w:color w:val="000000" w:themeColor="text1"/>
          <w:sz w:val="28"/>
          <w:szCs w:val="28"/>
          <w:lang w:val="kk-KZ"/>
        </w:rPr>
        <w:t xml:space="preserve"> </w:t>
      </w:r>
      <w:proofErr w:type="spellStart"/>
      <w:r w:rsidRPr="00654120">
        <w:rPr>
          <w:rFonts w:ascii="Times New Roman" w:hAnsi="Times New Roman" w:cs="Times New Roman"/>
          <w:bCs/>
          <w:iCs/>
          <w:sz w:val="28"/>
          <w:szCs w:val="28"/>
          <w:lang w:val="kk-KZ"/>
        </w:rPr>
        <w:t>Аурушаңдылық</w:t>
      </w:r>
      <w:proofErr w:type="spellEnd"/>
      <w:r w:rsidRPr="00654120">
        <w:rPr>
          <w:rFonts w:ascii="Times New Roman" w:hAnsi="Times New Roman" w:cs="Times New Roman"/>
          <w:bCs/>
          <w:iCs/>
          <w:sz w:val="28"/>
          <w:szCs w:val="28"/>
          <w:lang w:val="kk-KZ"/>
        </w:rPr>
        <w:t xml:space="preserve"> пен химиялық </w:t>
      </w:r>
      <w:r w:rsidR="00977B36">
        <w:rPr>
          <w:rFonts w:ascii="Times New Roman" w:hAnsi="Times New Roman" w:cs="Times New Roman"/>
          <w:bCs/>
          <w:iCs/>
          <w:sz w:val="28"/>
          <w:szCs w:val="28"/>
          <w:lang w:val="kk-KZ"/>
        </w:rPr>
        <w:t>заттар</w:t>
      </w:r>
      <w:r w:rsidR="00B75A11" w:rsidRPr="00654120">
        <w:rPr>
          <w:rFonts w:ascii="Times New Roman" w:hAnsi="Times New Roman" w:cs="Times New Roman"/>
          <w:bCs/>
          <w:iCs/>
          <w:sz w:val="28"/>
          <w:szCs w:val="28"/>
          <w:lang w:val="kk-KZ"/>
        </w:rPr>
        <w:t xml:space="preserve"> </w:t>
      </w:r>
      <w:r w:rsidRPr="00654120">
        <w:rPr>
          <w:rFonts w:ascii="Times New Roman" w:hAnsi="Times New Roman" w:cs="Times New Roman"/>
          <w:bCs/>
          <w:iCs/>
          <w:sz w:val="28"/>
          <w:szCs w:val="28"/>
          <w:lang w:val="kk-KZ"/>
        </w:rPr>
        <w:t>ортасында</w:t>
      </w:r>
      <w:r w:rsidR="00A82620">
        <w:rPr>
          <w:rFonts w:ascii="Times New Roman" w:hAnsi="Times New Roman" w:cs="Times New Roman"/>
          <w:bCs/>
          <w:iCs/>
          <w:sz w:val="28"/>
          <w:szCs w:val="28"/>
          <w:lang w:val="kk-KZ"/>
        </w:rPr>
        <w:t>ғы</w:t>
      </w:r>
      <w:r w:rsidRPr="00654120">
        <w:rPr>
          <w:rFonts w:ascii="Times New Roman" w:hAnsi="Times New Roman" w:cs="Times New Roman"/>
          <w:bCs/>
          <w:iCs/>
          <w:sz w:val="28"/>
          <w:szCs w:val="28"/>
          <w:lang w:val="kk-KZ"/>
        </w:rPr>
        <w:t xml:space="preserve"> </w:t>
      </w:r>
    </w:p>
    <w:p w14:paraId="43082B79" w14:textId="77777777" w:rsidR="00317F6B" w:rsidRPr="006757A1" w:rsidRDefault="00A82620" w:rsidP="00654120">
      <w:pPr>
        <w:spacing w:after="0" w:line="240" w:lineRule="auto"/>
        <w:jc w:val="center"/>
        <w:rPr>
          <w:rFonts w:ascii="Times New Roman" w:hAnsi="Times New Roman" w:cs="Times New Roman"/>
          <w:bCs/>
          <w:iCs/>
          <w:sz w:val="28"/>
          <w:szCs w:val="28"/>
          <w:lang w:val="kk-KZ"/>
        </w:rPr>
      </w:pPr>
      <w:proofErr w:type="spellStart"/>
      <w:r w:rsidRPr="00654120">
        <w:rPr>
          <w:rFonts w:ascii="Times New Roman" w:hAnsi="Times New Roman" w:cs="Times New Roman"/>
          <w:bCs/>
          <w:iCs/>
          <w:sz w:val="28"/>
          <w:szCs w:val="28"/>
          <w:lang w:val="kk-KZ"/>
        </w:rPr>
        <w:t>Спирменнің</w:t>
      </w:r>
      <w:proofErr w:type="spellEnd"/>
      <w:r w:rsidRPr="00654120">
        <w:rPr>
          <w:rFonts w:ascii="Times New Roman" w:hAnsi="Times New Roman" w:cs="Times New Roman"/>
          <w:bCs/>
          <w:iCs/>
          <w:sz w:val="28"/>
          <w:szCs w:val="28"/>
          <w:lang w:val="kk-KZ"/>
        </w:rPr>
        <w:t xml:space="preserve"> рангтық корреляциясы </w:t>
      </w:r>
      <w:r w:rsidR="00317F6B" w:rsidRPr="00654120">
        <w:rPr>
          <w:rFonts w:ascii="Times New Roman" w:hAnsi="Times New Roman" w:cs="Times New Roman"/>
          <w:bCs/>
          <w:iCs/>
          <w:sz w:val="28"/>
          <w:szCs w:val="28"/>
          <w:lang w:val="kk-KZ"/>
        </w:rPr>
        <w:t>байланыс</w:t>
      </w:r>
      <w:r w:rsidR="00AE1744">
        <w:rPr>
          <w:rFonts w:ascii="Times New Roman" w:hAnsi="Times New Roman" w:cs="Times New Roman"/>
          <w:bCs/>
          <w:iCs/>
          <w:sz w:val="28"/>
          <w:szCs w:val="28"/>
          <w:lang w:val="kk-KZ"/>
        </w:rPr>
        <w:t xml:space="preserve"> </w:t>
      </w:r>
      <w:r>
        <w:rPr>
          <w:rFonts w:ascii="Times New Roman" w:hAnsi="Times New Roman" w:cs="Times New Roman"/>
          <w:bCs/>
          <w:iCs/>
          <w:sz w:val="28"/>
          <w:szCs w:val="28"/>
          <w:lang w:val="kk-KZ"/>
        </w:rPr>
        <w:t xml:space="preserve">нәтижесі </w:t>
      </w:r>
    </w:p>
    <w:p w14:paraId="2B78958D" w14:textId="77777777" w:rsidR="00AE1744" w:rsidRPr="00654120" w:rsidRDefault="00AE1744" w:rsidP="00654120">
      <w:pPr>
        <w:spacing w:after="0" w:line="240" w:lineRule="auto"/>
        <w:jc w:val="center"/>
        <w:rPr>
          <w:rFonts w:ascii="Times New Roman" w:hAnsi="Times New Roman" w:cs="Times New Roman"/>
          <w:bCs/>
          <w:iCs/>
          <w:sz w:val="28"/>
          <w:szCs w:val="28"/>
          <w:lang w:val="kk-KZ"/>
        </w:rPr>
      </w:pPr>
    </w:p>
    <w:p w14:paraId="4C0E1ED5" w14:textId="77777777" w:rsidR="00F60CFC" w:rsidRPr="003E397E" w:rsidRDefault="00AE1744" w:rsidP="00654120">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654120">
        <w:rPr>
          <w:rFonts w:ascii="Times New Roman" w:hAnsi="Times New Roman" w:cs="Times New Roman"/>
          <w:sz w:val="28"/>
          <w:szCs w:val="28"/>
          <w:lang w:val="kk-KZ"/>
        </w:rPr>
        <w:t xml:space="preserve"> </w:t>
      </w:r>
      <w:r w:rsidR="00F60CFC" w:rsidRPr="00155CFB">
        <w:rPr>
          <w:rFonts w:ascii="Times New Roman" w:hAnsi="Times New Roman" w:cs="Times New Roman"/>
          <w:sz w:val="28"/>
          <w:szCs w:val="28"/>
          <w:lang w:val="kk-KZ"/>
        </w:rPr>
        <w:t>«</w:t>
      </w:r>
      <w:r w:rsidR="00F60CFC" w:rsidRPr="00155CFB">
        <w:rPr>
          <w:rFonts w:ascii="Times New Roman" w:hAnsi="Times New Roman" w:cs="Times New Roman"/>
          <w:sz w:val="28"/>
          <w:szCs w:val="28"/>
          <w:shd w:val="clear" w:color="auto" w:fill="FFFFFF"/>
          <w:lang w:val="kk-KZ"/>
        </w:rPr>
        <w:t>ҚР экология, геология және табиғи ресурстар министрлігі экологиялық реттеу және бақылау комитетінің Ақтөбе облысы бойынша департам</w:t>
      </w:r>
      <w:r w:rsidR="002134E8" w:rsidRPr="00155CFB">
        <w:rPr>
          <w:rFonts w:ascii="Times New Roman" w:hAnsi="Times New Roman" w:cs="Times New Roman"/>
          <w:sz w:val="28"/>
          <w:szCs w:val="28"/>
          <w:shd w:val="clear" w:color="auto" w:fill="FFFFFF"/>
          <w:lang w:val="kk-KZ"/>
        </w:rPr>
        <w:t>ентінің» мәліметі бойынша 201</w:t>
      </w:r>
      <w:r w:rsidR="00895FA2" w:rsidRPr="00241728">
        <w:rPr>
          <w:rFonts w:ascii="Times New Roman" w:hAnsi="Times New Roman" w:cs="Times New Roman"/>
          <w:sz w:val="28"/>
          <w:szCs w:val="28"/>
          <w:shd w:val="clear" w:color="auto" w:fill="FFFFFF"/>
          <w:lang w:val="kk-KZ"/>
        </w:rPr>
        <w:t>4</w:t>
      </w:r>
      <w:r w:rsidR="002134E8" w:rsidRPr="00155CFB">
        <w:rPr>
          <w:rFonts w:ascii="Times New Roman" w:hAnsi="Times New Roman" w:cs="Times New Roman"/>
          <w:sz w:val="28"/>
          <w:szCs w:val="28"/>
          <w:shd w:val="clear" w:color="auto" w:fill="FFFFFF"/>
          <w:lang w:val="kk-KZ"/>
        </w:rPr>
        <w:t>-</w:t>
      </w:r>
      <w:r w:rsidR="00E67475" w:rsidRPr="00155CFB">
        <w:rPr>
          <w:rFonts w:ascii="Times New Roman" w:hAnsi="Times New Roman" w:cs="Times New Roman"/>
          <w:sz w:val="28"/>
          <w:szCs w:val="28"/>
          <w:shd w:val="clear" w:color="auto" w:fill="FFFFFF"/>
          <w:lang w:val="kk-KZ"/>
        </w:rPr>
        <w:t>202</w:t>
      </w:r>
      <w:r w:rsidR="00895FA2" w:rsidRPr="00241728">
        <w:rPr>
          <w:rFonts w:ascii="Times New Roman" w:hAnsi="Times New Roman" w:cs="Times New Roman"/>
          <w:sz w:val="28"/>
          <w:szCs w:val="28"/>
          <w:shd w:val="clear" w:color="auto" w:fill="FFFFFF"/>
          <w:lang w:val="kk-KZ"/>
        </w:rPr>
        <w:t>0</w:t>
      </w:r>
      <w:r w:rsidR="00F60CFC" w:rsidRPr="00155CFB">
        <w:rPr>
          <w:rFonts w:ascii="Times New Roman" w:hAnsi="Times New Roman" w:cs="Times New Roman"/>
          <w:sz w:val="28"/>
          <w:szCs w:val="28"/>
          <w:shd w:val="clear" w:color="auto" w:fill="FFFFFF"/>
          <w:lang w:val="kk-KZ"/>
        </w:rPr>
        <w:t xml:space="preserve"> жылдар аралығында Ақтөбе облысы бойынша тастандылар</w:t>
      </w:r>
      <w:r w:rsidR="00324D39" w:rsidRPr="00155CFB">
        <w:rPr>
          <w:rFonts w:ascii="Times New Roman" w:hAnsi="Times New Roman" w:cs="Times New Roman"/>
          <w:sz w:val="28"/>
          <w:szCs w:val="28"/>
          <w:shd w:val="clear" w:color="auto" w:fill="FFFFFF"/>
          <w:lang w:val="kk-KZ"/>
        </w:rPr>
        <w:t>дың</w:t>
      </w:r>
      <w:r w:rsidR="00F60CFC" w:rsidRPr="00155CFB">
        <w:rPr>
          <w:rFonts w:ascii="Times New Roman" w:hAnsi="Times New Roman" w:cs="Times New Roman"/>
          <w:sz w:val="28"/>
          <w:szCs w:val="28"/>
          <w:shd w:val="clear" w:color="auto" w:fill="FFFFFF"/>
          <w:lang w:val="kk-KZ"/>
        </w:rPr>
        <w:t xml:space="preserve"> өсу темпі </w:t>
      </w:r>
      <w:r w:rsidR="00244FCF" w:rsidRPr="00155CFB">
        <w:rPr>
          <w:rFonts w:ascii="Times New Roman" w:hAnsi="Times New Roman" w:cs="Times New Roman"/>
          <w:sz w:val="28"/>
          <w:szCs w:val="28"/>
          <w:shd w:val="clear" w:color="auto" w:fill="FFFFFF"/>
          <w:lang w:val="kk-KZ"/>
        </w:rPr>
        <w:t>2,1</w:t>
      </w:r>
      <w:r w:rsidR="006A3EB4" w:rsidRPr="00155CFB">
        <w:rPr>
          <w:rFonts w:ascii="Times New Roman" w:hAnsi="Times New Roman" w:cs="Times New Roman"/>
          <w:sz w:val="28"/>
          <w:szCs w:val="28"/>
          <w:shd w:val="clear" w:color="auto" w:fill="FFFFFF"/>
          <w:lang w:val="kk-KZ"/>
        </w:rPr>
        <w:t>%. О</w:t>
      </w:r>
      <w:r w:rsidR="006A3EB4" w:rsidRPr="00155CFB">
        <w:rPr>
          <w:rFonts w:ascii="Times New Roman" w:hAnsi="Times New Roman" w:cs="Times New Roman"/>
          <w:color w:val="000000" w:themeColor="text1"/>
          <w:sz w:val="28"/>
          <w:szCs w:val="28"/>
          <w:shd w:val="clear" w:color="auto" w:fill="FFFFFF"/>
          <w:lang w:val="kk-KZ"/>
        </w:rPr>
        <w:t xml:space="preserve">блыс бойынша стационарлық тастандыларды қоршаған ортаға тастаушы негізгі өндіріс орындары: </w:t>
      </w:r>
      <w:r w:rsidR="006A3EB4" w:rsidRPr="00155CFB">
        <w:rPr>
          <w:rFonts w:ascii="Times New Roman" w:hAnsi="Times New Roman" w:cs="Times New Roman"/>
          <w:color w:val="000000" w:themeColor="text1"/>
          <w:sz w:val="28"/>
          <w:szCs w:val="28"/>
          <w:lang w:val="kk-KZ"/>
        </w:rPr>
        <w:t>«ҚҚБК-Ақтөбе мұнай-газ» АҚ</w:t>
      </w:r>
      <w:r w:rsidR="00561389">
        <w:rPr>
          <w:rFonts w:ascii="Times New Roman" w:hAnsi="Times New Roman" w:cs="Times New Roman"/>
          <w:color w:val="000000" w:themeColor="text1"/>
          <w:sz w:val="28"/>
          <w:szCs w:val="28"/>
          <w:lang w:val="kk-KZ"/>
        </w:rPr>
        <w:t xml:space="preserve"> (Жаңажол мұнай-газ кешенін игеруші компания)</w:t>
      </w:r>
      <w:r w:rsidR="006A3EB4" w:rsidRPr="00155CFB">
        <w:rPr>
          <w:rFonts w:ascii="Times New Roman" w:hAnsi="Times New Roman" w:cs="Times New Roman"/>
          <w:color w:val="000000" w:themeColor="text1"/>
          <w:sz w:val="28"/>
          <w:szCs w:val="28"/>
          <w:lang w:val="kk-KZ"/>
        </w:rPr>
        <w:t xml:space="preserve">, </w:t>
      </w:r>
      <w:r w:rsidR="006A3EB4" w:rsidRPr="00155CFB">
        <w:rPr>
          <w:rFonts w:ascii="Times New Roman" w:hAnsi="Times New Roman" w:cs="Times New Roman"/>
          <w:sz w:val="28"/>
          <w:szCs w:val="28"/>
          <w:lang w:val="kk-KZ"/>
        </w:rPr>
        <w:t>«</w:t>
      </w:r>
      <w:proofErr w:type="spellStart"/>
      <w:r w:rsidR="006A3EB4" w:rsidRPr="00155CFB">
        <w:rPr>
          <w:rFonts w:ascii="Times New Roman" w:hAnsi="Times New Roman" w:cs="Times New Roman"/>
          <w:sz w:val="28"/>
          <w:szCs w:val="28"/>
          <w:lang w:val="kk-KZ"/>
        </w:rPr>
        <w:t>Казахойл</w:t>
      </w:r>
      <w:proofErr w:type="spellEnd"/>
      <w:r w:rsidR="006A3EB4" w:rsidRPr="00155CFB">
        <w:rPr>
          <w:rFonts w:ascii="Times New Roman" w:hAnsi="Times New Roman" w:cs="Times New Roman"/>
          <w:sz w:val="28"/>
          <w:szCs w:val="28"/>
          <w:lang w:val="kk-KZ"/>
        </w:rPr>
        <w:t xml:space="preserve"> Ақтөбе» ЖШС,</w:t>
      </w:r>
      <w:r w:rsidR="006A3EB4" w:rsidRPr="00155CFB">
        <w:rPr>
          <w:rFonts w:ascii="Times New Roman" w:hAnsi="Times New Roman" w:cs="Times New Roman"/>
          <w:sz w:val="28"/>
          <w:szCs w:val="28"/>
          <w:shd w:val="clear" w:color="auto" w:fill="FFFFFF"/>
          <w:lang w:val="kk-KZ"/>
        </w:rPr>
        <w:t xml:space="preserve"> «ИОА» - «Ақтөбе» МГҚБ,</w:t>
      </w:r>
      <w:r w:rsidR="006A3EB4" w:rsidRPr="00155CFB">
        <w:rPr>
          <w:rFonts w:ascii="Times New Roman" w:hAnsi="Times New Roman" w:cs="Times New Roman"/>
          <w:sz w:val="28"/>
          <w:szCs w:val="28"/>
          <w:lang w:val="kk-KZ"/>
        </w:rPr>
        <w:t xml:space="preserve"> «ҰАК </w:t>
      </w:r>
      <w:proofErr w:type="spellStart"/>
      <w:r w:rsidR="006A3EB4" w:rsidRPr="00155CFB">
        <w:rPr>
          <w:rFonts w:ascii="Times New Roman" w:hAnsi="Times New Roman" w:cs="Times New Roman"/>
          <w:sz w:val="28"/>
          <w:szCs w:val="28"/>
          <w:lang w:val="kk-KZ"/>
        </w:rPr>
        <w:t>Казхром</w:t>
      </w:r>
      <w:proofErr w:type="spellEnd"/>
      <w:r w:rsidR="006A3EB4" w:rsidRPr="00155CFB">
        <w:rPr>
          <w:rFonts w:ascii="Times New Roman" w:hAnsi="Times New Roman" w:cs="Times New Roman"/>
          <w:sz w:val="28"/>
          <w:szCs w:val="28"/>
          <w:lang w:val="kk-KZ"/>
        </w:rPr>
        <w:t>» АҚ</w:t>
      </w:r>
      <w:r w:rsidR="00B26C54">
        <w:rPr>
          <w:rFonts w:ascii="Times New Roman" w:hAnsi="Times New Roman" w:cs="Times New Roman"/>
          <w:sz w:val="28"/>
          <w:szCs w:val="28"/>
          <w:lang w:val="kk-KZ"/>
        </w:rPr>
        <w:t xml:space="preserve"> </w:t>
      </w:r>
      <w:r w:rsidR="00B26C54">
        <w:rPr>
          <w:rFonts w:ascii="Times New Roman" w:hAnsi="Times New Roman" w:cs="Times New Roman"/>
          <w:color w:val="000000" w:themeColor="text1"/>
          <w:sz w:val="28"/>
          <w:szCs w:val="28"/>
          <w:lang w:val="kk-KZ"/>
        </w:rPr>
        <w:t>(к</w:t>
      </w:r>
      <w:r w:rsidR="00B26C54" w:rsidRPr="00155CFB">
        <w:rPr>
          <w:rFonts w:ascii="Times New Roman" w:hAnsi="Times New Roman" w:cs="Times New Roman"/>
          <w:color w:val="000000" w:themeColor="text1"/>
          <w:sz w:val="28"/>
          <w:szCs w:val="28"/>
          <w:lang w:val="kk-KZ"/>
        </w:rPr>
        <w:t xml:space="preserve">есте </w:t>
      </w:r>
      <w:r w:rsidR="00B26C54">
        <w:rPr>
          <w:rFonts w:ascii="Times New Roman" w:hAnsi="Times New Roman" w:cs="Times New Roman"/>
          <w:color w:val="000000" w:themeColor="text1"/>
          <w:sz w:val="28"/>
          <w:szCs w:val="28"/>
          <w:lang w:val="kk-KZ"/>
        </w:rPr>
        <w:t>27</w:t>
      </w:r>
      <w:r w:rsidR="00B26C54" w:rsidRPr="00155CFB">
        <w:rPr>
          <w:rFonts w:ascii="Times New Roman" w:hAnsi="Times New Roman" w:cs="Times New Roman"/>
          <w:color w:val="000000" w:themeColor="text1"/>
          <w:sz w:val="28"/>
          <w:szCs w:val="28"/>
          <w:lang w:val="kk-KZ"/>
        </w:rPr>
        <w:t>)</w:t>
      </w:r>
      <w:r w:rsidR="006A3EB4" w:rsidRPr="00155CFB">
        <w:rPr>
          <w:rFonts w:ascii="Times New Roman" w:hAnsi="Times New Roman" w:cs="Times New Roman"/>
          <w:sz w:val="28"/>
          <w:szCs w:val="28"/>
          <w:lang w:val="kk-KZ"/>
        </w:rPr>
        <w:t>.</w:t>
      </w:r>
      <w:r w:rsidR="00D83A07" w:rsidRPr="00155CFB">
        <w:rPr>
          <w:rFonts w:ascii="Times New Roman" w:hAnsi="Times New Roman" w:cs="Times New Roman"/>
          <w:sz w:val="28"/>
          <w:szCs w:val="28"/>
          <w:lang w:val="kk-KZ"/>
        </w:rPr>
        <w:t xml:space="preserve"> Өндіріс орындары </w:t>
      </w:r>
      <w:r w:rsidR="00F60CFC" w:rsidRPr="00155CFB">
        <w:rPr>
          <w:rFonts w:ascii="Times New Roman" w:hAnsi="Times New Roman" w:cs="Times New Roman"/>
          <w:color w:val="000000" w:themeColor="text1"/>
          <w:sz w:val="28"/>
          <w:szCs w:val="28"/>
          <w:shd w:val="clear" w:color="auto" w:fill="FFFFFF"/>
          <w:lang w:val="kk-KZ"/>
        </w:rPr>
        <w:t xml:space="preserve">ортасында </w:t>
      </w:r>
      <w:r w:rsidR="00F60CFC" w:rsidRPr="00155CFB">
        <w:rPr>
          <w:rFonts w:ascii="Times New Roman" w:hAnsi="Times New Roman" w:cs="Times New Roman"/>
          <w:color w:val="000000" w:themeColor="text1"/>
          <w:sz w:val="28"/>
          <w:szCs w:val="28"/>
          <w:lang w:val="kk-KZ"/>
        </w:rPr>
        <w:t xml:space="preserve">«ҚҚБК-Ақтөбе мұнай-газ» АҚ жыл сайынғы қоршаған ортаға шығарылатын тастандыларымен алғашқы орында, жалпы қарастырылып отырған </w:t>
      </w:r>
      <w:r w:rsidR="00324D39" w:rsidRPr="00155CFB">
        <w:rPr>
          <w:rFonts w:ascii="Times New Roman" w:hAnsi="Times New Roman" w:cs="Times New Roman"/>
          <w:color w:val="000000" w:themeColor="text1"/>
          <w:sz w:val="28"/>
          <w:szCs w:val="28"/>
          <w:lang w:val="kk-KZ"/>
        </w:rPr>
        <w:t>ж</w:t>
      </w:r>
      <w:r w:rsidR="00244FCF" w:rsidRPr="00155CFB">
        <w:rPr>
          <w:rFonts w:ascii="Times New Roman" w:hAnsi="Times New Roman" w:cs="Times New Roman"/>
          <w:color w:val="000000" w:themeColor="text1"/>
          <w:sz w:val="28"/>
          <w:szCs w:val="28"/>
          <w:lang w:val="kk-KZ"/>
        </w:rPr>
        <w:t>ылдар аралығында өсу темпі  0,6</w:t>
      </w:r>
      <w:r w:rsidR="000F6CC7">
        <w:rPr>
          <w:rFonts w:ascii="Times New Roman" w:hAnsi="Times New Roman" w:cs="Times New Roman"/>
          <w:color w:val="000000" w:themeColor="text1"/>
          <w:sz w:val="28"/>
          <w:szCs w:val="28"/>
          <w:lang w:val="kk-KZ"/>
        </w:rPr>
        <w:t>% жоғарылаған</w:t>
      </w:r>
      <w:r w:rsidR="00F60CFC" w:rsidRPr="00155CFB">
        <w:rPr>
          <w:rFonts w:ascii="Times New Roman" w:hAnsi="Times New Roman" w:cs="Times New Roman"/>
          <w:color w:val="000000" w:themeColor="text1"/>
          <w:sz w:val="28"/>
          <w:szCs w:val="28"/>
          <w:lang w:val="kk-KZ"/>
        </w:rPr>
        <w:t>.</w:t>
      </w:r>
      <w:r w:rsidR="000F6CC7" w:rsidRPr="000F6CC7">
        <w:rPr>
          <w:rFonts w:ascii="Times New Roman" w:hAnsi="Times New Roman" w:cs="Times New Roman"/>
          <w:color w:val="000000" w:themeColor="text1"/>
          <w:sz w:val="28"/>
          <w:szCs w:val="28"/>
          <w:lang w:val="kk-KZ"/>
        </w:rPr>
        <w:t xml:space="preserve"> </w:t>
      </w:r>
      <w:r w:rsidR="003E397E" w:rsidRPr="003E397E">
        <w:rPr>
          <w:rFonts w:ascii="Times New Roman" w:hAnsi="Times New Roman" w:cs="Times New Roman"/>
          <w:color w:val="000000" w:themeColor="text1"/>
          <w:sz w:val="28"/>
          <w:szCs w:val="28"/>
          <w:lang w:val="kk-KZ"/>
        </w:rPr>
        <w:t xml:space="preserve">Жаңажол </w:t>
      </w:r>
      <w:r w:rsidR="003E397E">
        <w:rPr>
          <w:rFonts w:ascii="Times New Roman" w:hAnsi="Times New Roman" w:cs="Times New Roman"/>
          <w:color w:val="000000" w:themeColor="text1"/>
          <w:sz w:val="28"/>
          <w:szCs w:val="28"/>
          <w:lang w:val="kk-KZ"/>
        </w:rPr>
        <w:t>мұнай-газ кешенін өндіру мен өңдеуде атмосфералық ауаны</w:t>
      </w:r>
      <w:r w:rsidR="003E397E" w:rsidRPr="003E397E">
        <w:rPr>
          <w:rFonts w:ascii="Times New Roman" w:hAnsi="Times New Roman" w:cs="Times New Roman"/>
          <w:color w:val="000000" w:themeColor="text1"/>
          <w:sz w:val="28"/>
          <w:szCs w:val="28"/>
          <w:lang w:val="kk-KZ"/>
        </w:rPr>
        <w:t xml:space="preserve"> ластау</w:t>
      </w:r>
      <w:r w:rsidR="003E397E">
        <w:rPr>
          <w:rFonts w:ascii="Times New Roman" w:hAnsi="Times New Roman" w:cs="Times New Roman"/>
          <w:color w:val="000000" w:themeColor="text1"/>
          <w:sz w:val="28"/>
          <w:szCs w:val="28"/>
          <w:lang w:val="kk-KZ"/>
        </w:rPr>
        <w:t>шы</w:t>
      </w:r>
      <w:r w:rsidR="003E397E" w:rsidRPr="003E397E">
        <w:rPr>
          <w:rFonts w:ascii="Times New Roman" w:hAnsi="Times New Roman" w:cs="Times New Roman"/>
          <w:color w:val="000000" w:themeColor="text1"/>
          <w:sz w:val="28"/>
          <w:szCs w:val="28"/>
          <w:lang w:val="kk-KZ"/>
        </w:rPr>
        <w:t xml:space="preserve"> негізгі көздері мұнай дайындау қондырғы пештері, өртеу пештері</w:t>
      </w:r>
      <w:r w:rsidR="006456E1">
        <w:rPr>
          <w:rFonts w:ascii="Times New Roman" w:hAnsi="Times New Roman" w:cs="Times New Roman"/>
          <w:color w:val="000000" w:themeColor="text1"/>
          <w:sz w:val="28"/>
          <w:szCs w:val="28"/>
          <w:lang w:val="kk-KZ"/>
        </w:rPr>
        <w:t>, газ кептіру қондырғы</w:t>
      </w:r>
      <w:r w:rsidR="003E397E" w:rsidRPr="003E397E">
        <w:rPr>
          <w:rFonts w:ascii="Times New Roman" w:hAnsi="Times New Roman" w:cs="Times New Roman"/>
          <w:color w:val="000000" w:themeColor="text1"/>
          <w:sz w:val="28"/>
          <w:szCs w:val="28"/>
          <w:lang w:val="kk-KZ"/>
        </w:rPr>
        <w:t xml:space="preserve"> пештерінің түтін құбырлары, қазандықтардың түтін құбырлары, күкірт </w:t>
      </w:r>
      <w:r w:rsidR="003E397E" w:rsidRPr="00FF534C">
        <w:rPr>
          <w:rFonts w:ascii="Times New Roman" w:hAnsi="Times New Roman" w:cs="Times New Roman"/>
          <w:color w:val="0D0D0D" w:themeColor="text1" w:themeTint="F2"/>
          <w:sz w:val="28"/>
          <w:szCs w:val="28"/>
          <w:lang w:val="kk-KZ"/>
        </w:rPr>
        <w:t>шұңқырларының беттері, шикі мұнай құю эстакадалары болып табылады</w:t>
      </w:r>
      <w:r w:rsidR="006456E1" w:rsidRPr="00FF534C">
        <w:rPr>
          <w:rFonts w:ascii="Times New Roman" w:hAnsi="Times New Roman" w:cs="Times New Roman"/>
          <w:color w:val="0D0D0D" w:themeColor="text1" w:themeTint="F2"/>
          <w:sz w:val="28"/>
          <w:szCs w:val="28"/>
          <w:lang w:val="kk-KZ"/>
        </w:rPr>
        <w:t xml:space="preserve"> [</w:t>
      </w:r>
      <w:r w:rsidR="00FF534C" w:rsidRPr="00FF534C">
        <w:rPr>
          <w:rFonts w:ascii="Times New Roman" w:hAnsi="Times New Roman" w:cs="Times New Roman"/>
          <w:color w:val="0D0D0D" w:themeColor="text1" w:themeTint="F2"/>
          <w:sz w:val="28"/>
          <w:szCs w:val="28"/>
          <w:lang w:val="kk-KZ"/>
        </w:rPr>
        <w:t xml:space="preserve">154, </w:t>
      </w:r>
      <w:r w:rsidR="006456E1" w:rsidRPr="00FF534C">
        <w:rPr>
          <w:rFonts w:ascii="Times New Roman" w:hAnsi="Times New Roman" w:cs="Times New Roman"/>
          <w:color w:val="0D0D0D" w:themeColor="text1" w:themeTint="F2"/>
          <w:sz w:val="28"/>
          <w:szCs w:val="28"/>
          <w:lang w:val="kk-KZ"/>
        </w:rPr>
        <w:t xml:space="preserve"> 13</w:t>
      </w:r>
      <w:r w:rsidR="00FF534C" w:rsidRPr="00FF534C">
        <w:rPr>
          <w:rFonts w:ascii="Times New Roman" w:hAnsi="Times New Roman" w:cs="Times New Roman"/>
          <w:color w:val="0D0D0D" w:themeColor="text1" w:themeTint="F2"/>
          <w:sz w:val="28"/>
          <w:szCs w:val="28"/>
          <w:lang w:val="kk-KZ"/>
        </w:rPr>
        <w:t xml:space="preserve"> б.</w:t>
      </w:r>
      <w:r w:rsidR="006456E1" w:rsidRPr="00FF534C">
        <w:rPr>
          <w:rFonts w:ascii="Times New Roman" w:hAnsi="Times New Roman" w:cs="Times New Roman"/>
          <w:color w:val="0D0D0D" w:themeColor="text1" w:themeTint="F2"/>
          <w:sz w:val="28"/>
          <w:szCs w:val="28"/>
          <w:lang w:val="kk-KZ"/>
        </w:rPr>
        <w:t>]</w:t>
      </w:r>
      <w:r w:rsidR="003E397E" w:rsidRPr="00FF534C">
        <w:rPr>
          <w:rFonts w:ascii="Times New Roman" w:hAnsi="Times New Roman" w:cs="Times New Roman"/>
          <w:color w:val="0D0D0D" w:themeColor="text1" w:themeTint="F2"/>
          <w:sz w:val="28"/>
          <w:szCs w:val="28"/>
          <w:lang w:val="kk-KZ"/>
        </w:rPr>
        <w:t>.</w:t>
      </w:r>
    </w:p>
    <w:p w14:paraId="54C1BEB3" w14:textId="77777777" w:rsidR="00481483" w:rsidRPr="00D83A07" w:rsidRDefault="00481483" w:rsidP="00654120">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854212">
        <w:rPr>
          <w:rFonts w:ascii="Times New Roman" w:hAnsi="Times New Roman" w:cs="Times New Roman"/>
          <w:color w:val="000000" w:themeColor="text1"/>
          <w:sz w:val="28"/>
          <w:szCs w:val="28"/>
          <w:lang w:val="kk-KZ"/>
        </w:rPr>
        <w:t xml:space="preserve">Дүниежүзілік денсаулық сақтау ұйымының ұсынысы бойынша атмосфералық ауаның химиялық заттардың төменгі концентрациясымен </w:t>
      </w:r>
      <w:r w:rsidRPr="00854212">
        <w:rPr>
          <w:rFonts w:ascii="Times New Roman" w:hAnsi="Times New Roman" w:cs="Times New Roman"/>
          <w:color w:val="000000" w:themeColor="text1"/>
          <w:sz w:val="28"/>
          <w:szCs w:val="28"/>
          <w:lang w:val="kk-KZ"/>
        </w:rPr>
        <w:lastRenderedPageBreak/>
        <w:t>ластануы да уақыт өте келе аурулардың қалыптастыратынын ескерсек, денсаулық үшін қауіптілікті төмендету мақсатында ауа сапасын тиімді басқаруды реттеу қажет [70].</w:t>
      </w:r>
    </w:p>
    <w:p w14:paraId="27BDB365" w14:textId="77777777" w:rsidR="003524A1" w:rsidRPr="006507E5" w:rsidRDefault="003524A1" w:rsidP="003524A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Мақсаттық қаржыландыру негізінде жүргізілген ғылыми зерттеу </w:t>
      </w:r>
      <w:proofErr w:type="spellStart"/>
      <w:r>
        <w:rPr>
          <w:rFonts w:ascii="Times New Roman" w:hAnsi="Times New Roman" w:cs="Times New Roman"/>
          <w:sz w:val="28"/>
          <w:szCs w:val="28"/>
          <w:lang w:val="kk-KZ"/>
        </w:rPr>
        <w:t>жұымысының</w:t>
      </w:r>
      <w:proofErr w:type="spellEnd"/>
      <w:r>
        <w:rPr>
          <w:rFonts w:ascii="Times New Roman" w:hAnsi="Times New Roman" w:cs="Times New Roman"/>
          <w:sz w:val="28"/>
          <w:szCs w:val="28"/>
          <w:lang w:val="kk-KZ"/>
        </w:rPr>
        <w:t xml:space="preserve"> нәтижелері </w:t>
      </w:r>
      <w:r w:rsidRPr="006507E5">
        <w:rPr>
          <w:rFonts w:ascii="Times New Roman" w:hAnsi="Times New Roman" w:cs="Times New Roman"/>
          <w:sz w:val="28"/>
          <w:szCs w:val="28"/>
          <w:lang w:val="kk-KZ"/>
        </w:rPr>
        <w:t xml:space="preserve">мен ретроспективті деректер негізінде </w:t>
      </w:r>
      <w:r>
        <w:rPr>
          <w:rFonts w:ascii="Times New Roman" w:hAnsi="Times New Roman" w:cs="Times New Roman"/>
          <w:sz w:val="28"/>
          <w:szCs w:val="28"/>
          <w:lang w:val="kk-KZ"/>
        </w:rPr>
        <w:t xml:space="preserve">мұнай </w:t>
      </w:r>
      <w:r w:rsidRPr="006507E5">
        <w:rPr>
          <w:rFonts w:ascii="Times New Roman" w:hAnsi="Times New Roman" w:cs="Times New Roman"/>
          <w:sz w:val="28"/>
          <w:szCs w:val="28"/>
          <w:lang w:val="kk-KZ"/>
        </w:rPr>
        <w:t>-</w:t>
      </w:r>
      <w:r>
        <w:rPr>
          <w:rFonts w:ascii="Times New Roman" w:hAnsi="Times New Roman" w:cs="Times New Roman"/>
          <w:sz w:val="28"/>
          <w:szCs w:val="28"/>
          <w:lang w:val="kk-KZ"/>
        </w:rPr>
        <w:t xml:space="preserve"> газ аймағында орналасқан </w:t>
      </w:r>
      <w:r w:rsidRPr="006507E5">
        <w:rPr>
          <w:rFonts w:ascii="Times New Roman" w:hAnsi="Times New Roman" w:cs="Times New Roman"/>
          <w:sz w:val="28"/>
          <w:szCs w:val="28"/>
          <w:lang w:val="kk-KZ"/>
        </w:rPr>
        <w:t>елді - мекендер аумақтарының қоршаған ортасына кешенді экологиялық-гигиеналық бағалау жүргіз</w:t>
      </w:r>
      <w:r>
        <w:rPr>
          <w:rFonts w:ascii="Times New Roman" w:hAnsi="Times New Roman" w:cs="Times New Roman"/>
          <w:sz w:val="28"/>
          <w:szCs w:val="28"/>
          <w:lang w:val="kk-KZ"/>
        </w:rPr>
        <w:t>ді</w:t>
      </w:r>
      <w:r w:rsidR="0051089B" w:rsidRPr="0051089B">
        <w:rPr>
          <w:rFonts w:ascii="Times New Roman" w:hAnsi="Times New Roman" w:cs="Times New Roman"/>
          <w:sz w:val="28"/>
          <w:szCs w:val="28"/>
          <w:lang w:val="kk-KZ"/>
        </w:rPr>
        <w:t xml:space="preserve"> </w:t>
      </w:r>
      <w:r w:rsidR="0051089B">
        <w:rPr>
          <w:rFonts w:ascii="Times New Roman" w:hAnsi="Times New Roman" w:cs="Times New Roman"/>
          <w:sz w:val="28"/>
          <w:szCs w:val="28"/>
          <w:lang w:val="kk-KZ"/>
        </w:rPr>
        <w:t>[</w:t>
      </w:r>
      <w:r w:rsidR="0051089B" w:rsidRPr="0051089B">
        <w:rPr>
          <w:rFonts w:ascii="Times New Roman" w:hAnsi="Times New Roman" w:cs="Times New Roman"/>
          <w:sz w:val="28"/>
          <w:szCs w:val="28"/>
          <w:lang w:val="kk-KZ"/>
        </w:rPr>
        <w:t>17</w:t>
      </w:r>
      <w:r w:rsidR="00FF534C">
        <w:rPr>
          <w:rFonts w:ascii="Times New Roman" w:hAnsi="Times New Roman" w:cs="Times New Roman"/>
          <w:sz w:val="28"/>
          <w:szCs w:val="28"/>
          <w:lang w:val="kk-KZ"/>
        </w:rPr>
        <w:t>8</w:t>
      </w:r>
      <w:r w:rsidR="0051089B">
        <w:rPr>
          <w:rFonts w:ascii="Times New Roman" w:hAnsi="Times New Roman" w:cs="Times New Roman"/>
          <w:sz w:val="28"/>
          <w:szCs w:val="28"/>
          <w:lang w:val="kk-KZ"/>
        </w:rPr>
        <w:t>]</w:t>
      </w:r>
      <w:r w:rsidRPr="006507E5">
        <w:rPr>
          <w:rFonts w:ascii="Times New Roman" w:hAnsi="Times New Roman" w:cs="Times New Roman"/>
          <w:sz w:val="28"/>
          <w:szCs w:val="28"/>
          <w:lang w:val="kk-KZ"/>
        </w:rPr>
        <w:t>.</w:t>
      </w:r>
    </w:p>
    <w:p w14:paraId="3397DF6B" w14:textId="77777777" w:rsidR="00481483" w:rsidRDefault="00466571" w:rsidP="0048148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proofErr w:type="spellStart"/>
      <w:r w:rsidR="003524A1" w:rsidRPr="006507E5">
        <w:rPr>
          <w:rFonts w:ascii="Times New Roman" w:hAnsi="Times New Roman" w:cs="Times New Roman"/>
          <w:sz w:val="28"/>
          <w:szCs w:val="28"/>
          <w:lang w:val="kk-KZ"/>
        </w:rPr>
        <w:t>Сар</w:t>
      </w:r>
      <w:r w:rsidR="003524A1">
        <w:rPr>
          <w:rFonts w:ascii="Times New Roman" w:hAnsi="Times New Roman" w:cs="Times New Roman"/>
          <w:sz w:val="28"/>
          <w:szCs w:val="28"/>
          <w:lang w:val="kk-KZ"/>
        </w:rPr>
        <w:t>көл</w:t>
      </w:r>
      <w:proofErr w:type="spellEnd"/>
      <w:r w:rsidR="003524A1">
        <w:rPr>
          <w:rFonts w:ascii="Times New Roman" w:hAnsi="Times New Roman" w:cs="Times New Roman"/>
          <w:sz w:val="28"/>
          <w:szCs w:val="28"/>
          <w:lang w:val="kk-KZ"/>
        </w:rPr>
        <w:t xml:space="preserve"> </w:t>
      </w:r>
      <w:r w:rsidR="003524A1" w:rsidRPr="006507E5">
        <w:rPr>
          <w:rFonts w:ascii="Times New Roman" w:hAnsi="Times New Roman" w:cs="Times New Roman"/>
          <w:sz w:val="28"/>
          <w:szCs w:val="28"/>
          <w:lang w:val="kk-KZ"/>
        </w:rPr>
        <w:t>ауылының қоршаған ортасын кешенді экологиялық-гигиеналық</w:t>
      </w:r>
      <w:r w:rsidR="00703310">
        <w:rPr>
          <w:rFonts w:ascii="Times New Roman" w:hAnsi="Times New Roman" w:cs="Times New Roman"/>
          <w:sz w:val="28"/>
          <w:szCs w:val="28"/>
          <w:lang w:val="kk-KZ"/>
        </w:rPr>
        <w:t xml:space="preserve"> бағалау 49 баллды құрады, бұл қауіп - қатер</w:t>
      </w:r>
      <w:r w:rsidR="003524A1">
        <w:rPr>
          <w:rFonts w:ascii="Times New Roman" w:hAnsi="Times New Roman" w:cs="Times New Roman"/>
          <w:sz w:val="28"/>
          <w:szCs w:val="28"/>
          <w:lang w:val="kk-KZ"/>
        </w:rPr>
        <w:t xml:space="preserve"> аймаққа сәйкес келеді және е</w:t>
      </w:r>
      <w:r w:rsidR="003524A1" w:rsidRPr="006507E5">
        <w:rPr>
          <w:rFonts w:ascii="Times New Roman" w:hAnsi="Times New Roman" w:cs="Times New Roman"/>
          <w:sz w:val="28"/>
          <w:szCs w:val="28"/>
          <w:lang w:val="kk-KZ"/>
        </w:rPr>
        <w:t>ң</w:t>
      </w:r>
      <w:r w:rsidR="003524A1">
        <w:rPr>
          <w:rFonts w:ascii="Times New Roman" w:hAnsi="Times New Roman" w:cs="Times New Roman"/>
          <w:sz w:val="28"/>
          <w:szCs w:val="28"/>
          <w:lang w:val="kk-KZ"/>
        </w:rPr>
        <w:t xml:space="preserve"> қатты ластанған атмосфералық ауасы келесідей химиялық заттармен шаң</w:t>
      </w:r>
      <w:r w:rsidR="003524A1" w:rsidRPr="006507E5">
        <w:rPr>
          <w:rFonts w:ascii="Times New Roman" w:hAnsi="Times New Roman" w:cs="Times New Roman"/>
          <w:sz w:val="28"/>
          <w:szCs w:val="28"/>
          <w:lang w:val="kk-KZ"/>
        </w:rPr>
        <w:t xml:space="preserve">, </w:t>
      </w:r>
      <w:r w:rsidR="00481483">
        <w:rPr>
          <w:rFonts w:ascii="Times New Roman" w:hAnsi="Times New Roman" w:cs="Times New Roman"/>
          <w:sz w:val="28"/>
          <w:szCs w:val="28"/>
          <w:lang w:val="kk-KZ"/>
        </w:rPr>
        <w:t xml:space="preserve"> </w:t>
      </w:r>
      <w:r w:rsidR="00481483" w:rsidRPr="006507E5">
        <w:rPr>
          <w:rFonts w:ascii="Times New Roman" w:hAnsi="Times New Roman" w:cs="Times New Roman"/>
          <w:sz w:val="28"/>
          <w:szCs w:val="28"/>
          <w:lang w:val="kk-KZ"/>
        </w:rPr>
        <w:t>формальдегид, азот диоксиді, күкіртті сутегі</w:t>
      </w:r>
      <w:r w:rsidR="00481483">
        <w:rPr>
          <w:rFonts w:ascii="Times New Roman" w:hAnsi="Times New Roman" w:cs="Times New Roman"/>
          <w:sz w:val="28"/>
          <w:szCs w:val="28"/>
          <w:lang w:val="kk-KZ"/>
        </w:rPr>
        <w:t xml:space="preserve">. Келесі, </w:t>
      </w:r>
      <w:r w:rsidR="00481483" w:rsidRPr="00BD2A52">
        <w:rPr>
          <w:rFonts w:ascii="Times New Roman" w:hAnsi="Times New Roman" w:cs="Times New Roman"/>
          <w:sz w:val="28"/>
          <w:szCs w:val="28"/>
          <w:lang w:val="kk-KZ"/>
        </w:rPr>
        <w:t>Кеңқияқ елді –</w:t>
      </w:r>
      <w:r w:rsidR="00481483">
        <w:rPr>
          <w:rFonts w:ascii="Times New Roman" w:hAnsi="Times New Roman" w:cs="Times New Roman"/>
          <w:sz w:val="28"/>
          <w:szCs w:val="28"/>
          <w:lang w:val="kk-KZ"/>
        </w:rPr>
        <w:t xml:space="preserve"> </w:t>
      </w:r>
      <w:r w:rsidR="00481483" w:rsidRPr="00BD2A52">
        <w:rPr>
          <w:rFonts w:ascii="Times New Roman" w:hAnsi="Times New Roman" w:cs="Times New Roman"/>
          <w:sz w:val="28"/>
          <w:szCs w:val="28"/>
          <w:lang w:val="kk-KZ"/>
        </w:rPr>
        <w:t xml:space="preserve">мекенінің қоршаған ортасын кешенді экологиялық-гигиеналық бағалау </w:t>
      </w:r>
      <w:r w:rsidR="00481483">
        <w:rPr>
          <w:rFonts w:ascii="Times New Roman" w:hAnsi="Times New Roman" w:cs="Times New Roman"/>
          <w:sz w:val="28"/>
          <w:szCs w:val="28"/>
          <w:lang w:val="kk-KZ"/>
        </w:rPr>
        <w:t xml:space="preserve">нәтижесі </w:t>
      </w:r>
      <w:r w:rsidR="00481483" w:rsidRPr="00BD2A52">
        <w:rPr>
          <w:rFonts w:ascii="Times New Roman" w:hAnsi="Times New Roman" w:cs="Times New Roman"/>
          <w:sz w:val="28"/>
          <w:szCs w:val="28"/>
          <w:lang w:val="kk-KZ"/>
        </w:rPr>
        <w:t>50 б</w:t>
      </w:r>
      <w:r w:rsidR="00481483">
        <w:rPr>
          <w:rFonts w:ascii="Times New Roman" w:hAnsi="Times New Roman" w:cs="Times New Roman"/>
          <w:sz w:val="28"/>
          <w:szCs w:val="28"/>
          <w:lang w:val="kk-KZ"/>
        </w:rPr>
        <w:t>аллды құрады,</w:t>
      </w:r>
      <w:r w:rsidR="00481483" w:rsidRPr="00BD2A52">
        <w:rPr>
          <w:rFonts w:ascii="Times New Roman" w:hAnsi="Times New Roman" w:cs="Times New Roman"/>
          <w:sz w:val="28"/>
          <w:szCs w:val="28"/>
          <w:lang w:val="kk-KZ"/>
        </w:rPr>
        <w:t xml:space="preserve"> </w:t>
      </w:r>
      <w:r w:rsidR="00481483">
        <w:rPr>
          <w:rFonts w:ascii="Times New Roman" w:hAnsi="Times New Roman" w:cs="Times New Roman"/>
          <w:sz w:val="28"/>
          <w:szCs w:val="28"/>
          <w:lang w:val="kk-KZ"/>
        </w:rPr>
        <w:t>яғни қауіп - қатер</w:t>
      </w:r>
      <w:r w:rsidR="00481483" w:rsidRPr="00BD2A52">
        <w:rPr>
          <w:rFonts w:ascii="Times New Roman" w:hAnsi="Times New Roman" w:cs="Times New Roman"/>
          <w:sz w:val="28"/>
          <w:szCs w:val="28"/>
          <w:lang w:val="kk-KZ"/>
        </w:rPr>
        <w:t xml:space="preserve"> экологиял</w:t>
      </w:r>
      <w:r w:rsidR="00481483">
        <w:rPr>
          <w:rFonts w:ascii="Times New Roman" w:hAnsi="Times New Roman" w:cs="Times New Roman"/>
          <w:sz w:val="28"/>
          <w:szCs w:val="28"/>
          <w:lang w:val="kk-KZ"/>
        </w:rPr>
        <w:t>ық аймақ және атмосфералық ауаны</w:t>
      </w:r>
      <w:r w:rsidR="00481483" w:rsidRPr="00BD2A52">
        <w:rPr>
          <w:rFonts w:ascii="Times New Roman" w:hAnsi="Times New Roman" w:cs="Times New Roman"/>
          <w:sz w:val="28"/>
          <w:szCs w:val="28"/>
          <w:lang w:val="kk-KZ"/>
        </w:rPr>
        <w:t xml:space="preserve"> негізгі ластаушылары</w:t>
      </w:r>
      <w:r w:rsidR="00481483">
        <w:rPr>
          <w:rFonts w:ascii="Times New Roman" w:hAnsi="Times New Roman" w:cs="Times New Roman"/>
          <w:sz w:val="28"/>
          <w:szCs w:val="28"/>
          <w:lang w:val="kk-KZ"/>
        </w:rPr>
        <w:t xml:space="preserve"> химиялық заттар</w:t>
      </w:r>
      <w:r w:rsidR="00481483" w:rsidRPr="00BD2A52">
        <w:rPr>
          <w:rFonts w:ascii="Times New Roman" w:hAnsi="Times New Roman" w:cs="Times New Roman"/>
          <w:sz w:val="28"/>
          <w:szCs w:val="28"/>
          <w:lang w:val="kk-KZ"/>
        </w:rPr>
        <w:t xml:space="preserve"> формальдегид, бензапирен, күкіртті сутегі</w:t>
      </w:r>
      <w:r w:rsidR="008C6AFA">
        <w:rPr>
          <w:rFonts w:ascii="Times New Roman" w:hAnsi="Times New Roman" w:cs="Times New Roman"/>
          <w:sz w:val="28"/>
          <w:szCs w:val="28"/>
          <w:lang w:val="kk-KZ"/>
        </w:rPr>
        <w:t xml:space="preserve"> (сурет 21)</w:t>
      </w:r>
      <w:r w:rsidR="00481483" w:rsidRPr="00BD2A52">
        <w:rPr>
          <w:rFonts w:ascii="Times New Roman" w:hAnsi="Times New Roman" w:cs="Times New Roman"/>
          <w:sz w:val="28"/>
          <w:szCs w:val="28"/>
          <w:lang w:val="kk-KZ"/>
        </w:rPr>
        <w:t>.</w:t>
      </w:r>
      <w:r w:rsidR="00481483">
        <w:rPr>
          <w:rFonts w:ascii="Times New Roman" w:hAnsi="Times New Roman" w:cs="Times New Roman"/>
          <w:sz w:val="28"/>
          <w:szCs w:val="28"/>
          <w:lang w:val="kk-KZ"/>
        </w:rPr>
        <w:t xml:space="preserve"> </w:t>
      </w:r>
      <w:r w:rsidR="00481483" w:rsidRPr="00F01591">
        <w:rPr>
          <w:rFonts w:ascii="Times New Roman" w:hAnsi="Times New Roman" w:cs="Times New Roman"/>
          <w:sz w:val="28"/>
          <w:szCs w:val="28"/>
          <w:lang w:val="kk-KZ"/>
        </w:rPr>
        <w:t>Саға ауылының кешенді экологиялық-гигиеналық бағалауы</w:t>
      </w:r>
      <w:r w:rsidR="00481483">
        <w:rPr>
          <w:rFonts w:ascii="Times New Roman" w:hAnsi="Times New Roman" w:cs="Times New Roman"/>
          <w:sz w:val="28"/>
          <w:szCs w:val="28"/>
          <w:lang w:val="kk-KZ"/>
        </w:rPr>
        <w:t>нда</w:t>
      </w:r>
      <w:r w:rsidR="00481483" w:rsidRPr="00F01591">
        <w:rPr>
          <w:rFonts w:ascii="Times New Roman" w:hAnsi="Times New Roman" w:cs="Times New Roman"/>
          <w:sz w:val="28"/>
          <w:szCs w:val="28"/>
          <w:lang w:val="kk-KZ"/>
        </w:rPr>
        <w:t xml:space="preserve"> 53 баллды құрады, сондықтан бұл ауыл </w:t>
      </w:r>
      <w:r w:rsidR="00481483" w:rsidRPr="00703310">
        <w:rPr>
          <w:rFonts w:ascii="Times New Roman" w:hAnsi="Times New Roman" w:cs="Times New Roman"/>
          <w:sz w:val="28"/>
          <w:szCs w:val="28"/>
          <w:lang w:val="kk-KZ"/>
        </w:rPr>
        <w:t>дағдарыс</w:t>
      </w:r>
      <w:r w:rsidR="00481483" w:rsidRPr="00F01591">
        <w:rPr>
          <w:rFonts w:ascii="Times New Roman" w:hAnsi="Times New Roman" w:cs="Times New Roman"/>
          <w:sz w:val="28"/>
          <w:szCs w:val="28"/>
          <w:lang w:val="kk-KZ"/>
        </w:rPr>
        <w:t xml:space="preserve"> аймағына жа</w:t>
      </w:r>
      <w:r w:rsidR="00481483">
        <w:rPr>
          <w:rFonts w:ascii="Times New Roman" w:hAnsi="Times New Roman" w:cs="Times New Roman"/>
          <w:sz w:val="28"/>
          <w:szCs w:val="28"/>
          <w:lang w:val="kk-KZ"/>
        </w:rPr>
        <w:t>тқызылған және атмосфералық ауасын</w:t>
      </w:r>
      <w:r w:rsidR="00481483" w:rsidRPr="00F01591">
        <w:rPr>
          <w:rFonts w:ascii="Times New Roman" w:hAnsi="Times New Roman" w:cs="Times New Roman"/>
          <w:sz w:val="28"/>
          <w:szCs w:val="28"/>
          <w:lang w:val="kk-KZ"/>
        </w:rPr>
        <w:t xml:space="preserve"> негізгі ластаушы </w:t>
      </w:r>
      <w:r w:rsidR="00481483">
        <w:rPr>
          <w:rFonts w:ascii="Times New Roman" w:hAnsi="Times New Roman" w:cs="Times New Roman"/>
          <w:sz w:val="28"/>
          <w:szCs w:val="28"/>
          <w:lang w:val="kk-KZ"/>
        </w:rPr>
        <w:t>заттар азот диоксиді, формальдегид</w:t>
      </w:r>
      <w:r w:rsidR="00481483" w:rsidRPr="00F01591">
        <w:rPr>
          <w:rFonts w:ascii="Times New Roman" w:hAnsi="Times New Roman" w:cs="Times New Roman"/>
          <w:sz w:val="28"/>
          <w:szCs w:val="28"/>
          <w:lang w:val="kk-KZ"/>
        </w:rPr>
        <w:t>.</w:t>
      </w:r>
      <w:r w:rsidR="00481483">
        <w:rPr>
          <w:rFonts w:ascii="Times New Roman" w:hAnsi="Times New Roman" w:cs="Times New Roman"/>
          <w:sz w:val="28"/>
          <w:szCs w:val="28"/>
          <w:lang w:val="kk-KZ"/>
        </w:rPr>
        <w:t xml:space="preserve"> </w:t>
      </w:r>
    </w:p>
    <w:p w14:paraId="6462C869" w14:textId="77777777" w:rsidR="00C43EB6" w:rsidRPr="00566FCD" w:rsidRDefault="00C43EB6" w:rsidP="00C43EB6">
      <w:pPr>
        <w:spacing w:after="0" w:line="240" w:lineRule="auto"/>
        <w:jc w:val="both"/>
        <w:rPr>
          <w:rFonts w:ascii="Times New Roman" w:hAnsi="Times New Roman" w:cs="Times New Roman"/>
          <w:sz w:val="28"/>
          <w:szCs w:val="28"/>
          <w:lang w:val="kk-KZ"/>
        </w:rPr>
      </w:pPr>
    </w:p>
    <w:p w14:paraId="3CAF5B5B" w14:textId="77777777" w:rsidR="00C43EB6" w:rsidRDefault="00C43EB6" w:rsidP="00C43EB6">
      <w:pPr>
        <w:spacing w:after="0" w:line="240" w:lineRule="auto"/>
        <w:jc w:val="center"/>
        <w:rPr>
          <w:rFonts w:ascii="Times New Roman" w:hAnsi="Times New Roman" w:cs="Times New Roman"/>
          <w:sz w:val="28"/>
          <w:szCs w:val="28"/>
        </w:rPr>
      </w:pPr>
      <w:r>
        <w:rPr>
          <w:noProof/>
          <w:lang w:eastAsia="ru-RU"/>
        </w:rPr>
        <w:drawing>
          <wp:inline distT="0" distB="0" distL="0" distR="0" wp14:anchorId="375A20AD" wp14:editId="17A451C9">
            <wp:extent cx="4572000" cy="27432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E508B86" w14:textId="77777777" w:rsidR="00C43EB6" w:rsidRDefault="00C43EB6" w:rsidP="00C43EB6">
      <w:pPr>
        <w:spacing w:after="0" w:line="240" w:lineRule="auto"/>
        <w:rPr>
          <w:rFonts w:ascii="Times New Roman" w:hAnsi="Times New Roman" w:cs="Times New Roman"/>
          <w:sz w:val="28"/>
          <w:szCs w:val="28"/>
        </w:rPr>
      </w:pPr>
    </w:p>
    <w:p w14:paraId="630568DF" w14:textId="77777777" w:rsidR="00C43EB6" w:rsidRDefault="00C43EB6" w:rsidP="00C43EB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21 - Мұнай-газ аймағында орналасқан елді-мекендердің қоршаған ортасын </w:t>
      </w:r>
      <w:proofErr w:type="spellStart"/>
      <w:r>
        <w:rPr>
          <w:rFonts w:ascii="Times New Roman" w:hAnsi="Times New Roman" w:cs="Times New Roman"/>
          <w:sz w:val="28"/>
          <w:szCs w:val="28"/>
          <w:lang w:val="kk-KZ"/>
        </w:rPr>
        <w:t>эколого</w:t>
      </w:r>
      <w:proofErr w:type="spellEnd"/>
      <w:r>
        <w:rPr>
          <w:rFonts w:ascii="Times New Roman" w:hAnsi="Times New Roman" w:cs="Times New Roman"/>
          <w:sz w:val="28"/>
          <w:szCs w:val="28"/>
          <w:lang w:val="kk-KZ"/>
        </w:rPr>
        <w:t>-гигиеналық бағалау, балл</w:t>
      </w:r>
    </w:p>
    <w:p w14:paraId="61952101" w14:textId="77777777" w:rsidR="00C43EB6" w:rsidRDefault="00C43EB6" w:rsidP="00481483">
      <w:pPr>
        <w:spacing w:after="0" w:line="240" w:lineRule="auto"/>
        <w:jc w:val="both"/>
        <w:rPr>
          <w:rFonts w:ascii="Times New Roman" w:hAnsi="Times New Roman" w:cs="Times New Roman"/>
          <w:sz w:val="28"/>
          <w:szCs w:val="28"/>
          <w:lang w:val="kk-KZ"/>
        </w:rPr>
      </w:pPr>
    </w:p>
    <w:p w14:paraId="31201614" w14:textId="77777777" w:rsidR="00C43EB6" w:rsidRDefault="00C43EB6" w:rsidP="00C43EB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 </w:t>
      </w:r>
      <w:proofErr w:type="spellStart"/>
      <w:r w:rsidRPr="00F01591">
        <w:rPr>
          <w:rFonts w:ascii="Times New Roman" w:hAnsi="Times New Roman" w:cs="Times New Roman"/>
          <w:sz w:val="28"/>
          <w:szCs w:val="28"/>
          <w:lang w:val="kk-KZ"/>
        </w:rPr>
        <w:t>Ше</w:t>
      </w:r>
      <w:r>
        <w:rPr>
          <w:rFonts w:ascii="Times New Roman" w:hAnsi="Times New Roman" w:cs="Times New Roman"/>
          <w:sz w:val="28"/>
          <w:szCs w:val="28"/>
          <w:lang w:val="kk-KZ"/>
        </w:rPr>
        <w:t>н</w:t>
      </w:r>
      <w:r w:rsidRPr="00F01591">
        <w:rPr>
          <w:rFonts w:ascii="Times New Roman" w:hAnsi="Times New Roman" w:cs="Times New Roman"/>
          <w:sz w:val="28"/>
          <w:szCs w:val="28"/>
          <w:lang w:val="kk-KZ"/>
        </w:rPr>
        <w:t>гел</w:t>
      </w:r>
      <w:r w:rsidR="00200B9A">
        <w:rPr>
          <w:rFonts w:ascii="Times New Roman" w:hAnsi="Times New Roman" w:cs="Times New Roman"/>
          <w:sz w:val="28"/>
          <w:szCs w:val="28"/>
          <w:lang w:val="kk-KZ"/>
        </w:rPr>
        <w:t>ші</w:t>
      </w:r>
      <w:proofErr w:type="spellEnd"/>
      <w:r>
        <w:rPr>
          <w:rFonts w:ascii="Times New Roman" w:hAnsi="Times New Roman" w:cs="Times New Roman"/>
          <w:sz w:val="28"/>
          <w:szCs w:val="28"/>
          <w:lang w:val="kk-KZ"/>
        </w:rPr>
        <w:t xml:space="preserve"> ауылында </w:t>
      </w:r>
      <w:r w:rsidRPr="00F01591">
        <w:rPr>
          <w:rFonts w:ascii="Times New Roman" w:hAnsi="Times New Roman" w:cs="Times New Roman"/>
          <w:sz w:val="28"/>
          <w:szCs w:val="28"/>
          <w:lang w:val="kk-KZ"/>
        </w:rPr>
        <w:t>кешенді</w:t>
      </w:r>
      <w:r>
        <w:rPr>
          <w:rFonts w:ascii="Times New Roman" w:hAnsi="Times New Roman" w:cs="Times New Roman"/>
          <w:sz w:val="28"/>
          <w:szCs w:val="28"/>
          <w:lang w:val="kk-KZ"/>
        </w:rPr>
        <w:t xml:space="preserve"> экологиялық-гигиеналық бағалау 55 баллды құраған</w:t>
      </w:r>
      <w:r w:rsidRPr="00F01591">
        <w:rPr>
          <w:rFonts w:ascii="Times New Roman" w:hAnsi="Times New Roman" w:cs="Times New Roman"/>
          <w:sz w:val="28"/>
          <w:szCs w:val="28"/>
          <w:lang w:val="kk-KZ"/>
        </w:rPr>
        <w:t>, бұл ауылд</w:t>
      </w:r>
      <w:r>
        <w:rPr>
          <w:rFonts w:ascii="Times New Roman" w:hAnsi="Times New Roman" w:cs="Times New Roman"/>
          <w:sz w:val="28"/>
          <w:szCs w:val="28"/>
          <w:lang w:val="kk-KZ"/>
        </w:rPr>
        <w:t>а</w:t>
      </w:r>
      <w:r w:rsidRPr="00F01591">
        <w:rPr>
          <w:rFonts w:ascii="Times New Roman" w:hAnsi="Times New Roman" w:cs="Times New Roman"/>
          <w:sz w:val="28"/>
          <w:szCs w:val="28"/>
          <w:lang w:val="kk-KZ"/>
        </w:rPr>
        <w:t xml:space="preserve"> </w:t>
      </w:r>
      <w:r w:rsidRPr="00703310">
        <w:rPr>
          <w:rFonts w:ascii="Times New Roman" w:hAnsi="Times New Roman" w:cs="Times New Roman"/>
          <w:sz w:val="28"/>
          <w:szCs w:val="28"/>
          <w:lang w:val="kk-KZ"/>
        </w:rPr>
        <w:t>дағдарыс аймағына</w:t>
      </w:r>
      <w:r>
        <w:rPr>
          <w:rFonts w:ascii="Times New Roman" w:hAnsi="Times New Roman" w:cs="Times New Roman"/>
          <w:sz w:val="28"/>
          <w:szCs w:val="28"/>
          <w:lang w:val="kk-KZ"/>
        </w:rPr>
        <w:t xml:space="preserve"> жатқызуға мүмкіндік берген және атмосфералық ауаны</w:t>
      </w:r>
      <w:r w:rsidRPr="00F01591">
        <w:rPr>
          <w:rFonts w:ascii="Times New Roman" w:hAnsi="Times New Roman" w:cs="Times New Roman"/>
          <w:sz w:val="28"/>
          <w:szCs w:val="28"/>
          <w:lang w:val="kk-KZ"/>
        </w:rPr>
        <w:t xml:space="preserve"> негізгі ласт</w:t>
      </w:r>
      <w:r>
        <w:rPr>
          <w:rFonts w:ascii="Times New Roman" w:hAnsi="Times New Roman" w:cs="Times New Roman"/>
          <w:sz w:val="28"/>
          <w:szCs w:val="28"/>
          <w:lang w:val="kk-KZ"/>
        </w:rPr>
        <w:t xml:space="preserve">аушы химиялық заттары азот диоксиді, формальдегид, </w:t>
      </w:r>
      <w:proofErr w:type="spellStart"/>
      <w:r>
        <w:rPr>
          <w:rFonts w:ascii="Times New Roman" w:hAnsi="Times New Roman" w:cs="Times New Roman"/>
          <w:sz w:val="28"/>
          <w:szCs w:val="28"/>
          <w:lang w:val="kk-KZ"/>
        </w:rPr>
        <w:t>меркаптан</w:t>
      </w:r>
      <w:proofErr w:type="spellEnd"/>
      <w:r>
        <w:rPr>
          <w:rFonts w:ascii="Times New Roman" w:hAnsi="Times New Roman" w:cs="Times New Roman"/>
          <w:sz w:val="28"/>
          <w:szCs w:val="28"/>
          <w:lang w:val="kk-KZ"/>
        </w:rPr>
        <w:t>.</w:t>
      </w:r>
    </w:p>
    <w:p w14:paraId="36FBDAA1" w14:textId="77777777" w:rsidR="00481483" w:rsidRPr="006507E5" w:rsidRDefault="00481483" w:rsidP="0048148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Қарастырылып отырған елді</w:t>
      </w:r>
      <w:r w:rsidRPr="006507E5">
        <w:rPr>
          <w:rFonts w:ascii="Times New Roman" w:hAnsi="Times New Roman" w:cs="Times New Roman"/>
          <w:sz w:val="28"/>
          <w:szCs w:val="28"/>
          <w:lang w:val="kk-KZ"/>
        </w:rPr>
        <w:t>-</w:t>
      </w:r>
      <w:r>
        <w:rPr>
          <w:rFonts w:ascii="Times New Roman" w:hAnsi="Times New Roman" w:cs="Times New Roman"/>
          <w:sz w:val="28"/>
          <w:szCs w:val="28"/>
          <w:lang w:val="kk-KZ"/>
        </w:rPr>
        <w:t xml:space="preserve">мекендердің жер үсті суларынан (Темір өзені, Эмба өзені) ШРЕК жоғары фенолдар және </w:t>
      </w:r>
      <w:r w:rsidRPr="006507E5">
        <w:rPr>
          <w:rFonts w:ascii="Times New Roman" w:hAnsi="Times New Roman" w:cs="Times New Roman"/>
          <w:sz w:val="28"/>
          <w:szCs w:val="28"/>
          <w:lang w:val="kk-KZ"/>
        </w:rPr>
        <w:t>топырақ</w:t>
      </w:r>
      <w:r>
        <w:rPr>
          <w:rFonts w:ascii="Times New Roman" w:hAnsi="Times New Roman" w:cs="Times New Roman"/>
          <w:sz w:val="28"/>
          <w:szCs w:val="28"/>
          <w:lang w:val="kk-KZ"/>
        </w:rPr>
        <w:t>тан ШРЕК жоғары мыс, никель, хром анықталған.</w:t>
      </w:r>
    </w:p>
    <w:p w14:paraId="76FF1266" w14:textId="2DC8DEAB" w:rsidR="00481483" w:rsidRDefault="00481483" w:rsidP="0048148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566FCD">
        <w:rPr>
          <w:rFonts w:ascii="Times New Roman" w:hAnsi="Times New Roman" w:cs="Times New Roman"/>
          <w:sz w:val="28"/>
          <w:szCs w:val="28"/>
          <w:lang w:val="kk-KZ"/>
        </w:rPr>
        <w:t>Демек, Жаңажол мұнай-газ кен орны аймағында орналасқан елді</w:t>
      </w:r>
      <w:r>
        <w:rPr>
          <w:rFonts w:ascii="Times New Roman" w:hAnsi="Times New Roman" w:cs="Times New Roman"/>
          <w:sz w:val="28"/>
          <w:szCs w:val="28"/>
          <w:lang w:val="kk-KZ"/>
        </w:rPr>
        <w:t xml:space="preserve"> -</w:t>
      </w:r>
      <w:r w:rsidRPr="00566FCD">
        <w:rPr>
          <w:rFonts w:ascii="Times New Roman" w:hAnsi="Times New Roman" w:cs="Times New Roman"/>
          <w:sz w:val="28"/>
          <w:szCs w:val="28"/>
          <w:lang w:val="kk-KZ"/>
        </w:rPr>
        <w:t xml:space="preserve"> мекендердің ауасын ластайтын негізгі заттар формальдегид, азот диоксиді, </w:t>
      </w:r>
      <w:r w:rsidRPr="00566FCD">
        <w:rPr>
          <w:rFonts w:ascii="Times New Roman" w:hAnsi="Times New Roman" w:cs="Times New Roman"/>
          <w:sz w:val="28"/>
          <w:szCs w:val="28"/>
          <w:lang w:val="kk-KZ"/>
        </w:rPr>
        <w:lastRenderedPageBreak/>
        <w:t>бензапир</w:t>
      </w:r>
      <w:r>
        <w:rPr>
          <w:rFonts w:ascii="Times New Roman" w:hAnsi="Times New Roman" w:cs="Times New Roman"/>
          <w:sz w:val="28"/>
          <w:szCs w:val="28"/>
          <w:lang w:val="kk-KZ"/>
        </w:rPr>
        <w:t xml:space="preserve">ен, күкіртті сутек, </w:t>
      </w:r>
      <w:proofErr w:type="spellStart"/>
      <w:r>
        <w:rPr>
          <w:rFonts w:ascii="Times New Roman" w:hAnsi="Times New Roman" w:cs="Times New Roman"/>
          <w:sz w:val="28"/>
          <w:szCs w:val="28"/>
          <w:lang w:val="kk-KZ"/>
        </w:rPr>
        <w:t>меркаптан</w:t>
      </w:r>
      <w:proofErr w:type="spellEnd"/>
      <w:r>
        <w:rPr>
          <w:rFonts w:ascii="Times New Roman" w:hAnsi="Times New Roman" w:cs="Times New Roman"/>
          <w:sz w:val="28"/>
          <w:szCs w:val="28"/>
          <w:lang w:val="kk-KZ"/>
        </w:rPr>
        <w:t xml:space="preserve"> және</w:t>
      </w:r>
      <w:r w:rsidRPr="00566FCD">
        <w:rPr>
          <w:rFonts w:ascii="Times New Roman" w:hAnsi="Times New Roman" w:cs="Times New Roman"/>
          <w:sz w:val="28"/>
          <w:szCs w:val="28"/>
          <w:lang w:val="kk-KZ"/>
        </w:rPr>
        <w:t xml:space="preserve"> жер үсті сулары</w:t>
      </w:r>
      <w:r>
        <w:rPr>
          <w:rFonts w:ascii="Times New Roman" w:hAnsi="Times New Roman" w:cs="Times New Roman"/>
          <w:sz w:val="28"/>
          <w:szCs w:val="28"/>
          <w:lang w:val="kk-KZ"/>
        </w:rPr>
        <w:t xml:space="preserve">н – фенолдар, бұл химиялық заттардың шекті рұқсат етілген концентрациядан жоғар болуы </w:t>
      </w:r>
      <w:r w:rsidRPr="00566FCD">
        <w:rPr>
          <w:rFonts w:ascii="Times New Roman" w:hAnsi="Times New Roman" w:cs="Times New Roman"/>
          <w:sz w:val="28"/>
          <w:szCs w:val="28"/>
          <w:lang w:val="kk-KZ"/>
        </w:rPr>
        <w:t>мұнай өңдеу зауытының шығарындылары</w:t>
      </w:r>
      <w:r>
        <w:rPr>
          <w:rFonts w:ascii="Times New Roman" w:hAnsi="Times New Roman" w:cs="Times New Roman"/>
          <w:sz w:val="28"/>
          <w:szCs w:val="28"/>
          <w:lang w:val="kk-KZ"/>
        </w:rPr>
        <w:t>ның нәтижесі болса, т</w:t>
      </w:r>
      <w:r w:rsidRPr="00566FCD">
        <w:rPr>
          <w:rFonts w:ascii="Times New Roman" w:hAnsi="Times New Roman" w:cs="Times New Roman"/>
          <w:sz w:val="28"/>
          <w:szCs w:val="28"/>
          <w:lang w:val="kk-KZ"/>
        </w:rPr>
        <w:t xml:space="preserve">опырақтағы мыс, никель және хром концентрациясының жоғарылауы топырақтың тау-кен геологиялық </w:t>
      </w:r>
      <w:proofErr w:type="spellStart"/>
      <w:r w:rsidRPr="00566FCD">
        <w:rPr>
          <w:rFonts w:ascii="Times New Roman" w:hAnsi="Times New Roman" w:cs="Times New Roman"/>
          <w:sz w:val="28"/>
          <w:szCs w:val="28"/>
          <w:lang w:val="kk-KZ"/>
        </w:rPr>
        <w:t>ерекшеліктерін</w:t>
      </w:r>
      <w:r>
        <w:rPr>
          <w:rFonts w:ascii="Times New Roman" w:hAnsi="Times New Roman" w:cs="Times New Roman"/>
          <w:sz w:val="28"/>
          <w:szCs w:val="28"/>
          <w:lang w:val="kk-KZ"/>
        </w:rPr>
        <w:t>мен</w:t>
      </w:r>
      <w:proofErr w:type="spellEnd"/>
      <w:r>
        <w:rPr>
          <w:rFonts w:ascii="Times New Roman" w:hAnsi="Times New Roman" w:cs="Times New Roman"/>
          <w:sz w:val="28"/>
          <w:szCs w:val="28"/>
          <w:lang w:val="kk-KZ"/>
        </w:rPr>
        <w:t xml:space="preserve"> байланыстыруға болады</w:t>
      </w:r>
      <w:r w:rsidRPr="00566FCD">
        <w:rPr>
          <w:rFonts w:ascii="Times New Roman" w:hAnsi="Times New Roman" w:cs="Times New Roman"/>
          <w:sz w:val="28"/>
          <w:szCs w:val="28"/>
          <w:lang w:val="kk-KZ"/>
        </w:rPr>
        <w:t>.</w:t>
      </w:r>
      <w:r w:rsidR="009E3D12" w:rsidRPr="009E3D12">
        <w:rPr>
          <w:rFonts w:ascii="Times New Roman" w:hAnsi="Times New Roman" w:cs="Times New Roman"/>
          <w:sz w:val="28"/>
          <w:szCs w:val="28"/>
          <w:lang w:val="kk-KZ"/>
        </w:rPr>
        <w:t xml:space="preserve"> </w:t>
      </w:r>
    </w:p>
    <w:p w14:paraId="0E1318C6" w14:textId="048DB3E5" w:rsidR="00EE5F96" w:rsidRPr="00EE5F96" w:rsidRDefault="00EE5F96" w:rsidP="00EE5F96">
      <w:pPr>
        <w:spacing w:after="0" w:line="240" w:lineRule="auto"/>
        <w:ind w:firstLine="708"/>
        <w:jc w:val="both"/>
        <w:rPr>
          <w:rFonts w:ascii="Times New Roman" w:hAnsi="Times New Roman" w:cs="Times New Roman"/>
          <w:sz w:val="28"/>
          <w:szCs w:val="28"/>
          <w:lang w:val="kk-KZ"/>
        </w:rPr>
      </w:pPr>
      <w:r w:rsidRPr="00EE5F96">
        <w:rPr>
          <w:rFonts w:ascii="Times New Roman" w:hAnsi="Times New Roman" w:cs="Times New Roman"/>
          <w:sz w:val="28"/>
          <w:szCs w:val="28"/>
          <w:lang w:val="kk-KZ"/>
        </w:rPr>
        <w:t>Арал өңіріндегі экологиялық қасірет салдарынан зардап шеккен азаматтарды әлеуметтік қорғау туралы</w:t>
      </w:r>
      <w:r>
        <w:rPr>
          <w:rFonts w:ascii="Times New Roman" w:hAnsi="Times New Roman" w:cs="Times New Roman"/>
          <w:sz w:val="28"/>
          <w:szCs w:val="28"/>
          <w:lang w:val="kk-KZ"/>
        </w:rPr>
        <w:t xml:space="preserve"> (</w:t>
      </w:r>
      <w:r w:rsidRPr="00EE5F96">
        <w:rPr>
          <w:rFonts w:ascii="Times New Roman" w:hAnsi="Times New Roman" w:cs="Times New Roman"/>
          <w:sz w:val="28"/>
          <w:szCs w:val="28"/>
          <w:lang w:val="kk-KZ"/>
        </w:rPr>
        <w:t>Қазақстан Республикасының 1992 жылғы 30 маусымдағы N 1468-XII Заңы</w:t>
      </w:r>
      <w:r>
        <w:rPr>
          <w:rFonts w:ascii="Times New Roman" w:hAnsi="Times New Roman" w:cs="Times New Roman"/>
          <w:sz w:val="28"/>
          <w:szCs w:val="28"/>
          <w:lang w:val="kk-KZ"/>
        </w:rPr>
        <w:t>) заңына сәйкес э</w:t>
      </w:r>
      <w:r w:rsidRPr="00EE5F96">
        <w:rPr>
          <w:rFonts w:ascii="Times New Roman" w:hAnsi="Times New Roman" w:cs="Times New Roman"/>
          <w:sz w:val="28"/>
          <w:szCs w:val="28"/>
          <w:lang w:val="kk-KZ"/>
        </w:rPr>
        <w:t xml:space="preserve">кологиялық дағдарыс </w:t>
      </w:r>
      <w:r>
        <w:rPr>
          <w:rFonts w:ascii="Times New Roman" w:hAnsi="Times New Roman" w:cs="Times New Roman"/>
          <w:sz w:val="28"/>
          <w:szCs w:val="28"/>
          <w:lang w:val="kk-KZ"/>
        </w:rPr>
        <w:t xml:space="preserve">алды </w:t>
      </w:r>
      <w:r w:rsidRPr="00EE5F96">
        <w:rPr>
          <w:rFonts w:ascii="Times New Roman" w:hAnsi="Times New Roman" w:cs="Times New Roman"/>
          <w:sz w:val="28"/>
          <w:szCs w:val="28"/>
          <w:lang w:val="kk-KZ"/>
        </w:rPr>
        <w:t>аймақ</w:t>
      </w:r>
      <w:r>
        <w:rPr>
          <w:rFonts w:ascii="Times New Roman" w:hAnsi="Times New Roman" w:cs="Times New Roman"/>
          <w:sz w:val="28"/>
          <w:szCs w:val="28"/>
          <w:lang w:val="kk-KZ"/>
        </w:rPr>
        <w:t>тарына</w:t>
      </w:r>
      <w:r w:rsidRPr="00EE5F96">
        <w:rPr>
          <w:rFonts w:ascii="Times New Roman" w:hAnsi="Times New Roman" w:cs="Times New Roman"/>
          <w:sz w:val="28"/>
          <w:szCs w:val="28"/>
          <w:lang w:val="kk-KZ"/>
        </w:rPr>
        <w:t xml:space="preserve"> Ақтөбе облысының Байғанин, Ырғыз</w:t>
      </w:r>
      <w:r>
        <w:rPr>
          <w:rFonts w:ascii="Times New Roman" w:hAnsi="Times New Roman" w:cs="Times New Roman"/>
          <w:sz w:val="28"/>
          <w:szCs w:val="28"/>
          <w:lang w:val="kk-KZ"/>
        </w:rPr>
        <w:t xml:space="preserve"> және зерттеуге алып отырған </w:t>
      </w:r>
      <w:r w:rsidRPr="00EE5F96">
        <w:rPr>
          <w:rFonts w:ascii="Times New Roman" w:hAnsi="Times New Roman" w:cs="Times New Roman"/>
          <w:sz w:val="28"/>
          <w:szCs w:val="28"/>
          <w:lang w:val="kk-KZ"/>
        </w:rPr>
        <w:t xml:space="preserve">Мұғалжар, </w:t>
      </w:r>
      <w:proofErr w:type="spellStart"/>
      <w:r w:rsidRPr="00EE5F96">
        <w:rPr>
          <w:rFonts w:ascii="Times New Roman" w:hAnsi="Times New Roman" w:cs="Times New Roman"/>
          <w:sz w:val="28"/>
          <w:szCs w:val="28"/>
          <w:lang w:val="kk-KZ"/>
        </w:rPr>
        <w:t>Темiр</w:t>
      </w:r>
      <w:proofErr w:type="spellEnd"/>
      <w:r w:rsidRPr="00EE5F96">
        <w:rPr>
          <w:rFonts w:ascii="Times New Roman" w:hAnsi="Times New Roman" w:cs="Times New Roman"/>
          <w:sz w:val="28"/>
          <w:szCs w:val="28"/>
          <w:lang w:val="kk-KZ"/>
        </w:rPr>
        <w:t xml:space="preserve"> </w:t>
      </w:r>
      <w:proofErr w:type="spellStart"/>
      <w:r w:rsidRPr="00EE5F96">
        <w:rPr>
          <w:rFonts w:ascii="Times New Roman" w:hAnsi="Times New Roman" w:cs="Times New Roman"/>
          <w:sz w:val="28"/>
          <w:szCs w:val="28"/>
          <w:lang w:val="kk-KZ"/>
        </w:rPr>
        <w:t>аудандары</w:t>
      </w:r>
      <w:r>
        <w:rPr>
          <w:rFonts w:ascii="Times New Roman" w:hAnsi="Times New Roman" w:cs="Times New Roman"/>
          <w:sz w:val="28"/>
          <w:szCs w:val="28"/>
          <w:lang w:val="kk-KZ"/>
        </w:rPr>
        <w:t>да</w:t>
      </w:r>
      <w:proofErr w:type="spellEnd"/>
      <w:r>
        <w:rPr>
          <w:rFonts w:ascii="Times New Roman" w:hAnsi="Times New Roman" w:cs="Times New Roman"/>
          <w:sz w:val="28"/>
          <w:szCs w:val="28"/>
          <w:lang w:val="kk-KZ"/>
        </w:rPr>
        <w:t xml:space="preserve"> кіретінін ескерген жөн. Бұл жағдай </w:t>
      </w:r>
      <w:proofErr w:type="spellStart"/>
      <w:r>
        <w:rPr>
          <w:rFonts w:ascii="Times New Roman" w:hAnsi="Times New Roman" w:cs="Times New Roman"/>
          <w:sz w:val="28"/>
          <w:szCs w:val="28"/>
          <w:lang w:val="kk-KZ"/>
        </w:rPr>
        <w:t>Кеңкияқ</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Саркөл</w:t>
      </w:r>
      <w:proofErr w:type="spellEnd"/>
      <w:r>
        <w:rPr>
          <w:rFonts w:ascii="Times New Roman" w:hAnsi="Times New Roman" w:cs="Times New Roman"/>
          <w:sz w:val="28"/>
          <w:szCs w:val="28"/>
          <w:lang w:val="kk-KZ"/>
        </w:rPr>
        <w:t xml:space="preserve">, </w:t>
      </w:r>
      <w:r w:rsidR="00A63CFB">
        <w:rPr>
          <w:rFonts w:ascii="Times New Roman" w:hAnsi="Times New Roman" w:cs="Times New Roman"/>
          <w:sz w:val="28"/>
          <w:szCs w:val="28"/>
          <w:lang w:val="kk-KZ"/>
        </w:rPr>
        <w:t xml:space="preserve">Саға, </w:t>
      </w:r>
      <w:proofErr w:type="spellStart"/>
      <w:r w:rsidR="00A63CFB">
        <w:rPr>
          <w:rFonts w:ascii="Times New Roman" w:hAnsi="Times New Roman" w:cs="Times New Roman"/>
          <w:sz w:val="28"/>
          <w:szCs w:val="28"/>
          <w:lang w:val="kk-KZ"/>
        </w:rPr>
        <w:t>Шенгельши</w:t>
      </w:r>
      <w:proofErr w:type="spellEnd"/>
      <w:r w:rsidR="00A63CFB">
        <w:rPr>
          <w:rFonts w:ascii="Times New Roman" w:hAnsi="Times New Roman" w:cs="Times New Roman"/>
          <w:sz w:val="28"/>
          <w:szCs w:val="28"/>
          <w:lang w:val="kk-KZ"/>
        </w:rPr>
        <w:t xml:space="preserve"> ауылдарының э</w:t>
      </w:r>
      <w:r>
        <w:rPr>
          <w:rFonts w:ascii="Times New Roman" w:hAnsi="Times New Roman" w:cs="Times New Roman"/>
          <w:sz w:val="28"/>
          <w:szCs w:val="28"/>
          <w:lang w:val="kk-KZ"/>
        </w:rPr>
        <w:t>кологиялық жағдай</w:t>
      </w:r>
      <w:r w:rsidR="00A63CFB">
        <w:rPr>
          <w:rFonts w:ascii="Times New Roman" w:hAnsi="Times New Roman" w:cs="Times New Roman"/>
          <w:sz w:val="28"/>
          <w:szCs w:val="28"/>
          <w:lang w:val="kk-KZ"/>
        </w:rPr>
        <w:t>ына</w:t>
      </w:r>
      <w:r>
        <w:rPr>
          <w:rFonts w:ascii="Times New Roman" w:hAnsi="Times New Roman" w:cs="Times New Roman"/>
          <w:sz w:val="28"/>
          <w:szCs w:val="28"/>
          <w:lang w:val="kk-KZ"/>
        </w:rPr>
        <w:t xml:space="preserve"> салмақ болмаса, </w:t>
      </w:r>
      <w:proofErr w:type="spellStart"/>
      <w:r>
        <w:rPr>
          <w:rFonts w:ascii="Times New Roman" w:hAnsi="Times New Roman" w:cs="Times New Roman"/>
          <w:sz w:val="28"/>
          <w:szCs w:val="28"/>
          <w:lang w:val="kk-KZ"/>
        </w:rPr>
        <w:t>жеңілдетпейтіні</w:t>
      </w:r>
      <w:proofErr w:type="spellEnd"/>
      <w:r>
        <w:rPr>
          <w:rFonts w:ascii="Times New Roman" w:hAnsi="Times New Roman" w:cs="Times New Roman"/>
          <w:sz w:val="28"/>
          <w:szCs w:val="28"/>
          <w:lang w:val="kk-KZ"/>
        </w:rPr>
        <w:t xml:space="preserve"> анық.</w:t>
      </w:r>
    </w:p>
    <w:p w14:paraId="3271D0EF" w14:textId="77777777" w:rsidR="00481483" w:rsidRDefault="00481483" w:rsidP="0048148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566FCD">
        <w:rPr>
          <w:rFonts w:ascii="Times New Roman" w:hAnsi="Times New Roman" w:cs="Times New Roman"/>
          <w:sz w:val="28"/>
          <w:szCs w:val="28"/>
          <w:lang w:val="kk-KZ"/>
        </w:rPr>
        <w:t>Қоршаған</w:t>
      </w:r>
      <w:r>
        <w:rPr>
          <w:rFonts w:ascii="Times New Roman" w:hAnsi="Times New Roman" w:cs="Times New Roman"/>
          <w:sz w:val="28"/>
          <w:szCs w:val="28"/>
          <w:lang w:val="kk-KZ"/>
        </w:rPr>
        <w:t xml:space="preserve"> ортаның </w:t>
      </w:r>
      <w:r w:rsidRPr="00566FCD">
        <w:rPr>
          <w:rFonts w:ascii="Times New Roman" w:hAnsi="Times New Roman" w:cs="Times New Roman"/>
          <w:sz w:val="28"/>
          <w:szCs w:val="28"/>
          <w:lang w:val="kk-KZ"/>
        </w:rPr>
        <w:t xml:space="preserve">ластануын </w:t>
      </w:r>
      <w:r w:rsidRPr="006507E5">
        <w:rPr>
          <w:rFonts w:ascii="Times New Roman" w:hAnsi="Times New Roman" w:cs="Times New Roman"/>
          <w:sz w:val="28"/>
          <w:szCs w:val="28"/>
          <w:lang w:val="kk-KZ"/>
        </w:rPr>
        <w:t>кешенді экологиялық</w:t>
      </w:r>
      <w:r w:rsidR="001D72AA">
        <w:rPr>
          <w:rFonts w:ascii="Times New Roman" w:hAnsi="Times New Roman" w:cs="Times New Roman"/>
          <w:sz w:val="28"/>
          <w:szCs w:val="28"/>
          <w:lang w:val="kk-KZ"/>
        </w:rPr>
        <w:t xml:space="preserve"> </w:t>
      </w:r>
      <w:r w:rsidRPr="006507E5">
        <w:rPr>
          <w:rFonts w:ascii="Times New Roman" w:hAnsi="Times New Roman" w:cs="Times New Roman"/>
          <w:sz w:val="28"/>
          <w:szCs w:val="28"/>
          <w:lang w:val="kk-KZ"/>
        </w:rPr>
        <w:t>-</w:t>
      </w:r>
      <w:r w:rsidR="001D72AA">
        <w:rPr>
          <w:rFonts w:ascii="Times New Roman" w:hAnsi="Times New Roman" w:cs="Times New Roman"/>
          <w:sz w:val="28"/>
          <w:szCs w:val="28"/>
          <w:lang w:val="kk-KZ"/>
        </w:rPr>
        <w:t xml:space="preserve"> </w:t>
      </w:r>
      <w:r w:rsidRPr="006507E5">
        <w:rPr>
          <w:rFonts w:ascii="Times New Roman" w:hAnsi="Times New Roman" w:cs="Times New Roman"/>
          <w:sz w:val="28"/>
          <w:szCs w:val="28"/>
          <w:lang w:val="kk-KZ"/>
        </w:rPr>
        <w:t>гигиеналық бағалау</w:t>
      </w:r>
      <w:r>
        <w:rPr>
          <w:rFonts w:ascii="Times New Roman" w:hAnsi="Times New Roman" w:cs="Times New Roman"/>
          <w:sz w:val="28"/>
          <w:szCs w:val="28"/>
          <w:lang w:val="kk-KZ"/>
        </w:rPr>
        <w:t xml:space="preserve">дың </w:t>
      </w:r>
      <w:r w:rsidRPr="00566FCD">
        <w:rPr>
          <w:rFonts w:ascii="Times New Roman" w:hAnsi="Times New Roman" w:cs="Times New Roman"/>
          <w:sz w:val="28"/>
          <w:szCs w:val="28"/>
          <w:lang w:val="kk-KZ"/>
        </w:rPr>
        <w:t xml:space="preserve">баллдық </w:t>
      </w:r>
      <w:r>
        <w:rPr>
          <w:rFonts w:ascii="Times New Roman" w:hAnsi="Times New Roman" w:cs="Times New Roman"/>
          <w:sz w:val="28"/>
          <w:szCs w:val="28"/>
          <w:lang w:val="kk-KZ"/>
        </w:rPr>
        <w:t xml:space="preserve">нәтижесі </w:t>
      </w:r>
      <w:r w:rsidRPr="00566FCD">
        <w:rPr>
          <w:rFonts w:ascii="Times New Roman" w:hAnsi="Times New Roman" w:cs="Times New Roman"/>
          <w:sz w:val="28"/>
          <w:szCs w:val="28"/>
          <w:lang w:val="kk-KZ"/>
        </w:rPr>
        <w:t>бойынша Жаңажол мұнай-газ кен орны аймағындағы елді -</w:t>
      </w:r>
      <w:r w:rsidR="001D72AA">
        <w:rPr>
          <w:rFonts w:ascii="Times New Roman" w:hAnsi="Times New Roman" w:cs="Times New Roman"/>
          <w:sz w:val="28"/>
          <w:szCs w:val="28"/>
          <w:lang w:val="kk-KZ"/>
        </w:rPr>
        <w:t xml:space="preserve"> </w:t>
      </w:r>
      <w:r w:rsidRPr="00566FCD">
        <w:rPr>
          <w:rFonts w:ascii="Times New Roman" w:hAnsi="Times New Roman" w:cs="Times New Roman"/>
          <w:sz w:val="28"/>
          <w:szCs w:val="28"/>
          <w:lang w:val="kk-KZ"/>
        </w:rPr>
        <w:t xml:space="preserve">мекендердің 50%-ы </w:t>
      </w:r>
      <w:r>
        <w:rPr>
          <w:rFonts w:ascii="Times New Roman" w:hAnsi="Times New Roman" w:cs="Times New Roman"/>
          <w:sz w:val="28"/>
          <w:szCs w:val="28"/>
          <w:lang w:val="kk-KZ"/>
        </w:rPr>
        <w:t>қауіп - қатер</w:t>
      </w:r>
      <w:r w:rsidRPr="00566FCD">
        <w:rPr>
          <w:rFonts w:ascii="Times New Roman" w:hAnsi="Times New Roman" w:cs="Times New Roman"/>
          <w:sz w:val="28"/>
          <w:szCs w:val="28"/>
          <w:lang w:val="kk-KZ"/>
        </w:rPr>
        <w:t xml:space="preserve"> аймаққа және 50%-ы </w:t>
      </w:r>
      <w:r w:rsidRPr="00703310">
        <w:rPr>
          <w:rFonts w:ascii="Times New Roman" w:hAnsi="Times New Roman" w:cs="Times New Roman"/>
          <w:sz w:val="28"/>
          <w:szCs w:val="28"/>
          <w:lang w:val="kk-KZ"/>
        </w:rPr>
        <w:t>дағдарыс</w:t>
      </w:r>
      <w:r>
        <w:rPr>
          <w:rFonts w:ascii="Times New Roman" w:hAnsi="Times New Roman" w:cs="Times New Roman"/>
          <w:sz w:val="28"/>
          <w:szCs w:val="28"/>
          <w:lang w:val="kk-KZ"/>
        </w:rPr>
        <w:t xml:space="preserve"> аймағына жататындығы анықталған</w:t>
      </w:r>
      <w:r w:rsidRPr="00566FCD">
        <w:rPr>
          <w:rFonts w:ascii="Times New Roman" w:hAnsi="Times New Roman" w:cs="Times New Roman"/>
          <w:sz w:val="28"/>
          <w:szCs w:val="28"/>
          <w:lang w:val="kk-KZ"/>
        </w:rPr>
        <w:t>.</w:t>
      </w:r>
    </w:p>
    <w:p w14:paraId="536940A8" w14:textId="77777777" w:rsidR="00C43EB6" w:rsidRDefault="00C43EB6" w:rsidP="00C43EB6">
      <w:pPr>
        <w:spacing w:after="0" w:line="240" w:lineRule="auto"/>
        <w:ind w:firstLine="708"/>
        <w:jc w:val="both"/>
        <w:rPr>
          <w:rFonts w:ascii="Times New Roman" w:hAnsi="Times New Roman" w:cs="Times New Roman"/>
          <w:iCs/>
          <w:color w:val="000000" w:themeColor="text1"/>
          <w:sz w:val="28"/>
          <w:szCs w:val="28"/>
          <w:shd w:val="clear" w:color="auto" w:fill="FFFFFF"/>
          <w:lang w:val="kk-KZ"/>
        </w:rPr>
      </w:pPr>
      <w:r w:rsidRPr="00D138A9">
        <w:rPr>
          <w:rFonts w:ascii="Times New Roman" w:hAnsi="Times New Roman" w:cs="Times New Roman"/>
          <w:iCs/>
          <w:color w:val="000000" w:themeColor="text1"/>
          <w:sz w:val="28"/>
          <w:szCs w:val="28"/>
          <w:shd w:val="clear" w:color="auto" w:fill="FFFFFF"/>
          <w:lang w:val="kk-KZ"/>
        </w:rPr>
        <w:t>Елімізде «Экологиялық мәселелерді шешу жол картасы»-ның нәтижесі бойынша 2021 жылы жоспарланған іс-шараның 57% ғана орындалған, сонымен қатар «Климаттың өзгеруімен тиімді күрес индексі</w:t>
      </w:r>
      <w:r w:rsidRPr="00D138A9">
        <w:rPr>
          <w:rFonts w:ascii="Times New Roman" w:hAnsi="Times New Roman" w:cs="Times New Roman"/>
          <w:color w:val="000000" w:themeColor="text1"/>
          <w:sz w:val="28"/>
          <w:szCs w:val="28"/>
          <w:shd w:val="clear" w:color="auto" w:fill="FFFFFF"/>
          <w:lang w:val="kk-KZ"/>
        </w:rPr>
        <w:t xml:space="preserve"> (</w:t>
      </w:r>
      <w:proofErr w:type="spellStart"/>
      <w:r w:rsidRPr="00D138A9">
        <w:rPr>
          <w:rFonts w:ascii="Times New Roman" w:hAnsi="Times New Roman" w:cs="Times New Roman"/>
          <w:i/>
          <w:iCs/>
          <w:color w:val="000000" w:themeColor="text1"/>
          <w:sz w:val="28"/>
          <w:szCs w:val="28"/>
          <w:shd w:val="clear" w:color="auto" w:fill="FFFFFF"/>
          <w:lang w:val="kk-KZ"/>
        </w:rPr>
        <w:t>Climate</w:t>
      </w:r>
      <w:proofErr w:type="spellEnd"/>
      <w:r w:rsidRPr="00D138A9">
        <w:rPr>
          <w:rFonts w:ascii="Times New Roman" w:hAnsi="Times New Roman" w:cs="Times New Roman"/>
          <w:i/>
          <w:iCs/>
          <w:color w:val="000000" w:themeColor="text1"/>
          <w:sz w:val="28"/>
          <w:szCs w:val="28"/>
          <w:shd w:val="clear" w:color="auto" w:fill="FFFFFF"/>
          <w:lang w:val="kk-KZ"/>
        </w:rPr>
        <w:t xml:space="preserve"> </w:t>
      </w:r>
      <w:proofErr w:type="spellStart"/>
      <w:r w:rsidRPr="00D138A9">
        <w:rPr>
          <w:rFonts w:ascii="Times New Roman" w:hAnsi="Times New Roman" w:cs="Times New Roman"/>
          <w:i/>
          <w:iCs/>
          <w:color w:val="000000" w:themeColor="text1"/>
          <w:sz w:val="28"/>
          <w:szCs w:val="28"/>
          <w:shd w:val="clear" w:color="auto" w:fill="FFFFFF"/>
          <w:lang w:val="kk-KZ"/>
        </w:rPr>
        <w:t>Change</w:t>
      </w:r>
      <w:proofErr w:type="spellEnd"/>
      <w:r w:rsidRPr="00D138A9">
        <w:rPr>
          <w:rFonts w:ascii="Times New Roman" w:hAnsi="Times New Roman" w:cs="Times New Roman"/>
          <w:i/>
          <w:iCs/>
          <w:color w:val="000000" w:themeColor="text1"/>
          <w:sz w:val="28"/>
          <w:szCs w:val="28"/>
          <w:shd w:val="clear" w:color="auto" w:fill="FFFFFF"/>
          <w:lang w:val="kk-KZ"/>
        </w:rPr>
        <w:t xml:space="preserve"> </w:t>
      </w:r>
      <w:proofErr w:type="spellStart"/>
      <w:r w:rsidRPr="00D138A9">
        <w:rPr>
          <w:rFonts w:ascii="Times New Roman" w:hAnsi="Times New Roman" w:cs="Times New Roman"/>
          <w:i/>
          <w:iCs/>
          <w:color w:val="000000" w:themeColor="text1"/>
          <w:sz w:val="28"/>
          <w:szCs w:val="28"/>
          <w:shd w:val="clear" w:color="auto" w:fill="FFFFFF"/>
          <w:lang w:val="kk-KZ"/>
        </w:rPr>
        <w:t>Performance</w:t>
      </w:r>
      <w:proofErr w:type="spellEnd"/>
      <w:r w:rsidRPr="00D138A9">
        <w:rPr>
          <w:rFonts w:ascii="Times New Roman" w:hAnsi="Times New Roman" w:cs="Times New Roman"/>
          <w:i/>
          <w:iCs/>
          <w:color w:val="000000" w:themeColor="text1"/>
          <w:sz w:val="28"/>
          <w:szCs w:val="28"/>
          <w:shd w:val="clear" w:color="auto" w:fill="FFFFFF"/>
          <w:lang w:val="kk-KZ"/>
        </w:rPr>
        <w:t xml:space="preserve"> </w:t>
      </w:r>
      <w:proofErr w:type="spellStart"/>
      <w:r w:rsidRPr="00D138A9">
        <w:rPr>
          <w:rFonts w:ascii="Times New Roman" w:hAnsi="Times New Roman" w:cs="Times New Roman"/>
          <w:i/>
          <w:iCs/>
          <w:color w:val="000000" w:themeColor="text1"/>
          <w:sz w:val="28"/>
          <w:szCs w:val="28"/>
          <w:shd w:val="clear" w:color="auto" w:fill="FFFFFF"/>
          <w:lang w:val="kk-KZ"/>
        </w:rPr>
        <w:t>Index</w:t>
      </w:r>
      <w:proofErr w:type="spellEnd"/>
      <w:r w:rsidRPr="00D138A9">
        <w:rPr>
          <w:rFonts w:ascii="Times New Roman" w:hAnsi="Times New Roman" w:cs="Times New Roman"/>
          <w:i/>
          <w:iCs/>
          <w:color w:val="000000" w:themeColor="text1"/>
          <w:sz w:val="28"/>
          <w:szCs w:val="28"/>
          <w:shd w:val="clear" w:color="auto" w:fill="FFFFFF"/>
          <w:lang w:val="kk-KZ"/>
        </w:rPr>
        <w:t xml:space="preserve">, CCPI)» </w:t>
      </w:r>
      <w:r w:rsidRPr="00D138A9">
        <w:rPr>
          <w:rFonts w:ascii="Times New Roman" w:hAnsi="Times New Roman" w:cs="Times New Roman"/>
          <w:iCs/>
          <w:color w:val="000000" w:themeColor="text1"/>
          <w:sz w:val="28"/>
          <w:szCs w:val="28"/>
          <w:shd w:val="clear" w:color="auto" w:fill="FFFFFF"/>
          <w:lang w:val="kk-KZ"/>
        </w:rPr>
        <w:t xml:space="preserve">бойынша Қазақстан Республикасының экологияны жақсарту рейтингі 2021 жылмен салыстырғанда 2022 жылы 9 орынға төменге жылжыған. </w:t>
      </w:r>
      <w:r>
        <w:rPr>
          <w:rFonts w:ascii="Times New Roman" w:hAnsi="Times New Roman" w:cs="Times New Roman"/>
          <w:iCs/>
          <w:color w:val="000000" w:themeColor="text1"/>
          <w:sz w:val="28"/>
          <w:szCs w:val="28"/>
          <w:shd w:val="clear" w:color="auto" w:fill="FFFFFF"/>
          <w:lang w:val="kk-KZ"/>
        </w:rPr>
        <w:t>Ж</w:t>
      </w:r>
      <w:r w:rsidRPr="00D138A9">
        <w:rPr>
          <w:rFonts w:ascii="Times New Roman" w:hAnsi="Times New Roman" w:cs="Times New Roman"/>
          <w:iCs/>
          <w:color w:val="000000" w:themeColor="text1"/>
          <w:sz w:val="28"/>
          <w:szCs w:val="28"/>
          <w:shd w:val="clear" w:color="auto" w:fill="FFFFFF"/>
          <w:lang w:val="kk-KZ"/>
        </w:rPr>
        <w:t>ыл сайын қоршаған</w:t>
      </w:r>
      <w:r>
        <w:rPr>
          <w:rFonts w:ascii="Times New Roman" w:hAnsi="Times New Roman" w:cs="Times New Roman"/>
          <w:iCs/>
          <w:color w:val="000000" w:themeColor="text1"/>
          <w:sz w:val="28"/>
          <w:szCs w:val="28"/>
          <w:shd w:val="clear" w:color="auto" w:fill="FFFFFF"/>
          <w:lang w:val="kk-KZ"/>
        </w:rPr>
        <w:t xml:space="preserve"> ортаның сапасы </w:t>
      </w:r>
      <w:proofErr w:type="spellStart"/>
      <w:r>
        <w:rPr>
          <w:rFonts w:ascii="Times New Roman" w:hAnsi="Times New Roman" w:cs="Times New Roman"/>
          <w:iCs/>
          <w:color w:val="000000" w:themeColor="text1"/>
          <w:sz w:val="28"/>
          <w:szCs w:val="28"/>
          <w:shd w:val="clear" w:color="auto" w:fill="FFFFFF"/>
          <w:lang w:val="kk-KZ"/>
        </w:rPr>
        <w:t>нашарласада</w:t>
      </w:r>
      <w:proofErr w:type="spellEnd"/>
      <w:r>
        <w:rPr>
          <w:rFonts w:ascii="Times New Roman" w:hAnsi="Times New Roman" w:cs="Times New Roman"/>
          <w:iCs/>
          <w:color w:val="000000" w:themeColor="text1"/>
          <w:sz w:val="28"/>
          <w:szCs w:val="28"/>
          <w:shd w:val="clear" w:color="auto" w:fill="FFFFFF"/>
          <w:lang w:val="kk-KZ"/>
        </w:rPr>
        <w:t>, экологиялық жағдайды алдын-</w:t>
      </w:r>
      <w:r w:rsidRPr="00D138A9">
        <w:rPr>
          <w:rFonts w:ascii="Times New Roman" w:hAnsi="Times New Roman" w:cs="Times New Roman"/>
          <w:iCs/>
          <w:color w:val="000000" w:themeColor="text1"/>
          <w:sz w:val="28"/>
          <w:szCs w:val="28"/>
          <w:shd w:val="clear" w:color="auto" w:fill="FFFFFF"/>
          <w:lang w:val="kk-KZ"/>
        </w:rPr>
        <w:t>алу және себеп салдармен күресу</w:t>
      </w:r>
      <w:r>
        <w:rPr>
          <w:rFonts w:ascii="Times New Roman" w:hAnsi="Times New Roman" w:cs="Times New Roman"/>
          <w:iCs/>
          <w:color w:val="000000" w:themeColor="text1"/>
          <w:sz w:val="28"/>
          <w:szCs w:val="28"/>
          <w:shd w:val="clear" w:color="auto" w:fill="FFFFFF"/>
          <w:lang w:val="kk-KZ"/>
        </w:rPr>
        <w:t xml:space="preserve"> бойынша</w:t>
      </w:r>
      <w:r w:rsidRPr="00D138A9">
        <w:rPr>
          <w:rFonts w:ascii="Times New Roman" w:hAnsi="Times New Roman" w:cs="Times New Roman"/>
          <w:iCs/>
          <w:color w:val="000000" w:themeColor="text1"/>
          <w:sz w:val="28"/>
          <w:szCs w:val="28"/>
          <w:shd w:val="clear" w:color="auto" w:fill="FFFFFF"/>
          <w:lang w:val="kk-KZ"/>
        </w:rPr>
        <w:t xml:space="preserve"> нақты іс</w:t>
      </w:r>
      <w:r>
        <w:rPr>
          <w:rFonts w:ascii="Times New Roman" w:hAnsi="Times New Roman" w:cs="Times New Roman"/>
          <w:iCs/>
          <w:color w:val="000000" w:themeColor="text1"/>
          <w:sz w:val="28"/>
          <w:szCs w:val="28"/>
          <w:shd w:val="clear" w:color="auto" w:fill="FFFFFF"/>
          <w:lang w:val="kk-KZ"/>
        </w:rPr>
        <w:t xml:space="preserve"> </w:t>
      </w:r>
      <w:r w:rsidRPr="005329B3">
        <w:rPr>
          <w:rFonts w:ascii="Times New Roman" w:hAnsi="Times New Roman" w:cs="Times New Roman"/>
          <w:iCs/>
          <w:color w:val="000000" w:themeColor="text1"/>
          <w:sz w:val="28"/>
          <w:szCs w:val="28"/>
          <w:shd w:val="clear" w:color="auto" w:fill="FFFFFF"/>
          <w:lang w:val="kk-KZ"/>
        </w:rPr>
        <w:t>-</w:t>
      </w:r>
      <w:r>
        <w:rPr>
          <w:rFonts w:ascii="Times New Roman" w:hAnsi="Times New Roman" w:cs="Times New Roman"/>
          <w:iCs/>
          <w:color w:val="000000" w:themeColor="text1"/>
          <w:sz w:val="28"/>
          <w:szCs w:val="28"/>
          <w:shd w:val="clear" w:color="auto" w:fill="FFFFFF"/>
          <w:lang w:val="kk-KZ"/>
        </w:rPr>
        <w:t xml:space="preserve"> шаралар</w:t>
      </w:r>
      <w:r w:rsidRPr="00D138A9">
        <w:rPr>
          <w:rFonts w:ascii="Times New Roman" w:hAnsi="Times New Roman" w:cs="Times New Roman"/>
          <w:iCs/>
          <w:color w:val="000000" w:themeColor="text1"/>
          <w:sz w:val="28"/>
          <w:szCs w:val="28"/>
          <w:shd w:val="clear" w:color="auto" w:fill="FFFFFF"/>
          <w:lang w:val="kk-KZ"/>
        </w:rPr>
        <w:t xml:space="preserve"> жолға қойылмай отыр. Зерттеу жұмысымыздағы алынған нәтижелерде оған дәлел. </w:t>
      </w:r>
    </w:p>
    <w:p w14:paraId="07E25316" w14:textId="77777777" w:rsidR="00C43EB6" w:rsidRDefault="00C43EB6" w:rsidP="003524A1">
      <w:pPr>
        <w:spacing w:after="0" w:line="240" w:lineRule="auto"/>
        <w:ind w:firstLine="709"/>
        <w:jc w:val="both"/>
        <w:rPr>
          <w:rFonts w:ascii="Times New Roman" w:hAnsi="Times New Roman" w:cs="Times New Roman"/>
          <w:sz w:val="28"/>
          <w:szCs w:val="28"/>
          <w:lang w:val="kk-KZ"/>
        </w:rPr>
        <w:sectPr w:rsidR="00C43EB6" w:rsidSect="00046B5F">
          <w:pgSz w:w="11906" w:h="16838"/>
          <w:pgMar w:top="1134" w:right="567" w:bottom="1134" w:left="1701" w:header="709" w:footer="709" w:gutter="0"/>
          <w:cols w:space="708"/>
          <w:docGrid w:linePitch="360"/>
        </w:sectPr>
      </w:pPr>
    </w:p>
    <w:p w14:paraId="109A359B" w14:textId="77777777" w:rsidR="003524A1" w:rsidRDefault="003524A1" w:rsidP="003524A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Кесте 2</w:t>
      </w:r>
      <w:r w:rsidR="008C6AFA">
        <w:rPr>
          <w:rFonts w:ascii="Times New Roman" w:hAnsi="Times New Roman" w:cs="Times New Roman"/>
          <w:sz w:val="28"/>
          <w:szCs w:val="28"/>
          <w:lang w:val="kk-KZ"/>
        </w:rPr>
        <w:t>7</w:t>
      </w:r>
      <w:r w:rsidRPr="0065412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654120">
        <w:rPr>
          <w:rFonts w:ascii="Times New Roman" w:hAnsi="Times New Roman" w:cs="Times New Roman"/>
          <w:sz w:val="28"/>
          <w:szCs w:val="28"/>
          <w:lang w:val="kk-KZ"/>
        </w:rPr>
        <w:t xml:space="preserve"> </w:t>
      </w:r>
      <w:r w:rsidRPr="00654120">
        <w:rPr>
          <w:rFonts w:ascii="Times New Roman" w:hAnsi="Times New Roman" w:cs="Times New Roman"/>
          <w:sz w:val="28"/>
          <w:szCs w:val="28"/>
          <w:shd w:val="clear" w:color="auto" w:fill="FFFFFF"/>
          <w:lang w:val="kk-KZ"/>
        </w:rPr>
        <w:t xml:space="preserve">Ақтөбе облысы </w:t>
      </w:r>
      <w:r>
        <w:rPr>
          <w:rFonts w:ascii="Times New Roman" w:hAnsi="Times New Roman" w:cs="Times New Roman"/>
          <w:sz w:val="28"/>
          <w:szCs w:val="28"/>
          <w:shd w:val="clear" w:color="auto" w:fill="FFFFFF"/>
          <w:lang w:val="kk-KZ"/>
        </w:rPr>
        <w:t>бойынша 201</w:t>
      </w:r>
      <w:r w:rsidRPr="00155CFB">
        <w:rPr>
          <w:rFonts w:ascii="Times New Roman" w:hAnsi="Times New Roman" w:cs="Times New Roman"/>
          <w:sz w:val="28"/>
          <w:szCs w:val="28"/>
          <w:shd w:val="clear" w:color="auto" w:fill="FFFFFF"/>
          <w:lang w:val="kk-KZ"/>
        </w:rPr>
        <w:t>4</w:t>
      </w:r>
      <w:r>
        <w:rPr>
          <w:rFonts w:ascii="Times New Roman" w:hAnsi="Times New Roman" w:cs="Times New Roman"/>
          <w:sz w:val="28"/>
          <w:szCs w:val="28"/>
          <w:shd w:val="clear" w:color="auto" w:fill="FFFFFF"/>
          <w:lang w:val="kk-KZ"/>
        </w:rPr>
        <w:t>-202</w:t>
      </w:r>
      <w:r w:rsidRPr="00895FA2">
        <w:rPr>
          <w:rFonts w:ascii="Times New Roman" w:hAnsi="Times New Roman" w:cs="Times New Roman"/>
          <w:sz w:val="28"/>
          <w:szCs w:val="28"/>
          <w:shd w:val="clear" w:color="auto" w:fill="FFFFFF"/>
          <w:lang w:val="kk-KZ"/>
        </w:rPr>
        <w:t>0</w:t>
      </w:r>
      <w:r w:rsidRPr="00654120">
        <w:rPr>
          <w:rFonts w:ascii="Times New Roman" w:hAnsi="Times New Roman" w:cs="Times New Roman"/>
          <w:sz w:val="28"/>
          <w:szCs w:val="28"/>
          <w:shd w:val="clear" w:color="auto" w:fill="FFFFFF"/>
          <w:lang w:val="kk-KZ"/>
        </w:rPr>
        <w:t xml:space="preserve"> </w:t>
      </w:r>
      <w:proofErr w:type="spellStart"/>
      <w:r w:rsidRPr="00654120">
        <w:rPr>
          <w:rFonts w:ascii="Times New Roman" w:hAnsi="Times New Roman" w:cs="Times New Roman"/>
          <w:sz w:val="28"/>
          <w:szCs w:val="28"/>
          <w:shd w:val="clear" w:color="auto" w:fill="FFFFFF"/>
          <w:lang w:val="kk-KZ"/>
        </w:rPr>
        <w:t>жж</w:t>
      </w:r>
      <w:proofErr w:type="spellEnd"/>
      <w:r w:rsidRPr="00654120">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 аралығындағы</w:t>
      </w:r>
      <w:r w:rsidRPr="00654120">
        <w:rPr>
          <w:rFonts w:ascii="Times New Roman" w:hAnsi="Times New Roman" w:cs="Times New Roman"/>
          <w:sz w:val="28"/>
          <w:szCs w:val="28"/>
          <w:shd w:val="clear" w:color="auto" w:fill="FFFFFF"/>
          <w:lang w:val="kk-KZ"/>
        </w:rPr>
        <w:t xml:space="preserve"> стационарлық тастандылар мөлшері</w:t>
      </w:r>
      <w:r w:rsidRPr="00654120">
        <w:rPr>
          <w:rFonts w:ascii="Times New Roman" w:hAnsi="Times New Roman" w:cs="Times New Roman"/>
          <w:sz w:val="28"/>
          <w:szCs w:val="28"/>
          <w:lang w:val="kk-KZ"/>
        </w:rPr>
        <w:t>, тонна / %</w:t>
      </w:r>
    </w:p>
    <w:p w14:paraId="07074125" w14:textId="77777777" w:rsidR="003524A1" w:rsidRPr="00654120" w:rsidRDefault="003524A1" w:rsidP="003524A1">
      <w:pPr>
        <w:spacing w:after="0" w:line="240" w:lineRule="auto"/>
        <w:jc w:val="both"/>
        <w:rPr>
          <w:rFonts w:ascii="Times New Roman" w:hAnsi="Times New Roman" w:cs="Times New Roman"/>
          <w:sz w:val="28"/>
          <w:szCs w:val="28"/>
          <w:shd w:val="clear" w:color="auto" w:fill="FFFFFF"/>
          <w:lang w:val="kk-KZ"/>
        </w:rPr>
      </w:pPr>
    </w:p>
    <w:tbl>
      <w:tblPr>
        <w:tblStyle w:val="a5"/>
        <w:tblW w:w="14629" w:type="dxa"/>
        <w:tblInd w:w="-5" w:type="dxa"/>
        <w:tblLayout w:type="fixed"/>
        <w:tblLook w:val="04A0" w:firstRow="1" w:lastRow="0" w:firstColumn="1" w:lastColumn="0" w:noHBand="0" w:noVBand="1"/>
      </w:tblPr>
      <w:tblGrid>
        <w:gridCol w:w="426"/>
        <w:gridCol w:w="2409"/>
        <w:gridCol w:w="851"/>
        <w:gridCol w:w="709"/>
        <w:gridCol w:w="850"/>
        <w:gridCol w:w="709"/>
        <w:gridCol w:w="850"/>
        <w:gridCol w:w="709"/>
        <w:gridCol w:w="851"/>
        <w:gridCol w:w="708"/>
        <w:gridCol w:w="851"/>
        <w:gridCol w:w="709"/>
        <w:gridCol w:w="850"/>
        <w:gridCol w:w="709"/>
        <w:gridCol w:w="850"/>
        <w:gridCol w:w="709"/>
        <w:gridCol w:w="879"/>
      </w:tblGrid>
      <w:tr w:rsidR="003524A1" w:rsidRPr="00654120" w14:paraId="1A2B5456" w14:textId="77777777" w:rsidTr="00A949D2">
        <w:trPr>
          <w:trHeight w:val="382"/>
        </w:trPr>
        <w:tc>
          <w:tcPr>
            <w:tcW w:w="426" w:type="dxa"/>
            <w:vMerge w:val="restart"/>
          </w:tcPr>
          <w:p w14:paraId="3C5AE702" w14:textId="77777777" w:rsidR="003524A1" w:rsidRPr="00654120" w:rsidRDefault="003524A1" w:rsidP="00A949D2">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rPr>
              <w:t>№</w:t>
            </w:r>
          </w:p>
        </w:tc>
        <w:tc>
          <w:tcPr>
            <w:tcW w:w="2409" w:type="dxa"/>
            <w:vMerge w:val="restart"/>
            <w:vAlign w:val="center"/>
          </w:tcPr>
          <w:p w14:paraId="065D04E8" w14:textId="77777777" w:rsidR="003524A1" w:rsidRPr="00654120" w:rsidRDefault="003524A1" w:rsidP="00A949D2">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Өндіріс орынының</w:t>
            </w:r>
            <w:r w:rsidRPr="00654120">
              <w:rPr>
                <w:rFonts w:ascii="Times New Roman" w:hAnsi="Times New Roman" w:cs="Times New Roman"/>
                <w:sz w:val="28"/>
                <w:szCs w:val="28"/>
                <w:lang w:val="kk-KZ"/>
              </w:rPr>
              <w:t xml:space="preserve"> атауы</w:t>
            </w:r>
          </w:p>
        </w:tc>
        <w:tc>
          <w:tcPr>
            <w:tcW w:w="1560" w:type="dxa"/>
            <w:gridSpan w:val="2"/>
          </w:tcPr>
          <w:p w14:paraId="3991EF34" w14:textId="77777777" w:rsidR="003524A1" w:rsidRPr="00654120" w:rsidRDefault="003524A1" w:rsidP="00A949D2">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201</w:t>
            </w:r>
            <w:r>
              <w:rPr>
                <w:rFonts w:ascii="Times New Roman" w:hAnsi="Times New Roman" w:cs="Times New Roman"/>
                <w:sz w:val="28"/>
                <w:szCs w:val="28"/>
                <w:lang w:val="en-US"/>
              </w:rPr>
              <w:t>4</w:t>
            </w:r>
            <w:r w:rsidRPr="00654120">
              <w:rPr>
                <w:rFonts w:ascii="Times New Roman" w:hAnsi="Times New Roman" w:cs="Times New Roman"/>
                <w:sz w:val="28"/>
                <w:szCs w:val="28"/>
                <w:lang w:val="kk-KZ"/>
              </w:rPr>
              <w:t xml:space="preserve"> ж</w:t>
            </w:r>
          </w:p>
        </w:tc>
        <w:tc>
          <w:tcPr>
            <w:tcW w:w="1559" w:type="dxa"/>
            <w:gridSpan w:val="2"/>
          </w:tcPr>
          <w:p w14:paraId="2E927D33" w14:textId="77777777" w:rsidR="003524A1" w:rsidRPr="00654120" w:rsidRDefault="003524A1" w:rsidP="00A949D2">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201</w:t>
            </w:r>
            <w:r>
              <w:rPr>
                <w:rFonts w:ascii="Times New Roman" w:hAnsi="Times New Roman" w:cs="Times New Roman"/>
                <w:sz w:val="28"/>
                <w:szCs w:val="28"/>
                <w:lang w:val="en-US"/>
              </w:rPr>
              <w:t>5</w:t>
            </w:r>
            <w:r w:rsidRPr="00654120">
              <w:rPr>
                <w:rFonts w:ascii="Times New Roman" w:hAnsi="Times New Roman" w:cs="Times New Roman"/>
                <w:sz w:val="28"/>
                <w:szCs w:val="28"/>
                <w:lang w:val="kk-KZ"/>
              </w:rPr>
              <w:t xml:space="preserve"> ж</w:t>
            </w:r>
          </w:p>
        </w:tc>
        <w:tc>
          <w:tcPr>
            <w:tcW w:w="1559" w:type="dxa"/>
            <w:gridSpan w:val="2"/>
          </w:tcPr>
          <w:p w14:paraId="44D9E92A" w14:textId="77777777" w:rsidR="003524A1" w:rsidRPr="00654120" w:rsidRDefault="003524A1" w:rsidP="00A949D2">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201</w:t>
            </w:r>
            <w:r>
              <w:rPr>
                <w:rFonts w:ascii="Times New Roman" w:hAnsi="Times New Roman" w:cs="Times New Roman"/>
                <w:sz w:val="28"/>
                <w:szCs w:val="28"/>
                <w:lang w:val="en-US"/>
              </w:rPr>
              <w:t>6</w:t>
            </w:r>
            <w:r w:rsidRPr="00654120">
              <w:rPr>
                <w:rFonts w:ascii="Times New Roman" w:hAnsi="Times New Roman" w:cs="Times New Roman"/>
                <w:sz w:val="28"/>
                <w:szCs w:val="28"/>
                <w:lang w:val="kk-KZ"/>
              </w:rPr>
              <w:t xml:space="preserve"> ж</w:t>
            </w:r>
          </w:p>
        </w:tc>
        <w:tc>
          <w:tcPr>
            <w:tcW w:w="1559" w:type="dxa"/>
            <w:gridSpan w:val="2"/>
          </w:tcPr>
          <w:p w14:paraId="76D2CFB7" w14:textId="77777777" w:rsidR="003524A1" w:rsidRPr="00654120" w:rsidRDefault="003524A1" w:rsidP="00A949D2">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201</w:t>
            </w:r>
            <w:r>
              <w:rPr>
                <w:rFonts w:ascii="Times New Roman" w:hAnsi="Times New Roman" w:cs="Times New Roman"/>
                <w:sz w:val="28"/>
                <w:szCs w:val="28"/>
                <w:lang w:val="en-US"/>
              </w:rPr>
              <w:t>7</w:t>
            </w:r>
            <w:r w:rsidRPr="00654120">
              <w:rPr>
                <w:rFonts w:ascii="Times New Roman" w:hAnsi="Times New Roman" w:cs="Times New Roman"/>
                <w:sz w:val="28"/>
                <w:szCs w:val="28"/>
                <w:lang w:val="kk-KZ"/>
              </w:rPr>
              <w:t xml:space="preserve"> ж </w:t>
            </w:r>
          </w:p>
        </w:tc>
        <w:tc>
          <w:tcPr>
            <w:tcW w:w="1560" w:type="dxa"/>
            <w:gridSpan w:val="2"/>
          </w:tcPr>
          <w:p w14:paraId="1077890F" w14:textId="77777777" w:rsidR="003524A1" w:rsidRPr="00654120" w:rsidRDefault="003524A1" w:rsidP="00A949D2">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201</w:t>
            </w:r>
            <w:r>
              <w:rPr>
                <w:rFonts w:ascii="Times New Roman" w:hAnsi="Times New Roman" w:cs="Times New Roman"/>
                <w:sz w:val="28"/>
                <w:szCs w:val="28"/>
                <w:lang w:val="en-US"/>
              </w:rPr>
              <w:t>8</w:t>
            </w:r>
            <w:r w:rsidRPr="00654120">
              <w:rPr>
                <w:rFonts w:ascii="Times New Roman" w:hAnsi="Times New Roman" w:cs="Times New Roman"/>
                <w:sz w:val="28"/>
                <w:szCs w:val="28"/>
                <w:lang w:val="kk-KZ"/>
              </w:rPr>
              <w:t xml:space="preserve"> ж</w:t>
            </w:r>
          </w:p>
        </w:tc>
        <w:tc>
          <w:tcPr>
            <w:tcW w:w="1559" w:type="dxa"/>
            <w:gridSpan w:val="2"/>
          </w:tcPr>
          <w:p w14:paraId="54D1B560" w14:textId="77777777" w:rsidR="003524A1" w:rsidRPr="00654120" w:rsidRDefault="003524A1" w:rsidP="00A949D2">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20</w:t>
            </w:r>
            <w:r>
              <w:rPr>
                <w:rFonts w:ascii="Times New Roman" w:hAnsi="Times New Roman" w:cs="Times New Roman"/>
                <w:sz w:val="28"/>
                <w:szCs w:val="28"/>
                <w:lang w:val="en-US"/>
              </w:rPr>
              <w:t>19</w:t>
            </w:r>
            <w:r w:rsidRPr="00654120">
              <w:rPr>
                <w:rFonts w:ascii="Times New Roman" w:hAnsi="Times New Roman" w:cs="Times New Roman"/>
                <w:sz w:val="28"/>
                <w:szCs w:val="28"/>
                <w:lang w:val="kk-KZ"/>
              </w:rPr>
              <w:t xml:space="preserve"> ж </w:t>
            </w:r>
          </w:p>
        </w:tc>
        <w:tc>
          <w:tcPr>
            <w:tcW w:w="1559" w:type="dxa"/>
            <w:gridSpan w:val="2"/>
          </w:tcPr>
          <w:p w14:paraId="0C28152C" w14:textId="77777777" w:rsidR="003524A1" w:rsidRPr="00654120" w:rsidRDefault="003524A1" w:rsidP="00A949D2">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20</w:t>
            </w:r>
            <w:r>
              <w:rPr>
                <w:rFonts w:ascii="Times New Roman" w:hAnsi="Times New Roman" w:cs="Times New Roman"/>
                <w:sz w:val="28"/>
                <w:szCs w:val="28"/>
                <w:lang w:val="en-US"/>
              </w:rPr>
              <w:t>20</w:t>
            </w:r>
            <w:r>
              <w:rPr>
                <w:rFonts w:ascii="Times New Roman" w:hAnsi="Times New Roman" w:cs="Times New Roman"/>
                <w:sz w:val="28"/>
                <w:szCs w:val="28"/>
                <w:lang w:val="kk-KZ"/>
              </w:rPr>
              <w:t xml:space="preserve"> ж</w:t>
            </w:r>
          </w:p>
        </w:tc>
        <w:tc>
          <w:tcPr>
            <w:tcW w:w="879" w:type="dxa"/>
          </w:tcPr>
          <w:p w14:paraId="78C0DEAC" w14:textId="77777777" w:rsidR="003524A1" w:rsidRPr="00654120" w:rsidRDefault="003524A1" w:rsidP="00A949D2">
            <w:pPr>
              <w:spacing w:line="240" w:lineRule="auto"/>
              <w:jc w:val="center"/>
              <w:rPr>
                <w:rFonts w:ascii="Times New Roman" w:hAnsi="Times New Roman" w:cs="Times New Roman"/>
                <w:sz w:val="28"/>
                <w:szCs w:val="28"/>
                <w:lang w:val="kk-KZ"/>
              </w:rPr>
            </w:pPr>
          </w:p>
        </w:tc>
      </w:tr>
      <w:tr w:rsidR="003524A1" w:rsidRPr="00654120" w14:paraId="2B05D88F" w14:textId="77777777" w:rsidTr="00A949D2">
        <w:trPr>
          <w:trHeight w:val="310"/>
        </w:trPr>
        <w:tc>
          <w:tcPr>
            <w:tcW w:w="426" w:type="dxa"/>
            <w:vMerge/>
          </w:tcPr>
          <w:p w14:paraId="0B4F37CB" w14:textId="77777777" w:rsidR="003524A1" w:rsidRPr="00654120" w:rsidRDefault="003524A1" w:rsidP="00A949D2">
            <w:pPr>
              <w:spacing w:line="240" w:lineRule="auto"/>
              <w:jc w:val="center"/>
              <w:rPr>
                <w:rFonts w:ascii="Times New Roman" w:hAnsi="Times New Roman" w:cs="Times New Roman"/>
                <w:sz w:val="28"/>
                <w:szCs w:val="28"/>
              </w:rPr>
            </w:pPr>
          </w:p>
        </w:tc>
        <w:tc>
          <w:tcPr>
            <w:tcW w:w="2409" w:type="dxa"/>
            <w:vMerge/>
          </w:tcPr>
          <w:p w14:paraId="791C2456" w14:textId="77777777" w:rsidR="003524A1" w:rsidRPr="00654120" w:rsidRDefault="003524A1" w:rsidP="00A949D2">
            <w:pPr>
              <w:spacing w:line="240" w:lineRule="auto"/>
              <w:rPr>
                <w:rFonts w:ascii="Times New Roman" w:hAnsi="Times New Roman" w:cs="Times New Roman"/>
                <w:sz w:val="28"/>
                <w:szCs w:val="28"/>
                <w:lang w:val="kk-KZ"/>
              </w:rPr>
            </w:pPr>
          </w:p>
        </w:tc>
        <w:tc>
          <w:tcPr>
            <w:tcW w:w="851" w:type="dxa"/>
            <w:vAlign w:val="center"/>
          </w:tcPr>
          <w:p w14:paraId="47AADCEB" w14:textId="77777777" w:rsidR="003524A1" w:rsidRDefault="003524A1" w:rsidP="00A949D2">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мың/ тон</w:t>
            </w:r>
            <w:r>
              <w:rPr>
                <w:rFonts w:ascii="Times New Roman" w:hAnsi="Times New Roman" w:cs="Times New Roman"/>
                <w:sz w:val="28"/>
                <w:szCs w:val="28"/>
                <w:lang w:val="kk-KZ"/>
              </w:rPr>
              <w:t>-</w:t>
            </w:r>
          </w:p>
          <w:p w14:paraId="00EA0FF2" w14:textId="77777777" w:rsidR="003524A1" w:rsidRPr="00654120" w:rsidRDefault="003524A1" w:rsidP="00A949D2">
            <w:pPr>
              <w:spacing w:line="240" w:lineRule="auto"/>
              <w:jc w:val="center"/>
              <w:rPr>
                <w:rFonts w:ascii="Times New Roman" w:hAnsi="Times New Roman" w:cs="Times New Roman"/>
                <w:sz w:val="28"/>
                <w:szCs w:val="28"/>
                <w:lang w:val="kk-KZ"/>
              </w:rPr>
            </w:pPr>
            <w:proofErr w:type="spellStart"/>
            <w:r w:rsidRPr="00654120">
              <w:rPr>
                <w:rFonts w:ascii="Times New Roman" w:hAnsi="Times New Roman" w:cs="Times New Roman"/>
                <w:sz w:val="28"/>
                <w:szCs w:val="28"/>
                <w:lang w:val="kk-KZ"/>
              </w:rPr>
              <w:t>на</w:t>
            </w:r>
            <w:proofErr w:type="spellEnd"/>
          </w:p>
        </w:tc>
        <w:tc>
          <w:tcPr>
            <w:tcW w:w="709" w:type="dxa"/>
            <w:vAlign w:val="center"/>
          </w:tcPr>
          <w:p w14:paraId="2E7271F5" w14:textId="77777777" w:rsidR="003524A1" w:rsidRPr="00654120" w:rsidRDefault="003524A1" w:rsidP="00A949D2">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w:t>
            </w:r>
          </w:p>
        </w:tc>
        <w:tc>
          <w:tcPr>
            <w:tcW w:w="850" w:type="dxa"/>
            <w:vAlign w:val="center"/>
          </w:tcPr>
          <w:p w14:paraId="778AA2F0" w14:textId="77777777" w:rsidR="003524A1" w:rsidRDefault="003524A1" w:rsidP="00A949D2">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мың/ тон</w:t>
            </w:r>
            <w:r>
              <w:rPr>
                <w:rFonts w:ascii="Times New Roman" w:hAnsi="Times New Roman" w:cs="Times New Roman"/>
                <w:sz w:val="28"/>
                <w:szCs w:val="28"/>
                <w:lang w:val="kk-KZ"/>
              </w:rPr>
              <w:t>-</w:t>
            </w:r>
          </w:p>
          <w:p w14:paraId="1C99BBDA" w14:textId="77777777" w:rsidR="003524A1" w:rsidRPr="00654120" w:rsidRDefault="003524A1" w:rsidP="00A949D2">
            <w:pPr>
              <w:spacing w:line="240" w:lineRule="auto"/>
              <w:jc w:val="center"/>
              <w:rPr>
                <w:rFonts w:ascii="Times New Roman" w:hAnsi="Times New Roman" w:cs="Times New Roman"/>
                <w:sz w:val="28"/>
                <w:szCs w:val="28"/>
                <w:lang w:val="kk-KZ"/>
              </w:rPr>
            </w:pPr>
            <w:proofErr w:type="spellStart"/>
            <w:r w:rsidRPr="00654120">
              <w:rPr>
                <w:rFonts w:ascii="Times New Roman" w:hAnsi="Times New Roman" w:cs="Times New Roman"/>
                <w:sz w:val="28"/>
                <w:szCs w:val="28"/>
                <w:lang w:val="kk-KZ"/>
              </w:rPr>
              <w:t>на</w:t>
            </w:r>
            <w:proofErr w:type="spellEnd"/>
          </w:p>
        </w:tc>
        <w:tc>
          <w:tcPr>
            <w:tcW w:w="709" w:type="dxa"/>
            <w:vAlign w:val="center"/>
          </w:tcPr>
          <w:p w14:paraId="50C85038" w14:textId="77777777" w:rsidR="003524A1" w:rsidRPr="00654120" w:rsidRDefault="003524A1" w:rsidP="00A949D2">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w:t>
            </w:r>
          </w:p>
        </w:tc>
        <w:tc>
          <w:tcPr>
            <w:tcW w:w="850" w:type="dxa"/>
            <w:vAlign w:val="center"/>
          </w:tcPr>
          <w:p w14:paraId="2FBA4CC3" w14:textId="77777777" w:rsidR="003524A1" w:rsidRDefault="003524A1" w:rsidP="00A949D2">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мың/ тон</w:t>
            </w:r>
            <w:r>
              <w:rPr>
                <w:rFonts w:ascii="Times New Roman" w:hAnsi="Times New Roman" w:cs="Times New Roman"/>
                <w:sz w:val="28"/>
                <w:szCs w:val="28"/>
                <w:lang w:val="kk-KZ"/>
              </w:rPr>
              <w:t>-</w:t>
            </w:r>
          </w:p>
          <w:p w14:paraId="191F9535" w14:textId="77777777" w:rsidR="003524A1" w:rsidRPr="00654120" w:rsidRDefault="003524A1" w:rsidP="00A949D2">
            <w:pPr>
              <w:spacing w:line="240" w:lineRule="auto"/>
              <w:jc w:val="center"/>
              <w:rPr>
                <w:rFonts w:ascii="Times New Roman" w:hAnsi="Times New Roman" w:cs="Times New Roman"/>
                <w:sz w:val="28"/>
                <w:szCs w:val="28"/>
                <w:lang w:val="kk-KZ"/>
              </w:rPr>
            </w:pPr>
            <w:proofErr w:type="spellStart"/>
            <w:r w:rsidRPr="00654120">
              <w:rPr>
                <w:rFonts w:ascii="Times New Roman" w:hAnsi="Times New Roman" w:cs="Times New Roman"/>
                <w:sz w:val="28"/>
                <w:szCs w:val="28"/>
                <w:lang w:val="kk-KZ"/>
              </w:rPr>
              <w:t>на</w:t>
            </w:r>
            <w:proofErr w:type="spellEnd"/>
          </w:p>
        </w:tc>
        <w:tc>
          <w:tcPr>
            <w:tcW w:w="709" w:type="dxa"/>
            <w:vAlign w:val="center"/>
          </w:tcPr>
          <w:p w14:paraId="6BABC6DA" w14:textId="77777777" w:rsidR="003524A1" w:rsidRPr="00654120" w:rsidRDefault="003524A1" w:rsidP="00A949D2">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w:t>
            </w:r>
          </w:p>
        </w:tc>
        <w:tc>
          <w:tcPr>
            <w:tcW w:w="851" w:type="dxa"/>
            <w:vAlign w:val="center"/>
          </w:tcPr>
          <w:p w14:paraId="37F886AB" w14:textId="77777777" w:rsidR="003524A1" w:rsidRDefault="003524A1" w:rsidP="00A949D2">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мың/ тон</w:t>
            </w:r>
            <w:r>
              <w:rPr>
                <w:rFonts w:ascii="Times New Roman" w:hAnsi="Times New Roman" w:cs="Times New Roman"/>
                <w:sz w:val="28"/>
                <w:szCs w:val="28"/>
                <w:lang w:val="kk-KZ"/>
              </w:rPr>
              <w:t>-</w:t>
            </w:r>
          </w:p>
          <w:p w14:paraId="54531022" w14:textId="77777777" w:rsidR="003524A1" w:rsidRPr="00654120" w:rsidRDefault="003524A1" w:rsidP="00A949D2">
            <w:pPr>
              <w:spacing w:line="240" w:lineRule="auto"/>
              <w:jc w:val="center"/>
              <w:rPr>
                <w:rFonts w:ascii="Times New Roman" w:hAnsi="Times New Roman" w:cs="Times New Roman"/>
                <w:sz w:val="28"/>
                <w:szCs w:val="28"/>
                <w:lang w:val="kk-KZ"/>
              </w:rPr>
            </w:pPr>
            <w:proofErr w:type="spellStart"/>
            <w:r w:rsidRPr="00654120">
              <w:rPr>
                <w:rFonts w:ascii="Times New Roman" w:hAnsi="Times New Roman" w:cs="Times New Roman"/>
                <w:sz w:val="28"/>
                <w:szCs w:val="28"/>
                <w:lang w:val="kk-KZ"/>
              </w:rPr>
              <w:t>на</w:t>
            </w:r>
            <w:proofErr w:type="spellEnd"/>
          </w:p>
        </w:tc>
        <w:tc>
          <w:tcPr>
            <w:tcW w:w="708" w:type="dxa"/>
            <w:vAlign w:val="center"/>
          </w:tcPr>
          <w:p w14:paraId="119EC32B" w14:textId="77777777" w:rsidR="003524A1" w:rsidRPr="00654120" w:rsidRDefault="003524A1" w:rsidP="00A949D2">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w:t>
            </w:r>
          </w:p>
        </w:tc>
        <w:tc>
          <w:tcPr>
            <w:tcW w:w="851" w:type="dxa"/>
            <w:vAlign w:val="center"/>
          </w:tcPr>
          <w:p w14:paraId="12B201CB" w14:textId="77777777" w:rsidR="003524A1" w:rsidRDefault="003524A1" w:rsidP="00A949D2">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мың/ тон</w:t>
            </w:r>
            <w:r>
              <w:rPr>
                <w:rFonts w:ascii="Times New Roman" w:hAnsi="Times New Roman" w:cs="Times New Roman"/>
                <w:sz w:val="28"/>
                <w:szCs w:val="28"/>
                <w:lang w:val="kk-KZ"/>
              </w:rPr>
              <w:t>-</w:t>
            </w:r>
          </w:p>
          <w:p w14:paraId="51FB92ED" w14:textId="77777777" w:rsidR="003524A1" w:rsidRPr="00654120" w:rsidRDefault="003524A1" w:rsidP="00A949D2">
            <w:pPr>
              <w:spacing w:line="240" w:lineRule="auto"/>
              <w:jc w:val="center"/>
              <w:rPr>
                <w:rFonts w:ascii="Times New Roman" w:hAnsi="Times New Roman" w:cs="Times New Roman"/>
                <w:sz w:val="28"/>
                <w:szCs w:val="28"/>
                <w:lang w:val="kk-KZ"/>
              </w:rPr>
            </w:pPr>
            <w:proofErr w:type="spellStart"/>
            <w:r w:rsidRPr="00654120">
              <w:rPr>
                <w:rFonts w:ascii="Times New Roman" w:hAnsi="Times New Roman" w:cs="Times New Roman"/>
                <w:sz w:val="28"/>
                <w:szCs w:val="28"/>
                <w:lang w:val="kk-KZ"/>
              </w:rPr>
              <w:t>на</w:t>
            </w:r>
            <w:proofErr w:type="spellEnd"/>
          </w:p>
        </w:tc>
        <w:tc>
          <w:tcPr>
            <w:tcW w:w="709" w:type="dxa"/>
            <w:vAlign w:val="center"/>
          </w:tcPr>
          <w:p w14:paraId="3B406132" w14:textId="77777777" w:rsidR="003524A1" w:rsidRPr="00654120" w:rsidRDefault="003524A1" w:rsidP="00A949D2">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w:t>
            </w:r>
          </w:p>
        </w:tc>
        <w:tc>
          <w:tcPr>
            <w:tcW w:w="850" w:type="dxa"/>
            <w:vAlign w:val="center"/>
          </w:tcPr>
          <w:p w14:paraId="2FDD7F80" w14:textId="77777777" w:rsidR="003524A1" w:rsidRDefault="003524A1" w:rsidP="00A949D2">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мың/ тон</w:t>
            </w:r>
            <w:r>
              <w:rPr>
                <w:rFonts w:ascii="Times New Roman" w:hAnsi="Times New Roman" w:cs="Times New Roman"/>
                <w:sz w:val="28"/>
                <w:szCs w:val="28"/>
                <w:lang w:val="kk-KZ"/>
              </w:rPr>
              <w:t>-</w:t>
            </w:r>
          </w:p>
          <w:p w14:paraId="5F711E26" w14:textId="77777777" w:rsidR="003524A1" w:rsidRPr="00654120" w:rsidRDefault="003524A1" w:rsidP="00A949D2">
            <w:pPr>
              <w:spacing w:line="240" w:lineRule="auto"/>
              <w:jc w:val="center"/>
              <w:rPr>
                <w:rFonts w:ascii="Times New Roman" w:hAnsi="Times New Roman" w:cs="Times New Roman"/>
                <w:sz w:val="28"/>
                <w:szCs w:val="28"/>
                <w:lang w:val="kk-KZ"/>
              </w:rPr>
            </w:pPr>
            <w:proofErr w:type="spellStart"/>
            <w:r w:rsidRPr="00654120">
              <w:rPr>
                <w:rFonts w:ascii="Times New Roman" w:hAnsi="Times New Roman" w:cs="Times New Roman"/>
                <w:sz w:val="28"/>
                <w:szCs w:val="28"/>
                <w:lang w:val="kk-KZ"/>
              </w:rPr>
              <w:t>на</w:t>
            </w:r>
            <w:proofErr w:type="spellEnd"/>
          </w:p>
        </w:tc>
        <w:tc>
          <w:tcPr>
            <w:tcW w:w="709" w:type="dxa"/>
            <w:vAlign w:val="center"/>
          </w:tcPr>
          <w:p w14:paraId="119E910B" w14:textId="77777777" w:rsidR="003524A1" w:rsidRPr="00654120" w:rsidRDefault="003524A1" w:rsidP="00A949D2">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w:t>
            </w:r>
          </w:p>
        </w:tc>
        <w:tc>
          <w:tcPr>
            <w:tcW w:w="850" w:type="dxa"/>
            <w:vAlign w:val="center"/>
          </w:tcPr>
          <w:p w14:paraId="0B2F026E" w14:textId="77777777" w:rsidR="003524A1" w:rsidRDefault="003524A1" w:rsidP="00A949D2">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мың/ тон</w:t>
            </w:r>
            <w:r>
              <w:rPr>
                <w:rFonts w:ascii="Times New Roman" w:hAnsi="Times New Roman" w:cs="Times New Roman"/>
                <w:sz w:val="28"/>
                <w:szCs w:val="28"/>
                <w:lang w:val="kk-KZ"/>
              </w:rPr>
              <w:t>-</w:t>
            </w:r>
          </w:p>
          <w:p w14:paraId="257CE89D" w14:textId="77777777" w:rsidR="003524A1" w:rsidRPr="00654120" w:rsidRDefault="003524A1" w:rsidP="00A949D2">
            <w:pPr>
              <w:spacing w:line="240" w:lineRule="auto"/>
              <w:jc w:val="center"/>
              <w:rPr>
                <w:rFonts w:ascii="Times New Roman" w:hAnsi="Times New Roman" w:cs="Times New Roman"/>
                <w:sz w:val="28"/>
                <w:szCs w:val="28"/>
                <w:lang w:val="kk-KZ"/>
              </w:rPr>
            </w:pPr>
            <w:proofErr w:type="spellStart"/>
            <w:r w:rsidRPr="00654120">
              <w:rPr>
                <w:rFonts w:ascii="Times New Roman" w:hAnsi="Times New Roman" w:cs="Times New Roman"/>
                <w:sz w:val="28"/>
                <w:szCs w:val="28"/>
                <w:lang w:val="kk-KZ"/>
              </w:rPr>
              <w:t>на</w:t>
            </w:r>
            <w:proofErr w:type="spellEnd"/>
          </w:p>
        </w:tc>
        <w:tc>
          <w:tcPr>
            <w:tcW w:w="709" w:type="dxa"/>
            <w:vAlign w:val="center"/>
          </w:tcPr>
          <w:p w14:paraId="43F4A0C8" w14:textId="77777777" w:rsidR="003524A1" w:rsidRPr="00654120" w:rsidRDefault="003524A1" w:rsidP="00A949D2">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w:t>
            </w:r>
          </w:p>
        </w:tc>
        <w:tc>
          <w:tcPr>
            <w:tcW w:w="879" w:type="dxa"/>
            <w:vAlign w:val="center"/>
          </w:tcPr>
          <w:p w14:paraId="1AC8F904" w14:textId="77777777" w:rsidR="003524A1" w:rsidRPr="00654120" w:rsidRDefault="003524A1" w:rsidP="00A949D2">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өсу темпі,%</w:t>
            </w:r>
          </w:p>
        </w:tc>
      </w:tr>
      <w:tr w:rsidR="003524A1" w:rsidRPr="00654120" w14:paraId="76E6CD7D" w14:textId="77777777" w:rsidTr="00A949D2">
        <w:tc>
          <w:tcPr>
            <w:tcW w:w="426" w:type="dxa"/>
            <w:vAlign w:val="center"/>
          </w:tcPr>
          <w:p w14:paraId="1A51B214" w14:textId="77777777" w:rsidR="003524A1" w:rsidRPr="00654120" w:rsidRDefault="003524A1" w:rsidP="00A949D2">
            <w:pPr>
              <w:spacing w:line="240" w:lineRule="auto"/>
              <w:jc w:val="center"/>
              <w:rPr>
                <w:rFonts w:ascii="Times New Roman" w:hAnsi="Times New Roman" w:cs="Times New Roman"/>
                <w:sz w:val="28"/>
                <w:szCs w:val="28"/>
                <w:lang w:val="en-US"/>
              </w:rPr>
            </w:pPr>
            <w:r w:rsidRPr="00654120">
              <w:rPr>
                <w:rFonts w:ascii="Times New Roman" w:hAnsi="Times New Roman" w:cs="Times New Roman"/>
                <w:sz w:val="28"/>
                <w:szCs w:val="28"/>
                <w:lang w:val="en-US"/>
              </w:rPr>
              <w:t>1</w:t>
            </w:r>
          </w:p>
        </w:tc>
        <w:tc>
          <w:tcPr>
            <w:tcW w:w="2409" w:type="dxa"/>
            <w:vAlign w:val="center"/>
          </w:tcPr>
          <w:p w14:paraId="4B2971B9" w14:textId="77777777" w:rsidR="003524A1" w:rsidRPr="00654120" w:rsidRDefault="003524A1" w:rsidP="00A949D2">
            <w:pPr>
              <w:spacing w:line="240" w:lineRule="auto"/>
              <w:rPr>
                <w:rFonts w:ascii="Times New Roman" w:hAnsi="Times New Roman" w:cs="Times New Roman"/>
                <w:sz w:val="28"/>
                <w:szCs w:val="28"/>
                <w:lang w:val="en-US"/>
              </w:rPr>
            </w:pPr>
            <w:r w:rsidRPr="00654120">
              <w:rPr>
                <w:rFonts w:ascii="Times New Roman" w:hAnsi="Times New Roman" w:cs="Times New Roman"/>
                <w:sz w:val="28"/>
                <w:szCs w:val="28"/>
                <w:lang w:val="en-US"/>
              </w:rPr>
              <w:t>«</w:t>
            </w:r>
            <w:r w:rsidRPr="00654120">
              <w:rPr>
                <w:rFonts w:ascii="Times New Roman" w:hAnsi="Times New Roman" w:cs="Times New Roman"/>
                <w:sz w:val="28"/>
                <w:szCs w:val="28"/>
                <w:lang w:val="kk-KZ"/>
              </w:rPr>
              <w:t>ҚҚБК</w:t>
            </w:r>
            <w:r w:rsidRPr="00654120">
              <w:rPr>
                <w:rFonts w:ascii="Times New Roman" w:hAnsi="Times New Roman" w:cs="Times New Roman"/>
                <w:sz w:val="28"/>
                <w:szCs w:val="28"/>
                <w:lang w:val="en-US"/>
              </w:rPr>
              <w:t>-</w:t>
            </w:r>
            <w:proofErr w:type="spellStart"/>
            <w:r w:rsidRPr="00654120">
              <w:rPr>
                <w:rFonts w:ascii="Times New Roman" w:hAnsi="Times New Roman" w:cs="Times New Roman"/>
                <w:sz w:val="28"/>
                <w:szCs w:val="28"/>
              </w:rPr>
              <w:t>Ақтөбе</w:t>
            </w:r>
            <w:proofErr w:type="spellEnd"/>
            <w:r w:rsidRPr="00654120">
              <w:rPr>
                <w:rFonts w:ascii="Times New Roman" w:hAnsi="Times New Roman" w:cs="Times New Roman"/>
                <w:sz w:val="28"/>
                <w:szCs w:val="28"/>
                <w:lang w:val="kk-KZ"/>
              </w:rPr>
              <w:t xml:space="preserve"> </w:t>
            </w:r>
            <w:proofErr w:type="spellStart"/>
            <w:r w:rsidRPr="00654120">
              <w:rPr>
                <w:rFonts w:ascii="Times New Roman" w:hAnsi="Times New Roman" w:cs="Times New Roman"/>
                <w:sz w:val="28"/>
                <w:szCs w:val="28"/>
              </w:rPr>
              <w:t>мұнай</w:t>
            </w:r>
            <w:proofErr w:type="spellEnd"/>
            <w:r w:rsidRPr="00654120">
              <w:rPr>
                <w:rFonts w:ascii="Times New Roman" w:hAnsi="Times New Roman" w:cs="Times New Roman"/>
                <w:sz w:val="28"/>
                <w:szCs w:val="28"/>
                <w:lang w:val="kk-KZ"/>
              </w:rPr>
              <w:t>-</w:t>
            </w:r>
            <w:r w:rsidRPr="00654120">
              <w:rPr>
                <w:rFonts w:ascii="Times New Roman" w:hAnsi="Times New Roman" w:cs="Times New Roman"/>
                <w:sz w:val="28"/>
                <w:szCs w:val="28"/>
              </w:rPr>
              <w:t>газ</w:t>
            </w:r>
            <w:r w:rsidRPr="00654120">
              <w:rPr>
                <w:rFonts w:ascii="Times New Roman" w:hAnsi="Times New Roman" w:cs="Times New Roman"/>
                <w:sz w:val="28"/>
                <w:szCs w:val="28"/>
                <w:lang w:val="en-US"/>
              </w:rPr>
              <w:t xml:space="preserve">» </w:t>
            </w:r>
            <w:r w:rsidRPr="00654120">
              <w:rPr>
                <w:rFonts w:ascii="Times New Roman" w:hAnsi="Times New Roman" w:cs="Times New Roman"/>
                <w:sz w:val="28"/>
                <w:szCs w:val="28"/>
              </w:rPr>
              <w:t>А</w:t>
            </w:r>
            <w:r w:rsidRPr="00654120">
              <w:rPr>
                <w:rFonts w:ascii="Times New Roman" w:hAnsi="Times New Roman" w:cs="Times New Roman"/>
                <w:sz w:val="28"/>
                <w:szCs w:val="28"/>
                <w:lang w:val="kk-KZ"/>
              </w:rPr>
              <w:t>Қ</w:t>
            </w:r>
            <w:r w:rsidR="005D5E86">
              <w:rPr>
                <w:rFonts w:ascii="Times New Roman" w:hAnsi="Times New Roman" w:cs="Times New Roman"/>
                <w:sz w:val="28"/>
                <w:szCs w:val="28"/>
                <w:lang w:val="kk-KZ"/>
              </w:rPr>
              <w:t xml:space="preserve"> (ЖМГК)</w:t>
            </w:r>
          </w:p>
        </w:tc>
        <w:tc>
          <w:tcPr>
            <w:tcW w:w="851" w:type="dxa"/>
            <w:vAlign w:val="center"/>
          </w:tcPr>
          <w:p w14:paraId="0FFC927D" w14:textId="77777777" w:rsidR="003524A1" w:rsidRPr="00654120" w:rsidRDefault="003524A1" w:rsidP="00A949D2">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39,5</w:t>
            </w:r>
          </w:p>
        </w:tc>
        <w:tc>
          <w:tcPr>
            <w:tcW w:w="709" w:type="dxa"/>
            <w:vAlign w:val="center"/>
          </w:tcPr>
          <w:p w14:paraId="678C7570" w14:textId="77777777" w:rsidR="003524A1" w:rsidRPr="00654120" w:rsidRDefault="003524A1" w:rsidP="00A949D2">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23,</w:t>
            </w:r>
            <w:r w:rsidRPr="00654120">
              <w:rPr>
                <w:rFonts w:ascii="Times New Roman" w:hAnsi="Times New Roman" w:cs="Times New Roman"/>
                <w:sz w:val="28"/>
                <w:szCs w:val="28"/>
                <w:lang w:val="kk-KZ"/>
              </w:rPr>
              <w:t>3</w:t>
            </w:r>
          </w:p>
        </w:tc>
        <w:tc>
          <w:tcPr>
            <w:tcW w:w="850" w:type="dxa"/>
            <w:vAlign w:val="center"/>
          </w:tcPr>
          <w:p w14:paraId="12823417" w14:textId="77777777" w:rsidR="003524A1" w:rsidRPr="00654120" w:rsidRDefault="003524A1" w:rsidP="00A949D2">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43,</w:t>
            </w:r>
            <w:r w:rsidRPr="00654120">
              <w:rPr>
                <w:rFonts w:ascii="Times New Roman" w:hAnsi="Times New Roman" w:cs="Times New Roman"/>
                <w:sz w:val="28"/>
                <w:szCs w:val="28"/>
                <w:lang w:val="en-US"/>
              </w:rPr>
              <w:t>6</w:t>
            </w:r>
          </w:p>
        </w:tc>
        <w:tc>
          <w:tcPr>
            <w:tcW w:w="709" w:type="dxa"/>
            <w:vAlign w:val="center"/>
          </w:tcPr>
          <w:p w14:paraId="28150723" w14:textId="77777777" w:rsidR="003524A1" w:rsidRPr="00654120" w:rsidRDefault="003524A1" w:rsidP="00A949D2">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25,9</w:t>
            </w:r>
          </w:p>
        </w:tc>
        <w:tc>
          <w:tcPr>
            <w:tcW w:w="850" w:type="dxa"/>
            <w:vAlign w:val="center"/>
          </w:tcPr>
          <w:p w14:paraId="49BF86B5" w14:textId="77777777" w:rsidR="003524A1" w:rsidRPr="00F94C2C" w:rsidRDefault="003524A1" w:rsidP="00A949D2">
            <w:pPr>
              <w:spacing w:line="240" w:lineRule="auto"/>
              <w:jc w:val="center"/>
              <w:rPr>
                <w:rFonts w:ascii="Times New Roman" w:hAnsi="Times New Roman" w:cs="Times New Roman"/>
                <w:sz w:val="28"/>
                <w:szCs w:val="28"/>
              </w:rPr>
            </w:pPr>
            <w:r w:rsidRPr="00F94C2C">
              <w:rPr>
                <w:rFonts w:ascii="Times New Roman" w:hAnsi="Times New Roman" w:cs="Times New Roman"/>
                <w:sz w:val="28"/>
                <w:szCs w:val="28"/>
                <w:lang w:val="kk-KZ"/>
              </w:rPr>
              <w:t>46,4</w:t>
            </w:r>
          </w:p>
        </w:tc>
        <w:tc>
          <w:tcPr>
            <w:tcW w:w="709" w:type="dxa"/>
            <w:vAlign w:val="center"/>
          </w:tcPr>
          <w:p w14:paraId="539FA20C" w14:textId="77777777" w:rsidR="003524A1" w:rsidRPr="00F94C2C" w:rsidRDefault="003524A1" w:rsidP="00A949D2">
            <w:pPr>
              <w:spacing w:line="240" w:lineRule="auto"/>
              <w:jc w:val="center"/>
              <w:rPr>
                <w:rFonts w:ascii="Times New Roman" w:hAnsi="Times New Roman" w:cs="Times New Roman"/>
                <w:sz w:val="28"/>
                <w:szCs w:val="28"/>
              </w:rPr>
            </w:pPr>
            <w:r w:rsidRPr="00F94C2C">
              <w:rPr>
                <w:rFonts w:ascii="Times New Roman" w:hAnsi="Times New Roman" w:cs="Times New Roman"/>
                <w:sz w:val="28"/>
                <w:szCs w:val="28"/>
              </w:rPr>
              <w:t>27,3</w:t>
            </w:r>
          </w:p>
        </w:tc>
        <w:tc>
          <w:tcPr>
            <w:tcW w:w="851" w:type="dxa"/>
            <w:vAlign w:val="center"/>
          </w:tcPr>
          <w:p w14:paraId="2E188D76" w14:textId="77777777" w:rsidR="003524A1" w:rsidRPr="00F94C2C" w:rsidRDefault="003524A1" w:rsidP="00A949D2">
            <w:pPr>
              <w:spacing w:line="240" w:lineRule="auto"/>
              <w:jc w:val="center"/>
              <w:rPr>
                <w:rFonts w:ascii="Times New Roman" w:hAnsi="Times New Roman" w:cs="Times New Roman"/>
                <w:sz w:val="28"/>
                <w:szCs w:val="28"/>
              </w:rPr>
            </w:pPr>
            <w:r w:rsidRPr="00F94C2C">
              <w:rPr>
                <w:rFonts w:ascii="Times New Roman" w:hAnsi="Times New Roman" w:cs="Times New Roman"/>
                <w:sz w:val="28"/>
                <w:szCs w:val="28"/>
              </w:rPr>
              <w:t>44,4</w:t>
            </w:r>
          </w:p>
        </w:tc>
        <w:tc>
          <w:tcPr>
            <w:tcW w:w="708" w:type="dxa"/>
            <w:vAlign w:val="center"/>
          </w:tcPr>
          <w:p w14:paraId="7EF7BF4E" w14:textId="77777777" w:rsidR="003524A1" w:rsidRPr="00F94C2C" w:rsidRDefault="003524A1" w:rsidP="00A949D2">
            <w:pPr>
              <w:spacing w:line="240" w:lineRule="auto"/>
              <w:jc w:val="center"/>
              <w:rPr>
                <w:rFonts w:ascii="Times New Roman" w:hAnsi="Times New Roman" w:cs="Times New Roman"/>
                <w:sz w:val="28"/>
                <w:szCs w:val="28"/>
              </w:rPr>
            </w:pPr>
            <w:r w:rsidRPr="00F94C2C">
              <w:rPr>
                <w:rFonts w:ascii="Times New Roman" w:hAnsi="Times New Roman" w:cs="Times New Roman"/>
                <w:sz w:val="28"/>
                <w:szCs w:val="28"/>
              </w:rPr>
              <w:t>22,9</w:t>
            </w:r>
          </w:p>
        </w:tc>
        <w:tc>
          <w:tcPr>
            <w:tcW w:w="851" w:type="dxa"/>
            <w:vAlign w:val="center"/>
          </w:tcPr>
          <w:p w14:paraId="01731291" w14:textId="77777777" w:rsidR="003524A1" w:rsidRPr="00F94C2C" w:rsidRDefault="003524A1" w:rsidP="00A949D2">
            <w:pPr>
              <w:spacing w:line="240" w:lineRule="auto"/>
              <w:jc w:val="center"/>
              <w:rPr>
                <w:rFonts w:ascii="Times New Roman" w:hAnsi="Times New Roman" w:cs="Times New Roman"/>
                <w:sz w:val="28"/>
                <w:szCs w:val="28"/>
              </w:rPr>
            </w:pPr>
            <w:r w:rsidRPr="00F94C2C">
              <w:rPr>
                <w:rFonts w:ascii="Times New Roman" w:hAnsi="Times New Roman" w:cs="Times New Roman"/>
                <w:sz w:val="28"/>
                <w:szCs w:val="28"/>
                <w:lang w:val="kk-KZ"/>
              </w:rPr>
              <w:t>48,9</w:t>
            </w:r>
          </w:p>
        </w:tc>
        <w:tc>
          <w:tcPr>
            <w:tcW w:w="709" w:type="dxa"/>
            <w:vAlign w:val="center"/>
          </w:tcPr>
          <w:p w14:paraId="369C08A3" w14:textId="77777777" w:rsidR="003524A1" w:rsidRPr="00F94C2C" w:rsidRDefault="003524A1" w:rsidP="00A949D2">
            <w:pPr>
              <w:spacing w:line="240" w:lineRule="auto"/>
              <w:jc w:val="center"/>
              <w:rPr>
                <w:rFonts w:ascii="Times New Roman" w:hAnsi="Times New Roman" w:cs="Times New Roman"/>
                <w:sz w:val="28"/>
                <w:szCs w:val="28"/>
              </w:rPr>
            </w:pPr>
            <w:r w:rsidRPr="00F94C2C">
              <w:rPr>
                <w:rFonts w:ascii="Times New Roman" w:hAnsi="Times New Roman" w:cs="Times New Roman"/>
                <w:sz w:val="28"/>
                <w:szCs w:val="28"/>
                <w:lang w:val="kk-KZ"/>
              </w:rPr>
              <w:t>26</w:t>
            </w:r>
          </w:p>
        </w:tc>
        <w:tc>
          <w:tcPr>
            <w:tcW w:w="850" w:type="dxa"/>
            <w:vAlign w:val="center"/>
          </w:tcPr>
          <w:p w14:paraId="1B042564" w14:textId="77777777" w:rsidR="003524A1" w:rsidRPr="00F94C2C" w:rsidRDefault="003524A1" w:rsidP="00A949D2">
            <w:pPr>
              <w:spacing w:line="240" w:lineRule="auto"/>
              <w:jc w:val="center"/>
              <w:rPr>
                <w:rFonts w:ascii="Times New Roman" w:hAnsi="Times New Roman" w:cs="Times New Roman"/>
                <w:sz w:val="28"/>
                <w:szCs w:val="28"/>
                <w:lang w:val="en-US"/>
              </w:rPr>
            </w:pPr>
            <w:r w:rsidRPr="00F94C2C">
              <w:rPr>
                <w:rFonts w:ascii="Times New Roman" w:hAnsi="Times New Roman" w:cs="Times New Roman"/>
                <w:sz w:val="28"/>
                <w:szCs w:val="28"/>
                <w:lang w:val="en-US"/>
              </w:rPr>
              <w:t>43,6</w:t>
            </w:r>
          </w:p>
        </w:tc>
        <w:tc>
          <w:tcPr>
            <w:tcW w:w="709" w:type="dxa"/>
            <w:vAlign w:val="center"/>
          </w:tcPr>
          <w:p w14:paraId="091B39E9" w14:textId="77777777" w:rsidR="003524A1" w:rsidRPr="00F94C2C" w:rsidRDefault="003524A1" w:rsidP="00A949D2">
            <w:pPr>
              <w:spacing w:line="240" w:lineRule="auto"/>
              <w:jc w:val="center"/>
              <w:rPr>
                <w:rFonts w:ascii="Times New Roman" w:hAnsi="Times New Roman" w:cs="Times New Roman"/>
                <w:sz w:val="28"/>
                <w:szCs w:val="28"/>
                <w:lang w:val="en-US"/>
              </w:rPr>
            </w:pPr>
            <w:r w:rsidRPr="00F94C2C">
              <w:rPr>
                <w:rFonts w:ascii="Times New Roman" w:hAnsi="Times New Roman" w:cs="Times New Roman"/>
                <w:sz w:val="28"/>
                <w:szCs w:val="28"/>
                <w:lang w:val="en-US"/>
              </w:rPr>
              <w:t>23,9</w:t>
            </w:r>
          </w:p>
        </w:tc>
        <w:tc>
          <w:tcPr>
            <w:tcW w:w="850" w:type="dxa"/>
            <w:vAlign w:val="center"/>
          </w:tcPr>
          <w:p w14:paraId="7489452E" w14:textId="77777777" w:rsidR="003524A1" w:rsidRPr="00F94C2C" w:rsidRDefault="003524A1" w:rsidP="00A949D2">
            <w:pPr>
              <w:spacing w:line="240" w:lineRule="auto"/>
              <w:jc w:val="center"/>
              <w:rPr>
                <w:rFonts w:ascii="Times New Roman" w:hAnsi="Times New Roman" w:cs="Times New Roman"/>
                <w:sz w:val="28"/>
                <w:szCs w:val="28"/>
                <w:lang w:val="en-US"/>
              </w:rPr>
            </w:pPr>
            <w:r w:rsidRPr="00F94C2C">
              <w:rPr>
                <w:rFonts w:ascii="Times New Roman" w:hAnsi="Times New Roman" w:cs="Times New Roman"/>
                <w:sz w:val="28"/>
                <w:szCs w:val="28"/>
                <w:lang w:val="en-US"/>
              </w:rPr>
              <w:t>39,6</w:t>
            </w:r>
          </w:p>
        </w:tc>
        <w:tc>
          <w:tcPr>
            <w:tcW w:w="709" w:type="dxa"/>
            <w:vAlign w:val="center"/>
          </w:tcPr>
          <w:p w14:paraId="512FF5FD" w14:textId="77777777" w:rsidR="003524A1" w:rsidRPr="00F94C2C" w:rsidRDefault="003524A1" w:rsidP="00A949D2">
            <w:pPr>
              <w:spacing w:line="240" w:lineRule="auto"/>
              <w:jc w:val="center"/>
              <w:rPr>
                <w:rFonts w:ascii="Times New Roman" w:hAnsi="Times New Roman" w:cs="Times New Roman"/>
                <w:sz w:val="28"/>
                <w:szCs w:val="28"/>
                <w:lang w:val="en-US"/>
              </w:rPr>
            </w:pPr>
            <w:r w:rsidRPr="00F94C2C">
              <w:rPr>
                <w:rFonts w:ascii="Times New Roman" w:hAnsi="Times New Roman" w:cs="Times New Roman"/>
                <w:sz w:val="28"/>
                <w:szCs w:val="28"/>
                <w:lang w:val="en-US"/>
              </w:rPr>
              <w:t>21,9</w:t>
            </w:r>
          </w:p>
        </w:tc>
        <w:tc>
          <w:tcPr>
            <w:tcW w:w="879" w:type="dxa"/>
            <w:vAlign w:val="center"/>
          </w:tcPr>
          <w:p w14:paraId="37FCC38D" w14:textId="77777777" w:rsidR="003524A1" w:rsidRPr="00244FCF" w:rsidRDefault="003524A1" w:rsidP="00A949D2">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0,6</w:t>
            </w:r>
          </w:p>
        </w:tc>
      </w:tr>
      <w:tr w:rsidR="003524A1" w:rsidRPr="00654120" w14:paraId="715B7DF7" w14:textId="77777777" w:rsidTr="00A949D2">
        <w:tc>
          <w:tcPr>
            <w:tcW w:w="426" w:type="dxa"/>
            <w:vAlign w:val="center"/>
          </w:tcPr>
          <w:p w14:paraId="0F662960" w14:textId="77777777" w:rsidR="003524A1" w:rsidRPr="00654120" w:rsidRDefault="003524A1" w:rsidP="00A949D2">
            <w:pPr>
              <w:spacing w:line="240" w:lineRule="auto"/>
              <w:jc w:val="center"/>
              <w:rPr>
                <w:rFonts w:ascii="Times New Roman" w:hAnsi="Times New Roman" w:cs="Times New Roman"/>
                <w:sz w:val="28"/>
                <w:szCs w:val="28"/>
                <w:lang w:val="en-US"/>
              </w:rPr>
            </w:pPr>
            <w:r w:rsidRPr="00654120">
              <w:rPr>
                <w:rFonts w:ascii="Times New Roman" w:hAnsi="Times New Roman" w:cs="Times New Roman"/>
                <w:sz w:val="28"/>
                <w:szCs w:val="28"/>
                <w:lang w:val="en-US"/>
              </w:rPr>
              <w:t>2</w:t>
            </w:r>
          </w:p>
        </w:tc>
        <w:tc>
          <w:tcPr>
            <w:tcW w:w="2409" w:type="dxa"/>
            <w:vAlign w:val="center"/>
          </w:tcPr>
          <w:p w14:paraId="5D4E102E" w14:textId="77777777" w:rsidR="003524A1" w:rsidRPr="00654120" w:rsidRDefault="003524A1" w:rsidP="00A949D2">
            <w:pPr>
              <w:spacing w:line="240" w:lineRule="auto"/>
              <w:rPr>
                <w:rFonts w:ascii="Times New Roman" w:hAnsi="Times New Roman" w:cs="Times New Roman"/>
                <w:sz w:val="28"/>
                <w:szCs w:val="28"/>
              </w:rPr>
            </w:pPr>
            <w:r w:rsidRPr="00654120">
              <w:rPr>
                <w:rFonts w:ascii="Times New Roman" w:hAnsi="Times New Roman" w:cs="Times New Roman"/>
                <w:sz w:val="28"/>
                <w:szCs w:val="28"/>
              </w:rPr>
              <w:t>«</w:t>
            </w:r>
            <w:proofErr w:type="spellStart"/>
            <w:r w:rsidRPr="00654120">
              <w:rPr>
                <w:rFonts w:ascii="Times New Roman" w:hAnsi="Times New Roman" w:cs="Times New Roman"/>
                <w:sz w:val="28"/>
                <w:szCs w:val="28"/>
              </w:rPr>
              <w:t>Казахойл</w:t>
            </w:r>
            <w:proofErr w:type="spellEnd"/>
            <w:r w:rsidRPr="00654120">
              <w:rPr>
                <w:rFonts w:ascii="Times New Roman" w:hAnsi="Times New Roman" w:cs="Times New Roman"/>
                <w:sz w:val="28"/>
                <w:szCs w:val="28"/>
              </w:rPr>
              <w:t xml:space="preserve"> </w:t>
            </w:r>
            <w:proofErr w:type="gramStart"/>
            <w:r w:rsidRPr="00654120">
              <w:rPr>
                <w:rFonts w:ascii="Times New Roman" w:hAnsi="Times New Roman" w:cs="Times New Roman"/>
                <w:sz w:val="28"/>
                <w:szCs w:val="28"/>
              </w:rPr>
              <w:t>Ақт</w:t>
            </w:r>
            <w:r w:rsidRPr="00654120">
              <w:rPr>
                <w:rFonts w:ascii="Times New Roman" w:hAnsi="Times New Roman" w:cs="Times New Roman"/>
                <w:sz w:val="28"/>
                <w:szCs w:val="28"/>
                <w:lang w:val="kk-KZ"/>
              </w:rPr>
              <w:t>ө</w:t>
            </w:r>
            <w:r w:rsidRPr="00654120">
              <w:rPr>
                <w:rFonts w:ascii="Times New Roman" w:hAnsi="Times New Roman" w:cs="Times New Roman"/>
                <w:sz w:val="28"/>
                <w:szCs w:val="28"/>
              </w:rPr>
              <w:t xml:space="preserve">бе»   </w:t>
            </w:r>
            <w:proofErr w:type="gramEnd"/>
            <w:r w:rsidRPr="00654120">
              <w:rPr>
                <w:rFonts w:ascii="Times New Roman" w:hAnsi="Times New Roman" w:cs="Times New Roman"/>
                <w:sz w:val="28"/>
                <w:szCs w:val="28"/>
              </w:rPr>
              <w:t xml:space="preserve">       </w:t>
            </w:r>
            <w:r w:rsidRPr="00654120">
              <w:rPr>
                <w:rFonts w:ascii="Times New Roman" w:hAnsi="Times New Roman" w:cs="Times New Roman"/>
                <w:sz w:val="28"/>
                <w:szCs w:val="28"/>
                <w:lang w:val="kk-KZ"/>
              </w:rPr>
              <w:t>ЖШС</w:t>
            </w:r>
          </w:p>
        </w:tc>
        <w:tc>
          <w:tcPr>
            <w:tcW w:w="851" w:type="dxa"/>
            <w:vAlign w:val="center"/>
          </w:tcPr>
          <w:p w14:paraId="16CF996B" w14:textId="77777777" w:rsidR="003524A1" w:rsidRPr="00654120" w:rsidRDefault="003524A1" w:rsidP="00A949D2">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1</w:t>
            </w:r>
            <w:r w:rsidRPr="00654120">
              <w:rPr>
                <w:rFonts w:ascii="Times New Roman" w:hAnsi="Times New Roman" w:cs="Times New Roman"/>
                <w:sz w:val="28"/>
                <w:szCs w:val="28"/>
                <w:lang w:val="kk-KZ"/>
              </w:rPr>
              <w:t>1,5</w:t>
            </w:r>
          </w:p>
        </w:tc>
        <w:tc>
          <w:tcPr>
            <w:tcW w:w="709" w:type="dxa"/>
            <w:vAlign w:val="center"/>
          </w:tcPr>
          <w:p w14:paraId="353D5625" w14:textId="77777777" w:rsidR="003524A1" w:rsidRPr="00654120" w:rsidRDefault="003524A1" w:rsidP="00A949D2">
            <w:pPr>
              <w:spacing w:line="240" w:lineRule="auto"/>
              <w:jc w:val="center"/>
              <w:rPr>
                <w:rFonts w:ascii="Times New Roman" w:hAnsi="Times New Roman" w:cs="Times New Roman"/>
                <w:sz w:val="28"/>
                <w:szCs w:val="28"/>
              </w:rPr>
            </w:pPr>
            <w:r w:rsidRPr="00654120">
              <w:rPr>
                <w:rFonts w:ascii="Times New Roman" w:hAnsi="Times New Roman" w:cs="Times New Roman"/>
                <w:iCs/>
                <w:sz w:val="28"/>
                <w:szCs w:val="28"/>
              </w:rPr>
              <w:t>6,9</w:t>
            </w:r>
          </w:p>
        </w:tc>
        <w:tc>
          <w:tcPr>
            <w:tcW w:w="850" w:type="dxa"/>
            <w:vAlign w:val="center"/>
          </w:tcPr>
          <w:p w14:paraId="0D1E8CBB" w14:textId="77777777" w:rsidR="003524A1" w:rsidRPr="00654120" w:rsidRDefault="003524A1" w:rsidP="00A949D2">
            <w:pPr>
              <w:spacing w:line="240" w:lineRule="auto"/>
              <w:jc w:val="center"/>
              <w:rPr>
                <w:rFonts w:ascii="Times New Roman" w:hAnsi="Times New Roman" w:cs="Times New Roman"/>
                <w:sz w:val="28"/>
                <w:szCs w:val="28"/>
                <w:lang w:val="en-US"/>
              </w:rPr>
            </w:pPr>
            <w:r w:rsidRPr="00654120">
              <w:rPr>
                <w:rFonts w:ascii="Times New Roman" w:hAnsi="Times New Roman" w:cs="Times New Roman"/>
                <w:sz w:val="28"/>
                <w:szCs w:val="28"/>
              </w:rPr>
              <w:t>1</w:t>
            </w:r>
            <w:r w:rsidRPr="00654120">
              <w:rPr>
                <w:rFonts w:ascii="Times New Roman" w:hAnsi="Times New Roman" w:cs="Times New Roman"/>
                <w:sz w:val="28"/>
                <w:szCs w:val="28"/>
                <w:lang w:val="kk-KZ"/>
              </w:rPr>
              <w:t>6,</w:t>
            </w:r>
            <w:r w:rsidRPr="00654120">
              <w:rPr>
                <w:rFonts w:ascii="Times New Roman" w:hAnsi="Times New Roman" w:cs="Times New Roman"/>
                <w:sz w:val="28"/>
                <w:szCs w:val="28"/>
                <w:lang w:val="en-US"/>
              </w:rPr>
              <w:t>1</w:t>
            </w:r>
          </w:p>
        </w:tc>
        <w:tc>
          <w:tcPr>
            <w:tcW w:w="709" w:type="dxa"/>
            <w:vAlign w:val="center"/>
          </w:tcPr>
          <w:p w14:paraId="680999C1" w14:textId="77777777" w:rsidR="003524A1" w:rsidRPr="00654120" w:rsidRDefault="003524A1" w:rsidP="00A949D2">
            <w:pPr>
              <w:spacing w:line="240" w:lineRule="auto"/>
              <w:jc w:val="center"/>
              <w:rPr>
                <w:rFonts w:ascii="Times New Roman" w:hAnsi="Times New Roman" w:cs="Times New Roman"/>
                <w:sz w:val="28"/>
                <w:szCs w:val="28"/>
              </w:rPr>
            </w:pPr>
            <w:r w:rsidRPr="00654120">
              <w:rPr>
                <w:rFonts w:ascii="Times New Roman" w:hAnsi="Times New Roman" w:cs="Times New Roman"/>
                <w:iCs/>
                <w:sz w:val="28"/>
                <w:szCs w:val="28"/>
              </w:rPr>
              <w:t>9,6</w:t>
            </w:r>
          </w:p>
        </w:tc>
        <w:tc>
          <w:tcPr>
            <w:tcW w:w="850" w:type="dxa"/>
            <w:vAlign w:val="center"/>
          </w:tcPr>
          <w:p w14:paraId="535C6751" w14:textId="77777777" w:rsidR="003524A1" w:rsidRPr="00F94C2C" w:rsidRDefault="003524A1" w:rsidP="00A949D2">
            <w:pPr>
              <w:spacing w:line="240" w:lineRule="auto"/>
              <w:jc w:val="center"/>
              <w:rPr>
                <w:rFonts w:ascii="Times New Roman" w:hAnsi="Times New Roman" w:cs="Times New Roman"/>
                <w:sz w:val="28"/>
                <w:szCs w:val="28"/>
              </w:rPr>
            </w:pPr>
            <w:r w:rsidRPr="00F94C2C">
              <w:rPr>
                <w:rFonts w:ascii="Times New Roman" w:hAnsi="Times New Roman" w:cs="Times New Roman"/>
                <w:sz w:val="28"/>
                <w:szCs w:val="28"/>
              </w:rPr>
              <w:t>22</w:t>
            </w:r>
            <w:r w:rsidRPr="00F94C2C">
              <w:rPr>
                <w:rFonts w:ascii="Times New Roman" w:hAnsi="Times New Roman" w:cs="Times New Roman"/>
                <w:sz w:val="28"/>
                <w:szCs w:val="28"/>
                <w:lang w:val="kk-KZ"/>
              </w:rPr>
              <w:t>,9</w:t>
            </w:r>
          </w:p>
        </w:tc>
        <w:tc>
          <w:tcPr>
            <w:tcW w:w="709" w:type="dxa"/>
            <w:vAlign w:val="center"/>
          </w:tcPr>
          <w:p w14:paraId="1AF45EFA" w14:textId="77777777" w:rsidR="003524A1" w:rsidRPr="00F94C2C" w:rsidRDefault="003524A1" w:rsidP="00A949D2">
            <w:pPr>
              <w:spacing w:line="240" w:lineRule="auto"/>
              <w:jc w:val="center"/>
              <w:rPr>
                <w:rFonts w:ascii="Times New Roman" w:hAnsi="Times New Roman" w:cs="Times New Roman"/>
                <w:sz w:val="28"/>
                <w:szCs w:val="28"/>
              </w:rPr>
            </w:pPr>
            <w:r w:rsidRPr="00F94C2C">
              <w:rPr>
                <w:rFonts w:ascii="Times New Roman" w:hAnsi="Times New Roman" w:cs="Times New Roman"/>
                <w:iCs/>
                <w:sz w:val="28"/>
                <w:szCs w:val="28"/>
              </w:rPr>
              <w:t>13,5</w:t>
            </w:r>
          </w:p>
        </w:tc>
        <w:tc>
          <w:tcPr>
            <w:tcW w:w="851" w:type="dxa"/>
            <w:vAlign w:val="center"/>
          </w:tcPr>
          <w:p w14:paraId="2BEC5A6A" w14:textId="77777777" w:rsidR="003524A1" w:rsidRPr="00F94C2C" w:rsidRDefault="003524A1" w:rsidP="00A949D2">
            <w:pPr>
              <w:spacing w:line="240" w:lineRule="auto"/>
              <w:jc w:val="center"/>
              <w:rPr>
                <w:rFonts w:ascii="Times New Roman" w:hAnsi="Times New Roman" w:cs="Times New Roman"/>
                <w:sz w:val="28"/>
                <w:szCs w:val="28"/>
              </w:rPr>
            </w:pPr>
            <w:r w:rsidRPr="00F94C2C">
              <w:rPr>
                <w:rFonts w:ascii="Times New Roman" w:hAnsi="Times New Roman" w:cs="Times New Roman"/>
                <w:sz w:val="28"/>
                <w:szCs w:val="28"/>
              </w:rPr>
              <w:t>27,2</w:t>
            </w:r>
          </w:p>
        </w:tc>
        <w:tc>
          <w:tcPr>
            <w:tcW w:w="708" w:type="dxa"/>
            <w:vAlign w:val="center"/>
          </w:tcPr>
          <w:p w14:paraId="255553D3" w14:textId="77777777" w:rsidR="003524A1" w:rsidRPr="00F94C2C" w:rsidRDefault="003524A1" w:rsidP="00A949D2">
            <w:pPr>
              <w:spacing w:line="240" w:lineRule="auto"/>
              <w:jc w:val="center"/>
              <w:rPr>
                <w:rFonts w:ascii="Times New Roman" w:hAnsi="Times New Roman" w:cs="Times New Roman"/>
                <w:sz w:val="28"/>
                <w:szCs w:val="28"/>
              </w:rPr>
            </w:pPr>
            <w:r w:rsidRPr="00F94C2C">
              <w:rPr>
                <w:rFonts w:ascii="Times New Roman" w:hAnsi="Times New Roman" w:cs="Times New Roman"/>
                <w:sz w:val="28"/>
                <w:szCs w:val="28"/>
              </w:rPr>
              <w:t>13,9</w:t>
            </w:r>
          </w:p>
        </w:tc>
        <w:tc>
          <w:tcPr>
            <w:tcW w:w="851" w:type="dxa"/>
            <w:vAlign w:val="center"/>
          </w:tcPr>
          <w:p w14:paraId="557D8BC9" w14:textId="77777777" w:rsidR="003524A1" w:rsidRPr="00F94C2C" w:rsidRDefault="003524A1" w:rsidP="00A949D2">
            <w:pPr>
              <w:spacing w:line="240" w:lineRule="auto"/>
              <w:jc w:val="center"/>
              <w:rPr>
                <w:rFonts w:ascii="Times New Roman" w:hAnsi="Times New Roman" w:cs="Times New Roman"/>
                <w:sz w:val="28"/>
                <w:szCs w:val="28"/>
              </w:rPr>
            </w:pPr>
            <w:r w:rsidRPr="00F94C2C">
              <w:rPr>
                <w:rFonts w:ascii="Times New Roman" w:hAnsi="Times New Roman" w:cs="Times New Roman"/>
                <w:sz w:val="28"/>
                <w:szCs w:val="28"/>
                <w:lang w:val="kk-KZ"/>
              </w:rPr>
              <w:t>18,9</w:t>
            </w:r>
          </w:p>
        </w:tc>
        <w:tc>
          <w:tcPr>
            <w:tcW w:w="709" w:type="dxa"/>
            <w:vAlign w:val="center"/>
          </w:tcPr>
          <w:p w14:paraId="4C687875" w14:textId="77777777" w:rsidR="003524A1" w:rsidRPr="00F94C2C" w:rsidRDefault="003524A1" w:rsidP="00A949D2">
            <w:pPr>
              <w:spacing w:line="240" w:lineRule="auto"/>
              <w:jc w:val="center"/>
              <w:rPr>
                <w:rFonts w:ascii="Times New Roman" w:hAnsi="Times New Roman" w:cs="Times New Roman"/>
                <w:sz w:val="28"/>
                <w:szCs w:val="28"/>
              </w:rPr>
            </w:pPr>
            <w:r w:rsidRPr="00F94C2C">
              <w:rPr>
                <w:rFonts w:ascii="Times New Roman" w:hAnsi="Times New Roman" w:cs="Times New Roman"/>
                <w:sz w:val="28"/>
                <w:szCs w:val="28"/>
                <w:lang w:val="kk-KZ"/>
              </w:rPr>
              <w:t>10</w:t>
            </w:r>
          </w:p>
        </w:tc>
        <w:tc>
          <w:tcPr>
            <w:tcW w:w="850" w:type="dxa"/>
            <w:vAlign w:val="center"/>
          </w:tcPr>
          <w:p w14:paraId="5EE2038F" w14:textId="77777777" w:rsidR="003524A1" w:rsidRPr="00F94C2C" w:rsidRDefault="003524A1" w:rsidP="00A949D2">
            <w:pPr>
              <w:spacing w:line="240" w:lineRule="auto"/>
              <w:jc w:val="center"/>
              <w:rPr>
                <w:rFonts w:ascii="Times New Roman" w:hAnsi="Times New Roman" w:cs="Times New Roman"/>
                <w:sz w:val="28"/>
                <w:szCs w:val="28"/>
                <w:lang w:val="en-US"/>
              </w:rPr>
            </w:pPr>
            <w:r w:rsidRPr="00F94C2C">
              <w:rPr>
                <w:rFonts w:ascii="Times New Roman" w:hAnsi="Times New Roman" w:cs="Times New Roman"/>
                <w:sz w:val="28"/>
                <w:szCs w:val="28"/>
                <w:lang w:val="en-US"/>
              </w:rPr>
              <w:t>11,5</w:t>
            </w:r>
          </w:p>
        </w:tc>
        <w:tc>
          <w:tcPr>
            <w:tcW w:w="709" w:type="dxa"/>
            <w:vAlign w:val="center"/>
          </w:tcPr>
          <w:p w14:paraId="1FAF63BC" w14:textId="77777777" w:rsidR="003524A1" w:rsidRPr="00F94C2C" w:rsidRDefault="003524A1" w:rsidP="00A949D2">
            <w:pPr>
              <w:spacing w:line="240" w:lineRule="auto"/>
              <w:jc w:val="center"/>
              <w:rPr>
                <w:rFonts w:ascii="Times New Roman" w:hAnsi="Times New Roman" w:cs="Times New Roman"/>
                <w:sz w:val="28"/>
                <w:szCs w:val="28"/>
                <w:lang w:val="en-US"/>
              </w:rPr>
            </w:pPr>
            <w:r w:rsidRPr="00F94C2C">
              <w:rPr>
                <w:rFonts w:ascii="Times New Roman" w:hAnsi="Times New Roman" w:cs="Times New Roman"/>
                <w:sz w:val="28"/>
                <w:szCs w:val="28"/>
                <w:lang w:val="en-US"/>
              </w:rPr>
              <w:t>6,3</w:t>
            </w:r>
          </w:p>
        </w:tc>
        <w:tc>
          <w:tcPr>
            <w:tcW w:w="850" w:type="dxa"/>
            <w:vAlign w:val="center"/>
          </w:tcPr>
          <w:p w14:paraId="2691F485" w14:textId="77777777" w:rsidR="003524A1" w:rsidRPr="00F94C2C" w:rsidRDefault="003524A1" w:rsidP="00A949D2">
            <w:pPr>
              <w:spacing w:line="240" w:lineRule="auto"/>
              <w:jc w:val="center"/>
              <w:rPr>
                <w:rFonts w:ascii="Times New Roman" w:hAnsi="Times New Roman" w:cs="Times New Roman"/>
                <w:sz w:val="28"/>
                <w:szCs w:val="28"/>
                <w:lang w:val="en-US"/>
              </w:rPr>
            </w:pPr>
            <w:r w:rsidRPr="00F94C2C">
              <w:rPr>
                <w:rFonts w:ascii="Times New Roman" w:hAnsi="Times New Roman" w:cs="Times New Roman"/>
                <w:sz w:val="28"/>
                <w:szCs w:val="28"/>
                <w:lang w:val="en-US"/>
              </w:rPr>
              <w:t>11,1</w:t>
            </w:r>
          </w:p>
        </w:tc>
        <w:tc>
          <w:tcPr>
            <w:tcW w:w="709" w:type="dxa"/>
            <w:vAlign w:val="center"/>
          </w:tcPr>
          <w:p w14:paraId="485E6842" w14:textId="77777777" w:rsidR="003524A1" w:rsidRPr="00F94C2C" w:rsidRDefault="003524A1" w:rsidP="00A949D2">
            <w:pPr>
              <w:spacing w:line="240" w:lineRule="auto"/>
              <w:jc w:val="center"/>
              <w:rPr>
                <w:rFonts w:ascii="Times New Roman" w:hAnsi="Times New Roman" w:cs="Times New Roman"/>
                <w:sz w:val="28"/>
                <w:szCs w:val="28"/>
                <w:lang w:val="en-US"/>
              </w:rPr>
            </w:pPr>
            <w:r w:rsidRPr="00F94C2C">
              <w:rPr>
                <w:rFonts w:ascii="Times New Roman" w:hAnsi="Times New Roman" w:cs="Times New Roman"/>
                <w:sz w:val="28"/>
                <w:szCs w:val="28"/>
                <w:lang w:val="en-US"/>
              </w:rPr>
              <w:t>6,1</w:t>
            </w:r>
          </w:p>
        </w:tc>
        <w:tc>
          <w:tcPr>
            <w:tcW w:w="879" w:type="dxa"/>
            <w:vAlign w:val="center"/>
          </w:tcPr>
          <w:p w14:paraId="68D292ED" w14:textId="77777777" w:rsidR="003524A1" w:rsidRPr="00244FCF" w:rsidRDefault="003524A1" w:rsidP="00A949D2">
            <w:pPr>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-2,</w:t>
            </w:r>
            <w:r>
              <w:rPr>
                <w:rFonts w:ascii="Times New Roman" w:hAnsi="Times New Roman" w:cs="Times New Roman"/>
                <w:color w:val="000000"/>
                <w:sz w:val="28"/>
                <w:szCs w:val="28"/>
                <w:lang w:val="en-US"/>
              </w:rPr>
              <w:t>5</w:t>
            </w:r>
          </w:p>
        </w:tc>
      </w:tr>
      <w:tr w:rsidR="003524A1" w:rsidRPr="00654120" w14:paraId="681A5EDE" w14:textId="77777777" w:rsidTr="00A949D2">
        <w:tc>
          <w:tcPr>
            <w:tcW w:w="426" w:type="dxa"/>
            <w:vAlign w:val="center"/>
          </w:tcPr>
          <w:p w14:paraId="5DFC4DD6" w14:textId="77777777" w:rsidR="003524A1" w:rsidRPr="00654120" w:rsidRDefault="003524A1" w:rsidP="00A949D2">
            <w:pPr>
              <w:spacing w:line="240" w:lineRule="auto"/>
              <w:jc w:val="center"/>
              <w:rPr>
                <w:rFonts w:ascii="Times New Roman" w:hAnsi="Times New Roman" w:cs="Times New Roman"/>
                <w:sz w:val="28"/>
                <w:szCs w:val="28"/>
                <w:lang w:val="en-US"/>
              </w:rPr>
            </w:pPr>
            <w:r w:rsidRPr="00654120">
              <w:rPr>
                <w:rFonts w:ascii="Times New Roman" w:hAnsi="Times New Roman" w:cs="Times New Roman"/>
                <w:sz w:val="28"/>
                <w:szCs w:val="28"/>
                <w:lang w:val="en-US"/>
              </w:rPr>
              <w:t>3</w:t>
            </w:r>
          </w:p>
        </w:tc>
        <w:tc>
          <w:tcPr>
            <w:tcW w:w="2409" w:type="dxa"/>
            <w:vAlign w:val="center"/>
          </w:tcPr>
          <w:p w14:paraId="3342F42B" w14:textId="77777777" w:rsidR="003524A1" w:rsidRPr="00654120" w:rsidRDefault="003524A1" w:rsidP="00A949D2">
            <w:pPr>
              <w:spacing w:line="240" w:lineRule="auto"/>
              <w:rPr>
                <w:rFonts w:ascii="Times New Roman" w:hAnsi="Times New Roman" w:cs="Times New Roman"/>
                <w:sz w:val="28"/>
                <w:szCs w:val="28"/>
                <w:lang w:val="kk-KZ"/>
              </w:rPr>
            </w:pPr>
            <w:r w:rsidRPr="00654120">
              <w:rPr>
                <w:rFonts w:ascii="Times New Roman" w:hAnsi="Times New Roman" w:cs="Times New Roman"/>
                <w:sz w:val="28"/>
                <w:szCs w:val="28"/>
                <w:shd w:val="clear" w:color="auto" w:fill="FFFFFF"/>
                <w:lang w:val="kk-KZ"/>
              </w:rPr>
              <w:t>«ИОА» - «Ақтөбе» МГҚБ</w:t>
            </w:r>
          </w:p>
        </w:tc>
        <w:tc>
          <w:tcPr>
            <w:tcW w:w="851" w:type="dxa"/>
            <w:vAlign w:val="center"/>
          </w:tcPr>
          <w:p w14:paraId="2A9DDEE7" w14:textId="77777777" w:rsidR="003524A1" w:rsidRPr="00654120" w:rsidRDefault="003524A1" w:rsidP="00A949D2">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1</w:t>
            </w:r>
            <w:r w:rsidRPr="00654120">
              <w:rPr>
                <w:rFonts w:ascii="Times New Roman" w:hAnsi="Times New Roman" w:cs="Times New Roman"/>
                <w:sz w:val="28"/>
                <w:szCs w:val="28"/>
                <w:lang w:val="kk-KZ"/>
              </w:rPr>
              <w:t>9,1</w:t>
            </w:r>
          </w:p>
        </w:tc>
        <w:tc>
          <w:tcPr>
            <w:tcW w:w="709" w:type="dxa"/>
            <w:vAlign w:val="center"/>
          </w:tcPr>
          <w:p w14:paraId="057D1020" w14:textId="77777777" w:rsidR="003524A1" w:rsidRPr="00654120" w:rsidRDefault="003524A1" w:rsidP="00A949D2">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11,2</w:t>
            </w:r>
          </w:p>
        </w:tc>
        <w:tc>
          <w:tcPr>
            <w:tcW w:w="850" w:type="dxa"/>
            <w:vAlign w:val="center"/>
          </w:tcPr>
          <w:p w14:paraId="29E044B0" w14:textId="77777777" w:rsidR="003524A1" w:rsidRPr="00654120" w:rsidRDefault="003524A1" w:rsidP="00A949D2">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23,</w:t>
            </w:r>
            <w:r w:rsidRPr="00654120">
              <w:rPr>
                <w:rFonts w:ascii="Times New Roman" w:hAnsi="Times New Roman" w:cs="Times New Roman"/>
                <w:sz w:val="28"/>
                <w:szCs w:val="28"/>
                <w:lang w:val="en-US"/>
              </w:rPr>
              <w:t>6</w:t>
            </w:r>
          </w:p>
        </w:tc>
        <w:tc>
          <w:tcPr>
            <w:tcW w:w="709" w:type="dxa"/>
            <w:vAlign w:val="center"/>
          </w:tcPr>
          <w:p w14:paraId="1BB7DC19" w14:textId="77777777" w:rsidR="003524A1" w:rsidRPr="00654120" w:rsidRDefault="003524A1" w:rsidP="00A949D2">
            <w:pPr>
              <w:spacing w:line="240" w:lineRule="auto"/>
              <w:jc w:val="center"/>
              <w:rPr>
                <w:rFonts w:ascii="Times New Roman" w:hAnsi="Times New Roman" w:cs="Times New Roman"/>
                <w:sz w:val="28"/>
                <w:szCs w:val="28"/>
              </w:rPr>
            </w:pPr>
            <w:r>
              <w:rPr>
                <w:rFonts w:ascii="Times New Roman" w:hAnsi="Times New Roman" w:cs="Times New Roman"/>
                <w:sz w:val="28"/>
                <w:szCs w:val="28"/>
                <w:lang w:val="kk-KZ"/>
              </w:rPr>
              <w:t>14,0</w:t>
            </w:r>
          </w:p>
        </w:tc>
        <w:tc>
          <w:tcPr>
            <w:tcW w:w="850" w:type="dxa"/>
            <w:vAlign w:val="center"/>
          </w:tcPr>
          <w:p w14:paraId="77835B7C" w14:textId="77777777" w:rsidR="003524A1" w:rsidRPr="00F94C2C" w:rsidRDefault="003524A1" w:rsidP="00A949D2">
            <w:pPr>
              <w:spacing w:line="240" w:lineRule="auto"/>
              <w:jc w:val="center"/>
              <w:rPr>
                <w:rFonts w:ascii="Times New Roman" w:hAnsi="Times New Roman" w:cs="Times New Roman"/>
                <w:sz w:val="28"/>
                <w:szCs w:val="28"/>
              </w:rPr>
            </w:pPr>
            <w:r w:rsidRPr="00F94C2C">
              <w:rPr>
                <w:rFonts w:ascii="Times New Roman" w:hAnsi="Times New Roman" w:cs="Times New Roman"/>
                <w:sz w:val="28"/>
                <w:szCs w:val="28"/>
              </w:rPr>
              <w:t>27,9</w:t>
            </w:r>
          </w:p>
        </w:tc>
        <w:tc>
          <w:tcPr>
            <w:tcW w:w="709" w:type="dxa"/>
            <w:vAlign w:val="center"/>
          </w:tcPr>
          <w:p w14:paraId="05598AED" w14:textId="77777777" w:rsidR="003524A1" w:rsidRPr="00F94C2C" w:rsidRDefault="003524A1" w:rsidP="00A949D2">
            <w:pPr>
              <w:spacing w:line="240" w:lineRule="auto"/>
              <w:jc w:val="center"/>
              <w:rPr>
                <w:rFonts w:ascii="Times New Roman" w:hAnsi="Times New Roman" w:cs="Times New Roman"/>
                <w:sz w:val="28"/>
                <w:szCs w:val="28"/>
              </w:rPr>
            </w:pPr>
            <w:r w:rsidRPr="00F94C2C">
              <w:rPr>
                <w:rFonts w:ascii="Times New Roman" w:hAnsi="Times New Roman" w:cs="Times New Roman"/>
                <w:sz w:val="28"/>
                <w:szCs w:val="28"/>
                <w:lang w:val="kk-KZ"/>
              </w:rPr>
              <w:t>16,4</w:t>
            </w:r>
          </w:p>
        </w:tc>
        <w:tc>
          <w:tcPr>
            <w:tcW w:w="851" w:type="dxa"/>
            <w:vAlign w:val="center"/>
          </w:tcPr>
          <w:p w14:paraId="573368B5" w14:textId="77777777" w:rsidR="003524A1" w:rsidRPr="00F94C2C" w:rsidRDefault="003524A1" w:rsidP="00A949D2">
            <w:pPr>
              <w:spacing w:line="240" w:lineRule="auto"/>
              <w:jc w:val="center"/>
              <w:rPr>
                <w:rFonts w:ascii="Times New Roman" w:hAnsi="Times New Roman" w:cs="Times New Roman"/>
                <w:sz w:val="28"/>
                <w:szCs w:val="28"/>
              </w:rPr>
            </w:pPr>
            <w:r w:rsidRPr="00F94C2C">
              <w:rPr>
                <w:rFonts w:ascii="Times New Roman" w:hAnsi="Times New Roman" w:cs="Times New Roman"/>
                <w:sz w:val="28"/>
                <w:szCs w:val="28"/>
              </w:rPr>
              <w:t>38,3</w:t>
            </w:r>
          </w:p>
        </w:tc>
        <w:tc>
          <w:tcPr>
            <w:tcW w:w="708" w:type="dxa"/>
            <w:vAlign w:val="center"/>
          </w:tcPr>
          <w:p w14:paraId="6A44D3F3" w14:textId="77777777" w:rsidR="003524A1" w:rsidRPr="00F94C2C" w:rsidRDefault="003524A1" w:rsidP="00A949D2">
            <w:pPr>
              <w:spacing w:line="240" w:lineRule="auto"/>
              <w:jc w:val="center"/>
              <w:rPr>
                <w:rFonts w:ascii="Times New Roman" w:hAnsi="Times New Roman" w:cs="Times New Roman"/>
                <w:sz w:val="28"/>
                <w:szCs w:val="28"/>
              </w:rPr>
            </w:pPr>
            <w:r w:rsidRPr="00F94C2C">
              <w:rPr>
                <w:rFonts w:ascii="Times New Roman" w:hAnsi="Times New Roman" w:cs="Times New Roman"/>
                <w:sz w:val="28"/>
                <w:szCs w:val="28"/>
              </w:rPr>
              <w:t>19,7</w:t>
            </w:r>
          </w:p>
        </w:tc>
        <w:tc>
          <w:tcPr>
            <w:tcW w:w="851" w:type="dxa"/>
            <w:vAlign w:val="center"/>
          </w:tcPr>
          <w:p w14:paraId="6D83F634" w14:textId="77777777" w:rsidR="003524A1" w:rsidRPr="00F94C2C" w:rsidRDefault="003524A1" w:rsidP="00A949D2">
            <w:pPr>
              <w:spacing w:line="240" w:lineRule="auto"/>
              <w:jc w:val="center"/>
              <w:rPr>
                <w:rFonts w:ascii="Times New Roman" w:hAnsi="Times New Roman" w:cs="Times New Roman"/>
                <w:sz w:val="28"/>
                <w:szCs w:val="28"/>
              </w:rPr>
            </w:pPr>
            <w:r w:rsidRPr="00F94C2C">
              <w:rPr>
                <w:rFonts w:ascii="Times New Roman" w:hAnsi="Times New Roman" w:cs="Times New Roman"/>
                <w:sz w:val="28"/>
                <w:szCs w:val="28"/>
                <w:lang w:val="kk-KZ"/>
              </w:rPr>
              <w:t>18,4</w:t>
            </w:r>
          </w:p>
        </w:tc>
        <w:tc>
          <w:tcPr>
            <w:tcW w:w="709" w:type="dxa"/>
            <w:vAlign w:val="center"/>
          </w:tcPr>
          <w:p w14:paraId="7A891C6D" w14:textId="77777777" w:rsidR="003524A1" w:rsidRPr="00F94C2C" w:rsidRDefault="003524A1" w:rsidP="00A949D2">
            <w:pPr>
              <w:spacing w:line="240" w:lineRule="auto"/>
              <w:jc w:val="center"/>
              <w:rPr>
                <w:rFonts w:ascii="Times New Roman" w:hAnsi="Times New Roman" w:cs="Times New Roman"/>
                <w:sz w:val="28"/>
                <w:szCs w:val="28"/>
              </w:rPr>
            </w:pPr>
            <w:r w:rsidRPr="00F94C2C">
              <w:rPr>
                <w:rFonts w:ascii="Times New Roman" w:hAnsi="Times New Roman" w:cs="Times New Roman"/>
                <w:sz w:val="28"/>
                <w:szCs w:val="28"/>
                <w:lang w:val="kk-KZ"/>
              </w:rPr>
              <w:t>10</w:t>
            </w:r>
          </w:p>
        </w:tc>
        <w:tc>
          <w:tcPr>
            <w:tcW w:w="850" w:type="dxa"/>
            <w:vAlign w:val="center"/>
          </w:tcPr>
          <w:p w14:paraId="79148565" w14:textId="77777777" w:rsidR="003524A1" w:rsidRPr="00F94C2C" w:rsidRDefault="003524A1" w:rsidP="00A949D2">
            <w:pPr>
              <w:spacing w:line="240" w:lineRule="auto"/>
              <w:jc w:val="center"/>
              <w:rPr>
                <w:rFonts w:ascii="Times New Roman" w:hAnsi="Times New Roman" w:cs="Times New Roman"/>
                <w:sz w:val="28"/>
                <w:szCs w:val="28"/>
                <w:lang w:val="en-US"/>
              </w:rPr>
            </w:pPr>
            <w:r w:rsidRPr="00F94C2C">
              <w:rPr>
                <w:rFonts w:ascii="Times New Roman" w:hAnsi="Times New Roman" w:cs="Times New Roman"/>
                <w:sz w:val="28"/>
                <w:szCs w:val="28"/>
                <w:lang w:val="en-US"/>
              </w:rPr>
              <w:t>24,3</w:t>
            </w:r>
          </w:p>
        </w:tc>
        <w:tc>
          <w:tcPr>
            <w:tcW w:w="709" w:type="dxa"/>
            <w:vAlign w:val="center"/>
          </w:tcPr>
          <w:p w14:paraId="234E6104" w14:textId="77777777" w:rsidR="003524A1" w:rsidRPr="00F94C2C" w:rsidRDefault="003524A1" w:rsidP="00A949D2">
            <w:pPr>
              <w:spacing w:line="240" w:lineRule="auto"/>
              <w:jc w:val="center"/>
              <w:rPr>
                <w:rFonts w:ascii="Times New Roman" w:hAnsi="Times New Roman" w:cs="Times New Roman"/>
                <w:sz w:val="28"/>
                <w:szCs w:val="28"/>
                <w:lang w:val="en-US"/>
              </w:rPr>
            </w:pPr>
            <w:r w:rsidRPr="00F94C2C">
              <w:rPr>
                <w:rFonts w:ascii="Times New Roman" w:hAnsi="Times New Roman" w:cs="Times New Roman"/>
                <w:sz w:val="28"/>
                <w:szCs w:val="28"/>
                <w:lang w:val="en-US"/>
              </w:rPr>
              <w:t>13,3</w:t>
            </w:r>
          </w:p>
        </w:tc>
        <w:tc>
          <w:tcPr>
            <w:tcW w:w="850" w:type="dxa"/>
            <w:vAlign w:val="center"/>
          </w:tcPr>
          <w:p w14:paraId="10EC8A88" w14:textId="77777777" w:rsidR="003524A1" w:rsidRPr="00F94C2C" w:rsidRDefault="003524A1" w:rsidP="00A949D2">
            <w:pPr>
              <w:spacing w:line="240" w:lineRule="auto"/>
              <w:jc w:val="center"/>
              <w:rPr>
                <w:rFonts w:ascii="Times New Roman" w:hAnsi="Times New Roman" w:cs="Times New Roman"/>
                <w:sz w:val="28"/>
                <w:szCs w:val="28"/>
                <w:lang w:val="en-US"/>
              </w:rPr>
            </w:pPr>
            <w:r w:rsidRPr="00F94C2C">
              <w:rPr>
                <w:rFonts w:ascii="Times New Roman" w:hAnsi="Times New Roman" w:cs="Times New Roman"/>
                <w:sz w:val="28"/>
                <w:szCs w:val="28"/>
                <w:lang w:val="en-US"/>
              </w:rPr>
              <w:t>22,5</w:t>
            </w:r>
          </w:p>
        </w:tc>
        <w:tc>
          <w:tcPr>
            <w:tcW w:w="709" w:type="dxa"/>
            <w:vAlign w:val="center"/>
          </w:tcPr>
          <w:p w14:paraId="5D8B4019" w14:textId="77777777" w:rsidR="003524A1" w:rsidRPr="00F94C2C" w:rsidRDefault="003524A1" w:rsidP="00A949D2">
            <w:pPr>
              <w:spacing w:line="240" w:lineRule="auto"/>
              <w:jc w:val="center"/>
              <w:rPr>
                <w:rFonts w:ascii="Times New Roman" w:hAnsi="Times New Roman" w:cs="Times New Roman"/>
                <w:sz w:val="28"/>
                <w:szCs w:val="28"/>
                <w:lang w:val="en-US"/>
              </w:rPr>
            </w:pPr>
            <w:r w:rsidRPr="00F94C2C">
              <w:rPr>
                <w:rFonts w:ascii="Times New Roman" w:hAnsi="Times New Roman" w:cs="Times New Roman"/>
                <w:sz w:val="28"/>
                <w:szCs w:val="28"/>
                <w:lang w:val="en-US"/>
              </w:rPr>
              <w:t>12,4</w:t>
            </w:r>
          </w:p>
        </w:tc>
        <w:tc>
          <w:tcPr>
            <w:tcW w:w="879" w:type="dxa"/>
            <w:vAlign w:val="center"/>
          </w:tcPr>
          <w:p w14:paraId="4226DDDE" w14:textId="77777777" w:rsidR="003524A1" w:rsidRPr="00244FCF" w:rsidRDefault="003524A1" w:rsidP="00A949D2">
            <w:pPr>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w:t>
            </w:r>
            <w:r>
              <w:rPr>
                <w:rFonts w:ascii="Times New Roman" w:hAnsi="Times New Roman" w:cs="Times New Roman"/>
                <w:color w:val="000000"/>
                <w:sz w:val="28"/>
                <w:szCs w:val="28"/>
                <w:lang w:val="en-US"/>
              </w:rPr>
              <w:t>1</w:t>
            </w:r>
            <w:r>
              <w:rPr>
                <w:rFonts w:ascii="Times New Roman" w:hAnsi="Times New Roman" w:cs="Times New Roman"/>
                <w:color w:val="000000"/>
                <w:sz w:val="28"/>
                <w:szCs w:val="28"/>
              </w:rPr>
              <w:t>,</w:t>
            </w:r>
            <w:r>
              <w:rPr>
                <w:rFonts w:ascii="Times New Roman" w:hAnsi="Times New Roman" w:cs="Times New Roman"/>
                <w:color w:val="000000"/>
                <w:sz w:val="28"/>
                <w:szCs w:val="28"/>
                <w:lang w:val="en-US"/>
              </w:rPr>
              <w:t>1</w:t>
            </w:r>
          </w:p>
        </w:tc>
      </w:tr>
      <w:tr w:rsidR="003524A1" w:rsidRPr="00654120" w14:paraId="4C06D707" w14:textId="77777777" w:rsidTr="00A949D2">
        <w:trPr>
          <w:trHeight w:val="270"/>
        </w:trPr>
        <w:tc>
          <w:tcPr>
            <w:tcW w:w="426" w:type="dxa"/>
            <w:vAlign w:val="center"/>
          </w:tcPr>
          <w:p w14:paraId="56B666F4" w14:textId="77777777" w:rsidR="003524A1" w:rsidRPr="00654120" w:rsidRDefault="003524A1" w:rsidP="00A949D2">
            <w:pPr>
              <w:spacing w:line="240" w:lineRule="auto"/>
              <w:jc w:val="center"/>
              <w:rPr>
                <w:rFonts w:ascii="Times New Roman" w:hAnsi="Times New Roman" w:cs="Times New Roman"/>
                <w:sz w:val="28"/>
                <w:szCs w:val="28"/>
                <w:lang w:val="en-US"/>
              </w:rPr>
            </w:pPr>
            <w:r w:rsidRPr="00654120">
              <w:rPr>
                <w:rFonts w:ascii="Times New Roman" w:hAnsi="Times New Roman" w:cs="Times New Roman"/>
                <w:sz w:val="28"/>
                <w:szCs w:val="28"/>
                <w:lang w:val="en-US"/>
              </w:rPr>
              <w:t>4</w:t>
            </w:r>
          </w:p>
        </w:tc>
        <w:tc>
          <w:tcPr>
            <w:tcW w:w="2409" w:type="dxa"/>
            <w:vAlign w:val="center"/>
          </w:tcPr>
          <w:p w14:paraId="2E988598" w14:textId="77777777" w:rsidR="003524A1" w:rsidRPr="00654120" w:rsidRDefault="003524A1" w:rsidP="00A949D2">
            <w:pPr>
              <w:spacing w:line="240" w:lineRule="auto"/>
              <w:rPr>
                <w:rFonts w:ascii="Times New Roman" w:hAnsi="Times New Roman" w:cs="Times New Roman"/>
                <w:sz w:val="28"/>
                <w:szCs w:val="28"/>
              </w:rPr>
            </w:pPr>
            <w:r w:rsidRPr="00654120">
              <w:rPr>
                <w:rFonts w:ascii="Times New Roman" w:hAnsi="Times New Roman" w:cs="Times New Roman"/>
                <w:sz w:val="28"/>
                <w:szCs w:val="28"/>
              </w:rPr>
              <w:t>«</w:t>
            </w:r>
            <w:r w:rsidRPr="00654120">
              <w:rPr>
                <w:rFonts w:ascii="Times New Roman" w:hAnsi="Times New Roman" w:cs="Times New Roman"/>
                <w:sz w:val="28"/>
                <w:szCs w:val="28"/>
                <w:lang w:val="kk-KZ"/>
              </w:rPr>
              <w:t>ҰА</w:t>
            </w:r>
            <w:r w:rsidRPr="00654120">
              <w:rPr>
                <w:rFonts w:ascii="Times New Roman" w:hAnsi="Times New Roman" w:cs="Times New Roman"/>
                <w:sz w:val="28"/>
                <w:szCs w:val="28"/>
              </w:rPr>
              <w:t xml:space="preserve">К </w:t>
            </w:r>
            <w:proofErr w:type="spellStart"/>
            <w:r w:rsidRPr="00654120">
              <w:rPr>
                <w:rFonts w:ascii="Times New Roman" w:hAnsi="Times New Roman" w:cs="Times New Roman"/>
                <w:sz w:val="28"/>
                <w:szCs w:val="28"/>
              </w:rPr>
              <w:t>Казхром</w:t>
            </w:r>
            <w:proofErr w:type="spellEnd"/>
            <w:r w:rsidRPr="00654120">
              <w:rPr>
                <w:rFonts w:ascii="Times New Roman" w:hAnsi="Times New Roman" w:cs="Times New Roman"/>
                <w:sz w:val="28"/>
                <w:szCs w:val="28"/>
              </w:rPr>
              <w:t>» А</w:t>
            </w:r>
            <w:r w:rsidRPr="00654120">
              <w:rPr>
                <w:rFonts w:ascii="Times New Roman" w:hAnsi="Times New Roman" w:cs="Times New Roman"/>
                <w:sz w:val="28"/>
                <w:szCs w:val="28"/>
                <w:lang w:val="kk-KZ"/>
              </w:rPr>
              <w:t>Қ</w:t>
            </w:r>
            <w:r w:rsidRPr="00654120">
              <w:rPr>
                <w:rFonts w:ascii="Times New Roman" w:hAnsi="Times New Roman" w:cs="Times New Roman"/>
                <w:sz w:val="28"/>
                <w:szCs w:val="28"/>
              </w:rPr>
              <w:tab/>
              <w:t xml:space="preserve">              </w:t>
            </w:r>
          </w:p>
        </w:tc>
        <w:tc>
          <w:tcPr>
            <w:tcW w:w="851" w:type="dxa"/>
            <w:vAlign w:val="center"/>
          </w:tcPr>
          <w:p w14:paraId="2C49E1BA" w14:textId="77777777" w:rsidR="003524A1" w:rsidRPr="00654120" w:rsidRDefault="003524A1" w:rsidP="00A949D2">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7,4</w:t>
            </w:r>
          </w:p>
        </w:tc>
        <w:tc>
          <w:tcPr>
            <w:tcW w:w="709" w:type="dxa"/>
            <w:vAlign w:val="center"/>
          </w:tcPr>
          <w:p w14:paraId="29655751" w14:textId="77777777" w:rsidR="003524A1" w:rsidRPr="00654120" w:rsidRDefault="003524A1" w:rsidP="00A949D2">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4,3</w:t>
            </w:r>
          </w:p>
        </w:tc>
        <w:tc>
          <w:tcPr>
            <w:tcW w:w="850" w:type="dxa"/>
            <w:vAlign w:val="center"/>
          </w:tcPr>
          <w:p w14:paraId="2FD3817D" w14:textId="77777777" w:rsidR="003524A1" w:rsidRPr="00654120" w:rsidRDefault="003524A1" w:rsidP="00A949D2">
            <w:pPr>
              <w:spacing w:line="240" w:lineRule="auto"/>
              <w:jc w:val="center"/>
              <w:rPr>
                <w:rFonts w:ascii="Times New Roman" w:hAnsi="Times New Roman" w:cs="Times New Roman"/>
                <w:sz w:val="28"/>
                <w:szCs w:val="28"/>
                <w:lang w:val="en-US"/>
              </w:rPr>
            </w:pPr>
            <w:r w:rsidRPr="00654120">
              <w:rPr>
                <w:rFonts w:ascii="Times New Roman" w:hAnsi="Times New Roman" w:cs="Times New Roman"/>
                <w:sz w:val="28"/>
                <w:szCs w:val="28"/>
                <w:lang w:val="kk-KZ"/>
              </w:rPr>
              <w:t>9,1</w:t>
            </w:r>
          </w:p>
        </w:tc>
        <w:tc>
          <w:tcPr>
            <w:tcW w:w="709" w:type="dxa"/>
            <w:vAlign w:val="center"/>
          </w:tcPr>
          <w:p w14:paraId="601B61B0" w14:textId="77777777" w:rsidR="003524A1" w:rsidRPr="00654120" w:rsidRDefault="003524A1" w:rsidP="00A949D2">
            <w:pPr>
              <w:spacing w:line="240" w:lineRule="auto"/>
              <w:jc w:val="center"/>
              <w:rPr>
                <w:rFonts w:ascii="Times New Roman" w:hAnsi="Times New Roman" w:cs="Times New Roman"/>
                <w:sz w:val="28"/>
                <w:szCs w:val="28"/>
              </w:rPr>
            </w:pPr>
            <w:r>
              <w:rPr>
                <w:rFonts w:ascii="Times New Roman" w:hAnsi="Times New Roman" w:cs="Times New Roman"/>
                <w:sz w:val="28"/>
                <w:szCs w:val="28"/>
                <w:lang w:val="kk-KZ"/>
              </w:rPr>
              <w:t>5,4</w:t>
            </w:r>
          </w:p>
        </w:tc>
        <w:tc>
          <w:tcPr>
            <w:tcW w:w="850" w:type="dxa"/>
            <w:vAlign w:val="center"/>
          </w:tcPr>
          <w:p w14:paraId="157F8F81" w14:textId="77777777" w:rsidR="003524A1" w:rsidRPr="00F94C2C" w:rsidRDefault="003524A1" w:rsidP="00A949D2">
            <w:pPr>
              <w:spacing w:line="240" w:lineRule="auto"/>
              <w:jc w:val="center"/>
              <w:rPr>
                <w:rFonts w:ascii="Times New Roman" w:hAnsi="Times New Roman" w:cs="Times New Roman"/>
                <w:sz w:val="28"/>
                <w:szCs w:val="28"/>
              </w:rPr>
            </w:pPr>
            <w:r w:rsidRPr="00F94C2C">
              <w:rPr>
                <w:rFonts w:ascii="Times New Roman" w:hAnsi="Times New Roman" w:cs="Times New Roman"/>
                <w:sz w:val="28"/>
                <w:szCs w:val="28"/>
                <w:lang w:val="kk-KZ"/>
              </w:rPr>
              <w:t>12,9</w:t>
            </w:r>
          </w:p>
        </w:tc>
        <w:tc>
          <w:tcPr>
            <w:tcW w:w="709" w:type="dxa"/>
            <w:vAlign w:val="center"/>
          </w:tcPr>
          <w:p w14:paraId="59B11749" w14:textId="77777777" w:rsidR="003524A1" w:rsidRPr="00F94C2C" w:rsidRDefault="003524A1" w:rsidP="00A949D2">
            <w:pPr>
              <w:spacing w:line="240" w:lineRule="auto"/>
              <w:jc w:val="center"/>
              <w:rPr>
                <w:rFonts w:ascii="Times New Roman" w:hAnsi="Times New Roman" w:cs="Times New Roman"/>
                <w:sz w:val="28"/>
                <w:szCs w:val="28"/>
              </w:rPr>
            </w:pPr>
            <w:r w:rsidRPr="00F94C2C">
              <w:rPr>
                <w:rFonts w:ascii="Times New Roman" w:hAnsi="Times New Roman" w:cs="Times New Roman"/>
                <w:sz w:val="28"/>
                <w:szCs w:val="28"/>
                <w:lang w:val="kk-KZ"/>
              </w:rPr>
              <w:t>7,6</w:t>
            </w:r>
          </w:p>
        </w:tc>
        <w:tc>
          <w:tcPr>
            <w:tcW w:w="851" w:type="dxa"/>
            <w:vAlign w:val="center"/>
          </w:tcPr>
          <w:p w14:paraId="79D73A09" w14:textId="77777777" w:rsidR="003524A1" w:rsidRPr="00F94C2C" w:rsidRDefault="003524A1" w:rsidP="00A949D2">
            <w:pPr>
              <w:spacing w:line="240" w:lineRule="auto"/>
              <w:jc w:val="center"/>
              <w:rPr>
                <w:rFonts w:ascii="Times New Roman" w:hAnsi="Times New Roman" w:cs="Times New Roman"/>
                <w:sz w:val="28"/>
                <w:szCs w:val="28"/>
              </w:rPr>
            </w:pPr>
            <w:r w:rsidRPr="00F94C2C">
              <w:rPr>
                <w:rFonts w:ascii="Times New Roman" w:hAnsi="Times New Roman" w:cs="Times New Roman"/>
                <w:sz w:val="28"/>
                <w:szCs w:val="28"/>
              </w:rPr>
              <w:t>18,1</w:t>
            </w:r>
          </w:p>
        </w:tc>
        <w:tc>
          <w:tcPr>
            <w:tcW w:w="708" w:type="dxa"/>
            <w:vAlign w:val="center"/>
          </w:tcPr>
          <w:p w14:paraId="50DA6866" w14:textId="77777777" w:rsidR="003524A1" w:rsidRPr="00F94C2C" w:rsidRDefault="003524A1" w:rsidP="00A949D2">
            <w:pPr>
              <w:spacing w:line="240" w:lineRule="auto"/>
              <w:jc w:val="center"/>
              <w:rPr>
                <w:rFonts w:ascii="Times New Roman" w:hAnsi="Times New Roman" w:cs="Times New Roman"/>
                <w:sz w:val="28"/>
                <w:szCs w:val="28"/>
              </w:rPr>
            </w:pPr>
            <w:r w:rsidRPr="00F94C2C">
              <w:rPr>
                <w:rFonts w:ascii="Times New Roman" w:hAnsi="Times New Roman" w:cs="Times New Roman"/>
                <w:sz w:val="28"/>
                <w:szCs w:val="28"/>
              </w:rPr>
              <w:t>9,3</w:t>
            </w:r>
          </w:p>
        </w:tc>
        <w:tc>
          <w:tcPr>
            <w:tcW w:w="851" w:type="dxa"/>
            <w:vAlign w:val="center"/>
          </w:tcPr>
          <w:p w14:paraId="65E3F814" w14:textId="77777777" w:rsidR="003524A1" w:rsidRPr="00F94C2C" w:rsidRDefault="003524A1" w:rsidP="00A949D2">
            <w:pPr>
              <w:spacing w:line="240" w:lineRule="auto"/>
              <w:jc w:val="center"/>
              <w:rPr>
                <w:rFonts w:ascii="Times New Roman" w:hAnsi="Times New Roman" w:cs="Times New Roman"/>
                <w:sz w:val="28"/>
                <w:szCs w:val="28"/>
              </w:rPr>
            </w:pPr>
            <w:r w:rsidRPr="00F94C2C">
              <w:rPr>
                <w:rFonts w:ascii="Times New Roman" w:hAnsi="Times New Roman" w:cs="Times New Roman"/>
                <w:sz w:val="28"/>
                <w:szCs w:val="28"/>
                <w:lang w:val="kk-KZ"/>
              </w:rPr>
              <w:t>17,6</w:t>
            </w:r>
          </w:p>
        </w:tc>
        <w:tc>
          <w:tcPr>
            <w:tcW w:w="709" w:type="dxa"/>
            <w:vAlign w:val="center"/>
          </w:tcPr>
          <w:p w14:paraId="75B10E19" w14:textId="77777777" w:rsidR="003524A1" w:rsidRPr="00F94C2C" w:rsidRDefault="003524A1" w:rsidP="00A949D2">
            <w:pPr>
              <w:spacing w:line="240" w:lineRule="auto"/>
              <w:jc w:val="center"/>
              <w:rPr>
                <w:rFonts w:ascii="Times New Roman" w:hAnsi="Times New Roman" w:cs="Times New Roman"/>
                <w:sz w:val="28"/>
                <w:szCs w:val="28"/>
              </w:rPr>
            </w:pPr>
            <w:r w:rsidRPr="00F94C2C">
              <w:rPr>
                <w:rFonts w:ascii="Times New Roman" w:hAnsi="Times New Roman" w:cs="Times New Roman"/>
                <w:sz w:val="28"/>
                <w:szCs w:val="28"/>
                <w:lang w:val="kk-KZ"/>
              </w:rPr>
              <w:t>9,5</w:t>
            </w:r>
          </w:p>
        </w:tc>
        <w:tc>
          <w:tcPr>
            <w:tcW w:w="850" w:type="dxa"/>
            <w:vAlign w:val="center"/>
          </w:tcPr>
          <w:p w14:paraId="2476D86F" w14:textId="77777777" w:rsidR="003524A1" w:rsidRPr="00F94C2C" w:rsidRDefault="003524A1" w:rsidP="00A949D2">
            <w:pPr>
              <w:spacing w:line="240" w:lineRule="auto"/>
              <w:jc w:val="center"/>
              <w:rPr>
                <w:rFonts w:ascii="Times New Roman" w:hAnsi="Times New Roman" w:cs="Times New Roman"/>
                <w:sz w:val="28"/>
                <w:szCs w:val="28"/>
                <w:lang w:val="en-US"/>
              </w:rPr>
            </w:pPr>
            <w:r w:rsidRPr="00F94C2C">
              <w:rPr>
                <w:rFonts w:ascii="Times New Roman" w:hAnsi="Times New Roman" w:cs="Times New Roman"/>
                <w:sz w:val="28"/>
                <w:szCs w:val="28"/>
                <w:lang w:val="en-US"/>
              </w:rPr>
              <w:t>21,1</w:t>
            </w:r>
          </w:p>
        </w:tc>
        <w:tc>
          <w:tcPr>
            <w:tcW w:w="709" w:type="dxa"/>
            <w:vAlign w:val="center"/>
          </w:tcPr>
          <w:p w14:paraId="7E59DDD5" w14:textId="77777777" w:rsidR="003524A1" w:rsidRPr="00F94C2C" w:rsidRDefault="003524A1" w:rsidP="00A949D2">
            <w:pPr>
              <w:spacing w:line="240" w:lineRule="auto"/>
              <w:jc w:val="center"/>
              <w:rPr>
                <w:rFonts w:ascii="Times New Roman" w:hAnsi="Times New Roman" w:cs="Times New Roman"/>
                <w:sz w:val="28"/>
                <w:szCs w:val="28"/>
                <w:lang w:val="en-US"/>
              </w:rPr>
            </w:pPr>
            <w:r w:rsidRPr="00F94C2C">
              <w:rPr>
                <w:rFonts w:ascii="Times New Roman" w:hAnsi="Times New Roman" w:cs="Times New Roman"/>
                <w:sz w:val="28"/>
                <w:szCs w:val="28"/>
                <w:lang w:val="en-US"/>
              </w:rPr>
              <w:t>11,6</w:t>
            </w:r>
          </w:p>
        </w:tc>
        <w:tc>
          <w:tcPr>
            <w:tcW w:w="850" w:type="dxa"/>
            <w:vAlign w:val="center"/>
          </w:tcPr>
          <w:p w14:paraId="58A02778" w14:textId="77777777" w:rsidR="003524A1" w:rsidRPr="00F94C2C" w:rsidRDefault="003524A1" w:rsidP="00A949D2">
            <w:pPr>
              <w:spacing w:line="240" w:lineRule="auto"/>
              <w:jc w:val="center"/>
              <w:rPr>
                <w:rFonts w:ascii="Times New Roman" w:hAnsi="Times New Roman" w:cs="Times New Roman"/>
                <w:sz w:val="28"/>
                <w:szCs w:val="28"/>
                <w:lang w:val="en-US"/>
              </w:rPr>
            </w:pPr>
            <w:r w:rsidRPr="00F94C2C">
              <w:rPr>
                <w:rFonts w:ascii="Times New Roman" w:hAnsi="Times New Roman" w:cs="Times New Roman"/>
                <w:sz w:val="28"/>
                <w:szCs w:val="28"/>
                <w:lang w:val="en-US"/>
              </w:rPr>
              <w:t>26,1</w:t>
            </w:r>
          </w:p>
        </w:tc>
        <w:tc>
          <w:tcPr>
            <w:tcW w:w="709" w:type="dxa"/>
            <w:vAlign w:val="center"/>
          </w:tcPr>
          <w:p w14:paraId="13170070" w14:textId="77777777" w:rsidR="003524A1" w:rsidRPr="00F94C2C" w:rsidRDefault="003524A1" w:rsidP="00A949D2">
            <w:pPr>
              <w:spacing w:line="240" w:lineRule="auto"/>
              <w:jc w:val="center"/>
              <w:rPr>
                <w:rFonts w:ascii="Times New Roman" w:hAnsi="Times New Roman" w:cs="Times New Roman"/>
                <w:sz w:val="28"/>
                <w:szCs w:val="28"/>
                <w:lang w:val="en-US"/>
              </w:rPr>
            </w:pPr>
            <w:r w:rsidRPr="00F94C2C">
              <w:rPr>
                <w:rFonts w:ascii="Times New Roman" w:hAnsi="Times New Roman" w:cs="Times New Roman"/>
                <w:sz w:val="28"/>
                <w:szCs w:val="28"/>
                <w:lang w:val="en-US"/>
              </w:rPr>
              <w:t>14,4</w:t>
            </w:r>
          </w:p>
        </w:tc>
        <w:tc>
          <w:tcPr>
            <w:tcW w:w="879" w:type="dxa"/>
            <w:vAlign w:val="center"/>
          </w:tcPr>
          <w:p w14:paraId="747873FE" w14:textId="77777777" w:rsidR="003524A1" w:rsidRPr="00F94C2C" w:rsidRDefault="003524A1" w:rsidP="00A949D2">
            <w:pPr>
              <w:jc w:val="center"/>
              <w:rPr>
                <w:rFonts w:ascii="Times New Roman" w:hAnsi="Times New Roman" w:cs="Times New Roman"/>
                <w:color w:val="000000"/>
                <w:sz w:val="28"/>
                <w:szCs w:val="28"/>
              </w:rPr>
            </w:pPr>
            <w:r>
              <w:rPr>
                <w:rFonts w:ascii="Times New Roman" w:hAnsi="Times New Roman" w:cs="Times New Roman"/>
                <w:color w:val="000000"/>
                <w:sz w:val="28"/>
                <w:szCs w:val="28"/>
                <w:lang w:val="en-US"/>
              </w:rPr>
              <w:t>2</w:t>
            </w:r>
            <w:r w:rsidRPr="00F94C2C">
              <w:rPr>
                <w:rFonts w:ascii="Times New Roman" w:hAnsi="Times New Roman" w:cs="Times New Roman"/>
                <w:color w:val="000000"/>
                <w:sz w:val="28"/>
                <w:szCs w:val="28"/>
              </w:rPr>
              <w:t>5,3</w:t>
            </w:r>
          </w:p>
        </w:tc>
      </w:tr>
      <w:tr w:rsidR="003524A1" w:rsidRPr="00654120" w14:paraId="02B85787" w14:textId="77777777" w:rsidTr="00A949D2">
        <w:tc>
          <w:tcPr>
            <w:tcW w:w="426" w:type="dxa"/>
            <w:vAlign w:val="center"/>
          </w:tcPr>
          <w:p w14:paraId="3D73F5D8" w14:textId="77777777" w:rsidR="003524A1" w:rsidRPr="00654120" w:rsidRDefault="003524A1" w:rsidP="00A949D2">
            <w:pPr>
              <w:spacing w:line="240" w:lineRule="auto"/>
              <w:jc w:val="center"/>
              <w:rPr>
                <w:rFonts w:ascii="Times New Roman" w:hAnsi="Times New Roman" w:cs="Times New Roman"/>
                <w:sz w:val="28"/>
                <w:szCs w:val="28"/>
                <w:lang w:val="en-US"/>
              </w:rPr>
            </w:pPr>
            <w:r w:rsidRPr="00654120">
              <w:rPr>
                <w:rFonts w:ascii="Times New Roman" w:hAnsi="Times New Roman" w:cs="Times New Roman"/>
                <w:sz w:val="28"/>
                <w:szCs w:val="28"/>
                <w:lang w:val="en-US"/>
              </w:rPr>
              <w:t>5</w:t>
            </w:r>
          </w:p>
        </w:tc>
        <w:tc>
          <w:tcPr>
            <w:tcW w:w="2409" w:type="dxa"/>
            <w:vAlign w:val="center"/>
          </w:tcPr>
          <w:p w14:paraId="24AB3231" w14:textId="77777777" w:rsidR="003524A1" w:rsidRPr="00654120" w:rsidRDefault="003524A1" w:rsidP="00A949D2">
            <w:pPr>
              <w:spacing w:line="240" w:lineRule="auto"/>
              <w:rPr>
                <w:rFonts w:ascii="Times New Roman" w:hAnsi="Times New Roman" w:cs="Times New Roman"/>
                <w:sz w:val="28"/>
                <w:szCs w:val="28"/>
                <w:lang w:val="kk-KZ"/>
              </w:rPr>
            </w:pPr>
            <w:r w:rsidRPr="00654120">
              <w:rPr>
                <w:rFonts w:ascii="Times New Roman" w:hAnsi="Times New Roman" w:cs="Times New Roman"/>
                <w:sz w:val="28"/>
                <w:szCs w:val="28"/>
                <w:lang w:val="kk-KZ"/>
              </w:rPr>
              <w:t>«Ақтөбе ЖЭО» АҚ</w:t>
            </w:r>
          </w:p>
        </w:tc>
        <w:tc>
          <w:tcPr>
            <w:tcW w:w="851" w:type="dxa"/>
            <w:vAlign w:val="center"/>
          </w:tcPr>
          <w:p w14:paraId="56B149A8" w14:textId="77777777" w:rsidR="003524A1" w:rsidRPr="00F94C2C" w:rsidRDefault="003524A1" w:rsidP="00A949D2">
            <w:pPr>
              <w:spacing w:line="240" w:lineRule="auto"/>
              <w:jc w:val="center"/>
              <w:rPr>
                <w:rFonts w:ascii="Times New Roman" w:hAnsi="Times New Roman" w:cs="Times New Roman"/>
                <w:sz w:val="28"/>
                <w:szCs w:val="28"/>
              </w:rPr>
            </w:pPr>
            <w:r w:rsidRPr="00F94C2C">
              <w:rPr>
                <w:rFonts w:ascii="Times New Roman" w:hAnsi="Times New Roman" w:cs="Times New Roman"/>
                <w:sz w:val="28"/>
                <w:szCs w:val="28"/>
              </w:rPr>
              <w:t>-</w:t>
            </w:r>
          </w:p>
        </w:tc>
        <w:tc>
          <w:tcPr>
            <w:tcW w:w="709" w:type="dxa"/>
            <w:vAlign w:val="center"/>
          </w:tcPr>
          <w:p w14:paraId="6A639349" w14:textId="77777777" w:rsidR="003524A1" w:rsidRPr="00F94C2C" w:rsidRDefault="003524A1" w:rsidP="00A949D2">
            <w:pPr>
              <w:spacing w:line="240" w:lineRule="auto"/>
              <w:jc w:val="center"/>
              <w:rPr>
                <w:rFonts w:ascii="Times New Roman" w:hAnsi="Times New Roman" w:cs="Times New Roman"/>
                <w:sz w:val="28"/>
                <w:szCs w:val="28"/>
              </w:rPr>
            </w:pPr>
            <w:r w:rsidRPr="00F94C2C">
              <w:rPr>
                <w:rFonts w:ascii="Times New Roman" w:hAnsi="Times New Roman" w:cs="Times New Roman"/>
                <w:sz w:val="28"/>
                <w:szCs w:val="28"/>
              </w:rPr>
              <w:t>-</w:t>
            </w:r>
          </w:p>
        </w:tc>
        <w:tc>
          <w:tcPr>
            <w:tcW w:w="850" w:type="dxa"/>
            <w:vAlign w:val="center"/>
          </w:tcPr>
          <w:p w14:paraId="09164EE2" w14:textId="77777777" w:rsidR="003524A1" w:rsidRPr="00654120" w:rsidRDefault="003524A1" w:rsidP="00A949D2">
            <w:pPr>
              <w:spacing w:line="240" w:lineRule="auto"/>
              <w:jc w:val="center"/>
              <w:rPr>
                <w:rFonts w:ascii="Times New Roman" w:hAnsi="Times New Roman" w:cs="Times New Roman"/>
                <w:sz w:val="28"/>
                <w:szCs w:val="28"/>
                <w:lang w:val="en-US"/>
              </w:rPr>
            </w:pPr>
            <w:r w:rsidRPr="00654120">
              <w:rPr>
                <w:rFonts w:ascii="Times New Roman" w:hAnsi="Times New Roman" w:cs="Times New Roman"/>
                <w:sz w:val="28"/>
                <w:szCs w:val="28"/>
              </w:rPr>
              <w:t>1,5</w:t>
            </w:r>
          </w:p>
        </w:tc>
        <w:tc>
          <w:tcPr>
            <w:tcW w:w="709" w:type="dxa"/>
            <w:vAlign w:val="center"/>
          </w:tcPr>
          <w:p w14:paraId="37DCF524" w14:textId="77777777" w:rsidR="003524A1" w:rsidRPr="00654120" w:rsidRDefault="003524A1" w:rsidP="00A949D2">
            <w:pPr>
              <w:spacing w:line="240" w:lineRule="auto"/>
              <w:jc w:val="center"/>
              <w:rPr>
                <w:rFonts w:ascii="Times New Roman" w:hAnsi="Times New Roman" w:cs="Times New Roman"/>
                <w:sz w:val="28"/>
                <w:szCs w:val="28"/>
              </w:rPr>
            </w:pPr>
            <w:r>
              <w:rPr>
                <w:rFonts w:ascii="Times New Roman" w:hAnsi="Times New Roman" w:cs="Times New Roman"/>
                <w:sz w:val="28"/>
                <w:szCs w:val="28"/>
              </w:rPr>
              <w:t>0,9</w:t>
            </w:r>
          </w:p>
        </w:tc>
        <w:tc>
          <w:tcPr>
            <w:tcW w:w="850" w:type="dxa"/>
            <w:vAlign w:val="center"/>
          </w:tcPr>
          <w:p w14:paraId="32B53308" w14:textId="77777777" w:rsidR="003524A1" w:rsidRPr="00F94C2C" w:rsidRDefault="003524A1" w:rsidP="00A949D2">
            <w:pPr>
              <w:spacing w:line="240" w:lineRule="auto"/>
              <w:jc w:val="center"/>
              <w:rPr>
                <w:rFonts w:ascii="Times New Roman" w:hAnsi="Times New Roman" w:cs="Times New Roman"/>
                <w:sz w:val="28"/>
                <w:szCs w:val="28"/>
              </w:rPr>
            </w:pPr>
            <w:r w:rsidRPr="00F94C2C">
              <w:rPr>
                <w:rFonts w:ascii="Times New Roman" w:hAnsi="Times New Roman" w:cs="Times New Roman"/>
                <w:sz w:val="28"/>
                <w:szCs w:val="28"/>
              </w:rPr>
              <w:t>1,8</w:t>
            </w:r>
          </w:p>
        </w:tc>
        <w:tc>
          <w:tcPr>
            <w:tcW w:w="709" w:type="dxa"/>
            <w:vAlign w:val="center"/>
          </w:tcPr>
          <w:p w14:paraId="6C738249" w14:textId="77777777" w:rsidR="003524A1" w:rsidRPr="00F94C2C" w:rsidRDefault="003524A1" w:rsidP="00A949D2">
            <w:pPr>
              <w:spacing w:line="240" w:lineRule="auto"/>
              <w:jc w:val="center"/>
              <w:rPr>
                <w:rFonts w:ascii="Times New Roman" w:hAnsi="Times New Roman" w:cs="Times New Roman"/>
                <w:sz w:val="28"/>
                <w:szCs w:val="28"/>
              </w:rPr>
            </w:pPr>
            <w:r w:rsidRPr="00F94C2C">
              <w:rPr>
                <w:rFonts w:ascii="Times New Roman" w:hAnsi="Times New Roman" w:cs="Times New Roman"/>
                <w:sz w:val="28"/>
                <w:szCs w:val="28"/>
              </w:rPr>
              <w:t>1,09</w:t>
            </w:r>
          </w:p>
        </w:tc>
        <w:tc>
          <w:tcPr>
            <w:tcW w:w="851" w:type="dxa"/>
            <w:vAlign w:val="center"/>
          </w:tcPr>
          <w:p w14:paraId="265A1632" w14:textId="77777777" w:rsidR="003524A1" w:rsidRPr="00F94C2C" w:rsidRDefault="003524A1" w:rsidP="00A949D2">
            <w:pPr>
              <w:spacing w:line="240" w:lineRule="auto"/>
              <w:jc w:val="center"/>
              <w:rPr>
                <w:rFonts w:ascii="Times New Roman" w:hAnsi="Times New Roman" w:cs="Times New Roman"/>
                <w:sz w:val="28"/>
                <w:szCs w:val="28"/>
              </w:rPr>
            </w:pPr>
            <w:r w:rsidRPr="00F94C2C">
              <w:rPr>
                <w:rFonts w:ascii="Times New Roman" w:hAnsi="Times New Roman" w:cs="Times New Roman"/>
                <w:sz w:val="28"/>
                <w:szCs w:val="28"/>
              </w:rPr>
              <w:t>2,01</w:t>
            </w:r>
          </w:p>
        </w:tc>
        <w:tc>
          <w:tcPr>
            <w:tcW w:w="708" w:type="dxa"/>
            <w:vAlign w:val="center"/>
          </w:tcPr>
          <w:p w14:paraId="69123063" w14:textId="77777777" w:rsidR="003524A1" w:rsidRPr="00F94C2C" w:rsidRDefault="003524A1" w:rsidP="00A949D2">
            <w:pPr>
              <w:spacing w:line="240" w:lineRule="auto"/>
              <w:jc w:val="center"/>
              <w:rPr>
                <w:rFonts w:ascii="Times New Roman" w:hAnsi="Times New Roman" w:cs="Times New Roman"/>
                <w:sz w:val="28"/>
                <w:szCs w:val="28"/>
              </w:rPr>
            </w:pPr>
            <w:r w:rsidRPr="00F94C2C">
              <w:rPr>
                <w:rFonts w:ascii="Times New Roman" w:hAnsi="Times New Roman" w:cs="Times New Roman"/>
                <w:sz w:val="28"/>
                <w:szCs w:val="28"/>
              </w:rPr>
              <w:t>1</w:t>
            </w:r>
          </w:p>
        </w:tc>
        <w:tc>
          <w:tcPr>
            <w:tcW w:w="851" w:type="dxa"/>
            <w:vAlign w:val="center"/>
          </w:tcPr>
          <w:p w14:paraId="79D736F4" w14:textId="77777777" w:rsidR="003524A1" w:rsidRPr="00F94C2C" w:rsidRDefault="003524A1" w:rsidP="00A949D2">
            <w:pPr>
              <w:spacing w:line="240" w:lineRule="auto"/>
              <w:jc w:val="center"/>
              <w:rPr>
                <w:rFonts w:ascii="Times New Roman" w:hAnsi="Times New Roman" w:cs="Times New Roman"/>
                <w:sz w:val="28"/>
                <w:szCs w:val="28"/>
              </w:rPr>
            </w:pPr>
            <w:r w:rsidRPr="00F94C2C">
              <w:rPr>
                <w:rFonts w:ascii="Times New Roman" w:hAnsi="Times New Roman" w:cs="Times New Roman"/>
                <w:sz w:val="28"/>
                <w:szCs w:val="28"/>
                <w:lang w:val="kk-KZ"/>
              </w:rPr>
              <w:t>2,2</w:t>
            </w:r>
          </w:p>
        </w:tc>
        <w:tc>
          <w:tcPr>
            <w:tcW w:w="709" w:type="dxa"/>
            <w:vAlign w:val="center"/>
          </w:tcPr>
          <w:p w14:paraId="50642B8C" w14:textId="77777777" w:rsidR="003524A1" w:rsidRPr="00F94C2C" w:rsidRDefault="003524A1" w:rsidP="00A949D2">
            <w:pPr>
              <w:spacing w:line="240" w:lineRule="auto"/>
              <w:jc w:val="center"/>
              <w:rPr>
                <w:rFonts w:ascii="Times New Roman" w:hAnsi="Times New Roman" w:cs="Times New Roman"/>
                <w:sz w:val="28"/>
                <w:szCs w:val="28"/>
              </w:rPr>
            </w:pPr>
            <w:r w:rsidRPr="00F94C2C">
              <w:rPr>
                <w:rFonts w:ascii="Times New Roman" w:hAnsi="Times New Roman" w:cs="Times New Roman"/>
                <w:sz w:val="28"/>
                <w:szCs w:val="28"/>
                <w:lang w:val="kk-KZ"/>
              </w:rPr>
              <w:t>1,2</w:t>
            </w:r>
          </w:p>
        </w:tc>
        <w:tc>
          <w:tcPr>
            <w:tcW w:w="850" w:type="dxa"/>
            <w:vAlign w:val="center"/>
          </w:tcPr>
          <w:p w14:paraId="2DE76BE8" w14:textId="77777777" w:rsidR="003524A1" w:rsidRPr="00F94C2C" w:rsidRDefault="003524A1" w:rsidP="00A949D2">
            <w:pPr>
              <w:spacing w:line="240" w:lineRule="auto"/>
              <w:jc w:val="center"/>
              <w:rPr>
                <w:rFonts w:ascii="Times New Roman" w:hAnsi="Times New Roman" w:cs="Times New Roman"/>
                <w:sz w:val="28"/>
                <w:szCs w:val="28"/>
                <w:lang w:val="en-US"/>
              </w:rPr>
            </w:pPr>
            <w:r w:rsidRPr="00F94C2C">
              <w:rPr>
                <w:rFonts w:ascii="Times New Roman" w:hAnsi="Times New Roman" w:cs="Times New Roman"/>
                <w:sz w:val="28"/>
                <w:szCs w:val="28"/>
                <w:lang w:val="en-US"/>
              </w:rPr>
              <w:t>2,0</w:t>
            </w:r>
          </w:p>
        </w:tc>
        <w:tc>
          <w:tcPr>
            <w:tcW w:w="709" w:type="dxa"/>
            <w:vAlign w:val="center"/>
          </w:tcPr>
          <w:p w14:paraId="22237927" w14:textId="77777777" w:rsidR="003524A1" w:rsidRPr="00F94C2C" w:rsidRDefault="003524A1" w:rsidP="00A949D2">
            <w:pPr>
              <w:spacing w:line="240" w:lineRule="auto"/>
              <w:jc w:val="center"/>
              <w:rPr>
                <w:rFonts w:ascii="Times New Roman" w:hAnsi="Times New Roman" w:cs="Times New Roman"/>
                <w:sz w:val="28"/>
                <w:szCs w:val="28"/>
                <w:lang w:val="en-US"/>
              </w:rPr>
            </w:pPr>
            <w:r w:rsidRPr="00F94C2C">
              <w:rPr>
                <w:rFonts w:ascii="Times New Roman" w:hAnsi="Times New Roman" w:cs="Times New Roman"/>
                <w:sz w:val="28"/>
                <w:szCs w:val="28"/>
                <w:lang w:val="en-US"/>
              </w:rPr>
              <w:t>1,1</w:t>
            </w:r>
          </w:p>
        </w:tc>
        <w:tc>
          <w:tcPr>
            <w:tcW w:w="850" w:type="dxa"/>
            <w:vAlign w:val="center"/>
          </w:tcPr>
          <w:p w14:paraId="45EB86CA" w14:textId="77777777" w:rsidR="003524A1" w:rsidRPr="00F94C2C" w:rsidRDefault="003524A1" w:rsidP="00A949D2">
            <w:pPr>
              <w:spacing w:line="240" w:lineRule="auto"/>
              <w:jc w:val="center"/>
              <w:rPr>
                <w:rFonts w:ascii="Times New Roman" w:hAnsi="Times New Roman" w:cs="Times New Roman"/>
                <w:sz w:val="28"/>
                <w:szCs w:val="28"/>
                <w:lang w:val="en-US"/>
              </w:rPr>
            </w:pPr>
            <w:r w:rsidRPr="00F94C2C">
              <w:rPr>
                <w:rFonts w:ascii="Times New Roman" w:hAnsi="Times New Roman" w:cs="Times New Roman"/>
                <w:sz w:val="28"/>
                <w:szCs w:val="28"/>
                <w:lang w:val="en-US"/>
              </w:rPr>
              <w:t>-</w:t>
            </w:r>
          </w:p>
        </w:tc>
        <w:tc>
          <w:tcPr>
            <w:tcW w:w="709" w:type="dxa"/>
            <w:vAlign w:val="center"/>
          </w:tcPr>
          <w:p w14:paraId="779EC101" w14:textId="77777777" w:rsidR="003524A1" w:rsidRPr="00F94C2C" w:rsidRDefault="003524A1" w:rsidP="00A949D2">
            <w:pPr>
              <w:spacing w:line="240" w:lineRule="auto"/>
              <w:jc w:val="center"/>
              <w:rPr>
                <w:rFonts w:ascii="Times New Roman" w:hAnsi="Times New Roman" w:cs="Times New Roman"/>
                <w:sz w:val="28"/>
                <w:szCs w:val="28"/>
                <w:lang w:val="en-US"/>
              </w:rPr>
            </w:pPr>
            <w:r w:rsidRPr="00F94C2C">
              <w:rPr>
                <w:rFonts w:ascii="Times New Roman" w:hAnsi="Times New Roman" w:cs="Times New Roman"/>
                <w:sz w:val="28"/>
                <w:szCs w:val="28"/>
                <w:lang w:val="en-US"/>
              </w:rPr>
              <w:t>-</w:t>
            </w:r>
          </w:p>
        </w:tc>
        <w:tc>
          <w:tcPr>
            <w:tcW w:w="879" w:type="dxa"/>
            <w:vAlign w:val="center"/>
          </w:tcPr>
          <w:p w14:paraId="205F4A76" w14:textId="77777777" w:rsidR="003524A1" w:rsidRPr="00F94C2C" w:rsidRDefault="003524A1" w:rsidP="00A949D2">
            <w:pPr>
              <w:spacing w:line="240" w:lineRule="auto"/>
              <w:jc w:val="center"/>
              <w:rPr>
                <w:rFonts w:ascii="Times New Roman" w:hAnsi="Times New Roman" w:cs="Times New Roman"/>
                <w:sz w:val="28"/>
                <w:szCs w:val="28"/>
              </w:rPr>
            </w:pPr>
            <w:r w:rsidRPr="00F94C2C">
              <w:rPr>
                <w:rFonts w:ascii="Times New Roman" w:hAnsi="Times New Roman" w:cs="Times New Roman"/>
                <w:sz w:val="28"/>
                <w:szCs w:val="28"/>
              </w:rPr>
              <w:t>-</w:t>
            </w:r>
          </w:p>
        </w:tc>
      </w:tr>
      <w:tr w:rsidR="003524A1" w:rsidRPr="00654120" w14:paraId="7487CFFB" w14:textId="77777777" w:rsidTr="00A949D2">
        <w:tc>
          <w:tcPr>
            <w:tcW w:w="426" w:type="dxa"/>
            <w:vAlign w:val="center"/>
          </w:tcPr>
          <w:p w14:paraId="75029488" w14:textId="77777777" w:rsidR="003524A1" w:rsidRPr="00654120" w:rsidRDefault="003524A1" w:rsidP="00A949D2">
            <w:pPr>
              <w:spacing w:line="240" w:lineRule="auto"/>
              <w:jc w:val="center"/>
              <w:rPr>
                <w:rFonts w:ascii="Times New Roman" w:hAnsi="Times New Roman" w:cs="Times New Roman"/>
                <w:sz w:val="28"/>
                <w:szCs w:val="28"/>
                <w:lang w:val="en-US"/>
              </w:rPr>
            </w:pPr>
            <w:r w:rsidRPr="00654120">
              <w:rPr>
                <w:rFonts w:ascii="Times New Roman" w:hAnsi="Times New Roman" w:cs="Times New Roman"/>
                <w:sz w:val="28"/>
                <w:szCs w:val="28"/>
                <w:lang w:val="en-US"/>
              </w:rPr>
              <w:t>6</w:t>
            </w:r>
          </w:p>
        </w:tc>
        <w:tc>
          <w:tcPr>
            <w:tcW w:w="2409" w:type="dxa"/>
            <w:vAlign w:val="center"/>
          </w:tcPr>
          <w:p w14:paraId="7F0911FA" w14:textId="77777777" w:rsidR="003524A1" w:rsidRPr="00654120" w:rsidRDefault="003524A1" w:rsidP="00A949D2">
            <w:pPr>
              <w:spacing w:line="240" w:lineRule="auto"/>
              <w:rPr>
                <w:rFonts w:ascii="Times New Roman" w:hAnsi="Times New Roman" w:cs="Times New Roman"/>
                <w:sz w:val="28"/>
                <w:szCs w:val="28"/>
              </w:rPr>
            </w:pPr>
            <w:r w:rsidRPr="00654120">
              <w:rPr>
                <w:rFonts w:ascii="Times New Roman" w:hAnsi="Times New Roman" w:cs="Times New Roman"/>
                <w:sz w:val="28"/>
                <w:szCs w:val="28"/>
              </w:rPr>
              <w:t xml:space="preserve">«Каспий </w:t>
            </w:r>
            <w:r w:rsidRPr="00654120">
              <w:rPr>
                <w:rFonts w:ascii="Times New Roman" w:hAnsi="Times New Roman" w:cs="Times New Roman"/>
                <w:sz w:val="28"/>
                <w:szCs w:val="28"/>
                <w:lang w:val="kk-KZ"/>
              </w:rPr>
              <w:t xml:space="preserve">мұнай </w:t>
            </w:r>
            <w:r w:rsidRPr="00654120">
              <w:rPr>
                <w:rFonts w:ascii="Times New Roman" w:hAnsi="Times New Roman" w:cs="Times New Roman"/>
                <w:sz w:val="28"/>
                <w:szCs w:val="28"/>
              </w:rPr>
              <w:t>ТМЕ» ЖШС</w:t>
            </w:r>
          </w:p>
        </w:tc>
        <w:tc>
          <w:tcPr>
            <w:tcW w:w="851" w:type="dxa"/>
            <w:vAlign w:val="center"/>
          </w:tcPr>
          <w:p w14:paraId="1A039C3C" w14:textId="77777777" w:rsidR="003524A1" w:rsidRPr="00F94C2C" w:rsidRDefault="003524A1" w:rsidP="00A949D2">
            <w:pPr>
              <w:spacing w:line="240" w:lineRule="auto"/>
              <w:jc w:val="center"/>
              <w:rPr>
                <w:rFonts w:ascii="Times New Roman" w:hAnsi="Times New Roman" w:cs="Times New Roman"/>
                <w:sz w:val="28"/>
                <w:szCs w:val="28"/>
              </w:rPr>
            </w:pPr>
            <w:r w:rsidRPr="00F94C2C">
              <w:rPr>
                <w:rFonts w:ascii="Times New Roman" w:hAnsi="Times New Roman" w:cs="Times New Roman"/>
                <w:sz w:val="28"/>
                <w:szCs w:val="28"/>
              </w:rPr>
              <w:t>-</w:t>
            </w:r>
          </w:p>
        </w:tc>
        <w:tc>
          <w:tcPr>
            <w:tcW w:w="709" w:type="dxa"/>
            <w:vAlign w:val="center"/>
          </w:tcPr>
          <w:p w14:paraId="178D5961" w14:textId="77777777" w:rsidR="003524A1" w:rsidRPr="00F94C2C" w:rsidRDefault="003524A1" w:rsidP="00A949D2">
            <w:pPr>
              <w:spacing w:line="240" w:lineRule="auto"/>
              <w:jc w:val="center"/>
              <w:rPr>
                <w:rFonts w:ascii="Times New Roman" w:hAnsi="Times New Roman" w:cs="Times New Roman"/>
                <w:sz w:val="28"/>
                <w:szCs w:val="28"/>
              </w:rPr>
            </w:pPr>
            <w:r w:rsidRPr="00F94C2C">
              <w:rPr>
                <w:rFonts w:ascii="Times New Roman" w:hAnsi="Times New Roman" w:cs="Times New Roman"/>
                <w:sz w:val="28"/>
                <w:szCs w:val="28"/>
              </w:rPr>
              <w:t>-</w:t>
            </w:r>
          </w:p>
        </w:tc>
        <w:tc>
          <w:tcPr>
            <w:tcW w:w="850" w:type="dxa"/>
            <w:vAlign w:val="center"/>
          </w:tcPr>
          <w:p w14:paraId="24AA9ED4" w14:textId="77777777" w:rsidR="003524A1" w:rsidRPr="00654120" w:rsidRDefault="003524A1" w:rsidP="00A949D2">
            <w:pPr>
              <w:spacing w:line="240" w:lineRule="auto"/>
              <w:jc w:val="center"/>
              <w:rPr>
                <w:rFonts w:ascii="Times New Roman" w:hAnsi="Times New Roman" w:cs="Times New Roman"/>
                <w:sz w:val="28"/>
                <w:szCs w:val="28"/>
                <w:lang w:val="en-US"/>
              </w:rPr>
            </w:pPr>
            <w:r w:rsidRPr="00654120">
              <w:rPr>
                <w:rFonts w:ascii="Times New Roman" w:hAnsi="Times New Roman" w:cs="Times New Roman"/>
                <w:sz w:val="28"/>
                <w:szCs w:val="28"/>
                <w:lang w:val="kk-KZ"/>
              </w:rPr>
              <w:t>1,6</w:t>
            </w:r>
          </w:p>
        </w:tc>
        <w:tc>
          <w:tcPr>
            <w:tcW w:w="709" w:type="dxa"/>
            <w:vAlign w:val="center"/>
          </w:tcPr>
          <w:p w14:paraId="409BF485" w14:textId="77777777" w:rsidR="003524A1" w:rsidRPr="00654120" w:rsidRDefault="003524A1" w:rsidP="00A949D2">
            <w:pPr>
              <w:spacing w:line="240" w:lineRule="auto"/>
              <w:jc w:val="center"/>
              <w:rPr>
                <w:rFonts w:ascii="Times New Roman" w:hAnsi="Times New Roman" w:cs="Times New Roman"/>
                <w:sz w:val="28"/>
                <w:szCs w:val="28"/>
              </w:rPr>
            </w:pPr>
            <w:r>
              <w:rPr>
                <w:rFonts w:ascii="Times New Roman" w:hAnsi="Times New Roman" w:cs="Times New Roman"/>
                <w:sz w:val="28"/>
                <w:szCs w:val="28"/>
              </w:rPr>
              <w:t>0,9</w:t>
            </w:r>
          </w:p>
        </w:tc>
        <w:tc>
          <w:tcPr>
            <w:tcW w:w="850" w:type="dxa"/>
            <w:vAlign w:val="center"/>
          </w:tcPr>
          <w:p w14:paraId="3A00736D" w14:textId="77777777" w:rsidR="003524A1" w:rsidRPr="00F94C2C" w:rsidRDefault="003524A1" w:rsidP="00A949D2">
            <w:pPr>
              <w:spacing w:line="240" w:lineRule="auto"/>
              <w:jc w:val="center"/>
              <w:rPr>
                <w:rFonts w:ascii="Times New Roman" w:hAnsi="Times New Roman" w:cs="Times New Roman"/>
                <w:sz w:val="28"/>
                <w:szCs w:val="28"/>
              </w:rPr>
            </w:pPr>
            <w:r w:rsidRPr="00F94C2C">
              <w:rPr>
                <w:rFonts w:ascii="Times New Roman" w:hAnsi="Times New Roman" w:cs="Times New Roman"/>
                <w:sz w:val="28"/>
                <w:szCs w:val="28"/>
                <w:lang w:val="kk-KZ"/>
              </w:rPr>
              <w:t>0,4</w:t>
            </w:r>
          </w:p>
        </w:tc>
        <w:tc>
          <w:tcPr>
            <w:tcW w:w="709" w:type="dxa"/>
            <w:vAlign w:val="center"/>
          </w:tcPr>
          <w:p w14:paraId="3E58DFA9" w14:textId="77777777" w:rsidR="003524A1" w:rsidRPr="00F94C2C" w:rsidRDefault="003524A1" w:rsidP="00A949D2">
            <w:pPr>
              <w:spacing w:line="240" w:lineRule="auto"/>
              <w:jc w:val="center"/>
              <w:rPr>
                <w:rFonts w:ascii="Times New Roman" w:hAnsi="Times New Roman" w:cs="Times New Roman"/>
                <w:sz w:val="28"/>
                <w:szCs w:val="28"/>
                <w:lang w:val="en-US"/>
              </w:rPr>
            </w:pPr>
            <w:r w:rsidRPr="00F94C2C">
              <w:rPr>
                <w:rFonts w:ascii="Times New Roman" w:hAnsi="Times New Roman" w:cs="Times New Roman"/>
                <w:sz w:val="28"/>
                <w:szCs w:val="28"/>
              </w:rPr>
              <w:t>0,27</w:t>
            </w:r>
          </w:p>
        </w:tc>
        <w:tc>
          <w:tcPr>
            <w:tcW w:w="851" w:type="dxa"/>
            <w:vAlign w:val="center"/>
          </w:tcPr>
          <w:p w14:paraId="72891FAC" w14:textId="77777777" w:rsidR="003524A1" w:rsidRPr="00F94C2C" w:rsidRDefault="003524A1" w:rsidP="00A949D2">
            <w:pPr>
              <w:spacing w:line="240" w:lineRule="auto"/>
              <w:jc w:val="center"/>
              <w:rPr>
                <w:rFonts w:ascii="Times New Roman" w:hAnsi="Times New Roman" w:cs="Times New Roman"/>
                <w:sz w:val="28"/>
                <w:szCs w:val="28"/>
              </w:rPr>
            </w:pPr>
            <w:r w:rsidRPr="00F94C2C">
              <w:rPr>
                <w:rFonts w:ascii="Times New Roman" w:hAnsi="Times New Roman" w:cs="Times New Roman"/>
                <w:sz w:val="28"/>
                <w:szCs w:val="28"/>
              </w:rPr>
              <w:t>-</w:t>
            </w:r>
          </w:p>
        </w:tc>
        <w:tc>
          <w:tcPr>
            <w:tcW w:w="708" w:type="dxa"/>
            <w:vAlign w:val="center"/>
          </w:tcPr>
          <w:p w14:paraId="1190FC0E" w14:textId="77777777" w:rsidR="003524A1" w:rsidRPr="00F94C2C" w:rsidRDefault="003524A1" w:rsidP="00A949D2">
            <w:pPr>
              <w:spacing w:line="240" w:lineRule="auto"/>
              <w:jc w:val="center"/>
              <w:rPr>
                <w:rFonts w:ascii="Times New Roman" w:hAnsi="Times New Roman" w:cs="Times New Roman"/>
                <w:sz w:val="28"/>
                <w:szCs w:val="28"/>
              </w:rPr>
            </w:pPr>
            <w:r w:rsidRPr="00F94C2C">
              <w:rPr>
                <w:rFonts w:ascii="Times New Roman" w:hAnsi="Times New Roman" w:cs="Times New Roman"/>
                <w:sz w:val="28"/>
                <w:szCs w:val="28"/>
              </w:rPr>
              <w:t>-</w:t>
            </w:r>
          </w:p>
        </w:tc>
        <w:tc>
          <w:tcPr>
            <w:tcW w:w="851" w:type="dxa"/>
            <w:vAlign w:val="center"/>
          </w:tcPr>
          <w:p w14:paraId="02224E3A" w14:textId="77777777" w:rsidR="003524A1" w:rsidRPr="00F94C2C" w:rsidRDefault="003524A1" w:rsidP="00A949D2">
            <w:pPr>
              <w:spacing w:line="240" w:lineRule="auto"/>
              <w:jc w:val="center"/>
              <w:rPr>
                <w:rFonts w:ascii="Times New Roman" w:hAnsi="Times New Roman" w:cs="Times New Roman"/>
                <w:sz w:val="28"/>
                <w:szCs w:val="28"/>
              </w:rPr>
            </w:pPr>
            <w:r w:rsidRPr="00F94C2C">
              <w:rPr>
                <w:rFonts w:ascii="Times New Roman" w:hAnsi="Times New Roman" w:cs="Times New Roman"/>
                <w:sz w:val="28"/>
                <w:szCs w:val="28"/>
              </w:rPr>
              <w:t>-</w:t>
            </w:r>
          </w:p>
        </w:tc>
        <w:tc>
          <w:tcPr>
            <w:tcW w:w="709" w:type="dxa"/>
            <w:vAlign w:val="center"/>
          </w:tcPr>
          <w:p w14:paraId="791FAFD4" w14:textId="77777777" w:rsidR="003524A1" w:rsidRPr="00F94C2C" w:rsidRDefault="003524A1" w:rsidP="00A949D2">
            <w:pPr>
              <w:spacing w:line="240" w:lineRule="auto"/>
              <w:jc w:val="center"/>
              <w:rPr>
                <w:rFonts w:ascii="Times New Roman" w:hAnsi="Times New Roman" w:cs="Times New Roman"/>
                <w:sz w:val="28"/>
                <w:szCs w:val="28"/>
              </w:rPr>
            </w:pPr>
            <w:r w:rsidRPr="00F94C2C">
              <w:rPr>
                <w:rFonts w:ascii="Times New Roman" w:hAnsi="Times New Roman" w:cs="Times New Roman"/>
                <w:sz w:val="28"/>
                <w:szCs w:val="28"/>
              </w:rPr>
              <w:t>-</w:t>
            </w:r>
          </w:p>
        </w:tc>
        <w:tc>
          <w:tcPr>
            <w:tcW w:w="850" w:type="dxa"/>
            <w:vAlign w:val="center"/>
          </w:tcPr>
          <w:p w14:paraId="4FA95107" w14:textId="77777777" w:rsidR="003524A1" w:rsidRPr="00F94C2C" w:rsidRDefault="003524A1" w:rsidP="00A949D2">
            <w:pPr>
              <w:spacing w:line="240" w:lineRule="auto"/>
              <w:jc w:val="center"/>
              <w:rPr>
                <w:rFonts w:ascii="Times New Roman" w:hAnsi="Times New Roman" w:cs="Times New Roman"/>
                <w:sz w:val="28"/>
                <w:szCs w:val="28"/>
                <w:lang w:val="en-US"/>
              </w:rPr>
            </w:pPr>
            <w:r w:rsidRPr="00F94C2C">
              <w:rPr>
                <w:rFonts w:ascii="Times New Roman" w:hAnsi="Times New Roman" w:cs="Times New Roman"/>
                <w:sz w:val="28"/>
                <w:szCs w:val="28"/>
                <w:lang w:val="en-US"/>
              </w:rPr>
              <w:t>-</w:t>
            </w:r>
          </w:p>
        </w:tc>
        <w:tc>
          <w:tcPr>
            <w:tcW w:w="709" w:type="dxa"/>
            <w:vAlign w:val="center"/>
          </w:tcPr>
          <w:p w14:paraId="2D96516F" w14:textId="77777777" w:rsidR="003524A1" w:rsidRPr="00F94C2C" w:rsidRDefault="003524A1" w:rsidP="00A949D2">
            <w:pPr>
              <w:spacing w:line="240" w:lineRule="auto"/>
              <w:jc w:val="center"/>
              <w:rPr>
                <w:rFonts w:ascii="Times New Roman" w:hAnsi="Times New Roman" w:cs="Times New Roman"/>
                <w:sz w:val="28"/>
                <w:szCs w:val="28"/>
                <w:lang w:val="en-US"/>
              </w:rPr>
            </w:pPr>
            <w:r w:rsidRPr="00F94C2C">
              <w:rPr>
                <w:rFonts w:ascii="Times New Roman" w:hAnsi="Times New Roman" w:cs="Times New Roman"/>
                <w:sz w:val="28"/>
                <w:szCs w:val="28"/>
                <w:lang w:val="en-US"/>
              </w:rPr>
              <w:t>-</w:t>
            </w:r>
          </w:p>
        </w:tc>
        <w:tc>
          <w:tcPr>
            <w:tcW w:w="850" w:type="dxa"/>
            <w:vAlign w:val="center"/>
          </w:tcPr>
          <w:p w14:paraId="7ABEEBA2" w14:textId="77777777" w:rsidR="003524A1" w:rsidRPr="00F94C2C" w:rsidRDefault="003524A1" w:rsidP="00A949D2">
            <w:pPr>
              <w:spacing w:line="240" w:lineRule="auto"/>
              <w:jc w:val="center"/>
              <w:rPr>
                <w:rFonts w:ascii="Times New Roman" w:hAnsi="Times New Roman" w:cs="Times New Roman"/>
                <w:sz w:val="28"/>
                <w:szCs w:val="28"/>
                <w:lang w:val="en-US"/>
              </w:rPr>
            </w:pPr>
            <w:r w:rsidRPr="00F94C2C">
              <w:rPr>
                <w:rFonts w:ascii="Times New Roman" w:hAnsi="Times New Roman" w:cs="Times New Roman"/>
                <w:sz w:val="28"/>
                <w:szCs w:val="28"/>
                <w:lang w:val="en-US"/>
              </w:rPr>
              <w:t>-</w:t>
            </w:r>
          </w:p>
        </w:tc>
        <w:tc>
          <w:tcPr>
            <w:tcW w:w="709" w:type="dxa"/>
            <w:vAlign w:val="center"/>
          </w:tcPr>
          <w:p w14:paraId="09629DAA" w14:textId="77777777" w:rsidR="003524A1" w:rsidRPr="00F94C2C" w:rsidRDefault="003524A1" w:rsidP="00A949D2">
            <w:pPr>
              <w:spacing w:line="240" w:lineRule="auto"/>
              <w:jc w:val="center"/>
              <w:rPr>
                <w:rFonts w:ascii="Times New Roman" w:hAnsi="Times New Roman" w:cs="Times New Roman"/>
                <w:sz w:val="28"/>
                <w:szCs w:val="28"/>
                <w:lang w:val="en-US"/>
              </w:rPr>
            </w:pPr>
            <w:r w:rsidRPr="00F94C2C">
              <w:rPr>
                <w:rFonts w:ascii="Times New Roman" w:hAnsi="Times New Roman" w:cs="Times New Roman"/>
                <w:sz w:val="28"/>
                <w:szCs w:val="28"/>
                <w:lang w:val="en-US"/>
              </w:rPr>
              <w:t>-</w:t>
            </w:r>
          </w:p>
        </w:tc>
        <w:tc>
          <w:tcPr>
            <w:tcW w:w="879" w:type="dxa"/>
            <w:vAlign w:val="center"/>
          </w:tcPr>
          <w:p w14:paraId="27474752" w14:textId="77777777" w:rsidR="003524A1" w:rsidRPr="00F94C2C" w:rsidRDefault="003524A1" w:rsidP="00A949D2">
            <w:pPr>
              <w:spacing w:line="240" w:lineRule="auto"/>
              <w:jc w:val="center"/>
              <w:rPr>
                <w:rFonts w:ascii="Times New Roman" w:hAnsi="Times New Roman" w:cs="Times New Roman"/>
                <w:sz w:val="28"/>
                <w:szCs w:val="28"/>
              </w:rPr>
            </w:pPr>
            <w:r w:rsidRPr="00F94C2C">
              <w:rPr>
                <w:rFonts w:ascii="Times New Roman" w:hAnsi="Times New Roman" w:cs="Times New Roman"/>
                <w:sz w:val="28"/>
                <w:szCs w:val="28"/>
              </w:rPr>
              <w:t>-</w:t>
            </w:r>
          </w:p>
        </w:tc>
      </w:tr>
      <w:tr w:rsidR="003524A1" w:rsidRPr="00654120" w14:paraId="74BDC151" w14:textId="77777777" w:rsidTr="00A949D2">
        <w:tc>
          <w:tcPr>
            <w:tcW w:w="426" w:type="dxa"/>
            <w:vAlign w:val="center"/>
          </w:tcPr>
          <w:p w14:paraId="1942BD0F" w14:textId="77777777" w:rsidR="003524A1" w:rsidRPr="00654120" w:rsidRDefault="003524A1" w:rsidP="00A949D2">
            <w:pPr>
              <w:spacing w:line="240" w:lineRule="auto"/>
              <w:jc w:val="center"/>
              <w:rPr>
                <w:rFonts w:ascii="Times New Roman" w:hAnsi="Times New Roman" w:cs="Times New Roman"/>
                <w:sz w:val="28"/>
                <w:szCs w:val="28"/>
                <w:lang w:val="en-US"/>
              </w:rPr>
            </w:pPr>
            <w:r w:rsidRPr="00654120">
              <w:rPr>
                <w:rFonts w:ascii="Times New Roman" w:hAnsi="Times New Roman" w:cs="Times New Roman"/>
                <w:sz w:val="28"/>
                <w:szCs w:val="28"/>
                <w:lang w:val="en-US"/>
              </w:rPr>
              <w:t>7</w:t>
            </w:r>
          </w:p>
        </w:tc>
        <w:tc>
          <w:tcPr>
            <w:tcW w:w="2409" w:type="dxa"/>
            <w:vAlign w:val="center"/>
          </w:tcPr>
          <w:p w14:paraId="305B9914" w14:textId="77777777" w:rsidR="003524A1" w:rsidRPr="00654120" w:rsidRDefault="003524A1" w:rsidP="00A949D2">
            <w:pPr>
              <w:spacing w:line="240" w:lineRule="auto"/>
              <w:rPr>
                <w:rFonts w:ascii="Times New Roman" w:hAnsi="Times New Roman" w:cs="Times New Roman"/>
                <w:sz w:val="28"/>
                <w:szCs w:val="28"/>
                <w:lang w:val="kk-KZ"/>
              </w:rPr>
            </w:pPr>
            <w:r w:rsidRPr="00654120">
              <w:rPr>
                <w:rFonts w:ascii="Times New Roman" w:hAnsi="Times New Roman" w:cs="Times New Roman"/>
                <w:sz w:val="28"/>
                <w:szCs w:val="28"/>
              </w:rPr>
              <w:t>«</w:t>
            </w:r>
            <w:proofErr w:type="spellStart"/>
            <w:r w:rsidRPr="00654120">
              <w:rPr>
                <w:rFonts w:ascii="Times New Roman" w:hAnsi="Times New Roman" w:cs="Times New Roman"/>
                <w:sz w:val="28"/>
                <w:szCs w:val="28"/>
              </w:rPr>
              <w:t>Ақтөбе</w:t>
            </w:r>
            <w:proofErr w:type="spellEnd"/>
            <w:r w:rsidRPr="00654120">
              <w:rPr>
                <w:rFonts w:ascii="Times New Roman" w:hAnsi="Times New Roman" w:cs="Times New Roman"/>
                <w:sz w:val="28"/>
                <w:szCs w:val="28"/>
              </w:rPr>
              <w:t xml:space="preserve"> рельс </w:t>
            </w:r>
            <w:proofErr w:type="spellStart"/>
            <w:r w:rsidRPr="00654120">
              <w:rPr>
                <w:rFonts w:ascii="Times New Roman" w:hAnsi="Times New Roman" w:cs="Times New Roman"/>
                <w:sz w:val="28"/>
                <w:szCs w:val="28"/>
              </w:rPr>
              <w:t>зауыты</w:t>
            </w:r>
            <w:proofErr w:type="spellEnd"/>
            <w:r w:rsidRPr="00654120">
              <w:rPr>
                <w:rFonts w:ascii="Times New Roman" w:hAnsi="Times New Roman" w:cs="Times New Roman"/>
                <w:sz w:val="28"/>
                <w:szCs w:val="28"/>
              </w:rPr>
              <w:t>» ЖШС</w:t>
            </w:r>
          </w:p>
        </w:tc>
        <w:tc>
          <w:tcPr>
            <w:tcW w:w="851" w:type="dxa"/>
            <w:vAlign w:val="center"/>
          </w:tcPr>
          <w:p w14:paraId="450C69AF" w14:textId="77777777" w:rsidR="003524A1" w:rsidRPr="00F94C2C" w:rsidRDefault="003524A1" w:rsidP="00A949D2">
            <w:pPr>
              <w:spacing w:line="240" w:lineRule="auto"/>
              <w:jc w:val="center"/>
              <w:rPr>
                <w:rFonts w:ascii="Times New Roman" w:hAnsi="Times New Roman" w:cs="Times New Roman"/>
                <w:sz w:val="28"/>
                <w:szCs w:val="28"/>
              </w:rPr>
            </w:pPr>
            <w:r w:rsidRPr="00F94C2C">
              <w:rPr>
                <w:rFonts w:ascii="Times New Roman" w:hAnsi="Times New Roman" w:cs="Times New Roman"/>
                <w:sz w:val="28"/>
                <w:szCs w:val="28"/>
              </w:rPr>
              <w:t>-</w:t>
            </w:r>
          </w:p>
        </w:tc>
        <w:tc>
          <w:tcPr>
            <w:tcW w:w="709" w:type="dxa"/>
            <w:vAlign w:val="center"/>
          </w:tcPr>
          <w:p w14:paraId="083F3B1D" w14:textId="77777777" w:rsidR="003524A1" w:rsidRPr="00F94C2C" w:rsidRDefault="003524A1" w:rsidP="00A949D2">
            <w:pPr>
              <w:spacing w:line="240" w:lineRule="auto"/>
              <w:jc w:val="center"/>
              <w:rPr>
                <w:rFonts w:ascii="Times New Roman" w:hAnsi="Times New Roman" w:cs="Times New Roman"/>
                <w:sz w:val="28"/>
                <w:szCs w:val="28"/>
              </w:rPr>
            </w:pPr>
            <w:r w:rsidRPr="00F94C2C">
              <w:rPr>
                <w:rFonts w:ascii="Times New Roman" w:hAnsi="Times New Roman" w:cs="Times New Roman"/>
                <w:sz w:val="28"/>
                <w:szCs w:val="28"/>
              </w:rPr>
              <w:t>-</w:t>
            </w:r>
          </w:p>
        </w:tc>
        <w:tc>
          <w:tcPr>
            <w:tcW w:w="850" w:type="dxa"/>
            <w:vAlign w:val="center"/>
          </w:tcPr>
          <w:p w14:paraId="7CCB8785" w14:textId="77777777" w:rsidR="003524A1" w:rsidRPr="00F94C2C" w:rsidRDefault="003524A1" w:rsidP="00A949D2">
            <w:pPr>
              <w:spacing w:line="240" w:lineRule="auto"/>
              <w:jc w:val="center"/>
              <w:rPr>
                <w:rFonts w:ascii="Times New Roman" w:hAnsi="Times New Roman" w:cs="Times New Roman"/>
                <w:sz w:val="28"/>
                <w:szCs w:val="28"/>
              </w:rPr>
            </w:pPr>
            <w:r w:rsidRPr="00F94C2C">
              <w:rPr>
                <w:rFonts w:ascii="Times New Roman" w:hAnsi="Times New Roman" w:cs="Times New Roman"/>
                <w:sz w:val="28"/>
                <w:szCs w:val="28"/>
              </w:rPr>
              <w:t>-</w:t>
            </w:r>
          </w:p>
        </w:tc>
        <w:tc>
          <w:tcPr>
            <w:tcW w:w="709" w:type="dxa"/>
            <w:vAlign w:val="center"/>
          </w:tcPr>
          <w:p w14:paraId="271AFE2B" w14:textId="77777777" w:rsidR="003524A1" w:rsidRPr="00F94C2C" w:rsidRDefault="003524A1" w:rsidP="00A949D2">
            <w:pPr>
              <w:spacing w:line="240" w:lineRule="auto"/>
              <w:jc w:val="center"/>
              <w:rPr>
                <w:rFonts w:ascii="Times New Roman" w:hAnsi="Times New Roman" w:cs="Times New Roman"/>
                <w:sz w:val="28"/>
                <w:szCs w:val="28"/>
              </w:rPr>
            </w:pPr>
            <w:r w:rsidRPr="00F94C2C">
              <w:rPr>
                <w:rFonts w:ascii="Times New Roman" w:hAnsi="Times New Roman" w:cs="Times New Roman"/>
                <w:sz w:val="28"/>
                <w:szCs w:val="28"/>
              </w:rPr>
              <w:t>-</w:t>
            </w:r>
          </w:p>
        </w:tc>
        <w:tc>
          <w:tcPr>
            <w:tcW w:w="850" w:type="dxa"/>
            <w:vAlign w:val="center"/>
          </w:tcPr>
          <w:p w14:paraId="51956D0B" w14:textId="77777777" w:rsidR="003524A1" w:rsidRPr="00F94C2C" w:rsidRDefault="003524A1" w:rsidP="00A949D2">
            <w:pPr>
              <w:spacing w:line="240" w:lineRule="auto"/>
              <w:jc w:val="center"/>
              <w:rPr>
                <w:rFonts w:ascii="Times New Roman" w:hAnsi="Times New Roman" w:cs="Times New Roman"/>
                <w:sz w:val="28"/>
                <w:szCs w:val="28"/>
              </w:rPr>
            </w:pPr>
            <w:r w:rsidRPr="00F94C2C">
              <w:rPr>
                <w:rFonts w:ascii="Times New Roman" w:hAnsi="Times New Roman" w:cs="Times New Roman"/>
                <w:sz w:val="28"/>
                <w:szCs w:val="28"/>
              </w:rPr>
              <w:t>-</w:t>
            </w:r>
          </w:p>
        </w:tc>
        <w:tc>
          <w:tcPr>
            <w:tcW w:w="709" w:type="dxa"/>
            <w:vAlign w:val="center"/>
          </w:tcPr>
          <w:p w14:paraId="6C852C64" w14:textId="77777777" w:rsidR="003524A1" w:rsidRPr="00F94C2C" w:rsidRDefault="003524A1" w:rsidP="00A949D2">
            <w:pPr>
              <w:spacing w:line="240" w:lineRule="auto"/>
              <w:jc w:val="center"/>
              <w:rPr>
                <w:rFonts w:ascii="Times New Roman" w:hAnsi="Times New Roman" w:cs="Times New Roman"/>
                <w:sz w:val="28"/>
                <w:szCs w:val="28"/>
              </w:rPr>
            </w:pPr>
            <w:r w:rsidRPr="00F94C2C">
              <w:rPr>
                <w:rFonts w:ascii="Times New Roman" w:hAnsi="Times New Roman" w:cs="Times New Roman"/>
                <w:sz w:val="28"/>
                <w:szCs w:val="28"/>
              </w:rPr>
              <w:t>-</w:t>
            </w:r>
          </w:p>
        </w:tc>
        <w:tc>
          <w:tcPr>
            <w:tcW w:w="851" w:type="dxa"/>
            <w:vAlign w:val="center"/>
          </w:tcPr>
          <w:p w14:paraId="4C04D9A9" w14:textId="77777777" w:rsidR="003524A1" w:rsidRPr="00F94C2C" w:rsidRDefault="003524A1" w:rsidP="00A949D2">
            <w:pPr>
              <w:spacing w:line="240" w:lineRule="auto"/>
              <w:jc w:val="center"/>
              <w:rPr>
                <w:rFonts w:ascii="Times New Roman" w:hAnsi="Times New Roman" w:cs="Times New Roman"/>
                <w:sz w:val="28"/>
                <w:szCs w:val="28"/>
              </w:rPr>
            </w:pPr>
            <w:r w:rsidRPr="00F94C2C">
              <w:rPr>
                <w:rFonts w:ascii="Times New Roman" w:hAnsi="Times New Roman" w:cs="Times New Roman"/>
                <w:sz w:val="28"/>
                <w:szCs w:val="28"/>
              </w:rPr>
              <w:t>2,6</w:t>
            </w:r>
          </w:p>
        </w:tc>
        <w:tc>
          <w:tcPr>
            <w:tcW w:w="708" w:type="dxa"/>
            <w:vAlign w:val="center"/>
          </w:tcPr>
          <w:p w14:paraId="711F006F" w14:textId="77777777" w:rsidR="003524A1" w:rsidRPr="00F94C2C" w:rsidRDefault="003524A1" w:rsidP="00A949D2">
            <w:pPr>
              <w:spacing w:line="240" w:lineRule="auto"/>
              <w:jc w:val="center"/>
              <w:rPr>
                <w:rFonts w:ascii="Times New Roman" w:hAnsi="Times New Roman" w:cs="Times New Roman"/>
                <w:sz w:val="28"/>
                <w:szCs w:val="28"/>
              </w:rPr>
            </w:pPr>
            <w:r w:rsidRPr="00F94C2C">
              <w:rPr>
                <w:rFonts w:ascii="Times New Roman" w:hAnsi="Times New Roman" w:cs="Times New Roman"/>
                <w:sz w:val="28"/>
                <w:szCs w:val="28"/>
              </w:rPr>
              <w:t>1,2</w:t>
            </w:r>
          </w:p>
        </w:tc>
        <w:tc>
          <w:tcPr>
            <w:tcW w:w="851" w:type="dxa"/>
            <w:vAlign w:val="center"/>
          </w:tcPr>
          <w:p w14:paraId="4D608C92" w14:textId="77777777" w:rsidR="003524A1" w:rsidRPr="00F94C2C" w:rsidRDefault="003524A1" w:rsidP="00A949D2">
            <w:pPr>
              <w:spacing w:line="240" w:lineRule="auto"/>
              <w:jc w:val="center"/>
              <w:rPr>
                <w:rFonts w:ascii="Times New Roman" w:hAnsi="Times New Roman" w:cs="Times New Roman"/>
                <w:sz w:val="28"/>
                <w:szCs w:val="28"/>
              </w:rPr>
            </w:pPr>
            <w:r w:rsidRPr="00F94C2C">
              <w:rPr>
                <w:rFonts w:ascii="Times New Roman" w:hAnsi="Times New Roman" w:cs="Times New Roman"/>
                <w:sz w:val="28"/>
                <w:szCs w:val="28"/>
              </w:rPr>
              <w:t>-</w:t>
            </w:r>
          </w:p>
        </w:tc>
        <w:tc>
          <w:tcPr>
            <w:tcW w:w="709" w:type="dxa"/>
            <w:vAlign w:val="center"/>
          </w:tcPr>
          <w:p w14:paraId="0BFDACC3" w14:textId="77777777" w:rsidR="003524A1" w:rsidRPr="00F94C2C" w:rsidRDefault="003524A1" w:rsidP="00A949D2">
            <w:pPr>
              <w:spacing w:line="240" w:lineRule="auto"/>
              <w:jc w:val="center"/>
              <w:rPr>
                <w:rFonts w:ascii="Times New Roman" w:hAnsi="Times New Roman" w:cs="Times New Roman"/>
                <w:sz w:val="28"/>
                <w:szCs w:val="28"/>
              </w:rPr>
            </w:pPr>
            <w:r w:rsidRPr="00F94C2C">
              <w:rPr>
                <w:rFonts w:ascii="Times New Roman" w:hAnsi="Times New Roman" w:cs="Times New Roman"/>
                <w:sz w:val="28"/>
                <w:szCs w:val="28"/>
              </w:rPr>
              <w:t>-</w:t>
            </w:r>
          </w:p>
        </w:tc>
        <w:tc>
          <w:tcPr>
            <w:tcW w:w="850" w:type="dxa"/>
            <w:vAlign w:val="center"/>
          </w:tcPr>
          <w:p w14:paraId="1DD961A6" w14:textId="77777777" w:rsidR="003524A1" w:rsidRPr="00F94C2C" w:rsidRDefault="003524A1" w:rsidP="00A949D2">
            <w:pPr>
              <w:spacing w:line="240" w:lineRule="auto"/>
              <w:jc w:val="center"/>
              <w:rPr>
                <w:rFonts w:ascii="Times New Roman" w:hAnsi="Times New Roman" w:cs="Times New Roman"/>
                <w:sz w:val="28"/>
                <w:szCs w:val="28"/>
                <w:lang w:val="en-US"/>
              </w:rPr>
            </w:pPr>
            <w:r w:rsidRPr="00F94C2C">
              <w:rPr>
                <w:rFonts w:ascii="Times New Roman" w:hAnsi="Times New Roman" w:cs="Times New Roman"/>
                <w:sz w:val="28"/>
                <w:szCs w:val="28"/>
                <w:lang w:val="en-US"/>
              </w:rPr>
              <w:t>-</w:t>
            </w:r>
          </w:p>
        </w:tc>
        <w:tc>
          <w:tcPr>
            <w:tcW w:w="709" w:type="dxa"/>
            <w:vAlign w:val="center"/>
          </w:tcPr>
          <w:p w14:paraId="3783E89C" w14:textId="77777777" w:rsidR="003524A1" w:rsidRPr="00F94C2C" w:rsidRDefault="003524A1" w:rsidP="00A949D2">
            <w:pPr>
              <w:spacing w:line="240" w:lineRule="auto"/>
              <w:jc w:val="center"/>
              <w:rPr>
                <w:rFonts w:ascii="Times New Roman" w:hAnsi="Times New Roman" w:cs="Times New Roman"/>
                <w:sz w:val="28"/>
                <w:szCs w:val="28"/>
                <w:lang w:val="en-US"/>
              </w:rPr>
            </w:pPr>
            <w:r w:rsidRPr="00F94C2C">
              <w:rPr>
                <w:rFonts w:ascii="Times New Roman" w:hAnsi="Times New Roman" w:cs="Times New Roman"/>
                <w:sz w:val="28"/>
                <w:szCs w:val="28"/>
                <w:lang w:val="en-US"/>
              </w:rPr>
              <w:t>-</w:t>
            </w:r>
          </w:p>
        </w:tc>
        <w:tc>
          <w:tcPr>
            <w:tcW w:w="850" w:type="dxa"/>
            <w:vAlign w:val="center"/>
          </w:tcPr>
          <w:p w14:paraId="5A7F7134" w14:textId="77777777" w:rsidR="003524A1" w:rsidRPr="00F94C2C" w:rsidRDefault="003524A1" w:rsidP="00A949D2">
            <w:pPr>
              <w:spacing w:line="240" w:lineRule="auto"/>
              <w:jc w:val="center"/>
              <w:rPr>
                <w:rFonts w:ascii="Times New Roman" w:hAnsi="Times New Roman" w:cs="Times New Roman"/>
                <w:sz w:val="28"/>
                <w:szCs w:val="28"/>
                <w:lang w:val="en-US"/>
              </w:rPr>
            </w:pPr>
            <w:r w:rsidRPr="00F94C2C">
              <w:rPr>
                <w:rFonts w:ascii="Times New Roman" w:hAnsi="Times New Roman" w:cs="Times New Roman"/>
                <w:sz w:val="28"/>
                <w:szCs w:val="28"/>
                <w:lang w:val="en-US"/>
              </w:rPr>
              <w:t>3,3</w:t>
            </w:r>
          </w:p>
        </w:tc>
        <w:tc>
          <w:tcPr>
            <w:tcW w:w="709" w:type="dxa"/>
            <w:vAlign w:val="center"/>
          </w:tcPr>
          <w:p w14:paraId="6626AB22" w14:textId="77777777" w:rsidR="003524A1" w:rsidRPr="00F94C2C" w:rsidRDefault="003524A1" w:rsidP="00A949D2">
            <w:pPr>
              <w:spacing w:line="240" w:lineRule="auto"/>
              <w:jc w:val="center"/>
              <w:rPr>
                <w:rFonts w:ascii="Times New Roman" w:hAnsi="Times New Roman" w:cs="Times New Roman"/>
                <w:sz w:val="28"/>
                <w:szCs w:val="28"/>
                <w:lang w:val="en-US"/>
              </w:rPr>
            </w:pPr>
            <w:r w:rsidRPr="00F94C2C">
              <w:rPr>
                <w:rFonts w:ascii="Times New Roman" w:hAnsi="Times New Roman" w:cs="Times New Roman"/>
                <w:sz w:val="28"/>
                <w:szCs w:val="28"/>
                <w:lang w:val="en-US"/>
              </w:rPr>
              <w:t>1,8</w:t>
            </w:r>
          </w:p>
        </w:tc>
        <w:tc>
          <w:tcPr>
            <w:tcW w:w="879" w:type="dxa"/>
            <w:vAlign w:val="center"/>
          </w:tcPr>
          <w:p w14:paraId="74802FFC" w14:textId="77777777" w:rsidR="003524A1" w:rsidRPr="00F94C2C" w:rsidRDefault="003524A1" w:rsidP="00A949D2">
            <w:pPr>
              <w:spacing w:line="240" w:lineRule="auto"/>
              <w:jc w:val="center"/>
              <w:rPr>
                <w:rFonts w:ascii="Times New Roman" w:hAnsi="Times New Roman" w:cs="Times New Roman"/>
                <w:sz w:val="28"/>
                <w:szCs w:val="28"/>
              </w:rPr>
            </w:pPr>
            <w:r w:rsidRPr="00F94C2C">
              <w:rPr>
                <w:rFonts w:ascii="Times New Roman" w:hAnsi="Times New Roman" w:cs="Times New Roman"/>
                <w:sz w:val="28"/>
                <w:szCs w:val="28"/>
              </w:rPr>
              <w:t>-</w:t>
            </w:r>
          </w:p>
        </w:tc>
      </w:tr>
      <w:tr w:rsidR="003524A1" w:rsidRPr="00654120" w14:paraId="75D0DDE6" w14:textId="77777777" w:rsidTr="00A949D2">
        <w:tc>
          <w:tcPr>
            <w:tcW w:w="426" w:type="dxa"/>
            <w:vAlign w:val="center"/>
          </w:tcPr>
          <w:p w14:paraId="2EAE3A7C" w14:textId="77777777" w:rsidR="003524A1" w:rsidRPr="00654120" w:rsidRDefault="003524A1" w:rsidP="00A949D2">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8</w:t>
            </w:r>
          </w:p>
        </w:tc>
        <w:tc>
          <w:tcPr>
            <w:tcW w:w="2409" w:type="dxa"/>
            <w:vAlign w:val="center"/>
          </w:tcPr>
          <w:p w14:paraId="6D067CD6" w14:textId="77777777" w:rsidR="003524A1" w:rsidRPr="00654120" w:rsidRDefault="003524A1" w:rsidP="00A949D2">
            <w:pPr>
              <w:spacing w:line="240" w:lineRule="auto"/>
              <w:rPr>
                <w:rFonts w:ascii="Times New Roman" w:hAnsi="Times New Roman" w:cs="Times New Roman"/>
                <w:sz w:val="28"/>
                <w:szCs w:val="28"/>
                <w:lang w:val="kk-KZ"/>
              </w:rPr>
            </w:pPr>
            <w:r w:rsidRPr="00654120">
              <w:rPr>
                <w:rFonts w:ascii="Times New Roman" w:hAnsi="Times New Roman" w:cs="Times New Roman"/>
                <w:sz w:val="28"/>
                <w:szCs w:val="28"/>
                <w:lang w:val="kk-KZ"/>
              </w:rPr>
              <w:t xml:space="preserve">Басқада тастандылар </w:t>
            </w:r>
          </w:p>
        </w:tc>
        <w:tc>
          <w:tcPr>
            <w:tcW w:w="851" w:type="dxa"/>
            <w:vAlign w:val="center"/>
          </w:tcPr>
          <w:p w14:paraId="2CF01D1F" w14:textId="77777777" w:rsidR="003524A1" w:rsidRPr="00654120" w:rsidRDefault="003524A1" w:rsidP="00A949D2">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78,7</w:t>
            </w:r>
          </w:p>
        </w:tc>
        <w:tc>
          <w:tcPr>
            <w:tcW w:w="709" w:type="dxa"/>
            <w:vAlign w:val="center"/>
          </w:tcPr>
          <w:p w14:paraId="129A0003" w14:textId="77777777" w:rsidR="003524A1" w:rsidRPr="00654120" w:rsidRDefault="003524A1" w:rsidP="00A949D2">
            <w:pPr>
              <w:spacing w:line="240" w:lineRule="auto"/>
              <w:jc w:val="center"/>
              <w:rPr>
                <w:rFonts w:ascii="Times New Roman" w:hAnsi="Times New Roman" w:cs="Times New Roman"/>
                <w:sz w:val="28"/>
                <w:szCs w:val="28"/>
                <w:lang w:val="en-US"/>
              </w:rPr>
            </w:pPr>
            <w:r w:rsidRPr="00654120">
              <w:rPr>
                <w:rFonts w:ascii="Times New Roman" w:hAnsi="Times New Roman" w:cs="Times New Roman"/>
                <w:sz w:val="28"/>
                <w:szCs w:val="28"/>
                <w:lang w:val="en-US"/>
              </w:rPr>
              <w:t>46,4</w:t>
            </w:r>
          </w:p>
        </w:tc>
        <w:tc>
          <w:tcPr>
            <w:tcW w:w="850" w:type="dxa"/>
            <w:vAlign w:val="center"/>
          </w:tcPr>
          <w:p w14:paraId="38FF2D16" w14:textId="77777777" w:rsidR="003524A1" w:rsidRPr="00654120" w:rsidRDefault="003524A1" w:rsidP="00A949D2">
            <w:pPr>
              <w:spacing w:line="240" w:lineRule="auto"/>
              <w:jc w:val="center"/>
              <w:rPr>
                <w:rFonts w:ascii="Times New Roman" w:hAnsi="Times New Roman" w:cs="Times New Roman"/>
                <w:sz w:val="28"/>
                <w:szCs w:val="28"/>
                <w:lang w:val="en-US"/>
              </w:rPr>
            </w:pPr>
            <w:r w:rsidRPr="00654120">
              <w:rPr>
                <w:rFonts w:ascii="Times New Roman" w:hAnsi="Times New Roman" w:cs="Times New Roman"/>
                <w:sz w:val="28"/>
                <w:szCs w:val="28"/>
                <w:lang w:val="en-US"/>
              </w:rPr>
              <w:t>95,5</w:t>
            </w:r>
          </w:p>
        </w:tc>
        <w:tc>
          <w:tcPr>
            <w:tcW w:w="709" w:type="dxa"/>
            <w:vAlign w:val="center"/>
          </w:tcPr>
          <w:p w14:paraId="30716F19" w14:textId="77777777" w:rsidR="003524A1" w:rsidRPr="00654120" w:rsidRDefault="003524A1" w:rsidP="00A949D2">
            <w:pPr>
              <w:spacing w:line="240" w:lineRule="auto"/>
              <w:jc w:val="center"/>
              <w:rPr>
                <w:rFonts w:ascii="Times New Roman" w:hAnsi="Times New Roman" w:cs="Times New Roman"/>
                <w:sz w:val="28"/>
                <w:szCs w:val="28"/>
                <w:lang w:val="en-US"/>
              </w:rPr>
            </w:pPr>
            <w:r w:rsidRPr="00654120">
              <w:rPr>
                <w:rFonts w:ascii="Times New Roman" w:hAnsi="Times New Roman" w:cs="Times New Roman"/>
                <w:sz w:val="28"/>
                <w:szCs w:val="28"/>
                <w:lang w:val="en-US"/>
              </w:rPr>
              <w:t>56,8</w:t>
            </w:r>
          </w:p>
        </w:tc>
        <w:tc>
          <w:tcPr>
            <w:tcW w:w="850" w:type="dxa"/>
            <w:vAlign w:val="center"/>
          </w:tcPr>
          <w:p w14:paraId="0ABFDE36" w14:textId="77777777" w:rsidR="003524A1" w:rsidRPr="00F94C2C" w:rsidRDefault="003524A1" w:rsidP="00A949D2">
            <w:pPr>
              <w:spacing w:line="240" w:lineRule="auto"/>
              <w:jc w:val="center"/>
              <w:rPr>
                <w:rFonts w:ascii="Times New Roman" w:hAnsi="Times New Roman" w:cs="Times New Roman"/>
                <w:sz w:val="28"/>
                <w:szCs w:val="28"/>
                <w:lang w:val="en-US"/>
              </w:rPr>
            </w:pPr>
            <w:r w:rsidRPr="00F94C2C">
              <w:rPr>
                <w:rFonts w:ascii="Times New Roman" w:hAnsi="Times New Roman" w:cs="Times New Roman"/>
                <w:sz w:val="28"/>
                <w:szCs w:val="28"/>
                <w:lang w:val="en-US"/>
              </w:rPr>
              <w:t>110,2</w:t>
            </w:r>
          </w:p>
        </w:tc>
        <w:tc>
          <w:tcPr>
            <w:tcW w:w="709" w:type="dxa"/>
            <w:vAlign w:val="center"/>
          </w:tcPr>
          <w:p w14:paraId="7DBC8612" w14:textId="77777777" w:rsidR="003524A1" w:rsidRPr="00F94C2C" w:rsidRDefault="003524A1" w:rsidP="00A949D2">
            <w:pPr>
              <w:spacing w:line="240" w:lineRule="auto"/>
              <w:jc w:val="center"/>
              <w:rPr>
                <w:rFonts w:ascii="Times New Roman" w:hAnsi="Times New Roman" w:cs="Times New Roman"/>
                <w:sz w:val="28"/>
                <w:szCs w:val="28"/>
                <w:lang w:val="en-US"/>
              </w:rPr>
            </w:pPr>
            <w:r w:rsidRPr="00F94C2C">
              <w:rPr>
                <w:rFonts w:ascii="Times New Roman" w:hAnsi="Times New Roman" w:cs="Times New Roman"/>
                <w:sz w:val="28"/>
                <w:szCs w:val="28"/>
                <w:lang w:val="en-US"/>
              </w:rPr>
              <w:t>64,9</w:t>
            </w:r>
          </w:p>
        </w:tc>
        <w:tc>
          <w:tcPr>
            <w:tcW w:w="851" w:type="dxa"/>
            <w:vAlign w:val="center"/>
          </w:tcPr>
          <w:p w14:paraId="4470532E" w14:textId="77777777" w:rsidR="003524A1" w:rsidRPr="00F94C2C" w:rsidRDefault="003524A1" w:rsidP="00A949D2">
            <w:pPr>
              <w:spacing w:line="240" w:lineRule="auto"/>
              <w:jc w:val="center"/>
              <w:rPr>
                <w:rFonts w:ascii="Times New Roman" w:hAnsi="Times New Roman" w:cs="Times New Roman"/>
                <w:sz w:val="28"/>
                <w:szCs w:val="28"/>
              </w:rPr>
            </w:pPr>
            <w:r w:rsidRPr="00F94C2C">
              <w:rPr>
                <w:rFonts w:ascii="Times New Roman" w:hAnsi="Times New Roman" w:cs="Times New Roman"/>
                <w:sz w:val="28"/>
                <w:szCs w:val="28"/>
                <w:lang w:val="en-US"/>
              </w:rPr>
              <w:t>132,9</w:t>
            </w:r>
          </w:p>
        </w:tc>
        <w:tc>
          <w:tcPr>
            <w:tcW w:w="708" w:type="dxa"/>
            <w:vAlign w:val="center"/>
          </w:tcPr>
          <w:p w14:paraId="2433E241" w14:textId="77777777" w:rsidR="003524A1" w:rsidRPr="00F94C2C" w:rsidRDefault="003524A1" w:rsidP="00A949D2">
            <w:pPr>
              <w:spacing w:line="240" w:lineRule="auto"/>
              <w:jc w:val="center"/>
              <w:rPr>
                <w:rFonts w:ascii="Times New Roman" w:hAnsi="Times New Roman" w:cs="Times New Roman"/>
                <w:sz w:val="28"/>
                <w:szCs w:val="28"/>
                <w:lang w:val="en-US"/>
              </w:rPr>
            </w:pPr>
            <w:r w:rsidRPr="00F94C2C">
              <w:rPr>
                <w:rFonts w:ascii="Times New Roman" w:hAnsi="Times New Roman" w:cs="Times New Roman"/>
                <w:sz w:val="28"/>
                <w:szCs w:val="28"/>
                <w:lang w:val="en-US"/>
              </w:rPr>
              <w:t>68,4</w:t>
            </w:r>
          </w:p>
        </w:tc>
        <w:tc>
          <w:tcPr>
            <w:tcW w:w="851" w:type="dxa"/>
            <w:vAlign w:val="center"/>
          </w:tcPr>
          <w:p w14:paraId="757BA995" w14:textId="77777777" w:rsidR="003524A1" w:rsidRPr="00F94C2C" w:rsidRDefault="003524A1" w:rsidP="00A949D2">
            <w:pPr>
              <w:spacing w:line="240" w:lineRule="auto"/>
              <w:jc w:val="center"/>
              <w:rPr>
                <w:rFonts w:ascii="Times New Roman" w:hAnsi="Times New Roman" w:cs="Times New Roman"/>
                <w:sz w:val="28"/>
                <w:szCs w:val="28"/>
                <w:lang w:val="en-US"/>
              </w:rPr>
            </w:pPr>
            <w:r w:rsidRPr="00F94C2C">
              <w:rPr>
                <w:rFonts w:ascii="Times New Roman" w:hAnsi="Times New Roman" w:cs="Times New Roman"/>
                <w:sz w:val="28"/>
                <w:szCs w:val="28"/>
                <w:lang w:val="en-US"/>
              </w:rPr>
              <w:t>106,2</w:t>
            </w:r>
          </w:p>
        </w:tc>
        <w:tc>
          <w:tcPr>
            <w:tcW w:w="709" w:type="dxa"/>
            <w:vAlign w:val="center"/>
          </w:tcPr>
          <w:p w14:paraId="2425AE65" w14:textId="77777777" w:rsidR="003524A1" w:rsidRPr="00F94C2C" w:rsidRDefault="003524A1" w:rsidP="00A949D2">
            <w:pPr>
              <w:spacing w:line="240" w:lineRule="auto"/>
              <w:jc w:val="center"/>
              <w:rPr>
                <w:rFonts w:ascii="Times New Roman" w:hAnsi="Times New Roman" w:cs="Times New Roman"/>
                <w:sz w:val="28"/>
                <w:szCs w:val="28"/>
                <w:lang w:val="en-US"/>
              </w:rPr>
            </w:pPr>
            <w:r w:rsidRPr="00F94C2C">
              <w:rPr>
                <w:rFonts w:ascii="Times New Roman" w:hAnsi="Times New Roman" w:cs="Times New Roman"/>
                <w:sz w:val="28"/>
                <w:szCs w:val="28"/>
                <w:lang w:val="kk-KZ"/>
              </w:rPr>
              <w:t>57,</w:t>
            </w:r>
            <w:r w:rsidRPr="00F94C2C">
              <w:rPr>
                <w:rFonts w:ascii="Times New Roman" w:hAnsi="Times New Roman" w:cs="Times New Roman"/>
                <w:sz w:val="28"/>
                <w:szCs w:val="28"/>
                <w:lang w:val="en-US"/>
              </w:rPr>
              <w:t>4</w:t>
            </w:r>
          </w:p>
        </w:tc>
        <w:tc>
          <w:tcPr>
            <w:tcW w:w="850" w:type="dxa"/>
            <w:vAlign w:val="center"/>
          </w:tcPr>
          <w:p w14:paraId="54A01682" w14:textId="77777777" w:rsidR="003524A1" w:rsidRPr="00F94C2C" w:rsidRDefault="003524A1" w:rsidP="00A949D2">
            <w:pPr>
              <w:spacing w:line="240" w:lineRule="auto"/>
              <w:jc w:val="center"/>
              <w:rPr>
                <w:rFonts w:ascii="Times New Roman" w:hAnsi="Times New Roman" w:cs="Times New Roman"/>
                <w:sz w:val="28"/>
                <w:szCs w:val="28"/>
                <w:lang w:val="en-US"/>
              </w:rPr>
            </w:pPr>
            <w:r w:rsidRPr="00F94C2C">
              <w:rPr>
                <w:rFonts w:ascii="Times New Roman" w:hAnsi="Times New Roman" w:cs="Times New Roman"/>
                <w:sz w:val="28"/>
                <w:szCs w:val="28"/>
                <w:lang w:val="en-US"/>
              </w:rPr>
              <w:t>79,6</w:t>
            </w:r>
          </w:p>
        </w:tc>
        <w:tc>
          <w:tcPr>
            <w:tcW w:w="709" w:type="dxa"/>
            <w:vAlign w:val="center"/>
          </w:tcPr>
          <w:p w14:paraId="1C8C4D73" w14:textId="77777777" w:rsidR="003524A1" w:rsidRPr="00F94C2C" w:rsidRDefault="003524A1" w:rsidP="00A949D2">
            <w:pPr>
              <w:spacing w:line="240" w:lineRule="auto"/>
              <w:jc w:val="center"/>
              <w:rPr>
                <w:rFonts w:ascii="Times New Roman" w:hAnsi="Times New Roman" w:cs="Times New Roman"/>
                <w:sz w:val="28"/>
                <w:szCs w:val="28"/>
                <w:lang w:val="en-US"/>
              </w:rPr>
            </w:pPr>
            <w:r w:rsidRPr="00F94C2C">
              <w:rPr>
                <w:rFonts w:ascii="Times New Roman" w:hAnsi="Times New Roman" w:cs="Times New Roman"/>
                <w:sz w:val="28"/>
                <w:szCs w:val="28"/>
                <w:lang w:val="en-US"/>
              </w:rPr>
              <w:t>43,8</w:t>
            </w:r>
          </w:p>
        </w:tc>
        <w:tc>
          <w:tcPr>
            <w:tcW w:w="850" w:type="dxa"/>
            <w:vAlign w:val="center"/>
          </w:tcPr>
          <w:p w14:paraId="4D83EE8C" w14:textId="77777777" w:rsidR="003524A1" w:rsidRPr="00F94C2C" w:rsidRDefault="003524A1" w:rsidP="00A949D2">
            <w:pPr>
              <w:spacing w:line="240" w:lineRule="auto"/>
              <w:jc w:val="center"/>
              <w:rPr>
                <w:rFonts w:ascii="Times New Roman" w:hAnsi="Times New Roman" w:cs="Times New Roman"/>
                <w:sz w:val="28"/>
                <w:szCs w:val="28"/>
                <w:lang w:val="en-US"/>
              </w:rPr>
            </w:pPr>
            <w:r w:rsidRPr="00F94C2C">
              <w:rPr>
                <w:rFonts w:ascii="Times New Roman" w:hAnsi="Times New Roman" w:cs="Times New Roman"/>
                <w:sz w:val="28"/>
                <w:szCs w:val="28"/>
                <w:lang w:val="en-US"/>
              </w:rPr>
              <w:t>77,9</w:t>
            </w:r>
          </w:p>
        </w:tc>
        <w:tc>
          <w:tcPr>
            <w:tcW w:w="709" w:type="dxa"/>
            <w:vAlign w:val="center"/>
          </w:tcPr>
          <w:p w14:paraId="59634C6C" w14:textId="77777777" w:rsidR="003524A1" w:rsidRPr="00F94C2C" w:rsidRDefault="003524A1" w:rsidP="00A949D2">
            <w:pPr>
              <w:spacing w:line="240" w:lineRule="auto"/>
              <w:jc w:val="center"/>
              <w:rPr>
                <w:rFonts w:ascii="Times New Roman" w:hAnsi="Times New Roman" w:cs="Times New Roman"/>
                <w:sz w:val="28"/>
                <w:szCs w:val="28"/>
                <w:lang w:val="en-US"/>
              </w:rPr>
            </w:pPr>
            <w:r w:rsidRPr="00F94C2C">
              <w:rPr>
                <w:rFonts w:ascii="Times New Roman" w:hAnsi="Times New Roman" w:cs="Times New Roman"/>
                <w:sz w:val="28"/>
                <w:szCs w:val="28"/>
                <w:lang w:val="en-US"/>
              </w:rPr>
              <w:t>43,4</w:t>
            </w:r>
          </w:p>
        </w:tc>
        <w:tc>
          <w:tcPr>
            <w:tcW w:w="879" w:type="dxa"/>
            <w:vAlign w:val="center"/>
          </w:tcPr>
          <w:p w14:paraId="5177A3B9" w14:textId="77777777" w:rsidR="003524A1" w:rsidRPr="00F94C2C" w:rsidRDefault="003524A1" w:rsidP="00A949D2">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Pr="00F94C2C">
              <w:rPr>
                <w:rFonts w:ascii="Times New Roman" w:hAnsi="Times New Roman" w:cs="Times New Roman"/>
                <w:color w:val="000000"/>
                <w:sz w:val="28"/>
                <w:szCs w:val="28"/>
              </w:rPr>
              <w:t>,6</w:t>
            </w:r>
          </w:p>
        </w:tc>
      </w:tr>
      <w:tr w:rsidR="003524A1" w:rsidRPr="00654120" w14:paraId="0E1EF098" w14:textId="77777777" w:rsidTr="00A949D2">
        <w:tc>
          <w:tcPr>
            <w:tcW w:w="426" w:type="dxa"/>
            <w:vAlign w:val="center"/>
          </w:tcPr>
          <w:p w14:paraId="68DDBDC2" w14:textId="77777777" w:rsidR="003524A1" w:rsidRPr="00654120" w:rsidRDefault="003524A1" w:rsidP="00A949D2">
            <w:pPr>
              <w:spacing w:line="240" w:lineRule="auto"/>
              <w:jc w:val="center"/>
              <w:rPr>
                <w:rFonts w:ascii="Times New Roman" w:hAnsi="Times New Roman" w:cs="Times New Roman"/>
                <w:sz w:val="28"/>
                <w:szCs w:val="28"/>
                <w:lang w:val="en-US"/>
              </w:rPr>
            </w:pPr>
            <w:r w:rsidRPr="00654120">
              <w:rPr>
                <w:rFonts w:ascii="Times New Roman" w:hAnsi="Times New Roman" w:cs="Times New Roman"/>
                <w:sz w:val="28"/>
                <w:szCs w:val="28"/>
                <w:lang w:val="en-US"/>
              </w:rPr>
              <w:t>9</w:t>
            </w:r>
          </w:p>
        </w:tc>
        <w:tc>
          <w:tcPr>
            <w:tcW w:w="2409" w:type="dxa"/>
            <w:vAlign w:val="center"/>
          </w:tcPr>
          <w:p w14:paraId="1DC5A966" w14:textId="77777777" w:rsidR="003524A1" w:rsidRPr="00654120" w:rsidRDefault="003524A1" w:rsidP="00A949D2">
            <w:pPr>
              <w:spacing w:line="240" w:lineRule="auto"/>
              <w:rPr>
                <w:rFonts w:ascii="Times New Roman" w:hAnsi="Times New Roman" w:cs="Times New Roman"/>
                <w:sz w:val="28"/>
                <w:szCs w:val="28"/>
                <w:lang w:val="kk-KZ"/>
              </w:rPr>
            </w:pPr>
            <w:r w:rsidRPr="00654120">
              <w:rPr>
                <w:rFonts w:ascii="Times New Roman" w:hAnsi="Times New Roman" w:cs="Times New Roman"/>
                <w:sz w:val="28"/>
                <w:szCs w:val="28"/>
                <w:lang w:val="kk-KZ"/>
              </w:rPr>
              <w:t xml:space="preserve">Облыс бойынша тастандылар </w:t>
            </w:r>
          </w:p>
        </w:tc>
        <w:tc>
          <w:tcPr>
            <w:tcW w:w="851" w:type="dxa"/>
            <w:vAlign w:val="center"/>
          </w:tcPr>
          <w:p w14:paraId="43007370" w14:textId="77777777" w:rsidR="003524A1" w:rsidRPr="00654120" w:rsidRDefault="003524A1" w:rsidP="00A949D2">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1</w:t>
            </w:r>
            <w:r w:rsidRPr="00654120">
              <w:rPr>
                <w:rFonts w:ascii="Times New Roman" w:hAnsi="Times New Roman" w:cs="Times New Roman"/>
                <w:sz w:val="28"/>
                <w:szCs w:val="28"/>
                <w:lang w:val="kk-KZ"/>
              </w:rPr>
              <w:t>69,5</w:t>
            </w:r>
          </w:p>
        </w:tc>
        <w:tc>
          <w:tcPr>
            <w:tcW w:w="709" w:type="dxa"/>
            <w:vAlign w:val="center"/>
          </w:tcPr>
          <w:p w14:paraId="0359712C" w14:textId="77777777" w:rsidR="003524A1" w:rsidRPr="00654120" w:rsidRDefault="003524A1" w:rsidP="00A949D2">
            <w:pPr>
              <w:spacing w:line="240" w:lineRule="auto"/>
              <w:jc w:val="center"/>
              <w:rPr>
                <w:rFonts w:ascii="Times New Roman" w:hAnsi="Times New Roman" w:cs="Times New Roman"/>
                <w:sz w:val="28"/>
                <w:szCs w:val="28"/>
              </w:rPr>
            </w:pPr>
          </w:p>
        </w:tc>
        <w:tc>
          <w:tcPr>
            <w:tcW w:w="850" w:type="dxa"/>
            <w:vAlign w:val="center"/>
          </w:tcPr>
          <w:p w14:paraId="19576487" w14:textId="77777777" w:rsidR="003524A1" w:rsidRDefault="003524A1" w:rsidP="00A949D2">
            <w:pPr>
              <w:spacing w:line="240" w:lineRule="auto"/>
              <w:jc w:val="center"/>
              <w:rPr>
                <w:rFonts w:ascii="Times New Roman" w:hAnsi="Times New Roman" w:cs="Times New Roman"/>
                <w:sz w:val="28"/>
                <w:szCs w:val="28"/>
              </w:rPr>
            </w:pPr>
          </w:p>
          <w:p w14:paraId="48B843B8" w14:textId="77777777" w:rsidR="003524A1" w:rsidRPr="00654120" w:rsidRDefault="003524A1" w:rsidP="00A949D2">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1</w:t>
            </w:r>
            <w:r>
              <w:rPr>
                <w:rFonts w:ascii="Times New Roman" w:hAnsi="Times New Roman" w:cs="Times New Roman"/>
                <w:sz w:val="28"/>
                <w:szCs w:val="28"/>
                <w:lang w:val="kk-KZ"/>
              </w:rPr>
              <w:t>68,0</w:t>
            </w:r>
          </w:p>
          <w:p w14:paraId="600AB7EB" w14:textId="77777777" w:rsidR="003524A1" w:rsidRPr="00654120" w:rsidRDefault="003524A1" w:rsidP="00A949D2">
            <w:pPr>
              <w:spacing w:line="240" w:lineRule="auto"/>
              <w:jc w:val="center"/>
              <w:rPr>
                <w:rFonts w:ascii="Times New Roman" w:hAnsi="Times New Roman" w:cs="Times New Roman"/>
                <w:sz w:val="28"/>
                <w:szCs w:val="28"/>
              </w:rPr>
            </w:pPr>
          </w:p>
        </w:tc>
        <w:tc>
          <w:tcPr>
            <w:tcW w:w="709" w:type="dxa"/>
            <w:vAlign w:val="center"/>
          </w:tcPr>
          <w:p w14:paraId="163E968E" w14:textId="77777777" w:rsidR="003524A1" w:rsidRPr="00654120" w:rsidRDefault="003524A1" w:rsidP="00A949D2">
            <w:pPr>
              <w:spacing w:line="240" w:lineRule="auto"/>
              <w:jc w:val="center"/>
              <w:rPr>
                <w:rFonts w:ascii="Times New Roman" w:hAnsi="Times New Roman" w:cs="Times New Roman"/>
                <w:sz w:val="28"/>
                <w:szCs w:val="28"/>
              </w:rPr>
            </w:pPr>
          </w:p>
        </w:tc>
        <w:tc>
          <w:tcPr>
            <w:tcW w:w="850" w:type="dxa"/>
            <w:vAlign w:val="center"/>
          </w:tcPr>
          <w:p w14:paraId="7A227370" w14:textId="77777777" w:rsidR="003524A1" w:rsidRPr="00F94C2C" w:rsidRDefault="003524A1" w:rsidP="00A949D2">
            <w:pPr>
              <w:spacing w:line="240" w:lineRule="auto"/>
              <w:jc w:val="center"/>
              <w:rPr>
                <w:rFonts w:ascii="Times New Roman" w:hAnsi="Times New Roman" w:cs="Times New Roman"/>
                <w:sz w:val="28"/>
                <w:szCs w:val="28"/>
              </w:rPr>
            </w:pPr>
            <w:r w:rsidRPr="00F94C2C">
              <w:rPr>
                <w:rFonts w:ascii="Times New Roman" w:hAnsi="Times New Roman" w:cs="Times New Roman"/>
                <w:sz w:val="28"/>
                <w:szCs w:val="28"/>
              </w:rPr>
              <w:t>1</w:t>
            </w:r>
            <w:r w:rsidRPr="00F94C2C">
              <w:rPr>
                <w:rFonts w:ascii="Times New Roman" w:hAnsi="Times New Roman" w:cs="Times New Roman"/>
                <w:sz w:val="28"/>
                <w:szCs w:val="28"/>
                <w:lang w:val="kk-KZ"/>
              </w:rPr>
              <w:t>69,7</w:t>
            </w:r>
          </w:p>
        </w:tc>
        <w:tc>
          <w:tcPr>
            <w:tcW w:w="709" w:type="dxa"/>
            <w:vAlign w:val="center"/>
          </w:tcPr>
          <w:p w14:paraId="16B39630" w14:textId="77777777" w:rsidR="003524A1" w:rsidRPr="00F94C2C" w:rsidRDefault="003524A1" w:rsidP="00A949D2">
            <w:pPr>
              <w:spacing w:line="240" w:lineRule="auto"/>
              <w:jc w:val="center"/>
              <w:rPr>
                <w:rFonts w:ascii="Times New Roman" w:hAnsi="Times New Roman" w:cs="Times New Roman"/>
                <w:sz w:val="28"/>
                <w:szCs w:val="28"/>
              </w:rPr>
            </w:pPr>
          </w:p>
        </w:tc>
        <w:tc>
          <w:tcPr>
            <w:tcW w:w="851" w:type="dxa"/>
            <w:vAlign w:val="center"/>
          </w:tcPr>
          <w:p w14:paraId="029564B7" w14:textId="77777777" w:rsidR="003524A1" w:rsidRPr="00F94C2C" w:rsidRDefault="003524A1" w:rsidP="00A949D2">
            <w:pPr>
              <w:spacing w:line="240" w:lineRule="auto"/>
              <w:jc w:val="center"/>
              <w:rPr>
                <w:rFonts w:ascii="Times New Roman" w:hAnsi="Times New Roman" w:cs="Times New Roman"/>
                <w:sz w:val="28"/>
                <w:szCs w:val="28"/>
                <w:lang w:val="kk-KZ"/>
              </w:rPr>
            </w:pPr>
            <w:r w:rsidRPr="00F94C2C">
              <w:rPr>
                <w:rFonts w:ascii="Times New Roman" w:hAnsi="Times New Roman" w:cs="Times New Roman"/>
                <w:sz w:val="28"/>
                <w:szCs w:val="28"/>
                <w:lang w:val="kk-KZ"/>
              </w:rPr>
              <w:t>194,3</w:t>
            </w:r>
          </w:p>
        </w:tc>
        <w:tc>
          <w:tcPr>
            <w:tcW w:w="708" w:type="dxa"/>
            <w:vAlign w:val="center"/>
          </w:tcPr>
          <w:p w14:paraId="38457994" w14:textId="77777777" w:rsidR="003524A1" w:rsidRPr="00F94C2C" w:rsidRDefault="003524A1" w:rsidP="00A949D2">
            <w:pPr>
              <w:spacing w:line="240" w:lineRule="auto"/>
              <w:jc w:val="center"/>
              <w:rPr>
                <w:rFonts w:ascii="Times New Roman" w:hAnsi="Times New Roman" w:cs="Times New Roman"/>
                <w:sz w:val="28"/>
                <w:szCs w:val="28"/>
              </w:rPr>
            </w:pPr>
          </w:p>
        </w:tc>
        <w:tc>
          <w:tcPr>
            <w:tcW w:w="851" w:type="dxa"/>
            <w:vAlign w:val="center"/>
          </w:tcPr>
          <w:p w14:paraId="5C55E5FA" w14:textId="77777777" w:rsidR="003524A1" w:rsidRDefault="003524A1" w:rsidP="00A949D2">
            <w:pPr>
              <w:spacing w:line="240" w:lineRule="auto"/>
              <w:jc w:val="center"/>
              <w:rPr>
                <w:rFonts w:ascii="Times New Roman" w:hAnsi="Times New Roman" w:cs="Times New Roman"/>
                <w:sz w:val="28"/>
                <w:szCs w:val="28"/>
                <w:lang w:val="kk-KZ"/>
              </w:rPr>
            </w:pPr>
          </w:p>
          <w:p w14:paraId="6664960A" w14:textId="77777777" w:rsidR="003524A1" w:rsidRPr="00F94C2C" w:rsidRDefault="003524A1" w:rsidP="00A949D2">
            <w:pPr>
              <w:spacing w:line="240" w:lineRule="auto"/>
              <w:jc w:val="center"/>
              <w:rPr>
                <w:rFonts w:ascii="Times New Roman" w:hAnsi="Times New Roman" w:cs="Times New Roman"/>
                <w:sz w:val="28"/>
                <w:szCs w:val="28"/>
                <w:lang w:val="kk-KZ"/>
              </w:rPr>
            </w:pPr>
            <w:r w:rsidRPr="00F94C2C">
              <w:rPr>
                <w:rFonts w:ascii="Times New Roman" w:hAnsi="Times New Roman" w:cs="Times New Roman"/>
                <w:sz w:val="28"/>
                <w:szCs w:val="28"/>
                <w:lang w:val="kk-KZ"/>
              </w:rPr>
              <w:t>185,2</w:t>
            </w:r>
          </w:p>
          <w:p w14:paraId="3BDCDEE4" w14:textId="77777777" w:rsidR="003524A1" w:rsidRPr="00F94C2C" w:rsidRDefault="003524A1" w:rsidP="00A949D2">
            <w:pPr>
              <w:spacing w:line="240" w:lineRule="auto"/>
              <w:jc w:val="center"/>
              <w:rPr>
                <w:rFonts w:ascii="Times New Roman" w:hAnsi="Times New Roman" w:cs="Times New Roman"/>
                <w:sz w:val="28"/>
                <w:szCs w:val="28"/>
                <w:lang w:val="kk-KZ"/>
              </w:rPr>
            </w:pPr>
          </w:p>
        </w:tc>
        <w:tc>
          <w:tcPr>
            <w:tcW w:w="709" w:type="dxa"/>
            <w:vAlign w:val="center"/>
          </w:tcPr>
          <w:p w14:paraId="235FA1D4" w14:textId="77777777" w:rsidR="003524A1" w:rsidRPr="00F94C2C" w:rsidRDefault="003524A1" w:rsidP="00A949D2">
            <w:pPr>
              <w:spacing w:line="240" w:lineRule="auto"/>
              <w:jc w:val="center"/>
              <w:rPr>
                <w:rFonts w:ascii="Times New Roman" w:hAnsi="Times New Roman" w:cs="Times New Roman"/>
                <w:sz w:val="28"/>
                <w:szCs w:val="28"/>
              </w:rPr>
            </w:pPr>
          </w:p>
        </w:tc>
        <w:tc>
          <w:tcPr>
            <w:tcW w:w="850" w:type="dxa"/>
            <w:vAlign w:val="center"/>
          </w:tcPr>
          <w:p w14:paraId="26D0030E" w14:textId="77777777" w:rsidR="003524A1" w:rsidRPr="00F94C2C" w:rsidRDefault="003524A1" w:rsidP="00A949D2">
            <w:pPr>
              <w:spacing w:line="240" w:lineRule="auto"/>
              <w:jc w:val="center"/>
              <w:rPr>
                <w:rFonts w:ascii="Times New Roman" w:hAnsi="Times New Roman" w:cs="Times New Roman"/>
                <w:sz w:val="28"/>
                <w:szCs w:val="28"/>
                <w:lang w:val="en-US"/>
              </w:rPr>
            </w:pPr>
            <w:r w:rsidRPr="00F94C2C">
              <w:rPr>
                <w:rFonts w:ascii="Times New Roman" w:hAnsi="Times New Roman" w:cs="Times New Roman"/>
                <w:sz w:val="28"/>
                <w:szCs w:val="28"/>
                <w:lang w:val="en-US"/>
              </w:rPr>
              <w:t>182,3</w:t>
            </w:r>
          </w:p>
        </w:tc>
        <w:tc>
          <w:tcPr>
            <w:tcW w:w="709" w:type="dxa"/>
            <w:vAlign w:val="center"/>
          </w:tcPr>
          <w:p w14:paraId="1511FD0A" w14:textId="77777777" w:rsidR="003524A1" w:rsidRPr="00F94C2C" w:rsidRDefault="003524A1" w:rsidP="00A949D2">
            <w:pPr>
              <w:spacing w:line="240" w:lineRule="auto"/>
              <w:jc w:val="center"/>
              <w:rPr>
                <w:rFonts w:ascii="Times New Roman" w:hAnsi="Times New Roman" w:cs="Times New Roman"/>
                <w:sz w:val="28"/>
                <w:szCs w:val="28"/>
              </w:rPr>
            </w:pPr>
          </w:p>
        </w:tc>
        <w:tc>
          <w:tcPr>
            <w:tcW w:w="850" w:type="dxa"/>
            <w:vAlign w:val="center"/>
          </w:tcPr>
          <w:p w14:paraId="6E253103" w14:textId="77777777" w:rsidR="003524A1" w:rsidRPr="00F94C2C" w:rsidRDefault="003524A1" w:rsidP="00A949D2">
            <w:pPr>
              <w:spacing w:line="240" w:lineRule="auto"/>
              <w:jc w:val="center"/>
              <w:rPr>
                <w:rFonts w:ascii="Times New Roman" w:hAnsi="Times New Roman" w:cs="Times New Roman"/>
                <w:sz w:val="28"/>
                <w:szCs w:val="28"/>
                <w:lang w:val="en-US"/>
              </w:rPr>
            </w:pPr>
            <w:r w:rsidRPr="00F94C2C">
              <w:rPr>
                <w:rFonts w:ascii="Times New Roman" w:hAnsi="Times New Roman" w:cs="Times New Roman"/>
                <w:sz w:val="28"/>
                <w:szCs w:val="28"/>
                <w:lang w:val="en-US"/>
              </w:rPr>
              <w:t>180,6</w:t>
            </w:r>
          </w:p>
        </w:tc>
        <w:tc>
          <w:tcPr>
            <w:tcW w:w="709" w:type="dxa"/>
            <w:vAlign w:val="center"/>
          </w:tcPr>
          <w:p w14:paraId="23D62BC4" w14:textId="77777777" w:rsidR="003524A1" w:rsidRPr="00F94C2C" w:rsidRDefault="003524A1" w:rsidP="00A949D2">
            <w:pPr>
              <w:spacing w:line="240" w:lineRule="auto"/>
              <w:jc w:val="center"/>
              <w:rPr>
                <w:rFonts w:ascii="Times New Roman" w:hAnsi="Times New Roman" w:cs="Times New Roman"/>
                <w:sz w:val="28"/>
                <w:szCs w:val="28"/>
              </w:rPr>
            </w:pPr>
          </w:p>
        </w:tc>
        <w:tc>
          <w:tcPr>
            <w:tcW w:w="879" w:type="dxa"/>
            <w:vAlign w:val="center"/>
          </w:tcPr>
          <w:p w14:paraId="6A59B26D" w14:textId="77777777" w:rsidR="003524A1" w:rsidRPr="00244FCF" w:rsidRDefault="003524A1" w:rsidP="00A949D2">
            <w:pPr>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2,1</w:t>
            </w:r>
          </w:p>
        </w:tc>
      </w:tr>
    </w:tbl>
    <w:p w14:paraId="5400A766" w14:textId="77777777" w:rsidR="003524A1" w:rsidRDefault="003524A1" w:rsidP="003524A1">
      <w:pPr>
        <w:spacing w:after="0" w:line="240" w:lineRule="auto"/>
        <w:ind w:firstLine="709"/>
        <w:jc w:val="both"/>
        <w:rPr>
          <w:rFonts w:ascii="Times New Roman" w:hAnsi="Times New Roman" w:cs="Times New Roman"/>
          <w:sz w:val="28"/>
          <w:szCs w:val="28"/>
          <w:shd w:val="clear" w:color="auto" w:fill="FFFFFF"/>
          <w:lang w:val="kk-KZ"/>
        </w:rPr>
      </w:pPr>
    </w:p>
    <w:p w14:paraId="3822C607" w14:textId="77777777" w:rsidR="003524A1" w:rsidRPr="00F94C2C" w:rsidRDefault="003524A1" w:rsidP="003524A1">
      <w:pPr>
        <w:spacing w:after="0" w:line="240" w:lineRule="auto"/>
        <w:ind w:firstLine="709"/>
        <w:jc w:val="both"/>
        <w:rPr>
          <w:rFonts w:ascii="Times New Roman" w:hAnsi="Times New Roman" w:cs="Times New Roman"/>
          <w:sz w:val="28"/>
          <w:szCs w:val="28"/>
          <w:shd w:val="clear" w:color="auto" w:fill="FFFFFF"/>
        </w:rPr>
      </w:pPr>
    </w:p>
    <w:p w14:paraId="2913C972" w14:textId="77777777" w:rsidR="003524A1" w:rsidRDefault="003524A1" w:rsidP="003524A1">
      <w:pPr>
        <w:spacing w:after="0" w:line="240" w:lineRule="auto"/>
        <w:rPr>
          <w:rFonts w:ascii="Times New Roman" w:hAnsi="Times New Roman" w:cs="Times New Roman"/>
          <w:sz w:val="28"/>
          <w:szCs w:val="28"/>
          <w:lang w:val="kk-KZ"/>
        </w:rPr>
        <w:sectPr w:rsidR="003524A1" w:rsidSect="00046B5F">
          <w:pgSz w:w="16838" w:h="11906" w:orient="landscape"/>
          <w:pgMar w:top="567" w:right="567" w:bottom="1701" w:left="1134" w:header="709" w:footer="709" w:gutter="0"/>
          <w:cols w:space="708"/>
          <w:docGrid w:linePitch="360"/>
        </w:sectPr>
      </w:pPr>
    </w:p>
    <w:p w14:paraId="7723D827" w14:textId="77777777" w:rsidR="00223366" w:rsidRPr="00793549" w:rsidRDefault="00223366" w:rsidP="001E4355">
      <w:pPr>
        <w:pStyle w:val="a3"/>
        <w:numPr>
          <w:ilvl w:val="1"/>
          <w:numId w:val="6"/>
        </w:numPr>
        <w:spacing w:after="0"/>
        <w:rPr>
          <w:rFonts w:ascii="Times New Roman" w:hAnsi="Times New Roman"/>
          <w:b/>
          <w:sz w:val="28"/>
          <w:szCs w:val="28"/>
          <w:lang w:val="kk-KZ"/>
        </w:rPr>
      </w:pPr>
      <w:r w:rsidRPr="00793549">
        <w:rPr>
          <w:rFonts w:ascii="Times New Roman" w:hAnsi="Times New Roman"/>
          <w:b/>
          <w:sz w:val="28"/>
          <w:szCs w:val="28"/>
          <w:lang w:val="kk-KZ"/>
        </w:rPr>
        <w:lastRenderedPageBreak/>
        <w:t>Тұрғындар денсаулығына э</w:t>
      </w:r>
      <w:r w:rsidR="009B376F" w:rsidRPr="00793549">
        <w:rPr>
          <w:rFonts w:ascii="Times New Roman" w:hAnsi="Times New Roman"/>
          <w:b/>
          <w:sz w:val="28"/>
          <w:szCs w:val="28"/>
          <w:lang w:val="kk-KZ"/>
        </w:rPr>
        <w:t>кологиялық қауіптілікті анықтау</w:t>
      </w:r>
    </w:p>
    <w:p w14:paraId="352843C9" w14:textId="77777777" w:rsidR="003524A1" w:rsidRPr="008E67D0" w:rsidRDefault="003524A1" w:rsidP="00654120">
      <w:pPr>
        <w:spacing w:after="0" w:line="240" w:lineRule="auto"/>
        <w:ind w:firstLine="709"/>
        <w:jc w:val="both"/>
        <w:rPr>
          <w:rFonts w:ascii="Times New Roman" w:hAnsi="Times New Roman" w:cs="Times New Roman"/>
          <w:sz w:val="28"/>
          <w:szCs w:val="24"/>
          <w:lang w:val="kk-KZ"/>
        </w:rPr>
      </w:pPr>
      <w:r>
        <w:rPr>
          <w:rFonts w:ascii="Times New Roman" w:hAnsi="Times New Roman" w:cs="Times New Roman"/>
          <w:sz w:val="28"/>
          <w:szCs w:val="24"/>
          <w:lang w:val="kk-KZ"/>
        </w:rPr>
        <w:t>Ө</w:t>
      </w:r>
      <w:r w:rsidRPr="00EF57EB">
        <w:rPr>
          <w:rFonts w:ascii="Times New Roman" w:hAnsi="Times New Roman" w:cs="Times New Roman"/>
          <w:sz w:val="28"/>
          <w:szCs w:val="24"/>
          <w:lang w:val="kk-KZ"/>
        </w:rPr>
        <w:t>неркәсіптің, көліктің</w:t>
      </w:r>
      <w:r>
        <w:rPr>
          <w:rFonts w:ascii="Times New Roman" w:hAnsi="Times New Roman" w:cs="Times New Roman"/>
          <w:sz w:val="28"/>
          <w:szCs w:val="24"/>
          <w:lang w:val="kk-KZ"/>
        </w:rPr>
        <w:t>, басқада техногендік жағдайлардың</w:t>
      </w:r>
      <w:r w:rsidRPr="00EF57EB">
        <w:rPr>
          <w:rFonts w:ascii="Times New Roman" w:hAnsi="Times New Roman" w:cs="Times New Roman"/>
          <w:sz w:val="28"/>
          <w:szCs w:val="24"/>
          <w:lang w:val="kk-KZ"/>
        </w:rPr>
        <w:t xml:space="preserve"> және </w:t>
      </w:r>
      <w:r>
        <w:rPr>
          <w:rFonts w:ascii="Times New Roman" w:hAnsi="Times New Roman" w:cs="Times New Roman"/>
          <w:sz w:val="28"/>
          <w:szCs w:val="24"/>
          <w:lang w:val="kk-KZ"/>
        </w:rPr>
        <w:t xml:space="preserve">халықтың </w:t>
      </w:r>
      <w:r w:rsidRPr="00EF57EB">
        <w:rPr>
          <w:rFonts w:ascii="Times New Roman" w:hAnsi="Times New Roman" w:cs="Times New Roman"/>
          <w:sz w:val="28"/>
          <w:szCs w:val="24"/>
          <w:lang w:val="kk-KZ"/>
        </w:rPr>
        <w:t>үлкен массасының шектеулі аумақта шоғырлануы экономикалық және әлеуметтік-гигиеналық жағдайларының ғана емес, сонымен қатар экологиялық және санитарлық-</w:t>
      </w:r>
      <w:r w:rsidRPr="008E67D0">
        <w:rPr>
          <w:rFonts w:ascii="Times New Roman" w:hAnsi="Times New Roman" w:cs="Times New Roman"/>
          <w:sz w:val="28"/>
          <w:szCs w:val="24"/>
          <w:lang w:val="kk-KZ"/>
        </w:rPr>
        <w:t>гигиеналық жағдайлардың өзгеруін алдын - ала анықта</w:t>
      </w:r>
      <w:r w:rsidR="001D72AA">
        <w:rPr>
          <w:rFonts w:ascii="Times New Roman" w:hAnsi="Times New Roman" w:cs="Times New Roman"/>
          <w:sz w:val="28"/>
          <w:szCs w:val="24"/>
          <w:lang w:val="kk-KZ"/>
        </w:rPr>
        <w:t>у</w:t>
      </w:r>
      <w:r w:rsidRPr="008E67D0">
        <w:rPr>
          <w:rFonts w:ascii="Times New Roman" w:hAnsi="Times New Roman" w:cs="Times New Roman"/>
          <w:sz w:val="28"/>
          <w:szCs w:val="24"/>
          <w:lang w:val="kk-KZ"/>
        </w:rPr>
        <w:t>ға мүмкіндік береді және техногендік эко</w:t>
      </w:r>
      <w:r w:rsidR="001D72AA">
        <w:rPr>
          <w:rFonts w:ascii="Times New Roman" w:hAnsi="Times New Roman" w:cs="Times New Roman"/>
          <w:sz w:val="28"/>
          <w:szCs w:val="24"/>
          <w:lang w:val="kk-KZ"/>
        </w:rPr>
        <w:t>логиялық факторлардың рөлін</w:t>
      </w:r>
      <w:r w:rsidRPr="008E67D0">
        <w:rPr>
          <w:rFonts w:ascii="Times New Roman" w:hAnsi="Times New Roman" w:cs="Times New Roman"/>
          <w:sz w:val="28"/>
          <w:szCs w:val="24"/>
          <w:lang w:val="kk-KZ"/>
        </w:rPr>
        <w:t>, атап айтқанда, тұрғындар денсаулығын қалыптастырудағы экологиялық қауіптерді терең зерттеу қажеттілігіне</w:t>
      </w:r>
      <w:r w:rsidR="001D72AA">
        <w:rPr>
          <w:rFonts w:ascii="Times New Roman" w:hAnsi="Times New Roman" w:cs="Times New Roman"/>
          <w:sz w:val="28"/>
          <w:szCs w:val="24"/>
          <w:lang w:val="kk-KZ"/>
        </w:rPr>
        <w:t xml:space="preserve"> әкеледі. Мұнай және газ өндіру, </w:t>
      </w:r>
      <w:r w:rsidRPr="008E67D0">
        <w:rPr>
          <w:rFonts w:ascii="Times New Roman" w:hAnsi="Times New Roman" w:cs="Times New Roman"/>
          <w:sz w:val="28"/>
          <w:szCs w:val="24"/>
          <w:lang w:val="kk-KZ"/>
        </w:rPr>
        <w:t>өңдеу кәсіпорындарының өнеркәсіптік шығарындыларының әсері өте көп қырлы: бұл химиялық, физикалық және радиациялық факторлардың тікелей және жанама, а</w:t>
      </w:r>
      <w:r w:rsidR="001D72AA">
        <w:rPr>
          <w:rFonts w:ascii="Times New Roman" w:hAnsi="Times New Roman" w:cs="Times New Roman"/>
          <w:sz w:val="28"/>
          <w:szCs w:val="24"/>
          <w:lang w:val="kk-KZ"/>
        </w:rPr>
        <w:t>ралас және кешенді әсер етеді</w:t>
      </w:r>
      <w:r w:rsidR="00BC5526" w:rsidRPr="008E67D0">
        <w:rPr>
          <w:rFonts w:ascii="Times New Roman" w:hAnsi="Times New Roman" w:cs="Times New Roman"/>
          <w:sz w:val="28"/>
          <w:szCs w:val="24"/>
          <w:lang w:val="kk-KZ"/>
        </w:rPr>
        <w:t xml:space="preserve"> </w:t>
      </w:r>
      <w:r w:rsidR="00893B19">
        <w:rPr>
          <w:rFonts w:ascii="Times New Roman" w:hAnsi="Times New Roman" w:cs="Times New Roman"/>
          <w:sz w:val="28"/>
          <w:szCs w:val="28"/>
          <w:lang w:val="kk-KZ"/>
        </w:rPr>
        <w:t>[</w:t>
      </w:r>
      <w:r w:rsidR="00FF534C">
        <w:rPr>
          <w:rFonts w:ascii="Times New Roman" w:hAnsi="Times New Roman" w:cs="Times New Roman"/>
          <w:sz w:val="28"/>
          <w:szCs w:val="28"/>
          <w:lang w:val="kk-KZ"/>
        </w:rPr>
        <w:t>179</w:t>
      </w:r>
      <w:r w:rsidR="00BC5526" w:rsidRPr="008E67D0">
        <w:rPr>
          <w:rFonts w:ascii="Times New Roman" w:hAnsi="Times New Roman" w:cs="Times New Roman"/>
          <w:sz w:val="28"/>
          <w:szCs w:val="28"/>
          <w:lang w:val="kk-KZ"/>
        </w:rPr>
        <w:t>]</w:t>
      </w:r>
      <w:r w:rsidRPr="008E67D0">
        <w:rPr>
          <w:rFonts w:ascii="Times New Roman" w:hAnsi="Times New Roman" w:cs="Times New Roman"/>
          <w:sz w:val="28"/>
          <w:szCs w:val="24"/>
          <w:lang w:val="kk-KZ"/>
        </w:rPr>
        <w:t>. Экологиялық салада денсаулыққа қауіп-қатерлерді барынша азайтуды қамтамасыз ететін жеткілікті заңнамалық және нормативтік базаның болмауы өндірістік елдерінде жетекші басқару құралы ретінде тәуекелдерді талдау әдістемесін пайдалануға кедергі келтіреді.</w:t>
      </w:r>
    </w:p>
    <w:p w14:paraId="64BD33FC" w14:textId="77777777" w:rsidR="003524A1" w:rsidRDefault="003524A1" w:rsidP="00654120">
      <w:pPr>
        <w:spacing w:after="0" w:line="240" w:lineRule="auto"/>
        <w:ind w:firstLine="709"/>
        <w:jc w:val="both"/>
        <w:rPr>
          <w:rFonts w:ascii="Times New Roman" w:hAnsi="Times New Roman" w:cs="Times New Roman"/>
          <w:sz w:val="28"/>
          <w:szCs w:val="28"/>
          <w:lang w:val="kk-KZ"/>
        </w:rPr>
      </w:pPr>
      <w:r w:rsidRPr="008E67D0">
        <w:rPr>
          <w:rFonts w:ascii="Times New Roman" w:hAnsi="Times New Roman" w:cs="Times New Roman"/>
          <w:sz w:val="28"/>
          <w:szCs w:val="28"/>
          <w:lang w:val="kk-KZ"/>
        </w:rPr>
        <w:t>Қазіргі</w:t>
      </w:r>
      <w:r w:rsidR="001D72AA">
        <w:rPr>
          <w:rFonts w:ascii="Times New Roman" w:hAnsi="Times New Roman" w:cs="Times New Roman"/>
          <w:sz w:val="28"/>
          <w:szCs w:val="28"/>
          <w:lang w:val="kk-KZ"/>
        </w:rPr>
        <w:t xml:space="preserve"> уақытта қоғамда</w:t>
      </w:r>
      <w:r w:rsidRPr="008E67D0">
        <w:rPr>
          <w:rFonts w:ascii="Times New Roman" w:hAnsi="Times New Roman" w:cs="Times New Roman"/>
          <w:sz w:val="28"/>
          <w:szCs w:val="28"/>
          <w:lang w:val="kk-KZ"/>
        </w:rPr>
        <w:t xml:space="preserve"> ірі өнеркәсіптік жобаларды іске асыру кезінде қауіптілік ұғымын қабылдау</w:t>
      </w:r>
      <w:r w:rsidR="001D72AA">
        <w:rPr>
          <w:rFonts w:ascii="Times New Roman" w:hAnsi="Times New Roman" w:cs="Times New Roman"/>
          <w:sz w:val="28"/>
          <w:szCs w:val="28"/>
          <w:lang w:val="kk-KZ"/>
        </w:rPr>
        <w:t xml:space="preserve"> түсінігі </w:t>
      </w:r>
      <w:r w:rsidR="008E67D0">
        <w:rPr>
          <w:rFonts w:ascii="Times New Roman" w:hAnsi="Times New Roman" w:cs="Times New Roman"/>
          <w:sz w:val="28"/>
          <w:szCs w:val="28"/>
          <w:lang w:val="kk-KZ"/>
        </w:rPr>
        <w:t>өзгеруде</w:t>
      </w:r>
      <w:r w:rsidR="002773E2">
        <w:rPr>
          <w:rFonts w:ascii="Times New Roman" w:hAnsi="Times New Roman" w:cs="Times New Roman"/>
          <w:sz w:val="28"/>
          <w:szCs w:val="28"/>
          <w:lang w:val="kk-KZ"/>
        </w:rPr>
        <w:t xml:space="preserve"> [</w:t>
      </w:r>
      <w:r w:rsidR="00FF534C">
        <w:rPr>
          <w:rFonts w:ascii="Times New Roman" w:hAnsi="Times New Roman" w:cs="Times New Roman"/>
          <w:sz w:val="28"/>
          <w:szCs w:val="28"/>
          <w:lang w:val="kk-KZ"/>
        </w:rPr>
        <w:t>180</w:t>
      </w:r>
      <w:r w:rsidRPr="003524A1">
        <w:rPr>
          <w:rFonts w:ascii="Times New Roman" w:hAnsi="Times New Roman" w:cs="Times New Roman"/>
          <w:sz w:val="28"/>
          <w:szCs w:val="28"/>
          <w:lang w:val="kk-KZ"/>
        </w:rPr>
        <w:t>]. Сонымен қатар, денсаулыққа байланысты экологиялық қауіптілікке қатысты әлеуеті жоғары мәселелерді шешу нақты өнеркәсіптік объектілерді пайдалануға бергенге дейін шешілуі қажет.</w:t>
      </w:r>
    </w:p>
    <w:p w14:paraId="49802CB4" w14:textId="77777777" w:rsidR="00F60CFC" w:rsidRPr="00654120" w:rsidRDefault="00F60CFC" w:rsidP="00654120">
      <w:pPr>
        <w:spacing w:after="0" w:line="240" w:lineRule="auto"/>
        <w:ind w:firstLine="709"/>
        <w:jc w:val="both"/>
        <w:rPr>
          <w:rFonts w:ascii="Times New Roman" w:hAnsi="Times New Roman" w:cs="Times New Roman"/>
          <w:sz w:val="28"/>
          <w:szCs w:val="28"/>
          <w:lang w:val="kk-KZ"/>
        </w:rPr>
      </w:pPr>
      <w:r w:rsidRPr="00654120">
        <w:rPr>
          <w:rFonts w:ascii="Times New Roman" w:hAnsi="Times New Roman" w:cs="Times New Roman"/>
          <w:sz w:val="28"/>
          <w:szCs w:val="28"/>
          <w:lang w:val="kk-KZ"/>
        </w:rPr>
        <w:t>Мұнай-газ өндіруші аймақтарындағы тұрғындардың, соның ішінде ер адамдар денсаулығына химиялық элементтердің канцерогендік емес қауіптілік әсерін анықтау барысында, HQ бойынша күкірт сутегі, көмірсутек химиялық элементтер</w:t>
      </w:r>
      <w:r w:rsidR="00200B9A">
        <w:rPr>
          <w:rFonts w:ascii="Times New Roman" w:hAnsi="Times New Roman" w:cs="Times New Roman"/>
          <w:sz w:val="28"/>
          <w:szCs w:val="28"/>
          <w:lang w:val="kk-KZ"/>
        </w:rPr>
        <w:t xml:space="preserve">і </w:t>
      </w:r>
      <w:proofErr w:type="spellStart"/>
      <w:r w:rsidR="00200B9A">
        <w:rPr>
          <w:rFonts w:ascii="Times New Roman" w:hAnsi="Times New Roman" w:cs="Times New Roman"/>
          <w:sz w:val="28"/>
          <w:szCs w:val="28"/>
          <w:lang w:val="kk-KZ"/>
        </w:rPr>
        <w:t>Кенкияк</w:t>
      </w:r>
      <w:proofErr w:type="spellEnd"/>
      <w:r w:rsidR="00200B9A">
        <w:rPr>
          <w:rFonts w:ascii="Times New Roman" w:hAnsi="Times New Roman" w:cs="Times New Roman"/>
          <w:sz w:val="28"/>
          <w:szCs w:val="28"/>
          <w:lang w:val="kk-KZ"/>
        </w:rPr>
        <w:t xml:space="preserve">, </w:t>
      </w:r>
      <w:proofErr w:type="spellStart"/>
      <w:r w:rsidR="00200B9A">
        <w:rPr>
          <w:rFonts w:ascii="Times New Roman" w:hAnsi="Times New Roman" w:cs="Times New Roman"/>
          <w:sz w:val="28"/>
          <w:szCs w:val="28"/>
          <w:lang w:val="kk-KZ"/>
        </w:rPr>
        <w:t>Саркөл</w:t>
      </w:r>
      <w:proofErr w:type="spellEnd"/>
      <w:r w:rsidR="00200B9A">
        <w:rPr>
          <w:rFonts w:ascii="Times New Roman" w:hAnsi="Times New Roman" w:cs="Times New Roman"/>
          <w:sz w:val="28"/>
          <w:szCs w:val="28"/>
          <w:lang w:val="kk-KZ"/>
        </w:rPr>
        <w:t xml:space="preserve">, Саға, </w:t>
      </w:r>
      <w:proofErr w:type="spellStart"/>
      <w:r w:rsidR="00200B9A">
        <w:rPr>
          <w:rFonts w:ascii="Times New Roman" w:hAnsi="Times New Roman" w:cs="Times New Roman"/>
          <w:sz w:val="28"/>
          <w:szCs w:val="28"/>
          <w:lang w:val="kk-KZ"/>
        </w:rPr>
        <w:t>Шенгелші</w:t>
      </w:r>
      <w:proofErr w:type="spellEnd"/>
      <w:r w:rsidRPr="00654120">
        <w:rPr>
          <w:rFonts w:ascii="Times New Roman" w:hAnsi="Times New Roman" w:cs="Times New Roman"/>
          <w:sz w:val="28"/>
          <w:szCs w:val="28"/>
          <w:lang w:val="kk-KZ"/>
        </w:rPr>
        <w:t xml:space="preserve"> ауылдарында 1-ден жоғары, ал </w:t>
      </w:r>
      <w:proofErr w:type="spellStart"/>
      <w:r w:rsidRPr="00654120">
        <w:rPr>
          <w:rFonts w:ascii="Times New Roman" w:hAnsi="Times New Roman" w:cs="Times New Roman"/>
          <w:sz w:val="28"/>
          <w:szCs w:val="28"/>
          <w:lang w:val="kk-KZ"/>
        </w:rPr>
        <w:t>Кенкияк</w:t>
      </w:r>
      <w:proofErr w:type="spellEnd"/>
      <w:r w:rsidRPr="00654120">
        <w:rPr>
          <w:rFonts w:ascii="Times New Roman" w:hAnsi="Times New Roman" w:cs="Times New Roman"/>
          <w:sz w:val="28"/>
          <w:szCs w:val="28"/>
          <w:lang w:val="kk-KZ"/>
        </w:rPr>
        <w:t>, Саға ауылдарында көмірсутектің деңгейі 5 есе артық, яғни қауіптілік деңгейі шкала бойынша жоғары. Қарастырылған химиялық элементтердің ер адамдар денсаулығына канцерогендік емес әсер етуінде жалпы қауіптілік жиынтығының (</w:t>
      </w:r>
      <w:proofErr w:type="spellStart"/>
      <w:r w:rsidRPr="00654120">
        <w:rPr>
          <w:rFonts w:ascii="Times New Roman" w:hAnsi="Times New Roman" w:cs="Times New Roman"/>
          <w:sz w:val="28"/>
          <w:szCs w:val="28"/>
          <w:lang w:val="kk-KZ"/>
        </w:rPr>
        <w:t>Hazard</w:t>
      </w:r>
      <w:proofErr w:type="spellEnd"/>
      <w:r w:rsidRPr="00654120">
        <w:rPr>
          <w:rFonts w:ascii="Times New Roman" w:hAnsi="Times New Roman" w:cs="Times New Roman"/>
          <w:sz w:val="28"/>
          <w:szCs w:val="28"/>
          <w:lang w:val="kk-KZ"/>
        </w:rPr>
        <w:t xml:space="preserve"> </w:t>
      </w:r>
      <w:proofErr w:type="spellStart"/>
      <w:r w:rsidRPr="00654120">
        <w:rPr>
          <w:rFonts w:ascii="Times New Roman" w:hAnsi="Times New Roman" w:cs="Times New Roman"/>
          <w:sz w:val="28"/>
          <w:szCs w:val="28"/>
          <w:lang w:val="kk-KZ"/>
        </w:rPr>
        <w:t>Index</w:t>
      </w:r>
      <w:proofErr w:type="spellEnd"/>
      <w:r w:rsidRPr="00654120">
        <w:rPr>
          <w:rFonts w:ascii="Times New Roman" w:hAnsi="Times New Roman" w:cs="Times New Roman"/>
          <w:sz w:val="28"/>
          <w:szCs w:val="28"/>
          <w:lang w:val="kk-KZ"/>
        </w:rPr>
        <w:t xml:space="preserve">) деңгейлері </w:t>
      </w:r>
      <w:proofErr w:type="spellStart"/>
      <w:r w:rsidRPr="00654120">
        <w:rPr>
          <w:rFonts w:ascii="Times New Roman" w:hAnsi="Times New Roman" w:cs="Times New Roman"/>
          <w:sz w:val="28"/>
          <w:szCs w:val="28"/>
          <w:lang w:val="kk-KZ"/>
        </w:rPr>
        <w:t>Саркөл</w:t>
      </w:r>
      <w:proofErr w:type="spellEnd"/>
      <w:r w:rsidRPr="00654120">
        <w:rPr>
          <w:rFonts w:ascii="Times New Roman" w:hAnsi="Times New Roman" w:cs="Times New Roman"/>
          <w:sz w:val="28"/>
          <w:szCs w:val="28"/>
          <w:lang w:val="kk-KZ"/>
        </w:rPr>
        <w:t xml:space="preserve"> </w:t>
      </w:r>
      <w:r w:rsidR="000B70B1">
        <w:rPr>
          <w:rFonts w:ascii="Times New Roman" w:hAnsi="Times New Roman" w:cs="Times New Roman"/>
          <w:sz w:val="28"/>
          <w:szCs w:val="28"/>
          <w:lang w:val="kk-KZ"/>
        </w:rPr>
        <w:t>–</w:t>
      </w:r>
      <w:r w:rsidRPr="00654120">
        <w:rPr>
          <w:rFonts w:ascii="Times New Roman" w:hAnsi="Times New Roman" w:cs="Times New Roman"/>
          <w:sz w:val="28"/>
          <w:szCs w:val="28"/>
          <w:lang w:val="kk-KZ"/>
        </w:rPr>
        <w:t xml:space="preserve"> </w:t>
      </w:r>
      <w:r w:rsidR="00200B9A">
        <w:rPr>
          <w:rFonts w:ascii="Times New Roman" w:hAnsi="Times New Roman" w:cs="Times New Roman"/>
          <w:sz w:val="28"/>
          <w:szCs w:val="28"/>
          <w:lang w:val="kk-KZ"/>
        </w:rPr>
        <w:t xml:space="preserve">3,33, </w:t>
      </w:r>
      <w:proofErr w:type="spellStart"/>
      <w:r w:rsidR="00200B9A">
        <w:rPr>
          <w:rFonts w:ascii="Times New Roman" w:hAnsi="Times New Roman" w:cs="Times New Roman"/>
          <w:sz w:val="28"/>
          <w:szCs w:val="28"/>
          <w:lang w:val="kk-KZ"/>
        </w:rPr>
        <w:t>Шенгелші</w:t>
      </w:r>
      <w:proofErr w:type="spellEnd"/>
      <w:r w:rsidRPr="00654120">
        <w:rPr>
          <w:rFonts w:ascii="Times New Roman" w:hAnsi="Times New Roman" w:cs="Times New Roman"/>
          <w:sz w:val="28"/>
          <w:szCs w:val="28"/>
          <w:lang w:val="kk-KZ"/>
        </w:rPr>
        <w:t xml:space="preserve"> </w:t>
      </w:r>
      <w:r w:rsidR="000B70B1">
        <w:rPr>
          <w:rFonts w:ascii="Times New Roman" w:hAnsi="Times New Roman" w:cs="Times New Roman"/>
          <w:sz w:val="28"/>
          <w:szCs w:val="28"/>
          <w:lang w:val="kk-KZ"/>
        </w:rPr>
        <w:t>–</w:t>
      </w:r>
      <w:r w:rsidRPr="00654120">
        <w:rPr>
          <w:rFonts w:ascii="Times New Roman" w:hAnsi="Times New Roman" w:cs="Times New Roman"/>
          <w:sz w:val="28"/>
          <w:szCs w:val="28"/>
          <w:lang w:val="kk-KZ"/>
        </w:rPr>
        <w:t xml:space="preserve"> 3,6 ауылдарында орташа, </w:t>
      </w:r>
      <w:proofErr w:type="spellStart"/>
      <w:r w:rsidRPr="00654120">
        <w:rPr>
          <w:rFonts w:ascii="Times New Roman" w:hAnsi="Times New Roman" w:cs="Times New Roman"/>
          <w:sz w:val="28"/>
          <w:szCs w:val="28"/>
          <w:lang w:val="kk-KZ"/>
        </w:rPr>
        <w:t>Кенкияк</w:t>
      </w:r>
      <w:proofErr w:type="spellEnd"/>
      <w:r w:rsidRPr="00654120">
        <w:rPr>
          <w:rFonts w:ascii="Times New Roman" w:hAnsi="Times New Roman" w:cs="Times New Roman"/>
          <w:sz w:val="28"/>
          <w:szCs w:val="28"/>
          <w:lang w:val="kk-KZ"/>
        </w:rPr>
        <w:t xml:space="preserve"> – 7,2, </w:t>
      </w:r>
      <w:r w:rsidR="008C6AFA">
        <w:rPr>
          <w:rFonts w:ascii="Times New Roman" w:hAnsi="Times New Roman" w:cs="Times New Roman"/>
          <w:sz w:val="28"/>
          <w:szCs w:val="28"/>
          <w:lang w:val="kk-KZ"/>
        </w:rPr>
        <w:t>Саға – 7,2 ауылдарында жоғары (К</w:t>
      </w:r>
      <w:r w:rsidRPr="00654120">
        <w:rPr>
          <w:rFonts w:ascii="Times New Roman" w:hAnsi="Times New Roman" w:cs="Times New Roman"/>
          <w:sz w:val="28"/>
          <w:szCs w:val="28"/>
          <w:lang w:val="kk-KZ"/>
        </w:rPr>
        <w:t>есте</w:t>
      </w:r>
      <w:r w:rsidR="000B2277">
        <w:rPr>
          <w:rFonts w:ascii="Times New Roman" w:hAnsi="Times New Roman" w:cs="Times New Roman"/>
          <w:sz w:val="28"/>
          <w:szCs w:val="28"/>
          <w:lang w:val="kk-KZ"/>
        </w:rPr>
        <w:t xml:space="preserve"> 2</w:t>
      </w:r>
      <w:r w:rsidR="008C6AFA">
        <w:rPr>
          <w:rFonts w:ascii="Times New Roman" w:hAnsi="Times New Roman" w:cs="Times New Roman"/>
          <w:sz w:val="28"/>
          <w:szCs w:val="28"/>
          <w:lang w:val="kk-KZ"/>
        </w:rPr>
        <w:t>8</w:t>
      </w:r>
      <w:r w:rsidRPr="00654120">
        <w:rPr>
          <w:rFonts w:ascii="Times New Roman" w:hAnsi="Times New Roman" w:cs="Times New Roman"/>
          <w:sz w:val="28"/>
          <w:szCs w:val="28"/>
          <w:lang w:val="kk-KZ"/>
        </w:rPr>
        <w:t>). Жалпы қауіптілік жиынтығының (HQ) 1-ден жоғары анықталып, ранг бойынша орналасуы келесідей: тыныс алу жүйесі алғашқы орында (HI</w:t>
      </w:r>
      <w:r w:rsidRPr="00654120">
        <w:rPr>
          <w:rFonts w:ascii="Times New Roman" w:hAnsi="Times New Roman" w:cs="Times New Roman"/>
          <w:sz w:val="28"/>
          <w:szCs w:val="28"/>
          <w:vertAlign w:val="subscript"/>
          <w:lang w:val="kk-KZ"/>
        </w:rPr>
        <w:t>К</w:t>
      </w:r>
      <w:r w:rsidRPr="00654120">
        <w:rPr>
          <w:rFonts w:ascii="Times New Roman" w:hAnsi="Times New Roman" w:cs="Times New Roman"/>
          <w:sz w:val="28"/>
          <w:szCs w:val="28"/>
          <w:lang w:val="kk-KZ"/>
        </w:rPr>
        <w:t xml:space="preserve"> – 7,1, HI</w:t>
      </w:r>
      <w:r w:rsidRPr="00654120">
        <w:rPr>
          <w:rFonts w:ascii="Times New Roman" w:hAnsi="Times New Roman" w:cs="Times New Roman"/>
          <w:sz w:val="28"/>
          <w:szCs w:val="28"/>
          <w:vertAlign w:val="subscript"/>
          <w:lang w:val="kk-KZ"/>
        </w:rPr>
        <w:t>СР</w:t>
      </w:r>
      <w:r w:rsidRPr="00654120">
        <w:rPr>
          <w:rFonts w:ascii="Times New Roman" w:hAnsi="Times New Roman" w:cs="Times New Roman"/>
          <w:sz w:val="28"/>
          <w:szCs w:val="28"/>
          <w:lang w:val="kk-KZ"/>
        </w:rPr>
        <w:t xml:space="preserve"> </w:t>
      </w:r>
      <w:r w:rsidR="000B70B1">
        <w:rPr>
          <w:rFonts w:ascii="Times New Roman" w:hAnsi="Times New Roman" w:cs="Times New Roman"/>
          <w:sz w:val="28"/>
          <w:szCs w:val="28"/>
          <w:lang w:val="kk-KZ"/>
        </w:rPr>
        <w:t>–</w:t>
      </w:r>
      <w:r w:rsidRPr="00654120">
        <w:rPr>
          <w:rFonts w:ascii="Times New Roman" w:hAnsi="Times New Roman" w:cs="Times New Roman"/>
          <w:sz w:val="28"/>
          <w:szCs w:val="28"/>
          <w:lang w:val="kk-KZ"/>
        </w:rPr>
        <w:t xml:space="preserve"> 2,9, HI</w:t>
      </w:r>
      <w:r w:rsidRPr="00654120">
        <w:rPr>
          <w:rFonts w:ascii="Times New Roman" w:hAnsi="Times New Roman" w:cs="Times New Roman"/>
          <w:sz w:val="28"/>
          <w:szCs w:val="28"/>
          <w:vertAlign w:val="subscript"/>
          <w:lang w:val="kk-KZ"/>
        </w:rPr>
        <w:t>СА</w:t>
      </w:r>
      <w:r w:rsidRPr="00654120">
        <w:rPr>
          <w:rFonts w:ascii="Times New Roman" w:hAnsi="Times New Roman" w:cs="Times New Roman"/>
          <w:sz w:val="28"/>
          <w:szCs w:val="28"/>
          <w:lang w:val="kk-KZ"/>
        </w:rPr>
        <w:t xml:space="preserve"> – 7,0, HI</w:t>
      </w:r>
      <w:r w:rsidRPr="00654120">
        <w:rPr>
          <w:rFonts w:ascii="Times New Roman" w:hAnsi="Times New Roman" w:cs="Times New Roman"/>
          <w:sz w:val="28"/>
          <w:szCs w:val="28"/>
          <w:vertAlign w:val="subscript"/>
          <w:lang w:val="kk-KZ"/>
        </w:rPr>
        <w:t>Ш</w:t>
      </w:r>
      <w:r w:rsidRPr="00654120">
        <w:rPr>
          <w:rFonts w:ascii="Times New Roman" w:hAnsi="Times New Roman" w:cs="Times New Roman"/>
          <w:sz w:val="28"/>
          <w:szCs w:val="28"/>
          <w:lang w:val="kk-KZ"/>
        </w:rPr>
        <w:t xml:space="preserve"> </w:t>
      </w:r>
      <w:r w:rsidR="000B70B1">
        <w:rPr>
          <w:rFonts w:ascii="Times New Roman" w:hAnsi="Times New Roman" w:cs="Times New Roman"/>
          <w:sz w:val="28"/>
          <w:szCs w:val="28"/>
          <w:lang w:val="kk-KZ"/>
        </w:rPr>
        <w:t>–</w:t>
      </w:r>
      <w:r w:rsidRPr="00654120">
        <w:rPr>
          <w:rFonts w:ascii="Times New Roman" w:hAnsi="Times New Roman" w:cs="Times New Roman"/>
          <w:sz w:val="28"/>
          <w:szCs w:val="28"/>
          <w:lang w:val="kk-KZ"/>
        </w:rPr>
        <w:t xml:space="preserve"> 3,1), екінші орында орталық жүйке жүйесі (HI</w:t>
      </w:r>
      <w:r w:rsidRPr="00654120">
        <w:rPr>
          <w:rFonts w:ascii="Times New Roman" w:hAnsi="Times New Roman" w:cs="Times New Roman"/>
          <w:sz w:val="28"/>
          <w:szCs w:val="28"/>
          <w:vertAlign w:val="subscript"/>
          <w:lang w:val="kk-KZ"/>
        </w:rPr>
        <w:t>К</w:t>
      </w:r>
      <w:r w:rsidRPr="00654120">
        <w:rPr>
          <w:rFonts w:ascii="Times New Roman" w:hAnsi="Times New Roman" w:cs="Times New Roman"/>
          <w:sz w:val="28"/>
          <w:szCs w:val="28"/>
          <w:lang w:val="kk-KZ"/>
        </w:rPr>
        <w:t xml:space="preserve"> – 5,6, HI</w:t>
      </w:r>
      <w:r w:rsidRPr="00654120">
        <w:rPr>
          <w:rFonts w:ascii="Times New Roman" w:hAnsi="Times New Roman" w:cs="Times New Roman"/>
          <w:sz w:val="28"/>
          <w:szCs w:val="28"/>
          <w:vertAlign w:val="subscript"/>
          <w:lang w:val="kk-KZ"/>
        </w:rPr>
        <w:t>СР</w:t>
      </w:r>
      <w:r w:rsidRPr="00654120">
        <w:rPr>
          <w:rFonts w:ascii="Times New Roman" w:hAnsi="Times New Roman" w:cs="Times New Roman"/>
          <w:sz w:val="28"/>
          <w:szCs w:val="28"/>
          <w:lang w:val="kk-KZ"/>
        </w:rPr>
        <w:t xml:space="preserve"> </w:t>
      </w:r>
      <w:r w:rsidR="000B70B1">
        <w:rPr>
          <w:rFonts w:ascii="Times New Roman" w:hAnsi="Times New Roman" w:cs="Times New Roman"/>
          <w:sz w:val="28"/>
          <w:szCs w:val="28"/>
          <w:lang w:val="kk-KZ"/>
        </w:rPr>
        <w:t>–</w:t>
      </w:r>
      <w:r w:rsidRPr="00654120">
        <w:rPr>
          <w:rFonts w:ascii="Times New Roman" w:hAnsi="Times New Roman" w:cs="Times New Roman"/>
          <w:sz w:val="28"/>
          <w:szCs w:val="28"/>
          <w:lang w:val="kk-KZ"/>
        </w:rPr>
        <w:t xml:space="preserve"> 1,7, HI</w:t>
      </w:r>
      <w:r w:rsidRPr="00654120">
        <w:rPr>
          <w:rFonts w:ascii="Times New Roman" w:hAnsi="Times New Roman" w:cs="Times New Roman"/>
          <w:sz w:val="28"/>
          <w:szCs w:val="28"/>
          <w:vertAlign w:val="subscript"/>
          <w:lang w:val="kk-KZ"/>
        </w:rPr>
        <w:t>СА</w:t>
      </w:r>
      <w:r w:rsidRPr="00654120">
        <w:rPr>
          <w:rFonts w:ascii="Times New Roman" w:hAnsi="Times New Roman" w:cs="Times New Roman"/>
          <w:sz w:val="28"/>
          <w:szCs w:val="28"/>
          <w:lang w:val="kk-KZ"/>
        </w:rPr>
        <w:t xml:space="preserve"> – 5,8, HI</w:t>
      </w:r>
      <w:r w:rsidRPr="00654120">
        <w:rPr>
          <w:rFonts w:ascii="Times New Roman" w:hAnsi="Times New Roman" w:cs="Times New Roman"/>
          <w:sz w:val="28"/>
          <w:szCs w:val="28"/>
          <w:vertAlign w:val="subscript"/>
          <w:lang w:val="kk-KZ"/>
        </w:rPr>
        <w:t>Ш</w:t>
      </w:r>
      <w:r w:rsidRPr="00654120">
        <w:rPr>
          <w:rFonts w:ascii="Times New Roman" w:hAnsi="Times New Roman" w:cs="Times New Roman"/>
          <w:sz w:val="28"/>
          <w:szCs w:val="28"/>
          <w:lang w:val="kk-KZ"/>
        </w:rPr>
        <w:t xml:space="preserve"> – 2,02), үшінші орында көз аурулары (HI</w:t>
      </w:r>
      <w:r w:rsidRPr="00654120">
        <w:rPr>
          <w:rFonts w:ascii="Times New Roman" w:hAnsi="Times New Roman" w:cs="Times New Roman"/>
          <w:sz w:val="28"/>
          <w:szCs w:val="28"/>
          <w:vertAlign w:val="subscript"/>
          <w:lang w:val="kk-KZ"/>
        </w:rPr>
        <w:t>К</w:t>
      </w:r>
      <w:r w:rsidRPr="00654120">
        <w:rPr>
          <w:rFonts w:ascii="Times New Roman" w:hAnsi="Times New Roman" w:cs="Times New Roman"/>
          <w:sz w:val="28"/>
          <w:szCs w:val="28"/>
          <w:lang w:val="kk-KZ"/>
        </w:rPr>
        <w:t xml:space="preserve"> – 5,6, HI</w:t>
      </w:r>
      <w:r w:rsidRPr="00654120">
        <w:rPr>
          <w:rFonts w:ascii="Times New Roman" w:hAnsi="Times New Roman" w:cs="Times New Roman"/>
          <w:sz w:val="28"/>
          <w:szCs w:val="28"/>
          <w:vertAlign w:val="subscript"/>
          <w:lang w:val="kk-KZ"/>
        </w:rPr>
        <w:t>СР</w:t>
      </w:r>
      <w:r w:rsidRPr="00654120">
        <w:rPr>
          <w:rFonts w:ascii="Times New Roman" w:hAnsi="Times New Roman" w:cs="Times New Roman"/>
          <w:sz w:val="28"/>
          <w:szCs w:val="28"/>
          <w:lang w:val="kk-KZ"/>
        </w:rPr>
        <w:t xml:space="preserve"> </w:t>
      </w:r>
      <w:r w:rsidR="000B70B1">
        <w:rPr>
          <w:rFonts w:ascii="Times New Roman" w:hAnsi="Times New Roman" w:cs="Times New Roman"/>
          <w:sz w:val="28"/>
          <w:szCs w:val="28"/>
          <w:lang w:val="kk-KZ"/>
        </w:rPr>
        <w:t>–</w:t>
      </w:r>
      <w:r w:rsidRPr="00654120">
        <w:rPr>
          <w:rFonts w:ascii="Times New Roman" w:hAnsi="Times New Roman" w:cs="Times New Roman"/>
          <w:sz w:val="28"/>
          <w:szCs w:val="28"/>
          <w:lang w:val="kk-KZ"/>
        </w:rPr>
        <w:t xml:space="preserve"> 1,7, HI</w:t>
      </w:r>
      <w:r w:rsidRPr="00654120">
        <w:rPr>
          <w:rFonts w:ascii="Times New Roman" w:hAnsi="Times New Roman" w:cs="Times New Roman"/>
          <w:sz w:val="28"/>
          <w:szCs w:val="28"/>
          <w:vertAlign w:val="subscript"/>
          <w:lang w:val="kk-KZ"/>
        </w:rPr>
        <w:t>СА</w:t>
      </w:r>
      <w:r w:rsidRPr="00654120">
        <w:rPr>
          <w:rFonts w:ascii="Times New Roman" w:hAnsi="Times New Roman" w:cs="Times New Roman"/>
          <w:sz w:val="28"/>
          <w:szCs w:val="28"/>
          <w:lang w:val="kk-KZ"/>
        </w:rPr>
        <w:t xml:space="preserve"> – 5,8, HI</w:t>
      </w:r>
      <w:r w:rsidRPr="00654120">
        <w:rPr>
          <w:rFonts w:ascii="Times New Roman" w:hAnsi="Times New Roman" w:cs="Times New Roman"/>
          <w:sz w:val="28"/>
          <w:szCs w:val="28"/>
          <w:vertAlign w:val="subscript"/>
          <w:lang w:val="kk-KZ"/>
        </w:rPr>
        <w:t>Ш</w:t>
      </w:r>
      <w:r w:rsidRPr="00654120">
        <w:rPr>
          <w:rFonts w:ascii="Times New Roman" w:hAnsi="Times New Roman" w:cs="Times New Roman"/>
          <w:sz w:val="28"/>
          <w:szCs w:val="28"/>
          <w:lang w:val="kk-KZ"/>
        </w:rPr>
        <w:t xml:space="preserve"> – 2,02), келесі орындарда бірдей көрсеткішпен бауыр және бүйрек органдары (HI</w:t>
      </w:r>
      <w:r w:rsidRPr="00654120">
        <w:rPr>
          <w:rFonts w:ascii="Times New Roman" w:hAnsi="Times New Roman" w:cs="Times New Roman"/>
          <w:sz w:val="28"/>
          <w:szCs w:val="28"/>
          <w:vertAlign w:val="subscript"/>
          <w:lang w:val="kk-KZ"/>
        </w:rPr>
        <w:t>К</w:t>
      </w:r>
      <w:r w:rsidRPr="00654120">
        <w:rPr>
          <w:rFonts w:ascii="Times New Roman" w:hAnsi="Times New Roman" w:cs="Times New Roman"/>
          <w:sz w:val="28"/>
          <w:szCs w:val="28"/>
          <w:lang w:val="kk-KZ"/>
        </w:rPr>
        <w:t xml:space="preserve"> – 5,6, HI</w:t>
      </w:r>
      <w:r w:rsidRPr="00654120">
        <w:rPr>
          <w:rFonts w:ascii="Times New Roman" w:hAnsi="Times New Roman" w:cs="Times New Roman"/>
          <w:sz w:val="28"/>
          <w:szCs w:val="28"/>
          <w:vertAlign w:val="subscript"/>
          <w:lang w:val="kk-KZ"/>
        </w:rPr>
        <w:t>СР</w:t>
      </w:r>
      <w:r w:rsidRPr="00654120">
        <w:rPr>
          <w:rFonts w:ascii="Times New Roman" w:hAnsi="Times New Roman" w:cs="Times New Roman"/>
          <w:sz w:val="28"/>
          <w:szCs w:val="28"/>
          <w:lang w:val="kk-KZ"/>
        </w:rPr>
        <w:t xml:space="preserve"> </w:t>
      </w:r>
      <w:r w:rsidR="000B70B1">
        <w:rPr>
          <w:rFonts w:ascii="Times New Roman" w:hAnsi="Times New Roman" w:cs="Times New Roman"/>
          <w:sz w:val="28"/>
          <w:szCs w:val="28"/>
          <w:lang w:val="kk-KZ"/>
        </w:rPr>
        <w:t>–</w:t>
      </w:r>
      <w:r w:rsidRPr="00654120">
        <w:rPr>
          <w:rFonts w:ascii="Times New Roman" w:hAnsi="Times New Roman" w:cs="Times New Roman"/>
          <w:sz w:val="28"/>
          <w:szCs w:val="28"/>
          <w:lang w:val="kk-KZ"/>
        </w:rPr>
        <w:t xml:space="preserve"> 1,6, HI</w:t>
      </w:r>
      <w:r w:rsidRPr="00654120">
        <w:rPr>
          <w:rFonts w:ascii="Times New Roman" w:hAnsi="Times New Roman" w:cs="Times New Roman"/>
          <w:sz w:val="28"/>
          <w:szCs w:val="28"/>
          <w:vertAlign w:val="subscript"/>
          <w:lang w:val="kk-KZ"/>
        </w:rPr>
        <w:t>СА</w:t>
      </w:r>
      <w:r w:rsidRPr="00654120">
        <w:rPr>
          <w:rFonts w:ascii="Times New Roman" w:hAnsi="Times New Roman" w:cs="Times New Roman"/>
          <w:sz w:val="28"/>
          <w:szCs w:val="28"/>
          <w:lang w:val="kk-KZ"/>
        </w:rPr>
        <w:t xml:space="preserve"> – 5,6, HI</w:t>
      </w:r>
      <w:r w:rsidRPr="00654120">
        <w:rPr>
          <w:rFonts w:ascii="Times New Roman" w:hAnsi="Times New Roman" w:cs="Times New Roman"/>
          <w:sz w:val="28"/>
          <w:szCs w:val="28"/>
          <w:vertAlign w:val="subscript"/>
          <w:lang w:val="kk-KZ"/>
        </w:rPr>
        <w:t>Ш</w:t>
      </w:r>
      <w:r w:rsidRPr="00654120">
        <w:rPr>
          <w:rFonts w:ascii="Times New Roman" w:hAnsi="Times New Roman" w:cs="Times New Roman"/>
          <w:sz w:val="28"/>
          <w:szCs w:val="28"/>
          <w:lang w:val="kk-KZ"/>
        </w:rPr>
        <w:t xml:space="preserve"> – 1,7).</w:t>
      </w:r>
    </w:p>
    <w:p w14:paraId="553FCD48" w14:textId="77777777" w:rsidR="00117CD0" w:rsidRDefault="00F60CFC" w:rsidP="00654120">
      <w:pPr>
        <w:spacing w:after="0" w:line="240" w:lineRule="auto"/>
        <w:ind w:firstLine="709"/>
        <w:jc w:val="both"/>
        <w:rPr>
          <w:rFonts w:ascii="Times New Roman" w:hAnsi="Times New Roman" w:cs="Times New Roman"/>
          <w:sz w:val="28"/>
          <w:szCs w:val="28"/>
          <w:shd w:val="clear" w:color="auto" w:fill="FFFFFF"/>
          <w:lang w:val="kk-KZ"/>
        </w:rPr>
      </w:pPr>
      <w:r w:rsidRPr="00654120">
        <w:rPr>
          <w:rFonts w:ascii="Times New Roman" w:hAnsi="Times New Roman" w:cs="Times New Roman"/>
          <w:sz w:val="28"/>
          <w:szCs w:val="28"/>
          <w:shd w:val="clear" w:color="auto" w:fill="FFFFFF"/>
          <w:lang w:val="kk-KZ"/>
        </w:rPr>
        <w:t>Әйел адамдар ортасында HQ бойынша, барлық елді</w:t>
      </w:r>
      <w:r w:rsidR="00251897">
        <w:rPr>
          <w:rFonts w:ascii="Times New Roman" w:hAnsi="Times New Roman" w:cs="Times New Roman"/>
          <w:sz w:val="28"/>
          <w:szCs w:val="28"/>
          <w:shd w:val="clear" w:color="auto" w:fill="FFFFFF"/>
          <w:lang w:val="kk-KZ"/>
        </w:rPr>
        <w:t>-</w:t>
      </w:r>
      <w:r w:rsidRPr="00654120">
        <w:rPr>
          <w:rFonts w:ascii="Times New Roman" w:hAnsi="Times New Roman" w:cs="Times New Roman"/>
          <w:sz w:val="28"/>
          <w:szCs w:val="28"/>
          <w:shd w:val="clear" w:color="auto" w:fill="FFFFFF"/>
          <w:lang w:val="kk-KZ"/>
        </w:rPr>
        <w:t>мекендерде күкірт сутегі, көмірсутек химиялық элементтері 1-ден жоғары, ең жоғарғы деңгей Саға ауылында анықталды. Қарастырылған химиялық элементтердің әйел адамдар денсаулығына канцерогендік емес әсерінде жалпы қауіптілік жиынтығының (</w:t>
      </w:r>
      <w:proofErr w:type="spellStart"/>
      <w:r w:rsidRPr="00654120">
        <w:rPr>
          <w:rFonts w:ascii="Times New Roman" w:hAnsi="Times New Roman" w:cs="Times New Roman"/>
          <w:sz w:val="28"/>
          <w:szCs w:val="28"/>
          <w:shd w:val="clear" w:color="auto" w:fill="FFFFFF"/>
          <w:lang w:val="kk-KZ"/>
        </w:rPr>
        <w:t>Hazard</w:t>
      </w:r>
      <w:proofErr w:type="spellEnd"/>
      <w:r w:rsidRPr="00654120">
        <w:rPr>
          <w:rFonts w:ascii="Times New Roman" w:hAnsi="Times New Roman" w:cs="Times New Roman"/>
          <w:sz w:val="28"/>
          <w:szCs w:val="28"/>
          <w:shd w:val="clear" w:color="auto" w:fill="FFFFFF"/>
          <w:lang w:val="kk-KZ"/>
        </w:rPr>
        <w:t xml:space="preserve"> </w:t>
      </w:r>
      <w:proofErr w:type="spellStart"/>
      <w:r w:rsidRPr="00654120">
        <w:rPr>
          <w:rFonts w:ascii="Times New Roman" w:hAnsi="Times New Roman" w:cs="Times New Roman"/>
          <w:sz w:val="28"/>
          <w:szCs w:val="28"/>
          <w:shd w:val="clear" w:color="auto" w:fill="FFFFFF"/>
          <w:lang w:val="kk-KZ"/>
        </w:rPr>
        <w:t>Index</w:t>
      </w:r>
      <w:proofErr w:type="spellEnd"/>
      <w:r w:rsidRPr="00654120">
        <w:rPr>
          <w:rFonts w:ascii="Times New Roman" w:hAnsi="Times New Roman" w:cs="Times New Roman"/>
          <w:sz w:val="28"/>
          <w:szCs w:val="28"/>
          <w:shd w:val="clear" w:color="auto" w:fill="FFFFFF"/>
          <w:lang w:val="kk-KZ"/>
        </w:rPr>
        <w:t xml:space="preserve">) шкала бойынша деңгейлері </w:t>
      </w:r>
      <w:proofErr w:type="spellStart"/>
      <w:r w:rsidRPr="00654120">
        <w:rPr>
          <w:rFonts w:ascii="Times New Roman" w:hAnsi="Times New Roman" w:cs="Times New Roman"/>
          <w:sz w:val="28"/>
          <w:szCs w:val="28"/>
          <w:shd w:val="clear" w:color="auto" w:fill="FFFFFF"/>
          <w:lang w:val="kk-KZ"/>
        </w:rPr>
        <w:t>Саркөл</w:t>
      </w:r>
      <w:proofErr w:type="spellEnd"/>
      <w:r w:rsidRPr="00654120">
        <w:rPr>
          <w:rFonts w:ascii="Times New Roman" w:hAnsi="Times New Roman" w:cs="Times New Roman"/>
          <w:sz w:val="28"/>
          <w:szCs w:val="28"/>
          <w:shd w:val="clear" w:color="auto" w:fill="FFFFFF"/>
          <w:lang w:val="kk-KZ"/>
        </w:rPr>
        <w:t xml:space="preserve"> </w:t>
      </w:r>
      <w:r w:rsidR="000B70B1">
        <w:rPr>
          <w:rFonts w:ascii="Times New Roman" w:hAnsi="Times New Roman" w:cs="Times New Roman"/>
          <w:sz w:val="28"/>
          <w:szCs w:val="28"/>
          <w:shd w:val="clear" w:color="auto" w:fill="FFFFFF"/>
          <w:lang w:val="kk-KZ"/>
        </w:rPr>
        <w:t>–</w:t>
      </w:r>
      <w:r w:rsidRPr="00654120">
        <w:rPr>
          <w:rFonts w:ascii="Times New Roman" w:hAnsi="Times New Roman" w:cs="Times New Roman"/>
          <w:sz w:val="28"/>
          <w:szCs w:val="28"/>
          <w:shd w:val="clear" w:color="auto" w:fill="FFFFFF"/>
          <w:lang w:val="kk-KZ"/>
        </w:rPr>
        <w:t xml:space="preserve"> 3,3, </w:t>
      </w:r>
      <w:proofErr w:type="spellStart"/>
      <w:r w:rsidRPr="00654120">
        <w:rPr>
          <w:rFonts w:ascii="Times New Roman" w:hAnsi="Times New Roman" w:cs="Times New Roman"/>
          <w:sz w:val="28"/>
          <w:szCs w:val="28"/>
          <w:shd w:val="clear" w:color="auto" w:fill="FFFFFF"/>
          <w:lang w:val="kk-KZ"/>
        </w:rPr>
        <w:t>Шенгел</w:t>
      </w:r>
      <w:r w:rsidR="00200B9A">
        <w:rPr>
          <w:rFonts w:ascii="Times New Roman" w:hAnsi="Times New Roman" w:cs="Times New Roman"/>
          <w:sz w:val="28"/>
          <w:szCs w:val="28"/>
          <w:shd w:val="clear" w:color="auto" w:fill="FFFFFF"/>
          <w:lang w:val="kk-KZ"/>
        </w:rPr>
        <w:t>ші</w:t>
      </w:r>
      <w:proofErr w:type="spellEnd"/>
      <w:r w:rsidRPr="00654120">
        <w:rPr>
          <w:rFonts w:ascii="Times New Roman" w:hAnsi="Times New Roman" w:cs="Times New Roman"/>
          <w:sz w:val="28"/>
          <w:szCs w:val="28"/>
          <w:shd w:val="clear" w:color="auto" w:fill="FFFFFF"/>
          <w:lang w:val="kk-KZ"/>
        </w:rPr>
        <w:t xml:space="preserve"> </w:t>
      </w:r>
      <w:r w:rsidR="000B70B1">
        <w:rPr>
          <w:rFonts w:ascii="Times New Roman" w:hAnsi="Times New Roman" w:cs="Times New Roman"/>
          <w:sz w:val="28"/>
          <w:szCs w:val="28"/>
          <w:shd w:val="clear" w:color="auto" w:fill="FFFFFF"/>
          <w:lang w:val="kk-KZ"/>
        </w:rPr>
        <w:t>–</w:t>
      </w:r>
      <w:r w:rsidRPr="00654120">
        <w:rPr>
          <w:rFonts w:ascii="Times New Roman" w:hAnsi="Times New Roman" w:cs="Times New Roman"/>
          <w:sz w:val="28"/>
          <w:szCs w:val="28"/>
          <w:shd w:val="clear" w:color="auto" w:fill="FFFFFF"/>
          <w:lang w:val="kk-KZ"/>
        </w:rPr>
        <w:t xml:space="preserve"> 3,5 ауылдарында орташа, Саға а.– 7,9, </w:t>
      </w:r>
      <w:proofErr w:type="spellStart"/>
      <w:r w:rsidRPr="00654120">
        <w:rPr>
          <w:rFonts w:ascii="Times New Roman" w:hAnsi="Times New Roman" w:cs="Times New Roman"/>
          <w:sz w:val="28"/>
          <w:szCs w:val="28"/>
          <w:shd w:val="clear" w:color="auto" w:fill="FFFFFF"/>
          <w:lang w:val="kk-KZ"/>
        </w:rPr>
        <w:t>Кенкияк</w:t>
      </w:r>
      <w:proofErr w:type="spellEnd"/>
      <w:r w:rsidRPr="00654120">
        <w:rPr>
          <w:rFonts w:ascii="Times New Roman" w:hAnsi="Times New Roman" w:cs="Times New Roman"/>
          <w:sz w:val="28"/>
          <w:szCs w:val="28"/>
          <w:shd w:val="clear" w:color="auto" w:fill="FFFFFF"/>
          <w:lang w:val="kk-KZ"/>
        </w:rPr>
        <w:t xml:space="preserve"> а.– 7,2 жоғары (</w:t>
      </w:r>
      <w:r w:rsidR="008C6AFA">
        <w:rPr>
          <w:rFonts w:ascii="Times New Roman" w:hAnsi="Times New Roman" w:cs="Times New Roman"/>
          <w:sz w:val="28"/>
          <w:szCs w:val="28"/>
          <w:shd w:val="clear" w:color="auto" w:fill="FFFFFF"/>
          <w:lang w:val="kk-KZ"/>
        </w:rPr>
        <w:t>К</w:t>
      </w:r>
      <w:r w:rsidRPr="00654120">
        <w:rPr>
          <w:rFonts w:ascii="Times New Roman" w:hAnsi="Times New Roman" w:cs="Times New Roman"/>
          <w:sz w:val="28"/>
          <w:szCs w:val="28"/>
          <w:shd w:val="clear" w:color="auto" w:fill="FFFFFF"/>
          <w:lang w:val="kk-KZ"/>
        </w:rPr>
        <w:t>есте</w:t>
      </w:r>
      <w:r w:rsidR="000B2277">
        <w:rPr>
          <w:rFonts w:ascii="Times New Roman" w:hAnsi="Times New Roman" w:cs="Times New Roman"/>
          <w:sz w:val="28"/>
          <w:szCs w:val="28"/>
          <w:shd w:val="clear" w:color="auto" w:fill="FFFFFF"/>
          <w:lang w:val="kk-KZ"/>
        </w:rPr>
        <w:t xml:space="preserve"> 2</w:t>
      </w:r>
      <w:r w:rsidR="008C6AFA">
        <w:rPr>
          <w:rFonts w:ascii="Times New Roman" w:hAnsi="Times New Roman" w:cs="Times New Roman"/>
          <w:sz w:val="28"/>
          <w:szCs w:val="28"/>
          <w:shd w:val="clear" w:color="auto" w:fill="FFFFFF"/>
          <w:lang w:val="kk-KZ"/>
        </w:rPr>
        <w:t>9</w:t>
      </w:r>
      <w:r w:rsidRPr="00654120">
        <w:rPr>
          <w:rFonts w:ascii="Times New Roman" w:hAnsi="Times New Roman" w:cs="Times New Roman"/>
          <w:sz w:val="28"/>
          <w:szCs w:val="28"/>
          <w:shd w:val="clear" w:color="auto" w:fill="FFFFFF"/>
          <w:lang w:val="kk-KZ"/>
        </w:rPr>
        <w:t>). Әйел адамдар денсаулығына жалпы қауіптілік жиынтығының жекелей органдар бойынша әсер етуіндегі ранг орындары: тыныс алу жүйесі алғашқы орында (</w:t>
      </w:r>
      <w:r w:rsidRPr="00654120">
        <w:rPr>
          <w:rFonts w:ascii="Times New Roman" w:hAnsi="Times New Roman" w:cs="Times New Roman"/>
          <w:sz w:val="28"/>
          <w:szCs w:val="28"/>
          <w:lang w:val="kk-KZ"/>
        </w:rPr>
        <w:t>HI</w:t>
      </w:r>
      <w:r w:rsidRPr="00654120">
        <w:rPr>
          <w:rFonts w:ascii="Times New Roman" w:hAnsi="Times New Roman" w:cs="Times New Roman"/>
          <w:sz w:val="28"/>
          <w:szCs w:val="28"/>
          <w:vertAlign w:val="subscript"/>
          <w:lang w:val="kk-KZ"/>
        </w:rPr>
        <w:t>К</w:t>
      </w:r>
      <w:r w:rsidRPr="00654120">
        <w:rPr>
          <w:rFonts w:ascii="Times New Roman" w:hAnsi="Times New Roman" w:cs="Times New Roman"/>
          <w:sz w:val="28"/>
          <w:szCs w:val="28"/>
          <w:shd w:val="clear" w:color="auto" w:fill="FFFFFF"/>
          <w:lang w:val="kk-KZ"/>
        </w:rPr>
        <w:t xml:space="preserve"> – 7,5, </w:t>
      </w:r>
      <w:r w:rsidRPr="00654120">
        <w:rPr>
          <w:rFonts w:ascii="Times New Roman" w:hAnsi="Times New Roman" w:cs="Times New Roman"/>
          <w:sz w:val="28"/>
          <w:szCs w:val="28"/>
          <w:lang w:val="kk-KZ"/>
        </w:rPr>
        <w:t>HI</w:t>
      </w:r>
      <w:r w:rsidRPr="00654120">
        <w:rPr>
          <w:rFonts w:ascii="Times New Roman" w:hAnsi="Times New Roman" w:cs="Times New Roman"/>
          <w:sz w:val="28"/>
          <w:szCs w:val="28"/>
          <w:vertAlign w:val="subscript"/>
          <w:lang w:val="kk-KZ"/>
        </w:rPr>
        <w:t>СР</w:t>
      </w:r>
      <w:r w:rsidRPr="00654120">
        <w:rPr>
          <w:rFonts w:ascii="Times New Roman" w:hAnsi="Times New Roman" w:cs="Times New Roman"/>
          <w:sz w:val="28"/>
          <w:szCs w:val="28"/>
          <w:shd w:val="clear" w:color="auto" w:fill="FFFFFF"/>
          <w:lang w:val="kk-KZ"/>
        </w:rPr>
        <w:t xml:space="preserve"> </w:t>
      </w:r>
      <w:r w:rsidR="000B70B1">
        <w:rPr>
          <w:rFonts w:ascii="Times New Roman" w:hAnsi="Times New Roman" w:cs="Times New Roman"/>
          <w:sz w:val="28"/>
          <w:szCs w:val="28"/>
          <w:shd w:val="clear" w:color="auto" w:fill="FFFFFF"/>
          <w:lang w:val="kk-KZ"/>
        </w:rPr>
        <w:t>–</w:t>
      </w:r>
      <w:r w:rsidRPr="00654120">
        <w:rPr>
          <w:rFonts w:ascii="Times New Roman" w:hAnsi="Times New Roman" w:cs="Times New Roman"/>
          <w:sz w:val="28"/>
          <w:szCs w:val="28"/>
          <w:shd w:val="clear" w:color="auto" w:fill="FFFFFF"/>
          <w:lang w:val="kk-KZ"/>
        </w:rPr>
        <w:t xml:space="preserve"> 2,9, </w:t>
      </w:r>
      <w:r w:rsidRPr="00654120">
        <w:rPr>
          <w:rFonts w:ascii="Times New Roman" w:hAnsi="Times New Roman" w:cs="Times New Roman"/>
          <w:sz w:val="28"/>
          <w:szCs w:val="28"/>
          <w:lang w:val="kk-KZ"/>
        </w:rPr>
        <w:t>HI</w:t>
      </w:r>
      <w:r w:rsidRPr="00654120">
        <w:rPr>
          <w:rFonts w:ascii="Times New Roman" w:hAnsi="Times New Roman" w:cs="Times New Roman"/>
          <w:sz w:val="28"/>
          <w:szCs w:val="28"/>
          <w:vertAlign w:val="subscript"/>
          <w:lang w:val="kk-KZ"/>
        </w:rPr>
        <w:t>СА</w:t>
      </w:r>
      <w:r w:rsidRPr="00654120">
        <w:rPr>
          <w:rFonts w:ascii="Times New Roman" w:hAnsi="Times New Roman" w:cs="Times New Roman"/>
          <w:sz w:val="28"/>
          <w:szCs w:val="28"/>
          <w:shd w:val="clear" w:color="auto" w:fill="FFFFFF"/>
          <w:lang w:val="kk-KZ"/>
        </w:rPr>
        <w:t xml:space="preserve"> – 7,5, </w:t>
      </w:r>
      <w:r w:rsidRPr="00654120">
        <w:rPr>
          <w:rFonts w:ascii="Times New Roman" w:hAnsi="Times New Roman" w:cs="Times New Roman"/>
          <w:sz w:val="28"/>
          <w:szCs w:val="28"/>
          <w:lang w:val="kk-KZ"/>
        </w:rPr>
        <w:t>HI</w:t>
      </w:r>
      <w:r w:rsidRPr="00654120">
        <w:rPr>
          <w:rFonts w:ascii="Times New Roman" w:hAnsi="Times New Roman" w:cs="Times New Roman"/>
          <w:sz w:val="28"/>
          <w:szCs w:val="28"/>
          <w:vertAlign w:val="subscript"/>
          <w:lang w:val="kk-KZ"/>
        </w:rPr>
        <w:t>Ш</w:t>
      </w:r>
      <w:r w:rsidRPr="00654120">
        <w:rPr>
          <w:rFonts w:ascii="Times New Roman" w:hAnsi="Times New Roman" w:cs="Times New Roman"/>
          <w:sz w:val="28"/>
          <w:szCs w:val="28"/>
          <w:shd w:val="clear" w:color="auto" w:fill="FFFFFF"/>
          <w:lang w:val="kk-KZ"/>
        </w:rPr>
        <w:t xml:space="preserve"> </w:t>
      </w:r>
      <w:r w:rsidR="000B70B1">
        <w:rPr>
          <w:rFonts w:ascii="Times New Roman" w:hAnsi="Times New Roman" w:cs="Times New Roman"/>
          <w:sz w:val="28"/>
          <w:szCs w:val="28"/>
          <w:shd w:val="clear" w:color="auto" w:fill="FFFFFF"/>
          <w:lang w:val="kk-KZ"/>
        </w:rPr>
        <w:t>–</w:t>
      </w:r>
      <w:r w:rsidRPr="00654120">
        <w:rPr>
          <w:rFonts w:ascii="Times New Roman" w:hAnsi="Times New Roman" w:cs="Times New Roman"/>
          <w:sz w:val="28"/>
          <w:szCs w:val="28"/>
          <w:shd w:val="clear" w:color="auto" w:fill="FFFFFF"/>
          <w:lang w:val="kk-KZ"/>
        </w:rPr>
        <w:t xml:space="preserve"> 3,2), екінші орында орталық жүйке жүйесі (</w:t>
      </w:r>
      <w:r w:rsidRPr="00654120">
        <w:rPr>
          <w:rFonts w:ascii="Times New Roman" w:hAnsi="Times New Roman" w:cs="Times New Roman"/>
          <w:sz w:val="28"/>
          <w:szCs w:val="28"/>
          <w:lang w:val="kk-KZ"/>
        </w:rPr>
        <w:t>HI</w:t>
      </w:r>
      <w:r w:rsidRPr="00654120">
        <w:rPr>
          <w:rFonts w:ascii="Times New Roman" w:hAnsi="Times New Roman" w:cs="Times New Roman"/>
          <w:sz w:val="28"/>
          <w:szCs w:val="28"/>
          <w:vertAlign w:val="subscript"/>
          <w:lang w:val="kk-KZ"/>
        </w:rPr>
        <w:t>К</w:t>
      </w:r>
      <w:r w:rsidRPr="00654120">
        <w:rPr>
          <w:rFonts w:ascii="Times New Roman" w:hAnsi="Times New Roman" w:cs="Times New Roman"/>
          <w:sz w:val="28"/>
          <w:szCs w:val="28"/>
          <w:shd w:val="clear" w:color="auto" w:fill="FFFFFF"/>
          <w:lang w:val="kk-KZ"/>
        </w:rPr>
        <w:t xml:space="preserve"> – 5,7, </w:t>
      </w:r>
      <w:r w:rsidRPr="00654120">
        <w:rPr>
          <w:rFonts w:ascii="Times New Roman" w:hAnsi="Times New Roman" w:cs="Times New Roman"/>
          <w:sz w:val="28"/>
          <w:szCs w:val="28"/>
          <w:lang w:val="kk-KZ"/>
        </w:rPr>
        <w:t>HI</w:t>
      </w:r>
      <w:r w:rsidRPr="00654120">
        <w:rPr>
          <w:rFonts w:ascii="Times New Roman" w:hAnsi="Times New Roman" w:cs="Times New Roman"/>
          <w:sz w:val="28"/>
          <w:szCs w:val="28"/>
          <w:vertAlign w:val="subscript"/>
          <w:lang w:val="kk-KZ"/>
        </w:rPr>
        <w:t>СР</w:t>
      </w:r>
      <w:r w:rsidRPr="00654120">
        <w:rPr>
          <w:rFonts w:ascii="Times New Roman" w:hAnsi="Times New Roman" w:cs="Times New Roman"/>
          <w:sz w:val="28"/>
          <w:szCs w:val="28"/>
          <w:shd w:val="clear" w:color="auto" w:fill="FFFFFF"/>
          <w:lang w:val="kk-KZ"/>
        </w:rPr>
        <w:t xml:space="preserve"> </w:t>
      </w:r>
      <w:r w:rsidR="000B70B1">
        <w:rPr>
          <w:rFonts w:ascii="Times New Roman" w:hAnsi="Times New Roman" w:cs="Times New Roman"/>
          <w:sz w:val="28"/>
          <w:szCs w:val="28"/>
          <w:shd w:val="clear" w:color="auto" w:fill="FFFFFF"/>
          <w:lang w:val="kk-KZ"/>
        </w:rPr>
        <w:t>–</w:t>
      </w:r>
      <w:r w:rsidRPr="00654120">
        <w:rPr>
          <w:rFonts w:ascii="Times New Roman" w:hAnsi="Times New Roman" w:cs="Times New Roman"/>
          <w:sz w:val="28"/>
          <w:szCs w:val="28"/>
          <w:shd w:val="clear" w:color="auto" w:fill="FFFFFF"/>
          <w:lang w:val="kk-KZ"/>
        </w:rPr>
        <w:t xml:space="preserve"> 1,7, </w:t>
      </w:r>
      <w:r w:rsidRPr="00654120">
        <w:rPr>
          <w:rFonts w:ascii="Times New Roman" w:hAnsi="Times New Roman" w:cs="Times New Roman"/>
          <w:sz w:val="28"/>
          <w:szCs w:val="28"/>
          <w:lang w:val="kk-KZ"/>
        </w:rPr>
        <w:t>HI</w:t>
      </w:r>
      <w:r w:rsidRPr="00654120">
        <w:rPr>
          <w:rFonts w:ascii="Times New Roman" w:hAnsi="Times New Roman" w:cs="Times New Roman"/>
          <w:sz w:val="28"/>
          <w:szCs w:val="28"/>
          <w:vertAlign w:val="subscript"/>
          <w:lang w:val="kk-KZ"/>
        </w:rPr>
        <w:t>СА</w:t>
      </w:r>
      <w:r w:rsidRPr="00654120">
        <w:rPr>
          <w:rFonts w:ascii="Times New Roman" w:hAnsi="Times New Roman" w:cs="Times New Roman"/>
          <w:sz w:val="28"/>
          <w:szCs w:val="28"/>
          <w:shd w:val="clear" w:color="auto" w:fill="FFFFFF"/>
          <w:lang w:val="kk-KZ"/>
        </w:rPr>
        <w:t xml:space="preserve"> – 6,4, </w:t>
      </w:r>
      <w:r w:rsidRPr="00654120">
        <w:rPr>
          <w:rFonts w:ascii="Times New Roman" w:hAnsi="Times New Roman" w:cs="Times New Roman"/>
          <w:sz w:val="28"/>
          <w:szCs w:val="28"/>
          <w:lang w:val="kk-KZ"/>
        </w:rPr>
        <w:t>HI</w:t>
      </w:r>
      <w:r w:rsidRPr="00654120">
        <w:rPr>
          <w:rFonts w:ascii="Times New Roman" w:hAnsi="Times New Roman" w:cs="Times New Roman"/>
          <w:sz w:val="28"/>
          <w:szCs w:val="28"/>
          <w:vertAlign w:val="subscript"/>
          <w:lang w:val="kk-KZ"/>
        </w:rPr>
        <w:t>Ш</w:t>
      </w:r>
      <w:r w:rsidRPr="00654120">
        <w:rPr>
          <w:rFonts w:ascii="Times New Roman" w:hAnsi="Times New Roman" w:cs="Times New Roman"/>
          <w:sz w:val="28"/>
          <w:szCs w:val="28"/>
          <w:shd w:val="clear" w:color="auto" w:fill="FFFFFF"/>
          <w:lang w:val="kk-KZ"/>
        </w:rPr>
        <w:t xml:space="preserve"> – 2,0), үшінші орында бірдей көрсеткішпен бауыр </w:t>
      </w:r>
      <w:r w:rsidRPr="00654120">
        <w:rPr>
          <w:rFonts w:ascii="Times New Roman" w:hAnsi="Times New Roman" w:cs="Times New Roman"/>
          <w:sz w:val="28"/>
          <w:szCs w:val="28"/>
          <w:shd w:val="clear" w:color="auto" w:fill="FFFFFF"/>
          <w:lang w:val="kk-KZ"/>
        </w:rPr>
        <w:lastRenderedPageBreak/>
        <w:t>және бүйрек органдары (</w:t>
      </w:r>
      <w:r w:rsidRPr="00654120">
        <w:rPr>
          <w:rFonts w:ascii="Times New Roman" w:hAnsi="Times New Roman" w:cs="Times New Roman"/>
          <w:sz w:val="28"/>
          <w:szCs w:val="28"/>
          <w:lang w:val="kk-KZ"/>
        </w:rPr>
        <w:t>HI</w:t>
      </w:r>
      <w:r w:rsidRPr="00654120">
        <w:rPr>
          <w:rFonts w:ascii="Times New Roman" w:hAnsi="Times New Roman" w:cs="Times New Roman"/>
          <w:sz w:val="28"/>
          <w:szCs w:val="28"/>
          <w:vertAlign w:val="subscript"/>
          <w:lang w:val="kk-KZ"/>
        </w:rPr>
        <w:t>К</w:t>
      </w:r>
      <w:r w:rsidRPr="00654120">
        <w:rPr>
          <w:rFonts w:ascii="Times New Roman" w:hAnsi="Times New Roman" w:cs="Times New Roman"/>
          <w:sz w:val="28"/>
          <w:szCs w:val="28"/>
          <w:shd w:val="clear" w:color="auto" w:fill="FFFFFF"/>
          <w:lang w:val="kk-KZ"/>
        </w:rPr>
        <w:t xml:space="preserve"> – 5,6, </w:t>
      </w:r>
      <w:r w:rsidRPr="00654120">
        <w:rPr>
          <w:rFonts w:ascii="Times New Roman" w:hAnsi="Times New Roman" w:cs="Times New Roman"/>
          <w:sz w:val="28"/>
          <w:szCs w:val="28"/>
          <w:lang w:val="kk-KZ"/>
        </w:rPr>
        <w:t>HI</w:t>
      </w:r>
      <w:r w:rsidRPr="00654120">
        <w:rPr>
          <w:rFonts w:ascii="Times New Roman" w:hAnsi="Times New Roman" w:cs="Times New Roman"/>
          <w:sz w:val="28"/>
          <w:szCs w:val="28"/>
          <w:vertAlign w:val="subscript"/>
          <w:lang w:val="kk-KZ"/>
        </w:rPr>
        <w:t>СР</w:t>
      </w:r>
      <w:r w:rsidRPr="00654120">
        <w:rPr>
          <w:rFonts w:ascii="Times New Roman" w:hAnsi="Times New Roman" w:cs="Times New Roman"/>
          <w:sz w:val="28"/>
          <w:szCs w:val="28"/>
          <w:shd w:val="clear" w:color="auto" w:fill="FFFFFF"/>
          <w:lang w:val="kk-KZ"/>
        </w:rPr>
        <w:t xml:space="preserve"> </w:t>
      </w:r>
      <w:r w:rsidR="000B70B1">
        <w:rPr>
          <w:rFonts w:ascii="Times New Roman" w:hAnsi="Times New Roman" w:cs="Times New Roman"/>
          <w:sz w:val="28"/>
          <w:szCs w:val="28"/>
          <w:shd w:val="clear" w:color="auto" w:fill="FFFFFF"/>
          <w:lang w:val="kk-KZ"/>
        </w:rPr>
        <w:t>–</w:t>
      </w:r>
      <w:r w:rsidRPr="00654120">
        <w:rPr>
          <w:rFonts w:ascii="Times New Roman" w:hAnsi="Times New Roman" w:cs="Times New Roman"/>
          <w:sz w:val="28"/>
          <w:szCs w:val="28"/>
          <w:shd w:val="clear" w:color="auto" w:fill="FFFFFF"/>
          <w:lang w:val="kk-KZ"/>
        </w:rPr>
        <w:t xml:space="preserve"> 1,7, </w:t>
      </w:r>
      <w:r w:rsidRPr="00654120">
        <w:rPr>
          <w:rFonts w:ascii="Times New Roman" w:hAnsi="Times New Roman" w:cs="Times New Roman"/>
          <w:sz w:val="28"/>
          <w:szCs w:val="28"/>
          <w:lang w:val="kk-KZ"/>
        </w:rPr>
        <w:t>HI</w:t>
      </w:r>
      <w:r w:rsidRPr="00654120">
        <w:rPr>
          <w:rFonts w:ascii="Times New Roman" w:hAnsi="Times New Roman" w:cs="Times New Roman"/>
          <w:sz w:val="28"/>
          <w:szCs w:val="28"/>
          <w:vertAlign w:val="subscript"/>
          <w:lang w:val="kk-KZ"/>
        </w:rPr>
        <w:t>СА</w:t>
      </w:r>
      <w:r w:rsidRPr="00654120">
        <w:rPr>
          <w:rFonts w:ascii="Times New Roman" w:hAnsi="Times New Roman" w:cs="Times New Roman"/>
          <w:sz w:val="28"/>
          <w:szCs w:val="28"/>
          <w:shd w:val="clear" w:color="auto" w:fill="FFFFFF"/>
          <w:lang w:val="kk-KZ"/>
        </w:rPr>
        <w:t xml:space="preserve"> – 6,2, </w:t>
      </w:r>
      <w:r w:rsidRPr="00654120">
        <w:rPr>
          <w:rFonts w:ascii="Times New Roman" w:hAnsi="Times New Roman" w:cs="Times New Roman"/>
          <w:sz w:val="28"/>
          <w:szCs w:val="28"/>
          <w:lang w:val="kk-KZ"/>
        </w:rPr>
        <w:t>HI</w:t>
      </w:r>
      <w:r w:rsidRPr="00654120">
        <w:rPr>
          <w:rFonts w:ascii="Times New Roman" w:hAnsi="Times New Roman" w:cs="Times New Roman"/>
          <w:sz w:val="28"/>
          <w:szCs w:val="28"/>
          <w:vertAlign w:val="subscript"/>
          <w:lang w:val="kk-KZ"/>
        </w:rPr>
        <w:t>Ш</w:t>
      </w:r>
      <w:r w:rsidRPr="00654120">
        <w:rPr>
          <w:rFonts w:ascii="Times New Roman" w:hAnsi="Times New Roman" w:cs="Times New Roman"/>
          <w:sz w:val="28"/>
          <w:szCs w:val="28"/>
          <w:shd w:val="clear" w:color="auto" w:fill="FFFFFF"/>
          <w:lang w:val="kk-KZ"/>
        </w:rPr>
        <w:t xml:space="preserve"> – 1,9), келесі орындарда көз аурулары (</w:t>
      </w:r>
      <w:r w:rsidRPr="00654120">
        <w:rPr>
          <w:rFonts w:ascii="Times New Roman" w:hAnsi="Times New Roman" w:cs="Times New Roman"/>
          <w:sz w:val="28"/>
          <w:szCs w:val="28"/>
          <w:lang w:val="kk-KZ"/>
        </w:rPr>
        <w:t>HI</w:t>
      </w:r>
      <w:r w:rsidRPr="00654120">
        <w:rPr>
          <w:rFonts w:ascii="Times New Roman" w:hAnsi="Times New Roman" w:cs="Times New Roman"/>
          <w:sz w:val="28"/>
          <w:szCs w:val="28"/>
          <w:vertAlign w:val="subscript"/>
          <w:lang w:val="kk-KZ"/>
        </w:rPr>
        <w:t>К</w:t>
      </w:r>
      <w:r w:rsidRPr="00654120">
        <w:rPr>
          <w:rFonts w:ascii="Times New Roman" w:hAnsi="Times New Roman" w:cs="Times New Roman"/>
          <w:sz w:val="28"/>
          <w:szCs w:val="28"/>
          <w:shd w:val="clear" w:color="auto" w:fill="FFFFFF"/>
          <w:lang w:val="kk-KZ"/>
        </w:rPr>
        <w:t xml:space="preserve"> – 5,6, </w:t>
      </w:r>
      <w:r w:rsidRPr="00654120">
        <w:rPr>
          <w:rFonts w:ascii="Times New Roman" w:hAnsi="Times New Roman" w:cs="Times New Roman"/>
          <w:sz w:val="28"/>
          <w:szCs w:val="28"/>
          <w:lang w:val="kk-KZ"/>
        </w:rPr>
        <w:t>HI</w:t>
      </w:r>
      <w:r w:rsidRPr="00654120">
        <w:rPr>
          <w:rFonts w:ascii="Times New Roman" w:hAnsi="Times New Roman" w:cs="Times New Roman"/>
          <w:sz w:val="28"/>
          <w:szCs w:val="28"/>
          <w:vertAlign w:val="subscript"/>
          <w:lang w:val="kk-KZ"/>
        </w:rPr>
        <w:t>СР</w:t>
      </w:r>
      <w:r w:rsidRPr="00654120">
        <w:rPr>
          <w:rFonts w:ascii="Times New Roman" w:hAnsi="Times New Roman" w:cs="Times New Roman"/>
          <w:sz w:val="28"/>
          <w:szCs w:val="28"/>
          <w:shd w:val="clear" w:color="auto" w:fill="FFFFFF"/>
          <w:lang w:val="kk-KZ"/>
        </w:rPr>
        <w:t xml:space="preserve"> </w:t>
      </w:r>
      <w:r w:rsidR="000B70B1">
        <w:rPr>
          <w:rFonts w:ascii="Times New Roman" w:hAnsi="Times New Roman" w:cs="Times New Roman"/>
          <w:sz w:val="28"/>
          <w:szCs w:val="28"/>
          <w:shd w:val="clear" w:color="auto" w:fill="FFFFFF"/>
          <w:lang w:val="kk-KZ"/>
        </w:rPr>
        <w:t>–</w:t>
      </w:r>
      <w:r w:rsidRPr="00654120">
        <w:rPr>
          <w:rFonts w:ascii="Times New Roman" w:hAnsi="Times New Roman" w:cs="Times New Roman"/>
          <w:sz w:val="28"/>
          <w:szCs w:val="28"/>
          <w:shd w:val="clear" w:color="auto" w:fill="FFFFFF"/>
          <w:lang w:val="kk-KZ"/>
        </w:rPr>
        <w:t xml:space="preserve"> 1,4, </w:t>
      </w:r>
      <w:r w:rsidRPr="00654120">
        <w:rPr>
          <w:rFonts w:ascii="Times New Roman" w:hAnsi="Times New Roman" w:cs="Times New Roman"/>
          <w:sz w:val="28"/>
          <w:szCs w:val="28"/>
          <w:lang w:val="kk-KZ"/>
        </w:rPr>
        <w:t>HI</w:t>
      </w:r>
      <w:r w:rsidRPr="00654120">
        <w:rPr>
          <w:rFonts w:ascii="Times New Roman" w:hAnsi="Times New Roman" w:cs="Times New Roman"/>
          <w:sz w:val="28"/>
          <w:szCs w:val="28"/>
          <w:vertAlign w:val="subscript"/>
          <w:lang w:val="kk-KZ"/>
        </w:rPr>
        <w:t>СА</w:t>
      </w:r>
      <w:r w:rsidRPr="00654120">
        <w:rPr>
          <w:rFonts w:ascii="Times New Roman" w:hAnsi="Times New Roman" w:cs="Times New Roman"/>
          <w:sz w:val="28"/>
          <w:szCs w:val="28"/>
          <w:shd w:val="clear" w:color="auto" w:fill="FFFFFF"/>
          <w:lang w:val="kk-KZ"/>
        </w:rPr>
        <w:t xml:space="preserve"> – 5,9, </w:t>
      </w:r>
      <w:r w:rsidRPr="00654120">
        <w:rPr>
          <w:rFonts w:ascii="Times New Roman" w:hAnsi="Times New Roman" w:cs="Times New Roman"/>
          <w:sz w:val="28"/>
          <w:szCs w:val="28"/>
          <w:lang w:val="kk-KZ"/>
        </w:rPr>
        <w:t>HI</w:t>
      </w:r>
      <w:r w:rsidRPr="00654120">
        <w:rPr>
          <w:rFonts w:ascii="Times New Roman" w:hAnsi="Times New Roman" w:cs="Times New Roman"/>
          <w:sz w:val="28"/>
          <w:szCs w:val="28"/>
          <w:vertAlign w:val="subscript"/>
          <w:lang w:val="kk-KZ"/>
        </w:rPr>
        <w:t>Ш</w:t>
      </w:r>
      <w:r w:rsidRPr="00654120">
        <w:rPr>
          <w:rFonts w:ascii="Times New Roman" w:hAnsi="Times New Roman" w:cs="Times New Roman"/>
          <w:sz w:val="28"/>
          <w:szCs w:val="28"/>
          <w:shd w:val="clear" w:color="auto" w:fill="FFFFFF"/>
          <w:lang w:val="kk-KZ"/>
        </w:rPr>
        <w:t xml:space="preserve"> – 1,7).</w:t>
      </w:r>
    </w:p>
    <w:p w14:paraId="0BB31F79" w14:textId="77777777" w:rsidR="00A55F79" w:rsidRDefault="00117CD0" w:rsidP="00C31055">
      <w:pPr>
        <w:spacing w:after="0" w:line="240" w:lineRule="auto"/>
        <w:ind w:firstLine="709"/>
        <w:jc w:val="both"/>
        <w:rPr>
          <w:rFonts w:ascii="Times New Roman" w:hAnsi="Times New Roman" w:cs="Times New Roman"/>
          <w:sz w:val="28"/>
          <w:szCs w:val="28"/>
          <w:lang w:val="kk-KZ"/>
        </w:rPr>
      </w:pPr>
      <w:r w:rsidRPr="002C269E">
        <w:rPr>
          <w:rFonts w:ascii="Times New Roman" w:hAnsi="Times New Roman" w:cs="Times New Roman"/>
          <w:sz w:val="28"/>
          <w:szCs w:val="28"/>
          <w:lang w:val="kk-KZ"/>
        </w:rPr>
        <w:t>Зерттелу</w:t>
      </w:r>
      <w:r w:rsidR="004D1D02" w:rsidRPr="002C269E">
        <w:rPr>
          <w:rFonts w:ascii="Times New Roman" w:hAnsi="Times New Roman" w:cs="Times New Roman"/>
          <w:sz w:val="28"/>
          <w:szCs w:val="28"/>
          <w:lang w:val="kk-KZ"/>
        </w:rPr>
        <w:t>ші елді-мекендерде</w:t>
      </w:r>
      <w:r w:rsidRPr="002C269E">
        <w:rPr>
          <w:rFonts w:ascii="Times New Roman" w:hAnsi="Times New Roman" w:cs="Times New Roman"/>
          <w:sz w:val="28"/>
          <w:szCs w:val="28"/>
          <w:lang w:val="kk-KZ"/>
        </w:rPr>
        <w:t xml:space="preserve"> </w:t>
      </w:r>
      <w:r w:rsidR="00261C2F" w:rsidRPr="002C269E">
        <w:rPr>
          <w:rFonts w:ascii="Times New Roman" w:hAnsi="Times New Roman" w:cs="Times New Roman"/>
          <w:sz w:val="28"/>
          <w:szCs w:val="28"/>
          <w:lang w:val="kk-KZ"/>
        </w:rPr>
        <w:t xml:space="preserve">экологиялық қауіптілік күкірт сутегі мен жалпы көмірсутек химиялық заттарынан </w:t>
      </w:r>
      <w:r w:rsidR="004D1D02" w:rsidRPr="002C269E">
        <w:rPr>
          <w:rFonts w:ascii="Times New Roman" w:hAnsi="Times New Roman" w:cs="Times New Roman"/>
          <w:sz w:val="28"/>
          <w:szCs w:val="28"/>
          <w:lang w:val="kk-KZ"/>
        </w:rPr>
        <w:t xml:space="preserve">ер, әйел адамдардың </w:t>
      </w:r>
      <w:r w:rsidR="00261C2F" w:rsidRPr="002C269E">
        <w:rPr>
          <w:rFonts w:ascii="Times New Roman" w:hAnsi="Times New Roman" w:cs="Times New Roman"/>
          <w:sz w:val="28"/>
          <w:szCs w:val="28"/>
          <w:lang w:val="kk-KZ"/>
        </w:rPr>
        <w:t>тыныс алу жүйесі, ОЖЖ, бауыр, бүйрек, көз</w:t>
      </w:r>
      <w:r w:rsidR="00F00F1C" w:rsidRPr="002C269E">
        <w:rPr>
          <w:rFonts w:ascii="Times New Roman" w:hAnsi="Times New Roman" w:cs="Times New Roman"/>
          <w:sz w:val="28"/>
          <w:szCs w:val="28"/>
          <w:lang w:val="kk-KZ"/>
        </w:rPr>
        <w:t xml:space="preserve"> органдарына әсері анықталды. </w:t>
      </w:r>
      <w:r w:rsidRPr="002C269E">
        <w:rPr>
          <w:rFonts w:ascii="Times New Roman" w:hAnsi="Times New Roman" w:cs="Times New Roman"/>
          <w:sz w:val="28"/>
          <w:szCs w:val="28"/>
          <w:lang w:val="kk-KZ"/>
        </w:rPr>
        <w:t xml:space="preserve">Химиялық элементтердің жекелей әсер ету деңгейіне қарағанда, бірнеше </w:t>
      </w:r>
      <w:proofErr w:type="spellStart"/>
      <w:r w:rsidRPr="002C269E">
        <w:rPr>
          <w:rFonts w:ascii="Times New Roman" w:hAnsi="Times New Roman" w:cs="Times New Roman"/>
          <w:sz w:val="28"/>
          <w:szCs w:val="28"/>
          <w:lang w:val="kk-KZ"/>
        </w:rPr>
        <w:t>химялық</w:t>
      </w:r>
      <w:proofErr w:type="spellEnd"/>
      <w:r w:rsidRPr="002C269E">
        <w:rPr>
          <w:rFonts w:ascii="Times New Roman" w:hAnsi="Times New Roman" w:cs="Times New Roman"/>
          <w:sz w:val="28"/>
          <w:szCs w:val="28"/>
          <w:lang w:val="kk-KZ"/>
        </w:rPr>
        <w:t xml:space="preserve"> элементтің біріге отырып, әсер ету </w:t>
      </w:r>
      <w:r w:rsidR="00F00F1C" w:rsidRPr="002C269E">
        <w:rPr>
          <w:rFonts w:ascii="Times New Roman" w:hAnsi="Times New Roman" w:cs="Times New Roman"/>
          <w:sz w:val="28"/>
          <w:szCs w:val="28"/>
          <w:lang w:val="kk-KZ"/>
        </w:rPr>
        <w:t>уытты</w:t>
      </w:r>
      <w:r w:rsidR="00C537B2">
        <w:rPr>
          <w:rFonts w:ascii="Times New Roman" w:hAnsi="Times New Roman" w:cs="Times New Roman"/>
          <w:sz w:val="28"/>
          <w:szCs w:val="28"/>
          <w:lang w:val="kk-KZ"/>
        </w:rPr>
        <w:t>лы</w:t>
      </w:r>
      <w:r w:rsidR="00F00F1C" w:rsidRPr="002C269E">
        <w:rPr>
          <w:rFonts w:ascii="Times New Roman" w:hAnsi="Times New Roman" w:cs="Times New Roman"/>
          <w:sz w:val="28"/>
          <w:szCs w:val="28"/>
          <w:lang w:val="kk-KZ"/>
        </w:rPr>
        <w:t xml:space="preserve">ғы жоғары екендігі белгілі, химиялық заттардың қауіптілік жиынтық </w:t>
      </w:r>
      <w:r w:rsidR="002C269E" w:rsidRPr="002C269E">
        <w:rPr>
          <w:rFonts w:ascii="Times New Roman" w:hAnsi="Times New Roman" w:cs="Times New Roman"/>
          <w:sz w:val="28"/>
          <w:szCs w:val="28"/>
          <w:lang w:val="kk-KZ"/>
        </w:rPr>
        <w:t>химиялық заттардың жекелей әсер етуіне сәйкес алғашқы орында тыныс алу жүйесі, келесі орындарда ОЖЖ, бауыр, бүйрек, көз органдары.</w:t>
      </w:r>
      <w:r w:rsidR="00A55F79">
        <w:rPr>
          <w:rFonts w:ascii="Times New Roman" w:hAnsi="Times New Roman" w:cs="Times New Roman"/>
          <w:sz w:val="28"/>
          <w:szCs w:val="28"/>
          <w:lang w:val="kk-KZ"/>
        </w:rPr>
        <w:t xml:space="preserve"> </w:t>
      </w:r>
    </w:p>
    <w:p w14:paraId="71CB100A" w14:textId="77777777" w:rsidR="003524A1" w:rsidRPr="003524A1" w:rsidRDefault="003524A1" w:rsidP="003524A1">
      <w:pPr>
        <w:spacing w:after="0" w:line="240" w:lineRule="auto"/>
        <w:ind w:firstLine="709"/>
        <w:jc w:val="both"/>
        <w:rPr>
          <w:rFonts w:ascii="Times New Roman" w:hAnsi="Times New Roman" w:cs="Times New Roman"/>
          <w:sz w:val="28"/>
          <w:szCs w:val="28"/>
          <w:lang w:val="kk-KZ"/>
        </w:rPr>
      </w:pPr>
      <w:r w:rsidRPr="003524A1">
        <w:rPr>
          <w:rFonts w:ascii="Times New Roman" w:hAnsi="Times New Roman" w:cs="Times New Roman"/>
          <w:sz w:val="28"/>
          <w:szCs w:val="28"/>
          <w:lang w:val="kk-KZ"/>
        </w:rPr>
        <w:t xml:space="preserve">Тұрғындарды жыныстық топтарына бөліп қарастыру бойынша </w:t>
      </w:r>
      <w:proofErr w:type="spellStart"/>
      <w:r w:rsidRPr="003524A1">
        <w:rPr>
          <w:rFonts w:ascii="Times New Roman" w:hAnsi="Times New Roman" w:cs="Times New Roman"/>
          <w:sz w:val="28"/>
          <w:szCs w:val="28"/>
          <w:lang w:val="kk-KZ"/>
        </w:rPr>
        <w:t>популяци</w:t>
      </w:r>
      <w:r w:rsidR="008C6AFA">
        <w:rPr>
          <w:rFonts w:ascii="Times New Roman" w:hAnsi="Times New Roman" w:cs="Times New Roman"/>
          <w:sz w:val="28"/>
          <w:szCs w:val="28"/>
          <w:lang w:val="kk-KZ"/>
        </w:rPr>
        <w:t>ялық</w:t>
      </w:r>
      <w:proofErr w:type="spellEnd"/>
      <w:r w:rsidR="008C6AFA">
        <w:rPr>
          <w:rFonts w:ascii="Times New Roman" w:hAnsi="Times New Roman" w:cs="Times New Roman"/>
          <w:sz w:val="28"/>
          <w:szCs w:val="28"/>
          <w:lang w:val="kk-KZ"/>
        </w:rPr>
        <w:t xml:space="preserve"> қауіптілікті есептеуде (К</w:t>
      </w:r>
      <w:r w:rsidRPr="003524A1">
        <w:rPr>
          <w:rFonts w:ascii="Times New Roman" w:hAnsi="Times New Roman" w:cs="Times New Roman"/>
          <w:sz w:val="28"/>
          <w:szCs w:val="28"/>
          <w:lang w:val="kk-KZ"/>
        </w:rPr>
        <w:t>есте</w:t>
      </w:r>
      <w:r w:rsidR="008C6AFA">
        <w:rPr>
          <w:rFonts w:ascii="Times New Roman" w:hAnsi="Times New Roman" w:cs="Times New Roman"/>
          <w:sz w:val="28"/>
          <w:szCs w:val="28"/>
          <w:lang w:val="kk-KZ"/>
        </w:rPr>
        <w:t xml:space="preserve"> 30</w:t>
      </w:r>
      <w:r w:rsidRPr="003524A1">
        <w:rPr>
          <w:rFonts w:ascii="Times New Roman" w:hAnsi="Times New Roman" w:cs="Times New Roman"/>
          <w:sz w:val="28"/>
          <w:szCs w:val="28"/>
          <w:lang w:val="kk-KZ"/>
        </w:rPr>
        <w:t xml:space="preserve">) әйелдер </w:t>
      </w:r>
      <w:proofErr w:type="spellStart"/>
      <w:r w:rsidRPr="003524A1">
        <w:rPr>
          <w:rFonts w:ascii="Times New Roman" w:hAnsi="Times New Roman" w:cs="Times New Roman"/>
          <w:sz w:val="28"/>
          <w:szCs w:val="28"/>
          <w:lang w:val="kk-KZ"/>
        </w:rPr>
        <w:t>популяциясының</w:t>
      </w:r>
      <w:proofErr w:type="spellEnd"/>
      <w:r w:rsidRPr="003524A1">
        <w:rPr>
          <w:rFonts w:ascii="Times New Roman" w:hAnsi="Times New Roman" w:cs="Times New Roman"/>
          <w:sz w:val="28"/>
          <w:szCs w:val="28"/>
          <w:lang w:val="kk-KZ"/>
        </w:rPr>
        <w:t xml:space="preserve"> денсаулығы ең жоғары канцерогенді емес қауіпке (Σ = 123,79) ұшырайтынын анықталды</w:t>
      </w:r>
      <w:r w:rsidR="000D095D" w:rsidRPr="000D095D">
        <w:rPr>
          <w:rFonts w:ascii="Times New Roman" w:hAnsi="Times New Roman" w:cs="Times New Roman"/>
          <w:sz w:val="28"/>
          <w:szCs w:val="28"/>
          <w:lang w:val="kk-KZ"/>
        </w:rPr>
        <w:t xml:space="preserve"> [</w:t>
      </w:r>
      <w:r w:rsidR="00BC5526">
        <w:rPr>
          <w:rFonts w:ascii="Times New Roman" w:hAnsi="Times New Roman" w:cs="Times New Roman"/>
          <w:sz w:val="28"/>
          <w:szCs w:val="28"/>
          <w:lang w:val="kk-KZ"/>
        </w:rPr>
        <w:t>17</w:t>
      </w:r>
      <w:r w:rsidR="00FF534C">
        <w:rPr>
          <w:rFonts w:ascii="Times New Roman" w:hAnsi="Times New Roman" w:cs="Times New Roman"/>
          <w:sz w:val="28"/>
          <w:szCs w:val="28"/>
          <w:lang w:val="kk-KZ"/>
        </w:rPr>
        <w:t>8</w:t>
      </w:r>
      <w:r w:rsidR="000D095D">
        <w:rPr>
          <w:rFonts w:ascii="Times New Roman" w:hAnsi="Times New Roman" w:cs="Times New Roman"/>
          <w:sz w:val="28"/>
          <w:szCs w:val="28"/>
          <w:lang w:val="kk-KZ"/>
        </w:rPr>
        <w:t>]</w:t>
      </w:r>
      <w:r w:rsidRPr="003524A1">
        <w:rPr>
          <w:rFonts w:ascii="Times New Roman" w:hAnsi="Times New Roman" w:cs="Times New Roman"/>
          <w:sz w:val="28"/>
          <w:szCs w:val="28"/>
          <w:lang w:val="kk-KZ"/>
        </w:rPr>
        <w:t>. Атмосфералық ауадағы азот оксиді мен күкіртті сутегінің болуы тұрғындар денсаулығына ең үлкен қауіп төндіретінін атап өткен жөн.</w:t>
      </w:r>
    </w:p>
    <w:p w14:paraId="16333A7C" w14:textId="77777777" w:rsidR="003524A1" w:rsidRPr="003524A1" w:rsidRDefault="003524A1" w:rsidP="003524A1">
      <w:pPr>
        <w:spacing w:after="0" w:line="240" w:lineRule="auto"/>
        <w:ind w:firstLine="709"/>
        <w:jc w:val="both"/>
        <w:rPr>
          <w:rFonts w:ascii="Times New Roman" w:hAnsi="Times New Roman" w:cs="Times New Roman"/>
          <w:sz w:val="28"/>
          <w:szCs w:val="28"/>
          <w:lang w:val="kk-KZ"/>
        </w:rPr>
      </w:pPr>
    </w:p>
    <w:p w14:paraId="46575B6C" w14:textId="77777777" w:rsidR="003524A1" w:rsidRPr="003524A1" w:rsidRDefault="003524A1" w:rsidP="00200B9A">
      <w:pPr>
        <w:spacing w:after="0" w:line="240" w:lineRule="auto"/>
        <w:jc w:val="both"/>
        <w:rPr>
          <w:rFonts w:ascii="Times New Roman" w:hAnsi="Times New Roman" w:cs="Times New Roman"/>
          <w:sz w:val="28"/>
          <w:szCs w:val="28"/>
          <w:lang w:val="kk-KZ"/>
        </w:rPr>
      </w:pPr>
      <w:r w:rsidRPr="003524A1">
        <w:rPr>
          <w:rFonts w:ascii="Times New Roman" w:hAnsi="Times New Roman" w:cs="Times New Roman"/>
          <w:sz w:val="28"/>
          <w:szCs w:val="28"/>
          <w:lang w:val="kk-KZ"/>
        </w:rPr>
        <w:t xml:space="preserve">Кесте </w:t>
      </w:r>
      <w:r w:rsidR="008C6AFA">
        <w:rPr>
          <w:rFonts w:ascii="Times New Roman" w:hAnsi="Times New Roman" w:cs="Times New Roman"/>
          <w:sz w:val="28"/>
          <w:szCs w:val="28"/>
          <w:lang w:val="kk-KZ"/>
        </w:rPr>
        <w:t>30 -</w:t>
      </w:r>
      <w:r w:rsidRPr="003524A1">
        <w:rPr>
          <w:rFonts w:ascii="Times New Roman" w:hAnsi="Times New Roman" w:cs="Times New Roman"/>
          <w:sz w:val="28"/>
          <w:szCs w:val="28"/>
          <w:lang w:val="kk-KZ"/>
        </w:rPr>
        <w:t xml:space="preserve"> Жыныстық топтары бойынша </w:t>
      </w:r>
      <w:proofErr w:type="spellStart"/>
      <w:r w:rsidRPr="003524A1">
        <w:rPr>
          <w:rFonts w:ascii="Times New Roman" w:hAnsi="Times New Roman" w:cs="Times New Roman"/>
          <w:sz w:val="28"/>
          <w:szCs w:val="28"/>
          <w:lang w:val="kk-KZ"/>
        </w:rPr>
        <w:t>популяциялық</w:t>
      </w:r>
      <w:proofErr w:type="spellEnd"/>
      <w:r w:rsidRPr="003524A1">
        <w:rPr>
          <w:rFonts w:ascii="Times New Roman" w:hAnsi="Times New Roman" w:cs="Times New Roman"/>
          <w:sz w:val="28"/>
          <w:szCs w:val="28"/>
          <w:lang w:val="kk-KZ"/>
        </w:rPr>
        <w:t xml:space="preserve"> канцерогенді емес </w:t>
      </w:r>
      <w:proofErr w:type="spellStart"/>
      <w:r w:rsidRPr="003524A1">
        <w:rPr>
          <w:rFonts w:ascii="Times New Roman" w:hAnsi="Times New Roman" w:cs="Times New Roman"/>
          <w:sz w:val="28"/>
          <w:szCs w:val="28"/>
          <w:lang w:val="kk-KZ"/>
        </w:rPr>
        <w:t>қауіптертер</w:t>
      </w:r>
      <w:proofErr w:type="spellEnd"/>
      <w:r w:rsidRPr="003524A1">
        <w:rPr>
          <w:rFonts w:ascii="Times New Roman" w:hAnsi="Times New Roman" w:cs="Times New Roman"/>
          <w:sz w:val="28"/>
          <w:szCs w:val="28"/>
          <w:lang w:val="kk-KZ"/>
        </w:rPr>
        <w:t xml:space="preserve"> </w:t>
      </w:r>
    </w:p>
    <w:p w14:paraId="205B16CD" w14:textId="77777777" w:rsidR="003524A1" w:rsidRPr="003524A1" w:rsidRDefault="003524A1" w:rsidP="003524A1">
      <w:pPr>
        <w:spacing w:after="0" w:line="240" w:lineRule="auto"/>
        <w:ind w:firstLine="709"/>
        <w:jc w:val="both"/>
        <w:rPr>
          <w:rFonts w:ascii="Times New Roman" w:hAnsi="Times New Roman" w:cs="Times New Roman"/>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2126"/>
        <w:gridCol w:w="1985"/>
      </w:tblGrid>
      <w:tr w:rsidR="003524A1" w:rsidRPr="00B42411" w14:paraId="14944DF1" w14:textId="77777777" w:rsidTr="00A949D2">
        <w:trPr>
          <w:jc w:val="center"/>
        </w:trPr>
        <w:tc>
          <w:tcPr>
            <w:tcW w:w="3539" w:type="dxa"/>
          </w:tcPr>
          <w:p w14:paraId="618684C5" w14:textId="77777777" w:rsidR="003524A1" w:rsidRPr="00B42411" w:rsidRDefault="003524A1" w:rsidP="00A949D2">
            <w:pPr>
              <w:spacing w:after="0" w:line="240" w:lineRule="auto"/>
              <w:ind w:hanging="360"/>
              <w:jc w:val="center"/>
              <w:rPr>
                <w:rFonts w:ascii="Times New Roman" w:hAnsi="Times New Roman" w:cs="Times New Roman"/>
                <w:sz w:val="28"/>
                <w:szCs w:val="24"/>
                <w:lang w:val="kk-KZ"/>
              </w:rPr>
            </w:pPr>
            <w:r w:rsidRPr="00B42411">
              <w:rPr>
                <w:rFonts w:ascii="Times New Roman" w:hAnsi="Times New Roman" w:cs="Times New Roman"/>
                <w:sz w:val="28"/>
                <w:szCs w:val="24"/>
                <w:lang w:val="kk-KZ"/>
              </w:rPr>
              <w:t>Химиялық заттар атауы</w:t>
            </w:r>
          </w:p>
        </w:tc>
        <w:tc>
          <w:tcPr>
            <w:tcW w:w="2126" w:type="dxa"/>
          </w:tcPr>
          <w:p w14:paraId="00A072A8" w14:textId="77777777" w:rsidR="003524A1" w:rsidRPr="00B42411" w:rsidRDefault="003524A1" w:rsidP="00A949D2">
            <w:pPr>
              <w:spacing w:after="0" w:line="240" w:lineRule="auto"/>
              <w:jc w:val="center"/>
              <w:rPr>
                <w:rFonts w:ascii="Times New Roman" w:hAnsi="Times New Roman" w:cs="Times New Roman"/>
                <w:sz w:val="28"/>
                <w:szCs w:val="24"/>
                <w:lang w:val="kk-KZ"/>
              </w:rPr>
            </w:pPr>
            <w:r w:rsidRPr="00B42411">
              <w:rPr>
                <w:rFonts w:ascii="Times New Roman" w:hAnsi="Times New Roman" w:cs="Times New Roman"/>
                <w:sz w:val="28"/>
                <w:szCs w:val="24"/>
                <w:lang w:val="kk-KZ"/>
              </w:rPr>
              <w:t>Әйел адамдар</w:t>
            </w:r>
          </w:p>
        </w:tc>
        <w:tc>
          <w:tcPr>
            <w:tcW w:w="1985" w:type="dxa"/>
          </w:tcPr>
          <w:p w14:paraId="265B3887" w14:textId="77777777" w:rsidR="003524A1" w:rsidRPr="00B42411" w:rsidRDefault="003524A1" w:rsidP="00A949D2">
            <w:pPr>
              <w:spacing w:after="0" w:line="240" w:lineRule="auto"/>
              <w:jc w:val="center"/>
              <w:rPr>
                <w:rFonts w:ascii="Times New Roman" w:hAnsi="Times New Roman" w:cs="Times New Roman"/>
                <w:sz w:val="28"/>
                <w:szCs w:val="24"/>
                <w:lang w:val="kk-KZ"/>
              </w:rPr>
            </w:pPr>
            <w:r w:rsidRPr="00B42411">
              <w:rPr>
                <w:rFonts w:ascii="Times New Roman" w:hAnsi="Times New Roman" w:cs="Times New Roman"/>
                <w:sz w:val="28"/>
                <w:szCs w:val="24"/>
                <w:lang w:val="kk-KZ"/>
              </w:rPr>
              <w:t>Ер адамдар</w:t>
            </w:r>
          </w:p>
        </w:tc>
      </w:tr>
      <w:tr w:rsidR="003524A1" w:rsidRPr="00B42411" w14:paraId="6B56C4F8" w14:textId="77777777" w:rsidTr="00A949D2">
        <w:trPr>
          <w:jc w:val="center"/>
        </w:trPr>
        <w:tc>
          <w:tcPr>
            <w:tcW w:w="3539" w:type="dxa"/>
          </w:tcPr>
          <w:p w14:paraId="187ECCB0" w14:textId="77777777" w:rsidR="003524A1" w:rsidRPr="00B42411" w:rsidRDefault="003524A1" w:rsidP="00A949D2">
            <w:pPr>
              <w:spacing w:after="0" w:line="240" w:lineRule="auto"/>
              <w:rPr>
                <w:rFonts w:ascii="Times New Roman" w:hAnsi="Times New Roman" w:cs="Times New Roman"/>
                <w:sz w:val="28"/>
                <w:szCs w:val="24"/>
                <w:lang w:val="kk-KZ"/>
              </w:rPr>
            </w:pPr>
            <w:proofErr w:type="spellStart"/>
            <w:r w:rsidRPr="00B42411">
              <w:rPr>
                <w:rFonts w:ascii="Times New Roman" w:hAnsi="Times New Roman" w:cs="Times New Roman"/>
                <w:sz w:val="28"/>
                <w:szCs w:val="24"/>
              </w:rPr>
              <w:t>Күкірт</w:t>
            </w:r>
            <w:proofErr w:type="spellEnd"/>
            <w:r w:rsidRPr="00B42411">
              <w:rPr>
                <w:rFonts w:ascii="Times New Roman" w:hAnsi="Times New Roman" w:cs="Times New Roman"/>
                <w:sz w:val="28"/>
                <w:szCs w:val="24"/>
              </w:rPr>
              <w:t xml:space="preserve"> </w:t>
            </w:r>
            <w:proofErr w:type="spellStart"/>
            <w:r w:rsidRPr="00B42411">
              <w:rPr>
                <w:rFonts w:ascii="Times New Roman" w:hAnsi="Times New Roman" w:cs="Times New Roman"/>
                <w:sz w:val="28"/>
                <w:szCs w:val="24"/>
              </w:rPr>
              <w:t>диоксиді</w:t>
            </w:r>
            <w:proofErr w:type="spellEnd"/>
          </w:p>
        </w:tc>
        <w:tc>
          <w:tcPr>
            <w:tcW w:w="2126" w:type="dxa"/>
          </w:tcPr>
          <w:p w14:paraId="537F4B9F" w14:textId="77777777" w:rsidR="003524A1" w:rsidRPr="00B42411" w:rsidRDefault="003524A1" w:rsidP="00A949D2">
            <w:pPr>
              <w:spacing w:after="0" w:line="240" w:lineRule="auto"/>
              <w:jc w:val="center"/>
              <w:rPr>
                <w:rFonts w:ascii="Times New Roman" w:hAnsi="Times New Roman" w:cs="Times New Roman"/>
                <w:sz w:val="28"/>
                <w:szCs w:val="24"/>
              </w:rPr>
            </w:pPr>
            <w:r w:rsidRPr="00B42411">
              <w:rPr>
                <w:rFonts w:ascii="Times New Roman" w:hAnsi="Times New Roman" w:cs="Times New Roman"/>
                <w:sz w:val="28"/>
                <w:szCs w:val="24"/>
              </w:rPr>
              <w:t>3,60</w:t>
            </w:r>
          </w:p>
        </w:tc>
        <w:tc>
          <w:tcPr>
            <w:tcW w:w="1985" w:type="dxa"/>
          </w:tcPr>
          <w:p w14:paraId="5585067D" w14:textId="77777777" w:rsidR="003524A1" w:rsidRPr="00B42411" w:rsidRDefault="003524A1" w:rsidP="00A949D2">
            <w:pPr>
              <w:spacing w:after="0" w:line="240" w:lineRule="auto"/>
              <w:jc w:val="center"/>
              <w:rPr>
                <w:rFonts w:ascii="Times New Roman" w:hAnsi="Times New Roman" w:cs="Times New Roman"/>
                <w:sz w:val="28"/>
                <w:szCs w:val="24"/>
              </w:rPr>
            </w:pPr>
            <w:r w:rsidRPr="00B42411">
              <w:rPr>
                <w:rFonts w:ascii="Times New Roman" w:hAnsi="Times New Roman" w:cs="Times New Roman"/>
                <w:sz w:val="28"/>
                <w:szCs w:val="24"/>
              </w:rPr>
              <w:t>3,54</w:t>
            </w:r>
          </w:p>
        </w:tc>
      </w:tr>
      <w:tr w:rsidR="003524A1" w:rsidRPr="00B42411" w14:paraId="39751933" w14:textId="77777777" w:rsidTr="00A949D2">
        <w:trPr>
          <w:jc w:val="center"/>
        </w:trPr>
        <w:tc>
          <w:tcPr>
            <w:tcW w:w="3539" w:type="dxa"/>
          </w:tcPr>
          <w:p w14:paraId="7ACF5CF2" w14:textId="77777777" w:rsidR="003524A1" w:rsidRPr="00B42411" w:rsidRDefault="003524A1" w:rsidP="00A949D2">
            <w:pPr>
              <w:spacing w:after="0" w:line="240" w:lineRule="auto"/>
              <w:rPr>
                <w:rFonts w:ascii="Times New Roman" w:hAnsi="Times New Roman" w:cs="Times New Roman"/>
                <w:sz w:val="28"/>
                <w:szCs w:val="24"/>
              </w:rPr>
            </w:pPr>
            <w:r w:rsidRPr="00B42411">
              <w:rPr>
                <w:rFonts w:ascii="Times New Roman" w:hAnsi="Times New Roman" w:cs="Times New Roman"/>
                <w:sz w:val="28"/>
                <w:szCs w:val="24"/>
              </w:rPr>
              <w:t xml:space="preserve">Азот </w:t>
            </w:r>
            <w:proofErr w:type="spellStart"/>
            <w:r w:rsidRPr="00B42411">
              <w:rPr>
                <w:rFonts w:ascii="Times New Roman" w:hAnsi="Times New Roman" w:cs="Times New Roman"/>
                <w:sz w:val="28"/>
                <w:szCs w:val="24"/>
              </w:rPr>
              <w:t>оксиді</w:t>
            </w:r>
            <w:proofErr w:type="spellEnd"/>
          </w:p>
        </w:tc>
        <w:tc>
          <w:tcPr>
            <w:tcW w:w="2126" w:type="dxa"/>
          </w:tcPr>
          <w:p w14:paraId="002D9DB0" w14:textId="77777777" w:rsidR="003524A1" w:rsidRPr="00B42411" w:rsidRDefault="003524A1" w:rsidP="00A949D2">
            <w:pPr>
              <w:spacing w:after="0" w:line="240" w:lineRule="auto"/>
              <w:jc w:val="center"/>
              <w:rPr>
                <w:rFonts w:ascii="Times New Roman" w:hAnsi="Times New Roman" w:cs="Times New Roman"/>
                <w:sz w:val="28"/>
                <w:szCs w:val="24"/>
              </w:rPr>
            </w:pPr>
            <w:r w:rsidRPr="00B42411">
              <w:rPr>
                <w:rFonts w:ascii="Times New Roman" w:hAnsi="Times New Roman" w:cs="Times New Roman"/>
                <w:sz w:val="28"/>
                <w:szCs w:val="24"/>
              </w:rPr>
              <w:t>24,01</w:t>
            </w:r>
          </w:p>
        </w:tc>
        <w:tc>
          <w:tcPr>
            <w:tcW w:w="1985" w:type="dxa"/>
          </w:tcPr>
          <w:p w14:paraId="71072075" w14:textId="77777777" w:rsidR="003524A1" w:rsidRPr="00B42411" w:rsidRDefault="003524A1" w:rsidP="00A949D2">
            <w:pPr>
              <w:spacing w:after="0" w:line="240" w:lineRule="auto"/>
              <w:jc w:val="center"/>
              <w:rPr>
                <w:rFonts w:ascii="Times New Roman" w:hAnsi="Times New Roman" w:cs="Times New Roman"/>
                <w:sz w:val="28"/>
                <w:szCs w:val="24"/>
              </w:rPr>
            </w:pPr>
            <w:r w:rsidRPr="00B42411">
              <w:rPr>
                <w:rFonts w:ascii="Times New Roman" w:hAnsi="Times New Roman" w:cs="Times New Roman"/>
                <w:sz w:val="28"/>
                <w:szCs w:val="24"/>
              </w:rPr>
              <w:t>23,60</w:t>
            </w:r>
          </w:p>
        </w:tc>
      </w:tr>
      <w:tr w:rsidR="003524A1" w:rsidRPr="00B42411" w14:paraId="32A95F04" w14:textId="77777777" w:rsidTr="00A949D2">
        <w:trPr>
          <w:jc w:val="center"/>
        </w:trPr>
        <w:tc>
          <w:tcPr>
            <w:tcW w:w="3539" w:type="dxa"/>
          </w:tcPr>
          <w:p w14:paraId="5C548295" w14:textId="77777777" w:rsidR="003524A1" w:rsidRPr="00B42411" w:rsidRDefault="003524A1" w:rsidP="00A949D2">
            <w:pPr>
              <w:spacing w:after="0" w:line="240" w:lineRule="auto"/>
              <w:rPr>
                <w:rFonts w:ascii="Times New Roman" w:hAnsi="Times New Roman" w:cs="Times New Roman"/>
                <w:sz w:val="28"/>
                <w:szCs w:val="24"/>
              </w:rPr>
            </w:pPr>
            <w:r w:rsidRPr="00B42411">
              <w:rPr>
                <w:rFonts w:ascii="Times New Roman" w:hAnsi="Times New Roman" w:cs="Times New Roman"/>
                <w:sz w:val="28"/>
                <w:szCs w:val="24"/>
                <w:lang w:val="kk-KZ"/>
              </w:rPr>
              <w:t>К</w:t>
            </w:r>
            <w:proofErr w:type="spellStart"/>
            <w:r w:rsidRPr="00B42411">
              <w:rPr>
                <w:rFonts w:ascii="Times New Roman" w:hAnsi="Times New Roman" w:cs="Times New Roman"/>
                <w:sz w:val="28"/>
                <w:szCs w:val="24"/>
              </w:rPr>
              <w:t>өміртек</w:t>
            </w:r>
            <w:proofErr w:type="spellEnd"/>
            <w:r w:rsidRPr="00B42411">
              <w:rPr>
                <w:rFonts w:ascii="Times New Roman" w:hAnsi="Times New Roman" w:cs="Times New Roman"/>
                <w:sz w:val="28"/>
                <w:szCs w:val="24"/>
              </w:rPr>
              <w:t xml:space="preserve"> </w:t>
            </w:r>
            <w:proofErr w:type="spellStart"/>
            <w:r w:rsidRPr="00B42411">
              <w:rPr>
                <w:rFonts w:ascii="Times New Roman" w:hAnsi="Times New Roman" w:cs="Times New Roman"/>
                <w:sz w:val="28"/>
                <w:szCs w:val="24"/>
              </w:rPr>
              <w:t>тотығы</w:t>
            </w:r>
            <w:proofErr w:type="spellEnd"/>
          </w:p>
        </w:tc>
        <w:tc>
          <w:tcPr>
            <w:tcW w:w="2126" w:type="dxa"/>
          </w:tcPr>
          <w:p w14:paraId="31226BCA" w14:textId="77777777" w:rsidR="003524A1" w:rsidRPr="00B42411" w:rsidRDefault="003524A1" w:rsidP="00A949D2">
            <w:pPr>
              <w:spacing w:after="0" w:line="240" w:lineRule="auto"/>
              <w:jc w:val="center"/>
              <w:rPr>
                <w:rFonts w:ascii="Times New Roman" w:hAnsi="Times New Roman" w:cs="Times New Roman"/>
                <w:sz w:val="28"/>
                <w:szCs w:val="24"/>
              </w:rPr>
            </w:pPr>
            <w:r w:rsidRPr="00B42411">
              <w:rPr>
                <w:rFonts w:ascii="Times New Roman" w:hAnsi="Times New Roman" w:cs="Times New Roman"/>
                <w:sz w:val="28"/>
                <w:szCs w:val="24"/>
              </w:rPr>
              <w:t>0,12</w:t>
            </w:r>
          </w:p>
        </w:tc>
        <w:tc>
          <w:tcPr>
            <w:tcW w:w="1985" w:type="dxa"/>
          </w:tcPr>
          <w:p w14:paraId="108E002C" w14:textId="77777777" w:rsidR="003524A1" w:rsidRPr="00B42411" w:rsidRDefault="003524A1" w:rsidP="00A949D2">
            <w:pPr>
              <w:spacing w:after="0" w:line="240" w:lineRule="auto"/>
              <w:jc w:val="center"/>
              <w:rPr>
                <w:rFonts w:ascii="Times New Roman" w:hAnsi="Times New Roman" w:cs="Times New Roman"/>
                <w:sz w:val="28"/>
                <w:szCs w:val="24"/>
              </w:rPr>
            </w:pPr>
            <w:r w:rsidRPr="00B42411">
              <w:rPr>
                <w:rFonts w:ascii="Times New Roman" w:hAnsi="Times New Roman" w:cs="Times New Roman"/>
                <w:sz w:val="28"/>
                <w:szCs w:val="24"/>
              </w:rPr>
              <w:t>0,12</w:t>
            </w:r>
          </w:p>
        </w:tc>
      </w:tr>
      <w:tr w:rsidR="003524A1" w:rsidRPr="00B42411" w14:paraId="15A2F758" w14:textId="77777777" w:rsidTr="00A949D2">
        <w:trPr>
          <w:jc w:val="center"/>
        </w:trPr>
        <w:tc>
          <w:tcPr>
            <w:tcW w:w="3539" w:type="dxa"/>
          </w:tcPr>
          <w:p w14:paraId="26AEFDC9" w14:textId="77777777" w:rsidR="003524A1" w:rsidRPr="00B42411" w:rsidRDefault="003524A1" w:rsidP="00A949D2">
            <w:pPr>
              <w:spacing w:after="0" w:line="240" w:lineRule="auto"/>
              <w:rPr>
                <w:rFonts w:ascii="Times New Roman" w:hAnsi="Times New Roman" w:cs="Times New Roman"/>
                <w:sz w:val="28"/>
                <w:szCs w:val="24"/>
              </w:rPr>
            </w:pPr>
            <w:r w:rsidRPr="00B42411">
              <w:rPr>
                <w:rFonts w:ascii="Times New Roman" w:hAnsi="Times New Roman" w:cs="Times New Roman"/>
                <w:sz w:val="28"/>
                <w:szCs w:val="24"/>
                <w:lang w:val="kk-KZ"/>
              </w:rPr>
              <w:t>К</w:t>
            </w:r>
            <w:proofErr w:type="spellStart"/>
            <w:r w:rsidRPr="00B42411">
              <w:rPr>
                <w:rFonts w:ascii="Times New Roman" w:hAnsi="Times New Roman" w:cs="Times New Roman"/>
                <w:sz w:val="28"/>
                <w:szCs w:val="24"/>
              </w:rPr>
              <w:t>үкіртті</w:t>
            </w:r>
            <w:proofErr w:type="spellEnd"/>
            <w:r w:rsidRPr="00B42411">
              <w:rPr>
                <w:rFonts w:ascii="Times New Roman" w:hAnsi="Times New Roman" w:cs="Times New Roman"/>
                <w:sz w:val="28"/>
                <w:szCs w:val="24"/>
              </w:rPr>
              <w:t xml:space="preserve"> </w:t>
            </w:r>
            <w:proofErr w:type="spellStart"/>
            <w:r w:rsidRPr="00B42411">
              <w:rPr>
                <w:rFonts w:ascii="Times New Roman" w:hAnsi="Times New Roman" w:cs="Times New Roman"/>
                <w:sz w:val="28"/>
                <w:szCs w:val="24"/>
              </w:rPr>
              <w:t>сутек</w:t>
            </w:r>
            <w:proofErr w:type="spellEnd"/>
          </w:p>
        </w:tc>
        <w:tc>
          <w:tcPr>
            <w:tcW w:w="2126" w:type="dxa"/>
          </w:tcPr>
          <w:p w14:paraId="224ADFFD" w14:textId="77777777" w:rsidR="003524A1" w:rsidRPr="00B42411" w:rsidRDefault="003524A1" w:rsidP="00A949D2">
            <w:pPr>
              <w:spacing w:after="0" w:line="240" w:lineRule="auto"/>
              <w:jc w:val="center"/>
              <w:rPr>
                <w:rFonts w:ascii="Times New Roman" w:hAnsi="Times New Roman" w:cs="Times New Roman"/>
                <w:sz w:val="28"/>
                <w:szCs w:val="24"/>
              </w:rPr>
            </w:pPr>
            <w:r w:rsidRPr="00B42411">
              <w:rPr>
                <w:rFonts w:ascii="Times New Roman" w:hAnsi="Times New Roman" w:cs="Times New Roman"/>
                <w:sz w:val="28"/>
                <w:szCs w:val="24"/>
              </w:rPr>
              <w:t>96,06</w:t>
            </w:r>
          </w:p>
        </w:tc>
        <w:tc>
          <w:tcPr>
            <w:tcW w:w="1985" w:type="dxa"/>
          </w:tcPr>
          <w:p w14:paraId="2D7FA9D4" w14:textId="77777777" w:rsidR="003524A1" w:rsidRPr="00B42411" w:rsidRDefault="003524A1" w:rsidP="00A949D2">
            <w:pPr>
              <w:spacing w:after="0" w:line="240" w:lineRule="auto"/>
              <w:jc w:val="center"/>
              <w:rPr>
                <w:rFonts w:ascii="Times New Roman" w:hAnsi="Times New Roman" w:cs="Times New Roman"/>
                <w:sz w:val="28"/>
                <w:szCs w:val="24"/>
              </w:rPr>
            </w:pPr>
            <w:r w:rsidRPr="00B42411">
              <w:rPr>
                <w:rFonts w:ascii="Times New Roman" w:hAnsi="Times New Roman" w:cs="Times New Roman"/>
                <w:sz w:val="28"/>
                <w:szCs w:val="24"/>
              </w:rPr>
              <w:t>94,40</w:t>
            </w:r>
          </w:p>
        </w:tc>
      </w:tr>
      <w:tr w:rsidR="003524A1" w:rsidRPr="00B42411" w14:paraId="7EEB12DD" w14:textId="77777777" w:rsidTr="00A949D2">
        <w:trPr>
          <w:jc w:val="center"/>
        </w:trPr>
        <w:tc>
          <w:tcPr>
            <w:tcW w:w="3539" w:type="dxa"/>
          </w:tcPr>
          <w:p w14:paraId="27F7AFD4" w14:textId="77777777" w:rsidR="003524A1" w:rsidRPr="00B42411" w:rsidRDefault="003524A1" w:rsidP="00A949D2">
            <w:pPr>
              <w:spacing w:after="0" w:line="240" w:lineRule="auto"/>
              <w:jc w:val="center"/>
              <w:rPr>
                <w:rFonts w:ascii="Times New Roman" w:hAnsi="Times New Roman" w:cs="Times New Roman"/>
                <w:sz w:val="28"/>
                <w:szCs w:val="24"/>
              </w:rPr>
            </w:pPr>
            <w:r w:rsidRPr="00B42411">
              <w:rPr>
                <w:rFonts w:ascii="Times New Roman" w:hAnsi="Times New Roman" w:cs="Times New Roman"/>
                <w:sz w:val="28"/>
                <w:szCs w:val="24"/>
              </w:rPr>
              <w:t>Σ</w:t>
            </w:r>
          </w:p>
        </w:tc>
        <w:tc>
          <w:tcPr>
            <w:tcW w:w="2126" w:type="dxa"/>
          </w:tcPr>
          <w:p w14:paraId="64212F15" w14:textId="77777777" w:rsidR="003524A1" w:rsidRPr="00B42411" w:rsidRDefault="003524A1" w:rsidP="00A949D2">
            <w:pPr>
              <w:spacing w:after="0" w:line="240" w:lineRule="auto"/>
              <w:jc w:val="center"/>
              <w:rPr>
                <w:rFonts w:ascii="Times New Roman" w:hAnsi="Times New Roman" w:cs="Times New Roman"/>
                <w:sz w:val="28"/>
                <w:szCs w:val="24"/>
              </w:rPr>
            </w:pPr>
            <w:r w:rsidRPr="00B42411">
              <w:rPr>
                <w:rFonts w:ascii="Times New Roman" w:hAnsi="Times New Roman" w:cs="Times New Roman"/>
                <w:sz w:val="28"/>
                <w:szCs w:val="24"/>
              </w:rPr>
              <w:t>123,79</w:t>
            </w:r>
          </w:p>
        </w:tc>
        <w:tc>
          <w:tcPr>
            <w:tcW w:w="1985" w:type="dxa"/>
          </w:tcPr>
          <w:p w14:paraId="68181503" w14:textId="77777777" w:rsidR="003524A1" w:rsidRPr="00B42411" w:rsidRDefault="003524A1" w:rsidP="00A949D2">
            <w:pPr>
              <w:spacing w:after="0" w:line="240" w:lineRule="auto"/>
              <w:jc w:val="center"/>
              <w:rPr>
                <w:rFonts w:ascii="Times New Roman" w:hAnsi="Times New Roman" w:cs="Times New Roman"/>
                <w:sz w:val="28"/>
                <w:szCs w:val="24"/>
              </w:rPr>
            </w:pPr>
            <w:r w:rsidRPr="00B42411">
              <w:rPr>
                <w:rFonts w:ascii="Times New Roman" w:hAnsi="Times New Roman" w:cs="Times New Roman"/>
                <w:sz w:val="28"/>
                <w:szCs w:val="24"/>
              </w:rPr>
              <w:t>121,66</w:t>
            </w:r>
          </w:p>
        </w:tc>
      </w:tr>
    </w:tbl>
    <w:p w14:paraId="1B3FB561" w14:textId="77777777" w:rsidR="003524A1" w:rsidRPr="003524A1" w:rsidRDefault="003524A1" w:rsidP="003524A1">
      <w:pPr>
        <w:spacing w:after="0" w:line="240" w:lineRule="auto"/>
        <w:ind w:firstLine="709"/>
        <w:jc w:val="both"/>
        <w:rPr>
          <w:rFonts w:ascii="Times New Roman" w:hAnsi="Times New Roman" w:cs="Times New Roman"/>
          <w:sz w:val="28"/>
          <w:szCs w:val="28"/>
          <w:lang w:val="kk-KZ"/>
        </w:rPr>
      </w:pPr>
    </w:p>
    <w:p w14:paraId="761DFEE9" w14:textId="77777777" w:rsidR="003524A1" w:rsidRDefault="003524A1" w:rsidP="003524A1">
      <w:pPr>
        <w:spacing w:after="0" w:line="240" w:lineRule="auto"/>
        <w:ind w:firstLine="709"/>
        <w:jc w:val="both"/>
        <w:rPr>
          <w:rFonts w:ascii="Times New Roman" w:hAnsi="Times New Roman" w:cs="Times New Roman"/>
          <w:sz w:val="28"/>
          <w:szCs w:val="28"/>
          <w:lang w:val="kk-KZ"/>
        </w:rPr>
      </w:pPr>
      <w:r w:rsidRPr="003524A1">
        <w:rPr>
          <w:rFonts w:ascii="Times New Roman" w:hAnsi="Times New Roman" w:cs="Times New Roman"/>
          <w:sz w:val="28"/>
          <w:szCs w:val="28"/>
          <w:lang w:val="kk-KZ"/>
        </w:rPr>
        <w:t>Атмосфералық ауадан зиянды заттардың түсуінің өмір бойғы орташа тәуліктік дозасын анықтау нәтижесінде (сурет</w:t>
      </w:r>
      <w:r w:rsidR="008C6AFA">
        <w:rPr>
          <w:rFonts w:ascii="Times New Roman" w:hAnsi="Times New Roman" w:cs="Times New Roman"/>
          <w:sz w:val="28"/>
          <w:szCs w:val="28"/>
          <w:lang w:val="kk-KZ"/>
        </w:rPr>
        <w:t xml:space="preserve"> 22</w:t>
      </w:r>
      <w:r w:rsidRPr="003524A1">
        <w:rPr>
          <w:rFonts w:ascii="Times New Roman" w:hAnsi="Times New Roman" w:cs="Times New Roman"/>
          <w:sz w:val="28"/>
          <w:szCs w:val="28"/>
          <w:lang w:val="kk-KZ"/>
        </w:rPr>
        <w:t>), ересек тұрғындарға күкірт диоксиді – 0,29, азот оксиді – 0,17, көміртек тотығы – 0,083, күкіртті сутек – 0,668 орташа тәуліктік дозадан келеді.</w:t>
      </w:r>
    </w:p>
    <w:p w14:paraId="77C92514" w14:textId="77777777" w:rsidR="00133FF8" w:rsidRDefault="00133FF8" w:rsidP="003524A1">
      <w:pPr>
        <w:spacing w:after="0" w:line="240" w:lineRule="auto"/>
        <w:ind w:firstLine="709"/>
        <w:jc w:val="center"/>
        <w:rPr>
          <w:rFonts w:ascii="Times New Roman" w:hAnsi="Times New Roman" w:cs="Times New Roman"/>
          <w:sz w:val="28"/>
          <w:szCs w:val="28"/>
          <w:lang w:val="kk-KZ"/>
        </w:rPr>
      </w:pPr>
    </w:p>
    <w:p w14:paraId="7AA07AF4" w14:textId="77777777" w:rsidR="003524A1" w:rsidRDefault="003524A1" w:rsidP="003524A1">
      <w:pPr>
        <w:spacing w:after="0" w:line="240" w:lineRule="auto"/>
        <w:ind w:firstLine="709"/>
        <w:jc w:val="center"/>
        <w:rPr>
          <w:rFonts w:ascii="Times New Roman" w:hAnsi="Times New Roman" w:cs="Times New Roman"/>
          <w:sz w:val="28"/>
          <w:szCs w:val="28"/>
          <w:lang w:val="kk-KZ"/>
        </w:rPr>
      </w:pPr>
      <w:r>
        <w:rPr>
          <w:noProof/>
          <w:lang w:eastAsia="ru-RU"/>
        </w:rPr>
        <w:drawing>
          <wp:inline distT="0" distB="0" distL="0" distR="0" wp14:anchorId="15E243B2" wp14:editId="244BB591">
            <wp:extent cx="5664200" cy="2139950"/>
            <wp:effectExtent l="0" t="0" r="12700" b="1270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999EB3B" w14:textId="77777777" w:rsidR="003524A1" w:rsidRDefault="003524A1" w:rsidP="003524A1">
      <w:pPr>
        <w:spacing w:after="0" w:line="240" w:lineRule="auto"/>
        <w:ind w:firstLine="709"/>
        <w:jc w:val="center"/>
        <w:rPr>
          <w:rFonts w:ascii="Times New Roman" w:hAnsi="Times New Roman" w:cs="Times New Roman"/>
          <w:sz w:val="28"/>
          <w:szCs w:val="28"/>
          <w:lang w:val="kk-KZ"/>
        </w:rPr>
      </w:pPr>
    </w:p>
    <w:p w14:paraId="20E23BBC" w14:textId="77777777" w:rsidR="003524A1" w:rsidRPr="003524A1" w:rsidRDefault="003524A1" w:rsidP="003524A1">
      <w:pPr>
        <w:spacing w:after="0" w:line="240" w:lineRule="auto"/>
        <w:ind w:firstLine="709"/>
        <w:jc w:val="center"/>
        <w:rPr>
          <w:rFonts w:ascii="Times New Roman" w:hAnsi="Times New Roman" w:cs="Times New Roman"/>
          <w:sz w:val="28"/>
          <w:szCs w:val="28"/>
          <w:lang w:val="kk-KZ"/>
        </w:rPr>
      </w:pPr>
      <w:r w:rsidRPr="003524A1">
        <w:rPr>
          <w:rFonts w:ascii="Times New Roman" w:hAnsi="Times New Roman" w:cs="Times New Roman"/>
          <w:sz w:val="28"/>
          <w:szCs w:val="28"/>
          <w:lang w:val="kk-KZ"/>
        </w:rPr>
        <w:t>Сурет</w:t>
      </w:r>
      <w:r w:rsidR="008C6AFA">
        <w:rPr>
          <w:rFonts w:ascii="Times New Roman" w:hAnsi="Times New Roman" w:cs="Times New Roman"/>
          <w:sz w:val="28"/>
          <w:szCs w:val="28"/>
          <w:lang w:val="kk-KZ"/>
        </w:rPr>
        <w:t xml:space="preserve"> 22 -</w:t>
      </w:r>
      <w:r w:rsidRPr="003524A1">
        <w:rPr>
          <w:rFonts w:ascii="Times New Roman" w:hAnsi="Times New Roman" w:cs="Times New Roman"/>
          <w:sz w:val="28"/>
          <w:szCs w:val="28"/>
          <w:lang w:val="kk-KZ"/>
        </w:rPr>
        <w:t xml:space="preserve"> LADD (өмір бойғы орташа тәуліктік доза) канцерогендік емес әсерлер үшін, </w:t>
      </w:r>
      <w:proofErr w:type="spellStart"/>
      <w:r w:rsidRPr="003524A1">
        <w:rPr>
          <w:rFonts w:ascii="Times New Roman" w:hAnsi="Times New Roman" w:cs="Times New Roman"/>
          <w:sz w:val="28"/>
          <w:szCs w:val="28"/>
          <w:lang w:val="kk-KZ"/>
        </w:rPr>
        <w:t>мг</w:t>
      </w:r>
      <w:proofErr w:type="spellEnd"/>
      <w:r w:rsidRPr="003524A1">
        <w:rPr>
          <w:rFonts w:ascii="Times New Roman" w:hAnsi="Times New Roman" w:cs="Times New Roman"/>
          <w:sz w:val="28"/>
          <w:szCs w:val="28"/>
          <w:lang w:val="kk-KZ"/>
        </w:rPr>
        <w:t>/(кг*күн)</w:t>
      </w:r>
    </w:p>
    <w:p w14:paraId="221A542B" w14:textId="77777777" w:rsidR="003524A1" w:rsidRPr="003524A1" w:rsidRDefault="003524A1" w:rsidP="003524A1">
      <w:pPr>
        <w:spacing w:after="0" w:line="240" w:lineRule="auto"/>
        <w:ind w:firstLine="709"/>
        <w:jc w:val="both"/>
        <w:rPr>
          <w:rFonts w:ascii="Times New Roman" w:hAnsi="Times New Roman" w:cs="Times New Roman"/>
          <w:sz w:val="28"/>
          <w:szCs w:val="28"/>
          <w:lang w:val="kk-KZ"/>
        </w:rPr>
      </w:pPr>
      <w:r w:rsidRPr="003524A1">
        <w:rPr>
          <w:rFonts w:ascii="Times New Roman" w:hAnsi="Times New Roman" w:cs="Times New Roman"/>
          <w:sz w:val="28"/>
          <w:szCs w:val="28"/>
          <w:lang w:val="kk-KZ"/>
        </w:rPr>
        <w:lastRenderedPageBreak/>
        <w:t xml:space="preserve">Ғылыми зерттеу жұмыстарында көмірсутек шикізатын өндіру және өңдеу жергілікті тұрғындардың денсаулығына қауіп факторларының жоғарылауымен байланысты екенін анық көрсеткен. Мысалы, адам организмі атмосфералық ауадағы метан мен </w:t>
      </w:r>
      <w:proofErr w:type="spellStart"/>
      <w:r w:rsidRPr="003524A1">
        <w:rPr>
          <w:rFonts w:ascii="Times New Roman" w:hAnsi="Times New Roman" w:cs="Times New Roman"/>
          <w:sz w:val="28"/>
          <w:szCs w:val="28"/>
          <w:lang w:val="kk-KZ"/>
        </w:rPr>
        <w:t>полициклді</w:t>
      </w:r>
      <w:proofErr w:type="spellEnd"/>
      <w:r w:rsidRPr="003524A1">
        <w:rPr>
          <w:rFonts w:ascii="Times New Roman" w:hAnsi="Times New Roman" w:cs="Times New Roman"/>
          <w:sz w:val="28"/>
          <w:szCs w:val="28"/>
          <w:lang w:val="kk-KZ"/>
        </w:rPr>
        <w:t xml:space="preserve"> көмірсутектердің болуына өте сезімтал, нәтижесінде өкпе және орталық жүйке жүйесінен [</w:t>
      </w:r>
      <w:r w:rsidR="00FF534C">
        <w:rPr>
          <w:rFonts w:ascii="Times New Roman" w:hAnsi="Times New Roman" w:cs="Times New Roman"/>
          <w:sz w:val="28"/>
          <w:szCs w:val="28"/>
          <w:lang w:val="kk-KZ"/>
        </w:rPr>
        <w:t>181</w:t>
      </w:r>
      <w:r w:rsidRPr="003524A1">
        <w:rPr>
          <w:rFonts w:ascii="Times New Roman" w:hAnsi="Times New Roman" w:cs="Times New Roman"/>
          <w:sz w:val="28"/>
          <w:szCs w:val="28"/>
          <w:lang w:val="kk-KZ"/>
        </w:rPr>
        <w:t xml:space="preserve">]; жүрек-тамыр </w:t>
      </w:r>
      <w:proofErr w:type="spellStart"/>
      <w:r w:rsidRPr="003524A1">
        <w:rPr>
          <w:rFonts w:ascii="Times New Roman" w:hAnsi="Times New Roman" w:cs="Times New Roman"/>
          <w:sz w:val="28"/>
          <w:szCs w:val="28"/>
          <w:lang w:val="kk-KZ"/>
        </w:rPr>
        <w:t>жүйесіненде</w:t>
      </w:r>
      <w:proofErr w:type="spellEnd"/>
      <w:r w:rsidRPr="003524A1">
        <w:rPr>
          <w:rFonts w:ascii="Times New Roman" w:hAnsi="Times New Roman" w:cs="Times New Roman"/>
          <w:sz w:val="28"/>
          <w:szCs w:val="28"/>
          <w:lang w:val="kk-KZ"/>
        </w:rPr>
        <w:t xml:space="preserve"> </w:t>
      </w:r>
      <w:r w:rsidR="002254BD">
        <w:rPr>
          <w:rFonts w:ascii="Times New Roman" w:hAnsi="Times New Roman" w:cs="Times New Roman"/>
          <w:sz w:val="28"/>
          <w:szCs w:val="28"/>
          <w:lang w:val="kk-KZ"/>
        </w:rPr>
        <w:t>елеулі өзгерістер анықталған [</w:t>
      </w:r>
      <w:r w:rsidR="00FF534C">
        <w:rPr>
          <w:rFonts w:ascii="Times New Roman" w:hAnsi="Times New Roman" w:cs="Times New Roman"/>
          <w:sz w:val="28"/>
          <w:szCs w:val="28"/>
          <w:lang w:val="kk-KZ"/>
        </w:rPr>
        <w:t>182</w:t>
      </w:r>
      <w:r w:rsidRPr="003524A1">
        <w:rPr>
          <w:rFonts w:ascii="Times New Roman" w:hAnsi="Times New Roman" w:cs="Times New Roman"/>
          <w:sz w:val="28"/>
          <w:szCs w:val="28"/>
          <w:lang w:val="kk-KZ"/>
        </w:rPr>
        <w:t xml:space="preserve">]. Сонымен қатар, </w:t>
      </w:r>
      <w:r w:rsidR="00A61DCC">
        <w:rPr>
          <w:rFonts w:ascii="Times New Roman" w:hAnsi="Times New Roman" w:cs="Times New Roman"/>
          <w:sz w:val="28"/>
          <w:szCs w:val="28"/>
          <w:lang w:val="kk-KZ"/>
        </w:rPr>
        <w:t xml:space="preserve">осы химиялық заттар салдарынан </w:t>
      </w:r>
      <w:r w:rsidRPr="003524A1">
        <w:rPr>
          <w:rFonts w:ascii="Times New Roman" w:hAnsi="Times New Roman" w:cs="Times New Roman"/>
          <w:sz w:val="28"/>
          <w:szCs w:val="28"/>
          <w:lang w:val="kk-KZ"/>
        </w:rPr>
        <w:t>артерия</w:t>
      </w:r>
      <w:r w:rsidR="00BC5526">
        <w:rPr>
          <w:rFonts w:ascii="Times New Roman" w:hAnsi="Times New Roman" w:cs="Times New Roman"/>
          <w:sz w:val="28"/>
          <w:szCs w:val="28"/>
          <w:lang w:val="kk-KZ"/>
        </w:rPr>
        <w:t>л</w:t>
      </w:r>
      <w:r w:rsidR="002254BD">
        <w:rPr>
          <w:rFonts w:ascii="Times New Roman" w:hAnsi="Times New Roman" w:cs="Times New Roman"/>
          <w:sz w:val="28"/>
          <w:szCs w:val="28"/>
          <w:lang w:val="kk-KZ"/>
        </w:rPr>
        <w:t>ық</w:t>
      </w:r>
      <w:r w:rsidR="00FF534C">
        <w:rPr>
          <w:rFonts w:ascii="Times New Roman" w:hAnsi="Times New Roman" w:cs="Times New Roman"/>
          <w:sz w:val="28"/>
          <w:szCs w:val="28"/>
          <w:lang w:val="kk-KZ"/>
        </w:rPr>
        <w:t xml:space="preserve"> гипертензияның даму қаупі [183, 184</w:t>
      </w:r>
      <w:r w:rsidRPr="003524A1">
        <w:rPr>
          <w:rFonts w:ascii="Times New Roman" w:hAnsi="Times New Roman" w:cs="Times New Roman"/>
          <w:sz w:val="28"/>
          <w:szCs w:val="28"/>
          <w:lang w:val="kk-KZ"/>
        </w:rPr>
        <w:t xml:space="preserve">], </w:t>
      </w:r>
      <w:proofErr w:type="spellStart"/>
      <w:r w:rsidRPr="003524A1">
        <w:rPr>
          <w:rFonts w:ascii="Times New Roman" w:hAnsi="Times New Roman" w:cs="Times New Roman"/>
          <w:sz w:val="28"/>
          <w:szCs w:val="28"/>
          <w:lang w:val="kk-KZ"/>
        </w:rPr>
        <w:t>көмірсулар</w:t>
      </w:r>
      <w:proofErr w:type="spellEnd"/>
      <w:r w:rsidRPr="003524A1">
        <w:rPr>
          <w:rFonts w:ascii="Times New Roman" w:hAnsi="Times New Roman" w:cs="Times New Roman"/>
          <w:sz w:val="28"/>
          <w:szCs w:val="28"/>
          <w:lang w:val="kk-KZ"/>
        </w:rPr>
        <w:t xml:space="preserve"> алмасуының өзгеруі және қатерлі ісіктерд</w:t>
      </w:r>
      <w:r w:rsidR="002254BD">
        <w:rPr>
          <w:rFonts w:ascii="Times New Roman" w:hAnsi="Times New Roman" w:cs="Times New Roman"/>
          <w:sz w:val="28"/>
          <w:szCs w:val="28"/>
          <w:lang w:val="kk-KZ"/>
        </w:rPr>
        <w:t>ің</w:t>
      </w:r>
      <w:r w:rsidR="00B665BF">
        <w:rPr>
          <w:rFonts w:ascii="Times New Roman" w:hAnsi="Times New Roman" w:cs="Times New Roman"/>
          <w:sz w:val="28"/>
          <w:szCs w:val="28"/>
          <w:lang w:val="kk-KZ"/>
        </w:rPr>
        <w:t xml:space="preserve"> </w:t>
      </w:r>
      <w:proofErr w:type="spellStart"/>
      <w:r w:rsidR="00B665BF">
        <w:rPr>
          <w:rFonts w:ascii="Times New Roman" w:hAnsi="Times New Roman" w:cs="Times New Roman"/>
          <w:sz w:val="28"/>
          <w:szCs w:val="28"/>
          <w:lang w:val="kk-KZ"/>
        </w:rPr>
        <w:t>дамуыда</w:t>
      </w:r>
      <w:proofErr w:type="spellEnd"/>
      <w:r w:rsidR="00B665BF">
        <w:rPr>
          <w:rFonts w:ascii="Times New Roman" w:hAnsi="Times New Roman" w:cs="Times New Roman"/>
          <w:sz w:val="28"/>
          <w:szCs w:val="28"/>
          <w:lang w:val="kk-KZ"/>
        </w:rPr>
        <w:t xml:space="preserve"> жоғары анықталған [185, 186</w:t>
      </w:r>
      <w:r w:rsidRPr="003524A1">
        <w:rPr>
          <w:rFonts w:ascii="Times New Roman" w:hAnsi="Times New Roman" w:cs="Times New Roman"/>
          <w:sz w:val="28"/>
          <w:szCs w:val="28"/>
          <w:lang w:val="kk-KZ"/>
        </w:rPr>
        <w:t>].</w:t>
      </w:r>
    </w:p>
    <w:p w14:paraId="671BCA4A" w14:textId="77777777" w:rsidR="00C31055" w:rsidRPr="00424F82" w:rsidRDefault="00D63980" w:rsidP="00C31055">
      <w:pPr>
        <w:spacing w:after="0" w:line="240" w:lineRule="auto"/>
        <w:ind w:firstLine="709"/>
        <w:jc w:val="both"/>
        <w:rPr>
          <w:rFonts w:ascii="Times New Roman" w:hAnsi="Times New Roman" w:cs="Times New Roman"/>
          <w:sz w:val="28"/>
          <w:szCs w:val="28"/>
          <w:lang w:val="kk-KZ"/>
        </w:rPr>
      </w:pPr>
      <w:r w:rsidRPr="00D63980">
        <w:rPr>
          <w:rFonts w:ascii="Times New Roman" w:hAnsi="Times New Roman" w:cs="Times New Roman"/>
          <w:sz w:val="28"/>
          <w:szCs w:val="28"/>
          <w:lang w:val="kk-KZ"/>
        </w:rPr>
        <w:t>Біріккен Ұлттар Ұйымының қоршаған орта және даму жөніндегі Дүниежүзілік комиссиясы ұсынған "Тұрақты даму" тұжырымдамасы Қазақстан Республикасының қолданыстағы нормативтік-құқықтық актілерінде көрініс тапты. "Тұрақты даму" бір жағынан өмір сүру сапасын арттыруды, екінші жағынан – өмір қауіпсіздігін қамтамасыз етуді көздейді, ол өз кезегінде тұрғындардың денсаулығы мен қоршаған табиғи ортаның сапасын сақтауға бағытталған. "Тұрақты даму" тұжырымдамасының қағидаттарына сәйкес, елде қолайлы қоршаған орта мен табиғи ресурстарды сақтай отырып, сондай-ақ адамдардың қазіргі және болашақ ұрпақтарының қажеттіліктерін қанағаттандыру кезінде әлеуметтік-экономикалық, экологиялық, медициналық мәселелерін кешенді және теңгерімді шешу перспективасы қамтамасыз етілуі тиіс.</w:t>
      </w:r>
      <w:r w:rsidR="00703310">
        <w:rPr>
          <w:rFonts w:ascii="Times New Roman" w:hAnsi="Times New Roman" w:cs="Times New Roman"/>
          <w:sz w:val="28"/>
          <w:szCs w:val="28"/>
          <w:lang w:val="kk-KZ"/>
        </w:rPr>
        <w:t xml:space="preserve"> </w:t>
      </w:r>
      <w:r w:rsidR="00C31055">
        <w:rPr>
          <w:rFonts w:ascii="Times New Roman" w:hAnsi="Times New Roman" w:cs="Times New Roman"/>
          <w:sz w:val="28"/>
          <w:szCs w:val="28"/>
          <w:lang w:val="kk-KZ"/>
        </w:rPr>
        <w:t>Еліміздің территориясы дүниежүзі бойынша тоғызыншы орынға тұрақталатынын және әр облыстық аймақтардың өзіндік ерекшеліктерін ескерсек, мемлекет тарапынан тұрғындардың денсаулығын сақтау және қорғау мақсатында құрылған денсаулық сақтау жүйесінің бағдарламалары мен ұйымдастырылу жүйесі аймақтық ерекшеліктері мен кілттік негіздерге байланысты жүзеге асырылу қажет.</w:t>
      </w:r>
    </w:p>
    <w:p w14:paraId="302C5C77" w14:textId="77777777" w:rsidR="00C31055" w:rsidRPr="00117CD0" w:rsidRDefault="00C31055" w:rsidP="00380BE1">
      <w:pPr>
        <w:ind w:firstLine="708"/>
        <w:jc w:val="both"/>
        <w:rPr>
          <w:rFonts w:ascii="Times New Roman" w:hAnsi="Times New Roman" w:cs="Times New Roman"/>
          <w:sz w:val="28"/>
          <w:szCs w:val="28"/>
          <w:lang w:val="kk-KZ"/>
        </w:rPr>
        <w:sectPr w:rsidR="00C31055" w:rsidRPr="00117CD0" w:rsidSect="00046B5F">
          <w:pgSz w:w="11906" w:h="16838"/>
          <w:pgMar w:top="1134" w:right="567" w:bottom="1134" w:left="1701" w:header="709" w:footer="709" w:gutter="0"/>
          <w:cols w:space="708"/>
          <w:docGrid w:linePitch="360"/>
        </w:sectPr>
      </w:pPr>
    </w:p>
    <w:p w14:paraId="30E40411" w14:textId="77777777" w:rsidR="00F60CFC" w:rsidRDefault="003249FD" w:rsidP="00654120">
      <w:pPr>
        <w:spacing w:after="0" w:line="240" w:lineRule="auto"/>
        <w:jc w:val="both"/>
        <w:rPr>
          <w:rFonts w:ascii="Times New Roman" w:hAnsi="Times New Roman" w:cs="Times New Roman"/>
          <w:sz w:val="28"/>
          <w:szCs w:val="28"/>
          <w:lang w:val="kk-KZ"/>
        </w:rPr>
      </w:pPr>
      <w:r w:rsidRPr="00654120">
        <w:rPr>
          <w:rFonts w:ascii="Times New Roman" w:hAnsi="Times New Roman" w:cs="Times New Roman"/>
          <w:sz w:val="28"/>
          <w:szCs w:val="28"/>
          <w:lang w:val="kk-KZ"/>
        </w:rPr>
        <w:lastRenderedPageBreak/>
        <w:t xml:space="preserve">Кесте </w:t>
      </w:r>
      <w:r w:rsidR="000B2277">
        <w:rPr>
          <w:rFonts w:ascii="Times New Roman" w:hAnsi="Times New Roman" w:cs="Times New Roman"/>
          <w:sz w:val="28"/>
          <w:szCs w:val="28"/>
          <w:lang w:val="kk-KZ"/>
        </w:rPr>
        <w:t>2</w:t>
      </w:r>
      <w:r w:rsidR="008C6AFA">
        <w:rPr>
          <w:rFonts w:ascii="Times New Roman" w:hAnsi="Times New Roman" w:cs="Times New Roman"/>
          <w:sz w:val="28"/>
          <w:szCs w:val="28"/>
          <w:lang w:val="kk-KZ"/>
        </w:rPr>
        <w:t>8</w:t>
      </w:r>
      <w:r w:rsidR="00223366" w:rsidRPr="00654120">
        <w:rPr>
          <w:rFonts w:ascii="Times New Roman" w:hAnsi="Times New Roman" w:cs="Times New Roman"/>
          <w:sz w:val="28"/>
          <w:szCs w:val="28"/>
          <w:lang w:val="kk-KZ"/>
        </w:rPr>
        <w:t xml:space="preserve"> </w:t>
      </w:r>
      <w:r w:rsidR="000B70B1">
        <w:rPr>
          <w:rFonts w:ascii="Times New Roman" w:hAnsi="Times New Roman" w:cs="Times New Roman"/>
          <w:sz w:val="28"/>
          <w:szCs w:val="28"/>
          <w:lang w:val="kk-KZ"/>
        </w:rPr>
        <w:t>–</w:t>
      </w:r>
      <w:r w:rsidR="00793549">
        <w:rPr>
          <w:rFonts w:ascii="Times New Roman" w:hAnsi="Times New Roman" w:cs="Times New Roman"/>
          <w:sz w:val="28"/>
          <w:szCs w:val="28"/>
          <w:lang w:val="kk-KZ"/>
        </w:rPr>
        <w:t xml:space="preserve"> Н</w:t>
      </w:r>
      <w:r w:rsidR="00F60CFC" w:rsidRPr="00654120">
        <w:rPr>
          <w:rFonts w:ascii="Times New Roman" w:hAnsi="Times New Roman" w:cs="Times New Roman"/>
          <w:sz w:val="28"/>
          <w:szCs w:val="28"/>
          <w:lang w:val="kk-KZ"/>
        </w:rPr>
        <w:t>егізгі аймақтағы ер адамдар денсаулығына химия</w:t>
      </w:r>
      <w:r w:rsidR="00793549">
        <w:rPr>
          <w:rFonts w:ascii="Times New Roman" w:hAnsi="Times New Roman" w:cs="Times New Roman"/>
          <w:sz w:val="28"/>
          <w:szCs w:val="28"/>
          <w:lang w:val="kk-KZ"/>
        </w:rPr>
        <w:t>лық заттардың</w:t>
      </w:r>
      <w:r w:rsidR="000431C7" w:rsidRPr="00654120">
        <w:rPr>
          <w:rFonts w:ascii="Times New Roman" w:hAnsi="Times New Roman" w:cs="Times New Roman"/>
          <w:sz w:val="28"/>
          <w:szCs w:val="28"/>
          <w:lang w:val="kk-KZ"/>
        </w:rPr>
        <w:t xml:space="preserve"> канцерогендік </w:t>
      </w:r>
      <w:r w:rsidR="00F60CFC" w:rsidRPr="00654120">
        <w:rPr>
          <w:rFonts w:ascii="Times New Roman" w:hAnsi="Times New Roman" w:cs="Times New Roman"/>
          <w:sz w:val="28"/>
          <w:szCs w:val="28"/>
          <w:lang w:val="kk-KZ"/>
        </w:rPr>
        <w:t>емес қауіптілік әсерінің сипаттамасы</w:t>
      </w:r>
    </w:p>
    <w:p w14:paraId="367CDAEA" w14:textId="77777777" w:rsidR="00793549" w:rsidRPr="00654120" w:rsidRDefault="00793549" w:rsidP="00654120">
      <w:pPr>
        <w:spacing w:after="0" w:line="240" w:lineRule="auto"/>
        <w:jc w:val="both"/>
        <w:rPr>
          <w:rFonts w:ascii="Times New Roman" w:hAnsi="Times New Roman" w:cs="Times New Roman"/>
          <w:sz w:val="28"/>
          <w:szCs w:val="28"/>
          <w:lang w:val="kk-KZ"/>
        </w:rPr>
      </w:pPr>
    </w:p>
    <w:tbl>
      <w:tblPr>
        <w:tblStyle w:val="a5"/>
        <w:tblW w:w="14488" w:type="dxa"/>
        <w:tblInd w:w="-5" w:type="dxa"/>
        <w:tblLook w:val="04A0" w:firstRow="1" w:lastRow="0" w:firstColumn="1" w:lastColumn="0" w:noHBand="0" w:noVBand="1"/>
      </w:tblPr>
      <w:tblGrid>
        <w:gridCol w:w="485"/>
        <w:gridCol w:w="1948"/>
        <w:gridCol w:w="1264"/>
        <w:gridCol w:w="1521"/>
        <w:gridCol w:w="1551"/>
        <w:gridCol w:w="1548"/>
        <w:gridCol w:w="1839"/>
        <w:gridCol w:w="4332"/>
      </w:tblGrid>
      <w:tr w:rsidR="00F60CFC" w:rsidRPr="00654120" w14:paraId="28A25B7A" w14:textId="77777777" w:rsidTr="000B5565">
        <w:trPr>
          <w:trHeight w:val="767"/>
        </w:trPr>
        <w:tc>
          <w:tcPr>
            <w:tcW w:w="485" w:type="dxa"/>
            <w:vAlign w:val="center"/>
          </w:tcPr>
          <w:p w14:paraId="6EE71B92" w14:textId="77777777" w:rsidR="00F60CFC" w:rsidRPr="00654120" w:rsidRDefault="00F60CFC" w:rsidP="00654120">
            <w:pPr>
              <w:spacing w:line="240" w:lineRule="auto"/>
              <w:jc w:val="center"/>
              <w:rPr>
                <w:rFonts w:ascii="Times New Roman" w:hAnsi="Times New Roman" w:cs="Times New Roman"/>
                <w:sz w:val="28"/>
                <w:szCs w:val="28"/>
                <w:lang w:val="en-US"/>
              </w:rPr>
            </w:pPr>
            <w:r w:rsidRPr="00654120">
              <w:rPr>
                <w:rFonts w:ascii="Times New Roman" w:hAnsi="Times New Roman" w:cs="Times New Roman"/>
                <w:sz w:val="28"/>
                <w:szCs w:val="28"/>
              </w:rPr>
              <w:t>№</w:t>
            </w:r>
          </w:p>
        </w:tc>
        <w:tc>
          <w:tcPr>
            <w:tcW w:w="1948" w:type="dxa"/>
            <w:vAlign w:val="center"/>
          </w:tcPr>
          <w:p w14:paraId="3319A4B4" w14:textId="77777777" w:rsidR="00F60CFC" w:rsidRPr="00654120" w:rsidRDefault="00F60CFC" w:rsidP="00654120">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Элемент атауы</w:t>
            </w:r>
          </w:p>
        </w:tc>
        <w:tc>
          <w:tcPr>
            <w:tcW w:w="1264" w:type="dxa"/>
            <w:vAlign w:val="center"/>
          </w:tcPr>
          <w:p w14:paraId="79D0602F" w14:textId="77777777" w:rsidR="00F60CFC" w:rsidRPr="00654120" w:rsidRDefault="00F60CFC" w:rsidP="00654120">
            <w:pPr>
              <w:spacing w:line="240" w:lineRule="auto"/>
              <w:jc w:val="center"/>
              <w:rPr>
                <w:rFonts w:ascii="Times New Roman" w:hAnsi="Times New Roman" w:cs="Times New Roman"/>
                <w:sz w:val="28"/>
                <w:szCs w:val="28"/>
              </w:rPr>
            </w:pPr>
            <w:proofErr w:type="spellStart"/>
            <w:r w:rsidRPr="00654120">
              <w:rPr>
                <w:rFonts w:ascii="Times New Roman" w:hAnsi="Times New Roman" w:cs="Times New Roman"/>
                <w:sz w:val="28"/>
                <w:szCs w:val="28"/>
                <w:lang w:val="en-US"/>
              </w:rPr>
              <w:t>RfD</w:t>
            </w:r>
            <w:proofErr w:type="spellEnd"/>
            <w:r w:rsidRPr="00654120">
              <w:rPr>
                <w:rFonts w:ascii="Times New Roman" w:hAnsi="Times New Roman" w:cs="Times New Roman"/>
                <w:sz w:val="28"/>
                <w:szCs w:val="28"/>
                <w:lang w:val="en-US"/>
              </w:rPr>
              <w:t xml:space="preserve">, </w:t>
            </w:r>
            <w:r w:rsidRPr="00654120">
              <w:rPr>
                <w:rFonts w:ascii="Times New Roman" w:hAnsi="Times New Roman" w:cs="Times New Roman"/>
                <w:sz w:val="28"/>
                <w:szCs w:val="28"/>
              </w:rPr>
              <w:t>мг/кг</w:t>
            </w:r>
          </w:p>
        </w:tc>
        <w:tc>
          <w:tcPr>
            <w:tcW w:w="1521" w:type="dxa"/>
          </w:tcPr>
          <w:p w14:paraId="4A06E043" w14:textId="77777777" w:rsidR="00F60CFC" w:rsidRPr="00654120" w:rsidRDefault="00F60CFC" w:rsidP="00654120">
            <w:pPr>
              <w:spacing w:line="240" w:lineRule="auto"/>
              <w:jc w:val="center"/>
              <w:rPr>
                <w:rFonts w:ascii="Times New Roman" w:hAnsi="Times New Roman" w:cs="Times New Roman"/>
                <w:sz w:val="28"/>
                <w:szCs w:val="28"/>
                <w:lang w:val="en-US"/>
              </w:rPr>
            </w:pPr>
            <w:proofErr w:type="spellStart"/>
            <w:r w:rsidRPr="00654120">
              <w:rPr>
                <w:rFonts w:ascii="Times New Roman" w:hAnsi="Times New Roman" w:cs="Times New Roman"/>
                <w:sz w:val="28"/>
                <w:szCs w:val="28"/>
              </w:rPr>
              <w:t>Кенкияк</w:t>
            </w:r>
            <w:proofErr w:type="spellEnd"/>
            <w:r w:rsidRPr="00654120">
              <w:rPr>
                <w:rFonts w:ascii="Times New Roman" w:hAnsi="Times New Roman" w:cs="Times New Roman"/>
                <w:sz w:val="28"/>
                <w:szCs w:val="28"/>
                <w:lang w:val="kk-KZ"/>
              </w:rPr>
              <w:t xml:space="preserve">, </w:t>
            </w:r>
            <w:r w:rsidR="003C01B9" w:rsidRPr="00654120">
              <w:rPr>
                <w:rFonts w:ascii="Times New Roman" w:hAnsi="Times New Roman" w:cs="Times New Roman"/>
                <w:sz w:val="28"/>
                <w:szCs w:val="28"/>
                <w:lang w:val="en-US"/>
              </w:rPr>
              <w:t>HQ</w:t>
            </w:r>
          </w:p>
        </w:tc>
        <w:tc>
          <w:tcPr>
            <w:tcW w:w="1551" w:type="dxa"/>
          </w:tcPr>
          <w:p w14:paraId="04D6477B" w14:textId="77777777" w:rsidR="00F60CFC" w:rsidRPr="00654120" w:rsidRDefault="00F60CFC" w:rsidP="00654120">
            <w:pPr>
              <w:spacing w:line="240" w:lineRule="auto"/>
              <w:jc w:val="center"/>
              <w:rPr>
                <w:rFonts w:ascii="Times New Roman" w:hAnsi="Times New Roman" w:cs="Times New Roman"/>
                <w:sz w:val="28"/>
                <w:szCs w:val="28"/>
                <w:lang w:val="en-US"/>
              </w:rPr>
            </w:pPr>
            <w:r w:rsidRPr="00654120">
              <w:rPr>
                <w:rFonts w:ascii="Times New Roman" w:hAnsi="Times New Roman" w:cs="Times New Roman"/>
                <w:sz w:val="28"/>
                <w:szCs w:val="28"/>
              </w:rPr>
              <w:t>Сар</w:t>
            </w:r>
            <w:r w:rsidRPr="00654120">
              <w:rPr>
                <w:rFonts w:ascii="Times New Roman" w:hAnsi="Times New Roman" w:cs="Times New Roman"/>
                <w:sz w:val="28"/>
                <w:szCs w:val="28"/>
                <w:lang w:val="kk-KZ"/>
              </w:rPr>
              <w:t>к</w:t>
            </w:r>
            <w:proofErr w:type="spellStart"/>
            <w:r w:rsidRPr="00654120">
              <w:rPr>
                <w:rFonts w:ascii="Times New Roman" w:hAnsi="Times New Roman" w:cs="Times New Roman"/>
                <w:sz w:val="28"/>
                <w:szCs w:val="28"/>
              </w:rPr>
              <w:t>өл</w:t>
            </w:r>
            <w:proofErr w:type="spellEnd"/>
            <w:r w:rsidRPr="00654120">
              <w:rPr>
                <w:rFonts w:ascii="Times New Roman" w:hAnsi="Times New Roman" w:cs="Times New Roman"/>
                <w:sz w:val="28"/>
                <w:szCs w:val="28"/>
                <w:lang w:val="kk-KZ"/>
              </w:rPr>
              <w:t>,</w:t>
            </w:r>
            <w:r w:rsidRPr="00654120">
              <w:rPr>
                <w:rFonts w:ascii="Times New Roman" w:hAnsi="Times New Roman" w:cs="Times New Roman"/>
                <w:sz w:val="28"/>
                <w:szCs w:val="28"/>
              </w:rPr>
              <w:t xml:space="preserve"> </w:t>
            </w:r>
            <w:r w:rsidR="003C01B9" w:rsidRPr="00654120">
              <w:rPr>
                <w:rFonts w:ascii="Times New Roman" w:hAnsi="Times New Roman" w:cs="Times New Roman"/>
                <w:sz w:val="28"/>
                <w:szCs w:val="28"/>
                <w:lang w:val="en-US"/>
              </w:rPr>
              <w:t>HQ</w:t>
            </w:r>
          </w:p>
        </w:tc>
        <w:tc>
          <w:tcPr>
            <w:tcW w:w="1548" w:type="dxa"/>
          </w:tcPr>
          <w:p w14:paraId="2B80E4B2" w14:textId="77777777" w:rsidR="00223366" w:rsidRPr="00654120" w:rsidRDefault="00F60CFC" w:rsidP="00654120">
            <w:pPr>
              <w:spacing w:line="240" w:lineRule="auto"/>
              <w:jc w:val="center"/>
              <w:rPr>
                <w:rFonts w:ascii="Times New Roman" w:hAnsi="Times New Roman" w:cs="Times New Roman"/>
                <w:sz w:val="28"/>
                <w:szCs w:val="28"/>
                <w:lang w:val="kk-KZ"/>
              </w:rPr>
            </w:pPr>
            <w:proofErr w:type="spellStart"/>
            <w:r w:rsidRPr="00654120">
              <w:rPr>
                <w:rFonts w:ascii="Times New Roman" w:hAnsi="Times New Roman" w:cs="Times New Roman"/>
                <w:sz w:val="28"/>
                <w:szCs w:val="28"/>
              </w:rPr>
              <w:t>Саға</w:t>
            </w:r>
            <w:proofErr w:type="spellEnd"/>
            <w:r w:rsidRPr="00654120">
              <w:rPr>
                <w:rFonts w:ascii="Times New Roman" w:hAnsi="Times New Roman" w:cs="Times New Roman"/>
                <w:sz w:val="28"/>
                <w:szCs w:val="28"/>
                <w:lang w:val="kk-KZ"/>
              </w:rPr>
              <w:t xml:space="preserve">, </w:t>
            </w:r>
          </w:p>
          <w:p w14:paraId="0AD23E2F" w14:textId="77777777" w:rsidR="00F60CFC" w:rsidRPr="00654120" w:rsidRDefault="003C01B9" w:rsidP="00654120">
            <w:pPr>
              <w:spacing w:line="240" w:lineRule="auto"/>
              <w:jc w:val="center"/>
              <w:rPr>
                <w:rFonts w:ascii="Times New Roman" w:hAnsi="Times New Roman" w:cs="Times New Roman"/>
                <w:sz w:val="28"/>
                <w:szCs w:val="28"/>
                <w:lang w:val="en-US"/>
              </w:rPr>
            </w:pPr>
            <w:r w:rsidRPr="00654120">
              <w:rPr>
                <w:rFonts w:ascii="Times New Roman" w:hAnsi="Times New Roman" w:cs="Times New Roman"/>
                <w:sz w:val="28"/>
                <w:szCs w:val="28"/>
                <w:lang w:val="en-US"/>
              </w:rPr>
              <w:t>HQ</w:t>
            </w:r>
          </w:p>
        </w:tc>
        <w:tc>
          <w:tcPr>
            <w:tcW w:w="1839" w:type="dxa"/>
          </w:tcPr>
          <w:p w14:paraId="3EA8496C" w14:textId="77777777" w:rsidR="00F60CFC" w:rsidRPr="00654120" w:rsidRDefault="00200B9A" w:rsidP="00200B9A">
            <w:pPr>
              <w:spacing w:line="240" w:lineRule="auto"/>
              <w:jc w:val="center"/>
              <w:rPr>
                <w:rFonts w:ascii="Times New Roman" w:hAnsi="Times New Roman" w:cs="Times New Roman"/>
                <w:sz w:val="28"/>
                <w:szCs w:val="28"/>
                <w:lang w:val="en-US"/>
              </w:rPr>
            </w:pPr>
            <w:proofErr w:type="spellStart"/>
            <w:r>
              <w:rPr>
                <w:rFonts w:ascii="Times New Roman" w:hAnsi="Times New Roman" w:cs="Times New Roman"/>
                <w:sz w:val="28"/>
                <w:szCs w:val="28"/>
              </w:rPr>
              <w:t>Шенгел</w:t>
            </w:r>
            <w:r w:rsidR="00F60CFC" w:rsidRPr="00654120">
              <w:rPr>
                <w:rFonts w:ascii="Times New Roman" w:hAnsi="Times New Roman" w:cs="Times New Roman"/>
                <w:sz w:val="28"/>
                <w:szCs w:val="28"/>
              </w:rPr>
              <w:t>ш</w:t>
            </w:r>
            <w:proofErr w:type="spellEnd"/>
            <w:r>
              <w:rPr>
                <w:rFonts w:ascii="Times New Roman" w:hAnsi="Times New Roman" w:cs="Times New Roman"/>
                <w:sz w:val="28"/>
                <w:szCs w:val="28"/>
                <w:lang w:val="kk-KZ"/>
              </w:rPr>
              <w:t>і</w:t>
            </w:r>
            <w:r w:rsidR="00F60CFC" w:rsidRPr="00654120">
              <w:rPr>
                <w:rFonts w:ascii="Times New Roman" w:hAnsi="Times New Roman" w:cs="Times New Roman"/>
                <w:sz w:val="28"/>
                <w:szCs w:val="28"/>
                <w:lang w:val="kk-KZ"/>
              </w:rPr>
              <w:t xml:space="preserve">, </w:t>
            </w:r>
            <w:r w:rsidR="00223366" w:rsidRPr="00654120">
              <w:rPr>
                <w:rFonts w:ascii="Times New Roman" w:hAnsi="Times New Roman" w:cs="Times New Roman"/>
                <w:sz w:val="28"/>
                <w:szCs w:val="28"/>
                <w:lang w:val="en-US"/>
              </w:rPr>
              <w:t>HQ</w:t>
            </w:r>
          </w:p>
        </w:tc>
        <w:tc>
          <w:tcPr>
            <w:tcW w:w="4332" w:type="dxa"/>
          </w:tcPr>
          <w:p w14:paraId="59157E7D"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Орган</w:t>
            </w:r>
          </w:p>
        </w:tc>
      </w:tr>
      <w:tr w:rsidR="00F60CFC" w:rsidRPr="00654120" w14:paraId="72E64859" w14:textId="77777777" w:rsidTr="000B5565">
        <w:tc>
          <w:tcPr>
            <w:tcW w:w="485" w:type="dxa"/>
            <w:vAlign w:val="center"/>
          </w:tcPr>
          <w:p w14:paraId="779C1788" w14:textId="77777777" w:rsidR="00F60CFC" w:rsidRPr="00654120" w:rsidRDefault="00F60CFC" w:rsidP="00654120">
            <w:pPr>
              <w:spacing w:line="240" w:lineRule="auto"/>
              <w:jc w:val="center"/>
              <w:rPr>
                <w:rFonts w:ascii="Times New Roman" w:hAnsi="Times New Roman" w:cs="Times New Roman"/>
                <w:sz w:val="28"/>
                <w:szCs w:val="28"/>
                <w:lang w:val="en-US"/>
              </w:rPr>
            </w:pPr>
            <w:r w:rsidRPr="00654120">
              <w:rPr>
                <w:rFonts w:ascii="Times New Roman" w:hAnsi="Times New Roman" w:cs="Times New Roman"/>
                <w:sz w:val="28"/>
                <w:szCs w:val="28"/>
                <w:lang w:val="en-US"/>
              </w:rPr>
              <w:t>1</w:t>
            </w:r>
          </w:p>
        </w:tc>
        <w:tc>
          <w:tcPr>
            <w:tcW w:w="1948" w:type="dxa"/>
            <w:vAlign w:val="center"/>
          </w:tcPr>
          <w:p w14:paraId="3A3FAFCC" w14:textId="77777777" w:rsidR="00F60CFC" w:rsidRPr="00654120" w:rsidRDefault="00F60CFC" w:rsidP="00654120">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Күкірт диоксиді</w:t>
            </w:r>
          </w:p>
        </w:tc>
        <w:tc>
          <w:tcPr>
            <w:tcW w:w="1264" w:type="dxa"/>
            <w:vAlign w:val="center"/>
          </w:tcPr>
          <w:p w14:paraId="3847F476"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0,05</w:t>
            </w:r>
          </w:p>
        </w:tc>
        <w:tc>
          <w:tcPr>
            <w:tcW w:w="1521" w:type="dxa"/>
            <w:vAlign w:val="center"/>
          </w:tcPr>
          <w:p w14:paraId="3B7A140E"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0,014</w:t>
            </w:r>
          </w:p>
        </w:tc>
        <w:tc>
          <w:tcPr>
            <w:tcW w:w="1551" w:type="dxa"/>
            <w:vAlign w:val="center"/>
          </w:tcPr>
          <w:p w14:paraId="556037F9"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0,014</w:t>
            </w:r>
          </w:p>
        </w:tc>
        <w:tc>
          <w:tcPr>
            <w:tcW w:w="1548" w:type="dxa"/>
            <w:vAlign w:val="center"/>
          </w:tcPr>
          <w:p w14:paraId="675031F5"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0,014</w:t>
            </w:r>
          </w:p>
        </w:tc>
        <w:tc>
          <w:tcPr>
            <w:tcW w:w="1839" w:type="dxa"/>
            <w:vAlign w:val="center"/>
          </w:tcPr>
          <w:p w14:paraId="0A99706E"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0,014</w:t>
            </w:r>
          </w:p>
        </w:tc>
        <w:tc>
          <w:tcPr>
            <w:tcW w:w="4332" w:type="dxa"/>
            <w:vAlign w:val="center"/>
          </w:tcPr>
          <w:p w14:paraId="3B7AD912"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Тыныс алу жүйесі</w:t>
            </w:r>
          </w:p>
        </w:tc>
      </w:tr>
      <w:tr w:rsidR="00F60CFC" w:rsidRPr="00654120" w14:paraId="1A93B241" w14:textId="77777777" w:rsidTr="000B5565">
        <w:tc>
          <w:tcPr>
            <w:tcW w:w="485" w:type="dxa"/>
            <w:vAlign w:val="center"/>
          </w:tcPr>
          <w:p w14:paraId="0772831C"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2</w:t>
            </w:r>
          </w:p>
        </w:tc>
        <w:tc>
          <w:tcPr>
            <w:tcW w:w="1948" w:type="dxa"/>
            <w:vAlign w:val="center"/>
          </w:tcPr>
          <w:p w14:paraId="4F1C778D" w14:textId="77777777" w:rsidR="00F60CFC" w:rsidRPr="00654120" w:rsidRDefault="00F60CFC" w:rsidP="00654120">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Көміртек тотығы</w:t>
            </w:r>
          </w:p>
        </w:tc>
        <w:tc>
          <w:tcPr>
            <w:tcW w:w="1264" w:type="dxa"/>
            <w:vAlign w:val="center"/>
          </w:tcPr>
          <w:p w14:paraId="122346C6"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3</w:t>
            </w:r>
          </w:p>
        </w:tc>
        <w:tc>
          <w:tcPr>
            <w:tcW w:w="1521" w:type="dxa"/>
            <w:vAlign w:val="center"/>
          </w:tcPr>
          <w:p w14:paraId="6E5ED8A4"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0,036</w:t>
            </w:r>
          </w:p>
        </w:tc>
        <w:tc>
          <w:tcPr>
            <w:tcW w:w="1551" w:type="dxa"/>
            <w:vAlign w:val="center"/>
          </w:tcPr>
          <w:p w14:paraId="47AA0D0E"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0,03</w:t>
            </w:r>
          </w:p>
        </w:tc>
        <w:tc>
          <w:tcPr>
            <w:tcW w:w="1548" w:type="dxa"/>
            <w:vAlign w:val="center"/>
          </w:tcPr>
          <w:p w14:paraId="61C3A721"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0,03</w:t>
            </w:r>
          </w:p>
        </w:tc>
        <w:tc>
          <w:tcPr>
            <w:tcW w:w="1839" w:type="dxa"/>
            <w:vAlign w:val="center"/>
          </w:tcPr>
          <w:p w14:paraId="29EF7D0C"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0,333</w:t>
            </w:r>
          </w:p>
        </w:tc>
        <w:tc>
          <w:tcPr>
            <w:tcW w:w="4332" w:type="dxa"/>
            <w:vAlign w:val="center"/>
          </w:tcPr>
          <w:p w14:paraId="639D09F4" w14:textId="77777777" w:rsidR="00F60CFC" w:rsidRPr="00654120" w:rsidRDefault="00F60CFC" w:rsidP="00654120">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 xml:space="preserve">Қан жүйесі, жүрек-қан </w:t>
            </w:r>
            <w:proofErr w:type="spellStart"/>
            <w:r w:rsidRPr="00654120">
              <w:rPr>
                <w:rFonts w:ascii="Times New Roman" w:hAnsi="Times New Roman" w:cs="Times New Roman"/>
                <w:sz w:val="28"/>
                <w:szCs w:val="28"/>
                <w:lang w:val="kk-KZ"/>
              </w:rPr>
              <w:t>т.ж</w:t>
            </w:r>
            <w:proofErr w:type="spellEnd"/>
            <w:r w:rsidRPr="00654120">
              <w:rPr>
                <w:rFonts w:ascii="Times New Roman" w:hAnsi="Times New Roman" w:cs="Times New Roman"/>
                <w:sz w:val="28"/>
                <w:szCs w:val="28"/>
                <w:lang w:val="kk-KZ"/>
              </w:rPr>
              <w:t>., даму, ОЖЖ</w:t>
            </w:r>
          </w:p>
        </w:tc>
      </w:tr>
      <w:tr w:rsidR="00F60CFC" w:rsidRPr="00654120" w14:paraId="095B202D" w14:textId="77777777" w:rsidTr="000B5565">
        <w:tc>
          <w:tcPr>
            <w:tcW w:w="485" w:type="dxa"/>
            <w:vAlign w:val="center"/>
          </w:tcPr>
          <w:p w14:paraId="2F2A2E92"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3</w:t>
            </w:r>
          </w:p>
        </w:tc>
        <w:tc>
          <w:tcPr>
            <w:tcW w:w="1948" w:type="dxa"/>
            <w:vAlign w:val="center"/>
          </w:tcPr>
          <w:p w14:paraId="00497168" w14:textId="77777777" w:rsidR="00F60CFC" w:rsidRPr="00654120" w:rsidRDefault="00F60CFC" w:rsidP="00654120">
            <w:pPr>
              <w:spacing w:line="240" w:lineRule="auto"/>
              <w:jc w:val="center"/>
              <w:rPr>
                <w:rFonts w:ascii="Times New Roman" w:hAnsi="Times New Roman" w:cs="Times New Roman"/>
                <w:sz w:val="28"/>
                <w:szCs w:val="28"/>
                <w:lang w:val="kk-KZ"/>
              </w:rPr>
            </w:pPr>
            <w:proofErr w:type="spellStart"/>
            <w:r w:rsidRPr="00654120">
              <w:rPr>
                <w:rFonts w:ascii="Times New Roman" w:hAnsi="Times New Roman" w:cs="Times New Roman"/>
                <w:sz w:val="28"/>
                <w:szCs w:val="28"/>
                <w:lang w:val="kk-KZ"/>
              </w:rPr>
              <w:t>Этанол</w:t>
            </w:r>
            <w:proofErr w:type="spellEnd"/>
          </w:p>
        </w:tc>
        <w:tc>
          <w:tcPr>
            <w:tcW w:w="1264" w:type="dxa"/>
            <w:vAlign w:val="center"/>
          </w:tcPr>
          <w:p w14:paraId="1C905882"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100</w:t>
            </w:r>
          </w:p>
        </w:tc>
        <w:tc>
          <w:tcPr>
            <w:tcW w:w="1521" w:type="dxa"/>
            <w:vAlign w:val="center"/>
          </w:tcPr>
          <w:p w14:paraId="68A02FC5"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0,0008</w:t>
            </w:r>
          </w:p>
        </w:tc>
        <w:tc>
          <w:tcPr>
            <w:tcW w:w="1551" w:type="dxa"/>
            <w:vAlign w:val="center"/>
          </w:tcPr>
          <w:p w14:paraId="645577CC"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0,0007</w:t>
            </w:r>
          </w:p>
        </w:tc>
        <w:tc>
          <w:tcPr>
            <w:tcW w:w="1548" w:type="dxa"/>
            <w:vAlign w:val="center"/>
          </w:tcPr>
          <w:p w14:paraId="3DE1C824"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0,0007</w:t>
            </w:r>
          </w:p>
        </w:tc>
        <w:tc>
          <w:tcPr>
            <w:tcW w:w="1839" w:type="dxa"/>
            <w:vAlign w:val="center"/>
          </w:tcPr>
          <w:p w14:paraId="19C7F0A9"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0,0007</w:t>
            </w:r>
          </w:p>
        </w:tc>
        <w:tc>
          <w:tcPr>
            <w:tcW w:w="4332" w:type="dxa"/>
            <w:vAlign w:val="center"/>
          </w:tcPr>
          <w:p w14:paraId="2668463C"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Тыныс алу жүйесі, ОЖЖ</w:t>
            </w:r>
          </w:p>
        </w:tc>
      </w:tr>
      <w:tr w:rsidR="00F60CFC" w:rsidRPr="00654120" w14:paraId="71A176CC" w14:textId="77777777" w:rsidTr="000B5565">
        <w:tc>
          <w:tcPr>
            <w:tcW w:w="485" w:type="dxa"/>
            <w:vAlign w:val="center"/>
          </w:tcPr>
          <w:p w14:paraId="07EE108E"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4</w:t>
            </w:r>
          </w:p>
        </w:tc>
        <w:tc>
          <w:tcPr>
            <w:tcW w:w="1948" w:type="dxa"/>
            <w:vAlign w:val="center"/>
          </w:tcPr>
          <w:p w14:paraId="52FDBF86" w14:textId="77777777" w:rsidR="00F60CFC" w:rsidRPr="00654120" w:rsidRDefault="00F60CFC" w:rsidP="00654120">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Күкірт сутегі</w:t>
            </w:r>
          </w:p>
        </w:tc>
        <w:tc>
          <w:tcPr>
            <w:tcW w:w="1264" w:type="dxa"/>
            <w:vAlign w:val="center"/>
          </w:tcPr>
          <w:p w14:paraId="6BA94A66"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0,002</w:t>
            </w:r>
          </w:p>
        </w:tc>
        <w:tc>
          <w:tcPr>
            <w:tcW w:w="1521" w:type="dxa"/>
            <w:vAlign w:val="center"/>
          </w:tcPr>
          <w:p w14:paraId="58981946"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1,5</w:t>
            </w:r>
          </w:p>
        </w:tc>
        <w:tc>
          <w:tcPr>
            <w:tcW w:w="1551" w:type="dxa"/>
            <w:vAlign w:val="center"/>
          </w:tcPr>
          <w:p w14:paraId="5E0E73C3"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1,5</w:t>
            </w:r>
          </w:p>
        </w:tc>
        <w:tc>
          <w:tcPr>
            <w:tcW w:w="1548" w:type="dxa"/>
            <w:vAlign w:val="center"/>
          </w:tcPr>
          <w:p w14:paraId="6B7BD7CE"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1,5</w:t>
            </w:r>
          </w:p>
        </w:tc>
        <w:tc>
          <w:tcPr>
            <w:tcW w:w="1839" w:type="dxa"/>
            <w:vAlign w:val="center"/>
          </w:tcPr>
          <w:p w14:paraId="0912DD1F"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1,5</w:t>
            </w:r>
          </w:p>
        </w:tc>
        <w:tc>
          <w:tcPr>
            <w:tcW w:w="4332" w:type="dxa"/>
          </w:tcPr>
          <w:p w14:paraId="33B9954D"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Тыныс алу жүйесі</w:t>
            </w:r>
          </w:p>
        </w:tc>
      </w:tr>
      <w:tr w:rsidR="00F60CFC" w:rsidRPr="00654120" w14:paraId="4B48FE42" w14:textId="77777777" w:rsidTr="000B5565">
        <w:tc>
          <w:tcPr>
            <w:tcW w:w="485" w:type="dxa"/>
            <w:vAlign w:val="center"/>
          </w:tcPr>
          <w:p w14:paraId="5A57696B" w14:textId="77777777" w:rsidR="00F60CFC" w:rsidRPr="00654120" w:rsidRDefault="00F60CFC" w:rsidP="00654120">
            <w:pPr>
              <w:spacing w:line="240" w:lineRule="auto"/>
              <w:jc w:val="center"/>
              <w:rPr>
                <w:rFonts w:ascii="Times New Roman" w:hAnsi="Times New Roman" w:cs="Times New Roman"/>
                <w:sz w:val="28"/>
                <w:szCs w:val="28"/>
                <w:lang w:val="en-US"/>
              </w:rPr>
            </w:pPr>
            <w:r w:rsidRPr="00654120">
              <w:rPr>
                <w:rFonts w:ascii="Times New Roman" w:hAnsi="Times New Roman" w:cs="Times New Roman"/>
                <w:sz w:val="28"/>
                <w:szCs w:val="28"/>
                <w:lang w:val="en-US"/>
              </w:rPr>
              <w:t>5</w:t>
            </w:r>
          </w:p>
        </w:tc>
        <w:tc>
          <w:tcPr>
            <w:tcW w:w="1948" w:type="dxa"/>
            <w:vAlign w:val="center"/>
          </w:tcPr>
          <w:p w14:paraId="66740AB5" w14:textId="77777777" w:rsidR="00F60CFC" w:rsidRPr="00654120" w:rsidRDefault="00F60CFC" w:rsidP="00654120">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Аммиак</w:t>
            </w:r>
          </w:p>
        </w:tc>
        <w:tc>
          <w:tcPr>
            <w:tcW w:w="1264" w:type="dxa"/>
            <w:vAlign w:val="center"/>
          </w:tcPr>
          <w:p w14:paraId="0CCB9D9F"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0,1</w:t>
            </w:r>
          </w:p>
        </w:tc>
        <w:tc>
          <w:tcPr>
            <w:tcW w:w="1521" w:type="dxa"/>
            <w:vAlign w:val="center"/>
          </w:tcPr>
          <w:p w14:paraId="7A6A8465"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0,01</w:t>
            </w:r>
          </w:p>
        </w:tc>
        <w:tc>
          <w:tcPr>
            <w:tcW w:w="1551" w:type="dxa"/>
            <w:vAlign w:val="center"/>
          </w:tcPr>
          <w:p w14:paraId="63661A43"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0,007</w:t>
            </w:r>
          </w:p>
        </w:tc>
        <w:tc>
          <w:tcPr>
            <w:tcW w:w="1548" w:type="dxa"/>
            <w:vAlign w:val="center"/>
          </w:tcPr>
          <w:p w14:paraId="5F0A7B0B"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0,007</w:t>
            </w:r>
          </w:p>
        </w:tc>
        <w:tc>
          <w:tcPr>
            <w:tcW w:w="1839" w:type="dxa"/>
            <w:vAlign w:val="center"/>
          </w:tcPr>
          <w:p w14:paraId="301F34C1"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0,006</w:t>
            </w:r>
          </w:p>
        </w:tc>
        <w:tc>
          <w:tcPr>
            <w:tcW w:w="4332" w:type="dxa"/>
          </w:tcPr>
          <w:p w14:paraId="3837AF33"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Тыныс алу жүйесі</w:t>
            </w:r>
          </w:p>
        </w:tc>
      </w:tr>
      <w:tr w:rsidR="00F60CFC" w:rsidRPr="00654120" w14:paraId="0EC1FBD4" w14:textId="77777777" w:rsidTr="000B5565">
        <w:tc>
          <w:tcPr>
            <w:tcW w:w="485" w:type="dxa"/>
            <w:vAlign w:val="center"/>
          </w:tcPr>
          <w:p w14:paraId="4A4F15CC" w14:textId="77777777" w:rsidR="00F60CFC" w:rsidRPr="00654120" w:rsidRDefault="00F60CFC" w:rsidP="00654120">
            <w:pPr>
              <w:spacing w:line="240" w:lineRule="auto"/>
              <w:jc w:val="center"/>
              <w:rPr>
                <w:rFonts w:ascii="Times New Roman" w:hAnsi="Times New Roman" w:cs="Times New Roman"/>
                <w:sz w:val="28"/>
                <w:szCs w:val="28"/>
                <w:lang w:val="en-US"/>
              </w:rPr>
            </w:pPr>
            <w:r w:rsidRPr="00654120">
              <w:rPr>
                <w:rFonts w:ascii="Times New Roman" w:hAnsi="Times New Roman" w:cs="Times New Roman"/>
                <w:sz w:val="28"/>
                <w:szCs w:val="28"/>
                <w:lang w:val="en-US"/>
              </w:rPr>
              <w:t>6</w:t>
            </w:r>
          </w:p>
        </w:tc>
        <w:tc>
          <w:tcPr>
            <w:tcW w:w="1948" w:type="dxa"/>
            <w:vAlign w:val="center"/>
          </w:tcPr>
          <w:p w14:paraId="57041B8F" w14:textId="77777777" w:rsidR="00F60CFC" w:rsidRPr="00654120" w:rsidRDefault="00F60CFC" w:rsidP="00654120">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 xml:space="preserve">Жалпы </w:t>
            </w:r>
          </w:p>
          <w:p w14:paraId="53A21EBB" w14:textId="77777777" w:rsidR="00F60CFC" w:rsidRPr="00654120" w:rsidRDefault="00F60CFC" w:rsidP="00654120">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көмірсутек</w:t>
            </w:r>
          </w:p>
        </w:tc>
        <w:tc>
          <w:tcPr>
            <w:tcW w:w="1264" w:type="dxa"/>
            <w:vAlign w:val="center"/>
          </w:tcPr>
          <w:p w14:paraId="0D81C759"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0,071</w:t>
            </w:r>
          </w:p>
        </w:tc>
        <w:tc>
          <w:tcPr>
            <w:tcW w:w="1521" w:type="dxa"/>
            <w:vAlign w:val="center"/>
          </w:tcPr>
          <w:p w14:paraId="46C96BE3"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5,6</w:t>
            </w:r>
          </w:p>
        </w:tc>
        <w:tc>
          <w:tcPr>
            <w:tcW w:w="1551" w:type="dxa"/>
            <w:vAlign w:val="center"/>
          </w:tcPr>
          <w:p w14:paraId="383CB30A"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1,4</w:t>
            </w:r>
          </w:p>
        </w:tc>
        <w:tc>
          <w:tcPr>
            <w:tcW w:w="1548" w:type="dxa"/>
            <w:vAlign w:val="center"/>
          </w:tcPr>
          <w:p w14:paraId="0BAD5CBB"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5,3</w:t>
            </w:r>
          </w:p>
        </w:tc>
        <w:tc>
          <w:tcPr>
            <w:tcW w:w="1839" w:type="dxa"/>
            <w:vAlign w:val="center"/>
          </w:tcPr>
          <w:p w14:paraId="14CB1A19"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1,5</w:t>
            </w:r>
          </w:p>
        </w:tc>
        <w:tc>
          <w:tcPr>
            <w:tcW w:w="4332" w:type="dxa"/>
            <w:vAlign w:val="center"/>
          </w:tcPr>
          <w:p w14:paraId="4EB4F258" w14:textId="77777777" w:rsidR="00F60CFC" w:rsidRPr="00654120" w:rsidRDefault="00F60CFC" w:rsidP="00654120">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көз, тыныс алу жүйесі, бауыр, бүйрек, ОЖЖ</w:t>
            </w:r>
          </w:p>
        </w:tc>
      </w:tr>
      <w:tr w:rsidR="00F60CFC" w:rsidRPr="00654120" w14:paraId="7498BF9E" w14:textId="77777777" w:rsidTr="000B5565">
        <w:tc>
          <w:tcPr>
            <w:tcW w:w="485" w:type="dxa"/>
            <w:vAlign w:val="center"/>
          </w:tcPr>
          <w:p w14:paraId="42E6B009" w14:textId="77777777" w:rsidR="00F60CFC" w:rsidRPr="00654120" w:rsidRDefault="00F60CFC" w:rsidP="00654120">
            <w:pPr>
              <w:spacing w:line="240" w:lineRule="auto"/>
              <w:jc w:val="center"/>
              <w:rPr>
                <w:rFonts w:ascii="Times New Roman" w:hAnsi="Times New Roman" w:cs="Times New Roman"/>
                <w:sz w:val="28"/>
                <w:szCs w:val="28"/>
                <w:lang w:val="en-US"/>
              </w:rPr>
            </w:pPr>
            <w:r w:rsidRPr="00654120">
              <w:rPr>
                <w:rFonts w:ascii="Times New Roman" w:hAnsi="Times New Roman" w:cs="Times New Roman"/>
                <w:sz w:val="28"/>
                <w:szCs w:val="28"/>
                <w:lang w:val="en-US"/>
              </w:rPr>
              <w:t>7</w:t>
            </w:r>
          </w:p>
        </w:tc>
        <w:tc>
          <w:tcPr>
            <w:tcW w:w="1948" w:type="dxa"/>
            <w:vAlign w:val="center"/>
          </w:tcPr>
          <w:p w14:paraId="26FC0FB4" w14:textId="77777777" w:rsidR="00F60CFC" w:rsidRPr="00654120" w:rsidRDefault="00F60CFC" w:rsidP="00654120">
            <w:pPr>
              <w:spacing w:line="240" w:lineRule="auto"/>
              <w:jc w:val="center"/>
              <w:rPr>
                <w:rFonts w:ascii="Times New Roman" w:hAnsi="Times New Roman" w:cs="Times New Roman"/>
                <w:sz w:val="28"/>
                <w:szCs w:val="28"/>
                <w:lang w:val="kk-KZ"/>
              </w:rPr>
            </w:pPr>
            <w:proofErr w:type="spellStart"/>
            <w:r w:rsidRPr="00654120">
              <w:rPr>
                <w:rFonts w:ascii="Times New Roman" w:hAnsi="Times New Roman" w:cs="Times New Roman"/>
                <w:sz w:val="28"/>
                <w:szCs w:val="28"/>
                <w:lang w:val="kk-KZ"/>
              </w:rPr>
              <w:t>Ксилол</w:t>
            </w:r>
            <w:proofErr w:type="spellEnd"/>
          </w:p>
        </w:tc>
        <w:tc>
          <w:tcPr>
            <w:tcW w:w="1264" w:type="dxa"/>
            <w:vAlign w:val="center"/>
          </w:tcPr>
          <w:p w14:paraId="2EF33C57"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0,2</w:t>
            </w:r>
          </w:p>
        </w:tc>
        <w:tc>
          <w:tcPr>
            <w:tcW w:w="1521" w:type="dxa"/>
            <w:vAlign w:val="center"/>
          </w:tcPr>
          <w:p w14:paraId="445EA82D"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0,04</w:t>
            </w:r>
          </w:p>
        </w:tc>
        <w:tc>
          <w:tcPr>
            <w:tcW w:w="1551" w:type="dxa"/>
            <w:vAlign w:val="center"/>
          </w:tcPr>
          <w:p w14:paraId="7E66A6A1"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0,25</w:t>
            </w:r>
          </w:p>
        </w:tc>
        <w:tc>
          <w:tcPr>
            <w:tcW w:w="1548" w:type="dxa"/>
            <w:vAlign w:val="center"/>
          </w:tcPr>
          <w:p w14:paraId="431357FD"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0,3</w:t>
            </w:r>
          </w:p>
        </w:tc>
        <w:tc>
          <w:tcPr>
            <w:tcW w:w="1839" w:type="dxa"/>
            <w:vAlign w:val="center"/>
          </w:tcPr>
          <w:p w14:paraId="58235528"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0,19</w:t>
            </w:r>
          </w:p>
        </w:tc>
        <w:tc>
          <w:tcPr>
            <w:tcW w:w="4332" w:type="dxa"/>
            <w:vAlign w:val="center"/>
          </w:tcPr>
          <w:p w14:paraId="5E86CDF9"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Дене салмағы</w:t>
            </w:r>
            <w:r w:rsidRPr="00654120">
              <w:rPr>
                <w:rFonts w:ascii="Times New Roman" w:hAnsi="Times New Roman" w:cs="Times New Roman"/>
                <w:sz w:val="28"/>
                <w:szCs w:val="28"/>
              </w:rPr>
              <w:t xml:space="preserve">, </w:t>
            </w:r>
            <w:r w:rsidRPr="00654120">
              <w:rPr>
                <w:rFonts w:ascii="Times New Roman" w:hAnsi="Times New Roman" w:cs="Times New Roman"/>
                <w:sz w:val="28"/>
                <w:szCs w:val="28"/>
                <w:lang w:val="kk-KZ"/>
              </w:rPr>
              <w:t>ОЖЖ</w:t>
            </w:r>
            <w:r w:rsidRPr="00654120">
              <w:rPr>
                <w:rFonts w:ascii="Times New Roman" w:hAnsi="Times New Roman" w:cs="Times New Roman"/>
                <w:sz w:val="28"/>
                <w:szCs w:val="28"/>
              </w:rPr>
              <w:t xml:space="preserve">, </w:t>
            </w:r>
            <w:r w:rsidRPr="00654120">
              <w:rPr>
                <w:rFonts w:ascii="Times New Roman" w:hAnsi="Times New Roman" w:cs="Times New Roman"/>
                <w:sz w:val="28"/>
                <w:szCs w:val="28"/>
                <w:lang w:val="kk-KZ"/>
              </w:rPr>
              <w:t>бауыр</w:t>
            </w:r>
            <w:r w:rsidRPr="00654120">
              <w:rPr>
                <w:rFonts w:ascii="Times New Roman" w:hAnsi="Times New Roman" w:cs="Times New Roman"/>
                <w:sz w:val="28"/>
                <w:szCs w:val="28"/>
              </w:rPr>
              <w:t xml:space="preserve">, </w:t>
            </w:r>
            <w:r w:rsidRPr="00654120">
              <w:rPr>
                <w:rFonts w:ascii="Times New Roman" w:hAnsi="Times New Roman" w:cs="Times New Roman"/>
                <w:sz w:val="28"/>
                <w:szCs w:val="28"/>
                <w:lang w:val="kk-KZ"/>
              </w:rPr>
              <w:t>қан жүйесі</w:t>
            </w:r>
            <w:r w:rsidRPr="00654120">
              <w:rPr>
                <w:rFonts w:ascii="Times New Roman" w:hAnsi="Times New Roman" w:cs="Times New Roman"/>
                <w:sz w:val="28"/>
                <w:szCs w:val="28"/>
              </w:rPr>
              <w:t xml:space="preserve">, </w:t>
            </w:r>
            <w:proofErr w:type="spellStart"/>
            <w:r w:rsidRPr="00654120">
              <w:rPr>
                <w:rFonts w:ascii="Times New Roman" w:hAnsi="Times New Roman" w:cs="Times New Roman"/>
                <w:sz w:val="28"/>
                <w:szCs w:val="28"/>
              </w:rPr>
              <w:t>өлім</w:t>
            </w:r>
            <w:proofErr w:type="spellEnd"/>
            <w:r w:rsidRPr="00654120">
              <w:rPr>
                <w:rFonts w:ascii="Times New Roman" w:hAnsi="Times New Roman" w:cs="Times New Roman"/>
                <w:sz w:val="28"/>
                <w:szCs w:val="28"/>
              </w:rPr>
              <w:t xml:space="preserve">, </w:t>
            </w:r>
            <w:r w:rsidRPr="00654120">
              <w:rPr>
                <w:rFonts w:ascii="Times New Roman" w:hAnsi="Times New Roman" w:cs="Times New Roman"/>
                <w:sz w:val="28"/>
                <w:szCs w:val="28"/>
                <w:lang w:val="kk-KZ"/>
              </w:rPr>
              <w:t>бүйрек</w:t>
            </w:r>
          </w:p>
        </w:tc>
      </w:tr>
      <w:tr w:rsidR="00F60CFC" w:rsidRPr="00654120" w14:paraId="196B1C7E" w14:textId="77777777" w:rsidTr="000B5565">
        <w:tc>
          <w:tcPr>
            <w:tcW w:w="485" w:type="dxa"/>
            <w:vAlign w:val="center"/>
          </w:tcPr>
          <w:p w14:paraId="22FBFB66"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8</w:t>
            </w:r>
          </w:p>
        </w:tc>
        <w:tc>
          <w:tcPr>
            <w:tcW w:w="1948" w:type="dxa"/>
            <w:vAlign w:val="center"/>
          </w:tcPr>
          <w:p w14:paraId="37E83A38" w14:textId="77777777" w:rsidR="00F60CFC" w:rsidRPr="00654120" w:rsidRDefault="00F60CFC" w:rsidP="00654120">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Толуол</w:t>
            </w:r>
          </w:p>
        </w:tc>
        <w:tc>
          <w:tcPr>
            <w:tcW w:w="1264" w:type="dxa"/>
            <w:vAlign w:val="center"/>
          </w:tcPr>
          <w:p w14:paraId="630E38BA"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0,4</w:t>
            </w:r>
          </w:p>
        </w:tc>
        <w:tc>
          <w:tcPr>
            <w:tcW w:w="1521" w:type="dxa"/>
            <w:vAlign w:val="center"/>
          </w:tcPr>
          <w:p w14:paraId="33A3353A"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w:t>
            </w:r>
          </w:p>
        </w:tc>
        <w:tc>
          <w:tcPr>
            <w:tcW w:w="1551" w:type="dxa"/>
            <w:vAlign w:val="center"/>
          </w:tcPr>
          <w:p w14:paraId="173DBD00"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w:t>
            </w:r>
          </w:p>
        </w:tc>
        <w:tc>
          <w:tcPr>
            <w:tcW w:w="1548" w:type="dxa"/>
            <w:vAlign w:val="center"/>
          </w:tcPr>
          <w:p w14:paraId="3688750E"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0,13</w:t>
            </w:r>
          </w:p>
        </w:tc>
        <w:tc>
          <w:tcPr>
            <w:tcW w:w="1839" w:type="dxa"/>
            <w:vAlign w:val="center"/>
          </w:tcPr>
          <w:p w14:paraId="2BFF5B93"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0,03</w:t>
            </w:r>
          </w:p>
        </w:tc>
        <w:tc>
          <w:tcPr>
            <w:tcW w:w="4332" w:type="dxa"/>
            <w:vAlign w:val="center"/>
          </w:tcPr>
          <w:p w14:paraId="7E68E6CC" w14:textId="77777777" w:rsidR="00F60CFC" w:rsidRPr="00654120" w:rsidRDefault="00F60CFC" w:rsidP="00654120">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rPr>
              <w:t xml:space="preserve">ОЖЖ, даму, </w:t>
            </w:r>
            <w:r w:rsidR="000B70B1">
              <w:rPr>
                <w:rFonts w:ascii="Times New Roman" w:hAnsi="Times New Roman" w:cs="Times New Roman"/>
                <w:sz w:val="28"/>
                <w:szCs w:val="28"/>
              </w:rPr>
              <w:pgNum/>
            </w:r>
            <w:proofErr w:type="spellStart"/>
            <w:r w:rsidR="000B70B1">
              <w:rPr>
                <w:rFonts w:ascii="Times New Roman" w:hAnsi="Times New Roman" w:cs="Times New Roman"/>
                <w:sz w:val="28"/>
                <w:szCs w:val="28"/>
              </w:rPr>
              <w:t>ыны</w:t>
            </w:r>
            <w:proofErr w:type="spellEnd"/>
            <w:r w:rsidR="000B70B1">
              <w:rPr>
                <w:rFonts w:ascii="Times New Roman" w:hAnsi="Times New Roman" w:cs="Times New Roman"/>
                <w:sz w:val="28"/>
                <w:szCs w:val="28"/>
              </w:rPr>
              <w:t xml:space="preserve"> салу</w:t>
            </w:r>
            <w:r w:rsidRPr="00654120">
              <w:rPr>
                <w:rFonts w:ascii="Times New Roman" w:hAnsi="Times New Roman" w:cs="Times New Roman"/>
                <w:sz w:val="28"/>
                <w:szCs w:val="28"/>
                <w:lang w:val="kk-KZ"/>
              </w:rPr>
              <w:t xml:space="preserve"> жүйесі</w:t>
            </w:r>
          </w:p>
        </w:tc>
      </w:tr>
      <w:tr w:rsidR="00F60CFC" w:rsidRPr="00654120" w14:paraId="5F018ECA" w14:textId="77777777" w:rsidTr="000B5565">
        <w:tc>
          <w:tcPr>
            <w:tcW w:w="485" w:type="dxa"/>
            <w:vMerge w:val="restart"/>
            <w:vAlign w:val="center"/>
          </w:tcPr>
          <w:p w14:paraId="3D30D555" w14:textId="77777777" w:rsidR="00F60CFC" w:rsidRPr="00654120" w:rsidRDefault="00F60CFC" w:rsidP="00654120">
            <w:pPr>
              <w:spacing w:line="240" w:lineRule="auto"/>
              <w:jc w:val="center"/>
              <w:rPr>
                <w:rFonts w:ascii="Times New Roman" w:hAnsi="Times New Roman" w:cs="Times New Roman"/>
                <w:sz w:val="28"/>
                <w:szCs w:val="28"/>
              </w:rPr>
            </w:pPr>
          </w:p>
        </w:tc>
        <w:tc>
          <w:tcPr>
            <w:tcW w:w="3212" w:type="dxa"/>
            <w:gridSpan w:val="2"/>
            <w:vMerge w:val="restart"/>
            <w:vAlign w:val="center"/>
          </w:tcPr>
          <w:p w14:paraId="1574E344" w14:textId="77777777" w:rsidR="00F60CFC" w:rsidRPr="00654120" w:rsidRDefault="00F60CFC" w:rsidP="00654120">
            <w:pPr>
              <w:spacing w:line="240" w:lineRule="auto"/>
              <w:jc w:val="center"/>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Қауіптілік жиынтығы</w:t>
            </w:r>
          </w:p>
        </w:tc>
        <w:tc>
          <w:tcPr>
            <w:tcW w:w="1521" w:type="dxa"/>
            <w:vAlign w:val="center"/>
          </w:tcPr>
          <w:p w14:paraId="403F62D2" w14:textId="77777777" w:rsidR="00F60CFC" w:rsidRPr="00654120" w:rsidRDefault="00F60CFC" w:rsidP="00654120">
            <w:pPr>
              <w:spacing w:line="240" w:lineRule="auto"/>
              <w:jc w:val="center"/>
              <w:rPr>
                <w:rFonts w:ascii="Times New Roman" w:eastAsia="Times New Roman" w:hAnsi="Times New Roman" w:cs="Times New Roman"/>
                <w:b/>
                <w:sz w:val="28"/>
                <w:szCs w:val="28"/>
                <w:lang w:eastAsia="ru-RU"/>
              </w:rPr>
            </w:pPr>
            <w:r w:rsidRPr="00654120">
              <w:rPr>
                <w:rFonts w:ascii="Times New Roman" w:eastAsia="Times New Roman" w:hAnsi="Times New Roman" w:cs="Times New Roman"/>
                <w:b/>
                <w:sz w:val="28"/>
                <w:szCs w:val="28"/>
                <w:lang w:eastAsia="ru-RU"/>
              </w:rPr>
              <w:t>7,2</w:t>
            </w:r>
          </w:p>
        </w:tc>
        <w:tc>
          <w:tcPr>
            <w:tcW w:w="1551" w:type="dxa"/>
            <w:vAlign w:val="center"/>
          </w:tcPr>
          <w:p w14:paraId="5ABEF831" w14:textId="77777777" w:rsidR="00F60CFC" w:rsidRPr="00654120" w:rsidRDefault="00F60CFC" w:rsidP="00654120">
            <w:pPr>
              <w:spacing w:line="240" w:lineRule="auto"/>
              <w:jc w:val="center"/>
              <w:rPr>
                <w:rFonts w:ascii="Times New Roman" w:hAnsi="Times New Roman" w:cs="Times New Roman"/>
                <w:b/>
                <w:sz w:val="28"/>
                <w:szCs w:val="28"/>
              </w:rPr>
            </w:pPr>
            <w:r w:rsidRPr="00654120">
              <w:rPr>
                <w:rFonts w:ascii="Times New Roman" w:hAnsi="Times New Roman" w:cs="Times New Roman"/>
                <w:b/>
                <w:sz w:val="28"/>
                <w:szCs w:val="28"/>
              </w:rPr>
              <w:t>3,33</w:t>
            </w:r>
          </w:p>
        </w:tc>
        <w:tc>
          <w:tcPr>
            <w:tcW w:w="1548" w:type="dxa"/>
            <w:vAlign w:val="center"/>
          </w:tcPr>
          <w:p w14:paraId="6B444AD6" w14:textId="77777777" w:rsidR="00F60CFC" w:rsidRPr="00654120" w:rsidRDefault="00F60CFC" w:rsidP="00654120">
            <w:pPr>
              <w:spacing w:line="240" w:lineRule="auto"/>
              <w:jc w:val="center"/>
              <w:rPr>
                <w:rFonts w:ascii="Times New Roman" w:hAnsi="Times New Roman" w:cs="Times New Roman"/>
                <w:b/>
                <w:sz w:val="28"/>
                <w:szCs w:val="28"/>
              </w:rPr>
            </w:pPr>
            <w:r w:rsidRPr="00654120">
              <w:rPr>
                <w:rFonts w:ascii="Times New Roman" w:hAnsi="Times New Roman" w:cs="Times New Roman"/>
                <w:b/>
                <w:sz w:val="28"/>
                <w:szCs w:val="28"/>
              </w:rPr>
              <w:t>7,2</w:t>
            </w:r>
          </w:p>
        </w:tc>
        <w:tc>
          <w:tcPr>
            <w:tcW w:w="1839" w:type="dxa"/>
            <w:vAlign w:val="center"/>
          </w:tcPr>
          <w:p w14:paraId="35F7E82F" w14:textId="77777777" w:rsidR="00F60CFC" w:rsidRPr="00654120" w:rsidRDefault="00F60CFC" w:rsidP="00654120">
            <w:pPr>
              <w:spacing w:line="240" w:lineRule="auto"/>
              <w:jc w:val="center"/>
              <w:rPr>
                <w:rFonts w:ascii="Times New Roman" w:hAnsi="Times New Roman" w:cs="Times New Roman"/>
                <w:b/>
                <w:sz w:val="28"/>
                <w:szCs w:val="28"/>
              </w:rPr>
            </w:pPr>
            <w:r w:rsidRPr="00654120">
              <w:rPr>
                <w:rFonts w:ascii="Times New Roman" w:hAnsi="Times New Roman" w:cs="Times New Roman"/>
                <w:b/>
                <w:sz w:val="28"/>
                <w:szCs w:val="28"/>
              </w:rPr>
              <w:t>3,6</w:t>
            </w:r>
          </w:p>
        </w:tc>
        <w:tc>
          <w:tcPr>
            <w:tcW w:w="4332" w:type="dxa"/>
            <w:vAlign w:val="center"/>
          </w:tcPr>
          <w:p w14:paraId="0293110B" w14:textId="77777777" w:rsidR="00F60CFC" w:rsidRPr="00654120" w:rsidRDefault="00F60CFC" w:rsidP="00654120">
            <w:pPr>
              <w:spacing w:line="240" w:lineRule="auto"/>
              <w:jc w:val="center"/>
              <w:rPr>
                <w:rFonts w:ascii="Times New Roman" w:eastAsia="Times New Roman" w:hAnsi="Times New Roman" w:cs="Times New Roman"/>
                <w:b/>
                <w:sz w:val="28"/>
                <w:szCs w:val="28"/>
                <w:lang w:val="kk-KZ" w:eastAsia="ru-RU"/>
              </w:rPr>
            </w:pPr>
            <w:r w:rsidRPr="00654120">
              <w:rPr>
                <w:rFonts w:ascii="Times New Roman" w:eastAsia="Times New Roman" w:hAnsi="Times New Roman" w:cs="Times New Roman"/>
                <w:b/>
                <w:sz w:val="28"/>
                <w:szCs w:val="28"/>
                <w:lang w:val="en-US" w:eastAsia="ru-RU"/>
              </w:rPr>
              <w:t>HI</w:t>
            </w:r>
            <w:r w:rsidRPr="00654120">
              <w:rPr>
                <w:rFonts w:ascii="Times New Roman" w:eastAsia="Times New Roman" w:hAnsi="Times New Roman" w:cs="Times New Roman"/>
                <w:b/>
                <w:sz w:val="28"/>
                <w:szCs w:val="28"/>
                <w:lang w:eastAsia="ru-RU"/>
              </w:rPr>
              <w:t xml:space="preserve"> </w:t>
            </w:r>
            <w:r w:rsidRPr="00654120">
              <w:rPr>
                <w:rFonts w:ascii="Times New Roman" w:eastAsia="Times New Roman" w:hAnsi="Times New Roman" w:cs="Times New Roman"/>
                <w:b/>
                <w:sz w:val="28"/>
                <w:szCs w:val="28"/>
                <w:lang w:val="kk-KZ" w:eastAsia="ru-RU"/>
              </w:rPr>
              <w:t>жалпы</w:t>
            </w:r>
          </w:p>
        </w:tc>
      </w:tr>
      <w:tr w:rsidR="00F60CFC" w:rsidRPr="00654120" w14:paraId="08B18181" w14:textId="77777777" w:rsidTr="000B5565">
        <w:tc>
          <w:tcPr>
            <w:tcW w:w="485" w:type="dxa"/>
            <w:vMerge/>
            <w:vAlign w:val="center"/>
          </w:tcPr>
          <w:p w14:paraId="59CFB346" w14:textId="77777777" w:rsidR="00F60CFC" w:rsidRPr="00654120" w:rsidRDefault="00F60CFC" w:rsidP="00654120">
            <w:pPr>
              <w:spacing w:line="240" w:lineRule="auto"/>
              <w:jc w:val="center"/>
              <w:rPr>
                <w:rFonts w:ascii="Times New Roman" w:hAnsi="Times New Roman" w:cs="Times New Roman"/>
                <w:sz w:val="28"/>
                <w:szCs w:val="28"/>
              </w:rPr>
            </w:pPr>
          </w:p>
        </w:tc>
        <w:tc>
          <w:tcPr>
            <w:tcW w:w="3212" w:type="dxa"/>
            <w:gridSpan w:val="2"/>
            <w:vMerge/>
            <w:vAlign w:val="center"/>
          </w:tcPr>
          <w:p w14:paraId="101D77BF"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p>
        </w:tc>
        <w:tc>
          <w:tcPr>
            <w:tcW w:w="1521" w:type="dxa"/>
            <w:vAlign w:val="center"/>
          </w:tcPr>
          <w:p w14:paraId="5587A2C4"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7,1</w:t>
            </w:r>
          </w:p>
        </w:tc>
        <w:tc>
          <w:tcPr>
            <w:tcW w:w="1551" w:type="dxa"/>
            <w:vAlign w:val="center"/>
          </w:tcPr>
          <w:p w14:paraId="4F7C24E0"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2,9</w:t>
            </w:r>
          </w:p>
        </w:tc>
        <w:tc>
          <w:tcPr>
            <w:tcW w:w="1548" w:type="dxa"/>
            <w:vAlign w:val="center"/>
          </w:tcPr>
          <w:p w14:paraId="689F7FE3"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7,0</w:t>
            </w:r>
          </w:p>
        </w:tc>
        <w:tc>
          <w:tcPr>
            <w:tcW w:w="1839" w:type="dxa"/>
            <w:vAlign w:val="center"/>
          </w:tcPr>
          <w:p w14:paraId="49FA117D"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3,1</w:t>
            </w:r>
          </w:p>
        </w:tc>
        <w:tc>
          <w:tcPr>
            <w:tcW w:w="4332" w:type="dxa"/>
          </w:tcPr>
          <w:p w14:paraId="197DC313"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eastAsia="Times New Roman" w:hAnsi="Times New Roman" w:cs="Times New Roman"/>
                <w:sz w:val="28"/>
                <w:szCs w:val="28"/>
                <w:lang w:val="en-US" w:eastAsia="ru-RU"/>
              </w:rPr>
              <w:t>HI</w:t>
            </w:r>
            <w:r w:rsidRPr="00654120">
              <w:rPr>
                <w:rFonts w:ascii="Times New Roman" w:eastAsia="Times New Roman" w:hAnsi="Times New Roman" w:cs="Times New Roman"/>
                <w:sz w:val="28"/>
                <w:szCs w:val="28"/>
                <w:lang w:eastAsia="ru-RU"/>
              </w:rPr>
              <w:t xml:space="preserve"> </w:t>
            </w:r>
            <w:r w:rsidRPr="00654120">
              <w:rPr>
                <w:rFonts w:ascii="Times New Roman" w:hAnsi="Times New Roman" w:cs="Times New Roman"/>
                <w:sz w:val="28"/>
                <w:szCs w:val="28"/>
                <w:lang w:val="kk-KZ"/>
              </w:rPr>
              <w:t>тыныс алу жүйесі</w:t>
            </w:r>
          </w:p>
        </w:tc>
      </w:tr>
      <w:tr w:rsidR="00F60CFC" w:rsidRPr="00654120" w14:paraId="1F0DF728" w14:textId="77777777" w:rsidTr="000B5565">
        <w:tc>
          <w:tcPr>
            <w:tcW w:w="485" w:type="dxa"/>
            <w:vMerge/>
            <w:vAlign w:val="center"/>
          </w:tcPr>
          <w:p w14:paraId="1CC1DDEC" w14:textId="77777777" w:rsidR="00F60CFC" w:rsidRPr="00654120" w:rsidRDefault="00F60CFC" w:rsidP="00654120">
            <w:pPr>
              <w:spacing w:line="240" w:lineRule="auto"/>
              <w:rPr>
                <w:rFonts w:ascii="Times New Roman" w:hAnsi="Times New Roman" w:cs="Times New Roman"/>
                <w:sz w:val="28"/>
                <w:szCs w:val="28"/>
              </w:rPr>
            </w:pPr>
          </w:p>
        </w:tc>
        <w:tc>
          <w:tcPr>
            <w:tcW w:w="3212" w:type="dxa"/>
            <w:gridSpan w:val="2"/>
            <w:vMerge/>
            <w:vAlign w:val="center"/>
          </w:tcPr>
          <w:p w14:paraId="546B7914"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p>
        </w:tc>
        <w:tc>
          <w:tcPr>
            <w:tcW w:w="1521" w:type="dxa"/>
            <w:vAlign w:val="center"/>
          </w:tcPr>
          <w:p w14:paraId="3A10E602"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5,6</w:t>
            </w:r>
          </w:p>
        </w:tc>
        <w:tc>
          <w:tcPr>
            <w:tcW w:w="1551" w:type="dxa"/>
            <w:vAlign w:val="center"/>
          </w:tcPr>
          <w:p w14:paraId="3554AA3A"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1,7</w:t>
            </w:r>
          </w:p>
        </w:tc>
        <w:tc>
          <w:tcPr>
            <w:tcW w:w="1548" w:type="dxa"/>
            <w:vAlign w:val="center"/>
          </w:tcPr>
          <w:p w14:paraId="0C134233"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5,8</w:t>
            </w:r>
          </w:p>
        </w:tc>
        <w:tc>
          <w:tcPr>
            <w:tcW w:w="1839" w:type="dxa"/>
            <w:vAlign w:val="center"/>
          </w:tcPr>
          <w:p w14:paraId="59DF4ACF"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2,02</w:t>
            </w:r>
          </w:p>
        </w:tc>
        <w:tc>
          <w:tcPr>
            <w:tcW w:w="4332" w:type="dxa"/>
          </w:tcPr>
          <w:p w14:paraId="6645CE73" w14:textId="77777777" w:rsidR="00F60CFC" w:rsidRPr="00654120" w:rsidRDefault="00F60CFC" w:rsidP="00654120">
            <w:pPr>
              <w:spacing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HI</w:t>
            </w:r>
            <w:r w:rsidRPr="00654120">
              <w:rPr>
                <w:rFonts w:ascii="Times New Roman" w:hAnsi="Times New Roman" w:cs="Times New Roman"/>
                <w:sz w:val="28"/>
                <w:szCs w:val="28"/>
              </w:rPr>
              <w:t xml:space="preserve"> </w:t>
            </w:r>
            <w:r w:rsidRPr="00654120">
              <w:rPr>
                <w:rFonts w:ascii="Times New Roman" w:hAnsi="Times New Roman" w:cs="Times New Roman"/>
                <w:sz w:val="28"/>
                <w:szCs w:val="28"/>
                <w:lang w:val="kk-KZ"/>
              </w:rPr>
              <w:t>ОЖЖ</w:t>
            </w:r>
          </w:p>
        </w:tc>
      </w:tr>
      <w:tr w:rsidR="00F8480A" w:rsidRPr="00654120" w14:paraId="30CFC291" w14:textId="77777777" w:rsidTr="000B5565">
        <w:tc>
          <w:tcPr>
            <w:tcW w:w="485" w:type="dxa"/>
            <w:vMerge/>
            <w:vAlign w:val="center"/>
          </w:tcPr>
          <w:p w14:paraId="75CF8A27" w14:textId="77777777" w:rsidR="00F8480A" w:rsidRPr="00654120" w:rsidRDefault="00F8480A" w:rsidP="00654120">
            <w:pPr>
              <w:spacing w:line="240" w:lineRule="auto"/>
              <w:jc w:val="center"/>
              <w:rPr>
                <w:rFonts w:ascii="Times New Roman" w:hAnsi="Times New Roman" w:cs="Times New Roman"/>
                <w:sz w:val="28"/>
                <w:szCs w:val="28"/>
              </w:rPr>
            </w:pPr>
          </w:p>
        </w:tc>
        <w:tc>
          <w:tcPr>
            <w:tcW w:w="3212" w:type="dxa"/>
            <w:gridSpan w:val="2"/>
            <w:vMerge/>
            <w:vAlign w:val="center"/>
          </w:tcPr>
          <w:p w14:paraId="35F3E517" w14:textId="77777777" w:rsidR="00F8480A" w:rsidRPr="00654120" w:rsidRDefault="00F8480A" w:rsidP="00654120">
            <w:pPr>
              <w:spacing w:line="240" w:lineRule="auto"/>
              <w:jc w:val="center"/>
              <w:rPr>
                <w:rFonts w:ascii="Times New Roman" w:eastAsia="Times New Roman" w:hAnsi="Times New Roman" w:cs="Times New Roman"/>
                <w:sz w:val="28"/>
                <w:szCs w:val="28"/>
                <w:lang w:eastAsia="ru-RU"/>
              </w:rPr>
            </w:pPr>
          </w:p>
        </w:tc>
        <w:tc>
          <w:tcPr>
            <w:tcW w:w="1521" w:type="dxa"/>
            <w:vAlign w:val="center"/>
          </w:tcPr>
          <w:p w14:paraId="68A884FC" w14:textId="77777777" w:rsidR="00F8480A" w:rsidRPr="00654120" w:rsidRDefault="00F8480A"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5,6</w:t>
            </w:r>
          </w:p>
        </w:tc>
        <w:tc>
          <w:tcPr>
            <w:tcW w:w="1551" w:type="dxa"/>
            <w:vAlign w:val="center"/>
          </w:tcPr>
          <w:p w14:paraId="2402AB63" w14:textId="77777777" w:rsidR="00F8480A" w:rsidRPr="00654120" w:rsidRDefault="00F8480A"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1,6</w:t>
            </w:r>
          </w:p>
        </w:tc>
        <w:tc>
          <w:tcPr>
            <w:tcW w:w="1548" w:type="dxa"/>
            <w:vAlign w:val="center"/>
          </w:tcPr>
          <w:p w14:paraId="1575C7C3" w14:textId="77777777" w:rsidR="00F8480A" w:rsidRPr="00654120" w:rsidRDefault="00F8480A"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5,6</w:t>
            </w:r>
          </w:p>
        </w:tc>
        <w:tc>
          <w:tcPr>
            <w:tcW w:w="1839" w:type="dxa"/>
            <w:vAlign w:val="center"/>
          </w:tcPr>
          <w:p w14:paraId="627D52AA" w14:textId="77777777" w:rsidR="00F8480A" w:rsidRPr="00654120" w:rsidRDefault="00F8480A"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1,7</w:t>
            </w:r>
          </w:p>
        </w:tc>
        <w:tc>
          <w:tcPr>
            <w:tcW w:w="4332" w:type="dxa"/>
          </w:tcPr>
          <w:p w14:paraId="7CD920E4" w14:textId="77777777" w:rsidR="00F8480A" w:rsidRPr="00654120" w:rsidRDefault="00F8480A" w:rsidP="00654120">
            <w:pPr>
              <w:spacing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HI</w:t>
            </w:r>
            <w:r w:rsidRPr="00654120">
              <w:rPr>
                <w:rFonts w:ascii="Times New Roman" w:hAnsi="Times New Roman" w:cs="Times New Roman"/>
                <w:sz w:val="28"/>
                <w:szCs w:val="28"/>
              </w:rPr>
              <w:t xml:space="preserve"> </w:t>
            </w:r>
            <w:proofErr w:type="spellStart"/>
            <w:r w:rsidRPr="00654120">
              <w:rPr>
                <w:rFonts w:ascii="Times New Roman" w:hAnsi="Times New Roman" w:cs="Times New Roman"/>
                <w:sz w:val="28"/>
                <w:szCs w:val="28"/>
              </w:rPr>
              <w:t>бауыр</w:t>
            </w:r>
            <w:proofErr w:type="spellEnd"/>
          </w:p>
        </w:tc>
      </w:tr>
      <w:tr w:rsidR="00F8480A" w:rsidRPr="00654120" w14:paraId="56EE1F25" w14:textId="77777777" w:rsidTr="000B5565">
        <w:tc>
          <w:tcPr>
            <w:tcW w:w="485" w:type="dxa"/>
            <w:vMerge/>
            <w:vAlign w:val="center"/>
          </w:tcPr>
          <w:p w14:paraId="2D67F258" w14:textId="77777777" w:rsidR="00F8480A" w:rsidRPr="00654120" w:rsidRDefault="00F8480A" w:rsidP="00654120">
            <w:pPr>
              <w:spacing w:line="240" w:lineRule="auto"/>
              <w:jc w:val="center"/>
              <w:rPr>
                <w:rFonts w:ascii="Times New Roman" w:hAnsi="Times New Roman" w:cs="Times New Roman"/>
                <w:sz w:val="28"/>
                <w:szCs w:val="28"/>
              </w:rPr>
            </w:pPr>
          </w:p>
        </w:tc>
        <w:tc>
          <w:tcPr>
            <w:tcW w:w="3212" w:type="dxa"/>
            <w:gridSpan w:val="2"/>
            <w:vMerge/>
            <w:vAlign w:val="center"/>
          </w:tcPr>
          <w:p w14:paraId="07C8E041" w14:textId="77777777" w:rsidR="00F8480A" w:rsidRPr="00654120" w:rsidRDefault="00F8480A" w:rsidP="00654120">
            <w:pPr>
              <w:spacing w:line="240" w:lineRule="auto"/>
              <w:jc w:val="center"/>
              <w:rPr>
                <w:rFonts w:ascii="Times New Roman" w:eastAsia="Times New Roman" w:hAnsi="Times New Roman" w:cs="Times New Roman"/>
                <w:sz w:val="28"/>
                <w:szCs w:val="28"/>
                <w:lang w:eastAsia="ru-RU"/>
              </w:rPr>
            </w:pPr>
          </w:p>
        </w:tc>
        <w:tc>
          <w:tcPr>
            <w:tcW w:w="1521" w:type="dxa"/>
            <w:vAlign w:val="center"/>
          </w:tcPr>
          <w:p w14:paraId="404FDFA0" w14:textId="77777777" w:rsidR="00F8480A" w:rsidRPr="00654120" w:rsidRDefault="00F8480A"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5,6</w:t>
            </w:r>
          </w:p>
        </w:tc>
        <w:tc>
          <w:tcPr>
            <w:tcW w:w="1551" w:type="dxa"/>
            <w:vAlign w:val="center"/>
          </w:tcPr>
          <w:p w14:paraId="5342D7F0" w14:textId="77777777" w:rsidR="00F8480A" w:rsidRPr="00654120" w:rsidRDefault="00F8480A"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1,6</w:t>
            </w:r>
          </w:p>
        </w:tc>
        <w:tc>
          <w:tcPr>
            <w:tcW w:w="1548" w:type="dxa"/>
            <w:vAlign w:val="center"/>
          </w:tcPr>
          <w:p w14:paraId="4662F1B9" w14:textId="77777777" w:rsidR="00F8480A" w:rsidRPr="00654120" w:rsidRDefault="00F8480A"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5,6</w:t>
            </w:r>
          </w:p>
        </w:tc>
        <w:tc>
          <w:tcPr>
            <w:tcW w:w="1839" w:type="dxa"/>
            <w:vAlign w:val="center"/>
          </w:tcPr>
          <w:p w14:paraId="5CE01062" w14:textId="77777777" w:rsidR="00F8480A" w:rsidRPr="00654120" w:rsidRDefault="00F8480A"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1,7</w:t>
            </w:r>
          </w:p>
        </w:tc>
        <w:tc>
          <w:tcPr>
            <w:tcW w:w="4332" w:type="dxa"/>
          </w:tcPr>
          <w:p w14:paraId="1AE17910" w14:textId="77777777" w:rsidR="00F8480A" w:rsidRPr="00654120" w:rsidRDefault="00F8480A" w:rsidP="00654120">
            <w:pPr>
              <w:spacing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HI</w:t>
            </w:r>
            <w:r w:rsidRPr="00654120">
              <w:rPr>
                <w:rFonts w:ascii="Times New Roman" w:hAnsi="Times New Roman" w:cs="Times New Roman"/>
                <w:sz w:val="28"/>
                <w:szCs w:val="28"/>
              </w:rPr>
              <w:t xml:space="preserve"> </w:t>
            </w:r>
            <w:r w:rsidRPr="00654120">
              <w:rPr>
                <w:rFonts w:ascii="Times New Roman" w:hAnsi="Times New Roman" w:cs="Times New Roman"/>
                <w:sz w:val="28"/>
                <w:szCs w:val="28"/>
                <w:lang w:val="kk-KZ"/>
              </w:rPr>
              <w:t>бүйрек</w:t>
            </w:r>
          </w:p>
        </w:tc>
      </w:tr>
      <w:tr w:rsidR="00F8480A" w:rsidRPr="00654120" w14:paraId="4D302979" w14:textId="77777777" w:rsidTr="000B5565">
        <w:tc>
          <w:tcPr>
            <w:tcW w:w="485" w:type="dxa"/>
            <w:vMerge/>
            <w:vAlign w:val="center"/>
          </w:tcPr>
          <w:p w14:paraId="082DC176" w14:textId="77777777" w:rsidR="00F8480A" w:rsidRPr="00654120" w:rsidRDefault="00F8480A" w:rsidP="00654120">
            <w:pPr>
              <w:spacing w:line="240" w:lineRule="auto"/>
              <w:jc w:val="center"/>
              <w:rPr>
                <w:rFonts w:ascii="Times New Roman" w:hAnsi="Times New Roman" w:cs="Times New Roman"/>
                <w:sz w:val="28"/>
                <w:szCs w:val="28"/>
              </w:rPr>
            </w:pPr>
          </w:p>
        </w:tc>
        <w:tc>
          <w:tcPr>
            <w:tcW w:w="3212" w:type="dxa"/>
            <w:gridSpan w:val="2"/>
            <w:vMerge/>
            <w:vAlign w:val="center"/>
          </w:tcPr>
          <w:p w14:paraId="5E637860" w14:textId="77777777" w:rsidR="00F8480A" w:rsidRPr="00654120" w:rsidRDefault="00F8480A" w:rsidP="00654120">
            <w:pPr>
              <w:spacing w:line="240" w:lineRule="auto"/>
              <w:jc w:val="center"/>
              <w:rPr>
                <w:rFonts w:ascii="Times New Roman" w:eastAsia="Times New Roman" w:hAnsi="Times New Roman" w:cs="Times New Roman"/>
                <w:sz w:val="28"/>
                <w:szCs w:val="28"/>
                <w:lang w:eastAsia="ru-RU"/>
              </w:rPr>
            </w:pPr>
          </w:p>
        </w:tc>
        <w:tc>
          <w:tcPr>
            <w:tcW w:w="1521" w:type="dxa"/>
            <w:vAlign w:val="center"/>
          </w:tcPr>
          <w:p w14:paraId="290DD0AB" w14:textId="77777777" w:rsidR="00F8480A" w:rsidRPr="00654120" w:rsidRDefault="00F8480A"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5,6</w:t>
            </w:r>
          </w:p>
        </w:tc>
        <w:tc>
          <w:tcPr>
            <w:tcW w:w="1551" w:type="dxa"/>
            <w:vAlign w:val="center"/>
          </w:tcPr>
          <w:p w14:paraId="120B0924" w14:textId="77777777" w:rsidR="00F8480A" w:rsidRPr="00654120" w:rsidRDefault="00F8480A"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1,4</w:t>
            </w:r>
          </w:p>
        </w:tc>
        <w:tc>
          <w:tcPr>
            <w:tcW w:w="1548" w:type="dxa"/>
            <w:vAlign w:val="center"/>
          </w:tcPr>
          <w:p w14:paraId="4C6A5576" w14:textId="77777777" w:rsidR="00F8480A" w:rsidRPr="00654120" w:rsidRDefault="00F8480A"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5,3</w:t>
            </w:r>
          </w:p>
        </w:tc>
        <w:tc>
          <w:tcPr>
            <w:tcW w:w="1839" w:type="dxa"/>
            <w:vAlign w:val="center"/>
          </w:tcPr>
          <w:p w14:paraId="265D703A" w14:textId="77777777" w:rsidR="00F8480A" w:rsidRPr="00654120" w:rsidRDefault="00F8480A"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1,5</w:t>
            </w:r>
          </w:p>
        </w:tc>
        <w:tc>
          <w:tcPr>
            <w:tcW w:w="4332" w:type="dxa"/>
          </w:tcPr>
          <w:p w14:paraId="69A72B2C" w14:textId="77777777" w:rsidR="00F8480A" w:rsidRPr="00654120" w:rsidRDefault="00F8480A" w:rsidP="00654120">
            <w:pPr>
              <w:spacing w:line="240" w:lineRule="auto"/>
              <w:jc w:val="center"/>
              <w:rPr>
                <w:rFonts w:ascii="Times New Roman" w:hAnsi="Times New Roman" w:cs="Times New Roman"/>
                <w:sz w:val="28"/>
                <w:szCs w:val="28"/>
              </w:rPr>
            </w:pPr>
            <w:r w:rsidRPr="00654120">
              <w:rPr>
                <w:rFonts w:ascii="Times New Roman" w:eastAsia="Times New Roman" w:hAnsi="Times New Roman" w:cs="Times New Roman"/>
                <w:sz w:val="28"/>
                <w:szCs w:val="28"/>
                <w:lang w:val="en-US" w:eastAsia="ru-RU"/>
              </w:rPr>
              <w:t>HI</w:t>
            </w:r>
            <w:r w:rsidRPr="00654120">
              <w:rPr>
                <w:rFonts w:ascii="Times New Roman" w:eastAsia="Times New Roman" w:hAnsi="Times New Roman" w:cs="Times New Roman"/>
                <w:sz w:val="28"/>
                <w:szCs w:val="28"/>
                <w:lang w:eastAsia="ru-RU"/>
              </w:rPr>
              <w:t xml:space="preserve"> </w:t>
            </w:r>
            <w:r w:rsidRPr="00654120">
              <w:rPr>
                <w:rFonts w:ascii="Times New Roman" w:hAnsi="Times New Roman" w:cs="Times New Roman"/>
                <w:sz w:val="28"/>
                <w:szCs w:val="28"/>
                <w:lang w:val="kk-KZ"/>
              </w:rPr>
              <w:t>көз</w:t>
            </w:r>
          </w:p>
        </w:tc>
      </w:tr>
      <w:tr w:rsidR="00F8480A" w:rsidRPr="00654120" w14:paraId="3D35B49C" w14:textId="77777777" w:rsidTr="000B5565">
        <w:tc>
          <w:tcPr>
            <w:tcW w:w="485" w:type="dxa"/>
            <w:vMerge/>
            <w:vAlign w:val="center"/>
          </w:tcPr>
          <w:p w14:paraId="4BB3F5C7" w14:textId="77777777" w:rsidR="00F8480A" w:rsidRPr="00654120" w:rsidRDefault="00F8480A" w:rsidP="00654120">
            <w:pPr>
              <w:spacing w:line="240" w:lineRule="auto"/>
              <w:jc w:val="center"/>
              <w:rPr>
                <w:rFonts w:ascii="Times New Roman" w:hAnsi="Times New Roman" w:cs="Times New Roman"/>
                <w:sz w:val="28"/>
                <w:szCs w:val="28"/>
              </w:rPr>
            </w:pPr>
          </w:p>
        </w:tc>
        <w:tc>
          <w:tcPr>
            <w:tcW w:w="3212" w:type="dxa"/>
            <w:gridSpan w:val="2"/>
            <w:vMerge/>
            <w:vAlign w:val="center"/>
          </w:tcPr>
          <w:p w14:paraId="51E89F92" w14:textId="77777777" w:rsidR="00F8480A" w:rsidRPr="00654120" w:rsidRDefault="00F8480A" w:rsidP="00654120">
            <w:pPr>
              <w:spacing w:line="240" w:lineRule="auto"/>
              <w:jc w:val="center"/>
              <w:rPr>
                <w:rFonts w:ascii="Times New Roman" w:eastAsia="Times New Roman" w:hAnsi="Times New Roman" w:cs="Times New Roman"/>
                <w:sz w:val="28"/>
                <w:szCs w:val="28"/>
                <w:lang w:eastAsia="ru-RU"/>
              </w:rPr>
            </w:pPr>
          </w:p>
        </w:tc>
        <w:tc>
          <w:tcPr>
            <w:tcW w:w="1521" w:type="dxa"/>
            <w:vAlign w:val="center"/>
          </w:tcPr>
          <w:p w14:paraId="643E7A6E" w14:textId="77777777" w:rsidR="00F8480A" w:rsidRPr="00654120" w:rsidRDefault="00F8480A"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0,08</w:t>
            </w:r>
          </w:p>
        </w:tc>
        <w:tc>
          <w:tcPr>
            <w:tcW w:w="1551" w:type="dxa"/>
            <w:vAlign w:val="center"/>
          </w:tcPr>
          <w:p w14:paraId="4BEBB85C" w14:textId="77777777" w:rsidR="00F8480A" w:rsidRPr="00654120" w:rsidRDefault="00F8480A"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0,28</w:t>
            </w:r>
          </w:p>
        </w:tc>
        <w:tc>
          <w:tcPr>
            <w:tcW w:w="1548" w:type="dxa"/>
            <w:vAlign w:val="center"/>
          </w:tcPr>
          <w:p w14:paraId="2D0C7891" w14:textId="77777777" w:rsidR="00F8480A" w:rsidRPr="00654120" w:rsidRDefault="00F8480A"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0,33</w:t>
            </w:r>
          </w:p>
        </w:tc>
        <w:tc>
          <w:tcPr>
            <w:tcW w:w="1839" w:type="dxa"/>
            <w:vAlign w:val="center"/>
          </w:tcPr>
          <w:p w14:paraId="527A0FAB" w14:textId="77777777" w:rsidR="00F8480A" w:rsidRPr="00654120" w:rsidRDefault="00F8480A"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0,52</w:t>
            </w:r>
          </w:p>
        </w:tc>
        <w:tc>
          <w:tcPr>
            <w:tcW w:w="4332" w:type="dxa"/>
          </w:tcPr>
          <w:p w14:paraId="2FB7E76B" w14:textId="77777777" w:rsidR="00F8480A" w:rsidRPr="00654120" w:rsidRDefault="00F8480A" w:rsidP="00654120">
            <w:pPr>
              <w:spacing w:line="240" w:lineRule="auto"/>
              <w:jc w:val="center"/>
              <w:rPr>
                <w:rFonts w:ascii="Times New Roman" w:hAnsi="Times New Roman" w:cs="Times New Roman"/>
                <w:sz w:val="28"/>
                <w:szCs w:val="28"/>
              </w:rPr>
            </w:pPr>
            <w:r w:rsidRPr="00654120">
              <w:rPr>
                <w:rFonts w:ascii="Times New Roman" w:eastAsia="Times New Roman" w:hAnsi="Times New Roman" w:cs="Times New Roman"/>
                <w:sz w:val="28"/>
                <w:szCs w:val="28"/>
                <w:lang w:val="en-US" w:eastAsia="ru-RU"/>
              </w:rPr>
              <w:t>HI</w:t>
            </w:r>
            <w:r w:rsidRPr="00654120">
              <w:rPr>
                <w:rFonts w:ascii="Times New Roman" w:hAnsi="Times New Roman" w:cs="Times New Roman"/>
                <w:sz w:val="28"/>
                <w:szCs w:val="28"/>
              </w:rPr>
              <w:t xml:space="preserve"> </w:t>
            </w:r>
            <w:r w:rsidRPr="00654120">
              <w:rPr>
                <w:rFonts w:ascii="Times New Roman" w:hAnsi="Times New Roman" w:cs="Times New Roman"/>
                <w:sz w:val="28"/>
                <w:szCs w:val="28"/>
                <w:lang w:val="kk-KZ"/>
              </w:rPr>
              <w:t>қан жүйесі</w:t>
            </w:r>
          </w:p>
        </w:tc>
      </w:tr>
      <w:tr w:rsidR="00F8480A" w:rsidRPr="00654120" w14:paraId="7F27FD9C" w14:textId="77777777" w:rsidTr="000B5565">
        <w:tc>
          <w:tcPr>
            <w:tcW w:w="485" w:type="dxa"/>
            <w:vMerge/>
            <w:vAlign w:val="center"/>
          </w:tcPr>
          <w:p w14:paraId="505E9C1D" w14:textId="77777777" w:rsidR="00F8480A" w:rsidRPr="00654120" w:rsidRDefault="00F8480A" w:rsidP="00654120">
            <w:pPr>
              <w:spacing w:line="240" w:lineRule="auto"/>
              <w:jc w:val="center"/>
              <w:rPr>
                <w:rFonts w:ascii="Times New Roman" w:hAnsi="Times New Roman" w:cs="Times New Roman"/>
                <w:sz w:val="28"/>
                <w:szCs w:val="28"/>
              </w:rPr>
            </w:pPr>
          </w:p>
        </w:tc>
        <w:tc>
          <w:tcPr>
            <w:tcW w:w="3212" w:type="dxa"/>
            <w:gridSpan w:val="2"/>
            <w:vMerge/>
            <w:vAlign w:val="center"/>
          </w:tcPr>
          <w:p w14:paraId="5897DD66" w14:textId="77777777" w:rsidR="00F8480A" w:rsidRPr="00654120" w:rsidRDefault="00F8480A" w:rsidP="00654120">
            <w:pPr>
              <w:spacing w:line="240" w:lineRule="auto"/>
              <w:jc w:val="center"/>
              <w:rPr>
                <w:rFonts w:ascii="Times New Roman" w:eastAsia="Times New Roman" w:hAnsi="Times New Roman" w:cs="Times New Roman"/>
                <w:sz w:val="28"/>
                <w:szCs w:val="28"/>
                <w:lang w:eastAsia="ru-RU"/>
              </w:rPr>
            </w:pPr>
          </w:p>
        </w:tc>
        <w:tc>
          <w:tcPr>
            <w:tcW w:w="1521" w:type="dxa"/>
            <w:vAlign w:val="center"/>
          </w:tcPr>
          <w:p w14:paraId="55157C3A" w14:textId="77777777" w:rsidR="00F8480A" w:rsidRPr="00654120" w:rsidRDefault="00F8480A"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0,05</w:t>
            </w:r>
          </w:p>
        </w:tc>
        <w:tc>
          <w:tcPr>
            <w:tcW w:w="1551" w:type="dxa"/>
            <w:vAlign w:val="center"/>
          </w:tcPr>
          <w:p w14:paraId="344BA5AC" w14:textId="77777777" w:rsidR="00F8480A" w:rsidRPr="00654120" w:rsidRDefault="00F8480A"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0,3</w:t>
            </w:r>
          </w:p>
        </w:tc>
        <w:tc>
          <w:tcPr>
            <w:tcW w:w="1548" w:type="dxa"/>
            <w:vAlign w:val="center"/>
          </w:tcPr>
          <w:p w14:paraId="551F80D7" w14:textId="77777777" w:rsidR="00F8480A" w:rsidRPr="00654120" w:rsidRDefault="00F8480A"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0,31</w:t>
            </w:r>
          </w:p>
        </w:tc>
        <w:tc>
          <w:tcPr>
            <w:tcW w:w="1839" w:type="dxa"/>
            <w:vAlign w:val="center"/>
          </w:tcPr>
          <w:p w14:paraId="349E8B47" w14:textId="77777777" w:rsidR="00F8480A" w:rsidRPr="00654120" w:rsidRDefault="00F8480A"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0,2</w:t>
            </w:r>
          </w:p>
        </w:tc>
        <w:tc>
          <w:tcPr>
            <w:tcW w:w="4332" w:type="dxa"/>
          </w:tcPr>
          <w:p w14:paraId="4151EE19" w14:textId="77777777" w:rsidR="00F8480A" w:rsidRPr="00654120" w:rsidRDefault="00F8480A" w:rsidP="00654120">
            <w:pPr>
              <w:spacing w:line="240" w:lineRule="auto"/>
              <w:jc w:val="center"/>
              <w:rPr>
                <w:rFonts w:ascii="Times New Roman" w:hAnsi="Times New Roman" w:cs="Times New Roman"/>
                <w:sz w:val="28"/>
                <w:szCs w:val="28"/>
                <w:lang w:val="kk-KZ"/>
              </w:rPr>
            </w:pPr>
            <w:r w:rsidRPr="00654120">
              <w:rPr>
                <w:rFonts w:ascii="Times New Roman" w:eastAsia="Times New Roman" w:hAnsi="Times New Roman" w:cs="Times New Roman"/>
                <w:sz w:val="28"/>
                <w:szCs w:val="28"/>
                <w:lang w:val="en-US" w:eastAsia="ru-RU"/>
              </w:rPr>
              <w:t>HI</w:t>
            </w:r>
            <w:r w:rsidRPr="00654120">
              <w:rPr>
                <w:rFonts w:ascii="Times New Roman" w:hAnsi="Times New Roman" w:cs="Times New Roman"/>
                <w:sz w:val="28"/>
                <w:szCs w:val="28"/>
              </w:rPr>
              <w:t xml:space="preserve"> </w:t>
            </w:r>
            <w:proofErr w:type="spellStart"/>
            <w:r w:rsidRPr="00654120">
              <w:rPr>
                <w:rFonts w:ascii="Times New Roman" w:hAnsi="Times New Roman" w:cs="Times New Roman"/>
                <w:sz w:val="28"/>
                <w:szCs w:val="28"/>
              </w:rPr>
              <w:t>өлім</w:t>
            </w:r>
            <w:proofErr w:type="spellEnd"/>
            <w:r w:rsidRPr="00654120">
              <w:rPr>
                <w:rFonts w:ascii="Times New Roman" w:hAnsi="Times New Roman" w:cs="Times New Roman"/>
                <w:sz w:val="28"/>
                <w:szCs w:val="28"/>
                <w:lang w:val="kk-KZ"/>
              </w:rPr>
              <w:t xml:space="preserve"> </w:t>
            </w:r>
          </w:p>
        </w:tc>
      </w:tr>
      <w:tr w:rsidR="00F8480A" w:rsidRPr="00654120" w14:paraId="3831C573" w14:textId="77777777" w:rsidTr="000B5565">
        <w:tc>
          <w:tcPr>
            <w:tcW w:w="485" w:type="dxa"/>
            <w:vMerge/>
            <w:vAlign w:val="center"/>
          </w:tcPr>
          <w:p w14:paraId="3C394348" w14:textId="77777777" w:rsidR="00F8480A" w:rsidRPr="00654120" w:rsidRDefault="00F8480A" w:rsidP="00654120">
            <w:pPr>
              <w:spacing w:line="240" w:lineRule="auto"/>
              <w:jc w:val="center"/>
              <w:rPr>
                <w:rFonts w:ascii="Times New Roman" w:hAnsi="Times New Roman" w:cs="Times New Roman"/>
                <w:sz w:val="28"/>
                <w:szCs w:val="28"/>
              </w:rPr>
            </w:pPr>
          </w:p>
        </w:tc>
        <w:tc>
          <w:tcPr>
            <w:tcW w:w="3212" w:type="dxa"/>
            <w:gridSpan w:val="2"/>
            <w:vMerge/>
            <w:vAlign w:val="center"/>
          </w:tcPr>
          <w:p w14:paraId="7BD6F380" w14:textId="77777777" w:rsidR="00F8480A" w:rsidRPr="00654120" w:rsidRDefault="00F8480A" w:rsidP="00654120">
            <w:pPr>
              <w:spacing w:line="240" w:lineRule="auto"/>
              <w:jc w:val="center"/>
              <w:rPr>
                <w:rFonts w:ascii="Times New Roman" w:eastAsia="Times New Roman" w:hAnsi="Times New Roman" w:cs="Times New Roman"/>
                <w:sz w:val="28"/>
                <w:szCs w:val="28"/>
                <w:lang w:eastAsia="ru-RU"/>
              </w:rPr>
            </w:pPr>
          </w:p>
        </w:tc>
        <w:tc>
          <w:tcPr>
            <w:tcW w:w="1521" w:type="dxa"/>
            <w:vAlign w:val="center"/>
          </w:tcPr>
          <w:p w14:paraId="0048673F" w14:textId="77777777" w:rsidR="00F8480A" w:rsidRPr="00654120" w:rsidRDefault="00F8480A"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0,04</w:t>
            </w:r>
          </w:p>
        </w:tc>
        <w:tc>
          <w:tcPr>
            <w:tcW w:w="1551" w:type="dxa"/>
            <w:vAlign w:val="center"/>
          </w:tcPr>
          <w:p w14:paraId="74AD852B" w14:textId="77777777" w:rsidR="00F8480A" w:rsidRPr="00654120" w:rsidRDefault="00F8480A"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0,25</w:t>
            </w:r>
          </w:p>
        </w:tc>
        <w:tc>
          <w:tcPr>
            <w:tcW w:w="1548" w:type="dxa"/>
            <w:vAlign w:val="center"/>
          </w:tcPr>
          <w:p w14:paraId="3FDAC60C" w14:textId="77777777" w:rsidR="00F8480A" w:rsidRPr="00654120" w:rsidRDefault="00F8480A"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0,3</w:t>
            </w:r>
          </w:p>
        </w:tc>
        <w:tc>
          <w:tcPr>
            <w:tcW w:w="1839" w:type="dxa"/>
            <w:vAlign w:val="center"/>
          </w:tcPr>
          <w:p w14:paraId="46EC9326" w14:textId="77777777" w:rsidR="00F8480A" w:rsidRPr="00654120" w:rsidRDefault="00F8480A"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0,19</w:t>
            </w:r>
          </w:p>
        </w:tc>
        <w:tc>
          <w:tcPr>
            <w:tcW w:w="4332" w:type="dxa"/>
          </w:tcPr>
          <w:p w14:paraId="7CD5FC02" w14:textId="77777777" w:rsidR="00F8480A" w:rsidRPr="00654120" w:rsidRDefault="00F8480A" w:rsidP="00654120">
            <w:pPr>
              <w:spacing w:line="240" w:lineRule="auto"/>
              <w:jc w:val="center"/>
              <w:rPr>
                <w:rFonts w:ascii="Times New Roman" w:hAnsi="Times New Roman" w:cs="Times New Roman"/>
                <w:sz w:val="28"/>
                <w:szCs w:val="28"/>
              </w:rPr>
            </w:pPr>
            <w:r w:rsidRPr="00654120">
              <w:rPr>
                <w:rFonts w:ascii="Times New Roman" w:eastAsia="Times New Roman" w:hAnsi="Times New Roman" w:cs="Times New Roman"/>
                <w:sz w:val="28"/>
                <w:szCs w:val="28"/>
                <w:lang w:val="en-US" w:eastAsia="ru-RU"/>
              </w:rPr>
              <w:t>HI</w:t>
            </w:r>
            <w:r w:rsidRPr="00654120">
              <w:rPr>
                <w:rFonts w:ascii="Times New Roman" w:hAnsi="Times New Roman" w:cs="Times New Roman"/>
                <w:sz w:val="28"/>
                <w:szCs w:val="28"/>
              </w:rPr>
              <w:t xml:space="preserve"> </w:t>
            </w:r>
            <w:r w:rsidRPr="00654120">
              <w:rPr>
                <w:rFonts w:ascii="Times New Roman" w:hAnsi="Times New Roman" w:cs="Times New Roman"/>
                <w:sz w:val="28"/>
                <w:szCs w:val="28"/>
                <w:lang w:val="kk-KZ"/>
              </w:rPr>
              <w:t>дене салмағы</w:t>
            </w:r>
          </w:p>
        </w:tc>
      </w:tr>
      <w:tr w:rsidR="00F8480A" w:rsidRPr="00654120" w14:paraId="1DE14B98" w14:textId="77777777" w:rsidTr="000B5565">
        <w:tc>
          <w:tcPr>
            <w:tcW w:w="485" w:type="dxa"/>
            <w:vMerge/>
            <w:vAlign w:val="center"/>
          </w:tcPr>
          <w:p w14:paraId="687095D5" w14:textId="77777777" w:rsidR="00F8480A" w:rsidRPr="00654120" w:rsidRDefault="00F8480A" w:rsidP="00654120">
            <w:pPr>
              <w:spacing w:line="240" w:lineRule="auto"/>
              <w:jc w:val="center"/>
              <w:rPr>
                <w:rFonts w:ascii="Times New Roman" w:hAnsi="Times New Roman" w:cs="Times New Roman"/>
                <w:sz w:val="28"/>
                <w:szCs w:val="28"/>
              </w:rPr>
            </w:pPr>
          </w:p>
        </w:tc>
        <w:tc>
          <w:tcPr>
            <w:tcW w:w="3212" w:type="dxa"/>
            <w:gridSpan w:val="2"/>
            <w:vMerge/>
            <w:vAlign w:val="center"/>
          </w:tcPr>
          <w:p w14:paraId="4230EA0A" w14:textId="77777777" w:rsidR="00F8480A" w:rsidRPr="00654120" w:rsidRDefault="00F8480A" w:rsidP="00654120">
            <w:pPr>
              <w:spacing w:line="240" w:lineRule="auto"/>
              <w:jc w:val="center"/>
              <w:rPr>
                <w:rFonts w:ascii="Times New Roman" w:eastAsia="Times New Roman" w:hAnsi="Times New Roman" w:cs="Times New Roman"/>
                <w:sz w:val="28"/>
                <w:szCs w:val="28"/>
                <w:lang w:eastAsia="ru-RU"/>
              </w:rPr>
            </w:pPr>
          </w:p>
        </w:tc>
        <w:tc>
          <w:tcPr>
            <w:tcW w:w="1521" w:type="dxa"/>
            <w:vAlign w:val="center"/>
          </w:tcPr>
          <w:p w14:paraId="698F5D6B" w14:textId="77777777" w:rsidR="00F8480A" w:rsidRPr="00654120" w:rsidRDefault="00F8480A"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0,04</w:t>
            </w:r>
          </w:p>
        </w:tc>
        <w:tc>
          <w:tcPr>
            <w:tcW w:w="1551" w:type="dxa"/>
            <w:vAlign w:val="center"/>
          </w:tcPr>
          <w:p w14:paraId="3BFFBF44" w14:textId="77777777" w:rsidR="00F8480A" w:rsidRPr="00654120" w:rsidRDefault="00F8480A"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0,03</w:t>
            </w:r>
          </w:p>
        </w:tc>
        <w:tc>
          <w:tcPr>
            <w:tcW w:w="1548" w:type="dxa"/>
            <w:vAlign w:val="center"/>
          </w:tcPr>
          <w:p w14:paraId="5D597509" w14:textId="77777777" w:rsidR="00F8480A" w:rsidRPr="00654120" w:rsidRDefault="00F8480A"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0,03</w:t>
            </w:r>
          </w:p>
        </w:tc>
        <w:tc>
          <w:tcPr>
            <w:tcW w:w="1839" w:type="dxa"/>
            <w:vAlign w:val="center"/>
          </w:tcPr>
          <w:p w14:paraId="4BEBB23C" w14:textId="77777777" w:rsidR="00F8480A" w:rsidRPr="00654120" w:rsidRDefault="00F8480A"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0,33</w:t>
            </w:r>
          </w:p>
        </w:tc>
        <w:tc>
          <w:tcPr>
            <w:tcW w:w="4332" w:type="dxa"/>
          </w:tcPr>
          <w:p w14:paraId="2C218B14" w14:textId="77777777" w:rsidR="00F8480A" w:rsidRPr="00654120" w:rsidRDefault="00F8480A" w:rsidP="00654120">
            <w:pPr>
              <w:spacing w:line="240" w:lineRule="auto"/>
              <w:jc w:val="center"/>
              <w:rPr>
                <w:rFonts w:ascii="Times New Roman" w:hAnsi="Times New Roman" w:cs="Times New Roman"/>
                <w:sz w:val="28"/>
                <w:szCs w:val="28"/>
              </w:rPr>
            </w:pPr>
            <w:r w:rsidRPr="00654120">
              <w:rPr>
                <w:rFonts w:ascii="Times New Roman" w:eastAsia="Times New Roman" w:hAnsi="Times New Roman" w:cs="Times New Roman"/>
                <w:sz w:val="28"/>
                <w:szCs w:val="28"/>
                <w:lang w:val="en-US" w:eastAsia="ru-RU"/>
              </w:rPr>
              <w:t>HI</w:t>
            </w:r>
            <w:r w:rsidRPr="00654120">
              <w:rPr>
                <w:rFonts w:ascii="Times New Roman" w:hAnsi="Times New Roman" w:cs="Times New Roman"/>
                <w:sz w:val="28"/>
                <w:szCs w:val="28"/>
              </w:rPr>
              <w:t xml:space="preserve"> </w:t>
            </w:r>
            <w:r w:rsidRPr="00654120">
              <w:rPr>
                <w:rFonts w:ascii="Times New Roman" w:hAnsi="Times New Roman" w:cs="Times New Roman"/>
                <w:sz w:val="28"/>
                <w:szCs w:val="28"/>
                <w:lang w:val="kk-KZ"/>
              </w:rPr>
              <w:t>жүрек</w:t>
            </w:r>
            <w:r w:rsidRPr="00654120">
              <w:rPr>
                <w:rFonts w:ascii="Times New Roman" w:hAnsi="Times New Roman" w:cs="Times New Roman"/>
                <w:sz w:val="28"/>
                <w:szCs w:val="28"/>
              </w:rPr>
              <w:t>-</w:t>
            </w:r>
            <w:r w:rsidRPr="00654120">
              <w:rPr>
                <w:rFonts w:ascii="Times New Roman" w:hAnsi="Times New Roman" w:cs="Times New Roman"/>
                <w:sz w:val="28"/>
                <w:szCs w:val="28"/>
                <w:lang w:val="kk-KZ"/>
              </w:rPr>
              <w:t xml:space="preserve">қан </w:t>
            </w:r>
            <w:proofErr w:type="spellStart"/>
            <w:r w:rsidRPr="00654120">
              <w:rPr>
                <w:rFonts w:ascii="Times New Roman" w:hAnsi="Times New Roman" w:cs="Times New Roman"/>
                <w:sz w:val="28"/>
                <w:szCs w:val="28"/>
                <w:lang w:val="kk-KZ"/>
              </w:rPr>
              <w:t>т.ж</w:t>
            </w:r>
            <w:proofErr w:type="spellEnd"/>
            <w:r w:rsidRPr="00654120">
              <w:rPr>
                <w:rFonts w:ascii="Times New Roman" w:hAnsi="Times New Roman" w:cs="Times New Roman"/>
                <w:sz w:val="28"/>
                <w:szCs w:val="28"/>
                <w:lang w:val="kk-KZ"/>
              </w:rPr>
              <w:t>.</w:t>
            </w:r>
          </w:p>
        </w:tc>
      </w:tr>
      <w:tr w:rsidR="00F8480A" w:rsidRPr="00654120" w14:paraId="6383E489" w14:textId="77777777" w:rsidTr="000B5565">
        <w:tc>
          <w:tcPr>
            <w:tcW w:w="485" w:type="dxa"/>
            <w:vMerge/>
            <w:vAlign w:val="center"/>
          </w:tcPr>
          <w:p w14:paraId="671DCB13" w14:textId="77777777" w:rsidR="00F8480A" w:rsidRPr="00654120" w:rsidRDefault="00F8480A" w:rsidP="00654120">
            <w:pPr>
              <w:spacing w:line="240" w:lineRule="auto"/>
              <w:jc w:val="center"/>
              <w:rPr>
                <w:rFonts w:ascii="Times New Roman" w:hAnsi="Times New Roman" w:cs="Times New Roman"/>
                <w:sz w:val="28"/>
                <w:szCs w:val="28"/>
              </w:rPr>
            </w:pPr>
          </w:p>
        </w:tc>
        <w:tc>
          <w:tcPr>
            <w:tcW w:w="3212" w:type="dxa"/>
            <w:gridSpan w:val="2"/>
            <w:vMerge/>
            <w:vAlign w:val="center"/>
          </w:tcPr>
          <w:p w14:paraId="7D049554" w14:textId="77777777" w:rsidR="00F8480A" w:rsidRPr="00654120" w:rsidRDefault="00F8480A" w:rsidP="00654120">
            <w:pPr>
              <w:spacing w:line="240" w:lineRule="auto"/>
              <w:jc w:val="center"/>
              <w:rPr>
                <w:rFonts w:ascii="Times New Roman" w:eastAsia="Times New Roman" w:hAnsi="Times New Roman" w:cs="Times New Roman"/>
                <w:sz w:val="28"/>
                <w:szCs w:val="28"/>
                <w:lang w:eastAsia="ru-RU"/>
              </w:rPr>
            </w:pPr>
          </w:p>
        </w:tc>
        <w:tc>
          <w:tcPr>
            <w:tcW w:w="1521" w:type="dxa"/>
            <w:vAlign w:val="center"/>
          </w:tcPr>
          <w:p w14:paraId="33E1BA44" w14:textId="77777777" w:rsidR="00F8480A" w:rsidRPr="00654120" w:rsidRDefault="00F8480A" w:rsidP="00654120">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rPr>
              <w:t>0,04</w:t>
            </w:r>
          </w:p>
        </w:tc>
        <w:tc>
          <w:tcPr>
            <w:tcW w:w="1551" w:type="dxa"/>
            <w:vAlign w:val="center"/>
          </w:tcPr>
          <w:p w14:paraId="75B39B31" w14:textId="77777777" w:rsidR="00F8480A" w:rsidRPr="00654120" w:rsidRDefault="00F8480A"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0,03</w:t>
            </w:r>
          </w:p>
        </w:tc>
        <w:tc>
          <w:tcPr>
            <w:tcW w:w="1548" w:type="dxa"/>
            <w:vAlign w:val="center"/>
          </w:tcPr>
          <w:p w14:paraId="06559480" w14:textId="77777777" w:rsidR="00F8480A" w:rsidRPr="00654120" w:rsidRDefault="00F8480A"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0,16</w:t>
            </w:r>
          </w:p>
        </w:tc>
        <w:tc>
          <w:tcPr>
            <w:tcW w:w="1839" w:type="dxa"/>
            <w:vAlign w:val="center"/>
          </w:tcPr>
          <w:p w14:paraId="1C2EA2FB" w14:textId="77777777" w:rsidR="00F8480A" w:rsidRPr="00654120" w:rsidRDefault="00F8480A"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0,36</w:t>
            </w:r>
          </w:p>
        </w:tc>
        <w:tc>
          <w:tcPr>
            <w:tcW w:w="4332" w:type="dxa"/>
          </w:tcPr>
          <w:p w14:paraId="442F3EAA" w14:textId="77777777" w:rsidR="00F8480A" w:rsidRPr="00654120" w:rsidRDefault="00F8480A" w:rsidP="00654120">
            <w:pPr>
              <w:spacing w:line="240" w:lineRule="auto"/>
              <w:jc w:val="center"/>
              <w:rPr>
                <w:rFonts w:ascii="Times New Roman" w:eastAsia="Times New Roman" w:hAnsi="Times New Roman" w:cs="Times New Roman"/>
                <w:sz w:val="28"/>
                <w:szCs w:val="28"/>
                <w:lang w:val="en-US" w:eastAsia="ru-RU"/>
              </w:rPr>
            </w:pPr>
            <w:r w:rsidRPr="00654120">
              <w:rPr>
                <w:rFonts w:ascii="Times New Roman" w:hAnsi="Times New Roman" w:cs="Times New Roman"/>
                <w:sz w:val="28"/>
                <w:szCs w:val="28"/>
                <w:lang w:val="kk-KZ"/>
              </w:rPr>
              <w:t>даму</w:t>
            </w:r>
          </w:p>
        </w:tc>
      </w:tr>
    </w:tbl>
    <w:p w14:paraId="55E3415F" w14:textId="77777777" w:rsidR="00F60CFC" w:rsidRDefault="00F60CFC" w:rsidP="00654120">
      <w:pPr>
        <w:tabs>
          <w:tab w:val="left" w:pos="979"/>
        </w:tabs>
        <w:spacing w:after="0" w:line="240" w:lineRule="auto"/>
        <w:jc w:val="both"/>
        <w:rPr>
          <w:rFonts w:ascii="Times New Roman" w:hAnsi="Times New Roman" w:cs="Times New Roman"/>
          <w:sz w:val="28"/>
          <w:szCs w:val="28"/>
          <w:lang w:val="kk-KZ"/>
        </w:rPr>
      </w:pPr>
      <w:r w:rsidRPr="00654120">
        <w:rPr>
          <w:rFonts w:ascii="Times New Roman" w:hAnsi="Times New Roman" w:cs="Times New Roman"/>
          <w:sz w:val="28"/>
          <w:szCs w:val="28"/>
          <w:lang w:val="kk-KZ"/>
        </w:rPr>
        <w:lastRenderedPageBreak/>
        <w:t>Кесте</w:t>
      </w:r>
      <w:r w:rsidR="000B2277">
        <w:rPr>
          <w:rFonts w:ascii="Times New Roman" w:hAnsi="Times New Roman" w:cs="Times New Roman"/>
          <w:sz w:val="28"/>
          <w:szCs w:val="28"/>
          <w:lang w:val="kk-KZ"/>
        </w:rPr>
        <w:t xml:space="preserve"> 2</w:t>
      </w:r>
      <w:r w:rsidR="008C6AFA">
        <w:rPr>
          <w:rFonts w:ascii="Times New Roman" w:hAnsi="Times New Roman" w:cs="Times New Roman"/>
          <w:sz w:val="28"/>
          <w:szCs w:val="28"/>
          <w:lang w:val="kk-KZ"/>
        </w:rPr>
        <w:t>9</w:t>
      </w:r>
      <w:r w:rsidR="00223366" w:rsidRPr="00654120">
        <w:rPr>
          <w:rFonts w:ascii="Times New Roman" w:hAnsi="Times New Roman" w:cs="Times New Roman"/>
          <w:sz w:val="28"/>
          <w:szCs w:val="28"/>
          <w:lang w:val="kk-KZ"/>
        </w:rPr>
        <w:t xml:space="preserve"> </w:t>
      </w:r>
      <w:r w:rsidR="000B70B1">
        <w:rPr>
          <w:rFonts w:ascii="Times New Roman" w:hAnsi="Times New Roman" w:cs="Times New Roman"/>
          <w:sz w:val="28"/>
          <w:szCs w:val="28"/>
          <w:lang w:val="kk-KZ"/>
        </w:rPr>
        <w:t>–</w:t>
      </w:r>
      <w:r w:rsidR="00793549">
        <w:rPr>
          <w:rFonts w:ascii="Times New Roman" w:hAnsi="Times New Roman" w:cs="Times New Roman"/>
          <w:sz w:val="28"/>
          <w:szCs w:val="28"/>
          <w:lang w:val="kk-KZ"/>
        </w:rPr>
        <w:t xml:space="preserve"> Н</w:t>
      </w:r>
      <w:r w:rsidRPr="00654120">
        <w:rPr>
          <w:rFonts w:ascii="Times New Roman" w:hAnsi="Times New Roman" w:cs="Times New Roman"/>
          <w:sz w:val="28"/>
          <w:szCs w:val="28"/>
          <w:lang w:val="kk-KZ"/>
        </w:rPr>
        <w:t>егізгі аймақтағы әйел</w:t>
      </w:r>
      <w:r w:rsidR="00793549">
        <w:rPr>
          <w:rFonts w:ascii="Times New Roman" w:hAnsi="Times New Roman" w:cs="Times New Roman"/>
          <w:sz w:val="28"/>
          <w:szCs w:val="28"/>
          <w:lang w:val="kk-KZ"/>
        </w:rPr>
        <w:t xml:space="preserve"> адамдар денсаулығына химиялық заттардың</w:t>
      </w:r>
      <w:r w:rsidRPr="00654120">
        <w:rPr>
          <w:rFonts w:ascii="Times New Roman" w:hAnsi="Times New Roman" w:cs="Times New Roman"/>
          <w:sz w:val="28"/>
          <w:szCs w:val="28"/>
          <w:lang w:val="kk-KZ"/>
        </w:rPr>
        <w:t xml:space="preserve"> канцерогендік емес қауіптілік әсерінің сипаттамасы</w:t>
      </w:r>
    </w:p>
    <w:p w14:paraId="0A4FBF0B" w14:textId="77777777" w:rsidR="00793549" w:rsidRPr="00654120" w:rsidRDefault="00793549" w:rsidP="00654120">
      <w:pPr>
        <w:tabs>
          <w:tab w:val="left" w:pos="979"/>
        </w:tabs>
        <w:spacing w:after="0" w:line="240" w:lineRule="auto"/>
        <w:jc w:val="both"/>
        <w:rPr>
          <w:rFonts w:ascii="Times New Roman" w:hAnsi="Times New Roman" w:cs="Times New Roman"/>
          <w:sz w:val="28"/>
          <w:szCs w:val="28"/>
          <w:lang w:val="kk-KZ"/>
        </w:rPr>
      </w:pPr>
    </w:p>
    <w:tbl>
      <w:tblPr>
        <w:tblStyle w:val="a5"/>
        <w:tblW w:w="14601" w:type="dxa"/>
        <w:tblInd w:w="-5" w:type="dxa"/>
        <w:tblLook w:val="04A0" w:firstRow="1" w:lastRow="0" w:firstColumn="1" w:lastColumn="0" w:noHBand="0" w:noVBand="1"/>
      </w:tblPr>
      <w:tblGrid>
        <w:gridCol w:w="598"/>
        <w:gridCol w:w="1947"/>
        <w:gridCol w:w="1264"/>
        <w:gridCol w:w="1522"/>
        <w:gridCol w:w="1553"/>
        <w:gridCol w:w="1548"/>
        <w:gridCol w:w="1839"/>
        <w:gridCol w:w="4330"/>
      </w:tblGrid>
      <w:tr w:rsidR="00F60CFC" w:rsidRPr="00654120" w14:paraId="754C85B5" w14:textId="77777777" w:rsidTr="00793549">
        <w:trPr>
          <w:trHeight w:val="584"/>
        </w:trPr>
        <w:tc>
          <w:tcPr>
            <w:tcW w:w="598" w:type="dxa"/>
            <w:vAlign w:val="center"/>
          </w:tcPr>
          <w:p w14:paraId="3060C132" w14:textId="77777777" w:rsidR="00F60CFC" w:rsidRPr="00654120" w:rsidRDefault="00F60CFC" w:rsidP="00654120">
            <w:pPr>
              <w:spacing w:line="240" w:lineRule="auto"/>
              <w:jc w:val="center"/>
              <w:rPr>
                <w:rFonts w:ascii="Times New Roman" w:hAnsi="Times New Roman" w:cs="Times New Roman"/>
                <w:sz w:val="28"/>
                <w:szCs w:val="28"/>
                <w:lang w:val="en-US"/>
              </w:rPr>
            </w:pPr>
            <w:r w:rsidRPr="00654120">
              <w:rPr>
                <w:rFonts w:ascii="Times New Roman" w:hAnsi="Times New Roman" w:cs="Times New Roman"/>
                <w:sz w:val="28"/>
                <w:szCs w:val="28"/>
              </w:rPr>
              <w:t>№</w:t>
            </w:r>
          </w:p>
        </w:tc>
        <w:tc>
          <w:tcPr>
            <w:tcW w:w="1947" w:type="dxa"/>
            <w:vAlign w:val="center"/>
          </w:tcPr>
          <w:p w14:paraId="0AE0577C" w14:textId="77777777" w:rsidR="00F60CFC" w:rsidRPr="00654120" w:rsidRDefault="00F60CFC" w:rsidP="00654120">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Элемент атауы</w:t>
            </w:r>
          </w:p>
        </w:tc>
        <w:tc>
          <w:tcPr>
            <w:tcW w:w="1264" w:type="dxa"/>
            <w:vAlign w:val="center"/>
          </w:tcPr>
          <w:p w14:paraId="5B88EBFD" w14:textId="77777777" w:rsidR="00F60CFC" w:rsidRPr="00654120" w:rsidRDefault="00F60CFC" w:rsidP="00654120">
            <w:pPr>
              <w:spacing w:line="240" w:lineRule="auto"/>
              <w:jc w:val="center"/>
              <w:rPr>
                <w:rFonts w:ascii="Times New Roman" w:hAnsi="Times New Roman" w:cs="Times New Roman"/>
                <w:sz w:val="28"/>
                <w:szCs w:val="28"/>
              </w:rPr>
            </w:pPr>
            <w:proofErr w:type="spellStart"/>
            <w:r w:rsidRPr="00654120">
              <w:rPr>
                <w:rFonts w:ascii="Times New Roman" w:hAnsi="Times New Roman" w:cs="Times New Roman"/>
                <w:sz w:val="28"/>
                <w:szCs w:val="28"/>
                <w:lang w:val="en-US"/>
              </w:rPr>
              <w:t>RfD</w:t>
            </w:r>
            <w:proofErr w:type="spellEnd"/>
            <w:r w:rsidRPr="00654120">
              <w:rPr>
                <w:rFonts w:ascii="Times New Roman" w:hAnsi="Times New Roman" w:cs="Times New Roman"/>
                <w:sz w:val="28"/>
                <w:szCs w:val="28"/>
                <w:lang w:val="en-US"/>
              </w:rPr>
              <w:t xml:space="preserve">, </w:t>
            </w:r>
            <w:r w:rsidRPr="00654120">
              <w:rPr>
                <w:rFonts w:ascii="Times New Roman" w:hAnsi="Times New Roman" w:cs="Times New Roman"/>
                <w:sz w:val="28"/>
                <w:szCs w:val="28"/>
              </w:rPr>
              <w:t>мг/кг</w:t>
            </w:r>
          </w:p>
        </w:tc>
        <w:tc>
          <w:tcPr>
            <w:tcW w:w="1522" w:type="dxa"/>
          </w:tcPr>
          <w:p w14:paraId="2ED22EBD" w14:textId="77777777" w:rsidR="00F60CFC" w:rsidRPr="00793549" w:rsidRDefault="00F60CFC" w:rsidP="00654120">
            <w:pPr>
              <w:spacing w:line="240" w:lineRule="auto"/>
              <w:jc w:val="center"/>
              <w:rPr>
                <w:rFonts w:ascii="Times New Roman" w:hAnsi="Times New Roman" w:cs="Times New Roman"/>
                <w:sz w:val="28"/>
                <w:szCs w:val="28"/>
                <w:lang w:val="en-US"/>
              </w:rPr>
            </w:pPr>
            <w:proofErr w:type="spellStart"/>
            <w:r w:rsidRPr="00654120">
              <w:rPr>
                <w:rFonts w:ascii="Times New Roman" w:hAnsi="Times New Roman" w:cs="Times New Roman"/>
                <w:sz w:val="28"/>
                <w:szCs w:val="28"/>
              </w:rPr>
              <w:t>Кенкияк</w:t>
            </w:r>
            <w:proofErr w:type="spellEnd"/>
            <w:r w:rsidRPr="00654120">
              <w:rPr>
                <w:rFonts w:ascii="Times New Roman" w:hAnsi="Times New Roman" w:cs="Times New Roman"/>
                <w:sz w:val="28"/>
                <w:szCs w:val="28"/>
                <w:lang w:val="kk-KZ"/>
              </w:rPr>
              <w:t xml:space="preserve">, </w:t>
            </w:r>
            <w:r w:rsidR="00793549">
              <w:rPr>
                <w:rFonts w:ascii="Times New Roman" w:hAnsi="Times New Roman" w:cs="Times New Roman"/>
                <w:sz w:val="28"/>
                <w:szCs w:val="28"/>
                <w:lang w:val="en-US"/>
              </w:rPr>
              <w:t>HQ</w:t>
            </w:r>
          </w:p>
        </w:tc>
        <w:tc>
          <w:tcPr>
            <w:tcW w:w="1553" w:type="dxa"/>
          </w:tcPr>
          <w:p w14:paraId="5057DCBB" w14:textId="77777777" w:rsidR="00F60CFC" w:rsidRPr="00793549" w:rsidRDefault="00200B9A" w:rsidP="00654120">
            <w:pPr>
              <w:spacing w:line="240" w:lineRule="auto"/>
              <w:jc w:val="center"/>
              <w:rPr>
                <w:rFonts w:ascii="Times New Roman" w:hAnsi="Times New Roman" w:cs="Times New Roman"/>
                <w:sz w:val="28"/>
                <w:szCs w:val="28"/>
                <w:lang w:val="en-US"/>
              </w:rPr>
            </w:pPr>
            <w:proofErr w:type="spellStart"/>
            <w:r>
              <w:rPr>
                <w:rFonts w:ascii="Times New Roman" w:hAnsi="Times New Roman" w:cs="Times New Roman"/>
                <w:sz w:val="28"/>
                <w:szCs w:val="28"/>
              </w:rPr>
              <w:t>Саркөл</w:t>
            </w:r>
            <w:proofErr w:type="spellEnd"/>
            <w:r w:rsidR="00F60CFC" w:rsidRPr="00654120">
              <w:rPr>
                <w:rFonts w:ascii="Times New Roman" w:hAnsi="Times New Roman" w:cs="Times New Roman"/>
                <w:sz w:val="28"/>
                <w:szCs w:val="28"/>
                <w:lang w:val="kk-KZ"/>
              </w:rPr>
              <w:t>,</w:t>
            </w:r>
            <w:r w:rsidR="00F60CFC" w:rsidRPr="00654120">
              <w:rPr>
                <w:rFonts w:ascii="Times New Roman" w:hAnsi="Times New Roman" w:cs="Times New Roman"/>
                <w:sz w:val="28"/>
                <w:szCs w:val="28"/>
              </w:rPr>
              <w:t xml:space="preserve"> </w:t>
            </w:r>
            <w:r w:rsidR="00793549">
              <w:rPr>
                <w:rFonts w:ascii="Times New Roman" w:hAnsi="Times New Roman" w:cs="Times New Roman"/>
                <w:sz w:val="28"/>
                <w:szCs w:val="28"/>
                <w:lang w:val="en-US"/>
              </w:rPr>
              <w:t>HQ</w:t>
            </w:r>
          </w:p>
        </w:tc>
        <w:tc>
          <w:tcPr>
            <w:tcW w:w="1548" w:type="dxa"/>
          </w:tcPr>
          <w:p w14:paraId="55BBC421" w14:textId="77777777" w:rsidR="00223366" w:rsidRPr="00654120" w:rsidRDefault="00F60CFC" w:rsidP="00654120">
            <w:pPr>
              <w:spacing w:line="240" w:lineRule="auto"/>
              <w:jc w:val="center"/>
              <w:rPr>
                <w:rFonts w:ascii="Times New Roman" w:hAnsi="Times New Roman" w:cs="Times New Roman"/>
                <w:sz w:val="28"/>
                <w:szCs w:val="28"/>
                <w:lang w:val="kk-KZ"/>
              </w:rPr>
            </w:pPr>
            <w:proofErr w:type="spellStart"/>
            <w:r w:rsidRPr="00654120">
              <w:rPr>
                <w:rFonts w:ascii="Times New Roman" w:hAnsi="Times New Roman" w:cs="Times New Roman"/>
                <w:sz w:val="28"/>
                <w:szCs w:val="28"/>
              </w:rPr>
              <w:t>Са</w:t>
            </w:r>
            <w:proofErr w:type="spellEnd"/>
            <w:r w:rsidR="00200B9A">
              <w:rPr>
                <w:rFonts w:ascii="Times New Roman" w:hAnsi="Times New Roman" w:cs="Times New Roman"/>
                <w:sz w:val="28"/>
                <w:szCs w:val="28"/>
                <w:lang w:val="kk-KZ"/>
              </w:rPr>
              <w:t>ғ</w:t>
            </w:r>
            <w:r w:rsidRPr="00654120">
              <w:rPr>
                <w:rFonts w:ascii="Times New Roman" w:hAnsi="Times New Roman" w:cs="Times New Roman"/>
                <w:sz w:val="28"/>
                <w:szCs w:val="28"/>
              </w:rPr>
              <w:t>а</w:t>
            </w:r>
            <w:r w:rsidRPr="00654120">
              <w:rPr>
                <w:rFonts w:ascii="Times New Roman" w:hAnsi="Times New Roman" w:cs="Times New Roman"/>
                <w:sz w:val="28"/>
                <w:szCs w:val="28"/>
                <w:lang w:val="kk-KZ"/>
              </w:rPr>
              <w:t xml:space="preserve">, </w:t>
            </w:r>
          </w:p>
          <w:p w14:paraId="1F6009CC" w14:textId="77777777" w:rsidR="00F60CFC" w:rsidRPr="00793549" w:rsidRDefault="00793549" w:rsidP="00654120">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HQ</w:t>
            </w:r>
          </w:p>
        </w:tc>
        <w:tc>
          <w:tcPr>
            <w:tcW w:w="1839" w:type="dxa"/>
          </w:tcPr>
          <w:p w14:paraId="4264887D" w14:textId="77777777" w:rsidR="00F60CFC" w:rsidRPr="00654120" w:rsidRDefault="00200B9A" w:rsidP="00654120">
            <w:pPr>
              <w:spacing w:line="240" w:lineRule="auto"/>
              <w:jc w:val="center"/>
              <w:rPr>
                <w:rFonts w:ascii="Times New Roman" w:hAnsi="Times New Roman" w:cs="Times New Roman"/>
                <w:sz w:val="28"/>
                <w:szCs w:val="28"/>
                <w:lang w:val="en-US"/>
              </w:rPr>
            </w:pPr>
            <w:proofErr w:type="spellStart"/>
            <w:r>
              <w:rPr>
                <w:rFonts w:ascii="Times New Roman" w:hAnsi="Times New Roman" w:cs="Times New Roman"/>
                <w:sz w:val="28"/>
                <w:szCs w:val="28"/>
              </w:rPr>
              <w:t>Шенгелш</w:t>
            </w:r>
            <w:proofErr w:type="spellEnd"/>
            <w:r>
              <w:rPr>
                <w:rFonts w:ascii="Times New Roman" w:hAnsi="Times New Roman" w:cs="Times New Roman"/>
                <w:sz w:val="28"/>
                <w:szCs w:val="28"/>
                <w:lang w:val="kk-KZ"/>
              </w:rPr>
              <w:t>і,</w:t>
            </w:r>
            <w:r w:rsidR="00F60CFC" w:rsidRPr="00654120">
              <w:rPr>
                <w:rFonts w:ascii="Times New Roman" w:hAnsi="Times New Roman" w:cs="Times New Roman"/>
                <w:sz w:val="28"/>
                <w:szCs w:val="28"/>
                <w:lang w:val="kk-KZ"/>
              </w:rPr>
              <w:t xml:space="preserve"> </w:t>
            </w:r>
            <w:r w:rsidR="00223366" w:rsidRPr="00654120">
              <w:rPr>
                <w:rFonts w:ascii="Times New Roman" w:hAnsi="Times New Roman" w:cs="Times New Roman"/>
                <w:sz w:val="28"/>
                <w:szCs w:val="28"/>
                <w:lang w:val="en-US"/>
              </w:rPr>
              <w:t>HQ</w:t>
            </w:r>
          </w:p>
        </w:tc>
        <w:tc>
          <w:tcPr>
            <w:tcW w:w="4330" w:type="dxa"/>
          </w:tcPr>
          <w:p w14:paraId="25D4F1C9"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Орган</w:t>
            </w:r>
          </w:p>
        </w:tc>
      </w:tr>
      <w:tr w:rsidR="00F60CFC" w:rsidRPr="00654120" w14:paraId="2BF9220A" w14:textId="77777777" w:rsidTr="00793549">
        <w:tc>
          <w:tcPr>
            <w:tcW w:w="598" w:type="dxa"/>
            <w:vAlign w:val="center"/>
          </w:tcPr>
          <w:p w14:paraId="13B25ADB" w14:textId="77777777" w:rsidR="00F60CFC" w:rsidRPr="00654120" w:rsidRDefault="00F60CFC" w:rsidP="00654120">
            <w:pPr>
              <w:spacing w:line="240" w:lineRule="auto"/>
              <w:jc w:val="center"/>
              <w:rPr>
                <w:rFonts w:ascii="Times New Roman" w:hAnsi="Times New Roman" w:cs="Times New Roman"/>
                <w:sz w:val="28"/>
                <w:szCs w:val="28"/>
                <w:lang w:val="en-US"/>
              </w:rPr>
            </w:pPr>
            <w:r w:rsidRPr="00654120">
              <w:rPr>
                <w:rFonts w:ascii="Times New Roman" w:hAnsi="Times New Roman" w:cs="Times New Roman"/>
                <w:sz w:val="28"/>
                <w:szCs w:val="28"/>
                <w:lang w:val="en-US"/>
              </w:rPr>
              <w:t>1</w:t>
            </w:r>
          </w:p>
        </w:tc>
        <w:tc>
          <w:tcPr>
            <w:tcW w:w="1947" w:type="dxa"/>
            <w:vAlign w:val="center"/>
          </w:tcPr>
          <w:p w14:paraId="3C543ED4" w14:textId="77777777" w:rsidR="00F60CFC" w:rsidRPr="00654120" w:rsidRDefault="00F60CFC" w:rsidP="00654120">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Күкірт диоксиді</w:t>
            </w:r>
          </w:p>
        </w:tc>
        <w:tc>
          <w:tcPr>
            <w:tcW w:w="1264" w:type="dxa"/>
            <w:vAlign w:val="center"/>
          </w:tcPr>
          <w:p w14:paraId="06FB187F"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0,05</w:t>
            </w:r>
          </w:p>
        </w:tc>
        <w:tc>
          <w:tcPr>
            <w:tcW w:w="1522" w:type="dxa"/>
            <w:vAlign w:val="center"/>
          </w:tcPr>
          <w:p w14:paraId="69E76C91"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w:t>
            </w:r>
            <w:r w:rsidRPr="00654120">
              <w:rPr>
                <w:rFonts w:ascii="Times New Roman" w:eastAsia="Times New Roman" w:hAnsi="Times New Roman" w:cs="Times New Roman"/>
                <w:sz w:val="28"/>
                <w:szCs w:val="28"/>
                <w:lang w:val="en-US" w:eastAsia="ru-RU"/>
              </w:rPr>
              <w:t>0</w:t>
            </w:r>
            <w:r w:rsidRPr="00654120">
              <w:rPr>
                <w:rFonts w:ascii="Times New Roman" w:eastAsia="Times New Roman" w:hAnsi="Times New Roman" w:cs="Times New Roman"/>
                <w:sz w:val="28"/>
                <w:szCs w:val="28"/>
                <w:lang w:eastAsia="ru-RU"/>
              </w:rPr>
              <w:t>14</w:t>
            </w:r>
          </w:p>
        </w:tc>
        <w:tc>
          <w:tcPr>
            <w:tcW w:w="1553" w:type="dxa"/>
            <w:vAlign w:val="center"/>
          </w:tcPr>
          <w:p w14:paraId="6E3CEBDC"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0,014</w:t>
            </w:r>
          </w:p>
        </w:tc>
        <w:tc>
          <w:tcPr>
            <w:tcW w:w="1548" w:type="dxa"/>
            <w:vAlign w:val="center"/>
          </w:tcPr>
          <w:p w14:paraId="32315A6C"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0,014</w:t>
            </w:r>
          </w:p>
        </w:tc>
        <w:tc>
          <w:tcPr>
            <w:tcW w:w="1839" w:type="dxa"/>
            <w:vAlign w:val="center"/>
          </w:tcPr>
          <w:p w14:paraId="2A66B2AF"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0,014</w:t>
            </w:r>
          </w:p>
        </w:tc>
        <w:tc>
          <w:tcPr>
            <w:tcW w:w="4330" w:type="dxa"/>
            <w:vAlign w:val="center"/>
          </w:tcPr>
          <w:p w14:paraId="40E1A80F"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Тыныс алу жүйесі</w:t>
            </w:r>
            <w:r w:rsidRPr="00654120">
              <w:rPr>
                <w:rFonts w:ascii="Times New Roman" w:hAnsi="Times New Roman" w:cs="Times New Roman"/>
                <w:sz w:val="28"/>
                <w:szCs w:val="28"/>
              </w:rPr>
              <w:t>,</w:t>
            </w:r>
            <w:r w:rsidRPr="00654120">
              <w:rPr>
                <w:rFonts w:ascii="Times New Roman" w:hAnsi="Times New Roman" w:cs="Times New Roman"/>
                <w:sz w:val="28"/>
                <w:szCs w:val="28"/>
                <w:lang w:val="kk-KZ"/>
              </w:rPr>
              <w:t xml:space="preserve"> </w:t>
            </w:r>
            <w:proofErr w:type="spellStart"/>
            <w:r w:rsidRPr="00654120">
              <w:rPr>
                <w:rFonts w:ascii="Times New Roman" w:hAnsi="Times New Roman" w:cs="Times New Roman"/>
                <w:sz w:val="28"/>
                <w:szCs w:val="28"/>
              </w:rPr>
              <w:t>өлім</w:t>
            </w:r>
            <w:proofErr w:type="spellEnd"/>
          </w:p>
        </w:tc>
      </w:tr>
      <w:tr w:rsidR="00F60CFC" w:rsidRPr="00654120" w14:paraId="58D1424E" w14:textId="77777777" w:rsidTr="00793549">
        <w:tc>
          <w:tcPr>
            <w:tcW w:w="598" w:type="dxa"/>
            <w:vAlign w:val="center"/>
          </w:tcPr>
          <w:p w14:paraId="0F9BA444"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2</w:t>
            </w:r>
          </w:p>
        </w:tc>
        <w:tc>
          <w:tcPr>
            <w:tcW w:w="1947" w:type="dxa"/>
            <w:vAlign w:val="center"/>
          </w:tcPr>
          <w:p w14:paraId="60F974E1" w14:textId="77777777" w:rsidR="00F60CFC" w:rsidRPr="00654120" w:rsidRDefault="00F60CFC" w:rsidP="00654120">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Көміртек тотығы</w:t>
            </w:r>
          </w:p>
        </w:tc>
        <w:tc>
          <w:tcPr>
            <w:tcW w:w="1264" w:type="dxa"/>
            <w:vAlign w:val="center"/>
          </w:tcPr>
          <w:p w14:paraId="5D05D412"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3</w:t>
            </w:r>
          </w:p>
        </w:tc>
        <w:tc>
          <w:tcPr>
            <w:tcW w:w="1522" w:type="dxa"/>
            <w:vAlign w:val="center"/>
          </w:tcPr>
          <w:p w14:paraId="43A5ABCD"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0,04</w:t>
            </w:r>
          </w:p>
        </w:tc>
        <w:tc>
          <w:tcPr>
            <w:tcW w:w="1553" w:type="dxa"/>
            <w:vAlign w:val="center"/>
          </w:tcPr>
          <w:p w14:paraId="45BCBB94"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0,03</w:t>
            </w:r>
          </w:p>
        </w:tc>
        <w:tc>
          <w:tcPr>
            <w:tcW w:w="1548" w:type="dxa"/>
            <w:vAlign w:val="center"/>
          </w:tcPr>
          <w:p w14:paraId="7474EA04"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0,03</w:t>
            </w:r>
          </w:p>
        </w:tc>
        <w:tc>
          <w:tcPr>
            <w:tcW w:w="1839" w:type="dxa"/>
            <w:vAlign w:val="center"/>
          </w:tcPr>
          <w:p w14:paraId="44427FB5"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0,04</w:t>
            </w:r>
          </w:p>
        </w:tc>
        <w:tc>
          <w:tcPr>
            <w:tcW w:w="4330" w:type="dxa"/>
            <w:vAlign w:val="center"/>
          </w:tcPr>
          <w:p w14:paraId="462A1E17" w14:textId="77777777" w:rsidR="00F60CFC" w:rsidRPr="00654120" w:rsidRDefault="00F60CFC" w:rsidP="00654120">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 xml:space="preserve">Қан жүйесі, жүрек-қан </w:t>
            </w:r>
            <w:proofErr w:type="spellStart"/>
            <w:r w:rsidRPr="00654120">
              <w:rPr>
                <w:rFonts w:ascii="Times New Roman" w:hAnsi="Times New Roman" w:cs="Times New Roman"/>
                <w:sz w:val="28"/>
                <w:szCs w:val="28"/>
                <w:lang w:val="kk-KZ"/>
              </w:rPr>
              <w:t>т.ж</w:t>
            </w:r>
            <w:proofErr w:type="spellEnd"/>
            <w:r w:rsidRPr="00654120">
              <w:rPr>
                <w:rFonts w:ascii="Times New Roman" w:hAnsi="Times New Roman" w:cs="Times New Roman"/>
                <w:sz w:val="28"/>
                <w:szCs w:val="28"/>
                <w:lang w:val="kk-KZ"/>
              </w:rPr>
              <w:t>., даму, ОЖЖ</w:t>
            </w:r>
          </w:p>
        </w:tc>
      </w:tr>
      <w:tr w:rsidR="00F60CFC" w:rsidRPr="00654120" w14:paraId="5FDE403E" w14:textId="77777777" w:rsidTr="00793549">
        <w:tc>
          <w:tcPr>
            <w:tcW w:w="598" w:type="dxa"/>
            <w:vAlign w:val="center"/>
          </w:tcPr>
          <w:p w14:paraId="6EE97E07"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3</w:t>
            </w:r>
          </w:p>
        </w:tc>
        <w:tc>
          <w:tcPr>
            <w:tcW w:w="1947" w:type="dxa"/>
            <w:vAlign w:val="center"/>
          </w:tcPr>
          <w:p w14:paraId="0E94CEA1" w14:textId="77777777" w:rsidR="00F60CFC" w:rsidRPr="00654120" w:rsidRDefault="00F60CFC" w:rsidP="00654120">
            <w:pPr>
              <w:spacing w:line="240" w:lineRule="auto"/>
              <w:jc w:val="center"/>
              <w:rPr>
                <w:rFonts w:ascii="Times New Roman" w:hAnsi="Times New Roman" w:cs="Times New Roman"/>
                <w:sz w:val="28"/>
                <w:szCs w:val="28"/>
                <w:lang w:val="kk-KZ"/>
              </w:rPr>
            </w:pPr>
            <w:proofErr w:type="spellStart"/>
            <w:r w:rsidRPr="00654120">
              <w:rPr>
                <w:rFonts w:ascii="Times New Roman" w:hAnsi="Times New Roman" w:cs="Times New Roman"/>
                <w:sz w:val="28"/>
                <w:szCs w:val="28"/>
                <w:lang w:val="kk-KZ"/>
              </w:rPr>
              <w:t>Этанол</w:t>
            </w:r>
            <w:proofErr w:type="spellEnd"/>
          </w:p>
        </w:tc>
        <w:tc>
          <w:tcPr>
            <w:tcW w:w="1264" w:type="dxa"/>
            <w:vAlign w:val="center"/>
          </w:tcPr>
          <w:p w14:paraId="7DC7A22B"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100</w:t>
            </w:r>
          </w:p>
        </w:tc>
        <w:tc>
          <w:tcPr>
            <w:tcW w:w="1522" w:type="dxa"/>
            <w:vAlign w:val="center"/>
          </w:tcPr>
          <w:p w14:paraId="6EA547DA"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0,0009</w:t>
            </w:r>
          </w:p>
        </w:tc>
        <w:tc>
          <w:tcPr>
            <w:tcW w:w="1553" w:type="dxa"/>
            <w:vAlign w:val="center"/>
          </w:tcPr>
          <w:p w14:paraId="55C25654"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0,0008</w:t>
            </w:r>
          </w:p>
        </w:tc>
        <w:tc>
          <w:tcPr>
            <w:tcW w:w="1548" w:type="dxa"/>
            <w:vAlign w:val="center"/>
          </w:tcPr>
          <w:p w14:paraId="1B76B028"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0,0007</w:t>
            </w:r>
          </w:p>
        </w:tc>
        <w:tc>
          <w:tcPr>
            <w:tcW w:w="1839" w:type="dxa"/>
            <w:vAlign w:val="center"/>
          </w:tcPr>
          <w:p w14:paraId="3350A7A1"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0,0008</w:t>
            </w:r>
          </w:p>
        </w:tc>
        <w:tc>
          <w:tcPr>
            <w:tcW w:w="4330" w:type="dxa"/>
            <w:vAlign w:val="center"/>
          </w:tcPr>
          <w:p w14:paraId="383B8EB3"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Тыныс алу жүйесі, ОЖЖ</w:t>
            </w:r>
          </w:p>
        </w:tc>
      </w:tr>
      <w:tr w:rsidR="00F60CFC" w:rsidRPr="00654120" w14:paraId="05C3E56E" w14:textId="77777777" w:rsidTr="00793549">
        <w:tc>
          <w:tcPr>
            <w:tcW w:w="598" w:type="dxa"/>
            <w:vAlign w:val="center"/>
          </w:tcPr>
          <w:p w14:paraId="6C5374D8"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4</w:t>
            </w:r>
          </w:p>
        </w:tc>
        <w:tc>
          <w:tcPr>
            <w:tcW w:w="1947" w:type="dxa"/>
            <w:vAlign w:val="center"/>
          </w:tcPr>
          <w:p w14:paraId="58B67901" w14:textId="77777777" w:rsidR="00F60CFC" w:rsidRPr="00654120" w:rsidRDefault="00F60CFC" w:rsidP="00654120">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Күкірт сутегі</w:t>
            </w:r>
          </w:p>
        </w:tc>
        <w:tc>
          <w:tcPr>
            <w:tcW w:w="1264" w:type="dxa"/>
            <w:vAlign w:val="center"/>
          </w:tcPr>
          <w:p w14:paraId="6B4D02FD"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0,002</w:t>
            </w:r>
          </w:p>
        </w:tc>
        <w:tc>
          <w:tcPr>
            <w:tcW w:w="1522" w:type="dxa"/>
            <w:vAlign w:val="center"/>
          </w:tcPr>
          <w:p w14:paraId="047885C5"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1,5</w:t>
            </w:r>
          </w:p>
        </w:tc>
        <w:tc>
          <w:tcPr>
            <w:tcW w:w="1553" w:type="dxa"/>
            <w:vAlign w:val="center"/>
          </w:tcPr>
          <w:p w14:paraId="1EB092BC"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1,5</w:t>
            </w:r>
          </w:p>
        </w:tc>
        <w:tc>
          <w:tcPr>
            <w:tcW w:w="1548" w:type="dxa"/>
            <w:vAlign w:val="center"/>
          </w:tcPr>
          <w:p w14:paraId="76FA0AAA"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1,5</w:t>
            </w:r>
          </w:p>
        </w:tc>
        <w:tc>
          <w:tcPr>
            <w:tcW w:w="1839" w:type="dxa"/>
            <w:vAlign w:val="center"/>
          </w:tcPr>
          <w:p w14:paraId="717809D3"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1,5</w:t>
            </w:r>
          </w:p>
        </w:tc>
        <w:tc>
          <w:tcPr>
            <w:tcW w:w="4330" w:type="dxa"/>
          </w:tcPr>
          <w:p w14:paraId="251DDD6A"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Тыныс алу жүйесі</w:t>
            </w:r>
          </w:p>
        </w:tc>
      </w:tr>
      <w:tr w:rsidR="00F60CFC" w:rsidRPr="00654120" w14:paraId="44D2869C" w14:textId="77777777" w:rsidTr="00793549">
        <w:tc>
          <w:tcPr>
            <w:tcW w:w="598" w:type="dxa"/>
            <w:vAlign w:val="center"/>
          </w:tcPr>
          <w:p w14:paraId="47457019" w14:textId="77777777" w:rsidR="00F60CFC" w:rsidRPr="00654120" w:rsidRDefault="00F60CFC" w:rsidP="00654120">
            <w:pPr>
              <w:spacing w:line="240" w:lineRule="auto"/>
              <w:jc w:val="center"/>
              <w:rPr>
                <w:rFonts w:ascii="Times New Roman" w:hAnsi="Times New Roman" w:cs="Times New Roman"/>
                <w:sz w:val="28"/>
                <w:szCs w:val="28"/>
                <w:lang w:val="en-US"/>
              </w:rPr>
            </w:pPr>
            <w:r w:rsidRPr="00654120">
              <w:rPr>
                <w:rFonts w:ascii="Times New Roman" w:hAnsi="Times New Roman" w:cs="Times New Roman"/>
                <w:sz w:val="28"/>
                <w:szCs w:val="28"/>
                <w:lang w:val="en-US"/>
              </w:rPr>
              <w:t>5</w:t>
            </w:r>
          </w:p>
        </w:tc>
        <w:tc>
          <w:tcPr>
            <w:tcW w:w="1947" w:type="dxa"/>
            <w:vAlign w:val="center"/>
          </w:tcPr>
          <w:p w14:paraId="4DEA3F54" w14:textId="77777777" w:rsidR="00F60CFC" w:rsidRPr="00654120" w:rsidRDefault="00F60CFC" w:rsidP="00654120">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Аммиак</w:t>
            </w:r>
          </w:p>
        </w:tc>
        <w:tc>
          <w:tcPr>
            <w:tcW w:w="1264" w:type="dxa"/>
            <w:vAlign w:val="center"/>
          </w:tcPr>
          <w:p w14:paraId="2E8C67F6"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0,1</w:t>
            </w:r>
          </w:p>
        </w:tc>
        <w:tc>
          <w:tcPr>
            <w:tcW w:w="1522" w:type="dxa"/>
            <w:vAlign w:val="center"/>
          </w:tcPr>
          <w:p w14:paraId="5B7D182A"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0,01</w:t>
            </w:r>
          </w:p>
        </w:tc>
        <w:tc>
          <w:tcPr>
            <w:tcW w:w="1553" w:type="dxa"/>
            <w:vAlign w:val="center"/>
          </w:tcPr>
          <w:p w14:paraId="6914EE41"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0,007</w:t>
            </w:r>
          </w:p>
        </w:tc>
        <w:tc>
          <w:tcPr>
            <w:tcW w:w="1548" w:type="dxa"/>
            <w:vAlign w:val="center"/>
          </w:tcPr>
          <w:p w14:paraId="63051C23"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0,007</w:t>
            </w:r>
          </w:p>
        </w:tc>
        <w:tc>
          <w:tcPr>
            <w:tcW w:w="1839" w:type="dxa"/>
            <w:vAlign w:val="center"/>
          </w:tcPr>
          <w:p w14:paraId="56155377"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0,007</w:t>
            </w:r>
          </w:p>
        </w:tc>
        <w:tc>
          <w:tcPr>
            <w:tcW w:w="4330" w:type="dxa"/>
          </w:tcPr>
          <w:p w14:paraId="0B2FD387"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Тыныс алу жүйесі</w:t>
            </w:r>
          </w:p>
        </w:tc>
      </w:tr>
      <w:tr w:rsidR="00F60CFC" w:rsidRPr="00654120" w14:paraId="4A44170E" w14:textId="77777777" w:rsidTr="00793549">
        <w:tc>
          <w:tcPr>
            <w:tcW w:w="598" w:type="dxa"/>
            <w:vAlign w:val="center"/>
          </w:tcPr>
          <w:p w14:paraId="5B82DAB9" w14:textId="77777777" w:rsidR="00F60CFC" w:rsidRPr="00654120" w:rsidRDefault="00F60CFC" w:rsidP="00654120">
            <w:pPr>
              <w:spacing w:line="240" w:lineRule="auto"/>
              <w:jc w:val="center"/>
              <w:rPr>
                <w:rFonts w:ascii="Times New Roman" w:hAnsi="Times New Roman" w:cs="Times New Roman"/>
                <w:sz w:val="28"/>
                <w:szCs w:val="28"/>
                <w:lang w:val="en-US"/>
              </w:rPr>
            </w:pPr>
            <w:r w:rsidRPr="00654120">
              <w:rPr>
                <w:rFonts w:ascii="Times New Roman" w:hAnsi="Times New Roman" w:cs="Times New Roman"/>
                <w:sz w:val="28"/>
                <w:szCs w:val="28"/>
                <w:lang w:val="en-US"/>
              </w:rPr>
              <w:t>6</w:t>
            </w:r>
          </w:p>
        </w:tc>
        <w:tc>
          <w:tcPr>
            <w:tcW w:w="1947" w:type="dxa"/>
            <w:vAlign w:val="center"/>
          </w:tcPr>
          <w:p w14:paraId="460DD30F" w14:textId="77777777" w:rsidR="00F60CFC" w:rsidRPr="00654120" w:rsidRDefault="00F60CFC" w:rsidP="00654120">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 xml:space="preserve">Жалпы </w:t>
            </w:r>
          </w:p>
          <w:p w14:paraId="1B66B6DA" w14:textId="77777777" w:rsidR="00F60CFC" w:rsidRPr="00654120" w:rsidRDefault="00F60CFC" w:rsidP="00654120">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көмірсутек</w:t>
            </w:r>
          </w:p>
        </w:tc>
        <w:tc>
          <w:tcPr>
            <w:tcW w:w="1264" w:type="dxa"/>
            <w:vAlign w:val="center"/>
          </w:tcPr>
          <w:p w14:paraId="4E8178D9"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0,071</w:t>
            </w:r>
          </w:p>
        </w:tc>
        <w:tc>
          <w:tcPr>
            <w:tcW w:w="1522" w:type="dxa"/>
            <w:vAlign w:val="center"/>
          </w:tcPr>
          <w:p w14:paraId="58060AC0"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5,6</w:t>
            </w:r>
          </w:p>
        </w:tc>
        <w:tc>
          <w:tcPr>
            <w:tcW w:w="1553" w:type="dxa"/>
            <w:vAlign w:val="center"/>
          </w:tcPr>
          <w:p w14:paraId="7AD7537E"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1,4</w:t>
            </w:r>
          </w:p>
        </w:tc>
        <w:tc>
          <w:tcPr>
            <w:tcW w:w="1548" w:type="dxa"/>
            <w:vAlign w:val="center"/>
          </w:tcPr>
          <w:p w14:paraId="31AB109F"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5,9</w:t>
            </w:r>
          </w:p>
        </w:tc>
        <w:tc>
          <w:tcPr>
            <w:tcW w:w="1839" w:type="dxa"/>
            <w:vAlign w:val="center"/>
          </w:tcPr>
          <w:p w14:paraId="0AA96361"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1,7</w:t>
            </w:r>
          </w:p>
        </w:tc>
        <w:tc>
          <w:tcPr>
            <w:tcW w:w="4330" w:type="dxa"/>
            <w:vAlign w:val="center"/>
          </w:tcPr>
          <w:p w14:paraId="1F563BE2" w14:textId="77777777" w:rsidR="00F60CFC" w:rsidRPr="00654120" w:rsidRDefault="00F60CFC" w:rsidP="00654120">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көз, тыныс алу жүйесі, бауыр, бүйрек, ОЖЖ</w:t>
            </w:r>
          </w:p>
        </w:tc>
      </w:tr>
      <w:tr w:rsidR="00F60CFC" w:rsidRPr="00654120" w14:paraId="409A1B91" w14:textId="77777777" w:rsidTr="00793549">
        <w:tc>
          <w:tcPr>
            <w:tcW w:w="598" w:type="dxa"/>
            <w:vAlign w:val="center"/>
          </w:tcPr>
          <w:p w14:paraId="313558A4" w14:textId="77777777" w:rsidR="00F60CFC" w:rsidRPr="00654120" w:rsidRDefault="00F60CFC" w:rsidP="00654120">
            <w:pPr>
              <w:spacing w:line="240" w:lineRule="auto"/>
              <w:jc w:val="center"/>
              <w:rPr>
                <w:rFonts w:ascii="Times New Roman" w:hAnsi="Times New Roman" w:cs="Times New Roman"/>
                <w:sz w:val="28"/>
                <w:szCs w:val="28"/>
                <w:lang w:val="en-US"/>
              </w:rPr>
            </w:pPr>
            <w:r w:rsidRPr="00654120">
              <w:rPr>
                <w:rFonts w:ascii="Times New Roman" w:hAnsi="Times New Roman" w:cs="Times New Roman"/>
                <w:sz w:val="28"/>
                <w:szCs w:val="28"/>
                <w:lang w:val="en-US"/>
              </w:rPr>
              <w:t>7</w:t>
            </w:r>
          </w:p>
        </w:tc>
        <w:tc>
          <w:tcPr>
            <w:tcW w:w="1947" w:type="dxa"/>
            <w:vAlign w:val="center"/>
          </w:tcPr>
          <w:p w14:paraId="66965C46" w14:textId="77777777" w:rsidR="00F60CFC" w:rsidRPr="00654120" w:rsidRDefault="00F60CFC" w:rsidP="00654120">
            <w:pPr>
              <w:spacing w:line="240" w:lineRule="auto"/>
              <w:jc w:val="center"/>
              <w:rPr>
                <w:rFonts w:ascii="Times New Roman" w:hAnsi="Times New Roman" w:cs="Times New Roman"/>
                <w:sz w:val="28"/>
                <w:szCs w:val="28"/>
                <w:lang w:val="kk-KZ"/>
              </w:rPr>
            </w:pPr>
            <w:proofErr w:type="spellStart"/>
            <w:r w:rsidRPr="00654120">
              <w:rPr>
                <w:rFonts w:ascii="Times New Roman" w:hAnsi="Times New Roman" w:cs="Times New Roman"/>
                <w:sz w:val="28"/>
                <w:szCs w:val="28"/>
                <w:lang w:val="kk-KZ"/>
              </w:rPr>
              <w:t>Ксилол</w:t>
            </w:r>
            <w:proofErr w:type="spellEnd"/>
          </w:p>
        </w:tc>
        <w:tc>
          <w:tcPr>
            <w:tcW w:w="1264" w:type="dxa"/>
            <w:vAlign w:val="center"/>
          </w:tcPr>
          <w:p w14:paraId="315EDB52"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0,2</w:t>
            </w:r>
          </w:p>
        </w:tc>
        <w:tc>
          <w:tcPr>
            <w:tcW w:w="1522" w:type="dxa"/>
            <w:vAlign w:val="center"/>
          </w:tcPr>
          <w:p w14:paraId="1F10B63A"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0,045</w:t>
            </w:r>
          </w:p>
        </w:tc>
        <w:tc>
          <w:tcPr>
            <w:tcW w:w="1553" w:type="dxa"/>
            <w:vAlign w:val="center"/>
          </w:tcPr>
          <w:p w14:paraId="5F2B95F3"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0,3</w:t>
            </w:r>
          </w:p>
        </w:tc>
        <w:tc>
          <w:tcPr>
            <w:tcW w:w="1548" w:type="dxa"/>
            <w:vAlign w:val="center"/>
          </w:tcPr>
          <w:p w14:paraId="2624850A"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0,3</w:t>
            </w:r>
          </w:p>
        </w:tc>
        <w:tc>
          <w:tcPr>
            <w:tcW w:w="1839" w:type="dxa"/>
            <w:vAlign w:val="center"/>
          </w:tcPr>
          <w:p w14:paraId="62108A7A"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0,21</w:t>
            </w:r>
          </w:p>
        </w:tc>
        <w:tc>
          <w:tcPr>
            <w:tcW w:w="4330" w:type="dxa"/>
            <w:vAlign w:val="center"/>
          </w:tcPr>
          <w:p w14:paraId="2F9D4CDA"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kk-KZ"/>
              </w:rPr>
              <w:t>Дене салмағы</w:t>
            </w:r>
            <w:r w:rsidRPr="00654120">
              <w:rPr>
                <w:rFonts w:ascii="Times New Roman" w:hAnsi="Times New Roman" w:cs="Times New Roman"/>
                <w:sz w:val="28"/>
                <w:szCs w:val="28"/>
              </w:rPr>
              <w:t xml:space="preserve">, </w:t>
            </w:r>
            <w:r w:rsidRPr="00654120">
              <w:rPr>
                <w:rFonts w:ascii="Times New Roman" w:hAnsi="Times New Roman" w:cs="Times New Roman"/>
                <w:sz w:val="28"/>
                <w:szCs w:val="28"/>
                <w:lang w:val="kk-KZ"/>
              </w:rPr>
              <w:t>ОЖЖ</w:t>
            </w:r>
            <w:r w:rsidRPr="00654120">
              <w:rPr>
                <w:rFonts w:ascii="Times New Roman" w:hAnsi="Times New Roman" w:cs="Times New Roman"/>
                <w:sz w:val="28"/>
                <w:szCs w:val="28"/>
              </w:rPr>
              <w:t xml:space="preserve">, </w:t>
            </w:r>
            <w:r w:rsidRPr="00654120">
              <w:rPr>
                <w:rFonts w:ascii="Times New Roman" w:hAnsi="Times New Roman" w:cs="Times New Roman"/>
                <w:sz w:val="28"/>
                <w:szCs w:val="28"/>
                <w:lang w:val="kk-KZ"/>
              </w:rPr>
              <w:t>бауыр</w:t>
            </w:r>
            <w:r w:rsidRPr="00654120">
              <w:rPr>
                <w:rFonts w:ascii="Times New Roman" w:hAnsi="Times New Roman" w:cs="Times New Roman"/>
                <w:sz w:val="28"/>
                <w:szCs w:val="28"/>
              </w:rPr>
              <w:t xml:space="preserve">, </w:t>
            </w:r>
            <w:r w:rsidRPr="00654120">
              <w:rPr>
                <w:rFonts w:ascii="Times New Roman" w:hAnsi="Times New Roman" w:cs="Times New Roman"/>
                <w:sz w:val="28"/>
                <w:szCs w:val="28"/>
                <w:lang w:val="kk-KZ"/>
              </w:rPr>
              <w:t>қан жүйесі</w:t>
            </w:r>
            <w:r w:rsidRPr="00654120">
              <w:rPr>
                <w:rFonts w:ascii="Times New Roman" w:hAnsi="Times New Roman" w:cs="Times New Roman"/>
                <w:sz w:val="28"/>
                <w:szCs w:val="28"/>
              </w:rPr>
              <w:t xml:space="preserve">, </w:t>
            </w:r>
            <w:proofErr w:type="spellStart"/>
            <w:r w:rsidRPr="00654120">
              <w:rPr>
                <w:rFonts w:ascii="Times New Roman" w:hAnsi="Times New Roman" w:cs="Times New Roman"/>
                <w:sz w:val="28"/>
                <w:szCs w:val="28"/>
              </w:rPr>
              <w:t>өлім</w:t>
            </w:r>
            <w:proofErr w:type="spellEnd"/>
            <w:r w:rsidRPr="00654120">
              <w:rPr>
                <w:rFonts w:ascii="Times New Roman" w:hAnsi="Times New Roman" w:cs="Times New Roman"/>
                <w:sz w:val="28"/>
                <w:szCs w:val="28"/>
              </w:rPr>
              <w:t xml:space="preserve">, </w:t>
            </w:r>
            <w:r w:rsidRPr="00654120">
              <w:rPr>
                <w:rFonts w:ascii="Times New Roman" w:hAnsi="Times New Roman" w:cs="Times New Roman"/>
                <w:sz w:val="28"/>
                <w:szCs w:val="28"/>
                <w:lang w:val="kk-KZ"/>
              </w:rPr>
              <w:t>бүйрек</w:t>
            </w:r>
          </w:p>
        </w:tc>
      </w:tr>
      <w:tr w:rsidR="00F60CFC" w:rsidRPr="00654120" w14:paraId="28091955" w14:textId="77777777" w:rsidTr="00793549">
        <w:tc>
          <w:tcPr>
            <w:tcW w:w="598" w:type="dxa"/>
            <w:vAlign w:val="center"/>
          </w:tcPr>
          <w:p w14:paraId="73205161"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8</w:t>
            </w:r>
          </w:p>
        </w:tc>
        <w:tc>
          <w:tcPr>
            <w:tcW w:w="1947" w:type="dxa"/>
            <w:vAlign w:val="center"/>
          </w:tcPr>
          <w:p w14:paraId="39DEEFEC" w14:textId="77777777" w:rsidR="00F60CFC" w:rsidRPr="00654120" w:rsidRDefault="00F60CFC" w:rsidP="00654120">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t>Толуол</w:t>
            </w:r>
          </w:p>
        </w:tc>
        <w:tc>
          <w:tcPr>
            <w:tcW w:w="1264" w:type="dxa"/>
            <w:vAlign w:val="center"/>
          </w:tcPr>
          <w:p w14:paraId="38A709FA"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0,4</w:t>
            </w:r>
          </w:p>
        </w:tc>
        <w:tc>
          <w:tcPr>
            <w:tcW w:w="1522" w:type="dxa"/>
            <w:vAlign w:val="center"/>
          </w:tcPr>
          <w:p w14:paraId="7B367C1B"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w:t>
            </w:r>
          </w:p>
        </w:tc>
        <w:tc>
          <w:tcPr>
            <w:tcW w:w="1553" w:type="dxa"/>
            <w:vAlign w:val="center"/>
          </w:tcPr>
          <w:p w14:paraId="7444122A"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w:t>
            </w:r>
          </w:p>
        </w:tc>
        <w:tc>
          <w:tcPr>
            <w:tcW w:w="1548" w:type="dxa"/>
            <w:vAlign w:val="center"/>
          </w:tcPr>
          <w:p w14:paraId="7279C6EC"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0,13</w:t>
            </w:r>
          </w:p>
        </w:tc>
        <w:tc>
          <w:tcPr>
            <w:tcW w:w="1839" w:type="dxa"/>
            <w:vAlign w:val="center"/>
          </w:tcPr>
          <w:p w14:paraId="44D13AB4"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r w:rsidRPr="00654120">
              <w:rPr>
                <w:rFonts w:ascii="Times New Roman" w:eastAsia="Times New Roman" w:hAnsi="Times New Roman" w:cs="Times New Roman"/>
                <w:sz w:val="28"/>
                <w:szCs w:val="28"/>
                <w:lang w:eastAsia="ru-RU"/>
              </w:rPr>
              <w:t>0,035</w:t>
            </w:r>
          </w:p>
        </w:tc>
        <w:tc>
          <w:tcPr>
            <w:tcW w:w="4330" w:type="dxa"/>
            <w:vAlign w:val="center"/>
          </w:tcPr>
          <w:p w14:paraId="29C5E5AE" w14:textId="77777777" w:rsidR="00F60CFC" w:rsidRPr="00654120" w:rsidRDefault="00F60CFC" w:rsidP="00654120">
            <w:pPr>
              <w:spacing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rPr>
              <w:t xml:space="preserve">ОЖЖ, даму, </w:t>
            </w:r>
            <w:r w:rsidR="000B70B1">
              <w:rPr>
                <w:rFonts w:ascii="Times New Roman" w:hAnsi="Times New Roman" w:cs="Times New Roman"/>
                <w:sz w:val="28"/>
                <w:szCs w:val="28"/>
              </w:rPr>
              <w:pgNum/>
            </w:r>
            <w:proofErr w:type="spellStart"/>
            <w:r w:rsidR="000B70B1">
              <w:rPr>
                <w:rFonts w:ascii="Times New Roman" w:hAnsi="Times New Roman" w:cs="Times New Roman"/>
                <w:sz w:val="28"/>
                <w:szCs w:val="28"/>
              </w:rPr>
              <w:t>ыны</w:t>
            </w:r>
            <w:proofErr w:type="spellEnd"/>
            <w:r w:rsidR="000B70B1">
              <w:rPr>
                <w:rFonts w:ascii="Times New Roman" w:hAnsi="Times New Roman" w:cs="Times New Roman"/>
                <w:sz w:val="28"/>
                <w:szCs w:val="28"/>
              </w:rPr>
              <w:t xml:space="preserve"> салу</w:t>
            </w:r>
            <w:r w:rsidRPr="00654120">
              <w:rPr>
                <w:rFonts w:ascii="Times New Roman" w:hAnsi="Times New Roman" w:cs="Times New Roman"/>
                <w:sz w:val="28"/>
                <w:szCs w:val="28"/>
                <w:lang w:val="kk-KZ"/>
              </w:rPr>
              <w:t xml:space="preserve"> жүйесі</w:t>
            </w:r>
          </w:p>
        </w:tc>
      </w:tr>
      <w:tr w:rsidR="00F60CFC" w:rsidRPr="00654120" w14:paraId="7A5AE32F" w14:textId="77777777" w:rsidTr="00793549">
        <w:tc>
          <w:tcPr>
            <w:tcW w:w="598" w:type="dxa"/>
            <w:vMerge w:val="restart"/>
            <w:vAlign w:val="center"/>
          </w:tcPr>
          <w:p w14:paraId="001D928C" w14:textId="77777777" w:rsidR="00F60CFC" w:rsidRPr="00654120" w:rsidRDefault="00F60CFC" w:rsidP="00654120">
            <w:pPr>
              <w:spacing w:line="240" w:lineRule="auto"/>
              <w:jc w:val="center"/>
              <w:rPr>
                <w:rFonts w:ascii="Times New Roman" w:hAnsi="Times New Roman" w:cs="Times New Roman"/>
                <w:sz w:val="28"/>
                <w:szCs w:val="28"/>
              </w:rPr>
            </w:pPr>
          </w:p>
        </w:tc>
        <w:tc>
          <w:tcPr>
            <w:tcW w:w="3211" w:type="dxa"/>
            <w:gridSpan w:val="2"/>
            <w:vMerge w:val="restart"/>
            <w:vAlign w:val="center"/>
          </w:tcPr>
          <w:p w14:paraId="098BAEF9" w14:textId="77777777" w:rsidR="00F60CFC" w:rsidRPr="00654120" w:rsidRDefault="00F60CFC" w:rsidP="00654120">
            <w:pPr>
              <w:spacing w:line="240" w:lineRule="auto"/>
              <w:jc w:val="center"/>
              <w:rPr>
                <w:rFonts w:ascii="Times New Roman" w:eastAsia="Times New Roman" w:hAnsi="Times New Roman" w:cs="Times New Roman"/>
                <w:sz w:val="28"/>
                <w:szCs w:val="28"/>
                <w:lang w:val="kk-KZ" w:eastAsia="ru-RU"/>
              </w:rPr>
            </w:pPr>
            <w:r w:rsidRPr="00654120">
              <w:rPr>
                <w:rFonts w:ascii="Times New Roman" w:eastAsia="Times New Roman" w:hAnsi="Times New Roman" w:cs="Times New Roman"/>
                <w:sz w:val="28"/>
                <w:szCs w:val="28"/>
                <w:lang w:val="kk-KZ" w:eastAsia="ru-RU"/>
              </w:rPr>
              <w:t>Қауіптілік жиынтығы</w:t>
            </w:r>
          </w:p>
        </w:tc>
        <w:tc>
          <w:tcPr>
            <w:tcW w:w="1522" w:type="dxa"/>
            <w:vAlign w:val="center"/>
          </w:tcPr>
          <w:p w14:paraId="4EC43D15" w14:textId="77777777" w:rsidR="00F60CFC" w:rsidRPr="00654120" w:rsidRDefault="00F60CFC" w:rsidP="00654120">
            <w:pPr>
              <w:spacing w:line="240" w:lineRule="auto"/>
              <w:jc w:val="center"/>
              <w:rPr>
                <w:rFonts w:ascii="Times New Roman" w:eastAsia="Times New Roman" w:hAnsi="Times New Roman" w:cs="Times New Roman"/>
                <w:b/>
                <w:sz w:val="28"/>
                <w:szCs w:val="28"/>
                <w:lang w:eastAsia="ru-RU"/>
              </w:rPr>
            </w:pPr>
            <w:r w:rsidRPr="00654120">
              <w:rPr>
                <w:rFonts w:ascii="Times New Roman" w:eastAsia="Times New Roman" w:hAnsi="Times New Roman" w:cs="Times New Roman"/>
                <w:b/>
                <w:sz w:val="28"/>
                <w:szCs w:val="28"/>
                <w:lang w:eastAsia="ru-RU"/>
              </w:rPr>
              <w:t>7,2</w:t>
            </w:r>
          </w:p>
        </w:tc>
        <w:tc>
          <w:tcPr>
            <w:tcW w:w="1553" w:type="dxa"/>
            <w:vAlign w:val="center"/>
          </w:tcPr>
          <w:p w14:paraId="59682071" w14:textId="77777777" w:rsidR="00F60CFC" w:rsidRPr="00654120" w:rsidRDefault="00F60CFC" w:rsidP="00654120">
            <w:pPr>
              <w:spacing w:line="240" w:lineRule="auto"/>
              <w:jc w:val="center"/>
              <w:rPr>
                <w:rFonts w:ascii="Times New Roman" w:hAnsi="Times New Roman" w:cs="Times New Roman"/>
                <w:b/>
                <w:sz w:val="28"/>
                <w:szCs w:val="28"/>
              </w:rPr>
            </w:pPr>
            <w:r w:rsidRPr="00654120">
              <w:rPr>
                <w:rFonts w:ascii="Times New Roman" w:hAnsi="Times New Roman" w:cs="Times New Roman"/>
                <w:b/>
                <w:sz w:val="28"/>
                <w:szCs w:val="28"/>
              </w:rPr>
              <w:t>3,3</w:t>
            </w:r>
          </w:p>
        </w:tc>
        <w:tc>
          <w:tcPr>
            <w:tcW w:w="1548" w:type="dxa"/>
            <w:vAlign w:val="center"/>
          </w:tcPr>
          <w:p w14:paraId="0AB16718" w14:textId="77777777" w:rsidR="00F60CFC" w:rsidRPr="00654120" w:rsidRDefault="00F60CFC" w:rsidP="00654120">
            <w:pPr>
              <w:spacing w:line="240" w:lineRule="auto"/>
              <w:jc w:val="center"/>
              <w:rPr>
                <w:rFonts w:ascii="Times New Roman" w:hAnsi="Times New Roman" w:cs="Times New Roman"/>
                <w:b/>
                <w:sz w:val="28"/>
                <w:szCs w:val="28"/>
              </w:rPr>
            </w:pPr>
            <w:r w:rsidRPr="00654120">
              <w:rPr>
                <w:rFonts w:ascii="Times New Roman" w:hAnsi="Times New Roman" w:cs="Times New Roman"/>
                <w:b/>
                <w:sz w:val="28"/>
                <w:szCs w:val="28"/>
              </w:rPr>
              <w:t>7,9</w:t>
            </w:r>
          </w:p>
        </w:tc>
        <w:tc>
          <w:tcPr>
            <w:tcW w:w="1839" w:type="dxa"/>
            <w:vAlign w:val="center"/>
          </w:tcPr>
          <w:p w14:paraId="52CCC79A" w14:textId="77777777" w:rsidR="00F60CFC" w:rsidRPr="00654120" w:rsidRDefault="00F60CFC" w:rsidP="00654120">
            <w:pPr>
              <w:spacing w:line="240" w:lineRule="auto"/>
              <w:jc w:val="center"/>
              <w:rPr>
                <w:rFonts w:ascii="Times New Roman" w:hAnsi="Times New Roman" w:cs="Times New Roman"/>
                <w:b/>
                <w:sz w:val="28"/>
                <w:szCs w:val="28"/>
              </w:rPr>
            </w:pPr>
            <w:r w:rsidRPr="00654120">
              <w:rPr>
                <w:rFonts w:ascii="Times New Roman" w:hAnsi="Times New Roman" w:cs="Times New Roman"/>
                <w:b/>
                <w:sz w:val="28"/>
                <w:szCs w:val="28"/>
              </w:rPr>
              <w:t>3,5</w:t>
            </w:r>
          </w:p>
        </w:tc>
        <w:tc>
          <w:tcPr>
            <w:tcW w:w="4330" w:type="dxa"/>
            <w:vAlign w:val="center"/>
          </w:tcPr>
          <w:p w14:paraId="15124E84" w14:textId="77777777" w:rsidR="00F60CFC" w:rsidRPr="00654120" w:rsidRDefault="00F60CFC" w:rsidP="00654120">
            <w:pPr>
              <w:spacing w:line="240" w:lineRule="auto"/>
              <w:jc w:val="center"/>
              <w:rPr>
                <w:rFonts w:ascii="Times New Roman" w:eastAsia="Times New Roman" w:hAnsi="Times New Roman" w:cs="Times New Roman"/>
                <w:b/>
                <w:sz w:val="28"/>
                <w:szCs w:val="28"/>
                <w:lang w:val="kk-KZ" w:eastAsia="ru-RU"/>
              </w:rPr>
            </w:pPr>
            <w:r w:rsidRPr="00654120">
              <w:rPr>
                <w:rFonts w:ascii="Times New Roman" w:eastAsia="Times New Roman" w:hAnsi="Times New Roman" w:cs="Times New Roman"/>
                <w:b/>
                <w:sz w:val="28"/>
                <w:szCs w:val="28"/>
                <w:lang w:val="en-US" w:eastAsia="ru-RU"/>
              </w:rPr>
              <w:t>HI</w:t>
            </w:r>
            <w:r w:rsidRPr="00654120">
              <w:rPr>
                <w:rFonts w:ascii="Times New Roman" w:eastAsia="Times New Roman" w:hAnsi="Times New Roman" w:cs="Times New Roman"/>
                <w:b/>
                <w:sz w:val="28"/>
                <w:szCs w:val="28"/>
                <w:lang w:eastAsia="ru-RU"/>
              </w:rPr>
              <w:t xml:space="preserve"> </w:t>
            </w:r>
            <w:r w:rsidRPr="00654120">
              <w:rPr>
                <w:rFonts w:ascii="Times New Roman" w:eastAsia="Times New Roman" w:hAnsi="Times New Roman" w:cs="Times New Roman"/>
                <w:b/>
                <w:sz w:val="28"/>
                <w:szCs w:val="28"/>
                <w:lang w:val="kk-KZ" w:eastAsia="ru-RU"/>
              </w:rPr>
              <w:t>жалпы</w:t>
            </w:r>
          </w:p>
        </w:tc>
      </w:tr>
      <w:tr w:rsidR="00F60CFC" w:rsidRPr="00654120" w14:paraId="2187C0DB" w14:textId="77777777" w:rsidTr="00793549">
        <w:tc>
          <w:tcPr>
            <w:tcW w:w="598" w:type="dxa"/>
            <w:vMerge/>
            <w:vAlign w:val="center"/>
          </w:tcPr>
          <w:p w14:paraId="0BCA7BFC" w14:textId="77777777" w:rsidR="00F60CFC" w:rsidRPr="00654120" w:rsidRDefault="00F60CFC" w:rsidP="00654120">
            <w:pPr>
              <w:spacing w:line="240" w:lineRule="auto"/>
              <w:jc w:val="center"/>
              <w:rPr>
                <w:rFonts w:ascii="Times New Roman" w:hAnsi="Times New Roman" w:cs="Times New Roman"/>
                <w:sz w:val="28"/>
                <w:szCs w:val="28"/>
              </w:rPr>
            </w:pPr>
          </w:p>
        </w:tc>
        <w:tc>
          <w:tcPr>
            <w:tcW w:w="3211" w:type="dxa"/>
            <w:gridSpan w:val="2"/>
            <w:vMerge/>
            <w:vAlign w:val="center"/>
          </w:tcPr>
          <w:p w14:paraId="72033A66"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p>
        </w:tc>
        <w:tc>
          <w:tcPr>
            <w:tcW w:w="1522" w:type="dxa"/>
            <w:vAlign w:val="center"/>
          </w:tcPr>
          <w:p w14:paraId="00E462AE"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lang w:val="en-US"/>
              </w:rPr>
              <w:t>7</w:t>
            </w:r>
            <w:r w:rsidRPr="00654120">
              <w:rPr>
                <w:rFonts w:ascii="Times New Roman" w:hAnsi="Times New Roman" w:cs="Times New Roman"/>
                <w:sz w:val="28"/>
                <w:szCs w:val="28"/>
              </w:rPr>
              <w:t>,5</w:t>
            </w:r>
          </w:p>
        </w:tc>
        <w:tc>
          <w:tcPr>
            <w:tcW w:w="1553" w:type="dxa"/>
            <w:vAlign w:val="center"/>
          </w:tcPr>
          <w:p w14:paraId="54AA57FE"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2,9</w:t>
            </w:r>
          </w:p>
        </w:tc>
        <w:tc>
          <w:tcPr>
            <w:tcW w:w="1548" w:type="dxa"/>
            <w:vAlign w:val="center"/>
          </w:tcPr>
          <w:p w14:paraId="25FEA09D"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7,5</w:t>
            </w:r>
          </w:p>
        </w:tc>
        <w:tc>
          <w:tcPr>
            <w:tcW w:w="1839" w:type="dxa"/>
            <w:vAlign w:val="center"/>
          </w:tcPr>
          <w:p w14:paraId="34647736"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3,2</w:t>
            </w:r>
          </w:p>
        </w:tc>
        <w:tc>
          <w:tcPr>
            <w:tcW w:w="4330" w:type="dxa"/>
          </w:tcPr>
          <w:p w14:paraId="0D3E13BC"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eastAsia="Times New Roman" w:hAnsi="Times New Roman" w:cs="Times New Roman"/>
                <w:sz w:val="28"/>
                <w:szCs w:val="28"/>
                <w:lang w:val="en-US" w:eastAsia="ru-RU"/>
              </w:rPr>
              <w:t>HI</w:t>
            </w:r>
            <w:r w:rsidRPr="00654120">
              <w:rPr>
                <w:rFonts w:ascii="Times New Roman" w:eastAsia="Times New Roman" w:hAnsi="Times New Roman" w:cs="Times New Roman"/>
                <w:sz w:val="28"/>
                <w:szCs w:val="28"/>
                <w:lang w:eastAsia="ru-RU"/>
              </w:rPr>
              <w:t xml:space="preserve"> </w:t>
            </w:r>
            <w:r w:rsidRPr="00654120">
              <w:rPr>
                <w:rFonts w:ascii="Times New Roman" w:hAnsi="Times New Roman" w:cs="Times New Roman"/>
                <w:sz w:val="28"/>
                <w:szCs w:val="28"/>
                <w:lang w:val="kk-KZ"/>
              </w:rPr>
              <w:t>тыныс алу жүйесі</w:t>
            </w:r>
          </w:p>
        </w:tc>
      </w:tr>
      <w:tr w:rsidR="00F60CFC" w:rsidRPr="00654120" w14:paraId="351D72BC" w14:textId="77777777" w:rsidTr="00793549">
        <w:tc>
          <w:tcPr>
            <w:tcW w:w="598" w:type="dxa"/>
            <w:vMerge/>
            <w:vAlign w:val="center"/>
          </w:tcPr>
          <w:p w14:paraId="6FFE55D1" w14:textId="77777777" w:rsidR="00F60CFC" w:rsidRPr="00654120" w:rsidRDefault="00F60CFC" w:rsidP="00654120">
            <w:pPr>
              <w:spacing w:line="240" w:lineRule="auto"/>
              <w:rPr>
                <w:rFonts w:ascii="Times New Roman" w:hAnsi="Times New Roman" w:cs="Times New Roman"/>
                <w:sz w:val="28"/>
                <w:szCs w:val="28"/>
              </w:rPr>
            </w:pPr>
          </w:p>
        </w:tc>
        <w:tc>
          <w:tcPr>
            <w:tcW w:w="3211" w:type="dxa"/>
            <w:gridSpan w:val="2"/>
            <w:vMerge/>
            <w:vAlign w:val="center"/>
          </w:tcPr>
          <w:p w14:paraId="0B2F1EFA"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p>
        </w:tc>
        <w:tc>
          <w:tcPr>
            <w:tcW w:w="1522" w:type="dxa"/>
            <w:vAlign w:val="center"/>
          </w:tcPr>
          <w:p w14:paraId="29C40D9A"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5,7</w:t>
            </w:r>
          </w:p>
        </w:tc>
        <w:tc>
          <w:tcPr>
            <w:tcW w:w="1553" w:type="dxa"/>
            <w:vAlign w:val="center"/>
          </w:tcPr>
          <w:p w14:paraId="614A89EF"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1,7</w:t>
            </w:r>
          </w:p>
        </w:tc>
        <w:tc>
          <w:tcPr>
            <w:tcW w:w="1548" w:type="dxa"/>
            <w:vAlign w:val="center"/>
          </w:tcPr>
          <w:p w14:paraId="039A907C"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6,4</w:t>
            </w:r>
          </w:p>
        </w:tc>
        <w:tc>
          <w:tcPr>
            <w:tcW w:w="1839" w:type="dxa"/>
            <w:vAlign w:val="center"/>
          </w:tcPr>
          <w:p w14:paraId="5BA5A5C9"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2,0</w:t>
            </w:r>
          </w:p>
        </w:tc>
        <w:tc>
          <w:tcPr>
            <w:tcW w:w="4330" w:type="dxa"/>
          </w:tcPr>
          <w:p w14:paraId="7CD5E775" w14:textId="77777777" w:rsidR="00F60CFC" w:rsidRPr="00654120" w:rsidRDefault="00F60CFC" w:rsidP="00654120">
            <w:pPr>
              <w:spacing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HI</w:t>
            </w:r>
            <w:r w:rsidRPr="00654120">
              <w:rPr>
                <w:rFonts w:ascii="Times New Roman" w:hAnsi="Times New Roman" w:cs="Times New Roman"/>
                <w:sz w:val="28"/>
                <w:szCs w:val="28"/>
              </w:rPr>
              <w:t xml:space="preserve"> </w:t>
            </w:r>
            <w:r w:rsidRPr="00654120">
              <w:rPr>
                <w:rFonts w:ascii="Times New Roman" w:hAnsi="Times New Roman" w:cs="Times New Roman"/>
                <w:sz w:val="28"/>
                <w:szCs w:val="28"/>
                <w:lang w:val="kk-KZ"/>
              </w:rPr>
              <w:t>ОЖЖ</w:t>
            </w:r>
          </w:p>
        </w:tc>
      </w:tr>
      <w:tr w:rsidR="00F60CFC" w:rsidRPr="00654120" w14:paraId="2D85EFCF" w14:textId="77777777" w:rsidTr="00793549">
        <w:tc>
          <w:tcPr>
            <w:tcW w:w="598" w:type="dxa"/>
            <w:vMerge/>
            <w:vAlign w:val="center"/>
          </w:tcPr>
          <w:p w14:paraId="45C75A42" w14:textId="77777777" w:rsidR="00F60CFC" w:rsidRPr="00654120" w:rsidRDefault="00F60CFC" w:rsidP="00654120">
            <w:pPr>
              <w:spacing w:line="240" w:lineRule="auto"/>
              <w:jc w:val="center"/>
              <w:rPr>
                <w:rFonts w:ascii="Times New Roman" w:hAnsi="Times New Roman" w:cs="Times New Roman"/>
                <w:sz w:val="28"/>
                <w:szCs w:val="28"/>
              </w:rPr>
            </w:pPr>
          </w:p>
        </w:tc>
        <w:tc>
          <w:tcPr>
            <w:tcW w:w="3211" w:type="dxa"/>
            <w:gridSpan w:val="2"/>
            <w:vMerge/>
            <w:vAlign w:val="center"/>
          </w:tcPr>
          <w:p w14:paraId="0BDE6627"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p>
        </w:tc>
        <w:tc>
          <w:tcPr>
            <w:tcW w:w="1522" w:type="dxa"/>
            <w:vAlign w:val="center"/>
          </w:tcPr>
          <w:p w14:paraId="6E01A747"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5,6</w:t>
            </w:r>
          </w:p>
        </w:tc>
        <w:tc>
          <w:tcPr>
            <w:tcW w:w="1553" w:type="dxa"/>
            <w:vAlign w:val="center"/>
          </w:tcPr>
          <w:p w14:paraId="507B4913"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1,7</w:t>
            </w:r>
          </w:p>
        </w:tc>
        <w:tc>
          <w:tcPr>
            <w:tcW w:w="1548" w:type="dxa"/>
            <w:vAlign w:val="center"/>
          </w:tcPr>
          <w:p w14:paraId="24AF4887"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6,2</w:t>
            </w:r>
          </w:p>
        </w:tc>
        <w:tc>
          <w:tcPr>
            <w:tcW w:w="1839" w:type="dxa"/>
            <w:vAlign w:val="center"/>
          </w:tcPr>
          <w:p w14:paraId="737E28B9"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1,9</w:t>
            </w:r>
          </w:p>
        </w:tc>
        <w:tc>
          <w:tcPr>
            <w:tcW w:w="4330" w:type="dxa"/>
          </w:tcPr>
          <w:p w14:paraId="49ED3E90" w14:textId="77777777" w:rsidR="00F60CFC" w:rsidRPr="00654120" w:rsidRDefault="00F60CFC" w:rsidP="00654120">
            <w:pPr>
              <w:spacing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HI</w:t>
            </w:r>
            <w:r w:rsidRPr="00654120">
              <w:rPr>
                <w:rFonts w:ascii="Times New Roman" w:hAnsi="Times New Roman" w:cs="Times New Roman"/>
                <w:sz w:val="28"/>
                <w:szCs w:val="28"/>
              </w:rPr>
              <w:t xml:space="preserve"> </w:t>
            </w:r>
            <w:proofErr w:type="spellStart"/>
            <w:r w:rsidRPr="00654120">
              <w:rPr>
                <w:rFonts w:ascii="Times New Roman" w:hAnsi="Times New Roman" w:cs="Times New Roman"/>
                <w:sz w:val="28"/>
                <w:szCs w:val="28"/>
              </w:rPr>
              <w:t>бауыр</w:t>
            </w:r>
            <w:proofErr w:type="spellEnd"/>
          </w:p>
        </w:tc>
      </w:tr>
      <w:tr w:rsidR="00F60CFC" w:rsidRPr="00654120" w14:paraId="2ACD28D4" w14:textId="77777777" w:rsidTr="00793549">
        <w:tc>
          <w:tcPr>
            <w:tcW w:w="598" w:type="dxa"/>
            <w:vMerge/>
            <w:vAlign w:val="center"/>
          </w:tcPr>
          <w:p w14:paraId="064D9558" w14:textId="77777777" w:rsidR="00F60CFC" w:rsidRPr="00654120" w:rsidRDefault="00F60CFC" w:rsidP="00654120">
            <w:pPr>
              <w:spacing w:line="240" w:lineRule="auto"/>
              <w:jc w:val="center"/>
              <w:rPr>
                <w:rFonts w:ascii="Times New Roman" w:hAnsi="Times New Roman" w:cs="Times New Roman"/>
                <w:sz w:val="28"/>
                <w:szCs w:val="28"/>
              </w:rPr>
            </w:pPr>
          </w:p>
        </w:tc>
        <w:tc>
          <w:tcPr>
            <w:tcW w:w="3211" w:type="dxa"/>
            <w:gridSpan w:val="2"/>
            <w:vMerge/>
            <w:vAlign w:val="center"/>
          </w:tcPr>
          <w:p w14:paraId="69670CD6"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p>
        </w:tc>
        <w:tc>
          <w:tcPr>
            <w:tcW w:w="1522" w:type="dxa"/>
            <w:vAlign w:val="center"/>
          </w:tcPr>
          <w:p w14:paraId="31644C9A"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5,6</w:t>
            </w:r>
          </w:p>
        </w:tc>
        <w:tc>
          <w:tcPr>
            <w:tcW w:w="1553" w:type="dxa"/>
            <w:vAlign w:val="center"/>
          </w:tcPr>
          <w:p w14:paraId="6FDB8822"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1,7</w:t>
            </w:r>
          </w:p>
        </w:tc>
        <w:tc>
          <w:tcPr>
            <w:tcW w:w="1548" w:type="dxa"/>
            <w:vAlign w:val="center"/>
          </w:tcPr>
          <w:p w14:paraId="54027889"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6,2</w:t>
            </w:r>
          </w:p>
        </w:tc>
        <w:tc>
          <w:tcPr>
            <w:tcW w:w="1839" w:type="dxa"/>
            <w:vAlign w:val="center"/>
          </w:tcPr>
          <w:p w14:paraId="7DD70718"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1,9</w:t>
            </w:r>
          </w:p>
        </w:tc>
        <w:tc>
          <w:tcPr>
            <w:tcW w:w="4330" w:type="dxa"/>
          </w:tcPr>
          <w:p w14:paraId="3D381011" w14:textId="77777777" w:rsidR="00F60CFC" w:rsidRPr="00654120" w:rsidRDefault="00F60CFC" w:rsidP="00654120">
            <w:pPr>
              <w:spacing w:line="240" w:lineRule="auto"/>
              <w:jc w:val="center"/>
              <w:rPr>
                <w:rFonts w:ascii="Times New Roman" w:eastAsia="Times New Roman" w:hAnsi="Times New Roman" w:cs="Times New Roman"/>
                <w:sz w:val="28"/>
                <w:szCs w:val="28"/>
                <w:lang w:val="en-US" w:eastAsia="ru-RU"/>
              </w:rPr>
            </w:pPr>
            <w:r w:rsidRPr="00654120">
              <w:rPr>
                <w:rFonts w:ascii="Times New Roman" w:eastAsia="Times New Roman" w:hAnsi="Times New Roman" w:cs="Times New Roman"/>
                <w:sz w:val="28"/>
                <w:szCs w:val="28"/>
                <w:lang w:val="en-US" w:eastAsia="ru-RU"/>
              </w:rPr>
              <w:t>HI</w:t>
            </w:r>
            <w:r w:rsidRPr="00654120">
              <w:rPr>
                <w:rFonts w:ascii="Times New Roman" w:hAnsi="Times New Roman" w:cs="Times New Roman"/>
                <w:sz w:val="28"/>
                <w:szCs w:val="28"/>
              </w:rPr>
              <w:t xml:space="preserve"> </w:t>
            </w:r>
            <w:r w:rsidRPr="00654120">
              <w:rPr>
                <w:rFonts w:ascii="Times New Roman" w:hAnsi="Times New Roman" w:cs="Times New Roman"/>
                <w:sz w:val="28"/>
                <w:szCs w:val="28"/>
                <w:lang w:val="kk-KZ"/>
              </w:rPr>
              <w:t>бүйрек</w:t>
            </w:r>
          </w:p>
        </w:tc>
      </w:tr>
      <w:tr w:rsidR="00F60CFC" w:rsidRPr="00654120" w14:paraId="76B74EC5" w14:textId="77777777" w:rsidTr="00793549">
        <w:tc>
          <w:tcPr>
            <w:tcW w:w="598" w:type="dxa"/>
            <w:vMerge/>
            <w:vAlign w:val="center"/>
          </w:tcPr>
          <w:p w14:paraId="1BA41FE4" w14:textId="77777777" w:rsidR="00F60CFC" w:rsidRPr="00654120" w:rsidRDefault="00F60CFC" w:rsidP="00654120">
            <w:pPr>
              <w:spacing w:line="240" w:lineRule="auto"/>
              <w:jc w:val="center"/>
              <w:rPr>
                <w:rFonts w:ascii="Times New Roman" w:hAnsi="Times New Roman" w:cs="Times New Roman"/>
                <w:sz w:val="28"/>
                <w:szCs w:val="28"/>
              </w:rPr>
            </w:pPr>
          </w:p>
        </w:tc>
        <w:tc>
          <w:tcPr>
            <w:tcW w:w="3211" w:type="dxa"/>
            <w:gridSpan w:val="2"/>
            <w:vMerge/>
            <w:vAlign w:val="center"/>
          </w:tcPr>
          <w:p w14:paraId="02681D43"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p>
        </w:tc>
        <w:tc>
          <w:tcPr>
            <w:tcW w:w="1522" w:type="dxa"/>
            <w:vAlign w:val="center"/>
          </w:tcPr>
          <w:p w14:paraId="6F3745FD"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5,6</w:t>
            </w:r>
          </w:p>
        </w:tc>
        <w:tc>
          <w:tcPr>
            <w:tcW w:w="1553" w:type="dxa"/>
            <w:vAlign w:val="center"/>
          </w:tcPr>
          <w:p w14:paraId="3684F306"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1,4</w:t>
            </w:r>
          </w:p>
        </w:tc>
        <w:tc>
          <w:tcPr>
            <w:tcW w:w="1548" w:type="dxa"/>
            <w:vAlign w:val="center"/>
          </w:tcPr>
          <w:p w14:paraId="256BFE2E"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5,9</w:t>
            </w:r>
          </w:p>
        </w:tc>
        <w:tc>
          <w:tcPr>
            <w:tcW w:w="1839" w:type="dxa"/>
            <w:vAlign w:val="center"/>
          </w:tcPr>
          <w:p w14:paraId="3B02EBC0"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1,7</w:t>
            </w:r>
          </w:p>
        </w:tc>
        <w:tc>
          <w:tcPr>
            <w:tcW w:w="4330" w:type="dxa"/>
          </w:tcPr>
          <w:p w14:paraId="7A1AF1B3"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eastAsia="Times New Roman" w:hAnsi="Times New Roman" w:cs="Times New Roman"/>
                <w:sz w:val="28"/>
                <w:szCs w:val="28"/>
                <w:lang w:val="en-US" w:eastAsia="ru-RU"/>
              </w:rPr>
              <w:t>HI</w:t>
            </w:r>
            <w:r w:rsidRPr="00654120">
              <w:rPr>
                <w:rFonts w:ascii="Times New Roman" w:eastAsia="Times New Roman" w:hAnsi="Times New Roman" w:cs="Times New Roman"/>
                <w:sz w:val="28"/>
                <w:szCs w:val="28"/>
                <w:lang w:eastAsia="ru-RU"/>
              </w:rPr>
              <w:t xml:space="preserve"> </w:t>
            </w:r>
            <w:r w:rsidRPr="00654120">
              <w:rPr>
                <w:rFonts w:ascii="Times New Roman" w:hAnsi="Times New Roman" w:cs="Times New Roman"/>
                <w:sz w:val="28"/>
                <w:szCs w:val="28"/>
                <w:lang w:val="kk-KZ"/>
              </w:rPr>
              <w:t>көз</w:t>
            </w:r>
          </w:p>
        </w:tc>
      </w:tr>
      <w:tr w:rsidR="00F60CFC" w:rsidRPr="00654120" w14:paraId="0BA755AB" w14:textId="77777777" w:rsidTr="00793549">
        <w:tc>
          <w:tcPr>
            <w:tcW w:w="598" w:type="dxa"/>
            <w:vMerge/>
            <w:vAlign w:val="center"/>
          </w:tcPr>
          <w:p w14:paraId="7155C763" w14:textId="77777777" w:rsidR="00F60CFC" w:rsidRPr="00654120" w:rsidRDefault="00F60CFC" w:rsidP="00654120">
            <w:pPr>
              <w:spacing w:line="240" w:lineRule="auto"/>
              <w:jc w:val="center"/>
              <w:rPr>
                <w:rFonts w:ascii="Times New Roman" w:hAnsi="Times New Roman" w:cs="Times New Roman"/>
                <w:sz w:val="28"/>
                <w:szCs w:val="28"/>
              </w:rPr>
            </w:pPr>
          </w:p>
        </w:tc>
        <w:tc>
          <w:tcPr>
            <w:tcW w:w="3211" w:type="dxa"/>
            <w:gridSpan w:val="2"/>
            <w:vMerge/>
            <w:vAlign w:val="center"/>
          </w:tcPr>
          <w:p w14:paraId="02CF097E"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p>
        </w:tc>
        <w:tc>
          <w:tcPr>
            <w:tcW w:w="1522" w:type="dxa"/>
            <w:vAlign w:val="center"/>
          </w:tcPr>
          <w:p w14:paraId="5BABE93C"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0,085</w:t>
            </w:r>
          </w:p>
        </w:tc>
        <w:tc>
          <w:tcPr>
            <w:tcW w:w="1553" w:type="dxa"/>
            <w:vAlign w:val="center"/>
          </w:tcPr>
          <w:p w14:paraId="6D1F810E"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0,3</w:t>
            </w:r>
          </w:p>
        </w:tc>
        <w:tc>
          <w:tcPr>
            <w:tcW w:w="1548" w:type="dxa"/>
            <w:vAlign w:val="center"/>
          </w:tcPr>
          <w:p w14:paraId="6CA6FA42"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0,33</w:t>
            </w:r>
          </w:p>
        </w:tc>
        <w:tc>
          <w:tcPr>
            <w:tcW w:w="1839" w:type="dxa"/>
            <w:vAlign w:val="center"/>
          </w:tcPr>
          <w:p w14:paraId="5CDB9FB3"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0,25</w:t>
            </w:r>
          </w:p>
        </w:tc>
        <w:tc>
          <w:tcPr>
            <w:tcW w:w="4330" w:type="dxa"/>
          </w:tcPr>
          <w:p w14:paraId="708A7B41"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eastAsia="Times New Roman" w:hAnsi="Times New Roman" w:cs="Times New Roman"/>
                <w:sz w:val="28"/>
                <w:szCs w:val="28"/>
                <w:lang w:val="en-US" w:eastAsia="ru-RU"/>
              </w:rPr>
              <w:t>HI</w:t>
            </w:r>
            <w:r w:rsidRPr="00654120">
              <w:rPr>
                <w:rFonts w:ascii="Times New Roman" w:hAnsi="Times New Roman" w:cs="Times New Roman"/>
                <w:sz w:val="28"/>
                <w:szCs w:val="28"/>
              </w:rPr>
              <w:t xml:space="preserve"> </w:t>
            </w:r>
            <w:r w:rsidRPr="00654120">
              <w:rPr>
                <w:rFonts w:ascii="Times New Roman" w:hAnsi="Times New Roman" w:cs="Times New Roman"/>
                <w:sz w:val="28"/>
                <w:szCs w:val="28"/>
                <w:lang w:val="kk-KZ"/>
              </w:rPr>
              <w:t>қан жүйесі</w:t>
            </w:r>
          </w:p>
        </w:tc>
      </w:tr>
      <w:tr w:rsidR="00F60CFC" w:rsidRPr="00654120" w14:paraId="57CD8642" w14:textId="77777777" w:rsidTr="00793549">
        <w:tc>
          <w:tcPr>
            <w:tcW w:w="598" w:type="dxa"/>
            <w:vMerge/>
            <w:vAlign w:val="center"/>
          </w:tcPr>
          <w:p w14:paraId="2D8E27B6" w14:textId="77777777" w:rsidR="00F60CFC" w:rsidRPr="00654120" w:rsidRDefault="00F60CFC" w:rsidP="00654120">
            <w:pPr>
              <w:spacing w:line="240" w:lineRule="auto"/>
              <w:jc w:val="center"/>
              <w:rPr>
                <w:rFonts w:ascii="Times New Roman" w:hAnsi="Times New Roman" w:cs="Times New Roman"/>
                <w:sz w:val="28"/>
                <w:szCs w:val="28"/>
              </w:rPr>
            </w:pPr>
          </w:p>
        </w:tc>
        <w:tc>
          <w:tcPr>
            <w:tcW w:w="3211" w:type="dxa"/>
            <w:gridSpan w:val="2"/>
            <w:vMerge/>
            <w:vAlign w:val="center"/>
          </w:tcPr>
          <w:p w14:paraId="41963980"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p>
        </w:tc>
        <w:tc>
          <w:tcPr>
            <w:tcW w:w="1522" w:type="dxa"/>
            <w:vAlign w:val="center"/>
          </w:tcPr>
          <w:p w14:paraId="3B28A8CF"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0,059</w:t>
            </w:r>
          </w:p>
        </w:tc>
        <w:tc>
          <w:tcPr>
            <w:tcW w:w="1553" w:type="dxa"/>
            <w:vAlign w:val="center"/>
          </w:tcPr>
          <w:p w14:paraId="21E0E7B7"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0,3</w:t>
            </w:r>
          </w:p>
        </w:tc>
        <w:tc>
          <w:tcPr>
            <w:tcW w:w="1548" w:type="dxa"/>
            <w:vAlign w:val="center"/>
          </w:tcPr>
          <w:p w14:paraId="4C261B24"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0,3</w:t>
            </w:r>
          </w:p>
        </w:tc>
        <w:tc>
          <w:tcPr>
            <w:tcW w:w="1839" w:type="dxa"/>
            <w:vAlign w:val="center"/>
          </w:tcPr>
          <w:p w14:paraId="6CEC0EBD"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0,22</w:t>
            </w:r>
          </w:p>
        </w:tc>
        <w:tc>
          <w:tcPr>
            <w:tcW w:w="4330" w:type="dxa"/>
          </w:tcPr>
          <w:p w14:paraId="36FE609F" w14:textId="77777777" w:rsidR="00F60CFC" w:rsidRPr="00654120" w:rsidRDefault="00F60CFC" w:rsidP="00654120">
            <w:pPr>
              <w:spacing w:line="240" w:lineRule="auto"/>
              <w:jc w:val="center"/>
              <w:rPr>
                <w:rFonts w:ascii="Times New Roman" w:hAnsi="Times New Roman" w:cs="Times New Roman"/>
                <w:sz w:val="28"/>
                <w:szCs w:val="28"/>
                <w:lang w:val="kk-KZ"/>
              </w:rPr>
            </w:pPr>
            <w:r w:rsidRPr="00654120">
              <w:rPr>
                <w:rFonts w:ascii="Times New Roman" w:eastAsia="Times New Roman" w:hAnsi="Times New Roman" w:cs="Times New Roman"/>
                <w:sz w:val="28"/>
                <w:szCs w:val="28"/>
                <w:lang w:val="en-US" w:eastAsia="ru-RU"/>
              </w:rPr>
              <w:t>HI</w:t>
            </w:r>
            <w:r w:rsidRPr="00654120">
              <w:rPr>
                <w:rFonts w:ascii="Times New Roman" w:hAnsi="Times New Roman" w:cs="Times New Roman"/>
                <w:sz w:val="28"/>
                <w:szCs w:val="28"/>
              </w:rPr>
              <w:t xml:space="preserve"> </w:t>
            </w:r>
            <w:proofErr w:type="spellStart"/>
            <w:r w:rsidRPr="00654120">
              <w:rPr>
                <w:rFonts w:ascii="Times New Roman" w:hAnsi="Times New Roman" w:cs="Times New Roman"/>
                <w:sz w:val="28"/>
                <w:szCs w:val="28"/>
              </w:rPr>
              <w:t>өлім</w:t>
            </w:r>
            <w:proofErr w:type="spellEnd"/>
            <w:r w:rsidRPr="00654120">
              <w:rPr>
                <w:rFonts w:ascii="Times New Roman" w:hAnsi="Times New Roman" w:cs="Times New Roman"/>
                <w:sz w:val="28"/>
                <w:szCs w:val="28"/>
                <w:lang w:val="kk-KZ"/>
              </w:rPr>
              <w:t xml:space="preserve"> </w:t>
            </w:r>
          </w:p>
        </w:tc>
      </w:tr>
      <w:tr w:rsidR="00F60CFC" w:rsidRPr="00654120" w14:paraId="1C47E7BE" w14:textId="77777777" w:rsidTr="00793549">
        <w:tc>
          <w:tcPr>
            <w:tcW w:w="598" w:type="dxa"/>
            <w:vMerge/>
            <w:vAlign w:val="center"/>
          </w:tcPr>
          <w:p w14:paraId="02A46B4C" w14:textId="77777777" w:rsidR="00F60CFC" w:rsidRPr="00654120" w:rsidRDefault="00F60CFC" w:rsidP="00654120">
            <w:pPr>
              <w:spacing w:line="240" w:lineRule="auto"/>
              <w:jc w:val="center"/>
              <w:rPr>
                <w:rFonts w:ascii="Times New Roman" w:hAnsi="Times New Roman" w:cs="Times New Roman"/>
                <w:sz w:val="28"/>
                <w:szCs w:val="28"/>
              </w:rPr>
            </w:pPr>
          </w:p>
        </w:tc>
        <w:tc>
          <w:tcPr>
            <w:tcW w:w="3211" w:type="dxa"/>
            <w:gridSpan w:val="2"/>
            <w:vMerge/>
            <w:vAlign w:val="center"/>
          </w:tcPr>
          <w:p w14:paraId="78B4E380"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p>
        </w:tc>
        <w:tc>
          <w:tcPr>
            <w:tcW w:w="1522" w:type="dxa"/>
            <w:vAlign w:val="center"/>
          </w:tcPr>
          <w:p w14:paraId="4E889BBD"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0,05</w:t>
            </w:r>
          </w:p>
        </w:tc>
        <w:tc>
          <w:tcPr>
            <w:tcW w:w="1553" w:type="dxa"/>
            <w:vAlign w:val="center"/>
          </w:tcPr>
          <w:p w14:paraId="69CB8457"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0,3</w:t>
            </w:r>
          </w:p>
        </w:tc>
        <w:tc>
          <w:tcPr>
            <w:tcW w:w="1548" w:type="dxa"/>
            <w:vAlign w:val="center"/>
          </w:tcPr>
          <w:p w14:paraId="3FA0DFE9"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0,3</w:t>
            </w:r>
          </w:p>
        </w:tc>
        <w:tc>
          <w:tcPr>
            <w:tcW w:w="1839" w:type="dxa"/>
            <w:vAlign w:val="center"/>
          </w:tcPr>
          <w:p w14:paraId="19BAD37A"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0,21</w:t>
            </w:r>
          </w:p>
        </w:tc>
        <w:tc>
          <w:tcPr>
            <w:tcW w:w="4330" w:type="dxa"/>
          </w:tcPr>
          <w:p w14:paraId="2F4F9D07"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eastAsia="Times New Roman" w:hAnsi="Times New Roman" w:cs="Times New Roman"/>
                <w:sz w:val="28"/>
                <w:szCs w:val="28"/>
                <w:lang w:val="en-US" w:eastAsia="ru-RU"/>
              </w:rPr>
              <w:t>HI</w:t>
            </w:r>
            <w:r w:rsidRPr="00654120">
              <w:rPr>
                <w:rFonts w:ascii="Times New Roman" w:hAnsi="Times New Roman" w:cs="Times New Roman"/>
                <w:sz w:val="28"/>
                <w:szCs w:val="28"/>
              </w:rPr>
              <w:t xml:space="preserve"> </w:t>
            </w:r>
            <w:r w:rsidRPr="00654120">
              <w:rPr>
                <w:rFonts w:ascii="Times New Roman" w:hAnsi="Times New Roman" w:cs="Times New Roman"/>
                <w:sz w:val="28"/>
                <w:szCs w:val="28"/>
                <w:lang w:val="kk-KZ"/>
              </w:rPr>
              <w:t>дене салмағы</w:t>
            </w:r>
          </w:p>
        </w:tc>
      </w:tr>
      <w:tr w:rsidR="00F60CFC" w:rsidRPr="00654120" w14:paraId="4B5171AE" w14:textId="77777777" w:rsidTr="00793549">
        <w:tc>
          <w:tcPr>
            <w:tcW w:w="598" w:type="dxa"/>
            <w:vMerge/>
            <w:vAlign w:val="center"/>
          </w:tcPr>
          <w:p w14:paraId="0D922178" w14:textId="77777777" w:rsidR="00F60CFC" w:rsidRPr="00654120" w:rsidRDefault="00F60CFC" w:rsidP="00654120">
            <w:pPr>
              <w:spacing w:line="240" w:lineRule="auto"/>
              <w:jc w:val="center"/>
              <w:rPr>
                <w:rFonts w:ascii="Times New Roman" w:hAnsi="Times New Roman" w:cs="Times New Roman"/>
                <w:sz w:val="28"/>
                <w:szCs w:val="28"/>
              </w:rPr>
            </w:pPr>
          </w:p>
        </w:tc>
        <w:tc>
          <w:tcPr>
            <w:tcW w:w="3211" w:type="dxa"/>
            <w:gridSpan w:val="2"/>
            <w:vMerge/>
            <w:vAlign w:val="center"/>
          </w:tcPr>
          <w:p w14:paraId="3A1AA9F9"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p>
        </w:tc>
        <w:tc>
          <w:tcPr>
            <w:tcW w:w="1522" w:type="dxa"/>
            <w:vAlign w:val="center"/>
          </w:tcPr>
          <w:p w14:paraId="2BF783D5"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0,04</w:t>
            </w:r>
          </w:p>
        </w:tc>
        <w:tc>
          <w:tcPr>
            <w:tcW w:w="1553" w:type="dxa"/>
            <w:vAlign w:val="center"/>
          </w:tcPr>
          <w:p w14:paraId="51895C11"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0,03</w:t>
            </w:r>
          </w:p>
        </w:tc>
        <w:tc>
          <w:tcPr>
            <w:tcW w:w="1548" w:type="dxa"/>
            <w:vAlign w:val="center"/>
          </w:tcPr>
          <w:p w14:paraId="1D9DE247"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0,03</w:t>
            </w:r>
          </w:p>
        </w:tc>
        <w:tc>
          <w:tcPr>
            <w:tcW w:w="1839" w:type="dxa"/>
            <w:vAlign w:val="center"/>
          </w:tcPr>
          <w:p w14:paraId="4CFE7910"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0,04</w:t>
            </w:r>
          </w:p>
        </w:tc>
        <w:tc>
          <w:tcPr>
            <w:tcW w:w="4330" w:type="dxa"/>
          </w:tcPr>
          <w:p w14:paraId="5977284A"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eastAsia="Times New Roman" w:hAnsi="Times New Roman" w:cs="Times New Roman"/>
                <w:sz w:val="28"/>
                <w:szCs w:val="28"/>
                <w:lang w:val="en-US" w:eastAsia="ru-RU"/>
              </w:rPr>
              <w:t>HI</w:t>
            </w:r>
            <w:r w:rsidRPr="00654120">
              <w:rPr>
                <w:rFonts w:ascii="Times New Roman" w:hAnsi="Times New Roman" w:cs="Times New Roman"/>
                <w:sz w:val="28"/>
                <w:szCs w:val="28"/>
              </w:rPr>
              <w:t xml:space="preserve"> </w:t>
            </w:r>
            <w:r w:rsidRPr="00654120">
              <w:rPr>
                <w:rFonts w:ascii="Times New Roman" w:hAnsi="Times New Roman" w:cs="Times New Roman"/>
                <w:sz w:val="28"/>
                <w:szCs w:val="28"/>
                <w:lang w:val="kk-KZ"/>
              </w:rPr>
              <w:t>жүрек</w:t>
            </w:r>
            <w:r w:rsidRPr="00654120">
              <w:rPr>
                <w:rFonts w:ascii="Times New Roman" w:hAnsi="Times New Roman" w:cs="Times New Roman"/>
                <w:sz w:val="28"/>
                <w:szCs w:val="28"/>
              </w:rPr>
              <w:t>-</w:t>
            </w:r>
            <w:r w:rsidRPr="00654120">
              <w:rPr>
                <w:rFonts w:ascii="Times New Roman" w:hAnsi="Times New Roman" w:cs="Times New Roman"/>
                <w:sz w:val="28"/>
                <w:szCs w:val="28"/>
                <w:lang w:val="kk-KZ"/>
              </w:rPr>
              <w:t xml:space="preserve">қан </w:t>
            </w:r>
            <w:proofErr w:type="spellStart"/>
            <w:r w:rsidRPr="00654120">
              <w:rPr>
                <w:rFonts w:ascii="Times New Roman" w:hAnsi="Times New Roman" w:cs="Times New Roman"/>
                <w:sz w:val="28"/>
                <w:szCs w:val="28"/>
                <w:lang w:val="kk-KZ"/>
              </w:rPr>
              <w:t>т.ж</w:t>
            </w:r>
            <w:proofErr w:type="spellEnd"/>
            <w:r w:rsidRPr="00654120">
              <w:rPr>
                <w:rFonts w:ascii="Times New Roman" w:hAnsi="Times New Roman" w:cs="Times New Roman"/>
                <w:sz w:val="28"/>
                <w:szCs w:val="28"/>
                <w:lang w:val="kk-KZ"/>
              </w:rPr>
              <w:t>.</w:t>
            </w:r>
          </w:p>
        </w:tc>
      </w:tr>
      <w:tr w:rsidR="00F60CFC" w:rsidRPr="00654120" w14:paraId="7AA4B7FA" w14:textId="77777777" w:rsidTr="00793549">
        <w:tc>
          <w:tcPr>
            <w:tcW w:w="598" w:type="dxa"/>
            <w:vMerge/>
            <w:vAlign w:val="center"/>
          </w:tcPr>
          <w:p w14:paraId="0E82EF0A" w14:textId="77777777" w:rsidR="00F60CFC" w:rsidRPr="00654120" w:rsidRDefault="00F60CFC" w:rsidP="00654120">
            <w:pPr>
              <w:spacing w:line="240" w:lineRule="auto"/>
              <w:jc w:val="center"/>
              <w:rPr>
                <w:rFonts w:ascii="Times New Roman" w:hAnsi="Times New Roman" w:cs="Times New Roman"/>
                <w:sz w:val="28"/>
                <w:szCs w:val="28"/>
              </w:rPr>
            </w:pPr>
          </w:p>
        </w:tc>
        <w:tc>
          <w:tcPr>
            <w:tcW w:w="3211" w:type="dxa"/>
            <w:gridSpan w:val="2"/>
            <w:vMerge/>
            <w:vAlign w:val="center"/>
          </w:tcPr>
          <w:p w14:paraId="50190968" w14:textId="77777777" w:rsidR="00F60CFC" w:rsidRPr="00654120" w:rsidRDefault="00F60CFC" w:rsidP="00654120">
            <w:pPr>
              <w:spacing w:line="240" w:lineRule="auto"/>
              <w:jc w:val="center"/>
              <w:rPr>
                <w:rFonts w:ascii="Times New Roman" w:eastAsia="Times New Roman" w:hAnsi="Times New Roman" w:cs="Times New Roman"/>
                <w:sz w:val="28"/>
                <w:szCs w:val="28"/>
                <w:lang w:eastAsia="ru-RU"/>
              </w:rPr>
            </w:pPr>
          </w:p>
        </w:tc>
        <w:tc>
          <w:tcPr>
            <w:tcW w:w="1522" w:type="dxa"/>
            <w:vAlign w:val="center"/>
          </w:tcPr>
          <w:p w14:paraId="6B8AAC27"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0,04</w:t>
            </w:r>
          </w:p>
        </w:tc>
        <w:tc>
          <w:tcPr>
            <w:tcW w:w="1553" w:type="dxa"/>
            <w:vAlign w:val="center"/>
          </w:tcPr>
          <w:p w14:paraId="41FB380C"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0,03</w:t>
            </w:r>
          </w:p>
        </w:tc>
        <w:tc>
          <w:tcPr>
            <w:tcW w:w="1548" w:type="dxa"/>
            <w:vAlign w:val="center"/>
          </w:tcPr>
          <w:p w14:paraId="5DA20324"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0,16</w:t>
            </w:r>
          </w:p>
        </w:tc>
        <w:tc>
          <w:tcPr>
            <w:tcW w:w="1839" w:type="dxa"/>
            <w:vAlign w:val="center"/>
          </w:tcPr>
          <w:p w14:paraId="2B5F73AA" w14:textId="77777777" w:rsidR="00F60CFC" w:rsidRPr="00654120" w:rsidRDefault="00F60CFC" w:rsidP="00654120">
            <w:pPr>
              <w:spacing w:line="240" w:lineRule="auto"/>
              <w:jc w:val="center"/>
              <w:rPr>
                <w:rFonts w:ascii="Times New Roman" w:hAnsi="Times New Roman" w:cs="Times New Roman"/>
                <w:sz w:val="28"/>
                <w:szCs w:val="28"/>
              </w:rPr>
            </w:pPr>
            <w:r w:rsidRPr="00654120">
              <w:rPr>
                <w:rFonts w:ascii="Times New Roman" w:hAnsi="Times New Roman" w:cs="Times New Roman"/>
                <w:sz w:val="28"/>
                <w:szCs w:val="28"/>
              </w:rPr>
              <w:t>0,075</w:t>
            </w:r>
          </w:p>
        </w:tc>
        <w:tc>
          <w:tcPr>
            <w:tcW w:w="4330" w:type="dxa"/>
          </w:tcPr>
          <w:p w14:paraId="07E516B4" w14:textId="77777777" w:rsidR="00F60CFC" w:rsidRPr="00654120" w:rsidRDefault="00F60CFC" w:rsidP="00654120">
            <w:pPr>
              <w:spacing w:line="240" w:lineRule="auto"/>
              <w:jc w:val="center"/>
              <w:rPr>
                <w:rFonts w:ascii="Times New Roman" w:eastAsia="Times New Roman" w:hAnsi="Times New Roman" w:cs="Times New Roman"/>
                <w:sz w:val="28"/>
                <w:szCs w:val="28"/>
                <w:lang w:val="en-US" w:eastAsia="ru-RU"/>
              </w:rPr>
            </w:pPr>
            <w:r w:rsidRPr="00654120">
              <w:rPr>
                <w:rFonts w:ascii="Times New Roman" w:hAnsi="Times New Roman" w:cs="Times New Roman"/>
                <w:sz w:val="28"/>
                <w:szCs w:val="28"/>
                <w:lang w:val="kk-KZ"/>
              </w:rPr>
              <w:t>даму</w:t>
            </w:r>
          </w:p>
        </w:tc>
      </w:tr>
    </w:tbl>
    <w:p w14:paraId="1C32E1B1" w14:textId="77777777" w:rsidR="00C70258" w:rsidRPr="00654120" w:rsidRDefault="00C70258" w:rsidP="00654120">
      <w:pPr>
        <w:tabs>
          <w:tab w:val="left" w:pos="979"/>
        </w:tabs>
        <w:spacing w:after="0" w:line="240" w:lineRule="auto"/>
        <w:jc w:val="both"/>
        <w:rPr>
          <w:rFonts w:ascii="Times New Roman" w:hAnsi="Times New Roman" w:cs="Times New Roman"/>
          <w:sz w:val="28"/>
          <w:szCs w:val="28"/>
          <w:lang w:val="kk-KZ"/>
        </w:rPr>
        <w:sectPr w:rsidR="00C70258" w:rsidRPr="00654120" w:rsidSect="00046B5F">
          <w:pgSz w:w="16838" w:h="11906" w:orient="landscape"/>
          <w:pgMar w:top="1134" w:right="567" w:bottom="1134" w:left="1701" w:header="709" w:footer="709" w:gutter="0"/>
          <w:cols w:space="708"/>
          <w:docGrid w:linePitch="360"/>
        </w:sectPr>
      </w:pPr>
    </w:p>
    <w:p w14:paraId="6708FE1E" w14:textId="77777777" w:rsidR="00DE7C86" w:rsidRDefault="0059010F" w:rsidP="0059010F">
      <w:pPr>
        <w:tabs>
          <w:tab w:val="left" w:pos="979"/>
        </w:tabs>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ҚОРЫТЫНДЫ</w:t>
      </w:r>
    </w:p>
    <w:p w14:paraId="5F09B54A" w14:textId="77777777" w:rsidR="0059010F" w:rsidRPr="00654120" w:rsidRDefault="0059010F" w:rsidP="0059010F">
      <w:pPr>
        <w:tabs>
          <w:tab w:val="left" w:pos="979"/>
        </w:tabs>
        <w:spacing w:after="0" w:line="240" w:lineRule="auto"/>
        <w:jc w:val="center"/>
        <w:rPr>
          <w:rFonts w:ascii="Times New Roman" w:hAnsi="Times New Roman" w:cs="Times New Roman"/>
          <w:b/>
          <w:sz w:val="28"/>
          <w:szCs w:val="28"/>
          <w:lang w:val="kk-KZ"/>
        </w:rPr>
      </w:pPr>
    </w:p>
    <w:p w14:paraId="127CC368" w14:textId="77777777" w:rsidR="00DE7C86" w:rsidRDefault="00DE7C86" w:rsidP="00EC1105">
      <w:pPr>
        <w:spacing w:after="0" w:line="240" w:lineRule="auto"/>
        <w:jc w:val="both"/>
        <w:rPr>
          <w:rFonts w:ascii="Times New Roman" w:hAnsi="Times New Roman" w:cs="Times New Roman"/>
          <w:sz w:val="28"/>
          <w:szCs w:val="28"/>
          <w:lang w:val="kk-KZ"/>
        </w:rPr>
      </w:pPr>
      <w:r>
        <w:rPr>
          <w:rFonts w:ascii="Times New Roman" w:eastAsia="Times New Roman" w:hAnsi="Times New Roman" w:cs="Times New Roman"/>
          <w:color w:val="000000"/>
          <w:sz w:val="28"/>
          <w:szCs w:val="28"/>
          <w:lang w:val="kk-KZ" w:eastAsia="ru-RU"/>
        </w:rPr>
        <w:tab/>
      </w:r>
      <w:r w:rsidR="0005421B">
        <w:rPr>
          <w:rFonts w:ascii="Times New Roman" w:hAnsi="Times New Roman" w:cs="Times New Roman"/>
          <w:sz w:val="28"/>
          <w:szCs w:val="28"/>
          <w:lang w:val="kk-KZ"/>
        </w:rPr>
        <w:t>Сонымен</w:t>
      </w:r>
      <w:r w:rsidR="00EC1105">
        <w:rPr>
          <w:rFonts w:ascii="Times New Roman" w:hAnsi="Times New Roman" w:cs="Times New Roman"/>
          <w:sz w:val="28"/>
          <w:szCs w:val="28"/>
          <w:lang w:val="kk-KZ"/>
        </w:rPr>
        <w:t>, Жаңажол мұнай-газ</w:t>
      </w:r>
      <w:r w:rsidR="00EC1105" w:rsidRPr="008E75EF">
        <w:rPr>
          <w:rFonts w:ascii="Times New Roman" w:hAnsi="Times New Roman" w:cs="Times New Roman"/>
          <w:sz w:val="28"/>
          <w:szCs w:val="28"/>
          <w:lang w:val="kk-KZ"/>
        </w:rPr>
        <w:t xml:space="preserve"> кен</w:t>
      </w:r>
      <w:r w:rsidR="00EC1105">
        <w:rPr>
          <w:rFonts w:ascii="Times New Roman" w:hAnsi="Times New Roman" w:cs="Times New Roman"/>
          <w:sz w:val="28"/>
          <w:szCs w:val="28"/>
          <w:lang w:val="kk-KZ"/>
        </w:rPr>
        <w:t xml:space="preserve"> өндіру және өңдеу</w:t>
      </w:r>
      <w:r w:rsidR="00EC1105" w:rsidRPr="008E75EF">
        <w:rPr>
          <w:rFonts w:ascii="Times New Roman" w:hAnsi="Times New Roman" w:cs="Times New Roman"/>
          <w:sz w:val="28"/>
          <w:szCs w:val="28"/>
          <w:lang w:val="kk-KZ"/>
        </w:rPr>
        <w:t xml:space="preserve"> орны</w:t>
      </w:r>
      <w:r w:rsidR="00EC1105">
        <w:rPr>
          <w:rFonts w:ascii="Times New Roman" w:hAnsi="Times New Roman" w:cs="Times New Roman"/>
          <w:sz w:val="28"/>
          <w:szCs w:val="28"/>
          <w:lang w:val="kk-KZ"/>
        </w:rPr>
        <w:t xml:space="preserve"> аймағына жағын орналасқан елді </w:t>
      </w:r>
      <w:r w:rsidR="00EC1105" w:rsidRPr="008E75EF">
        <w:rPr>
          <w:rFonts w:ascii="Times New Roman" w:hAnsi="Times New Roman" w:cs="Times New Roman"/>
          <w:sz w:val="28"/>
          <w:szCs w:val="28"/>
          <w:lang w:val="kk-KZ"/>
        </w:rPr>
        <w:t xml:space="preserve"> – </w:t>
      </w:r>
      <w:r w:rsidR="00EC1105">
        <w:rPr>
          <w:rFonts w:ascii="Times New Roman" w:hAnsi="Times New Roman" w:cs="Times New Roman"/>
          <w:sz w:val="28"/>
          <w:szCs w:val="28"/>
          <w:lang w:val="kk-KZ"/>
        </w:rPr>
        <w:t>мекен тұрғындарының д</w:t>
      </w:r>
      <w:r w:rsidR="00EC1105" w:rsidRPr="008E75EF">
        <w:rPr>
          <w:rFonts w:ascii="Times New Roman" w:hAnsi="Times New Roman" w:cs="Times New Roman"/>
          <w:sz w:val="28"/>
          <w:szCs w:val="28"/>
          <w:lang w:val="kk-KZ"/>
        </w:rPr>
        <w:t>енсаулық жағдайын</w:t>
      </w:r>
      <w:r w:rsidR="00EC1105" w:rsidRPr="009F213A">
        <w:rPr>
          <w:rFonts w:ascii="Times New Roman" w:hAnsi="Times New Roman" w:cs="Times New Roman"/>
          <w:sz w:val="28"/>
          <w:szCs w:val="28"/>
          <w:lang w:val="kk-KZ"/>
        </w:rPr>
        <w:t xml:space="preserve"> </w:t>
      </w:r>
      <w:r w:rsidR="00EC1105" w:rsidRPr="008E75EF">
        <w:rPr>
          <w:rFonts w:ascii="Times New Roman" w:hAnsi="Times New Roman" w:cs="Times New Roman"/>
          <w:sz w:val="28"/>
          <w:szCs w:val="28"/>
          <w:lang w:val="kk-KZ"/>
        </w:rPr>
        <w:t xml:space="preserve"> </w:t>
      </w:r>
      <w:r w:rsidR="00EC1105">
        <w:rPr>
          <w:rFonts w:ascii="Times New Roman" w:hAnsi="Times New Roman" w:cs="Times New Roman"/>
          <w:sz w:val="28"/>
          <w:szCs w:val="28"/>
          <w:lang w:val="kk-KZ"/>
        </w:rPr>
        <w:t xml:space="preserve">кешенді зерттеу негізінде </w:t>
      </w:r>
      <w:r w:rsidR="00EC1105" w:rsidRPr="008E75EF">
        <w:rPr>
          <w:rFonts w:ascii="Times New Roman" w:hAnsi="Times New Roman" w:cs="Times New Roman"/>
          <w:sz w:val="28"/>
          <w:szCs w:val="28"/>
          <w:lang w:val="kk-KZ"/>
        </w:rPr>
        <w:t>антропогендік факторлардың әс</w:t>
      </w:r>
      <w:r w:rsidR="00EC1105">
        <w:rPr>
          <w:rFonts w:ascii="Times New Roman" w:hAnsi="Times New Roman" w:cs="Times New Roman"/>
          <w:sz w:val="28"/>
          <w:szCs w:val="28"/>
          <w:lang w:val="kk-KZ"/>
        </w:rPr>
        <w:t>ерін</w:t>
      </w:r>
      <w:r w:rsidR="00EC1105" w:rsidRPr="008E75EF">
        <w:rPr>
          <w:rFonts w:ascii="Times New Roman" w:hAnsi="Times New Roman" w:cs="Times New Roman"/>
          <w:sz w:val="28"/>
          <w:szCs w:val="28"/>
          <w:lang w:val="kk-KZ"/>
        </w:rPr>
        <w:t xml:space="preserve"> медициналық көрсе</w:t>
      </w:r>
      <w:r w:rsidR="00EC1105">
        <w:rPr>
          <w:rFonts w:ascii="Times New Roman" w:hAnsi="Times New Roman" w:cs="Times New Roman"/>
          <w:sz w:val="28"/>
          <w:szCs w:val="28"/>
          <w:lang w:val="kk-KZ"/>
        </w:rPr>
        <w:t>ткіштер ретінде анықтауға болатынын ескере отырып жүргізілген [</w:t>
      </w:r>
      <w:r w:rsidR="00EC1105" w:rsidRPr="008C3F9E">
        <w:rPr>
          <w:rFonts w:ascii="Times New Roman" w:hAnsi="Times New Roman" w:cs="Times New Roman"/>
          <w:sz w:val="28"/>
          <w:szCs w:val="28"/>
          <w:lang w:val="kk-KZ"/>
        </w:rPr>
        <w:t>1</w:t>
      </w:r>
      <w:r w:rsidR="00B665BF">
        <w:rPr>
          <w:rFonts w:ascii="Times New Roman" w:hAnsi="Times New Roman" w:cs="Times New Roman"/>
          <w:sz w:val="28"/>
          <w:szCs w:val="28"/>
          <w:lang w:val="kk-KZ"/>
        </w:rPr>
        <w:t>87</w:t>
      </w:r>
      <w:r w:rsidR="00EC1105">
        <w:rPr>
          <w:rFonts w:ascii="Times New Roman" w:hAnsi="Times New Roman" w:cs="Times New Roman"/>
          <w:sz w:val="28"/>
          <w:szCs w:val="28"/>
          <w:lang w:val="kk-KZ"/>
        </w:rPr>
        <w:t>] зерттеу нәтижесінде</w:t>
      </w:r>
      <w:r w:rsidR="00EC1105" w:rsidRPr="00EC1105">
        <w:rPr>
          <w:rFonts w:ascii="Times New Roman" w:hAnsi="Times New Roman" w:cs="Times New Roman"/>
          <w:sz w:val="28"/>
          <w:szCs w:val="28"/>
          <w:lang w:val="kk-KZ"/>
        </w:rPr>
        <w:t xml:space="preserve"> </w:t>
      </w:r>
      <w:r w:rsidRPr="00654120">
        <w:rPr>
          <w:rFonts w:ascii="Times New Roman" w:hAnsi="Times New Roman" w:cs="Times New Roman"/>
          <w:sz w:val="28"/>
          <w:szCs w:val="28"/>
          <w:lang w:val="kk-KZ"/>
        </w:rPr>
        <w:t>201</w:t>
      </w:r>
      <w:r>
        <w:rPr>
          <w:rFonts w:ascii="Times New Roman" w:hAnsi="Times New Roman" w:cs="Times New Roman"/>
          <w:sz w:val="28"/>
          <w:szCs w:val="28"/>
          <w:lang w:val="kk-KZ"/>
        </w:rPr>
        <w:t>7</w:t>
      </w:r>
      <w:r w:rsidRPr="00654120">
        <w:rPr>
          <w:rFonts w:ascii="Times New Roman" w:hAnsi="Times New Roman" w:cs="Times New Roman"/>
          <w:sz w:val="28"/>
          <w:szCs w:val="28"/>
          <w:lang w:val="kk-KZ"/>
        </w:rPr>
        <w:t>-20</w:t>
      </w:r>
      <w:r w:rsidRPr="00B97C5C">
        <w:rPr>
          <w:rFonts w:ascii="Times New Roman" w:hAnsi="Times New Roman" w:cs="Times New Roman"/>
          <w:sz w:val="28"/>
          <w:szCs w:val="28"/>
          <w:lang w:val="kk-KZ"/>
        </w:rPr>
        <w:t>2</w:t>
      </w:r>
      <w:r w:rsidRPr="00E723FA">
        <w:rPr>
          <w:rFonts w:ascii="Times New Roman" w:hAnsi="Times New Roman" w:cs="Times New Roman"/>
          <w:sz w:val="28"/>
          <w:szCs w:val="28"/>
          <w:lang w:val="kk-KZ"/>
        </w:rPr>
        <w:t>1</w:t>
      </w:r>
      <w:r w:rsidRPr="00654120">
        <w:rPr>
          <w:rFonts w:ascii="Times New Roman" w:hAnsi="Times New Roman" w:cs="Times New Roman"/>
          <w:sz w:val="28"/>
          <w:szCs w:val="28"/>
          <w:lang w:val="kk-KZ"/>
        </w:rPr>
        <w:t xml:space="preserve"> жылдар аралығындағы</w:t>
      </w:r>
      <w:r>
        <w:rPr>
          <w:rFonts w:ascii="Times New Roman" w:hAnsi="Times New Roman" w:cs="Times New Roman"/>
          <w:sz w:val="28"/>
          <w:szCs w:val="28"/>
          <w:lang w:val="kk-KZ"/>
        </w:rPr>
        <w:t xml:space="preserve"> ретроспективті талдау нәтижесінде </w:t>
      </w:r>
      <w:r w:rsidRPr="00654120">
        <w:rPr>
          <w:rFonts w:ascii="Times New Roman" w:hAnsi="Times New Roman" w:cs="Times New Roman"/>
          <w:sz w:val="28"/>
          <w:szCs w:val="28"/>
          <w:lang w:val="kk-KZ"/>
        </w:rPr>
        <w:t>алға</w:t>
      </w:r>
      <w:r>
        <w:rPr>
          <w:rFonts w:ascii="Times New Roman" w:hAnsi="Times New Roman" w:cs="Times New Roman"/>
          <w:sz w:val="28"/>
          <w:szCs w:val="28"/>
          <w:lang w:val="kk-KZ"/>
        </w:rPr>
        <w:t xml:space="preserve">шқы </w:t>
      </w:r>
      <w:proofErr w:type="spellStart"/>
      <w:r>
        <w:rPr>
          <w:rFonts w:ascii="Times New Roman" w:hAnsi="Times New Roman" w:cs="Times New Roman"/>
          <w:sz w:val="28"/>
          <w:szCs w:val="28"/>
          <w:lang w:val="kk-KZ"/>
        </w:rPr>
        <w:t>аурушаңдылықтың</w:t>
      </w:r>
      <w:proofErr w:type="spellEnd"/>
      <w:r>
        <w:rPr>
          <w:rFonts w:ascii="Times New Roman" w:hAnsi="Times New Roman" w:cs="Times New Roman"/>
          <w:sz w:val="28"/>
          <w:szCs w:val="28"/>
          <w:lang w:val="kk-KZ"/>
        </w:rPr>
        <w:t xml:space="preserve"> тіркелуі негізгі аймақ</w:t>
      </w:r>
      <w:r w:rsidRPr="00654120">
        <w:rPr>
          <w:rFonts w:ascii="Times New Roman" w:hAnsi="Times New Roman" w:cs="Times New Roman"/>
          <w:sz w:val="28"/>
          <w:szCs w:val="28"/>
          <w:lang w:val="kk-KZ"/>
        </w:rPr>
        <w:t xml:space="preserve">қа қарағанда </w:t>
      </w:r>
      <w:r>
        <w:rPr>
          <w:rFonts w:ascii="Times New Roman" w:hAnsi="Times New Roman" w:cs="Times New Roman"/>
          <w:sz w:val="28"/>
          <w:szCs w:val="28"/>
          <w:lang w:val="kk-KZ"/>
        </w:rPr>
        <w:t>бақылаушы аймақта</w:t>
      </w:r>
      <w:r w:rsidRPr="00654120">
        <w:rPr>
          <w:rFonts w:ascii="Times New Roman" w:hAnsi="Times New Roman" w:cs="Times New Roman"/>
          <w:sz w:val="28"/>
          <w:szCs w:val="28"/>
          <w:lang w:val="kk-KZ"/>
        </w:rPr>
        <w:t xml:space="preserve"> жоғары, сәйкесінше 100000 тұрғынға шаққанда 3</w:t>
      </w:r>
      <w:r>
        <w:rPr>
          <w:rFonts w:ascii="Times New Roman" w:hAnsi="Times New Roman" w:cs="Times New Roman"/>
          <w:sz w:val="28"/>
          <w:szCs w:val="28"/>
          <w:lang w:val="kk-KZ"/>
        </w:rPr>
        <w:t xml:space="preserve">1485,6 </w:t>
      </w:r>
      <w:r w:rsidRPr="00B97C5C">
        <w:rPr>
          <w:rFonts w:ascii="Times New Roman" w:hAnsi="Times New Roman" w:cs="Times New Roman"/>
          <w:sz w:val="28"/>
          <w:szCs w:val="28"/>
          <w:lang w:val="kk-KZ"/>
        </w:rPr>
        <w:t>-</w:t>
      </w:r>
      <w:r w:rsidRPr="00654120">
        <w:rPr>
          <w:rFonts w:ascii="Times New Roman" w:hAnsi="Times New Roman" w:cs="Times New Roman"/>
          <w:sz w:val="28"/>
          <w:szCs w:val="28"/>
          <w:lang w:val="kk-KZ"/>
        </w:rPr>
        <w:t xml:space="preserve"> де </w:t>
      </w:r>
      <w:r>
        <w:rPr>
          <w:rFonts w:ascii="Times New Roman" w:hAnsi="Times New Roman" w:cs="Times New Roman"/>
          <w:sz w:val="28"/>
          <w:szCs w:val="28"/>
          <w:lang w:val="kk-KZ"/>
        </w:rPr>
        <w:t>33181,2</w:t>
      </w:r>
      <w:r w:rsidRPr="00654120">
        <w:rPr>
          <w:rFonts w:ascii="Times New Roman" w:hAnsi="Times New Roman" w:cs="Times New Roman"/>
          <w:sz w:val="28"/>
          <w:szCs w:val="28"/>
          <w:lang w:val="kk-KZ"/>
        </w:rPr>
        <w:t>.</w:t>
      </w:r>
      <w:r>
        <w:rPr>
          <w:rFonts w:ascii="Times New Roman" w:hAnsi="Times New Roman" w:cs="Times New Roman"/>
          <w:sz w:val="28"/>
          <w:szCs w:val="28"/>
          <w:lang w:val="kk-KZ"/>
        </w:rPr>
        <w:t xml:space="preserve"> Бірақ, бір сәттік көлденеңді зерттеу нәтижесінде </w:t>
      </w:r>
      <w:r w:rsidRPr="00654120">
        <w:rPr>
          <w:rFonts w:ascii="Times New Roman" w:hAnsi="Times New Roman" w:cs="Times New Roman"/>
          <w:sz w:val="28"/>
          <w:szCs w:val="28"/>
          <w:lang w:val="kk-KZ"/>
        </w:rPr>
        <w:t xml:space="preserve">алғаш рет </w:t>
      </w:r>
      <w:proofErr w:type="spellStart"/>
      <w:r w:rsidRPr="00654120">
        <w:rPr>
          <w:rFonts w:ascii="Times New Roman" w:hAnsi="Times New Roman" w:cs="Times New Roman"/>
          <w:sz w:val="28"/>
          <w:szCs w:val="28"/>
          <w:lang w:val="kk-KZ"/>
        </w:rPr>
        <w:t>аурушаңдылық</w:t>
      </w:r>
      <w:proofErr w:type="spellEnd"/>
      <w:r w:rsidRPr="00654120">
        <w:rPr>
          <w:rFonts w:ascii="Times New Roman" w:hAnsi="Times New Roman" w:cs="Times New Roman"/>
          <w:sz w:val="28"/>
          <w:szCs w:val="28"/>
          <w:lang w:val="kk-KZ"/>
        </w:rPr>
        <w:t xml:space="preserve"> </w:t>
      </w:r>
      <w:r>
        <w:rPr>
          <w:rFonts w:ascii="Times New Roman" w:hAnsi="Times New Roman" w:cs="Times New Roman"/>
          <w:sz w:val="28"/>
          <w:szCs w:val="28"/>
          <w:lang w:val="kk-KZ"/>
        </w:rPr>
        <w:t>бақылаушы аймаққа қарағанда негізгі аймақта жоғары</w:t>
      </w:r>
      <w:r w:rsidR="009311ED">
        <w:rPr>
          <w:rFonts w:ascii="Times New Roman" w:hAnsi="Times New Roman" w:cs="Times New Roman"/>
          <w:sz w:val="28"/>
          <w:szCs w:val="28"/>
          <w:lang w:val="kk-KZ"/>
        </w:rPr>
        <w:t xml:space="preserve"> </w:t>
      </w:r>
      <w:r w:rsidR="009311ED" w:rsidRPr="00346691">
        <w:rPr>
          <w:rFonts w:ascii="Times New Roman" w:hAnsi="Times New Roman" w:cs="Times New Roman"/>
          <w:sz w:val="28"/>
          <w:szCs w:val="28"/>
          <w:lang w:val="kk-KZ"/>
        </w:rPr>
        <w:t>екендігі</w:t>
      </w:r>
      <w:r>
        <w:rPr>
          <w:rFonts w:ascii="Times New Roman" w:hAnsi="Times New Roman" w:cs="Times New Roman"/>
          <w:sz w:val="28"/>
          <w:szCs w:val="28"/>
          <w:lang w:val="kk-KZ"/>
        </w:rPr>
        <w:t xml:space="preserve"> </w:t>
      </w:r>
      <w:r w:rsidR="00EC1105">
        <w:rPr>
          <w:rFonts w:ascii="Times New Roman" w:hAnsi="Times New Roman" w:cs="Times New Roman"/>
          <w:sz w:val="28"/>
          <w:szCs w:val="28"/>
          <w:lang w:val="kk-KZ"/>
        </w:rPr>
        <w:t>[</w:t>
      </w:r>
      <w:r w:rsidR="00B665BF">
        <w:rPr>
          <w:rFonts w:ascii="Times New Roman" w:hAnsi="Times New Roman" w:cs="Times New Roman"/>
          <w:sz w:val="28"/>
          <w:szCs w:val="28"/>
          <w:lang w:val="kk-KZ"/>
        </w:rPr>
        <w:t>188</w:t>
      </w:r>
      <w:r w:rsidR="00EC1105">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BD65BD">
        <w:rPr>
          <w:rFonts w:ascii="Times New Roman" w:hAnsi="Times New Roman" w:cs="Times New Roman"/>
          <w:sz w:val="28"/>
          <w:szCs w:val="28"/>
          <w:lang w:val="kk-KZ"/>
        </w:rPr>
        <w:t>6,3%</w:t>
      </w:r>
      <w:r>
        <w:rPr>
          <w:rFonts w:ascii="Times New Roman" w:hAnsi="Times New Roman" w:cs="Times New Roman"/>
          <w:sz w:val="28"/>
          <w:szCs w:val="28"/>
          <w:lang w:val="kk-KZ"/>
        </w:rPr>
        <w:t xml:space="preserve">) </w:t>
      </w:r>
      <w:r w:rsidRPr="00654120">
        <w:rPr>
          <w:rFonts w:ascii="Times New Roman" w:hAnsi="Times New Roman" w:cs="Times New Roman"/>
          <w:sz w:val="28"/>
          <w:szCs w:val="28"/>
          <w:lang w:val="kk-KZ"/>
        </w:rPr>
        <w:t>анықталды</w:t>
      </w:r>
      <w:r>
        <w:rPr>
          <w:rFonts w:ascii="Times New Roman" w:hAnsi="Times New Roman" w:cs="Times New Roman"/>
          <w:sz w:val="28"/>
          <w:szCs w:val="28"/>
          <w:lang w:val="kk-KZ"/>
        </w:rPr>
        <w:t>. Сонымен қатар, әлеуметтік сауалнама нәтижесінде</w:t>
      </w:r>
      <w:r w:rsidRPr="004131AC">
        <w:rPr>
          <w:rFonts w:ascii="Times New Roman" w:hAnsi="Times New Roman" w:cs="Times New Roman"/>
          <w:sz w:val="28"/>
          <w:szCs w:val="28"/>
          <w:lang w:val="kk-KZ"/>
        </w:rPr>
        <w:t xml:space="preserve"> </w:t>
      </w:r>
      <w:r>
        <w:rPr>
          <w:rFonts w:ascii="Times New Roman" w:hAnsi="Times New Roman" w:cs="Times New Roman"/>
          <w:sz w:val="28"/>
          <w:szCs w:val="28"/>
          <w:lang w:val="kk-KZ"/>
        </w:rPr>
        <w:t>н</w:t>
      </w:r>
      <w:r>
        <w:rPr>
          <w:rFonts w:ascii="Times New Roman" w:hAnsi="Times New Roman" w:cs="Times New Roman"/>
          <w:color w:val="000000" w:themeColor="text1"/>
          <w:sz w:val="28"/>
          <w:szCs w:val="28"/>
          <w:lang w:val="kk-KZ"/>
        </w:rPr>
        <w:t xml:space="preserve">егізгі аймақ </w:t>
      </w:r>
      <w:r>
        <w:rPr>
          <w:rFonts w:ascii="Times New Roman" w:hAnsi="Times New Roman" w:cs="Times New Roman"/>
          <w:sz w:val="28"/>
          <w:szCs w:val="28"/>
          <w:lang w:val="kk-KZ"/>
        </w:rPr>
        <w:t>р</w:t>
      </w:r>
      <w:r>
        <w:rPr>
          <w:rFonts w:ascii="Times New Roman" w:hAnsi="Times New Roman" w:cs="Times New Roman"/>
          <w:color w:val="000000" w:themeColor="text1"/>
          <w:sz w:val="28"/>
          <w:szCs w:val="28"/>
          <w:lang w:val="kk-KZ"/>
        </w:rPr>
        <w:t xml:space="preserve">еспонденттері </w:t>
      </w:r>
      <w:r>
        <w:rPr>
          <w:rFonts w:ascii="Times New Roman" w:hAnsi="Times New Roman" w:cs="Times New Roman"/>
          <w:sz w:val="28"/>
          <w:szCs w:val="28"/>
          <w:lang w:val="kk-KZ"/>
        </w:rPr>
        <w:t>д</w:t>
      </w:r>
      <w:r w:rsidRPr="00561D04">
        <w:rPr>
          <w:rFonts w:ascii="Times New Roman" w:hAnsi="Times New Roman" w:cs="Times New Roman"/>
          <w:sz w:val="28"/>
          <w:szCs w:val="28"/>
          <w:lang w:val="kk-KZ"/>
        </w:rPr>
        <w:t xml:space="preserve">енсаулықтарын </w:t>
      </w:r>
      <w:r>
        <w:rPr>
          <w:rFonts w:ascii="Times New Roman" w:hAnsi="Times New Roman" w:cs="Times New Roman"/>
          <w:sz w:val="28"/>
          <w:szCs w:val="28"/>
          <w:lang w:val="kk-KZ"/>
        </w:rPr>
        <w:t>төмен</w:t>
      </w:r>
      <w:r w:rsidRPr="00561D0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бағалады (3,6%, p=0,008; </w:t>
      </w:r>
      <w:r w:rsidRPr="00136E99">
        <w:rPr>
          <w:rFonts w:ascii="Times New Roman" w:hAnsi="Times New Roman" w:cs="Times New Roman"/>
          <w:sz w:val="28"/>
          <w:szCs w:val="28"/>
          <w:lang w:val="kk-KZ"/>
        </w:rPr>
        <w:t>OR=</w:t>
      </w:r>
      <w:r w:rsidRPr="00E56369">
        <w:rPr>
          <w:rFonts w:ascii="Times New Roman" w:hAnsi="Times New Roman" w:cs="Times New Roman"/>
          <w:sz w:val="28"/>
          <w:szCs w:val="28"/>
          <w:lang w:val="kk-KZ"/>
        </w:rPr>
        <w:t>1,5</w:t>
      </w:r>
      <w:r w:rsidRPr="00E56369">
        <w:rPr>
          <w:rFonts w:ascii="Times New Roman" w:hAnsi="Times New Roman" w:cs="Times New Roman"/>
          <w:color w:val="010205"/>
          <w:sz w:val="28"/>
          <w:szCs w:val="28"/>
          <w:lang w:val="kk-KZ"/>
        </w:rPr>
        <w:t>, p=</w:t>
      </w:r>
      <w:r w:rsidRPr="00325A9D">
        <w:rPr>
          <w:rFonts w:ascii="Times New Roman" w:hAnsi="Times New Roman" w:cs="Times New Roman"/>
          <w:color w:val="010205"/>
          <w:sz w:val="28"/>
          <w:szCs w:val="28"/>
          <w:lang w:val="kk-KZ"/>
        </w:rPr>
        <w:t>0,</w:t>
      </w:r>
      <w:r w:rsidRPr="00E56369">
        <w:rPr>
          <w:rFonts w:ascii="Times New Roman" w:hAnsi="Times New Roman" w:cs="Times New Roman"/>
          <w:color w:val="010205"/>
          <w:sz w:val="28"/>
          <w:szCs w:val="28"/>
          <w:lang w:val="kk-KZ"/>
        </w:rPr>
        <w:t>019</w:t>
      </w:r>
      <w:r>
        <w:rPr>
          <w:rFonts w:ascii="Times New Roman" w:hAnsi="Times New Roman" w:cs="Times New Roman"/>
          <w:sz w:val="28"/>
          <w:szCs w:val="28"/>
          <w:lang w:val="kk-KZ"/>
        </w:rPr>
        <w:t>).</w:t>
      </w:r>
      <w:r w:rsidRPr="00654120">
        <w:rPr>
          <w:rFonts w:ascii="Times New Roman" w:hAnsi="Times New Roman" w:cs="Times New Roman"/>
          <w:sz w:val="28"/>
          <w:szCs w:val="28"/>
          <w:lang w:val="kk-KZ"/>
        </w:rPr>
        <w:t xml:space="preserve">  </w:t>
      </w:r>
    </w:p>
    <w:p w14:paraId="5761395B" w14:textId="77777777" w:rsidR="00D143FB" w:rsidRPr="00D143FB" w:rsidRDefault="00DE7C86" w:rsidP="00D143FB">
      <w:pPr>
        <w:tabs>
          <w:tab w:val="left" w:pos="709"/>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D143FB">
        <w:rPr>
          <w:rFonts w:ascii="Times New Roman" w:hAnsi="Times New Roman" w:cs="Times New Roman"/>
          <w:sz w:val="28"/>
          <w:szCs w:val="28"/>
          <w:lang w:val="kk-KZ"/>
        </w:rPr>
        <w:t>Негізгі және б</w:t>
      </w:r>
      <w:r w:rsidR="00D143FB" w:rsidRPr="00D143FB">
        <w:rPr>
          <w:rFonts w:ascii="Times New Roman" w:hAnsi="Times New Roman" w:cs="Times New Roman"/>
          <w:sz w:val="28"/>
          <w:szCs w:val="28"/>
          <w:lang w:val="kk-KZ"/>
        </w:rPr>
        <w:t xml:space="preserve">ақылаушы аймақ тұрғындарының </w:t>
      </w:r>
      <w:proofErr w:type="spellStart"/>
      <w:r w:rsidR="00D143FB" w:rsidRPr="00D143FB">
        <w:rPr>
          <w:rFonts w:ascii="Times New Roman" w:hAnsi="Times New Roman" w:cs="Times New Roman"/>
          <w:sz w:val="28"/>
          <w:szCs w:val="28"/>
          <w:lang w:val="kk-KZ"/>
        </w:rPr>
        <w:t>ауру</w:t>
      </w:r>
      <w:r w:rsidR="0005421B">
        <w:rPr>
          <w:rFonts w:ascii="Times New Roman" w:hAnsi="Times New Roman" w:cs="Times New Roman"/>
          <w:sz w:val="28"/>
          <w:szCs w:val="28"/>
          <w:lang w:val="kk-KZ"/>
        </w:rPr>
        <w:t>шаңдылық</w:t>
      </w:r>
      <w:proofErr w:type="spellEnd"/>
      <w:r w:rsidR="00D143FB" w:rsidRPr="00D143FB">
        <w:rPr>
          <w:rFonts w:ascii="Times New Roman" w:hAnsi="Times New Roman" w:cs="Times New Roman"/>
          <w:sz w:val="28"/>
          <w:szCs w:val="28"/>
          <w:lang w:val="kk-KZ"/>
        </w:rPr>
        <w:t xml:space="preserve"> кластары бойынша </w:t>
      </w:r>
      <w:r w:rsidR="00D143FB">
        <w:rPr>
          <w:rFonts w:ascii="Times New Roman" w:hAnsi="Times New Roman" w:cs="Times New Roman"/>
          <w:sz w:val="28"/>
          <w:szCs w:val="28"/>
          <w:lang w:val="kk-KZ"/>
        </w:rPr>
        <w:t xml:space="preserve">алғаш рет </w:t>
      </w:r>
      <w:r w:rsidR="00D143FB" w:rsidRPr="00D143FB">
        <w:rPr>
          <w:rFonts w:ascii="Times New Roman" w:hAnsi="Times New Roman" w:cs="Times New Roman"/>
          <w:sz w:val="28"/>
          <w:szCs w:val="28"/>
          <w:lang w:val="kk-KZ"/>
        </w:rPr>
        <w:t xml:space="preserve">анықталған </w:t>
      </w:r>
      <w:proofErr w:type="spellStart"/>
      <w:r w:rsidR="00D143FB">
        <w:rPr>
          <w:rFonts w:ascii="Times New Roman" w:hAnsi="Times New Roman" w:cs="Times New Roman"/>
          <w:sz w:val="28"/>
          <w:szCs w:val="28"/>
          <w:lang w:val="kk-KZ"/>
        </w:rPr>
        <w:t>аурушаңдылық</w:t>
      </w:r>
      <w:proofErr w:type="spellEnd"/>
      <w:r w:rsidR="00D143FB" w:rsidRPr="00D143FB">
        <w:rPr>
          <w:rFonts w:ascii="Times New Roman" w:hAnsi="Times New Roman" w:cs="Times New Roman"/>
          <w:sz w:val="28"/>
          <w:szCs w:val="28"/>
          <w:lang w:val="kk-KZ"/>
        </w:rPr>
        <w:t xml:space="preserve"> сипаттамаларына негізделген аурулар құрылымы экологиялық және әлеуметтік-экономикалық факторлар кешенінің әсерінен өзіндік ерекшеліктері</w:t>
      </w:r>
      <w:r w:rsidR="00B665BF">
        <w:rPr>
          <w:rFonts w:ascii="Times New Roman" w:hAnsi="Times New Roman" w:cs="Times New Roman"/>
          <w:sz w:val="28"/>
          <w:szCs w:val="28"/>
          <w:lang w:val="kk-KZ"/>
        </w:rPr>
        <w:t>не</w:t>
      </w:r>
      <w:r w:rsidR="00D143FB" w:rsidRPr="00D143FB">
        <w:rPr>
          <w:rFonts w:ascii="Times New Roman" w:hAnsi="Times New Roman" w:cs="Times New Roman"/>
          <w:sz w:val="28"/>
          <w:szCs w:val="28"/>
          <w:lang w:val="kk-KZ"/>
        </w:rPr>
        <w:t xml:space="preserve"> </w:t>
      </w:r>
      <w:r w:rsidR="00D143FB">
        <w:rPr>
          <w:rFonts w:ascii="Times New Roman" w:hAnsi="Times New Roman" w:cs="Times New Roman"/>
          <w:sz w:val="28"/>
          <w:szCs w:val="28"/>
          <w:lang w:val="kk-KZ"/>
        </w:rPr>
        <w:t xml:space="preserve">байланысты </w:t>
      </w:r>
      <w:r w:rsidR="00D143FB" w:rsidRPr="00B665BF">
        <w:rPr>
          <w:rFonts w:ascii="Times New Roman" w:hAnsi="Times New Roman" w:cs="Times New Roman"/>
          <w:color w:val="0D0D0D" w:themeColor="text1" w:themeTint="F2"/>
          <w:sz w:val="28"/>
          <w:szCs w:val="28"/>
          <w:lang w:val="kk-KZ"/>
        </w:rPr>
        <w:t>[</w:t>
      </w:r>
      <w:r w:rsidR="00B665BF" w:rsidRPr="00B665BF">
        <w:rPr>
          <w:rFonts w:ascii="Times New Roman" w:hAnsi="Times New Roman" w:cs="Times New Roman"/>
          <w:color w:val="0D0D0D" w:themeColor="text1" w:themeTint="F2"/>
          <w:sz w:val="28"/>
          <w:szCs w:val="28"/>
          <w:lang w:val="kk-KZ"/>
        </w:rPr>
        <w:t xml:space="preserve">154, </w:t>
      </w:r>
      <w:r w:rsidR="00D143FB" w:rsidRPr="00B665BF">
        <w:rPr>
          <w:rFonts w:ascii="Times New Roman" w:hAnsi="Times New Roman" w:cs="Times New Roman"/>
          <w:color w:val="0D0D0D" w:themeColor="text1" w:themeTint="F2"/>
          <w:sz w:val="28"/>
          <w:szCs w:val="28"/>
          <w:lang w:val="kk-KZ"/>
        </w:rPr>
        <w:t>145</w:t>
      </w:r>
      <w:r w:rsidR="00B665BF" w:rsidRPr="00B665BF">
        <w:rPr>
          <w:rFonts w:ascii="Times New Roman" w:hAnsi="Times New Roman" w:cs="Times New Roman"/>
          <w:color w:val="0D0D0D" w:themeColor="text1" w:themeTint="F2"/>
          <w:sz w:val="28"/>
          <w:szCs w:val="28"/>
          <w:lang w:val="kk-KZ"/>
        </w:rPr>
        <w:t>б.</w:t>
      </w:r>
      <w:r w:rsidR="00D143FB" w:rsidRPr="00B665BF">
        <w:rPr>
          <w:rFonts w:ascii="Times New Roman" w:hAnsi="Times New Roman" w:cs="Times New Roman"/>
          <w:color w:val="0D0D0D" w:themeColor="text1" w:themeTint="F2"/>
          <w:sz w:val="28"/>
          <w:szCs w:val="28"/>
          <w:lang w:val="kk-KZ"/>
        </w:rPr>
        <w:t xml:space="preserve">] </w:t>
      </w:r>
      <w:r w:rsidR="00D143FB" w:rsidRPr="00D143FB">
        <w:rPr>
          <w:rFonts w:ascii="Times New Roman" w:hAnsi="Times New Roman" w:cs="Times New Roman"/>
          <w:sz w:val="28"/>
          <w:szCs w:val="28"/>
          <w:lang w:val="kk-KZ"/>
        </w:rPr>
        <w:t>статистикалық мәндерінің айырмашылығына ие, тыныс алу мүшелерінің аурулары (</w:t>
      </w:r>
      <w:r w:rsidR="00D143FB" w:rsidRPr="00D143FB">
        <w:rPr>
          <w:rFonts w:ascii="Times New Roman" w:hAnsi="Times New Roman" w:cs="Times New Roman"/>
          <w:i/>
          <w:sz w:val="28"/>
          <w:szCs w:val="28"/>
          <w:lang w:val="kk-KZ"/>
        </w:rPr>
        <w:t>х</w:t>
      </w:r>
      <w:r w:rsidR="00D143FB" w:rsidRPr="00D143FB">
        <w:rPr>
          <w:rFonts w:ascii="Times New Roman" w:hAnsi="Times New Roman" w:cs="Times New Roman"/>
          <w:i/>
          <w:sz w:val="28"/>
          <w:szCs w:val="28"/>
          <w:vertAlign w:val="superscript"/>
          <w:lang w:val="kk-KZ"/>
        </w:rPr>
        <w:t>2</w:t>
      </w:r>
      <w:r w:rsidR="00D143FB" w:rsidRPr="00D143FB">
        <w:rPr>
          <w:rFonts w:ascii="Times New Roman" w:hAnsi="Times New Roman" w:cs="Times New Roman"/>
          <w:i/>
          <w:sz w:val="28"/>
          <w:szCs w:val="28"/>
          <w:lang w:val="kk-KZ"/>
        </w:rPr>
        <w:t>=</w:t>
      </w:r>
      <w:r w:rsidR="00D143FB" w:rsidRPr="00D143FB">
        <w:rPr>
          <w:rFonts w:ascii="Times New Roman" w:hAnsi="Times New Roman" w:cs="Times New Roman"/>
          <w:sz w:val="28"/>
          <w:szCs w:val="28"/>
          <w:lang w:val="kk-KZ"/>
        </w:rPr>
        <w:t>21,3</w:t>
      </w:r>
      <w:r w:rsidR="00D143FB" w:rsidRPr="00D143FB">
        <w:rPr>
          <w:rFonts w:ascii="Times New Roman" w:hAnsi="Times New Roman" w:cs="Times New Roman"/>
          <w:i/>
          <w:sz w:val="28"/>
          <w:szCs w:val="28"/>
          <w:lang w:val="kk-KZ"/>
        </w:rPr>
        <w:t xml:space="preserve">  </w:t>
      </w:r>
      <w:proofErr w:type="spellStart"/>
      <w:r w:rsidR="00D143FB" w:rsidRPr="00D143FB">
        <w:rPr>
          <w:rFonts w:ascii="Times New Roman" w:hAnsi="Times New Roman" w:cs="Times New Roman"/>
          <w:sz w:val="28"/>
          <w:szCs w:val="28"/>
          <w:lang w:val="kk-KZ"/>
        </w:rPr>
        <w:t>df</w:t>
      </w:r>
      <w:proofErr w:type="spellEnd"/>
      <w:r w:rsidR="00D143FB" w:rsidRPr="00D143FB">
        <w:rPr>
          <w:rFonts w:ascii="Times New Roman" w:hAnsi="Times New Roman" w:cs="Times New Roman"/>
          <w:sz w:val="28"/>
          <w:szCs w:val="28"/>
          <w:lang w:val="kk-KZ"/>
        </w:rPr>
        <w:t>=1 p&lt;0,0000), асқорыту жолы мүшелерінің аурулары  (</w:t>
      </w:r>
      <w:r w:rsidR="00D143FB" w:rsidRPr="00D143FB">
        <w:rPr>
          <w:rFonts w:ascii="Times New Roman" w:hAnsi="Times New Roman" w:cs="Times New Roman"/>
          <w:i/>
          <w:sz w:val="28"/>
          <w:szCs w:val="28"/>
          <w:lang w:val="kk-KZ"/>
        </w:rPr>
        <w:t>х</w:t>
      </w:r>
      <w:r w:rsidR="00D143FB" w:rsidRPr="00D143FB">
        <w:rPr>
          <w:rFonts w:ascii="Times New Roman" w:hAnsi="Times New Roman" w:cs="Times New Roman"/>
          <w:i/>
          <w:sz w:val="28"/>
          <w:szCs w:val="28"/>
          <w:vertAlign w:val="superscript"/>
          <w:lang w:val="kk-KZ"/>
        </w:rPr>
        <w:t>2</w:t>
      </w:r>
      <w:r w:rsidR="00D143FB" w:rsidRPr="00D143FB">
        <w:rPr>
          <w:rFonts w:ascii="Times New Roman" w:hAnsi="Times New Roman" w:cs="Times New Roman"/>
          <w:i/>
          <w:sz w:val="28"/>
          <w:szCs w:val="28"/>
          <w:lang w:val="kk-KZ"/>
        </w:rPr>
        <w:t>=</w:t>
      </w:r>
      <w:r w:rsidR="00D143FB" w:rsidRPr="00D143FB">
        <w:rPr>
          <w:rFonts w:ascii="Times New Roman" w:hAnsi="Times New Roman" w:cs="Times New Roman"/>
          <w:sz w:val="28"/>
          <w:szCs w:val="28"/>
          <w:lang w:val="kk-KZ"/>
        </w:rPr>
        <w:t>16,6</w:t>
      </w:r>
      <w:r w:rsidR="00D143FB" w:rsidRPr="00D143FB">
        <w:rPr>
          <w:rFonts w:ascii="Times New Roman" w:hAnsi="Times New Roman" w:cs="Times New Roman"/>
          <w:i/>
          <w:sz w:val="28"/>
          <w:szCs w:val="28"/>
          <w:lang w:val="kk-KZ"/>
        </w:rPr>
        <w:t xml:space="preserve">  </w:t>
      </w:r>
      <w:proofErr w:type="spellStart"/>
      <w:r w:rsidR="00D143FB" w:rsidRPr="00D143FB">
        <w:rPr>
          <w:rFonts w:ascii="Times New Roman" w:hAnsi="Times New Roman" w:cs="Times New Roman"/>
          <w:sz w:val="28"/>
          <w:szCs w:val="28"/>
          <w:lang w:val="kk-KZ"/>
        </w:rPr>
        <w:t>df</w:t>
      </w:r>
      <w:proofErr w:type="spellEnd"/>
      <w:r w:rsidR="00D143FB" w:rsidRPr="00D143FB">
        <w:rPr>
          <w:rFonts w:ascii="Times New Roman" w:hAnsi="Times New Roman" w:cs="Times New Roman"/>
          <w:sz w:val="28"/>
          <w:szCs w:val="28"/>
          <w:lang w:val="kk-KZ"/>
        </w:rPr>
        <w:t>=1 p&lt;0,00005), құлақ пен емізік тәрізді өскінді аурулары (</w:t>
      </w:r>
      <w:r w:rsidR="00D143FB" w:rsidRPr="00D143FB">
        <w:rPr>
          <w:rFonts w:ascii="Times New Roman" w:hAnsi="Times New Roman" w:cs="Times New Roman"/>
          <w:i/>
          <w:sz w:val="28"/>
          <w:szCs w:val="28"/>
          <w:lang w:val="kk-KZ"/>
        </w:rPr>
        <w:t>х</w:t>
      </w:r>
      <w:r w:rsidR="00D143FB" w:rsidRPr="00D143FB">
        <w:rPr>
          <w:rFonts w:ascii="Times New Roman" w:hAnsi="Times New Roman" w:cs="Times New Roman"/>
          <w:i/>
          <w:sz w:val="28"/>
          <w:szCs w:val="28"/>
          <w:vertAlign w:val="superscript"/>
          <w:lang w:val="kk-KZ"/>
        </w:rPr>
        <w:t>2</w:t>
      </w:r>
      <w:r w:rsidR="00D143FB" w:rsidRPr="00D143FB">
        <w:rPr>
          <w:rFonts w:ascii="Times New Roman" w:hAnsi="Times New Roman" w:cs="Times New Roman"/>
          <w:i/>
          <w:sz w:val="28"/>
          <w:szCs w:val="28"/>
          <w:lang w:val="kk-KZ"/>
        </w:rPr>
        <w:t>=</w:t>
      </w:r>
      <w:r w:rsidR="00D143FB" w:rsidRPr="00D143FB">
        <w:rPr>
          <w:rFonts w:ascii="Times New Roman" w:hAnsi="Times New Roman" w:cs="Times New Roman"/>
          <w:sz w:val="28"/>
          <w:szCs w:val="28"/>
          <w:lang w:val="kk-KZ"/>
        </w:rPr>
        <w:t>6,4</w:t>
      </w:r>
      <w:r w:rsidR="00D143FB" w:rsidRPr="00D143FB">
        <w:rPr>
          <w:rFonts w:ascii="Times New Roman" w:hAnsi="Times New Roman" w:cs="Times New Roman"/>
          <w:i/>
          <w:sz w:val="28"/>
          <w:szCs w:val="28"/>
          <w:lang w:val="kk-KZ"/>
        </w:rPr>
        <w:t xml:space="preserve"> </w:t>
      </w:r>
      <w:proofErr w:type="spellStart"/>
      <w:r w:rsidR="00D143FB" w:rsidRPr="00D143FB">
        <w:rPr>
          <w:rFonts w:ascii="Times New Roman" w:hAnsi="Times New Roman" w:cs="Times New Roman"/>
          <w:sz w:val="28"/>
          <w:szCs w:val="28"/>
          <w:lang w:val="kk-KZ"/>
        </w:rPr>
        <w:t>df</w:t>
      </w:r>
      <w:proofErr w:type="spellEnd"/>
      <w:r w:rsidR="00D143FB" w:rsidRPr="00D143FB">
        <w:rPr>
          <w:rFonts w:ascii="Times New Roman" w:hAnsi="Times New Roman" w:cs="Times New Roman"/>
          <w:sz w:val="28"/>
          <w:szCs w:val="28"/>
          <w:lang w:val="kk-KZ"/>
        </w:rPr>
        <w:t>=1 p&lt;0,01), сүйек-бұлшықет жүйесінің аурулары (</w:t>
      </w:r>
      <w:r w:rsidR="00D143FB" w:rsidRPr="00D143FB">
        <w:rPr>
          <w:rFonts w:ascii="Times New Roman" w:hAnsi="Times New Roman" w:cs="Times New Roman"/>
          <w:i/>
          <w:sz w:val="28"/>
          <w:szCs w:val="28"/>
          <w:lang w:val="kk-KZ"/>
        </w:rPr>
        <w:t>х</w:t>
      </w:r>
      <w:r w:rsidR="00D143FB" w:rsidRPr="00D143FB">
        <w:rPr>
          <w:rFonts w:ascii="Times New Roman" w:hAnsi="Times New Roman" w:cs="Times New Roman"/>
          <w:i/>
          <w:sz w:val="28"/>
          <w:szCs w:val="28"/>
          <w:vertAlign w:val="superscript"/>
          <w:lang w:val="kk-KZ"/>
        </w:rPr>
        <w:t>2</w:t>
      </w:r>
      <w:r w:rsidR="00D143FB" w:rsidRPr="00D143FB">
        <w:rPr>
          <w:rFonts w:ascii="Times New Roman" w:hAnsi="Times New Roman" w:cs="Times New Roman"/>
          <w:i/>
          <w:sz w:val="28"/>
          <w:szCs w:val="28"/>
          <w:lang w:val="kk-KZ"/>
        </w:rPr>
        <w:t>=</w:t>
      </w:r>
      <w:r w:rsidR="00D143FB" w:rsidRPr="00D143FB">
        <w:rPr>
          <w:rFonts w:ascii="Times New Roman" w:hAnsi="Times New Roman" w:cs="Times New Roman"/>
          <w:sz w:val="28"/>
          <w:szCs w:val="28"/>
          <w:lang w:val="kk-KZ"/>
        </w:rPr>
        <w:t>8,5</w:t>
      </w:r>
      <w:r w:rsidR="00D143FB" w:rsidRPr="00D143FB">
        <w:rPr>
          <w:rFonts w:ascii="Times New Roman" w:hAnsi="Times New Roman" w:cs="Times New Roman"/>
          <w:i/>
          <w:sz w:val="28"/>
          <w:szCs w:val="28"/>
          <w:lang w:val="kk-KZ"/>
        </w:rPr>
        <w:t xml:space="preserve">  </w:t>
      </w:r>
      <w:proofErr w:type="spellStart"/>
      <w:r w:rsidR="00D143FB" w:rsidRPr="00D143FB">
        <w:rPr>
          <w:rFonts w:ascii="Times New Roman" w:hAnsi="Times New Roman" w:cs="Times New Roman"/>
          <w:sz w:val="28"/>
          <w:szCs w:val="28"/>
          <w:lang w:val="kk-KZ"/>
        </w:rPr>
        <w:t>df</w:t>
      </w:r>
      <w:proofErr w:type="spellEnd"/>
      <w:r w:rsidR="00D143FB" w:rsidRPr="00D143FB">
        <w:rPr>
          <w:rFonts w:ascii="Times New Roman" w:hAnsi="Times New Roman" w:cs="Times New Roman"/>
          <w:sz w:val="28"/>
          <w:szCs w:val="28"/>
          <w:lang w:val="kk-KZ"/>
        </w:rPr>
        <w:t xml:space="preserve">=1 p&lt;0,003), тері қабаты және тері </w:t>
      </w:r>
      <w:proofErr w:type="spellStart"/>
      <w:r w:rsidR="00D143FB" w:rsidRPr="00D143FB">
        <w:rPr>
          <w:rFonts w:ascii="Times New Roman" w:hAnsi="Times New Roman" w:cs="Times New Roman"/>
          <w:sz w:val="28"/>
          <w:szCs w:val="28"/>
          <w:lang w:val="kk-KZ"/>
        </w:rPr>
        <w:t>шелмайының</w:t>
      </w:r>
      <w:proofErr w:type="spellEnd"/>
      <w:r w:rsidR="00D143FB" w:rsidRPr="00D143FB">
        <w:rPr>
          <w:rFonts w:ascii="Times New Roman" w:hAnsi="Times New Roman" w:cs="Times New Roman"/>
          <w:sz w:val="28"/>
          <w:szCs w:val="28"/>
          <w:lang w:val="kk-KZ"/>
        </w:rPr>
        <w:t xml:space="preserve"> аурулары (</w:t>
      </w:r>
      <w:r w:rsidR="00D143FB" w:rsidRPr="00D143FB">
        <w:rPr>
          <w:rFonts w:ascii="Times New Roman" w:hAnsi="Times New Roman" w:cs="Times New Roman"/>
          <w:i/>
          <w:sz w:val="28"/>
          <w:szCs w:val="28"/>
          <w:lang w:val="kk-KZ"/>
        </w:rPr>
        <w:t>х</w:t>
      </w:r>
      <w:r w:rsidR="00D143FB" w:rsidRPr="00D143FB">
        <w:rPr>
          <w:rFonts w:ascii="Times New Roman" w:hAnsi="Times New Roman" w:cs="Times New Roman"/>
          <w:i/>
          <w:sz w:val="28"/>
          <w:szCs w:val="28"/>
          <w:vertAlign w:val="superscript"/>
          <w:lang w:val="kk-KZ"/>
        </w:rPr>
        <w:t>2</w:t>
      </w:r>
      <w:r w:rsidR="00D143FB" w:rsidRPr="00D143FB">
        <w:rPr>
          <w:rFonts w:ascii="Times New Roman" w:hAnsi="Times New Roman" w:cs="Times New Roman"/>
          <w:i/>
          <w:sz w:val="28"/>
          <w:szCs w:val="28"/>
          <w:lang w:val="kk-KZ"/>
        </w:rPr>
        <w:t>=</w:t>
      </w:r>
      <w:r w:rsidR="00D143FB" w:rsidRPr="00D143FB">
        <w:rPr>
          <w:rFonts w:ascii="Times New Roman" w:hAnsi="Times New Roman" w:cs="Times New Roman"/>
          <w:sz w:val="28"/>
          <w:szCs w:val="28"/>
          <w:lang w:val="kk-KZ"/>
        </w:rPr>
        <w:t>5,17</w:t>
      </w:r>
      <w:r w:rsidR="00D143FB" w:rsidRPr="00D143FB">
        <w:rPr>
          <w:rFonts w:ascii="Times New Roman" w:hAnsi="Times New Roman" w:cs="Times New Roman"/>
          <w:i/>
          <w:sz w:val="28"/>
          <w:szCs w:val="28"/>
          <w:lang w:val="kk-KZ"/>
        </w:rPr>
        <w:t xml:space="preserve">  </w:t>
      </w:r>
      <w:proofErr w:type="spellStart"/>
      <w:r w:rsidR="00D143FB" w:rsidRPr="00D143FB">
        <w:rPr>
          <w:rFonts w:ascii="Times New Roman" w:hAnsi="Times New Roman" w:cs="Times New Roman"/>
          <w:sz w:val="28"/>
          <w:szCs w:val="28"/>
          <w:lang w:val="kk-KZ"/>
        </w:rPr>
        <w:t>df</w:t>
      </w:r>
      <w:proofErr w:type="spellEnd"/>
      <w:r w:rsidR="00D143FB" w:rsidRPr="00D143FB">
        <w:rPr>
          <w:rFonts w:ascii="Times New Roman" w:hAnsi="Times New Roman" w:cs="Times New Roman"/>
          <w:sz w:val="28"/>
          <w:szCs w:val="28"/>
          <w:lang w:val="kk-KZ"/>
        </w:rPr>
        <w:t>=1 p&lt;0,02).</w:t>
      </w:r>
    </w:p>
    <w:p w14:paraId="47E24A53" w14:textId="77777777" w:rsidR="00E90C8D" w:rsidRDefault="004C24D4" w:rsidP="00E90C8D">
      <w:pPr>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0C5CB9">
        <w:rPr>
          <w:rFonts w:ascii="Times New Roman" w:hAnsi="Times New Roman" w:cs="Times New Roman"/>
          <w:color w:val="000000" w:themeColor="text1"/>
          <w:sz w:val="28"/>
          <w:szCs w:val="28"/>
          <w:lang w:val="kk-KZ"/>
        </w:rPr>
        <w:t>Аймақтық өндірістік саланың қарқынды дамуы және индустрияландыру жағдайында экологиялық бұзылулар мен қоршаған ортаның деградациясы елеулі сипатқа ие, әлеуметтік - экономикалық және экологиялық ортаның  үйлесімді  дамуына  шешілуі қажет өзекті  мәселе ғана емес, сонымен қатар тұрақты даму жолындағы м</w:t>
      </w:r>
      <w:r w:rsidR="00B665BF">
        <w:rPr>
          <w:rFonts w:ascii="Times New Roman" w:hAnsi="Times New Roman" w:cs="Times New Roman"/>
          <w:color w:val="000000" w:themeColor="text1"/>
          <w:sz w:val="28"/>
          <w:szCs w:val="28"/>
          <w:lang w:val="kk-KZ"/>
        </w:rPr>
        <w:t>аңызды қадам болып табылады [169</w:t>
      </w:r>
      <w:r w:rsidR="00EB0875">
        <w:rPr>
          <w:rFonts w:ascii="Times New Roman" w:hAnsi="Times New Roman" w:cs="Times New Roman"/>
          <w:color w:val="000000" w:themeColor="text1"/>
          <w:sz w:val="28"/>
          <w:szCs w:val="28"/>
          <w:lang w:val="kk-KZ"/>
        </w:rPr>
        <w:t>,18</w:t>
      </w:r>
      <w:r w:rsidR="00B665BF">
        <w:rPr>
          <w:rFonts w:ascii="Times New Roman" w:hAnsi="Times New Roman" w:cs="Times New Roman"/>
          <w:color w:val="000000" w:themeColor="text1"/>
          <w:sz w:val="28"/>
          <w:szCs w:val="28"/>
          <w:lang w:val="kk-KZ"/>
        </w:rPr>
        <w:t>9</w:t>
      </w:r>
      <w:r w:rsidRPr="000C5CB9">
        <w:rPr>
          <w:rFonts w:ascii="Times New Roman" w:hAnsi="Times New Roman" w:cs="Times New Roman"/>
          <w:color w:val="000000" w:themeColor="text1"/>
          <w:sz w:val="28"/>
          <w:szCs w:val="28"/>
          <w:lang w:val="kk-KZ"/>
        </w:rPr>
        <w:t>]. Т</w:t>
      </w:r>
      <w:r w:rsidRPr="000C5CB9">
        <w:rPr>
          <w:rFonts w:ascii="Times New Roman" w:eastAsia="Times New Roman" w:hAnsi="Times New Roman" w:cs="Times New Roman"/>
          <w:color w:val="000000" w:themeColor="text1"/>
          <w:sz w:val="28"/>
          <w:szCs w:val="28"/>
          <w:lang w:val="kk-KZ" w:eastAsia="ru-RU"/>
        </w:rPr>
        <w:t xml:space="preserve">ұрғындар денсаулығының қалыптасуына әсер етуші аспектілерді қарастыруда, денсаулық пен өмір сапасының өзін-өзі бағалауы үшін әлеуметтік-экономикалық және психологиялық, экологиялық детерминанттар бір </w:t>
      </w:r>
      <w:r w:rsidRPr="004C24D4">
        <w:rPr>
          <w:rFonts w:ascii="Times New Roman" w:eastAsia="Times New Roman" w:hAnsi="Times New Roman" w:cs="Times New Roman"/>
          <w:color w:val="000000" w:themeColor="text1"/>
          <w:sz w:val="28"/>
          <w:szCs w:val="28"/>
          <w:lang w:val="kk-KZ" w:eastAsia="ru-RU"/>
        </w:rPr>
        <w:t>мезгілде зерттелуі қажеттігін көрсетті. Бұл аспектілерді зерттеу</w:t>
      </w:r>
      <w:r>
        <w:rPr>
          <w:rFonts w:ascii="Times New Roman" w:eastAsia="Times New Roman" w:hAnsi="Times New Roman" w:cs="Times New Roman"/>
          <w:color w:val="000000" w:themeColor="text1"/>
          <w:sz w:val="28"/>
          <w:szCs w:val="28"/>
          <w:lang w:val="kk-KZ" w:eastAsia="ru-RU"/>
        </w:rPr>
        <w:t xml:space="preserve">де </w:t>
      </w:r>
      <w:r w:rsidRPr="004C24D4">
        <w:rPr>
          <w:rFonts w:ascii="Times New Roman" w:eastAsia="Times New Roman" w:hAnsi="Times New Roman" w:cs="Times New Roman"/>
          <w:color w:val="000000" w:themeColor="text1"/>
          <w:sz w:val="28"/>
          <w:szCs w:val="28"/>
          <w:lang w:val="kk-KZ" w:eastAsia="ru-RU"/>
        </w:rPr>
        <w:t xml:space="preserve">әр аймақ тұрғындарының өмір сүру ортасы </w:t>
      </w:r>
      <w:r>
        <w:rPr>
          <w:rFonts w:ascii="Times New Roman" w:eastAsia="Times New Roman" w:hAnsi="Times New Roman" w:cs="Times New Roman"/>
          <w:color w:val="000000" w:themeColor="text1"/>
          <w:sz w:val="28"/>
          <w:szCs w:val="28"/>
          <w:lang w:val="kk-KZ" w:eastAsia="ru-RU"/>
        </w:rPr>
        <w:t>мен территориялық ерекшеліктерін</w:t>
      </w:r>
      <w:r w:rsidR="00871BE2">
        <w:rPr>
          <w:rFonts w:ascii="Times New Roman" w:eastAsia="Times New Roman" w:hAnsi="Times New Roman" w:cs="Times New Roman"/>
          <w:color w:val="000000" w:themeColor="text1"/>
          <w:sz w:val="28"/>
          <w:szCs w:val="28"/>
          <w:lang w:val="kk-KZ" w:eastAsia="ru-RU"/>
        </w:rPr>
        <w:t>д</w:t>
      </w:r>
      <w:r>
        <w:rPr>
          <w:rFonts w:ascii="Times New Roman" w:eastAsia="Times New Roman" w:hAnsi="Times New Roman" w:cs="Times New Roman"/>
          <w:color w:val="000000" w:themeColor="text1"/>
          <w:sz w:val="28"/>
          <w:szCs w:val="28"/>
          <w:lang w:val="kk-KZ" w:eastAsia="ru-RU"/>
        </w:rPr>
        <w:t>е екендігін көрсетті.</w:t>
      </w:r>
    </w:p>
    <w:p w14:paraId="4F4A2C11" w14:textId="77777777" w:rsidR="00E90C8D" w:rsidRDefault="00E90C8D" w:rsidP="004C24D4">
      <w:pPr>
        <w:spacing w:after="0" w:line="240" w:lineRule="auto"/>
        <w:ind w:firstLine="708"/>
        <w:jc w:val="both"/>
        <w:rPr>
          <w:rFonts w:ascii="Times New Roman" w:hAnsi="Times New Roman" w:cs="Times New Roman"/>
          <w:sz w:val="28"/>
          <w:szCs w:val="28"/>
          <w:lang w:val="kk-KZ"/>
        </w:rPr>
      </w:pPr>
      <w:r w:rsidRPr="00346691">
        <w:rPr>
          <w:rFonts w:ascii="Times New Roman" w:hAnsi="Times New Roman"/>
          <w:color w:val="000000"/>
          <w:sz w:val="28"/>
          <w:szCs w:val="28"/>
          <w:lang w:val="kk-KZ"/>
        </w:rPr>
        <w:t xml:space="preserve">Жаңажол мұнай-газ өндіруші аймағындағы қарастырып отырған елді-мекен тұрғындарының ортасында жұмыссыздар деңгейі бақылаушы аймақ, яғни өндіріссіз аймаққа қарағанда 2,2% жоғары, нәтижесінде </w:t>
      </w:r>
      <w:r w:rsidRPr="00346691">
        <w:rPr>
          <w:rFonts w:ascii="Times New Roman" w:hAnsi="Times New Roman"/>
          <w:sz w:val="28"/>
          <w:szCs w:val="28"/>
          <w:lang w:val="kk-KZ"/>
        </w:rPr>
        <w:t>20,3%</w:t>
      </w:r>
      <w:r w:rsidRPr="00346691">
        <w:rPr>
          <w:rFonts w:ascii="Times New Roman" w:hAnsi="Times New Roman"/>
          <w:color w:val="000000"/>
          <w:sz w:val="28"/>
          <w:szCs w:val="28"/>
          <w:lang w:val="kk-KZ"/>
        </w:rPr>
        <w:t xml:space="preserve"> </w:t>
      </w:r>
      <w:r w:rsidRPr="00346691">
        <w:rPr>
          <w:rFonts w:ascii="Times New Roman" w:hAnsi="Times New Roman"/>
          <w:sz w:val="28"/>
          <w:szCs w:val="28"/>
          <w:lang w:val="kk-KZ"/>
        </w:rPr>
        <w:t xml:space="preserve">респонденттер ортасында отбасыға кіретін айлық орташа кіріс </w:t>
      </w:r>
      <w:r w:rsidRPr="00346691">
        <w:rPr>
          <w:rFonts w:ascii="Times New Roman" w:hAnsi="Times New Roman"/>
          <w:color w:val="000000"/>
          <w:sz w:val="28"/>
          <w:szCs w:val="28"/>
          <w:lang w:val="kk-KZ"/>
        </w:rPr>
        <w:t>42500тг дейін және</w:t>
      </w:r>
      <w:r w:rsidRPr="00346691">
        <w:rPr>
          <w:rFonts w:ascii="Times New Roman" w:hAnsi="Times New Roman"/>
          <w:sz w:val="28"/>
          <w:szCs w:val="28"/>
          <w:lang w:val="kk-KZ"/>
        </w:rPr>
        <w:t xml:space="preserve"> отбасылық әлеуметтік</w:t>
      </w:r>
      <w:r w:rsidRPr="00346691">
        <w:rPr>
          <w:rFonts w:ascii="Times New Roman" w:hAnsi="Times New Roman"/>
          <w:color w:val="000000"/>
          <w:sz w:val="28"/>
          <w:szCs w:val="28"/>
          <w:lang w:val="kk-KZ"/>
        </w:rPr>
        <w:t>–</w:t>
      </w:r>
      <w:r w:rsidRPr="00346691">
        <w:rPr>
          <w:rFonts w:ascii="Times New Roman" w:hAnsi="Times New Roman"/>
          <w:sz w:val="28"/>
          <w:szCs w:val="28"/>
          <w:lang w:val="kk-KZ"/>
        </w:rPr>
        <w:t>экономикалық жағдайларын 11,4% төмен, 78,1% орташа деңгейде бағалаған</w:t>
      </w:r>
      <w:r w:rsidRPr="00346691">
        <w:rPr>
          <w:rFonts w:ascii="Times New Roman" w:hAnsi="Times New Roman"/>
          <w:color w:val="000000"/>
          <w:sz w:val="28"/>
          <w:szCs w:val="28"/>
          <w:lang w:val="kk-KZ"/>
        </w:rPr>
        <w:t xml:space="preserve">. Жалпы </w:t>
      </w:r>
      <w:r w:rsidRPr="00346691">
        <w:rPr>
          <w:rFonts w:ascii="Times New Roman" w:hAnsi="Times New Roman"/>
          <w:sz w:val="28"/>
          <w:szCs w:val="28"/>
          <w:lang w:val="kk-KZ"/>
        </w:rPr>
        <w:t xml:space="preserve">экономикалық белсенділіктері (8,5%) бақылаушы аймақпен салыстырғанда, салыстырмалы түрде төмендігін көрсетті. </w:t>
      </w:r>
      <w:r w:rsidR="00C66B87">
        <w:rPr>
          <w:rFonts w:ascii="Times New Roman" w:hAnsi="Times New Roman"/>
          <w:sz w:val="28"/>
          <w:szCs w:val="28"/>
          <w:lang w:val="kk-KZ"/>
        </w:rPr>
        <w:t>Дегенменде</w:t>
      </w:r>
      <w:r w:rsidR="003758E6">
        <w:rPr>
          <w:rFonts w:ascii="Times New Roman" w:hAnsi="Times New Roman"/>
          <w:sz w:val="28"/>
          <w:szCs w:val="28"/>
          <w:lang w:val="kk-KZ"/>
        </w:rPr>
        <w:t>,</w:t>
      </w:r>
      <w:r w:rsidR="00C66B87">
        <w:rPr>
          <w:rFonts w:ascii="Times New Roman" w:hAnsi="Times New Roman"/>
          <w:sz w:val="28"/>
          <w:szCs w:val="28"/>
          <w:lang w:val="kk-KZ"/>
        </w:rPr>
        <w:t xml:space="preserve"> негізгі аймақтағы </w:t>
      </w:r>
      <w:r>
        <w:rPr>
          <w:rFonts w:ascii="Times New Roman" w:hAnsi="Times New Roman" w:cs="Times New Roman"/>
          <w:sz w:val="28"/>
          <w:szCs w:val="28"/>
          <w:lang w:val="kk-KZ"/>
        </w:rPr>
        <w:t xml:space="preserve">табиғи </w:t>
      </w:r>
      <w:r w:rsidRPr="00C66B87">
        <w:rPr>
          <w:rFonts w:ascii="Times New Roman" w:hAnsi="Times New Roman" w:cs="Times New Roman"/>
          <w:sz w:val="28"/>
          <w:szCs w:val="28"/>
          <w:lang w:val="kk-KZ"/>
        </w:rPr>
        <w:t>өсім көрсеткіші 18,9 (1000 тұрғынға шаққанда)</w:t>
      </w:r>
      <w:r w:rsidR="00871BE2">
        <w:rPr>
          <w:rFonts w:ascii="Times New Roman" w:hAnsi="Times New Roman" w:cs="Times New Roman"/>
          <w:sz w:val="28"/>
          <w:szCs w:val="28"/>
          <w:lang w:val="kk-KZ"/>
        </w:rPr>
        <w:t xml:space="preserve"> тең</w:t>
      </w:r>
      <w:r w:rsidR="00C66B87">
        <w:rPr>
          <w:rFonts w:ascii="Times New Roman" w:hAnsi="Times New Roman" w:cs="Times New Roman"/>
          <w:sz w:val="28"/>
          <w:szCs w:val="28"/>
          <w:lang w:val="kk-KZ"/>
        </w:rPr>
        <w:t xml:space="preserve">, яғни қолайлы болып отыр.  </w:t>
      </w:r>
    </w:p>
    <w:p w14:paraId="6B8960D0" w14:textId="77777777" w:rsidR="00D71E5F" w:rsidRPr="00046CBA" w:rsidRDefault="00D71E5F" w:rsidP="004C24D4">
      <w:pPr>
        <w:spacing w:after="0" w:line="240" w:lineRule="auto"/>
        <w:ind w:firstLine="708"/>
        <w:jc w:val="both"/>
        <w:rPr>
          <w:rFonts w:ascii="Times New Roman" w:eastAsia="Times New Roman" w:hAnsi="Times New Roman" w:cs="Times New Roman"/>
          <w:color w:val="000000" w:themeColor="text1"/>
          <w:spacing w:val="8"/>
          <w:sz w:val="28"/>
          <w:szCs w:val="28"/>
          <w:lang w:val="kk-KZ" w:eastAsia="ru-RU"/>
        </w:rPr>
      </w:pPr>
      <w:r>
        <w:rPr>
          <w:rFonts w:ascii="Times New Roman" w:eastAsia="Times New Roman" w:hAnsi="Times New Roman" w:cs="Times New Roman"/>
          <w:color w:val="000000" w:themeColor="text1"/>
          <w:spacing w:val="8"/>
          <w:sz w:val="28"/>
          <w:szCs w:val="28"/>
          <w:lang w:val="kk-KZ" w:eastAsia="ru-RU"/>
        </w:rPr>
        <w:t>Сонымен қатар, соңғы жылдары</w:t>
      </w:r>
      <w:r w:rsidR="00046CBA">
        <w:rPr>
          <w:rFonts w:ascii="Times New Roman" w:eastAsia="Times New Roman" w:hAnsi="Times New Roman" w:cs="Times New Roman"/>
          <w:color w:val="000000" w:themeColor="text1"/>
          <w:spacing w:val="8"/>
          <w:sz w:val="28"/>
          <w:szCs w:val="28"/>
          <w:lang w:val="kk-KZ" w:eastAsia="ru-RU"/>
        </w:rPr>
        <w:t xml:space="preserve"> Республикамыздың басқа облыстарымен қатар</w:t>
      </w:r>
      <w:r>
        <w:rPr>
          <w:rFonts w:ascii="Times New Roman" w:eastAsia="Times New Roman" w:hAnsi="Times New Roman" w:cs="Times New Roman"/>
          <w:color w:val="000000" w:themeColor="text1"/>
          <w:spacing w:val="8"/>
          <w:sz w:val="28"/>
          <w:szCs w:val="28"/>
          <w:lang w:val="kk-KZ" w:eastAsia="ru-RU"/>
        </w:rPr>
        <w:t xml:space="preserve"> </w:t>
      </w:r>
      <w:r w:rsidR="00046CBA">
        <w:rPr>
          <w:rFonts w:ascii="Times New Roman" w:eastAsia="Times New Roman" w:hAnsi="Times New Roman" w:cs="Times New Roman"/>
          <w:color w:val="000000" w:themeColor="text1"/>
          <w:spacing w:val="8"/>
          <w:sz w:val="28"/>
          <w:szCs w:val="28"/>
          <w:lang w:val="kk-KZ" w:eastAsia="ru-RU"/>
        </w:rPr>
        <w:t xml:space="preserve">Ақтөбе облысында да </w:t>
      </w:r>
      <w:r>
        <w:rPr>
          <w:rFonts w:ascii="Times New Roman" w:eastAsia="Times New Roman" w:hAnsi="Times New Roman" w:cs="Times New Roman"/>
          <w:color w:val="000000" w:themeColor="text1"/>
          <w:spacing w:val="8"/>
          <w:sz w:val="28"/>
          <w:szCs w:val="28"/>
          <w:lang w:val="kk-KZ" w:eastAsia="ru-RU"/>
        </w:rPr>
        <w:t xml:space="preserve">ауылдардың әлеуметтік, </w:t>
      </w:r>
      <w:r>
        <w:rPr>
          <w:rFonts w:ascii="Times New Roman" w:eastAsia="Times New Roman" w:hAnsi="Times New Roman" w:cs="Times New Roman"/>
          <w:color w:val="000000" w:themeColor="text1"/>
          <w:spacing w:val="8"/>
          <w:sz w:val="28"/>
          <w:szCs w:val="28"/>
          <w:lang w:val="kk-KZ" w:eastAsia="ru-RU"/>
        </w:rPr>
        <w:lastRenderedPageBreak/>
        <w:t>экономикалық жағдайын дамыту мақсатында</w:t>
      </w:r>
      <w:r w:rsidR="00046CBA">
        <w:rPr>
          <w:rFonts w:ascii="Times New Roman" w:eastAsia="Times New Roman" w:hAnsi="Times New Roman" w:cs="Times New Roman"/>
          <w:color w:val="000000" w:themeColor="text1"/>
          <w:spacing w:val="8"/>
          <w:sz w:val="28"/>
          <w:szCs w:val="28"/>
          <w:lang w:val="kk-KZ" w:eastAsia="ru-RU"/>
        </w:rPr>
        <w:t xml:space="preserve"> келесідей</w:t>
      </w:r>
      <w:r>
        <w:rPr>
          <w:rFonts w:ascii="Times New Roman" w:eastAsia="Times New Roman" w:hAnsi="Times New Roman" w:cs="Times New Roman"/>
          <w:color w:val="000000" w:themeColor="text1"/>
          <w:spacing w:val="8"/>
          <w:sz w:val="28"/>
          <w:szCs w:val="28"/>
          <w:lang w:val="kk-KZ" w:eastAsia="ru-RU"/>
        </w:rPr>
        <w:t xml:space="preserve"> бағдарламалар жүзеге асырылуда</w:t>
      </w:r>
      <w:r w:rsidR="00046CBA">
        <w:rPr>
          <w:rFonts w:ascii="Times New Roman" w:eastAsia="Times New Roman" w:hAnsi="Times New Roman" w:cs="Times New Roman"/>
          <w:color w:val="000000" w:themeColor="text1"/>
          <w:spacing w:val="8"/>
          <w:sz w:val="28"/>
          <w:szCs w:val="28"/>
          <w:lang w:val="kk-KZ" w:eastAsia="ru-RU"/>
        </w:rPr>
        <w:t>:</w:t>
      </w:r>
      <w:r w:rsidR="00046CBA" w:rsidRPr="00046CBA">
        <w:rPr>
          <w:rFonts w:ascii="Times New Roman" w:eastAsia="Times New Roman" w:hAnsi="Times New Roman" w:cs="Times New Roman"/>
          <w:color w:val="000000" w:themeColor="text1"/>
          <w:spacing w:val="8"/>
          <w:sz w:val="28"/>
          <w:szCs w:val="28"/>
          <w:lang w:val="kk-KZ" w:eastAsia="ru-RU"/>
        </w:rPr>
        <w:t xml:space="preserve"> </w:t>
      </w:r>
      <w:r w:rsidR="00046CBA">
        <w:rPr>
          <w:rFonts w:ascii="Times New Roman" w:eastAsia="Times New Roman" w:hAnsi="Times New Roman" w:cs="Times New Roman"/>
          <w:color w:val="000000" w:themeColor="text1"/>
          <w:spacing w:val="8"/>
          <w:sz w:val="28"/>
          <w:szCs w:val="28"/>
          <w:lang w:val="kk-KZ" w:eastAsia="ru-RU"/>
        </w:rPr>
        <w:t xml:space="preserve">«Ауыл </w:t>
      </w:r>
      <w:r w:rsidR="00046CBA" w:rsidRPr="00046CBA">
        <w:rPr>
          <w:rFonts w:ascii="Times New Roman" w:eastAsia="Times New Roman" w:hAnsi="Times New Roman" w:cs="Times New Roman"/>
          <w:color w:val="000000" w:themeColor="text1"/>
          <w:spacing w:val="8"/>
          <w:sz w:val="28"/>
          <w:szCs w:val="28"/>
          <w:lang w:val="kk-KZ" w:eastAsia="ru-RU"/>
        </w:rPr>
        <w:t>-</w:t>
      </w:r>
      <w:r w:rsidR="00046CBA">
        <w:rPr>
          <w:rFonts w:ascii="Times New Roman" w:eastAsia="Times New Roman" w:hAnsi="Times New Roman" w:cs="Times New Roman"/>
          <w:color w:val="000000" w:themeColor="text1"/>
          <w:spacing w:val="8"/>
          <w:sz w:val="28"/>
          <w:szCs w:val="28"/>
          <w:lang w:val="kk-KZ" w:eastAsia="ru-RU"/>
        </w:rPr>
        <w:t xml:space="preserve"> ел бесігі», «Ауыл аманаты», «Бизнестің жол картасы», «Еңбек», «Дипломмен ауылға», «Өңірлерді дамыту», «Жұмыспен қамту жол картасы» т.б.. </w:t>
      </w:r>
      <w:r>
        <w:rPr>
          <w:rFonts w:ascii="Times New Roman" w:eastAsia="Times New Roman" w:hAnsi="Times New Roman" w:cs="Times New Roman"/>
          <w:color w:val="000000" w:themeColor="text1"/>
          <w:spacing w:val="8"/>
          <w:sz w:val="28"/>
          <w:szCs w:val="28"/>
          <w:lang w:val="kk-KZ" w:eastAsia="ru-RU"/>
        </w:rPr>
        <w:t>Ақтөбе облыстық экономика және бюджеттік жоспарлау басқармасының мәліметі бойынша</w:t>
      </w:r>
      <w:r w:rsidR="00046CBA">
        <w:rPr>
          <w:rFonts w:ascii="Times New Roman" w:eastAsia="Times New Roman" w:hAnsi="Times New Roman" w:cs="Times New Roman"/>
          <w:color w:val="000000" w:themeColor="text1"/>
          <w:spacing w:val="8"/>
          <w:sz w:val="28"/>
          <w:szCs w:val="28"/>
          <w:lang w:val="kk-KZ" w:eastAsia="ru-RU"/>
        </w:rPr>
        <w:t xml:space="preserve"> </w:t>
      </w:r>
      <w:proofErr w:type="spellStart"/>
      <w:r>
        <w:rPr>
          <w:rFonts w:ascii="Times New Roman" w:eastAsia="Times New Roman" w:hAnsi="Times New Roman" w:cs="Times New Roman"/>
          <w:color w:val="000000" w:themeColor="text1"/>
          <w:spacing w:val="8"/>
          <w:sz w:val="28"/>
          <w:szCs w:val="28"/>
          <w:lang w:val="kk-KZ" w:eastAsia="ru-RU"/>
        </w:rPr>
        <w:t>Кеңкияқ</w:t>
      </w:r>
      <w:proofErr w:type="spellEnd"/>
      <w:r>
        <w:rPr>
          <w:rFonts w:ascii="Times New Roman" w:eastAsia="Times New Roman" w:hAnsi="Times New Roman" w:cs="Times New Roman"/>
          <w:color w:val="000000" w:themeColor="text1"/>
          <w:spacing w:val="8"/>
          <w:sz w:val="28"/>
          <w:szCs w:val="28"/>
          <w:lang w:val="kk-KZ" w:eastAsia="ru-RU"/>
        </w:rPr>
        <w:t xml:space="preserve"> және </w:t>
      </w:r>
      <w:proofErr w:type="spellStart"/>
      <w:r>
        <w:rPr>
          <w:rFonts w:ascii="Times New Roman" w:eastAsia="Times New Roman" w:hAnsi="Times New Roman" w:cs="Times New Roman"/>
          <w:color w:val="000000" w:themeColor="text1"/>
          <w:spacing w:val="8"/>
          <w:sz w:val="28"/>
          <w:szCs w:val="28"/>
          <w:lang w:val="kk-KZ" w:eastAsia="ru-RU"/>
        </w:rPr>
        <w:t>Саркөл</w:t>
      </w:r>
      <w:proofErr w:type="spellEnd"/>
      <w:r w:rsidR="00046CBA">
        <w:rPr>
          <w:rFonts w:ascii="Times New Roman" w:eastAsia="Times New Roman" w:hAnsi="Times New Roman" w:cs="Times New Roman"/>
          <w:color w:val="000000" w:themeColor="text1"/>
          <w:spacing w:val="8"/>
          <w:sz w:val="28"/>
          <w:szCs w:val="28"/>
          <w:lang w:val="kk-KZ" w:eastAsia="ru-RU"/>
        </w:rPr>
        <w:t xml:space="preserve"> ауылдары</w:t>
      </w:r>
      <w:r w:rsidR="00CA65C7">
        <w:rPr>
          <w:rFonts w:ascii="Times New Roman" w:eastAsia="Times New Roman" w:hAnsi="Times New Roman" w:cs="Times New Roman"/>
          <w:color w:val="000000" w:themeColor="text1"/>
          <w:spacing w:val="8"/>
          <w:sz w:val="28"/>
          <w:szCs w:val="28"/>
          <w:lang w:val="kk-KZ" w:eastAsia="ru-RU"/>
        </w:rPr>
        <w:t xml:space="preserve"> </w:t>
      </w:r>
      <w:r w:rsidR="00046CBA">
        <w:rPr>
          <w:rFonts w:ascii="Times New Roman" w:eastAsia="Times New Roman" w:hAnsi="Times New Roman" w:cs="Times New Roman"/>
          <w:color w:val="000000" w:themeColor="text1"/>
          <w:spacing w:val="8"/>
          <w:sz w:val="28"/>
          <w:szCs w:val="28"/>
          <w:lang w:val="kk-KZ" w:eastAsia="ru-RU"/>
        </w:rPr>
        <w:t xml:space="preserve">да </w:t>
      </w:r>
      <w:r>
        <w:rPr>
          <w:rFonts w:ascii="Times New Roman" w:eastAsia="Times New Roman" w:hAnsi="Times New Roman" w:cs="Times New Roman"/>
          <w:color w:val="000000" w:themeColor="text1"/>
          <w:spacing w:val="8"/>
          <w:sz w:val="28"/>
          <w:szCs w:val="28"/>
          <w:lang w:val="kk-KZ" w:eastAsia="ru-RU"/>
        </w:rPr>
        <w:t xml:space="preserve"> </w:t>
      </w:r>
      <w:r w:rsidR="00046CBA">
        <w:rPr>
          <w:rFonts w:ascii="Times New Roman" w:eastAsia="Times New Roman" w:hAnsi="Times New Roman" w:cs="Times New Roman"/>
          <w:color w:val="000000" w:themeColor="text1"/>
          <w:spacing w:val="8"/>
          <w:sz w:val="28"/>
          <w:szCs w:val="28"/>
          <w:lang w:val="kk-KZ" w:eastAsia="ru-RU"/>
        </w:rPr>
        <w:t xml:space="preserve">болашағы бар ауыл ретінде </w:t>
      </w:r>
      <w:r>
        <w:rPr>
          <w:rFonts w:ascii="Times New Roman" w:eastAsia="Times New Roman" w:hAnsi="Times New Roman" w:cs="Times New Roman"/>
          <w:color w:val="000000" w:themeColor="text1"/>
          <w:spacing w:val="8"/>
          <w:sz w:val="28"/>
          <w:szCs w:val="28"/>
          <w:lang w:val="kk-KZ" w:eastAsia="ru-RU"/>
        </w:rPr>
        <w:t>ерекше назарға алынған, зертте</w:t>
      </w:r>
      <w:r w:rsidR="00046CBA">
        <w:rPr>
          <w:rFonts w:ascii="Times New Roman" w:eastAsia="Times New Roman" w:hAnsi="Times New Roman" w:cs="Times New Roman"/>
          <w:color w:val="000000" w:themeColor="text1"/>
          <w:spacing w:val="8"/>
          <w:sz w:val="28"/>
          <w:szCs w:val="28"/>
          <w:lang w:val="kk-KZ" w:eastAsia="ru-RU"/>
        </w:rPr>
        <w:t>у жұмысымызда</w:t>
      </w:r>
      <w:r w:rsidR="00F50F76">
        <w:rPr>
          <w:rFonts w:ascii="Times New Roman" w:eastAsia="Times New Roman" w:hAnsi="Times New Roman" w:cs="Times New Roman"/>
          <w:color w:val="000000" w:themeColor="text1"/>
          <w:spacing w:val="8"/>
          <w:sz w:val="28"/>
          <w:szCs w:val="28"/>
          <w:lang w:val="kk-KZ" w:eastAsia="ru-RU"/>
        </w:rPr>
        <w:t xml:space="preserve"> тұрғындардың әлеуметтік жағдайымен, елді-мекендердің экономикалық дамуын бағалау бойынша</w:t>
      </w:r>
      <w:r w:rsidR="00046CBA">
        <w:rPr>
          <w:rFonts w:ascii="Times New Roman" w:eastAsia="Times New Roman" w:hAnsi="Times New Roman" w:cs="Times New Roman"/>
          <w:color w:val="000000" w:themeColor="text1"/>
          <w:spacing w:val="8"/>
          <w:sz w:val="28"/>
          <w:szCs w:val="28"/>
          <w:lang w:val="kk-KZ" w:eastAsia="ru-RU"/>
        </w:rPr>
        <w:t xml:space="preserve"> алынған нәтижелер</w:t>
      </w:r>
      <w:r w:rsidR="00871BE2">
        <w:rPr>
          <w:rFonts w:ascii="Times New Roman" w:eastAsia="Times New Roman" w:hAnsi="Times New Roman" w:cs="Times New Roman"/>
          <w:color w:val="000000" w:themeColor="text1"/>
          <w:spacing w:val="8"/>
          <w:sz w:val="28"/>
          <w:szCs w:val="28"/>
          <w:lang w:val="kk-KZ" w:eastAsia="ru-RU"/>
        </w:rPr>
        <w:t>,</w:t>
      </w:r>
      <w:r w:rsidR="00046CBA">
        <w:rPr>
          <w:rFonts w:ascii="Times New Roman" w:eastAsia="Times New Roman" w:hAnsi="Times New Roman" w:cs="Times New Roman"/>
          <w:color w:val="000000" w:themeColor="text1"/>
          <w:spacing w:val="8"/>
          <w:sz w:val="28"/>
          <w:szCs w:val="28"/>
          <w:lang w:val="kk-KZ" w:eastAsia="ru-RU"/>
        </w:rPr>
        <w:t xml:space="preserve"> </w:t>
      </w:r>
      <w:r w:rsidR="00871BE2">
        <w:rPr>
          <w:rFonts w:ascii="Times New Roman" w:eastAsia="Times New Roman" w:hAnsi="Times New Roman" w:cs="Times New Roman"/>
          <w:color w:val="000000" w:themeColor="text1"/>
          <w:spacing w:val="8"/>
          <w:sz w:val="28"/>
          <w:szCs w:val="28"/>
          <w:lang w:val="kk-KZ" w:eastAsia="ru-RU"/>
        </w:rPr>
        <w:t xml:space="preserve">аталған ауылдарда </w:t>
      </w:r>
      <w:r>
        <w:rPr>
          <w:rFonts w:ascii="Times New Roman" w:eastAsia="Times New Roman" w:hAnsi="Times New Roman" w:cs="Times New Roman"/>
          <w:color w:val="000000" w:themeColor="text1"/>
          <w:spacing w:val="8"/>
          <w:sz w:val="28"/>
          <w:szCs w:val="28"/>
          <w:lang w:val="kk-KZ" w:eastAsia="ru-RU"/>
        </w:rPr>
        <w:t>пилоттық зерттеуді қажет етпей</w:t>
      </w:r>
      <w:r w:rsidR="00046CBA">
        <w:rPr>
          <w:rFonts w:ascii="Times New Roman" w:eastAsia="Times New Roman" w:hAnsi="Times New Roman" w:cs="Times New Roman"/>
          <w:color w:val="000000" w:themeColor="text1"/>
          <w:spacing w:val="8"/>
          <w:sz w:val="28"/>
          <w:szCs w:val="28"/>
          <w:lang w:val="kk-KZ" w:eastAsia="ru-RU"/>
        </w:rPr>
        <w:t>-ақ</w:t>
      </w:r>
      <w:r>
        <w:rPr>
          <w:rFonts w:ascii="Times New Roman" w:eastAsia="Times New Roman" w:hAnsi="Times New Roman" w:cs="Times New Roman"/>
          <w:color w:val="000000" w:themeColor="text1"/>
          <w:spacing w:val="8"/>
          <w:sz w:val="28"/>
          <w:szCs w:val="28"/>
          <w:lang w:val="kk-KZ" w:eastAsia="ru-RU"/>
        </w:rPr>
        <w:t xml:space="preserve">, </w:t>
      </w:r>
      <w:r w:rsidR="00046CBA">
        <w:rPr>
          <w:rFonts w:ascii="Times New Roman" w:eastAsia="Times New Roman" w:hAnsi="Times New Roman" w:cs="Times New Roman"/>
          <w:color w:val="000000" w:themeColor="text1"/>
          <w:spacing w:val="8"/>
          <w:sz w:val="28"/>
          <w:szCs w:val="28"/>
          <w:lang w:val="kk-KZ" w:eastAsia="ru-RU"/>
        </w:rPr>
        <w:t xml:space="preserve">бағдарламаларды жүзеге асыруға негіз болады. </w:t>
      </w:r>
    </w:p>
    <w:p w14:paraId="10540733" w14:textId="77777777" w:rsidR="00DE7C86" w:rsidRPr="004624D1" w:rsidRDefault="00A42C23" w:rsidP="00A42C23">
      <w:pPr>
        <w:tabs>
          <w:tab w:val="left" w:pos="709"/>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DE7C86" w:rsidRPr="000D359A">
        <w:rPr>
          <w:rFonts w:ascii="Times New Roman" w:hAnsi="Times New Roman" w:cs="Times New Roman"/>
          <w:sz w:val="28"/>
          <w:szCs w:val="28"/>
          <w:lang w:val="kk-KZ"/>
        </w:rPr>
        <w:t>Тұрғындар ден</w:t>
      </w:r>
      <w:r w:rsidR="004C24D4">
        <w:rPr>
          <w:rFonts w:ascii="Times New Roman" w:hAnsi="Times New Roman" w:cs="Times New Roman"/>
          <w:sz w:val="28"/>
          <w:szCs w:val="28"/>
          <w:lang w:val="kk-KZ"/>
        </w:rPr>
        <w:t>с</w:t>
      </w:r>
      <w:r w:rsidR="00DE7C86" w:rsidRPr="000D359A">
        <w:rPr>
          <w:rFonts w:ascii="Times New Roman" w:hAnsi="Times New Roman" w:cs="Times New Roman"/>
          <w:sz w:val="28"/>
          <w:szCs w:val="28"/>
          <w:lang w:val="kk-KZ"/>
        </w:rPr>
        <w:t>аулығының қалыптасуына зерттеу жұмысымызда қарастырылған әсер</w:t>
      </w:r>
      <w:r w:rsidR="00DE7C86">
        <w:rPr>
          <w:rFonts w:ascii="Times New Roman" w:hAnsi="Times New Roman" w:cs="Times New Roman"/>
          <w:sz w:val="28"/>
          <w:szCs w:val="28"/>
          <w:lang w:val="kk-KZ"/>
        </w:rPr>
        <w:t xml:space="preserve"> етуші </w:t>
      </w:r>
      <w:r w:rsidR="00DE7C86" w:rsidRPr="005B107E">
        <w:rPr>
          <w:rFonts w:ascii="Times New Roman" w:hAnsi="Times New Roman" w:cs="Times New Roman"/>
          <w:i/>
          <w:sz w:val="28"/>
          <w:szCs w:val="28"/>
          <w:lang w:val="kk-KZ"/>
        </w:rPr>
        <w:t>медициналық</w:t>
      </w:r>
      <w:r w:rsidR="00793549">
        <w:rPr>
          <w:rFonts w:ascii="Times New Roman" w:hAnsi="Times New Roman" w:cs="Times New Roman"/>
          <w:i/>
          <w:sz w:val="28"/>
          <w:szCs w:val="28"/>
          <w:lang w:val="kk-KZ"/>
        </w:rPr>
        <w:t xml:space="preserve">, </w:t>
      </w:r>
      <w:r w:rsidR="00DE7C86" w:rsidRPr="005B107E">
        <w:rPr>
          <w:rFonts w:ascii="Times New Roman" w:hAnsi="Times New Roman" w:cs="Times New Roman"/>
          <w:i/>
          <w:sz w:val="28"/>
          <w:szCs w:val="28"/>
          <w:lang w:val="kk-KZ"/>
        </w:rPr>
        <w:t xml:space="preserve">әлеуметтік </w:t>
      </w:r>
      <w:r w:rsidRPr="00793549">
        <w:rPr>
          <w:rFonts w:ascii="Times New Roman" w:hAnsi="Times New Roman" w:cs="Times New Roman"/>
          <w:sz w:val="28"/>
          <w:szCs w:val="28"/>
          <w:lang w:val="kk-KZ"/>
        </w:rPr>
        <w:t>және</w:t>
      </w:r>
      <w:r>
        <w:rPr>
          <w:rFonts w:ascii="Times New Roman" w:hAnsi="Times New Roman" w:cs="Times New Roman"/>
          <w:i/>
          <w:sz w:val="28"/>
          <w:szCs w:val="28"/>
          <w:lang w:val="kk-KZ"/>
        </w:rPr>
        <w:t xml:space="preserve"> </w:t>
      </w:r>
      <w:r w:rsidRPr="00A42C23">
        <w:rPr>
          <w:rFonts w:ascii="Times New Roman" w:hAnsi="Times New Roman" w:cs="Times New Roman"/>
          <w:sz w:val="28"/>
          <w:szCs w:val="28"/>
          <w:lang w:val="kk-KZ"/>
        </w:rPr>
        <w:t>өндірістік аймақ болғандықтан</w:t>
      </w:r>
      <w:r>
        <w:rPr>
          <w:rFonts w:ascii="Times New Roman" w:hAnsi="Times New Roman" w:cs="Times New Roman"/>
          <w:i/>
          <w:sz w:val="28"/>
          <w:szCs w:val="28"/>
          <w:lang w:val="kk-KZ"/>
        </w:rPr>
        <w:t xml:space="preserve"> экологиялық </w:t>
      </w:r>
      <w:r w:rsidR="00DE7C86" w:rsidRPr="005B107E">
        <w:rPr>
          <w:rFonts w:ascii="Times New Roman" w:hAnsi="Times New Roman" w:cs="Times New Roman"/>
          <w:i/>
          <w:sz w:val="28"/>
          <w:szCs w:val="28"/>
          <w:lang w:val="kk-KZ"/>
        </w:rPr>
        <w:t>аспектілерді</w:t>
      </w:r>
      <w:r w:rsidR="000D359A">
        <w:rPr>
          <w:rFonts w:ascii="Times New Roman" w:hAnsi="Times New Roman" w:cs="Times New Roman"/>
          <w:sz w:val="28"/>
          <w:szCs w:val="28"/>
          <w:lang w:val="kk-KZ"/>
        </w:rPr>
        <w:t xml:space="preserve"> талдасақ</w:t>
      </w:r>
      <w:r w:rsidR="00DE7C86">
        <w:rPr>
          <w:rFonts w:ascii="Times New Roman" w:hAnsi="Times New Roman" w:cs="Times New Roman"/>
          <w:sz w:val="28"/>
          <w:szCs w:val="28"/>
          <w:lang w:val="kk-KZ"/>
        </w:rPr>
        <w:t>:</w:t>
      </w:r>
    </w:p>
    <w:p w14:paraId="02A4D7EB" w14:textId="77777777" w:rsidR="006B6638" w:rsidRDefault="006B6638" w:rsidP="006B6638">
      <w:pPr>
        <w:pStyle w:val="a3"/>
        <w:numPr>
          <w:ilvl w:val="0"/>
          <w:numId w:val="28"/>
        </w:numPr>
        <w:tabs>
          <w:tab w:val="left" w:pos="920"/>
        </w:tabs>
        <w:spacing w:after="0"/>
        <w:rPr>
          <w:rFonts w:ascii="Times New Roman" w:hAnsi="Times New Roman"/>
          <w:sz w:val="28"/>
          <w:szCs w:val="28"/>
          <w:lang w:val="kk-KZ"/>
        </w:rPr>
      </w:pPr>
      <w:r w:rsidRPr="00CA79B4">
        <w:rPr>
          <w:rFonts w:ascii="Times New Roman" w:hAnsi="Times New Roman"/>
          <w:sz w:val="28"/>
          <w:szCs w:val="28"/>
          <w:lang w:val="kk-KZ"/>
        </w:rPr>
        <w:t xml:space="preserve">Медициналық көмектің көрсетілуіне: </w:t>
      </w:r>
      <w:r w:rsidRPr="00CA79B4">
        <w:rPr>
          <w:rFonts w:ascii="Times New Roman" w:hAnsi="Times New Roman"/>
          <w:color w:val="000000" w:themeColor="text1"/>
          <w:sz w:val="28"/>
          <w:szCs w:val="28"/>
          <w:lang w:val="kk-KZ"/>
        </w:rPr>
        <w:t xml:space="preserve">медициналық қызметтің көрсетілуіне </w:t>
      </w:r>
      <w:proofErr w:type="spellStart"/>
      <w:r w:rsidRPr="00AB0C64">
        <w:rPr>
          <w:rFonts w:ascii="Times New Roman" w:hAnsi="Times New Roman"/>
          <w:color w:val="000000" w:themeColor="text1"/>
          <w:sz w:val="28"/>
          <w:szCs w:val="28"/>
          <w:lang w:val="kk-KZ"/>
        </w:rPr>
        <w:t>қанағаттанбайтындар</w:t>
      </w:r>
      <w:proofErr w:type="spellEnd"/>
      <w:r w:rsidRPr="00AB0C64">
        <w:rPr>
          <w:rFonts w:ascii="Times New Roman" w:hAnsi="Times New Roman"/>
          <w:color w:val="000000" w:themeColor="text1"/>
          <w:sz w:val="28"/>
          <w:szCs w:val="28"/>
          <w:lang w:val="kk-KZ"/>
        </w:rPr>
        <w:t xml:space="preserve"> НА-та 2,2%-ға жоғары, қанағаттанбау себеп-салдары біріншіден </w:t>
      </w:r>
      <w:r w:rsidRPr="00AB0C64">
        <w:rPr>
          <w:rFonts w:ascii="Times New Roman" w:hAnsi="Times New Roman"/>
          <w:sz w:val="28"/>
          <w:szCs w:val="28"/>
          <w:lang w:val="kk-KZ"/>
        </w:rPr>
        <w:t xml:space="preserve">маман біліктілігінің төмендігі, екіншіден </w:t>
      </w:r>
      <w:r w:rsidRPr="00346691">
        <w:rPr>
          <w:rFonts w:ascii="Times New Roman" w:hAnsi="Times New Roman"/>
          <w:sz w:val="28"/>
          <w:szCs w:val="28"/>
          <w:lang w:val="kk-KZ"/>
        </w:rPr>
        <w:t>заманауи</w:t>
      </w:r>
      <w:r>
        <w:rPr>
          <w:rFonts w:ascii="Times New Roman" w:hAnsi="Times New Roman"/>
          <w:sz w:val="28"/>
          <w:szCs w:val="28"/>
          <w:lang w:val="kk-KZ"/>
        </w:rPr>
        <w:t xml:space="preserve"> </w:t>
      </w:r>
      <w:r w:rsidRPr="00AB0C64">
        <w:rPr>
          <w:rFonts w:ascii="Times New Roman" w:hAnsi="Times New Roman"/>
          <w:sz w:val="28"/>
          <w:szCs w:val="28"/>
          <w:lang w:val="kk-KZ"/>
        </w:rPr>
        <w:t xml:space="preserve">медициналық аппараттардың болмауы, </w:t>
      </w:r>
      <w:proofErr w:type="spellStart"/>
      <w:r w:rsidRPr="00CA79B4">
        <w:rPr>
          <w:rFonts w:ascii="Times New Roman" w:hAnsi="Times New Roman"/>
          <w:sz w:val="28"/>
          <w:szCs w:val="28"/>
          <w:lang w:val="kk-KZ"/>
        </w:rPr>
        <w:t>Саркөл</w:t>
      </w:r>
      <w:proofErr w:type="spellEnd"/>
      <w:r w:rsidRPr="00CA79B4">
        <w:rPr>
          <w:rFonts w:ascii="Times New Roman" w:hAnsi="Times New Roman"/>
          <w:sz w:val="28"/>
          <w:szCs w:val="28"/>
          <w:lang w:val="kk-KZ"/>
        </w:rPr>
        <w:t xml:space="preserve"> а. медициналық қызметтің көрсетілуіне қанағаттанбайтын тұрғындар ортасында тері қабаты және тері </w:t>
      </w:r>
      <w:proofErr w:type="spellStart"/>
      <w:r w:rsidRPr="00CA79B4">
        <w:rPr>
          <w:rFonts w:ascii="Times New Roman" w:hAnsi="Times New Roman"/>
          <w:sz w:val="28"/>
          <w:szCs w:val="28"/>
          <w:lang w:val="kk-KZ"/>
        </w:rPr>
        <w:t>шелмайының</w:t>
      </w:r>
      <w:proofErr w:type="spellEnd"/>
      <w:r w:rsidRPr="00CA79B4">
        <w:rPr>
          <w:rFonts w:ascii="Times New Roman" w:hAnsi="Times New Roman"/>
          <w:sz w:val="28"/>
          <w:szCs w:val="28"/>
          <w:lang w:val="kk-KZ"/>
        </w:rPr>
        <w:t xml:space="preserve"> аурулары 7.2 есе (p=0,03) жоғарылығы;</w:t>
      </w:r>
    </w:p>
    <w:p w14:paraId="08FC022E" w14:textId="77777777" w:rsidR="00DE7C86" w:rsidRPr="00346691" w:rsidRDefault="00DE7C86" w:rsidP="00DE7C86">
      <w:pPr>
        <w:pStyle w:val="a3"/>
        <w:numPr>
          <w:ilvl w:val="0"/>
          <w:numId w:val="28"/>
        </w:numPr>
        <w:tabs>
          <w:tab w:val="left" w:pos="920"/>
        </w:tabs>
        <w:spacing w:after="0"/>
        <w:rPr>
          <w:rFonts w:ascii="Times New Roman" w:hAnsi="Times New Roman"/>
          <w:sz w:val="28"/>
          <w:szCs w:val="28"/>
          <w:lang w:val="kk-KZ"/>
        </w:rPr>
      </w:pPr>
      <w:r w:rsidRPr="00346691">
        <w:rPr>
          <w:rFonts w:ascii="Times New Roman" w:hAnsi="Times New Roman"/>
          <w:sz w:val="28"/>
          <w:szCs w:val="28"/>
          <w:lang w:val="kk-KZ"/>
        </w:rPr>
        <w:t>Елді-мекен тұрғындарының санына байланысты медициналық көмек көрсету деңгейіне : дәрігерге дейінгі медициналық көмек (</w:t>
      </w:r>
      <w:proofErr w:type="spellStart"/>
      <w:r w:rsidRPr="00346691">
        <w:rPr>
          <w:rFonts w:ascii="Times New Roman" w:hAnsi="Times New Roman"/>
          <w:sz w:val="28"/>
          <w:szCs w:val="28"/>
          <w:lang w:val="kk-KZ"/>
        </w:rPr>
        <w:t>Ш</w:t>
      </w:r>
      <w:r w:rsidR="00200B9A">
        <w:rPr>
          <w:rFonts w:ascii="Times New Roman" w:hAnsi="Times New Roman"/>
          <w:sz w:val="28"/>
          <w:szCs w:val="28"/>
          <w:lang w:val="kk-KZ"/>
        </w:rPr>
        <w:t>енгел</w:t>
      </w:r>
      <w:r w:rsidR="00346691" w:rsidRPr="00346691">
        <w:rPr>
          <w:rFonts w:ascii="Times New Roman" w:hAnsi="Times New Roman"/>
          <w:sz w:val="28"/>
          <w:szCs w:val="28"/>
          <w:lang w:val="kk-KZ"/>
        </w:rPr>
        <w:t>ші</w:t>
      </w:r>
      <w:proofErr w:type="spellEnd"/>
      <w:r w:rsidR="00346691" w:rsidRPr="00346691">
        <w:rPr>
          <w:rFonts w:ascii="Times New Roman" w:hAnsi="Times New Roman"/>
          <w:sz w:val="28"/>
          <w:szCs w:val="28"/>
          <w:lang w:val="kk-KZ"/>
        </w:rPr>
        <w:t xml:space="preserve"> а., Саға а.) көрсетіледі</w:t>
      </w:r>
      <w:r w:rsidRPr="00346691">
        <w:rPr>
          <w:rFonts w:ascii="Times New Roman" w:hAnsi="Times New Roman"/>
          <w:sz w:val="28"/>
          <w:szCs w:val="28"/>
          <w:lang w:val="kk-KZ"/>
        </w:rPr>
        <w:t>, мамандандырылған медициналық көмек (</w:t>
      </w:r>
      <w:proofErr w:type="spellStart"/>
      <w:r w:rsidRPr="00346691">
        <w:rPr>
          <w:rFonts w:ascii="Times New Roman" w:hAnsi="Times New Roman"/>
          <w:sz w:val="28"/>
          <w:szCs w:val="28"/>
          <w:lang w:val="kk-KZ"/>
        </w:rPr>
        <w:t>Саркөл</w:t>
      </w:r>
      <w:proofErr w:type="spellEnd"/>
      <w:r w:rsidRPr="00346691">
        <w:rPr>
          <w:rFonts w:ascii="Times New Roman" w:hAnsi="Times New Roman"/>
          <w:sz w:val="28"/>
          <w:szCs w:val="28"/>
          <w:lang w:val="kk-KZ"/>
        </w:rPr>
        <w:t xml:space="preserve"> а.), және Қобда а. мамандандырылған және бейінді мамандандырылған медициналық көмек (</w:t>
      </w:r>
      <w:proofErr w:type="spellStart"/>
      <w:r w:rsidRPr="00346691">
        <w:rPr>
          <w:rFonts w:ascii="Times New Roman" w:hAnsi="Times New Roman"/>
          <w:sz w:val="28"/>
          <w:szCs w:val="28"/>
          <w:lang w:val="kk-KZ"/>
        </w:rPr>
        <w:t>Кенкияқ</w:t>
      </w:r>
      <w:proofErr w:type="spellEnd"/>
      <w:r w:rsidRPr="00346691">
        <w:rPr>
          <w:rFonts w:ascii="Times New Roman" w:hAnsi="Times New Roman"/>
          <w:sz w:val="28"/>
          <w:szCs w:val="28"/>
          <w:lang w:val="kk-KZ"/>
        </w:rPr>
        <w:t xml:space="preserve"> а.);</w:t>
      </w:r>
      <w:r w:rsidR="009311ED" w:rsidRPr="00346691">
        <w:rPr>
          <w:rFonts w:ascii="Times New Roman" w:hAnsi="Times New Roman"/>
          <w:sz w:val="28"/>
          <w:szCs w:val="28"/>
          <w:lang w:val="kk-KZ"/>
        </w:rPr>
        <w:t xml:space="preserve"> </w:t>
      </w:r>
    </w:p>
    <w:p w14:paraId="46EC4DD8" w14:textId="77777777" w:rsidR="00DE7C86" w:rsidRPr="00BD09F0" w:rsidRDefault="006B6638" w:rsidP="00DE7C86">
      <w:pPr>
        <w:pStyle w:val="a3"/>
        <w:numPr>
          <w:ilvl w:val="0"/>
          <w:numId w:val="28"/>
        </w:numPr>
        <w:tabs>
          <w:tab w:val="left" w:pos="920"/>
        </w:tabs>
        <w:spacing w:after="0"/>
        <w:rPr>
          <w:rFonts w:ascii="Times New Roman" w:hAnsi="Times New Roman"/>
          <w:sz w:val="28"/>
          <w:szCs w:val="28"/>
          <w:lang w:val="kk-KZ"/>
        </w:rPr>
      </w:pPr>
      <w:r w:rsidRPr="00BD09F0">
        <w:rPr>
          <w:rFonts w:ascii="Times New Roman" w:hAnsi="Times New Roman"/>
          <w:sz w:val="28"/>
          <w:szCs w:val="28"/>
          <w:lang w:val="kk-KZ"/>
        </w:rPr>
        <w:t>М</w:t>
      </w:r>
      <w:r w:rsidR="00DE7C86" w:rsidRPr="00BD09F0">
        <w:rPr>
          <w:rFonts w:ascii="Times New Roman" w:hAnsi="Times New Roman"/>
          <w:sz w:val="28"/>
          <w:szCs w:val="28"/>
          <w:lang w:val="kk-KZ"/>
        </w:rPr>
        <w:t>едициналық мамандармен</w:t>
      </w:r>
      <w:r w:rsidR="00346691">
        <w:rPr>
          <w:rFonts w:ascii="Times New Roman" w:hAnsi="Times New Roman"/>
          <w:sz w:val="28"/>
          <w:szCs w:val="28"/>
          <w:lang w:val="kk-KZ"/>
        </w:rPr>
        <w:t xml:space="preserve"> толық</w:t>
      </w:r>
      <w:r w:rsidR="00DE7C86" w:rsidRPr="00BD09F0">
        <w:rPr>
          <w:rFonts w:ascii="Times New Roman" w:hAnsi="Times New Roman"/>
          <w:sz w:val="28"/>
          <w:szCs w:val="28"/>
          <w:lang w:val="kk-KZ"/>
        </w:rPr>
        <w:t xml:space="preserve"> қамтамас</w:t>
      </w:r>
      <w:r w:rsidR="00346691">
        <w:rPr>
          <w:rFonts w:ascii="Times New Roman" w:hAnsi="Times New Roman"/>
          <w:sz w:val="28"/>
          <w:szCs w:val="28"/>
          <w:lang w:val="kk-KZ"/>
        </w:rPr>
        <w:t>ыз етілмеу</w:t>
      </w:r>
      <w:r w:rsidR="00200B9A">
        <w:rPr>
          <w:rFonts w:ascii="Times New Roman" w:hAnsi="Times New Roman"/>
          <w:sz w:val="28"/>
          <w:szCs w:val="28"/>
          <w:lang w:val="kk-KZ"/>
        </w:rPr>
        <w:t xml:space="preserve">: </w:t>
      </w:r>
      <w:proofErr w:type="spellStart"/>
      <w:r w:rsidR="00200B9A">
        <w:rPr>
          <w:rFonts w:ascii="Times New Roman" w:hAnsi="Times New Roman"/>
          <w:sz w:val="28"/>
          <w:szCs w:val="28"/>
          <w:lang w:val="kk-KZ"/>
        </w:rPr>
        <w:t>Кенкияқ</w:t>
      </w:r>
      <w:proofErr w:type="spellEnd"/>
      <w:r w:rsidR="00200B9A">
        <w:rPr>
          <w:rFonts w:ascii="Times New Roman" w:hAnsi="Times New Roman"/>
          <w:sz w:val="28"/>
          <w:szCs w:val="28"/>
          <w:lang w:val="kk-KZ"/>
        </w:rPr>
        <w:t xml:space="preserve">, </w:t>
      </w:r>
      <w:proofErr w:type="spellStart"/>
      <w:r w:rsidR="00200B9A">
        <w:rPr>
          <w:rFonts w:ascii="Times New Roman" w:hAnsi="Times New Roman"/>
          <w:sz w:val="28"/>
          <w:szCs w:val="28"/>
          <w:lang w:val="kk-KZ"/>
        </w:rPr>
        <w:t>Саркөл</w:t>
      </w:r>
      <w:proofErr w:type="spellEnd"/>
      <w:r w:rsidR="00200B9A">
        <w:rPr>
          <w:rFonts w:ascii="Times New Roman" w:hAnsi="Times New Roman"/>
          <w:sz w:val="28"/>
          <w:szCs w:val="28"/>
          <w:lang w:val="kk-KZ"/>
        </w:rPr>
        <w:t xml:space="preserve">, </w:t>
      </w:r>
      <w:proofErr w:type="spellStart"/>
      <w:r w:rsidR="00200B9A">
        <w:rPr>
          <w:rFonts w:ascii="Times New Roman" w:hAnsi="Times New Roman"/>
          <w:sz w:val="28"/>
          <w:szCs w:val="28"/>
          <w:lang w:val="kk-KZ"/>
        </w:rPr>
        <w:t>Шенгел</w:t>
      </w:r>
      <w:r w:rsidR="00DE7C86" w:rsidRPr="00BD09F0">
        <w:rPr>
          <w:rFonts w:ascii="Times New Roman" w:hAnsi="Times New Roman"/>
          <w:sz w:val="28"/>
          <w:szCs w:val="28"/>
          <w:lang w:val="kk-KZ"/>
        </w:rPr>
        <w:t>ші</w:t>
      </w:r>
      <w:proofErr w:type="spellEnd"/>
      <w:r w:rsidR="00DE7C86" w:rsidRPr="00BD09F0">
        <w:rPr>
          <w:rFonts w:ascii="Times New Roman" w:hAnsi="Times New Roman"/>
          <w:sz w:val="28"/>
          <w:szCs w:val="28"/>
          <w:lang w:val="kk-KZ"/>
        </w:rPr>
        <w:t xml:space="preserve">, Саға ауылдарының медициналық мамандармен қамтамасыз етілуі </w:t>
      </w:r>
      <w:r w:rsidR="00D3206F" w:rsidRPr="004F794B">
        <w:rPr>
          <w:rFonts w:ascii="Times New Roman" w:hAnsi="Times New Roman"/>
          <w:sz w:val="28"/>
          <w:szCs w:val="28"/>
          <w:lang w:val="kk-KZ"/>
        </w:rPr>
        <w:t>10000 тұрғынға шаққанда</w:t>
      </w:r>
      <w:r w:rsidR="00D3206F">
        <w:rPr>
          <w:rFonts w:ascii="Times New Roman" w:hAnsi="Times New Roman"/>
          <w:sz w:val="28"/>
          <w:szCs w:val="28"/>
          <w:lang w:val="kk-KZ"/>
        </w:rPr>
        <w:t xml:space="preserve"> 10,9</w:t>
      </w:r>
      <w:r w:rsidR="00DE7C86" w:rsidRPr="00BD09F0">
        <w:rPr>
          <w:rFonts w:ascii="Times New Roman" w:hAnsi="Times New Roman"/>
          <w:sz w:val="28"/>
          <w:szCs w:val="28"/>
          <w:lang w:val="kk-KZ"/>
        </w:rPr>
        <w:t xml:space="preserve">; </w:t>
      </w:r>
    </w:p>
    <w:p w14:paraId="72732B9A" w14:textId="77777777" w:rsidR="00DE7C86" w:rsidRDefault="00DE7C86" w:rsidP="00DE7C86">
      <w:pPr>
        <w:pStyle w:val="a3"/>
        <w:numPr>
          <w:ilvl w:val="0"/>
          <w:numId w:val="28"/>
        </w:numPr>
        <w:tabs>
          <w:tab w:val="left" w:pos="920"/>
        </w:tabs>
        <w:spacing w:after="0"/>
        <w:rPr>
          <w:rFonts w:ascii="Times New Roman" w:hAnsi="Times New Roman"/>
          <w:sz w:val="28"/>
          <w:szCs w:val="28"/>
          <w:lang w:val="kk-KZ"/>
        </w:rPr>
      </w:pPr>
      <w:r>
        <w:rPr>
          <w:rFonts w:ascii="Times New Roman" w:hAnsi="Times New Roman"/>
          <w:sz w:val="28"/>
          <w:szCs w:val="28"/>
          <w:lang w:val="kk-KZ"/>
        </w:rPr>
        <w:t>Салауатты өмір салты, соның ішінде мінез-құлық факторларының әсері (темекі шегу (</w:t>
      </w:r>
      <w:r w:rsidRPr="00136E99">
        <w:rPr>
          <w:rFonts w:ascii="Times New Roman" w:hAnsi="Times New Roman"/>
          <w:sz w:val="28"/>
          <w:szCs w:val="28"/>
          <w:lang w:val="kk-KZ"/>
        </w:rPr>
        <w:t xml:space="preserve">OR=1,5, </w:t>
      </w:r>
      <w:r w:rsidRPr="00614213">
        <w:rPr>
          <w:rFonts w:ascii="Times New Roman" w:hAnsi="Times New Roman"/>
          <w:sz w:val="28"/>
          <w:szCs w:val="28"/>
          <w:lang w:val="kk-KZ"/>
        </w:rPr>
        <w:t>p=</w:t>
      </w:r>
      <w:r w:rsidRPr="00136E99">
        <w:rPr>
          <w:rFonts w:ascii="Times New Roman" w:hAnsi="Times New Roman"/>
          <w:sz w:val="28"/>
          <w:szCs w:val="28"/>
          <w:lang w:val="kk-KZ"/>
        </w:rPr>
        <w:t>0,005</w:t>
      </w:r>
      <w:r>
        <w:rPr>
          <w:rFonts w:ascii="Times New Roman" w:hAnsi="Times New Roman"/>
          <w:sz w:val="28"/>
          <w:szCs w:val="28"/>
          <w:lang w:val="kk-KZ"/>
        </w:rPr>
        <w:t>), алкогольдік ішімдікті тұтынулары</w:t>
      </w:r>
      <w:r w:rsidRPr="00E56369">
        <w:rPr>
          <w:rFonts w:ascii="Times New Roman" w:hAnsi="Times New Roman"/>
          <w:sz w:val="28"/>
          <w:szCs w:val="28"/>
          <w:lang w:val="kk-KZ"/>
        </w:rPr>
        <w:t xml:space="preserve"> (</w:t>
      </w:r>
      <w:r w:rsidRPr="00136E99">
        <w:rPr>
          <w:rFonts w:ascii="Times New Roman" w:hAnsi="Times New Roman"/>
          <w:sz w:val="28"/>
          <w:szCs w:val="28"/>
          <w:lang w:val="kk-KZ"/>
        </w:rPr>
        <w:t>OR=1,4, p=0,008</w:t>
      </w:r>
      <w:r w:rsidRPr="00E56369">
        <w:rPr>
          <w:rFonts w:ascii="Times New Roman" w:hAnsi="Times New Roman"/>
          <w:sz w:val="28"/>
          <w:szCs w:val="28"/>
          <w:lang w:val="kk-KZ"/>
        </w:rPr>
        <w:t>)</w:t>
      </w:r>
      <w:r>
        <w:rPr>
          <w:rFonts w:ascii="Times New Roman" w:hAnsi="Times New Roman"/>
          <w:sz w:val="28"/>
          <w:szCs w:val="28"/>
          <w:lang w:val="kk-KZ"/>
        </w:rPr>
        <w:t>);</w:t>
      </w:r>
    </w:p>
    <w:p w14:paraId="475CA330" w14:textId="77777777" w:rsidR="00DE7C86" w:rsidRDefault="00DE7C86" w:rsidP="00DE7C86">
      <w:pPr>
        <w:pStyle w:val="a3"/>
        <w:numPr>
          <w:ilvl w:val="0"/>
          <w:numId w:val="28"/>
        </w:numPr>
        <w:tabs>
          <w:tab w:val="left" w:pos="920"/>
        </w:tabs>
        <w:spacing w:after="0"/>
        <w:rPr>
          <w:rFonts w:ascii="Times New Roman" w:hAnsi="Times New Roman"/>
          <w:sz w:val="28"/>
          <w:szCs w:val="28"/>
          <w:lang w:val="kk-KZ"/>
        </w:rPr>
      </w:pPr>
      <w:r>
        <w:rPr>
          <w:rFonts w:ascii="Times New Roman" w:hAnsi="Times New Roman"/>
          <w:sz w:val="28"/>
          <w:szCs w:val="28"/>
          <w:lang w:val="kk-KZ"/>
        </w:rPr>
        <w:t xml:space="preserve">Өмір сапасының төмендігі, яғни мазасыздық, үрей сауалнамасы негізінде бағалау нәтижесінде негізгі аймақта (М=4,6±4,3) салыстырмалы түрде жоғары және келесідей </w:t>
      </w:r>
      <w:proofErr w:type="spellStart"/>
      <w:r>
        <w:rPr>
          <w:rFonts w:ascii="Times New Roman" w:hAnsi="Times New Roman"/>
          <w:sz w:val="28"/>
          <w:szCs w:val="28"/>
          <w:lang w:val="kk-KZ"/>
        </w:rPr>
        <w:t>аурушаңдылықдың</w:t>
      </w:r>
      <w:proofErr w:type="spellEnd"/>
      <w:r>
        <w:rPr>
          <w:rFonts w:ascii="Times New Roman" w:hAnsi="Times New Roman"/>
          <w:sz w:val="28"/>
          <w:szCs w:val="28"/>
          <w:lang w:val="kk-KZ"/>
        </w:rPr>
        <w:t xml:space="preserve"> кездесу </w:t>
      </w:r>
      <w:proofErr w:type="spellStart"/>
      <w:r>
        <w:rPr>
          <w:rFonts w:ascii="Times New Roman" w:hAnsi="Times New Roman"/>
          <w:sz w:val="28"/>
          <w:szCs w:val="28"/>
          <w:lang w:val="kk-KZ"/>
        </w:rPr>
        <w:t>жиелігінде</w:t>
      </w:r>
      <w:proofErr w:type="spellEnd"/>
      <w:r>
        <w:rPr>
          <w:rFonts w:ascii="Times New Roman" w:hAnsi="Times New Roman"/>
          <w:sz w:val="28"/>
          <w:szCs w:val="28"/>
          <w:lang w:val="kk-KZ"/>
        </w:rPr>
        <w:t xml:space="preserve"> статистикалық байланыс бары анықталды: </w:t>
      </w:r>
      <w:proofErr w:type="spellStart"/>
      <w:r w:rsidRPr="004131AC">
        <w:rPr>
          <w:rFonts w:ascii="Times New Roman" w:hAnsi="Times New Roman"/>
          <w:sz w:val="28"/>
          <w:szCs w:val="28"/>
          <w:lang w:val="kk-KZ"/>
        </w:rPr>
        <w:t>Саркөл</w:t>
      </w:r>
      <w:proofErr w:type="spellEnd"/>
      <w:r w:rsidRPr="004131AC">
        <w:rPr>
          <w:rFonts w:ascii="Times New Roman" w:hAnsi="Times New Roman"/>
          <w:sz w:val="28"/>
          <w:szCs w:val="28"/>
          <w:lang w:val="kk-KZ"/>
        </w:rPr>
        <w:t xml:space="preserve"> а. тұрғындары ортасында үрей, мазасыздық (GAD-7) тіркелгендерде жүйке жүйесінің аурулары 4.0 есе жоғары (р=0.02), сүйек-бұлшықет жүйесінің аурулары </w:t>
      </w:r>
      <w:r w:rsidR="00810BF5">
        <w:rPr>
          <w:rFonts w:ascii="Times New Roman" w:hAnsi="Times New Roman"/>
          <w:sz w:val="28"/>
          <w:szCs w:val="28"/>
          <w:lang w:val="kk-KZ"/>
        </w:rPr>
        <w:t>5 есе жоғары (р</w:t>
      </w:r>
      <w:r w:rsidRPr="004131AC">
        <w:rPr>
          <w:rFonts w:ascii="Times New Roman" w:hAnsi="Times New Roman"/>
          <w:sz w:val="28"/>
          <w:szCs w:val="28"/>
          <w:lang w:val="kk-KZ"/>
        </w:rPr>
        <w:t xml:space="preserve">=0.02), </w:t>
      </w:r>
      <w:proofErr w:type="spellStart"/>
      <w:r w:rsidRPr="004131AC">
        <w:rPr>
          <w:rFonts w:ascii="Times New Roman" w:hAnsi="Times New Roman"/>
          <w:sz w:val="28"/>
          <w:szCs w:val="28"/>
          <w:lang w:val="kk-KZ"/>
        </w:rPr>
        <w:t>Ш</w:t>
      </w:r>
      <w:r w:rsidR="00200B9A">
        <w:rPr>
          <w:rFonts w:ascii="Times New Roman" w:hAnsi="Times New Roman"/>
          <w:sz w:val="28"/>
          <w:szCs w:val="28"/>
          <w:lang w:val="kk-KZ"/>
        </w:rPr>
        <w:t>енгел</w:t>
      </w:r>
      <w:r w:rsidRPr="004131AC">
        <w:rPr>
          <w:rFonts w:ascii="Times New Roman" w:hAnsi="Times New Roman"/>
          <w:sz w:val="28"/>
          <w:szCs w:val="28"/>
          <w:lang w:val="kk-KZ"/>
        </w:rPr>
        <w:t>ш</w:t>
      </w:r>
      <w:r w:rsidR="00200B9A">
        <w:rPr>
          <w:rFonts w:ascii="Times New Roman" w:hAnsi="Times New Roman"/>
          <w:sz w:val="28"/>
          <w:szCs w:val="28"/>
          <w:lang w:val="kk-KZ"/>
        </w:rPr>
        <w:t>і</w:t>
      </w:r>
      <w:proofErr w:type="spellEnd"/>
      <w:r w:rsidRPr="004131AC">
        <w:rPr>
          <w:rFonts w:ascii="Times New Roman" w:hAnsi="Times New Roman"/>
          <w:sz w:val="28"/>
          <w:szCs w:val="28"/>
          <w:lang w:val="kk-KZ"/>
        </w:rPr>
        <w:t xml:space="preserve"> а. тұрғындары ортасында жүйке жүйесінің аурулары 17.9 есе жоғары (р=0.02) анықталды.</w:t>
      </w:r>
    </w:p>
    <w:p w14:paraId="47ED462C" w14:textId="77777777" w:rsidR="00DE7C86" w:rsidRDefault="00DE7C86" w:rsidP="00DE7C86">
      <w:pPr>
        <w:pStyle w:val="a3"/>
        <w:numPr>
          <w:ilvl w:val="0"/>
          <w:numId w:val="28"/>
        </w:numPr>
        <w:tabs>
          <w:tab w:val="left" w:pos="920"/>
        </w:tabs>
        <w:spacing w:after="0"/>
        <w:rPr>
          <w:rFonts w:ascii="Times New Roman" w:hAnsi="Times New Roman"/>
          <w:sz w:val="28"/>
          <w:szCs w:val="28"/>
          <w:lang w:val="kk-KZ"/>
        </w:rPr>
      </w:pPr>
      <w:r w:rsidRPr="0005692D">
        <w:rPr>
          <w:rFonts w:ascii="Times New Roman" w:hAnsi="Times New Roman"/>
          <w:sz w:val="28"/>
          <w:szCs w:val="28"/>
          <w:lang w:val="kk-KZ"/>
        </w:rPr>
        <w:t>Психологиялық детерминант бірі, өз денсаулығына деген жауапкершілік:</w:t>
      </w:r>
      <w:r w:rsidRPr="0005692D">
        <w:rPr>
          <w:rFonts w:ascii="Times New Roman" w:hAnsi="Times New Roman"/>
          <w:color w:val="000000" w:themeColor="text1"/>
          <w:sz w:val="28"/>
          <w:szCs w:val="28"/>
          <w:lang w:val="kk-KZ"/>
        </w:rPr>
        <w:t xml:space="preserve"> профилактикалық мақсатта дәрігер қабылдауында болмайтындар негізгі аймаққа қарағанда бақылаушы аймақта 6,2%-ға жоғары, дегенмен профилактикалық мақсатта дәрігер қабылдауында болмайтындар ортасында </w:t>
      </w:r>
      <w:proofErr w:type="spellStart"/>
      <w:r w:rsidRPr="0005692D">
        <w:rPr>
          <w:rFonts w:ascii="Times New Roman" w:hAnsi="Times New Roman"/>
          <w:color w:val="000000" w:themeColor="text1"/>
          <w:sz w:val="28"/>
          <w:szCs w:val="28"/>
          <w:lang w:val="kk-KZ"/>
        </w:rPr>
        <w:t>Кеңкияқ</w:t>
      </w:r>
      <w:proofErr w:type="spellEnd"/>
      <w:r w:rsidRPr="0005692D">
        <w:rPr>
          <w:rFonts w:ascii="Times New Roman" w:hAnsi="Times New Roman"/>
          <w:color w:val="000000" w:themeColor="text1"/>
          <w:sz w:val="28"/>
          <w:szCs w:val="28"/>
          <w:lang w:val="kk-KZ"/>
        </w:rPr>
        <w:t xml:space="preserve"> а. </w:t>
      </w:r>
      <w:r w:rsidRPr="0005692D">
        <w:rPr>
          <w:rFonts w:ascii="Times New Roman" w:hAnsi="Times New Roman"/>
          <w:sz w:val="28"/>
          <w:szCs w:val="28"/>
          <w:lang w:val="kk-KZ"/>
        </w:rPr>
        <w:t xml:space="preserve">тыныс алу мүшелерінің аурулары 2.3 есе (p=0,05), </w:t>
      </w:r>
      <w:proofErr w:type="spellStart"/>
      <w:r w:rsidRPr="0005692D">
        <w:rPr>
          <w:rFonts w:ascii="Times New Roman" w:hAnsi="Times New Roman"/>
          <w:sz w:val="28"/>
          <w:szCs w:val="28"/>
          <w:lang w:val="kk-KZ"/>
        </w:rPr>
        <w:t>Саркөл</w:t>
      </w:r>
      <w:proofErr w:type="spellEnd"/>
      <w:r w:rsidRPr="0005692D">
        <w:rPr>
          <w:rFonts w:ascii="Times New Roman" w:hAnsi="Times New Roman"/>
          <w:sz w:val="28"/>
          <w:szCs w:val="28"/>
          <w:lang w:val="kk-KZ"/>
        </w:rPr>
        <w:t xml:space="preserve"> а. жүрек-қан тамыр жүйесі аурулары 6.7 есе (</w:t>
      </w:r>
      <w:r>
        <w:rPr>
          <w:rFonts w:ascii="Times New Roman" w:hAnsi="Times New Roman"/>
          <w:sz w:val="28"/>
          <w:szCs w:val="28"/>
          <w:lang w:val="kk-KZ"/>
        </w:rPr>
        <w:t>p=0,01</w:t>
      </w:r>
      <w:r w:rsidRPr="0005692D">
        <w:rPr>
          <w:rFonts w:ascii="Times New Roman" w:hAnsi="Times New Roman"/>
          <w:sz w:val="28"/>
          <w:szCs w:val="28"/>
          <w:lang w:val="kk-KZ"/>
        </w:rPr>
        <w:t>),</w:t>
      </w:r>
      <w:r>
        <w:rPr>
          <w:rFonts w:ascii="Times New Roman" w:hAnsi="Times New Roman"/>
          <w:sz w:val="28"/>
          <w:szCs w:val="28"/>
          <w:lang w:val="kk-KZ"/>
        </w:rPr>
        <w:t xml:space="preserve"> </w:t>
      </w:r>
      <w:r w:rsidRPr="0005692D">
        <w:rPr>
          <w:rFonts w:ascii="Times New Roman" w:hAnsi="Times New Roman"/>
          <w:sz w:val="28"/>
          <w:szCs w:val="28"/>
          <w:lang w:val="kk-KZ"/>
        </w:rPr>
        <w:t xml:space="preserve">Қобда а. </w:t>
      </w:r>
      <w:r w:rsidRPr="0005692D">
        <w:rPr>
          <w:rFonts w:ascii="Times New Roman" w:hAnsi="Times New Roman"/>
          <w:sz w:val="28"/>
          <w:szCs w:val="28"/>
          <w:lang w:val="kk-KZ"/>
        </w:rPr>
        <w:lastRenderedPageBreak/>
        <w:t>құлақ пен емізік тәрі</w:t>
      </w:r>
      <w:r>
        <w:rPr>
          <w:rFonts w:ascii="Times New Roman" w:hAnsi="Times New Roman"/>
          <w:sz w:val="28"/>
          <w:szCs w:val="28"/>
          <w:lang w:val="kk-KZ"/>
        </w:rPr>
        <w:t xml:space="preserve">зді өскінді </w:t>
      </w:r>
      <w:proofErr w:type="spellStart"/>
      <w:r>
        <w:rPr>
          <w:rFonts w:ascii="Times New Roman" w:hAnsi="Times New Roman"/>
          <w:sz w:val="28"/>
          <w:szCs w:val="28"/>
          <w:lang w:val="kk-KZ"/>
        </w:rPr>
        <w:t>аурушаңдылығы</w:t>
      </w:r>
      <w:proofErr w:type="spellEnd"/>
      <w:r>
        <w:rPr>
          <w:rFonts w:ascii="Times New Roman" w:hAnsi="Times New Roman"/>
          <w:sz w:val="28"/>
          <w:szCs w:val="28"/>
          <w:lang w:val="kk-KZ"/>
        </w:rPr>
        <w:t xml:space="preserve"> 5 есе</w:t>
      </w:r>
      <w:r w:rsidRPr="0005692D">
        <w:rPr>
          <w:rFonts w:ascii="Times New Roman" w:hAnsi="Times New Roman"/>
          <w:sz w:val="28"/>
          <w:szCs w:val="28"/>
          <w:lang w:val="kk-KZ"/>
        </w:rPr>
        <w:t xml:space="preserve"> (</w:t>
      </w:r>
      <w:r>
        <w:rPr>
          <w:rFonts w:ascii="Times New Roman" w:hAnsi="Times New Roman"/>
          <w:sz w:val="28"/>
          <w:szCs w:val="28"/>
          <w:lang w:val="kk-KZ"/>
        </w:rPr>
        <w:t>p=0,02</w:t>
      </w:r>
      <w:r w:rsidRPr="0005692D">
        <w:rPr>
          <w:rFonts w:ascii="Times New Roman" w:hAnsi="Times New Roman"/>
          <w:sz w:val="28"/>
          <w:szCs w:val="28"/>
          <w:lang w:val="kk-KZ"/>
        </w:rPr>
        <w:t>)</w:t>
      </w:r>
      <w:r>
        <w:rPr>
          <w:rFonts w:ascii="Times New Roman" w:hAnsi="Times New Roman"/>
          <w:sz w:val="28"/>
          <w:szCs w:val="28"/>
          <w:lang w:val="kk-KZ"/>
        </w:rPr>
        <w:t xml:space="preserve">, </w:t>
      </w:r>
      <w:r w:rsidRPr="0005692D">
        <w:rPr>
          <w:rFonts w:ascii="Times New Roman" w:hAnsi="Times New Roman"/>
          <w:sz w:val="28"/>
          <w:szCs w:val="28"/>
          <w:lang w:val="kk-KZ"/>
        </w:rPr>
        <w:t>қан және қан түзуші мүш</w:t>
      </w:r>
      <w:r>
        <w:rPr>
          <w:rFonts w:ascii="Times New Roman" w:hAnsi="Times New Roman"/>
          <w:sz w:val="28"/>
          <w:szCs w:val="28"/>
          <w:lang w:val="kk-KZ"/>
        </w:rPr>
        <w:t xml:space="preserve">елердің аурулары 3.3 есе </w:t>
      </w:r>
      <w:r w:rsidRPr="0005692D">
        <w:rPr>
          <w:rFonts w:ascii="Times New Roman" w:hAnsi="Times New Roman"/>
          <w:sz w:val="28"/>
          <w:szCs w:val="28"/>
          <w:lang w:val="kk-KZ"/>
        </w:rPr>
        <w:t>(</w:t>
      </w:r>
      <w:r>
        <w:rPr>
          <w:rFonts w:ascii="Times New Roman" w:hAnsi="Times New Roman"/>
          <w:sz w:val="28"/>
          <w:szCs w:val="28"/>
          <w:lang w:val="kk-KZ"/>
        </w:rPr>
        <w:t>p=0,02</w:t>
      </w:r>
      <w:r w:rsidRPr="0005692D">
        <w:rPr>
          <w:rFonts w:ascii="Times New Roman" w:hAnsi="Times New Roman"/>
          <w:sz w:val="28"/>
          <w:szCs w:val="28"/>
          <w:lang w:val="kk-KZ"/>
        </w:rPr>
        <w:t xml:space="preserve">) </w:t>
      </w:r>
      <w:r>
        <w:rPr>
          <w:rFonts w:ascii="Times New Roman" w:hAnsi="Times New Roman"/>
          <w:sz w:val="28"/>
          <w:szCs w:val="28"/>
          <w:lang w:val="kk-KZ"/>
        </w:rPr>
        <w:t>жи</w:t>
      </w:r>
      <w:r w:rsidR="00346691">
        <w:rPr>
          <w:rFonts w:ascii="Times New Roman" w:hAnsi="Times New Roman"/>
          <w:sz w:val="28"/>
          <w:szCs w:val="28"/>
          <w:lang w:val="kk-KZ"/>
        </w:rPr>
        <w:t>і</w:t>
      </w:r>
      <w:r>
        <w:rPr>
          <w:rFonts w:ascii="Times New Roman" w:hAnsi="Times New Roman"/>
          <w:sz w:val="28"/>
          <w:szCs w:val="28"/>
          <w:lang w:val="kk-KZ"/>
        </w:rPr>
        <w:t xml:space="preserve"> кездесетіні анықталды;</w:t>
      </w:r>
    </w:p>
    <w:p w14:paraId="74A9E8BD" w14:textId="77777777" w:rsidR="00DE7C86" w:rsidRDefault="00DE7C86" w:rsidP="00DE7C86">
      <w:pPr>
        <w:pStyle w:val="a3"/>
        <w:numPr>
          <w:ilvl w:val="0"/>
          <w:numId w:val="28"/>
        </w:numPr>
        <w:spacing w:after="0"/>
        <w:rPr>
          <w:rFonts w:ascii="Times New Roman" w:hAnsi="Times New Roman"/>
          <w:sz w:val="28"/>
          <w:szCs w:val="28"/>
          <w:lang w:val="kk-KZ"/>
        </w:rPr>
      </w:pPr>
      <w:r w:rsidRPr="00AB0C64">
        <w:rPr>
          <w:rFonts w:ascii="Times New Roman" w:hAnsi="Times New Roman"/>
          <w:sz w:val="28"/>
          <w:szCs w:val="28"/>
          <w:lang w:val="kk-KZ"/>
        </w:rPr>
        <w:t xml:space="preserve">2014 – 2020 жылдар аралығында облыстық кәсіпорындар ортасында «ҚҚБК-Ақтөбе мұнай-газ» АҚ жыл сайынғы қоршаған ортаға шығарылатын тастандылар алғашқы орында, өсу темпі 2,1%, салдарынан атмосфералық ауадан ШРЕК күкірт сутегі (1,12 есе), көмірсутек (1,11 есе), </w:t>
      </w:r>
      <w:proofErr w:type="spellStart"/>
      <w:r w:rsidRPr="00AB0C64">
        <w:rPr>
          <w:rFonts w:ascii="Times New Roman" w:hAnsi="Times New Roman"/>
          <w:sz w:val="28"/>
          <w:szCs w:val="28"/>
          <w:lang w:val="kk-KZ"/>
        </w:rPr>
        <w:t>ксилол</w:t>
      </w:r>
      <w:proofErr w:type="spellEnd"/>
      <w:r w:rsidRPr="00AB0C64">
        <w:rPr>
          <w:rFonts w:ascii="Times New Roman" w:hAnsi="Times New Roman"/>
          <w:sz w:val="28"/>
          <w:szCs w:val="28"/>
          <w:lang w:val="kk-KZ"/>
        </w:rPr>
        <w:t xml:space="preserve"> (4,4 есе) жоғары болса, көміртегі тотығымен (CO) келесідей </w:t>
      </w:r>
      <w:proofErr w:type="spellStart"/>
      <w:r w:rsidRPr="00AB0C64">
        <w:rPr>
          <w:rFonts w:ascii="Times New Roman" w:hAnsi="Times New Roman"/>
          <w:sz w:val="28"/>
          <w:szCs w:val="28"/>
          <w:lang w:val="kk-KZ"/>
        </w:rPr>
        <w:t>аурушаңдылықтар</w:t>
      </w:r>
      <w:proofErr w:type="spellEnd"/>
      <w:r w:rsidRPr="00AB0C64">
        <w:rPr>
          <w:rFonts w:ascii="Times New Roman" w:hAnsi="Times New Roman"/>
          <w:sz w:val="28"/>
          <w:szCs w:val="28"/>
          <w:lang w:val="kk-KZ"/>
        </w:rPr>
        <w:t xml:space="preserve"> ортасында </w:t>
      </w:r>
      <w:proofErr w:type="spellStart"/>
      <w:r w:rsidRPr="00AB0C64">
        <w:rPr>
          <w:rFonts w:ascii="Times New Roman" w:hAnsi="Times New Roman"/>
          <w:sz w:val="28"/>
          <w:szCs w:val="28"/>
          <w:lang w:val="kk-KZ"/>
        </w:rPr>
        <w:t>спирменнің</w:t>
      </w:r>
      <w:proofErr w:type="spellEnd"/>
      <w:r w:rsidRPr="00AB0C64">
        <w:rPr>
          <w:rFonts w:ascii="Times New Roman" w:hAnsi="Times New Roman"/>
          <w:sz w:val="28"/>
          <w:szCs w:val="28"/>
          <w:lang w:val="kk-KZ"/>
        </w:rPr>
        <w:t xml:space="preserve"> рангтық корреляциясы анықталды: тыныс алу мүшелерінің аурулары (r=0,9, p=0,000), жүрек-қан тамыр жүйесі (r=0,9, p=0,01), асқорыту жолы мүшелерінің аурулары (r=0,9, p=0,05),  құлақ пен емізік тәрізді өскінді аурулары (r=0,9, p=0,004), тері қабаты және тері </w:t>
      </w:r>
      <w:proofErr w:type="spellStart"/>
      <w:r w:rsidRPr="00AB0C64">
        <w:rPr>
          <w:rFonts w:ascii="Times New Roman" w:hAnsi="Times New Roman"/>
          <w:sz w:val="28"/>
          <w:szCs w:val="28"/>
          <w:lang w:val="kk-KZ"/>
        </w:rPr>
        <w:t>шелмайының</w:t>
      </w:r>
      <w:proofErr w:type="spellEnd"/>
      <w:r w:rsidRPr="00AB0C64">
        <w:rPr>
          <w:rFonts w:ascii="Times New Roman" w:hAnsi="Times New Roman"/>
          <w:sz w:val="28"/>
          <w:szCs w:val="28"/>
          <w:lang w:val="kk-KZ"/>
        </w:rPr>
        <w:t xml:space="preserve"> аурулары (r=0,9, p=0,04), несеп-жыныс жүйесінің аурулары (r=0,9, p=0,009).</w:t>
      </w:r>
    </w:p>
    <w:p w14:paraId="355283EF" w14:textId="77777777" w:rsidR="001404C3" w:rsidRPr="001404C3" w:rsidRDefault="001404C3" w:rsidP="001404C3">
      <w:pPr>
        <w:pStyle w:val="a3"/>
        <w:numPr>
          <w:ilvl w:val="0"/>
          <w:numId w:val="28"/>
        </w:numPr>
        <w:spacing w:after="0"/>
        <w:rPr>
          <w:rFonts w:ascii="Times New Roman" w:hAnsi="Times New Roman"/>
          <w:color w:val="000000" w:themeColor="text1"/>
          <w:sz w:val="28"/>
          <w:szCs w:val="28"/>
          <w:lang w:val="kk-KZ"/>
        </w:rPr>
      </w:pPr>
      <w:r w:rsidRPr="001404C3">
        <w:rPr>
          <w:rFonts w:ascii="Times New Roman" w:hAnsi="Times New Roman"/>
          <w:color w:val="000000" w:themeColor="text1"/>
          <w:sz w:val="28"/>
          <w:szCs w:val="28"/>
          <w:lang w:val="kk-KZ"/>
        </w:rPr>
        <w:t xml:space="preserve">Жаңажол мұнай-газ өндіруші аймаққа жақын орналасқан </w:t>
      </w:r>
      <w:proofErr w:type="spellStart"/>
      <w:r w:rsidRPr="001404C3">
        <w:rPr>
          <w:rFonts w:ascii="Times New Roman" w:hAnsi="Times New Roman"/>
          <w:color w:val="000000" w:themeColor="text1"/>
          <w:sz w:val="28"/>
          <w:szCs w:val="28"/>
          <w:lang w:val="kk-KZ"/>
        </w:rPr>
        <w:t>Саркөл</w:t>
      </w:r>
      <w:proofErr w:type="spellEnd"/>
      <w:r w:rsidRPr="001404C3">
        <w:rPr>
          <w:rFonts w:ascii="Times New Roman" w:hAnsi="Times New Roman"/>
          <w:color w:val="000000" w:themeColor="text1"/>
          <w:sz w:val="28"/>
          <w:szCs w:val="28"/>
          <w:lang w:val="kk-KZ"/>
        </w:rPr>
        <w:t xml:space="preserve">, </w:t>
      </w:r>
      <w:proofErr w:type="spellStart"/>
      <w:r w:rsidRPr="001404C3">
        <w:rPr>
          <w:rFonts w:ascii="Times New Roman" w:hAnsi="Times New Roman"/>
          <w:color w:val="000000" w:themeColor="text1"/>
          <w:sz w:val="28"/>
          <w:szCs w:val="28"/>
          <w:lang w:val="kk-KZ"/>
        </w:rPr>
        <w:t>Кеңкияк</w:t>
      </w:r>
      <w:proofErr w:type="spellEnd"/>
      <w:r w:rsidRPr="001404C3">
        <w:rPr>
          <w:rFonts w:ascii="Times New Roman" w:hAnsi="Times New Roman"/>
          <w:color w:val="000000" w:themeColor="text1"/>
          <w:sz w:val="28"/>
          <w:szCs w:val="28"/>
          <w:lang w:val="kk-KZ"/>
        </w:rPr>
        <w:t xml:space="preserve"> елді-мекендеріне жүргізген ретроспективті зерттеу нәтижелері бойынша қан және қан түзуші органдары, темір жетіспеушілік анемия (r=0,9) мен атмосфералық ауадағы NO</w:t>
      </w:r>
      <w:r w:rsidRPr="001404C3">
        <w:rPr>
          <w:rFonts w:ascii="Times New Roman" w:hAnsi="Times New Roman"/>
          <w:color w:val="000000" w:themeColor="text1"/>
          <w:sz w:val="28"/>
          <w:szCs w:val="28"/>
          <w:vertAlign w:val="subscript"/>
          <w:lang w:val="kk-KZ"/>
        </w:rPr>
        <w:t>2</w:t>
      </w:r>
      <w:r w:rsidRPr="001404C3">
        <w:rPr>
          <w:rFonts w:ascii="Times New Roman" w:hAnsi="Times New Roman"/>
          <w:color w:val="000000" w:themeColor="text1"/>
          <w:sz w:val="28"/>
          <w:szCs w:val="28"/>
          <w:lang w:val="kk-KZ"/>
        </w:rPr>
        <w:t xml:space="preserve">, құлақ </w:t>
      </w:r>
      <w:r w:rsidRPr="001404C3">
        <w:rPr>
          <w:rFonts w:ascii="Times New Roman" w:eastAsia="Calibri" w:hAnsi="Times New Roman"/>
          <w:color w:val="000000" w:themeColor="text1"/>
          <w:sz w:val="28"/>
          <w:szCs w:val="28"/>
          <w:lang w:val="kk-KZ"/>
        </w:rPr>
        <w:t xml:space="preserve">пен емізік тәрізді өскінді </w:t>
      </w:r>
      <w:r w:rsidRPr="001404C3">
        <w:rPr>
          <w:rFonts w:ascii="Times New Roman" w:hAnsi="Times New Roman"/>
          <w:color w:val="000000" w:themeColor="text1"/>
          <w:sz w:val="28"/>
          <w:szCs w:val="28"/>
          <w:lang w:val="kk-KZ"/>
        </w:rPr>
        <w:t>ауруларының (r = 0,99), жүйке жүйесінің ауруларымен (r = 0,9), несеп-жыныс жүйесінің аурулары (r=0,9) атмосфералық ауаның H</w:t>
      </w:r>
      <w:r w:rsidRPr="001404C3">
        <w:rPr>
          <w:rFonts w:ascii="Times New Roman" w:hAnsi="Times New Roman"/>
          <w:color w:val="000000" w:themeColor="text1"/>
          <w:sz w:val="28"/>
          <w:szCs w:val="28"/>
          <w:vertAlign w:val="subscript"/>
          <w:lang w:val="kk-KZ"/>
        </w:rPr>
        <w:t>2</w:t>
      </w:r>
      <w:r w:rsidRPr="001404C3">
        <w:rPr>
          <w:rFonts w:ascii="Times New Roman" w:hAnsi="Times New Roman"/>
          <w:color w:val="000000" w:themeColor="text1"/>
          <w:sz w:val="28"/>
          <w:szCs w:val="28"/>
          <w:lang w:val="kk-KZ"/>
        </w:rPr>
        <w:t>S, NO</w:t>
      </w:r>
      <w:r w:rsidRPr="001404C3">
        <w:rPr>
          <w:rFonts w:ascii="Times New Roman" w:hAnsi="Times New Roman"/>
          <w:color w:val="000000" w:themeColor="text1"/>
          <w:sz w:val="28"/>
          <w:szCs w:val="28"/>
          <w:vertAlign w:val="subscript"/>
          <w:lang w:val="kk-KZ"/>
        </w:rPr>
        <w:t>2</w:t>
      </w:r>
      <w:r w:rsidRPr="001404C3">
        <w:rPr>
          <w:rFonts w:ascii="Times New Roman" w:hAnsi="Times New Roman"/>
          <w:color w:val="000000" w:themeColor="text1"/>
          <w:sz w:val="28"/>
          <w:szCs w:val="28"/>
          <w:lang w:val="kk-KZ"/>
        </w:rPr>
        <w:t xml:space="preserve"> араларында корреляциялық байланыс (p &lt;0,05) байланыс анықталды. </w:t>
      </w:r>
    </w:p>
    <w:p w14:paraId="399C499B" w14:textId="77777777" w:rsidR="00DE7C86" w:rsidRPr="00AB0C64" w:rsidRDefault="00DE7C86" w:rsidP="00DE7C86">
      <w:pPr>
        <w:pStyle w:val="a3"/>
        <w:numPr>
          <w:ilvl w:val="0"/>
          <w:numId w:val="28"/>
        </w:numPr>
        <w:spacing w:after="0"/>
        <w:rPr>
          <w:rFonts w:ascii="Times New Roman" w:hAnsi="Times New Roman"/>
          <w:sz w:val="28"/>
          <w:szCs w:val="28"/>
          <w:lang w:val="kk-KZ"/>
        </w:rPr>
      </w:pPr>
      <w:r w:rsidRPr="00AB0C64">
        <w:rPr>
          <w:rFonts w:ascii="Times New Roman" w:hAnsi="Times New Roman"/>
          <w:sz w:val="28"/>
          <w:szCs w:val="28"/>
          <w:lang w:val="kk-KZ"/>
        </w:rPr>
        <w:t xml:space="preserve">Мұнай-газ өндіруші аймақтарының ер, әйел адамдар денсаулығына канцерогендік емес экологиялық қауіптілігі бойынша </w:t>
      </w:r>
      <w:proofErr w:type="spellStart"/>
      <w:r w:rsidRPr="00AB0C64">
        <w:rPr>
          <w:rFonts w:ascii="Times New Roman" w:hAnsi="Times New Roman"/>
          <w:sz w:val="28"/>
          <w:szCs w:val="28"/>
          <w:lang w:val="kk-KZ"/>
        </w:rPr>
        <w:t>HI</w:t>
      </w:r>
      <w:r w:rsidRPr="00AB0C64">
        <w:rPr>
          <w:rFonts w:ascii="Times New Roman" w:hAnsi="Times New Roman"/>
          <w:sz w:val="28"/>
          <w:szCs w:val="28"/>
          <w:vertAlign w:val="subscript"/>
          <w:lang w:val="kk-KZ"/>
        </w:rPr>
        <w:t>орт</w:t>
      </w:r>
      <w:proofErr w:type="spellEnd"/>
      <w:r w:rsidRPr="00AB0C64">
        <w:rPr>
          <w:rFonts w:ascii="Times New Roman" w:hAnsi="Times New Roman"/>
          <w:sz w:val="28"/>
          <w:szCs w:val="28"/>
          <w:lang w:val="kk-KZ"/>
        </w:rPr>
        <w:t xml:space="preserve">=5,4 (жоғары қауіпті), химиялық заттардан күкірт сутегі </w:t>
      </w:r>
      <w:proofErr w:type="spellStart"/>
      <w:r w:rsidRPr="00AB0C64">
        <w:rPr>
          <w:rFonts w:ascii="Times New Roman" w:hAnsi="Times New Roman"/>
          <w:sz w:val="28"/>
          <w:szCs w:val="28"/>
          <w:lang w:val="kk-KZ"/>
        </w:rPr>
        <w:t>HQ</w:t>
      </w:r>
      <w:r w:rsidRPr="00AB0C64">
        <w:rPr>
          <w:rFonts w:ascii="Times New Roman" w:hAnsi="Times New Roman"/>
          <w:sz w:val="28"/>
          <w:szCs w:val="28"/>
          <w:vertAlign w:val="subscript"/>
          <w:lang w:val="kk-KZ"/>
        </w:rPr>
        <w:t>орт</w:t>
      </w:r>
      <w:proofErr w:type="spellEnd"/>
      <w:r w:rsidRPr="00AB0C64">
        <w:rPr>
          <w:rFonts w:ascii="Times New Roman" w:hAnsi="Times New Roman"/>
          <w:sz w:val="28"/>
          <w:szCs w:val="28"/>
          <w:lang w:val="kk-KZ"/>
        </w:rPr>
        <w:t xml:space="preserve">=1,5 (орташа қауіпті), </w:t>
      </w:r>
      <w:proofErr w:type="spellStart"/>
      <w:r w:rsidRPr="00AB0C64">
        <w:rPr>
          <w:rFonts w:ascii="Times New Roman" w:hAnsi="Times New Roman"/>
          <w:sz w:val="28"/>
          <w:szCs w:val="28"/>
          <w:lang w:val="kk-KZ"/>
        </w:rPr>
        <w:t>көміртексутегі</w:t>
      </w:r>
      <w:proofErr w:type="spellEnd"/>
      <w:r w:rsidRPr="00AB0C64">
        <w:rPr>
          <w:rFonts w:ascii="Times New Roman" w:hAnsi="Times New Roman"/>
          <w:sz w:val="28"/>
          <w:szCs w:val="28"/>
          <w:lang w:val="kk-KZ"/>
        </w:rPr>
        <w:t xml:space="preserve"> </w:t>
      </w:r>
      <w:proofErr w:type="spellStart"/>
      <w:r w:rsidRPr="00AB0C64">
        <w:rPr>
          <w:rFonts w:ascii="Times New Roman" w:hAnsi="Times New Roman"/>
          <w:sz w:val="28"/>
          <w:szCs w:val="28"/>
          <w:lang w:val="kk-KZ"/>
        </w:rPr>
        <w:t>HQ</w:t>
      </w:r>
      <w:r w:rsidRPr="00AB0C64">
        <w:rPr>
          <w:rFonts w:ascii="Times New Roman" w:hAnsi="Times New Roman"/>
          <w:sz w:val="28"/>
          <w:szCs w:val="28"/>
          <w:vertAlign w:val="subscript"/>
          <w:lang w:val="kk-KZ"/>
        </w:rPr>
        <w:t>орт</w:t>
      </w:r>
      <w:proofErr w:type="spellEnd"/>
      <w:r w:rsidRPr="00AB0C64">
        <w:rPr>
          <w:rFonts w:ascii="Times New Roman" w:hAnsi="Times New Roman"/>
          <w:sz w:val="28"/>
          <w:szCs w:val="28"/>
          <w:lang w:val="kk-KZ"/>
        </w:rPr>
        <w:t>=3,65 (орташа қауіпті) және көз, тыныс алу жүйесі, бауыр, бүйрек, ОЖЖ әсер етеді.</w:t>
      </w:r>
    </w:p>
    <w:p w14:paraId="3BC09AB9" w14:textId="77777777" w:rsidR="00346691" w:rsidRPr="00BE669D" w:rsidRDefault="00BE669D" w:rsidP="00BE669D">
      <w:pPr>
        <w:pStyle w:val="a3"/>
        <w:tabs>
          <w:tab w:val="left" w:pos="920"/>
        </w:tabs>
        <w:spacing w:after="0"/>
        <w:ind w:left="0" w:firstLine="709"/>
        <w:rPr>
          <w:rFonts w:ascii="Times New Roman" w:hAnsi="Times New Roman"/>
          <w:i/>
          <w:sz w:val="28"/>
          <w:szCs w:val="28"/>
          <w:lang w:val="kk-KZ"/>
        </w:rPr>
      </w:pPr>
      <w:r w:rsidRPr="00BE669D">
        <w:rPr>
          <w:rFonts w:ascii="Times New Roman" w:hAnsi="Times New Roman"/>
          <w:i/>
          <w:sz w:val="28"/>
          <w:szCs w:val="28"/>
          <w:lang w:val="kk-KZ"/>
        </w:rPr>
        <w:t>Зерттеу жұмысында алынған нәтижелер</w:t>
      </w:r>
      <w:r>
        <w:rPr>
          <w:rFonts w:ascii="Times New Roman" w:hAnsi="Times New Roman"/>
          <w:i/>
          <w:sz w:val="28"/>
          <w:szCs w:val="28"/>
          <w:lang w:val="kk-KZ"/>
        </w:rPr>
        <w:t>ді</w:t>
      </w:r>
      <w:r w:rsidRPr="00BE669D">
        <w:rPr>
          <w:rFonts w:ascii="Times New Roman" w:hAnsi="Times New Roman"/>
          <w:i/>
          <w:sz w:val="28"/>
          <w:szCs w:val="28"/>
          <w:lang w:val="kk-KZ"/>
        </w:rPr>
        <w:t xml:space="preserve"> негіздей отырып, келесідей тұжырым жасалды:</w:t>
      </w:r>
    </w:p>
    <w:p w14:paraId="66FC75C2" w14:textId="77777777" w:rsidR="00DE7C86" w:rsidRPr="00945316" w:rsidRDefault="00DE7C86" w:rsidP="007F44ED">
      <w:pPr>
        <w:tabs>
          <w:tab w:val="left" w:pos="709"/>
        </w:tabs>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ab/>
      </w:r>
      <w:r w:rsidRPr="00654120">
        <w:rPr>
          <w:rFonts w:ascii="Times New Roman" w:hAnsi="Times New Roman" w:cs="Times New Roman"/>
          <w:sz w:val="28"/>
          <w:szCs w:val="28"/>
          <w:lang w:val="kk-KZ"/>
        </w:rPr>
        <w:t xml:space="preserve">1. </w:t>
      </w:r>
      <w:r w:rsidRPr="00CA7045">
        <w:rPr>
          <w:rFonts w:ascii="Times New Roman" w:eastAsia="Times New Roman" w:hAnsi="Times New Roman" w:cs="Times New Roman"/>
          <w:color w:val="000000"/>
          <w:sz w:val="28"/>
          <w:szCs w:val="28"/>
          <w:lang w:val="kk-KZ" w:eastAsia="ru-RU"/>
        </w:rPr>
        <w:t>Жаңажол мұнай-газ өндіруші аймағындағы қарастырып о</w:t>
      </w:r>
      <w:r w:rsidR="00CA7045" w:rsidRPr="00CA7045">
        <w:rPr>
          <w:rFonts w:ascii="Times New Roman" w:eastAsia="Times New Roman" w:hAnsi="Times New Roman" w:cs="Times New Roman"/>
          <w:color w:val="000000"/>
          <w:sz w:val="28"/>
          <w:szCs w:val="28"/>
          <w:lang w:val="kk-KZ" w:eastAsia="ru-RU"/>
        </w:rPr>
        <w:t xml:space="preserve">тырған елді-мекен тұрғындарының </w:t>
      </w:r>
      <w:r w:rsidR="00CA7045" w:rsidRPr="00CA7045">
        <w:rPr>
          <w:rFonts w:ascii="Times New Roman" w:hAnsi="Times New Roman" w:cs="Times New Roman"/>
          <w:sz w:val="28"/>
          <w:szCs w:val="28"/>
          <w:lang w:val="kk-KZ"/>
        </w:rPr>
        <w:t>экономикалық белсенділіктері (8,5%) бақылаушы аймақпен салыстырғанда, салыстырмалы түрде төмен. Ж</w:t>
      </w:r>
      <w:r w:rsidRPr="00CA7045">
        <w:rPr>
          <w:rFonts w:ascii="Times New Roman" w:eastAsia="Times New Roman" w:hAnsi="Times New Roman" w:cs="Times New Roman"/>
          <w:color w:val="000000"/>
          <w:sz w:val="28"/>
          <w:szCs w:val="28"/>
          <w:lang w:val="kk-KZ" w:eastAsia="ru-RU"/>
        </w:rPr>
        <w:t xml:space="preserve">ұмыссыздар деңгейі бақылаушы аймақ, яғни өндіріссіз аймаққа қарағанда 2,2% жоғары, нәтижесінде </w:t>
      </w:r>
      <w:r w:rsidRPr="00CA7045">
        <w:rPr>
          <w:rFonts w:ascii="Times New Roman" w:hAnsi="Times New Roman" w:cs="Times New Roman"/>
          <w:sz w:val="28"/>
          <w:szCs w:val="28"/>
          <w:lang w:val="kk-KZ"/>
        </w:rPr>
        <w:t>20,3%</w:t>
      </w:r>
      <w:r w:rsidRPr="00CA7045">
        <w:rPr>
          <w:rFonts w:ascii="Times New Roman" w:eastAsia="Times New Roman" w:hAnsi="Times New Roman" w:cs="Times New Roman"/>
          <w:color w:val="000000"/>
          <w:sz w:val="28"/>
          <w:szCs w:val="28"/>
          <w:lang w:val="kk-KZ" w:eastAsia="ru-RU"/>
        </w:rPr>
        <w:t xml:space="preserve"> </w:t>
      </w:r>
      <w:r w:rsidRPr="00CA7045">
        <w:rPr>
          <w:rFonts w:ascii="Times New Roman" w:hAnsi="Times New Roman" w:cs="Times New Roman"/>
          <w:sz w:val="28"/>
          <w:szCs w:val="28"/>
          <w:lang w:val="kk-KZ"/>
        </w:rPr>
        <w:t xml:space="preserve">респонденттер ортасында отбасыға кіретін айлық орташа кіріс </w:t>
      </w:r>
      <w:r w:rsidR="00CA7045" w:rsidRPr="00CA7045">
        <w:rPr>
          <w:rFonts w:ascii="Times New Roman" w:eastAsia="Times New Roman" w:hAnsi="Times New Roman" w:cs="Times New Roman"/>
          <w:color w:val="000000"/>
          <w:sz w:val="28"/>
          <w:szCs w:val="28"/>
          <w:lang w:val="kk-KZ" w:eastAsia="ru-RU"/>
        </w:rPr>
        <w:t>42500тг.</w:t>
      </w:r>
    </w:p>
    <w:p w14:paraId="7E3E8969" w14:textId="77777777" w:rsidR="00932265" w:rsidRPr="00932265" w:rsidRDefault="00DE7C86" w:rsidP="00DE7C86">
      <w:pPr>
        <w:spacing w:after="0" w:line="240" w:lineRule="auto"/>
        <w:ind w:firstLine="708"/>
        <w:jc w:val="both"/>
        <w:rPr>
          <w:rFonts w:ascii="Times New Roman" w:hAnsi="Times New Roman" w:cs="Times New Roman"/>
          <w:sz w:val="28"/>
          <w:szCs w:val="28"/>
          <w:lang w:val="kk-KZ"/>
        </w:rPr>
      </w:pPr>
      <w:r w:rsidRPr="00654120">
        <w:rPr>
          <w:rFonts w:ascii="Times New Roman" w:hAnsi="Times New Roman" w:cs="Times New Roman"/>
          <w:sz w:val="28"/>
          <w:szCs w:val="28"/>
          <w:lang w:val="kk-KZ"/>
        </w:rPr>
        <w:t>2. 201</w:t>
      </w:r>
      <w:r>
        <w:rPr>
          <w:rFonts w:ascii="Times New Roman" w:hAnsi="Times New Roman" w:cs="Times New Roman"/>
          <w:sz w:val="28"/>
          <w:szCs w:val="28"/>
          <w:lang w:val="kk-KZ"/>
        </w:rPr>
        <w:t>7</w:t>
      </w:r>
      <w:r w:rsidRPr="00654120">
        <w:rPr>
          <w:rFonts w:ascii="Times New Roman" w:hAnsi="Times New Roman" w:cs="Times New Roman"/>
          <w:sz w:val="28"/>
          <w:szCs w:val="28"/>
          <w:lang w:val="kk-KZ"/>
        </w:rPr>
        <w:t>-20</w:t>
      </w:r>
      <w:r>
        <w:rPr>
          <w:rFonts w:ascii="Times New Roman" w:hAnsi="Times New Roman" w:cs="Times New Roman"/>
          <w:sz w:val="28"/>
          <w:szCs w:val="28"/>
          <w:lang w:val="kk-KZ"/>
        </w:rPr>
        <w:t>21</w:t>
      </w:r>
      <w:r w:rsidRPr="00654120">
        <w:rPr>
          <w:rFonts w:ascii="Times New Roman" w:hAnsi="Times New Roman" w:cs="Times New Roman"/>
          <w:sz w:val="28"/>
          <w:szCs w:val="28"/>
          <w:lang w:val="kk-KZ"/>
        </w:rPr>
        <w:t xml:space="preserve"> жылдар аралығындағы алға</w:t>
      </w:r>
      <w:r w:rsidR="00BE669D">
        <w:rPr>
          <w:rFonts w:ascii="Times New Roman" w:hAnsi="Times New Roman" w:cs="Times New Roman"/>
          <w:sz w:val="28"/>
          <w:szCs w:val="28"/>
          <w:lang w:val="kk-KZ"/>
        </w:rPr>
        <w:t xml:space="preserve">шқы </w:t>
      </w:r>
      <w:proofErr w:type="spellStart"/>
      <w:r w:rsidR="00BE669D">
        <w:rPr>
          <w:rFonts w:ascii="Times New Roman" w:hAnsi="Times New Roman" w:cs="Times New Roman"/>
          <w:sz w:val="28"/>
          <w:szCs w:val="28"/>
          <w:lang w:val="kk-KZ"/>
        </w:rPr>
        <w:t>аурушаңдылықтың</w:t>
      </w:r>
      <w:proofErr w:type="spellEnd"/>
      <w:r w:rsidR="00BE669D">
        <w:rPr>
          <w:rFonts w:ascii="Times New Roman" w:hAnsi="Times New Roman" w:cs="Times New Roman"/>
          <w:sz w:val="28"/>
          <w:szCs w:val="28"/>
          <w:lang w:val="kk-KZ"/>
        </w:rPr>
        <w:t xml:space="preserve"> тіркелуі негізгі аймақ</w:t>
      </w:r>
      <w:r w:rsidRPr="00654120">
        <w:rPr>
          <w:rFonts w:ascii="Times New Roman" w:hAnsi="Times New Roman" w:cs="Times New Roman"/>
          <w:sz w:val="28"/>
          <w:szCs w:val="28"/>
          <w:lang w:val="kk-KZ"/>
        </w:rPr>
        <w:t>қа</w:t>
      </w:r>
      <w:r w:rsidR="00BE669D">
        <w:rPr>
          <w:rFonts w:ascii="Times New Roman" w:hAnsi="Times New Roman" w:cs="Times New Roman"/>
          <w:sz w:val="28"/>
          <w:szCs w:val="28"/>
          <w:lang w:val="kk-KZ"/>
        </w:rPr>
        <w:t xml:space="preserve"> қарағанда бақылаушы аймақ</w:t>
      </w:r>
      <w:r w:rsidRPr="00654120">
        <w:rPr>
          <w:rFonts w:ascii="Times New Roman" w:hAnsi="Times New Roman" w:cs="Times New Roman"/>
          <w:sz w:val="28"/>
          <w:szCs w:val="28"/>
          <w:lang w:val="kk-KZ"/>
        </w:rPr>
        <w:t>та жоғары, сәйкесінше 100000 тұрғынға шаққанда 3</w:t>
      </w:r>
      <w:r>
        <w:rPr>
          <w:rFonts w:ascii="Times New Roman" w:hAnsi="Times New Roman" w:cs="Times New Roman"/>
          <w:sz w:val="28"/>
          <w:szCs w:val="28"/>
          <w:lang w:val="kk-KZ"/>
        </w:rPr>
        <w:t>1485,6</w:t>
      </w:r>
      <w:r w:rsidRPr="00654120">
        <w:rPr>
          <w:rFonts w:ascii="Times New Roman" w:hAnsi="Times New Roman" w:cs="Times New Roman"/>
          <w:sz w:val="28"/>
          <w:szCs w:val="28"/>
          <w:lang w:val="kk-KZ"/>
        </w:rPr>
        <w:t xml:space="preserve"> де </w:t>
      </w:r>
      <w:r>
        <w:rPr>
          <w:rFonts w:ascii="Times New Roman" w:hAnsi="Times New Roman" w:cs="Times New Roman"/>
          <w:sz w:val="28"/>
          <w:szCs w:val="28"/>
          <w:lang w:val="kk-KZ"/>
        </w:rPr>
        <w:t>33181,2</w:t>
      </w:r>
      <w:r w:rsidRPr="00654120">
        <w:rPr>
          <w:rFonts w:ascii="Times New Roman" w:hAnsi="Times New Roman" w:cs="Times New Roman"/>
          <w:sz w:val="28"/>
          <w:szCs w:val="28"/>
          <w:lang w:val="kk-KZ"/>
        </w:rPr>
        <w:t>.</w:t>
      </w:r>
      <w:r w:rsidR="00932265">
        <w:rPr>
          <w:rFonts w:ascii="Times New Roman" w:hAnsi="Times New Roman" w:cs="Times New Roman"/>
          <w:sz w:val="28"/>
          <w:szCs w:val="28"/>
          <w:lang w:val="kk-KZ"/>
        </w:rPr>
        <w:t xml:space="preserve"> Тереңдетілген медициналық тексеріс нәтижесінде тұрғындар ортасында алғаш рет анықталған </w:t>
      </w:r>
      <w:proofErr w:type="spellStart"/>
      <w:r w:rsidR="00932265">
        <w:rPr>
          <w:rFonts w:ascii="Times New Roman" w:hAnsi="Times New Roman" w:cs="Times New Roman"/>
          <w:sz w:val="28"/>
          <w:szCs w:val="28"/>
          <w:lang w:val="kk-KZ"/>
        </w:rPr>
        <w:t>аурушаңдылық</w:t>
      </w:r>
      <w:proofErr w:type="spellEnd"/>
      <w:r w:rsidR="00932265">
        <w:rPr>
          <w:rFonts w:ascii="Times New Roman" w:hAnsi="Times New Roman" w:cs="Times New Roman"/>
          <w:sz w:val="28"/>
          <w:szCs w:val="28"/>
          <w:lang w:val="kk-KZ"/>
        </w:rPr>
        <w:t xml:space="preserve"> бақылаушы аймаққа қарағанда негізгі аймақта </w:t>
      </w:r>
      <w:r w:rsidR="00932265" w:rsidRPr="00932265">
        <w:rPr>
          <w:rFonts w:ascii="Times New Roman" w:hAnsi="Times New Roman" w:cs="Times New Roman"/>
          <w:sz w:val="28"/>
          <w:szCs w:val="28"/>
          <w:lang w:val="kk-KZ"/>
        </w:rPr>
        <w:t>6</w:t>
      </w:r>
      <w:r w:rsidR="00932265">
        <w:rPr>
          <w:rFonts w:ascii="Times New Roman" w:hAnsi="Times New Roman" w:cs="Times New Roman"/>
          <w:sz w:val="28"/>
          <w:szCs w:val="28"/>
          <w:lang w:val="kk-KZ"/>
        </w:rPr>
        <w:t>,3% жоғары</w:t>
      </w:r>
      <w:r w:rsidR="006C34A1">
        <w:rPr>
          <w:rFonts w:ascii="Times New Roman" w:hAnsi="Times New Roman" w:cs="Times New Roman"/>
          <w:sz w:val="28"/>
          <w:szCs w:val="28"/>
          <w:lang w:val="kk-KZ"/>
        </w:rPr>
        <w:t xml:space="preserve"> және б</w:t>
      </w:r>
      <w:r w:rsidR="00932265">
        <w:rPr>
          <w:rFonts w:ascii="Times New Roman" w:hAnsi="Times New Roman" w:cs="Times New Roman"/>
          <w:sz w:val="28"/>
          <w:szCs w:val="28"/>
          <w:lang w:val="kk-KZ"/>
        </w:rPr>
        <w:t>ақылаушы аймақ</w:t>
      </w:r>
      <w:r w:rsidR="00932265" w:rsidRPr="00F2167C">
        <w:rPr>
          <w:rFonts w:ascii="Times New Roman" w:hAnsi="Times New Roman" w:cs="Times New Roman"/>
          <w:sz w:val="28"/>
          <w:szCs w:val="28"/>
          <w:lang w:val="kk-KZ"/>
        </w:rPr>
        <w:t>пен салыстырғанда тыныс алу мүшелерінің аурулары 1,5 есе</w:t>
      </w:r>
      <w:r w:rsidR="00932265" w:rsidRPr="00155CFB">
        <w:rPr>
          <w:rFonts w:ascii="Times New Roman" w:hAnsi="Times New Roman" w:cs="Times New Roman"/>
          <w:sz w:val="28"/>
          <w:szCs w:val="28"/>
          <w:lang w:val="kk-KZ"/>
        </w:rPr>
        <w:t xml:space="preserve"> (PR=1,52), тері қабаты және тері </w:t>
      </w:r>
      <w:proofErr w:type="spellStart"/>
      <w:r w:rsidR="00932265" w:rsidRPr="00155CFB">
        <w:rPr>
          <w:rFonts w:ascii="Times New Roman" w:hAnsi="Times New Roman" w:cs="Times New Roman"/>
          <w:sz w:val="28"/>
          <w:szCs w:val="28"/>
          <w:lang w:val="kk-KZ"/>
        </w:rPr>
        <w:t>шелмайының</w:t>
      </w:r>
      <w:proofErr w:type="spellEnd"/>
      <w:r w:rsidR="00932265">
        <w:rPr>
          <w:rFonts w:ascii="Times New Roman" w:hAnsi="Times New Roman" w:cs="Times New Roman"/>
          <w:sz w:val="28"/>
          <w:szCs w:val="28"/>
          <w:lang w:val="kk-KZ"/>
        </w:rPr>
        <w:t xml:space="preserve"> аурулары 1,6 есе (PR=1,6),</w:t>
      </w:r>
      <w:r w:rsidR="00932265" w:rsidRPr="00155CFB">
        <w:rPr>
          <w:rFonts w:ascii="Times New Roman" w:hAnsi="Times New Roman" w:cs="Times New Roman"/>
          <w:sz w:val="28"/>
          <w:szCs w:val="28"/>
          <w:lang w:val="kk-KZ"/>
        </w:rPr>
        <w:t xml:space="preserve"> жүрек-қан тамыр жүйесі аурулары 1,1 есе (PR=1,08), асқорыту жолы мүшелерінің аурулары 1,2 есе (PR=1,25), құлақ пен емізік тәрізді өскінді аурулары 2,2 есе (PR=2,25), қан және қан түзуші мүшелердің аурулары 1,1 есе (PR=1,04), эндокриндік жүйе аурулары 1,83 есе (PR=1,83) жоғары</w:t>
      </w:r>
      <w:r w:rsidR="006C34A1">
        <w:rPr>
          <w:rFonts w:ascii="Times New Roman" w:hAnsi="Times New Roman" w:cs="Times New Roman"/>
          <w:sz w:val="28"/>
          <w:szCs w:val="28"/>
          <w:lang w:val="kk-KZ"/>
        </w:rPr>
        <w:t xml:space="preserve"> анықталды</w:t>
      </w:r>
      <w:r w:rsidR="00932265" w:rsidRPr="00155CFB">
        <w:rPr>
          <w:rFonts w:ascii="Times New Roman" w:hAnsi="Times New Roman" w:cs="Times New Roman"/>
          <w:sz w:val="28"/>
          <w:szCs w:val="28"/>
          <w:lang w:val="kk-KZ"/>
        </w:rPr>
        <w:t>.</w:t>
      </w:r>
    </w:p>
    <w:p w14:paraId="402A7D9A" w14:textId="77777777" w:rsidR="00DE7C86" w:rsidRPr="00654120" w:rsidRDefault="00DE7C86" w:rsidP="00DE7C86">
      <w:pPr>
        <w:spacing w:after="0" w:line="240" w:lineRule="auto"/>
        <w:ind w:firstLine="708"/>
        <w:jc w:val="both"/>
        <w:rPr>
          <w:rFonts w:ascii="Times New Roman" w:hAnsi="Times New Roman" w:cs="Times New Roman"/>
          <w:sz w:val="28"/>
          <w:szCs w:val="28"/>
          <w:lang w:val="kk-KZ"/>
        </w:rPr>
      </w:pPr>
      <w:r w:rsidRPr="00654120">
        <w:rPr>
          <w:rFonts w:ascii="Times New Roman" w:hAnsi="Times New Roman" w:cs="Times New Roman"/>
          <w:sz w:val="28"/>
          <w:szCs w:val="28"/>
          <w:lang w:val="kk-KZ"/>
        </w:rPr>
        <w:lastRenderedPageBreak/>
        <w:t>3. 20</w:t>
      </w:r>
      <w:r>
        <w:rPr>
          <w:rFonts w:ascii="Times New Roman" w:hAnsi="Times New Roman" w:cs="Times New Roman"/>
          <w:sz w:val="28"/>
          <w:szCs w:val="28"/>
          <w:lang w:val="kk-KZ"/>
        </w:rPr>
        <w:t>14</w:t>
      </w:r>
      <w:r w:rsidRPr="0065412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654120">
        <w:rPr>
          <w:rFonts w:ascii="Times New Roman" w:hAnsi="Times New Roman" w:cs="Times New Roman"/>
          <w:sz w:val="28"/>
          <w:szCs w:val="28"/>
          <w:lang w:val="kk-KZ"/>
        </w:rPr>
        <w:t xml:space="preserve"> 20</w:t>
      </w:r>
      <w:r>
        <w:rPr>
          <w:rFonts w:ascii="Times New Roman" w:hAnsi="Times New Roman" w:cs="Times New Roman"/>
          <w:sz w:val="28"/>
          <w:szCs w:val="28"/>
          <w:lang w:val="kk-KZ"/>
        </w:rPr>
        <w:t xml:space="preserve">20 жылдар аралығында </w:t>
      </w:r>
      <w:r w:rsidRPr="00244FCF">
        <w:rPr>
          <w:rFonts w:ascii="Times New Roman" w:hAnsi="Times New Roman" w:cs="Times New Roman"/>
          <w:sz w:val="28"/>
          <w:szCs w:val="28"/>
          <w:lang w:val="kk-KZ"/>
        </w:rPr>
        <w:t>о</w:t>
      </w:r>
      <w:r w:rsidRPr="00654120">
        <w:rPr>
          <w:rFonts w:ascii="Times New Roman" w:hAnsi="Times New Roman" w:cs="Times New Roman"/>
          <w:sz w:val="28"/>
          <w:szCs w:val="28"/>
          <w:lang w:val="kk-KZ"/>
        </w:rPr>
        <w:t xml:space="preserve">блыстық кәсіпорындар ортасында «ҚҚБК-Ақтөбе мұнай-газ» АҚ жыл сайынғы қоршаған ортаға шығарылатын тастандылар алғашқы орында, өсу темпі </w:t>
      </w:r>
      <w:r>
        <w:rPr>
          <w:rFonts w:ascii="Times New Roman" w:hAnsi="Times New Roman" w:cs="Times New Roman"/>
          <w:sz w:val="28"/>
          <w:szCs w:val="28"/>
          <w:lang w:val="kk-KZ"/>
        </w:rPr>
        <w:t>2,1</w:t>
      </w:r>
      <w:r w:rsidRPr="00654120">
        <w:rPr>
          <w:rFonts w:ascii="Times New Roman" w:hAnsi="Times New Roman" w:cs="Times New Roman"/>
          <w:sz w:val="28"/>
          <w:szCs w:val="28"/>
          <w:lang w:val="kk-KZ"/>
        </w:rPr>
        <w:t xml:space="preserve">%, салдарынан атмосфералық ауадан ШРЕК күкірт сутегі (1,12 есе), көмірсутек (1,11 есе), </w:t>
      </w:r>
      <w:proofErr w:type="spellStart"/>
      <w:r w:rsidRPr="00654120">
        <w:rPr>
          <w:rFonts w:ascii="Times New Roman" w:hAnsi="Times New Roman" w:cs="Times New Roman"/>
          <w:sz w:val="28"/>
          <w:szCs w:val="28"/>
          <w:lang w:val="kk-KZ"/>
        </w:rPr>
        <w:t>кс</w:t>
      </w:r>
      <w:r>
        <w:rPr>
          <w:rFonts w:ascii="Times New Roman" w:hAnsi="Times New Roman" w:cs="Times New Roman"/>
          <w:sz w:val="28"/>
          <w:szCs w:val="28"/>
          <w:lang w:val="kk-KZ"/>
        </w:rPr>
        <w:t>илол</w:t>
      </w:r>
      <w:proofErr w:type="spellEnd"/>
      <w:r>
        <w:rPr>
          <w:rFonts w:ascii="Times New Roman" w:hAnsi="Times New Roman" w:cs="Times New Roman"/>
          <w:sz w:val="28"/>
          <w:szCs w:val="28"/>
          <w:lang w:val="kk-KZ"/>
        </w:rPr>
        <w:t xml:space="preserve"> (4,4 есе) жоғары болса, </w:t>
      </w:r>
      <w:proofErr w:type="spellStart"/>
      <w:r w:rsidRPr="00654120">
        <w:rPr>
          <w:rFonts w:ascii="Times New Roman" w:hAnsi="Times New Roman" w:cs="Times New Roman"/>
          <w:sz w:val="28"/>
          <w:szCs w:val="28"/>
          <w:lang w:val="kk-KZ"/>
        </w:rPr>
        <w:t>аурушаңдылықтар</w:t>
      </w:r>
      <w:proofErr w:type="spellEnd"/>
      <w:r w:rsidRPr="00654120">
        <w:rPr>
          <w:rFonts w:ascii="Times New Roman" w:hAnsi="Times New Roman" w:cs="Times New Roman"/>
          <w:sz w:val="28"/>
          <w:szCs w:val="28"/>
          <w:lang w:val="kk-KZ"/>
        </w:rPr>
        <w:t xml:space="preserve"> ортасында </w:t>
      </w:r>
      <w:proofErr w:type="spellStart"/>
      <w:r w:rsidRPr="00654120">
        <w:rPr>
          <w:rFonts w:ascii="Times New Roman" w:hAnsi="Times New Roman" w:cs="Times New Roman"/>
          <w:sz w:val="28"/>
          <w:szCs w:val="28"/>
          <w:lang w:val="kk-KZ"/>
        </w:rPr>
        <w:t>спирменнің</w:t>
      </w:r>
      <w:proofErr w:type="spellEnd"/>
      <w:r w:rsidRPr="00654120">
        <w:rPr>
          <w:rFonts w:ascii="Times New Roman" w:hAnsi="Times New Roman" w:cs="Times New Roman"/>
          <w:sz w:val="28"/>
          <w:szCs w:val="28"/>
          <w:lang w:val="kk-KZ"/>
        </w:rPr>
        <w:t xml:space="preserve"> рангтық корреляциясы анықт</w:t>
      </w:r>
      <w:r w:rsidR="00B6228C">
        <w:rPr>
          <w:rFonts w:ascii="Times New Roman" w:hAnsi="Times New Roman" w:cs="Times New Roman"/>
          <w:sz w:val="28"/>
          <w:szCs w:val="28"/>
          <w:lang w:val="kk-KZ"/>
        </w:rPr>
        <w:t>ау барысында корреляция к</w:t>
      </w:r>
      <w:r w:rsidR="00B6228C" w:rsidRPr="00654120">
        <w:rPr>
          <w:rFonts w:ascii="Times New Roman" w:hAnsi="Times New Roman" w:cs="Times New Roman"/>
          <w:sz w:val="28"/>
          <w:szCs w:val="28"/>
          <w:lang w:val="kk-KZ"/>
        </w:rPr>
        <w:t>өміртегі тотығымен (CO)</w:t>
      </w:r>
      <w:r w:rsidR="00B6228C">
        <w:rPr>
          <w:rFonts w:ascii="Times New Roman" w:hAnsi="Times New Roman" w:cs="Times New Roman"/>
          <w:sz w:val="28"/>
          <w:szCs w:val="28"/>
          <w:lang w:val="kk-KZ"/>
        </w:rPr>
        <w:t xml:space="preserve"> анықталды</w:t>
      </w:r>
      <w:r w:rsidRPr="00654120">
        <w:rPr>
          <w:rFonts w:ascii="Times New Roman" w:hAnsi="Times New Roman" w:cs="Times New Roman"/>
          <w:sz w:val="28"/>
          <w:szCs w:val="28"/>
          <w:lang w:val="kk-KZ"/>
        </w:rPr>
        <w:t xml:space="preserve">: тыныс алу мүшелерінің аурулары (r=0,9, p=0,000), жүрек-қан тамыр жүйесі (r=0,9, p=0,01), асқорыту жолы мүшелерінің аурулары (r=0,9, p=0,05),  құлақ пен емізік тәрізді өскінді аурулары (r=0,9, p=0,004), тері қабаты және тері </w:t>
      </w:r>
      <w:proofErr w:type="spellStart"/>
      <w:r w:rsidRPr="00654120">
        <w:rPr>
          <w:rFonts w:ascii="Times New Roman" w:hAnsi="Times New Roman" w:cs="Times New Roman"/>
          <w:sz w:val="28"/>
          <w:szCs w:val="28"/>
          <w:lang w:val="kk-KZ"/>
        </w:rPr>
        <w:t>шелмайының</w:t>
      </w:r>
      <w:proofErr w:type="spellEnd"/>
      <w:r w:rsidRPr="00654120">
        <w:rPr>
          <w:rFonts w:ascii="Times New Roman" w:hAnsi="Times New Roman" w:cs="Times New Roman"/>
          <w:sz w:val="28"/>
          <w:szCs w:val="28"/>
          <w:lang w:val="kk-KZ"/>
        </w:rPr>
        <w:t xml:space="preserve"> аурулары (r=0,9, p=0,04), несеп-жыныс жүйесінің аурулары (r=0,9, p=0,009).</w:t>
      </w:r>
    </w:p>
    <w:p w14:paraId="39214B8C" w14:textId="77777777" w:rsidR="00DE7C86" w:rsidRPr="00654120" w:rsidRDefault="00DE7C86" w:rsidP="00DE7C86">
      <w:pPr>
        <w:spacing w:after="0" w:line="240" w:lineRule="auto"/>
        <w:ind w:firstLine="708"/>
        <w:jc w:val="both"/>
        <w:rPr>
          <w:rFonts w:ascii="Times New Roman" w:hAnsi="Times New Roman" w:cs="Times New Roman"/>
          <w:sz w:val="28"/>
          <w:szCs w:val="28"/>
          <w:lang w:val="kk-KZ"/>
        </w:rPr>
      </w:pPr>
      <w:r w:rsidRPr="00654120">
        <w:rPr>
          <w:rFonts w:ascii="Times New Roman" w:hAnsi="Times New Roman" w:cs="Times New Roman"/>
          <w:sz w:val="28"/>
          <w:szCs w:val="28"/>
          <w:lang w:val="kk-KZ"/>
        </w:rPr>
        <w:t xml:space="preserve">4. Мұнай-газ өндіруші аймақтарының ер, әйел адамдар денсаулығына бойынша </w:t>
      </w:r>
      <w:proofErr w:type="spellStart"/>
      <w:r w:rsidRPr="00654120">
        <w:rPr>
          <w:rFonts w:ascii="Times New Roman" w:hAnsi="Times New Roman" w:cs="Times New Roman"/>
          <w:sz w:val="28"/>
          <w:szCs w:val="28"/>
          <w:lang w:val="kk-KZ"/>
        </w:rPr>
        <w:t>HI</w:t>
      </w:r>
      <w:r w:rsidRPr="00654120">
        <w:rPr>
          <w:rFonts w:ascii="Times New Roman" w:hAnsi="Times New Roman" w:cs="Times New Roman"/>
          <w:sz w:val="28"/>
          <w:szCs w:val="28"/>
          <w:vertAlign w:val="subscript"/>
          <w:lang w:val="kk-KZ"/>
        </w:rPr>
        <w:t>орт</w:t>
      </w:r>
      <w:proofErr w:type="spellEnd"/>
      <w:r w:rsidRPr="00654120">
        <w:rPr>
          <w:rFonts w:ascii="Times New Roman" w:hAnsi="Times New Roman" w:cs="Times New Roman"/>
          <w:sz w:val="28"/>
          <w:szCs w:val="28"/>
          <w:lang w:val="kk-KZ"/>
        </w:rPr>
        <w:t xml:space="preserve">=5,4 (жоғары қауіпті), химиялық заттардан күкірт сутегі </w:t>
      </w:r>
      <w:proofErr w:type="spellStart"/>
      <w:r w:rsidRPr="00654120">
        <w:rPr>
          <w:rFonts w:ascii="Times New Roman" w:hAnsi="Times New Roman" w:cs="Times New Roman"/>
          <w:sz w:val="28"/>
          <w:szCs w:val="28"/>
          <w:lang w:val="kk-KZ"/>
        </w:rPr>
        <w:t>HQ</w:t>
      </w:r>
      <w:r w:rsidRPr="00654120">
        <w:rPr>
          <w:rFonts w:ascii="Times New Roman" w:hAnsi="Times New Roman" w:cs="Times New Roman"/>
          <w:sz w:val="28"/>
          <w:szCs w:val="28"/>
          <w:vertAlign w:val="subscript"/>
          <w:lang w:val="kk-KZ"/>
        </w:rPr>
        <w:t>орт</w:t>
      </w:r>
      <w:proofErr w:type="spellEnd"/>
      <w:r w:rsidRPr="00654120">
        <w:rPr>
          <w:rFonts w:ascii="Times New Roman" w:hAnsi="Times New Roman" w:cs="Times New Roman"/>
          <w:sz w:val="28"/>
          <w:szCs w:val="28"/>
          <w:lang w:val="kk-KZ"/>
        </w:rPr>
        <w:t>=1,5</w:t>
      </w:r>
      <w:r>
        <w:rPr>
          <w:rFonts w:ascii="Times New Roman" w:hAnsi="Times New Roman" w:cs="Times New Roman"/>
          <w:sz w:val="28"/>
          <w:szCs w:val="28"/>
          <w:lang w:val="kk-KZ"/>
        </w:rPr>
        <w:t xml:space="preserve"> </w:t>
      </w:r>
      <w:r w:rsidRPr="00A80CE1">
        <w:rPr>
          <w:rFonts w:ascii="Times New Roman" w:hAnsi="Times New Roman" w:cs="Times New Roman"/>
          <w:sz w:val="28"/>
          <w:szCs w:val="28"/>
          <w:lang w:val="kk-KZ"/>
        </w:rPr>
        <w:t>(орташа қауіпті)</w:t>
      </w:r>
      <w:r w:rsidRPr="00654120">
        <w:rPr>
          <w:rFonts w:ascii="Times New Roman" w:hAnsi="Times New Roman" w:cs="Times New Roman"/>
          <w:sz w:val="28"/>
          <w:szCs w:val="28"/>
          <w:lang w:val="kk-KZ"/>
        </w:rPr>
        <w:t xml:space="preserve">, </w:t>
      </w:r>
      <w:proofErr w:type="spellStart"/>
      <w:r w:rsidRPr="00654120">
        <w:rPr>
          <w:rFonts w:ascii="Times New Roman" w:hAnsi="Times New Roman" w:cs="Times New Roman"/>
          <w:sz w:val="28"/>
          <w:szCs w:val="28"/>
          <w:lang w:val="kk-KZ"/>
        </w:rPr>
        <w:t>көміртексутегі</w:t>
      </w:r>
      <w:proofErr w:type="spellEnd"/>
      <w:r w:rsidRPr="00654120">
        <w:rPr>
          <w:rFonts w:ascii="Times New Roman" w:hAnsi="Times New Roman" w:cs="Times New Roman"/>
          <w:sz w:val="28"/>
          <w:szCs w:val="28"/>
          <w:lang w:val="kk-KZ"/>
        </w:rPr>
        <w:t xml:space="preserve"> </w:t>
      </w:r>
      <w:proofErr w:type="spellStart"/>
      <w:r w:rsidRPr="00654120">
        <w:rPr>
          <w:rFonts w:ascii="Times New Roman" w:hAnsi="Times New Roman" w:cs="Times New Roman"/>
          <w:sz w:val="28"/>
          <w:szCs w:val="28"/>
          <w:lang w:val="kk-KZ"/>
        </w:rPr>
        <w:t>HQ</w:t>
      </w:r>
      <w:r w:rsidRPr="00654120">
        <w:rPr>
          <w:rFonts w:ascii="Times New Roman" w:hAnsi="Times New Roman" w:cs="Times New Roman"/>
          <w:sz w:val="28"/>
          <w:szCs w:val="28"/>
          <w:vertAlign w:val="subscript"/>
          <w:lang w:val="kk-KZ"/>
        </w:rPr>
        <w:t>орт</w:t>
      </w:r>
      <w:proofErr w:type="spellEnd"/>
      <w:r w:rsidRPr="00654120">
        <w:rPr>
          <w:rFonts w:ascii="Times New Roman" w:hAnsi="Times New Roman" w:cs="Times New Roman"/>
          <w:sz w:val="28"/>
          <w:szCs w:val="28"/>
          <w:lang w:val="kk-KZ"/>
        </w:rPr>
        <w:t xml:space="preserve">=3,65 (орташа қауіпті) </w:t>
      </w:r>
      <w:r w:rsidR="00AA5715" w:rsidRPr="00654120">
        <w:rPr>
          <w:rFonts w:ascii="Times New Roman" w:hAnsi="Times New Roman" w:cs="Times New Roman"/>
          <w:sz w:val="28"/>
          <w:szCs w:val="28"/>
          <w:lang w:val="kk-KZ"/>
        </w:rPr>
        <w:t>канцерогенд</w:t>
      </w:r>
      <w:r w:rsidR="00D7105C">
        <w:rPr>
          <w:rFonts w:ascii="Times New Roman" w:hAnsi="Times New Roman" w:cs="Times New Roman"/>
          <w:sz w:val="28"/>
          <w:szCs w:val="28"/>
          <w:lang w:val="kk-KZ"/>
        </w:rPr>
        <w:t xml:space="preserve">ік емес экологиялық қауіптілігі </w:t>
      </w:r>
      <w:r w:rsidRPr="00654120">
        <w:rPr>
          <w:rFonts w:ascii="Times New Roman" w:hAnsi="Times New Roman" w:cs="Times New Roman"/>
          <w:sz w:val="28"/>
          <w:szCs w:val="28"/>
          <w:lang w:val="kk-KZ"/>
        </w:rPr>
        <w:t xml:space="preserve">және </w:t>
      </w:r>
      <w:r w:rsidR="00AA5715">
        <w:rPr>
          <w:rFonts w:ascii="Times New Roman" w:hAnsi="Times New Roman" w:cs="Times New Roman"/>
          <w:sz w:val="28"/>
          <w:szCs w:val="28"/>
          <w:lang w:val="kk-KZ"/>
        </w:rPr>
        <w:t xml:space="preserve">олар </w:t>
      </w:r>
      <w:r w:rsidRPr="00654120">
        <w:rPr>
          <w:rFonts w:ascii="Times New Roman" w:hAnsi="Times New Roman" w:cs="Times New Roman"/>
          <w:sz w:val="28"/>
          <w:szCs w:val="28"/>
          <w:lang w:val="kk-KZ"/>
        </w:rPr>
        <w:t>көз, тыныс алу жүйесі, бауыр, бүйрек</w:t>
      </w:r>
      <w:r w:rsidR="00AA5715">
        <w:rPr>
          <w:rFonts w:ascii="Times New Roman" w:hAnsi="Times New Roman" w:cs="Times New Roman"/>
          <w:sz w:val="28"/>
          <w:szCs w:val="28"/>
          <w:lang w:val="kk-KZ"/>
        </w:rPr>
        <w:t xml:space="preserve"> органдарына</w:t>
      </w:r>
      <w:r w:rsidR="00D7105C">
        <w:rPr>
          <w:rFonts w:ascii="Times New Roman" w:hAnsi="Times New Roman" w:cs="Times New Roman"/>
          <w:sz w:val="28"/>
          <w:szCs w:val="28"/>
          <w:lang w:val="kk-KZ"/>
        </w:rPr>
        <w:t>, ОЖЖ әсері анықталды</w:t>
      </w:r>
      <w:r w:rsidRPr="00654120">
        <w:rPr>
          <w:rFonts w:ascii="Times New Roman" w:hAnsi="Times New Roman" w:cs="Times New Roman"/>
          <w:sz w:val="28"/>
          <w:szCs w:val="28"/>
          <w:lang w:val="kk-KZ"/>
        </w:rPr>
        <w:t>.</w:t>
      </w:r>
    </w:p>
    <w:p w14:paraId="4D5C0217" w14:textId="77777777" w:rsidR="0059010F" w:rsidRPr="00987AED" w:rsidRDefault="0060139B" w:rsidP="00987AED">
      <w:pPr>
        <w:tabs>
          <w:tab w:val="left" w:pos="979"/>
        </w:tabs>
        <w:spacing w:after="0" w:line="240" w:lineRule="auto"/>
        <w:jc w:val="both"/>
        <w:rPr>
          <w:rFonts w:ascii="Times New Roman" w:hAnsi="Times New Roman" w:cs="Times New Roman"/>
          <w:i/>
          <w:sz w:val="28"/>
          <w:szCs w:val="28"/>
          <w:lang w:val="kk-KZ"/>
        </w:rPr>
      </w:pPr>
      <w:r>
        <w:rPr>
          <w:rFonts w:ascii="Times New Roman" w:hAnsi="Times New Roman" w:cs="Times New Roman"/>
          <w:b/>
          <w:sz w:val="28"/>
          <w:szCs w:val="28"/>
          <w:lang w:val="kk-KZ"/>
        </w:rPr>
        <w:tab/>
      </w:r>
      <w:r w:rsidR="00987AED" w:rsidRPr="00987AED">
        <w:rPr>
          <w:rFonts w:ascii="Times New Roman" w:hAnsi="Times New Roman" w:cs="Times New Roman"/>
          <w:i/>
          <w:sz w:val="28"/>
          <w:szCs w:val="28"/>
          <w:lang w:val="kk-KZ"/>
        </w:rPr>
        <w:t xml:space="preserve">Зерттеу жұмысымызды </w:t>
      </w:r>
      <w:proofErr w:type="spellStart"/>
      <w:r w:rsidR="00987AED" w:rsidRPr="00987AED">
        <w:rPr>
          <w:rFonts w:ascii="Times New Roman" w:hAnsi="Times New Roman" w:cs="Times New Roman"/>
          <w:i/>
          <w:sz w:val="28"/>
          <w:szCs w:val="28"/>
          <w:lang w:val="kk-KZ"/>
        </w:rPr>
        <w:t>қорындылай</w:t>
      </w:r>
      <w:proofErr w:type="spellEnd"/>
      <w:r w:rsidR="00987AED" w:rsidRPr="00987AED">
        <w:rPr>
          <w:rFonts w:ascii="Times New Roman" w:hAnsi="Times New Roman" w:cs="Times New Roman"/>
          <w:i/>
          <w:sz w:val="28"/>
          <w:szCs w:val="28"/>
          <w:lang w:val="kk-KZ"/>
        </w:rPr>
        <w:t xml:space="preserve"> келе, келесідей тәжірибелік ұсыныстар ұсынамыз:</w:t>
      </w:r>
      <w:r w:rsidR="00CA65C7" w:rsidRPr="00987AED">
        <w:rPr>
          <w:rFonts w:ascii="Times New Roman" w:hAnsi="Times New Roman" w:cs="Times New Roman"/>
          <w:i/>
          <w:sz w:val="28"/>
          <w:szCs w:val="28"/>
          <w:lang w:val="kk-KZ"/>
        </w:rPr>
        <w:t xml:space="preserve">                      </w:t>
      </w:r>
    </w:p>
    <w:p w14:paraId="5DC90A17" w14:textId="77777777" w:rsidR="00970835" w:rsidRPr="00F75C1E" w:rsidRDefault="00AD1FA9" w:rsidP="001A4C99">
      <w:pPr>
        <w:pStyle w:val="a3"/>
        <w:numPr>
          <w:ilvl w:val="0"/>
          <w:numId w:val="19"/>
        </w:numPr>
        <w:rPr>
          <w:rFonts w:ascii="Times New Roman" w:hAnsi="Times New Roman"/>
          <w:sz w:val="28"/>
          <w:szCs w:val="28"/>
          <w:lang w:val="kk-KZ"/>
        </w:rPr>
      </w:pPr>
      <w:r w:rsidRPr="00F75C1E">
        <w:rPr>
          <w:rFonts w:ascii="Times New Roman" w:hAnsi="Times New Roman"/>
          <w:sz w:val="28"/>
          <w:szCs w:val="28"/>
          <w:lang w:val="kk-KZ"/>
        </w:rPr>
        <w:t xml:space="preserve">Мұнай-газ өндіру және өңдеу аймағындағы </w:t>
      </w:r>
      <w:r w:rsidR="0005342F" w:rsidRPr="00F75C1E">
        <w:rPr>
          <w:rFonts w:ascii="Times New Roman" w:hAnsi="Times New Roman"/>
          <w:sz w:val="28"/>
          <w:szCs w:val="28"/>
          <w:lang w:val="kk-KZ"/>
        </w:rPr>
        <w:t xml:space="preserve">елді-мекен тұрғындарының </w:t>
      </w:r>
      <w:r w:rsidR="00970835" w:rsidRPr="00F75C1E">
        <w:rPr>
          <w:rFonts w:ascii="Times New Roman" w:hAnsi="Times New Roman"/>
          <w:sz w:val="28"/>
          <w:szCs w:val="28"/>
          <w:lang w:val="kk-KZ"/>
        </w:rPr>
        <w:t>әлеуметтік</w:t>
      </w:r>
      <w:r w:rsidR="0005342F" w:rsidRPr="00F75C1E">
        <w:rPr>
          <w:rFonts w:ascii="Times New Roman" w:hAnsi="Times New Roman"/>
          <w:sz w:val="28"/>
          <w:szCs w:val="28"/>
          <w:lang w:val="kk-KZ"/>
        </w:rPr>
        <w:t xml:space="preserve"> мәселелер</w:t>
      </w:r>
      <w:r w:rsidRPr="00F75C1E">
        <w:rPr>
          <w:rFonts w:ascii="Times New Roman" w:hAnsi="Times New Roman"/>
          <w:sz w:val="28"/>
          <w:szCs w:val="28"/>
          <w:lang w:val="kk-KZ"/>
        </w:rPr>
        <w:t>ін</w:t>
      </w:r>
      <w:r w:rsidR="0005342F" w:rsidRPr="00F75C1E">
        <w:rPr>
          <w:rFonts w:ascii="Times New Roman" w:hAnsi="Times New Roman"/>
          <w:sz w:val="28"/>
          <w:szCs w:val="28"/>
          <w:lang w:val="kk-KZ"/>
        </w:rPr>
        <w:t xml:space="preserve"> шешуде </w:t>
      </w:r>
      <w:r w:rsidR="00F75C1E" w:rsidRPr="00F75C1E">
        <w:rPr>
          <w:rFonts w:ascii="Times New Roman" w:hAnsi="Times New Roman"/>
          <w:sz w:val="28"/>
          <w:szCs w:val="28"/>
          <w:lang w:val="kk-KZ"/>
        </w:rPr>
        <w:t>мемлекеттік басқару аппараттары</w:t>
      </w:r>
      <w:r w:rsidR="00AC3099">
        <w:rPr>
          <w:rFonts w:ascii="Times New Roman" w:hAnsi="Times New Roman"/>
          <w:sz w:val="28"/>
          <w:szCs w:val="28"/>
          <w:lang w:val="kk-KZ"/>
        </w:rPr>
        <w:t xml:space="preserve"> </w:t>
      </w:r>
      <w:r w:rsidR="00F75C1E" w:rsidRPr="00F75C1E">
        <w:rPr>
          <w:rFonts w:ascii="Times New Roman" w:hAnsi="Times New Roman"/>
          <w:sz w:val="28"/>
          <w:szCs w:val="28"/>
          <w:lang w:val="kk-KZ"/>
        </w:rPr>
        <w:t xml:space="preserve">мен </w:t>
      </w:r>
      <w:r w:rsidR="0005342F" w:rsidRPr="00F75C1E">
        <w:rPr>
          <w:rFonts w:ascii="Times New Roman" w:hAnsi="Times New Roman"/>
          <w:sz w:val="28"/>
          <w:szCs w:val="28"/>
          <w:lang w:val="kk-KZ"/>
        </w:rPr>
        <w:t>мұнай-газ компаниялары</w:t>
      </w:r>
      <w:r w:rsidR="00F75C1E" w:rsidRPr="00F75C1E">
        <w:rPr>
          <w:rFonts w:ascii="Times New Roman" w:hAnsi="Times New Roman"/>
          <w:sz w:val="28"/>
          <w:szCs w:val="28"/>
          <w:lang w:val="kk-KZ"/>
        </w:rPr>
        <w:t>н</w:t>
      </w:r>
      <w:r w:rsidR="00AC3099">
        <w:rPr>
          <w:rFonts w:ascii="Times New Roman" w:hAnsi="Times New Roman"/>
          <w:sz w:val="28"/>
          <w:szCs w:val="28"/>
          <w:lang w:val="kk-KZ"/>
        </w:rPr>
        <w:t xml:space="preserve"> біріктіре отырып, </w:t>
      </w:r>
      <w:r w:rsidRPr="00F75C1E">
        <w:rPr>
          <w:rFonts w:ascii="Times New Roman" w:hAnsi="Times New Roman"/>
          <w:sz w:val="28"/>
          <w:szCs w:val="28"/>
          <w:lang w:val="kk-KZ"/>
        </w:rPr>
        <w:t>ұжымдық әлеуметтік жауапкершілік</w:t>
      </w:r>
      <w:r w:rsidR="00AC3099">
        <w:rPr>
          <w:rFonts w:ascii="Times New Roman" w:hAnsi="Times New Roman"/>
          <w:sz w:val="28"/>
          <w:szCs w:val="28"/>
          <w:lang w:val="kk-KZ"/>
        </w:rPr>
        <w:t>ті</w:t>
      </w:r>
      <w:r w:rsidR="00970835" w:rsidRPr="00F75C1E">
        <w:rPr>
          <w:rFonts w:ascii="Times New Roman" w:hAnsi="Times New Roman"/>
          <w:sz w:val="28"/>
          <w:szCs w:val="28"/>
          <w:lang w:val="kk-KZ"/>
        </w:rPr>
        <w:t xml:space="preserve"> </w:t>
      </w:r>
      <w:r w:rsidRPr="00F75C1E">
        <w:rPr>
          <w:rFonts w:ascii="Times New Roman" w:hAnsi="Times New Roman"/>
          <w:sz w:val="28"/>
          <w:szCs w:val="28"/>
          <w:lang w:val="kk-KZ"/>
        </w:rPr>
        <w:t>жүктеу</w:t>
      </w:r>
      <w:r w:rsidR="00970835" w:rsidRPr="00F75C1E">
        <w:rPr>
          <w:rFonts w:ascii="Times New Roman" w:hAnsi="Times New Roman"/>
          <w:sz w:val="28"/>
          <w:szCs w:val="28"/>
          <w:lang w:val="kk-KZ"/>
        </w:rPr>
        <w:t>;</w:t>
      </w:r>
    </w:p>
    <w:p w14:paraId="0494F71D" w14:textId="77777777" w:rsidR="001A4C99" w:rsidRPr="001A4C99" w:rsidRDefault="001A4C99" w:rsidP="001A4C99">
      <w:pPr>
        <w:pStyle w:val="a3"/>
        <w:numPr>
          <w:ilvl w:val="0"/>
          <w:numId w:val="19"/>
        </w:numPr>
        <w:rPr>
          <w:rFonts w:ascii="Times New Roman" w:hAnsi="Times New Roman"/>
          <w:sz w:val="28"/>
          <w:szCs w:val="28"/>
          <w:lang w:val="kk-KZ"/>
        </w:rPr>
      </w:pPr>
      <w:r w:rsidRPr="001A4C99">
        <w:rPr>
          <w:rFonts w:ascii="Times New Roman" w:hAnsi="Times New Roman"/>
          <w:sz w:val="28"/>
          <w:szCs w:val="28"/>
          <w:lang w:val="kk-KZ"/>
        </w:rPr>
        <w:t xml:space="preserve">Экологиялық қауіпті аймақтардағы профилактикалық тексеру жұмыстары бойынша жүргізілетін </w:t>
      </w:r>
      <w:proofErr w:type="spellStart"/>
      <w:r w:rsidRPr="001A4C99">
        <w:rPr>
          <w:rFonts w:ascii="Times New Roman" w:hAnsi="Times New Roman"/>
          <w:sz w:val="28"/>
          <w:szCs w:val="28"/>
          <w:lang w:val="kk-KZ"/>
        </w:rPr>
        <w:t>скрининг</w:t>
      </w:r>
      <w:proofErr w:type="spellEnd"/>
      <w:r w:rsidRPr="001A4C99">
        <w:rPr>
          <w:rFonts w:ascii="Times New Roman" w:hAnsi="Times New Roman"/>
          <w:sz w:val="28"/>
          <w:szCs w:val="28"/>
          <w:lang w:val="kk-KZ"/>
        </w:rPr>
        <w:t xml:space="preserve"> бағдарламасына </w:t>
      </w:r>
      <w:proofErr w:type="spellStart"/>
      <w:r w:rsidRPr="001A4C99">
        <w:rPr>
          <w:rFonts w:ascii="Times New Roman" w:hAnsi="Times New Roman"/>
          <w:sz w:val="28"/>
          <w:szCs w:val="28"/>
          <w:lang w:val="kk-KZ"/>
        </w:rPr>
        <w:t>организдег</w:t>
      </w:r>
      <w:r w:rsidR="00970835">
        <w:rPr>
          <w:rFonts w:ascii="Times New Roman" w:hAnsi="Times New Roman"/>
          <w:sz w:val="28"/>
          <w:szCs w:val="28"/>
          <w:lang w:val="kk-KZ"/>
        </w:rPr>
        <w:t>і</w:t>
      </w:r>
      <w:proofErr w:type="spellEnd"/>
      <w:r w:rsidR="00970835">
        <w:rPr>
          <w:rFonts w:ascii="Times New Roman" w:hAnsi="Times New Roman"/>
          <w:sz w:val="28"/>
          <w:szCs w:val="28"/>
          <w:lang w:val="kk-KZ"/>
        </w:rPr>
        <w:t xml:space="preserve"> иммундық статусты сипаттайтын </w:t>
      </w:r>
      <w:r w:rsidR="00417A07" w:rsidRPr="00970835">
        <w:rPr>
          <w:rFonts w:ascii="Times New Roman" w:hAnsi="Times New Roman"/>
          <w:color w:val="000000" w:themeColor="text1"/>
          <w:sz w:val="28"/>
          <w:szCs w:val="28"/>
          <w:lang w:val="kk-KZ"/>
        </w:rPr>
        <w:t>көрсеткіштерді</w:t>
      </w:r>
      <w:r w:rsidR="00970835">
        <w:rPr>
          <w:rFonts w:ascii="Times New Roman" w:hAnsi="Times New Roman"/>
          <w:sz w:val="28"/>
          <w:szCs w:val="28"/>
          <w:lang w:val="kk-KZ"/>
        </w:rPr>
        <w:t xml:space="preserve"> </w:t>
      </w:r>
      <w:r w:rsidRPr="001A4C99">
        <w:rPr>
          <w:rFonts w:ascii="Times New Roman" w:hAnsi="Times New Roman"/>
          <w:sz w:val="28"/>
          <w:szCs w:val="28"/>
          <w:lang w:val="kk-KZ"/>
        </w:rPr>
        <w:t>және организмнің биологиялық ортасынан химиялық элементтерді анықтауды енгізу;</w:t>
      </w:r>
    </w:p>
    <w:p w14:paraId="61D8D672" w14:textId="77777777" w:rsidR="001A4C99" w:rsidRPr="001A4C99" w:rsidRDefault="001A4C99" w:rsidP="001A4C99">
      <w:pPr>
        <w:pStyle w:val="a3"/>
        <w:numPr>
          <w:ilvl w:val="0"/>
          <w:numId w:val="19"/>
        </w:numPr>
        <w:rPr>
          <w:rFonts w:ascii="Times New Roman" w:hAnsi="Times New Roman"/>
          <w:sz w:val="28"/>
          <w:szCs w:val="28"/>
          <w:lang w:val="kk-KZ"/>
        </w:rPr>
      </w:pPr>
      <w:r w:rsidRPr="001A4C99">
        <w:rPr>
          <w:rFonts w:ascii="Times New Roman" w:hAnsi="Times New Roman"/>
          <w:sz w:val="28"/>
          <w:szCs w:val="28"/>
          <w:lang w:val="kk-KZ"/>
        </w:rPr>
        <w:t>Экологиялық қауіпті аймақтардағы емдік алдын-алу мекемесінде қосымша медициналық алдын</w:t>
      </w:r>
      <w:r w:rsidR="00417A07">
        <w:rPr>
          <w:rFonts w:ascii="Times New Roman" w:hAnsi="Times New Roman"/>
          <w:sz w:val="28"/>
          <w:szCs w:val="28"/>
          <w:lang w:val="kk-KZ"/>
        </w:rPr>
        <w:t xml:space="preserve"> </w:t>
      </w:r>
      <w:r w:rsidRPr="001A4C99">
        <w:rPr>
          <w:rFonts w:ascii="Times New Roman" w:hAnsi="Times New Roman"/>
          <w:sz w:val="28"/>
          <w:szCs w:val="28"/>
          <w:lang w:val="kk-KZ"/>
        </w:rPr>
        <w:t xml:space="preserve">ала тексеру жұмыстарын ұйымдастыру барысында, </w:t>
      </w:r>
      <w:proofErr w:type="spellStart"/>
      <w:r w:rsidRPr="001A4C99">
        <w:rPr>
          <w:rFonts w:ascii="Times New Roman" w:hAnsi="Times New Roman"/>
          <w:sz w:val="28"/>
          <w:szCs w:val="28"/>
          <w:lang w:val="kk-KZ"/>
        </w:rPr>
        <w:t>дерматовенеролог</w:t>
      </w:r>
      <w:proofErr w:type="spellEnd"/>
      <w:r w:rsidRPr="001A4C99">
        <w:rPr>
          <w:rFonts w:ascii="Times New Roman" w:hAnsi="Times New Roman"/>
          <w:sz w:val="28"/>
          <w:szCs w:val="28"/>
          <w:lang w:val="kk-KZ"/>
        </w:rPr>
        <w:t xml:space="preserve">, уролог, аллерголог, невропатолог, эндокринолог, гинеколог бейінді </w:t>
      </w:r>
      <w:proofErr w:type="spellStart"/>
      <w:r w:rsidRPr="001A4C99">
        <w:rPr>
          <w:rFonts w:ascii="Times New Roman" w:hAnsi="Times New Roman"/>
          <w:sz w:val="28"/>
          <w:szCs w:val="28"/>
          <w:lang w:val="kk-KZ"/>
        </w:rPr>
        <w:t>мамандардының</w:t>
      </w:r>
      <w:proofErr w:type="spellEnd"/>
      <w:r w:rsidRPr="001A4C99">
        <w:rPr>
          <w:rFonts w:ascii="Times New Roman" w:hAnsi="Times New Roman"/>
          <w:sz w:val="28"/>
          <w:szCs w:val="28"/>
          <w:lang w:val="kk-KZ"/>
        </w:rPr>
        <w:t xml:space="preserve"> болу міндеттілігін қамтамасыз ету;</w:t>
      </w:r>
    </w:p>
    <w:p w14:paraId="56A7B51F" w14:textId="77777777" w:rsidR="00D33BF8" w:rsidRPr="00DF11AA" w:rsidRDefault="00D33BF8" w:rsidP="00D33BF8">
      <w:pPr>
        <w:pStyle w:val="a3"/>
        <w:numPr>
          <w:ilvl w:val="0"/>
          <w:numId w:val="19"/>
        </w:numPr>
        <w:rPr>
          <w:rFonts w:ascii="Times New Roman" w:hAnsi="Times New Roman"/>
          <w:sz w:val="28"/>
          <w:szCs w:val="28"/>
          <w:lang w:val="kk-KZ"/>
        </w:rPr>
      </w:pPr>
      <w:proofErr w:type="spellStart"/>
      <w:r w:rsidRPr="00DF11AA">
        <w:rPr>
          <w:rFonts w:ascii="Times New Roman" w:hAnsi="Times New Roman"/>
          <w:sz w:val="28"/>
          <w:szCs w:val="28"/>
          <w:lang w:val="kk-KZ"/>
        </w:rPr>
        <w:t>Аурушаңдылық</w:t>
      </w:r>
      <w:proofErr w:type="spellEnd"/>
      <w:r w:rsidRPr="00DF11AA">
        <w:rPr>
          <w:rFonts w:ascii="Times New Roman" w:hAnsi="Times New Roman"/>
          <w:sz w:val="28"/>
          <w:szCs w:val="28"/>
          <w:lang w:val="kk-KZ"/>
        </w:rPr>
        <w:t xml:space="preserve"> көрсеткіштеріне эпидемиологиялық қадағалауды күшейту, экологияға тәуелді аурулардың ақпараттық базасын (регистр) құру, оларға мониторинг жүргізу бағдарламасын әзірлеу;</w:t>
      </w:r>
    </w:p>
    <w:p w14:paraId="7ADC3AB4" w14:textId="77777777" w:rsidR="00D33BF8" w:rsidRPr="00DF11AA" w:rsidRDefault="00D33BF8" w:rsidP="00D33BF8">
      <w:pPr>
        <w:pStyle w:val="a3"/>
        <w:numPr>
          <w:ilvl w:val="0"/>
          <w:numId w:val="19"/>
        </w:numPr>
        <w:rPr>
          <w:rFonts w:ascii="Times New Roman" w:hAnsi="Times New Roman"/>
          <w:sz w:val="28"/>
          <w:szCs w:val="28"/>
          <w:lang w:val="kk-KZ"/>
        </w:rPr>
      </w:pPr>
      <w:r w:rsidRPr="00DF11AA">
        <w:rPr>
          <w:rFonts w:ascii="Times New Roman" w:hAnsi="Times New Roman"/>
          <w:sz w:val="28"/>
          <w:szCs w:val="28"/>
          <w:lang w:val="kk-KZ"/>
        </w:rPr>
        <w:t xml:space="preserve">Тұрғындар </w:t>
      </w:r>
      <w:proofErr w:type="spellStart"/>
      <w:r w:rsidRPr="00DF11AA">
        <w:rPr>
          <w:rFonts w:ascii="Times New Roman" w:hAnsi="Times New Roman"/>
          <w:sz w:val="28"/>
          <w:szCs w:val="28"/>
          <w:lang w:val="kk-KZ"/>
        </w:rPr>
        <w:t>аурушаңдылығының</w:t>
      </w:r>
      <w:proofErr w:type="spellEnd"/>
      <w:r w:rsidRPr="00DF11AA">
        <w:rPr>
          <w:rFonts w:ascii="Times New Roman" w:hAnsi="Times New Roman"/>
          <w:sz w:val="28"/>
          <w:szCs w:val="28"/>
          <w:lang w:val="kk-KZ"/>
        </w:rPr>
        <w:t xml:space="preserve"> артуына байланысты, денсаулық сақтау жүйесінде туындайтын қосымша шығындарды өтеу үшін өндіруші кәсіпорындар жергілікті денсаулық сақтау ұйымдарының мақсаттық қорына экологиялық тәуелді ауруларды емдеуге қаржы төлемдерін аударулары қажет;</w:t>
      </w:r>
    </w:p>
    <w:p w14:paraId="6DC5006D" w14:textId="77777777" w:rsidR="00D33BF8" w:rsidRPr="00DF11AA" w:rsidRDefault="00D33BF8" w:rsidP="00D33BF8">
      <w:pPr>
        <w:pStyle w:val="a3"/>
        <w:numPr>
          <w:ilvl w:val="0"/>
          <w:numId w:val="19"/>
        </w:numPr>
        <w:rPr>
          <w:rFonts w:ascii="Times New Roman" w:hAnsi="Times New Roman"/>
          <w:sz w:val="28"/>
          <w:szCs w:val="28"/>
          <w:lang w:val="kk-KZ"/>
        </w:rPr>
      </w:pPr>
      <w:r w:rsidRPr="00DF11AA">
        <w:rPr>
          <w:rFonts w:ascii="Times New Roman" w:hAnsi="Times New Roman"/>
          <w:sz w:val="28"/>
          <w:szCs w:val="28"/>
          <w:lang w:val="kk-KZ"/>
        </w:rPr>
        <w:t xml:space="preserve">Ауа бассейнінің ластану деңгейін төмендету, экологиялық жағдайды жақсарту, тұрғындардың денсаулығына қолайсыз әсер етудің алдын алу мақсатында шикі мұнайды терең өңдеу, ілеспе газдарды игеру технологияларын </w:t>
      </w:r>
      <w:r w:rsidR="00970835">
        <w:rPr>
          <w:rFonts w:ascii="Times New Roman" w:hAnsi="Times New Roman"/>
          <w:sz w:val="28"/>
          <w:szCs w:val="28"/>
          <w:lang w:val="kk-KZ"/>
        </w:rPr>
        <w:t xml:space="preserve">енгізу қажет, </w:t>
      </w:r>
      <w:r w:rsidR="00417A07" w:rsidRPr="00970835">
        <w:rPr>
          <w:rFonts w:ascii="Times New Roman" w:hAnsi="Times New Roman"/>
          <w:sz w:val="28"/>
          <w:szCs w:val="28"/>
          <w:lang w:val="kk-KZ"/>
        </w:rPr>
        <w:t>сонымен қатар</w:t>
      </w:r>
      <w:r w:rsidR="00970835">
        <w:rPr>
          <w:rFonts w:ascii="Times New Roman" w:hAnsi="Times New Roman"/>
          <w:sz w:val="28"/>
          <w:szCs w:val="28"/>
          <w:lang w:val="kk-KZ"/>
        </w:rPr>
        <w:t>,</w:t>
      </w:r>
      <w:r w:rsidRPr="00DF11AA">
        <w:rPr>
          <w:rFonts w:ascii="Times New Roman" w:hAnsi="Times New Roman"/>
          <w:sz w:val="28"/>
          <w:szCs w:val="28"/>
          <w:lang w:val="kk-KZ"/>
        </w:rPr>
        <w:t xml:space="preserve"> экономикалық тиімділікті арттыруға алып келеді</w:t>
      </w:r>
      <w:r>
        <w:rPr>
          <w:rFonts w:ascii="Times New Roman" w:hAnsi="Times New Roman"/>
          <w:sz w:val="28"/>
          <w:szCs w:val="28"/>
          <w:lang w:val="kk-KZ"/>
        </w:rPr>
        <w:t>;</w:t>
      </w:r>
    </w:p>
    <w:p w14:paraId="39AE4B50" w14:textId="77777777" w:rsidR="00D33BF8" w:rsidRPr="00DF11AA" w:rsidRDefault="00D33BF8" w:rsidP="00D33BF8">
      <w:pPr>
        <w:pStyle w:val="a3"/>
        <w:numPr>
          <w:ilvl w:val="0"/>
          <w:numId w:val="19"/>
        </w:numPr>
        <w:rPr>
          <w:rFonts w:ascii="Times New Roman" w:hAnsi="Times New Roman"/>
          <w:sz w:val="28"/>
          <w:szCs w:val="28"/>
          <w:lang w:val="kk-KZ"/>
        </w:rPr>
      </w:pPr>
      <w:r w:rsidRPr="00DF11AA">
        <w:rPr>
          <w:rFonts w:ascii="Times New Roman" w:hAnsi="Times New Roman"/>
          <w:sz w:val="28"/>
          <w:szCs w:val="28"/>
          <w:lang w:val="kk-KZ"/>
        </w:rPr>
        <w:t xml:space="preserve"> «ДСМ СЭБ комит</w:t>
      </w:r>
      <w:r w:rsidR="004D57AE">
        <w:rPr>
          <w:rFonts w:ascii="Times New Roman" w:hAnsi="Times New Roman"/>
          <w:sz w:val="28"/>
          <w:szCs w:val="28"/>
          <w:lang w:val="kk-KZ"/>
        </w:rPr>
        <w:t>етінің Ақтөбе облысы санитарлық-</w:t>
      </w:r>
      <w:r w:rsidRPr="00DF11AA">
        <w:rPr>
          <w:rFonts w:ascii="Times New Roman" w:hAnsi="Times New Roman"/>
          <w:sz w:val="28"/>
          <w:szCs w:val="28"/>
          <w:lang w:val="kk-KZ"/>
        </w:rPr>
        <w:t xml:space="preserve">эпидемиологиялық бақылау департаменті» мен «ҚР экология, геология және табиғи ресурстар </w:t>
      </w:r>
      <w:r w:rsidRPr="00DF11AA">
        <w:rPr>
          <w:rFonts w:ascii="Times New Roman" w:hAnsi="Times New Roman"/>
          <w:sz w:val="28"/>
          <w:szCs w:val="28"/>
          <w:lang w:val="kk-KZ"/>
        </w:rPr>
        <w:lastRenderedPageBreak/>
        <w:t xml:space="preserve">министрлігі экологиялық реттеу және бақылау комитетінің Ақтөбе облысы бойынша департаменті» қоршаған ортаға </w:t>
      </w:r>
      <w:proofErr w:type="spellStart"/>
      <w:r w:rsidRPr="00DF11AA">
        <w:rPr>
          <w:rFonts w:ascii="Times New Roman" w:hAnsi="Times New Roman"/>
          <w:sz w:val="28"/>
          <w:szCs w:val="28"/>
          <w:lang w:val="kk-KZ"/>
        </w:rPr>
        <w:t>мониторнг</w:t>
      </w:r>
      <w:proofErr w:type="spellEnd"/>
      <w:r w:rsidRPr="00DF11AA">
        <w:rPr>
          <w:rFonts w:ascii="Times New Roman" w:hAnsi="Times New Roman"/>
          <w:sz w:val="28"/>
          <w:szCs w:val="28"/>
          <w:lang w:val="kk-KZ"/>
        </w:rPr>
        <w:t xml:space="preserve"> жасау барысында, өндіріс орта тастандыларының құрамын ескере отырып жүргізу және тұрғындар денсаулығына қауіптілігі жоғары химиялық затт</w:t>
      </w:r>
      <w:r>
        <w:rPr>
          <w:rFonts w:ascii="Times New Roman" w:hAnsi="Times New Roman"/>
          <w:sz w:val="28"/>
          <w:szCs w:val="28"/>
          <w:lang w:val="kk-KZ"/>
        </w:rPr>
        <w:t>арды ерекшелей отырып қарастыру;</w:t>
      </w:r>
    </w:p>
    <w:p w14:paraId="6E8BFD53" w14:textId="77777777" w:rsidR="00D33BF8" w:rsidRPr="00DF11AA" w:rsidRDefault="00D33BF8" w:rsidP="00D33BF8">
      <w:pPr>
        <w:pStyle w:val="a3"/>
        <w:numPr>
          <w:ilvl w:val="0"/>
          <w:numId w:val="19"/>
        </w:numPr>
        <w:rPr>
          <w:rFonts w:ascii="Times New Roman" w:hAnsi="Times New Roman"/>
          <w:sz w:val="28"/>
          <w:szCs w:val="28"/>
          <w:lang w:val="kk-KZ"/>
        </w:rPr>
      </w:pPr>
      <w:r w:rsidRPr="00DF11AA">
        <w:rPr>
          <w:rFonts w:ascii="Times New Roman" w:hAnsi="Times New Roman"/>
          <w:sz w:val="28"/>
          <w:szCs w:val="28"/>
          <w:lang w:val="kk-KZ"/>
        </w:rPr>
        <w:t>Тұрғындардың экологиялық сауаттылығының деңгейін арттыру, экологиялық қолайсыз аймақта тұрудың жеке тәуекелдерін төмендету негіздеріне оқыту жөніндегі бағд</w:t>
      </w:r>
      <w:r>
        <w:rPr>
          <w:rFonts w:ascii="Times New Roman" w:hAnsi="Times New Roman"/>
          <w:sz w:val="28"/>
          <w:szCs w:val="28"/>
          <w:lang w:val="kk-KZ"/>
        </w:rPr>
        <w:t>арламаларды әзірлеу және енгізу</w:t>
      </w:r>
      <w:r w:rsidRPr="00DF11AA">
        <w:rPr>
          <w:rFonts w:ascii="Times New Roman" w:hAnsi="Times New Roman"/>
          <w:sz w:val="28"/>
          <w:szCs w:val="28"/>
          <w:lang w:val="kk-KZ"/>
        </w:rPr>
        <w:t>;</w:t>
      </w:r>
    </w:p>
    <w:p w14:paraId="0B823B03" w14:textId="77777777" w:rsidR="00D33BF8" w:rsidRPr="00DF11AA" w:rsidRDefault="00D33BF8" w:rsidP="00D33BF8">
      <w:pPr>
        <w:pStyle w:val="a3"/>
        <w:numPr>
          <w:ilvl w:val="0"/>
          <w:numId w:val="19"/>
        </w:numPr>
        <w:rPr>
          <w:rFonts w:ascii="Times New Roman" w:hAnsi="Times New Roman"/>
          <w:sz w:val="28"/>
          <w:szCs w:val="28"/>
          <w:lang w:val="kk-KZ"/>
        </w:rPr>
      </w:pPr>
      <w:r w:rsidRPr="00DF11AA">
        <w:rPr>
          <w:rFonts w:ascii="Times New Roman" w:hAnsi="Times New Roman"/>
          <w:sz w:val="28"/>
          <w:szCs w:val="28"/>
          <w:lang w:val="kk-KZ"/>
        </w:rPr>
        <w:t>Экологиялық қауіпті ай</w:t>
      </w:r>
      <w:r>
        <w:rPr>
          <w:rFonts w:ascii="Times New Roman" w:hAnsi="Times New Roman"/>
          <w:sz w:val="28"/>
          <w:szCs w:val="28"/>
          <w:lang w:val="kk-KZ"/>
        </w:rPr>
        <w:t>мақтардағы</w:t>
      </w:r>
      <w:r w:rsidRPr="00DF11AA">
        <w:rPr>
          <w:rFonts w:ascii="Times New Roman" w:hAnsi="Times New Roman"/>
          <w:sz w:val="28"/>
          <w:szCs w:val="28"/>
          <w:lang w:val="kk-KZ"/>
        </w:rPr>
        <w:t xml:space="preserve"> </w:t>
      </w:r>
      <w:r>
        <w:rPr>
          <w:rFonts w:ascii="Times New Roman" w:hAnsi="Times New Roman"/>
          <w:sz w:val="28"/>
          <w:szCs w:val="28"/>
          <w:lang w:val="kk-KZ"/>
        </w:rPr>
        <w:t xml:space="preserve">емдеу </w:t>
      </w:r>
      <w:r w:rsidR="004A3E19">
        <w:rPr>
          <w:rFonts w:ascii="Times New Roman" w:hAnsi="Times New Roman"/>
          <w:sz w:val="28"/>
          <w:szCs w:val="28"/>
          <w:lang w:val="kk-KZ"/>
        </w:rPr>
        <w:t xml:space="preserve">- </w:t>
      </w:r>
      <w:r>
        <w:rPr>
          <w:rFonts w:ascii="Times New Roman" w:hAnsi="Times New Roman"/>
          <w:sz w:val="28"/>
          <w:szCs w:val="28"/>
          <w:lang w:val="kk-KZ"/>
        </w:rPr>
        <w:t xml:space="preserve">профилактикалық мекемелерінде </w:t>
      </w:r>
      <w:r w:rsidRPr="00DF11AA">
        <w:rPr>
          <w:rFonts w:ascii="Times New Roman" w:hAnsi="Times New Roman"/>
          <w:sz w:val="28"/>
          <w:szCs w:val="28"/>
          <w:lang w:val="kk-KZ"/>
        </w:rPr>
        <w:t>кадр мәселелерін шешу</w:t>
      </w:r>
      <w:r>
        <w:rPr>
          <w:rFonts w:ascii="Times New Roman" w:hAnsi="Times New Roman"/>
          <w:sz w:val="28"/>
          <w:szCs w:val="28"/>
          <w:lang w:val="kk-KZ"/>
        </w:rPr>
        <w:t xml:space="preserve"> мен қатар психологиялық кабинеттер ұйымдастыру</w:t>
      </w:r>
      <w:r w:rsidRPr="00DF11AA">
        <w:rPr>
          <w:rFonts w:ascii="Times New Roman" w:hAnsi="Times New Roman"/>
          <w:sz w:val="28"/>
          <w:szCs w:val="28"/>
          <w:lang w:val="kk-KZ"/>
        </w:rPr>
        <w:t xml:space="preserve">. </w:t>
      </w:r>
    </w:p>
    <w:p w14:paraId="1E1E9E42" w14:textId="77777777" w:rsidR="002F7515" w:rsidRDefault="002F7515" w:rsidP="00654120">
      <w:pPr>
        <w:spacing w:after="0" w:line="240" w:lineRule="auto"/>
        <w:rPr>
          <w:rFonts w:ascii="Times New Roman" w:hAnsi="Times New Roman" w:cs="Times New Roman"/>
          <w:b/>
          <w:sz w:val="28"/>
          <w:szCs w:val="28"/>
          <w:lang w:val="kk-KZ"/>
        </w:rPr>
      </w:pPr>
    </w:p>
    <w:p w14:paraId="17AA1E59" w14:textId="77777777" w:rsidR="001A4C99" w:rsidRDefault="001A4C99" w:rsidP="00654120">
      <w:pPr>
        <w:spacing w:after="0" w:line="240" w:lineRule="auto"/>
        <w:rPr>
          <w:rFonts w:ascii="Times New Roman" w:hAnsi="Times New Roman" w:cs="Times New Roman"/>
          <w:b/>
          <w:sz w:val="28"/>
          <w:szCs w:val="28"/>
          <w:lang w:val="kk-KZ"/>
        </w:rPr>
      </w:pPr>
    </w:p>
    <w:p w14:paraId="745B0409" w14:textId="77777777" w:rsidR="001A4C99" w:rsidRDefault="001A4C99" w:rsidP="00654120">
      <w:pPr>
        <w:spacing w:after="0" w:line="240" w:lineRule="auto"/>
        <w:rPr>
          <w:rFonts w:ascii="Times New Roman" w:hAnsi="Times New Roman" w:cs="Times New Roman"/>
          <w:b/>
          <w:sz w:val="28"/>
          <w:szCs w:val="28"/>
          <w:lang w:val="kk-KZ"/>
        </w:rPr>
      </w:pPr>
    </w:p>
    <w:p w14:paraId="62B6C6F4" w14:textId="77777777" w:rsidR="00B156F1" w:rsidRDefault="00B156F1" w:rsidP="00654120">
      <w:pPr>
        <w:spacing w:after="0" w:line="240" w:lineRule="auto"/>
        <w:rPr>
          <w:rFonts w:ascii="Times New Roman" w:hAnsi="Times New Roman" w:cs="Times New Roman"/>
          <w:b/>
          <w:sz w:val="28"/>
          <w:szCs w:val="28"/>
          <w:lang w:val="kk-KZ"/>
        </w:rPr>
      </w:pPr>
    </w:p>
    <w:p w14:paraId="18FB57E2" w14:textId="77777777" w:rsidR="00B156F1" w:rsidRDefault="00B156F1" w:rsidP="00654120">
      <w:pPr>
        <w:spacing w:after="0" w:line="240" w:lineRule="auto"/>
        <w:rPr>
          <w:rFonts w:ascii="Times New Roman" w:hAnsi="Times New Roman" w:cs="Times New Roman"/>
          <w:b/>
          <w:sz w:val="28"/>
          <w:szCs w:val="28"/>
          <w:lang w:val="kk-KZ"/>
        </w:rPr>
      </w:pPr>
    </w:p>
    <w:p w14:paraId="7D673963" w14:textId="77777777" w:rsidR="00B156F1" w:rsidRDefault="00B156F1" w:rsidP="00654120">
      <w:pPr>
        <w:spacing w:after="0" w:line="240" w:lineRule="auto"/>
        <w:rPr>
          <w:rFonts w:ascii="Times New Roman" w:hAnsi="Times New Roman" w:cs="Times New Roman"/>
          <w:b/>
          <w:sz w:val="28"/>
          <w:szCs w:val="28"/>
          <w:lang w:val="kk-KZ"/>
        </w:rPr>
      </w:pPr>
    </w:p>
    <w:p w14:paraId="7C118552" w14:textId="77777777" w:rsidR="00B156F1" w:rsidRDefault="00B156F1" w:rsidP="00654120">
      <w:pPr>
        <w:spacing w:after="0" w:line="240" w:lineRule="auto"/>
        <w:rPr>
          <w:rFonts w:ascii="Times New Roman" w:hAnsi="Times New Roman" w:cs="Times New Roman"/>
          <w:b/>
          <w:sz w:val="28"/>
          <w:szCs w:val="28"/>
          <w:lang w:val="kk-KZ"/>
        </w:rPr>
      </w:pPr>
    </w:p>
    <w:p w14:paraId="47348C75" w14:textId="77777777" w:rsidR="00B156F1" w:rsidRDefault="00B156F1" w:rsidP="00654120">
      <w:pPr>
        <w:spacing w:after="0" w:line="240" w:lineRule="auto"/>
        <w:rPr>
          <w:rFonts w:ascii="Times New Roman" w:hAnsi="Times New Roman" w:cs="Times New Roman"/>
          <w:b/>
          <w:sz w:val="28"/>
          <w:szCs w:val="28"/>
          <w:lang w:val="kk-KZ"/>
        </w:rPr>
      </w:pPr>
    </w:p>
    <w:p w14:paraId="45FD2D1C" w14:textId="77777777" w:rsidR="00B156F1" w:rsidRDefault="00B156F1" w:rsidP="00654120">
      <w:pPr>
        <w:spacing w:after="0" w:line="240" w:lineRule="auto"/>
        <w:rPr>
          <w:rFonts w:ascii="Times New Roman" w:hAnsi="Times New Roman" w:cs="Times New Roman"/>
          <w:b/>
          <w:sz w:val="28"/>
          <w:szCs w:val="28"/>
          <w:lang w:val="kk-KZ"/>
        </w:rPr>
      </w:pPr>
    </w:p>
    <w:p w14:paraId="1CB86563" w14:textId="77777777" w:rsidR="00B156F1" w:rsidRDefault="00B156F1" w:rsidP="00654120">
      <w:pPr>
        <w:spacing w:after="0" w:line="240" w:lineRule="auto"/>
        <w:rPr>
          <w:rFonts w:ascii="Times New Roman" w:hAnsi="Times New Roman" w:cs="Times New Roman"/>
          <w:b/>
          <w:sz w:val="28"/>
          <w:szCs w:val="28"/>
          <w:lang w:val="kk-KZ"/>
        </w:rPr>
      </w:pPr>
    </w:p>
    <w:p w14:paraId="6916551D" w14:textId="77777777" w:rsidR="00B156F1" w:rsidRDefault="00B156F1" w:rsidP="00654120">
      <w:pPr>
        <w:spacing w:after="0" w:line="240" w:lineRule="auto"/>
        <w:rPr>
          <w:rFonts w:ascii="Times New Roman" w:hAnsi="Times New Roman" w:cs="Times New Roman"/>
          <w:b/>
          <w:sz w:val="28"/>
          <w:szCs w:val="28"/>
          <w:lang w:val="kk-KZ"/>
        </w:rPr>
      </w:pPr>
    </w:p>
    <w:p w14:paraId="18CC24AF" w14:textId="77777777" w:rsidR="00B156F1" w:rsidRDefault="00B156F1" w:rsidP="00654120">
      <w:pPr>
        <w:spacing w:after="0" w:line="240" w:lineRule="auto"/>
        <w:rPr>
          <w:rFonts w:ascii="Times New Roman" w:hAnsi="Times New Roman" w:cs="Times New Roman"/>
          <w:b/>
          <w:sz w:val="28"/>
          <w:szCs w:val="28"/>
          <w:lang w:val="kk-KZ"/>
        </w:rPr>
      </w:pPr>
    </w:p>
    <w:p w14:paraId="6AA81DAC" w14:textId="77777777" w:rsidR="00B156F1" w:rsidRDefault="00B156F1" w:rsidP="00654120">
      <w:pPr>
        <w:spacing w:after="0" w:line="240" w:lineRule="auto"/>
        <w:rPr>
          <w:rFonts w:ascii="Times New Roman" w:hAnsi="Times New Roman" w:cs="Times New Roman"/>
          <w:b/>
          <w:sz w:val="28"/>
          <w:szCs w:val="28"/>
          <w:lang w:val="kk-KZ"/>
        </w:rPr>
      </w:pPr>
    </w:p>
    <w:p w14:paraId="4E872FFE" w14:textId="77777777" w:rsidR="00B156F1" w:rsidRDefault="00B156F1" w:rsidP="00654120">
      <w:pPr>
        <w:spacing w:after="0" w:line="240" w:lineRule="auto"/>
        <w:rPr>
          <w:rFonts w:ascii="Times New Roman" w:hAnsi="Times New Roman" w:cs="Times New Roman"/>
          <w:b/>
          <w:sz w:val="28"/>
          <w:szCs w:val="28"/>
          <w:lang w:val="kk-KZ"/>
        </w:rPr>
      </w:pPr>
    </w:p>
    <w:p w14:paraId="3348FB51" w14:textId="77777777" w:rsidR="00B156F1" w:rsidRDefault="00B156F1" w:rsidP="00654120">
      <w:pPr>
        <w:spacing w:after="0" w:line="240" w:lineRule="auto"/>
        <w:rPr>
          <w:rFonts w:ascii="Times New Roman" w:hAnsi="Times New Roman" w:cs="Times New Roman"/>
          <w:b/>
          <w:sz w:val="28"/>
          <w:szCs w:val="28"/>
          <w:lang w:val="kk-KZ"/>
        </w:rPr>
      </w:pPr>
    </w:p>
    <w:p w14:paraId="11DE1650" w14:textId="77777777" w:rsidR="00B156F1" w:rsidRDefault="00B156F1" w:rsidP="00654120">
      <w:pPr>
        <w:spacing w:after="0" w:line="240" w:lineRule="auto"/>
        <w:rPr>
          <w:rFonts w:ascii="Times New Roman" w:hAnsi="Times New Roman" w:cs="Times New Roman"/>
          <w:b/>
          <w:sz w:val="28"/>
          <w:szCs w:val="28"/>
          <w:lang w:val="kk-KZ"/>
        </w:rPr>
      </w:pPr>
    </w:p>
    <w:p w14:paraId="100AC445" w14:textId="77777777" w:rsidR="00B156F1" w:rsidRDefault="00B156F1" w:rsidP="00654120">
      <w:pPr>
        <w:spacing w:after="0" w:line="240" w:lineRule="auto"/>
        <w:rPr>
          <w:rFonts w:ascii="Times New Roman" w:hAnsi="Times New Roman" w:cs="Times New Roman"/>
          <w:b/>
          <w:sz w:val="28"/>
          <w:szCs w:val="28"/>
          <w:lang w:val="kk-KZ"/>
        </w:rPr>
      </w:pPr>
    </w:p>
    <w:p w14:paraId="0818504E" w14:textId="77777777" w:rsidR="00B156F1" w:rsidRDefault="00B156F1" w:rsidP="00654120">
      <w:pPr>
        <w:spacing w:after="0" w:line="240" w:lineRule="auto"/>
        <w:rPr>
          <w:rFonts w:ascii="Times New Roman" w:hAnsi="Times New Roman" w:cs="Times New Roman"/>
          <w:b/>
          <w:sz w:val="28"/>
          <w:szCs w:val="28"/>
          <w:lang w:val="kk-KZ"/>
        </w:rPr>
      </w:pPr>
    </w:p>
    <w:p w14:paraId="27CD6D85" w14:textId="77777777" w:rsidR="00B156F1" w:rsidRDefault="00B156F1" w:rsidP="00654120">
      <w:pPr>
        <w:spacing w:after="0" w:line="240" w:lineRule="auto"/>
        <w:rPr>
          <w:rFonts w:ascii="Times New Roman" w:hAnsi="Times New Roman" w:cs="Times New Roman"/>
          <w:b/>
          <w:sz w:val="28"/>
          <w:szCs w:val="28"/>
          <w:lang w:val="kk-KZ"/>
        </w:rPr>
      </w:pPr>
    </w:p>
    <w:p w14:paraId="0EEF4F1A" w14:textId="77777777" w:rsidR="00B156F1" w:rsidRDefault="00B156F1" w:rsidP="00654120">
      <w:pPr>
        <w:spacing w:after="0" w:line="240" w:lineRule="auto"/>
        <w:rPr>
          <w:rFonts w:ascii="Times New Roman" w:hAnsi="Times New Roman" w:cs="Times New Roman"/>
          <w:b/>
          <w:sz w:val="28"/>
          <w:szCs w:val="28"/>
          <w:lang w:val="kk-KZ"/>
        </w:rPr>
      </w:pPr>
    </w:p>
    <w:p w14:paraId="0DBA4C60" w14:textId="77777777" w:rsidR="00B156F1" w:rsidRDefault="00B156F1" w:rsidP="00654120">
      <w:pPr>
        <w:spacing w:after="0" w:line="240" w:lineRule="auto"/>
        <w:rPr>
          <w:rFonts w:ascii="Times New Roman" w:hAnsi="Times New Roman" w:cs="Times New Roman"/>
          <w:b/>
          <w:sz w:val="28"/>
          <w:szCs w:val="28"/>
          <w:lang w:val="kk-KZ"/>
        </w:rPr>
      </w:pPr>
    </w:p>
    <w:p w14:paraId="3F10ADA1" w14:textId="77777777" w:rsidR="00B156F1" w:rsidRDefault="00B156F1" w:rsidP="00654120">
      <w:pPr>
        <w:spacing w:after="0" w:line="240" w:lineRule="auto"/>
        <w:rPr>
          <w:rFonts w:ascii="Times New Roman" w:hAnsi="Times New Roman" w:cs="Times New Roman"/>
          <w:b/>
          <w:sz w:val="28"/>
          <w:szCs w:val="28"/>
          <w:lang w:val="kk-KZ"/>
        </w:rPr>
      </w:pPr>
    </w:p>
    <w:p w14:paraId="7DE1E083" w14:textId="77777777" w:rsidR="00B156F1" w:rsidRDefault="00B156F1" w:rsidP="00654120">
      <w:pPr>
        <w:spacing w:after="0" w:line="240" w:lineRule="auto"/>
        <w:rPr>
          <w:rFonts w:ascii="Times New Roman" w:hAnsi="Times New Roman" w:cs="Times New Roman"/>
          <w:b/>
          <w:sz w:val="28"/>
          <w:szCs w:val="28"/>
          <w:lang w:val="kk-KZ"/>
        </w:rPr>
      </w:pPr>
    </w:p>
    <w:p w14:paraId="5D6EF86D" w14:textId="77777777" w:rsidR="00B156F1" w:rsidRDefault="00B156F1" w:rsidP="00654120">
      <w:pPr>
        <w:spacing w:after="0" w:line="240" w:lineRule="auto"/>
        <w:rPr>
          <w:rFonts w:ascii="Times New Roman" w:hAnsi="Times New Roman" w:cs="Times New Roman"/>
          <w:b/>
          <w:sz w:val="28"/>
          <w:szCs w:val="28"/>
          <w:lang w:val="kk-KZ"/>
        </w:rPr>
      </w:pPr>
    </w:p>
    <w:p w14:paraId="053D4ABD" w14:textId="77777777" w:rsidR="00B156F1" w:rsidRDefault="00B156F1" w:rsidP="00654120">
      <w:pPr>
        <w:spacing w:after="0" w:line="240" w:lineRule="auto"/>
        <w:rPr>
          <w:rFonts w:ascii="Times New Roman" w:hAnsi="Times New Roman" w:cs="Times New Roman"/>
          <w:b/>
          <w:sz w:val="28"/>
          <w:szCs w:val="28"/>
          <w:lang w:val="kk-KZ"/>
        </w:rPr>
      </w:pPr>
    </w:p>
    <w:p w14:paraId="1B68DFAC" w14:textId="77777777" w:rsidR="00B156F1" w:rsidRDefault="00B156F1" w:rsidP="00654120">
      <w:pPr>
        <w:spacing w:after="0" w:line="240" w:lineRule="auto"/>
        <w:rPr>
          <w:rFonts w:ascii="Times New Roman" w:hAnsi="Times New Roman" w:cs="Times New Roman"/>
          <w:b/>
          <w:sz w:val="28"/>
          <w:szCs w:val="28"/>
          <w:lang w:val="kk-KZ"/>
        </w:rPr>
      </w:pPr>
    </w:p>
    <w:p w14:paraId="21598701" w14:textId="77777777" w:rsidR="00B156F1" w:rsidRDefault="00B156F1" w:rsidP="00654120">
      <w:pPr>
        <w:spacing w:after="0" w:line="240" w:lineRule="auto"/>
        <w:rPr>
          <w:rFonts w:ascii="Times New Roman" w:hAnsi="Times New Roman" w:cs="Times New Roman"/>
          <w:b/>
          <w:sz w:val="28"/>
          <w:szCs w:val="28"/>
          <w:lang w:val="kk-KZ"/>
        </w:rPr>
      </w:pPr>
    </w:p>
    <w:p w14:paraId="029CE9B7" w14:textId="77777777" w:rsidR="00B156F1" w:rsidRDefault="00B156F1" w:rsidP="00654120">
      <w:pPr>
        <w:spacing w:after="0" w:line="240" w:lineRule="auto"/>
        <w:rPr>
          <w:rFonts w:ascii="Times New Roman" w:hAnsi="Times New Roman" w:cs="Times New Roman"/>
          <w:b/>
          <w:sz w:val="28"/>
          <w:szCs w:val="28"/>
          <w:lang w:val="kk-KZ"/>
        </w:rPr>
      </w:pPr>
    </w:p>
    <w:p w14:paraId="58BEB55F" w14:textId="77777777" w:rsidR="00B156F1" w:rsidRDefault="00B156F1" w:rsidP="00654120">
      <w:pPr>
        <w:spacing w:after="0" w:line="240" w:lineRule="auto"/>
        <w:rPr>
          <w:rFonts w:ascii="Times New Roman" w:hAnsi="Times New Roman" w:cs="Times New Roman"/>
          <w:b/>
          <w:sz w:val="28"/>
          <w:szCs w:val="28"/>
          <w:lang w:val="kk-KZ"/>
        </w:rPr>
      </w:pPr>
    </w:p>
    <w:p w14:paraId="2740D794" w14:textId="77777777" w:rsidR="00B156F1" w:rsidRDefault="00B156F1" w:rsidP="00654120">
      <w:pPr>
        <w:spacing w:after="0" w:line="240" w:lineRule="auto"/>
        <w:rPr>
          <w:rFonts w:ascii="Times New Roman" w:hAnsi="Times New Roman" w:cs="Times New Roman"/>
          <w:b/>
          <w:sz w:val="28"/>
          <w:szCs w:val="28"/>
          <w:lang w:val="kk-KZ"/>
        </w:rPr>
      </w:pPr>
    </w:p>
    <w:p w14:paraId="7D9B1FFB" w14:textId="77777777" w:rsidR="00987AED" w:rsidRDefault="00987AED" w:rsidP="00654120">
      <w:pPr>
        <w:spacing w:after="0" w:line="240" w:lineRule="auto"/>
        <w:rPr>
          <w:rFonts w:ascii="Times New Roman" w:hAnsi="Times New Roman" w:cs="Times New Roman"/>
          <w:b/>
          <w:sz w:val="28"/>
          <w:szCs w:val="28"/>
          <w:lang w:val="kk-KZ"/>
        </w:rPr>
      </w:pPr>
    </w:p>
    <w:p w14:paraId="4326CA82" w14:textId="77777777" w:rsidR="00987AED" w:rsidRDefault="00987AED" w:rsidP="00654120">
      <w:pPr>
        <w:spacing w:after="0" w:line="240" w:lineRule="auto"/>
        <w:rPr>
          <w:rFonts w:ascii="Times New Roman" w:hAnsi="Times New Roman" w:cs="Times New Roman"/>
          <w:b/>
          <w:sz w:val="28"/>
          <w:szCs w:val="28"/>
          <w:lang w:val="kk-KZ"/>
        </w:rPr>
      </w:pPr>
    </w:p>
    <w:p w14:paraId="4233AD7A" w14:textId="77777777" w:rsidR="00B156F1" w:rsidRDefault="00B156F1" w:rsidP="00654120">
      <w:pPr>
        <w:spacing w:after="0" w:line="240" w:lineRule="auto"/>
        <w:rPr>
          <w:rFonts w:ascii="Times New Roman" w:hAnsi="Times New Roman" w:cs="Times New Roman"/>
          <w:b/>
          <w:sz w:val="28"/>
          <w:szCs w:val="28"/>
          <w:lang w:val="kk-KZ"/>
        </w:rPr>
      </w:pPr>
    </w:p>
    <w:p w14:paraId="5392E967" w14:textId="77777777" w:rsidR="00B665BF" w:rsidRDefault="00B665BF" w:rsidP="00B665BF">
      <w:pPr>
        <w:spacing w:after="0" w:line="360" w:lineRule="auto"/>
        <w:ind w:left="-567" w:right="42" w:firstLine="709"/>
        <w:jc w:val="center"/>
        <w:rPr>
          <w:rFonts w:ascii="Times New Roman" w:hAnsi="Times New Roman" w:cs="Times New Roman"/>
          <w:b/>
          <w:sz w:val="28"/>
          <w:szCs w:val="28"/>
          <w:lang w:val="kk-KZ"/>
        </w:rPr>
      </w:pPr>
      <w:r w:rsidRPr="00AC605F">
        <w:rPr>
          <w:rFonts w:ascii="Times New Roman" w:hAnsi="Times New Roman" w:cs="Times New Roman"/>
          <w:b/>
          <w:sz w:val="28"/>
          <w:szCs w:val="28"/>
          <w:lang w:val="kk-KZ"/>
        </w:rPr>
        <w:lastRenderedPageBreak/>
        <w:t>ПАЙДАЛАНЫЛҒАН ӘДЕБИЕТТЕР</w:t>
      </w:r>
      <w:r>
        <w:rPr>
          <w:rFonts w:ascii="Times New Roman" w:hAnsi="Times New Roman" w:cs="Times New Roman"/>
          <w:b/>
          <w:sz w:val="28"/>
          <w:szCs w:val="28"/>
          <w:lang w:val="kk-KZ"/>
        </w:rPr>
        <w:t xml:space="preserve"> ТІЗІМІ</w:t>
      </w:r>
    </w:p>
    <w:p w14:paraId="4610E437" w14:textId="77777777" w:rsidR="00B665BF" w:rsidRPr="004A0136" w:rsidRDefault="00B665BF" w:rsidP="00B665BF">
      <w:pPr>
        <w:spacing w:after="0"/>
        <w:ind w:firstLine="709"/>
        <w:jc w:val="both"/>
        <w:rPr>
          <w:rFonts w:ascii="Times New Roman" w:hAnsi="Times New Roman" w:cs="Times New Roman"/>
          <w:color w:val="000000" w:themeColor="text1"/>
          <w:sz w:val="28"/>
          <w:szCs w:val="28"/>
        </w:rPr>
      </w:pPr>
      <w:r w:rsidRPr="004A0136">
        <w:rPr>
          <w:rFonts w:ascii="Times New Roman" w:hAnsi="Times New Roman" w:cs="Times New Roman"/>
          <w:color w:val="000000" w:themeColor="text1"/>
          <w:sz w:val="28"/>
          <w:szCs w:val="28"/>
        </w:rPr>
        <w:t xml:space="preserve">1     </w:t>
      </w:r>
      <w:r w:rsidRPr="00726232">
        <w:rPr>
          <w:rFonts w:ascii="Times New Roman" w:hAnsi="Times New Roman" w:cs="Times New Roman"/>
          <w:color w:val="000000" w:themeColor="text1"/>
          <w:sz w:val="28"/>
          <w:szCs w:val="28"/>
        </w:rPr>
        <w:t xml:space="preserve">Березин И.И., </w:t>
      </w:r>
      <w:proofErr w:type="spellStart"/>
      <w:r w:rsidRPr="00726232">
        <w:rPr>
          <w:rFonts w:ascii="Times New Roman" w:hAnsi="Times New Roman" w:cs="Times New Roman"/>
          <w:color w:val="000000" w:themeColor="text1"/>
          <w:sz w:val="28"/>
          <w:szCs w:val="28"/>
        </w:rPr>
        <w:t>Семаева</w:t>
      </w:r>
      <w:proofErr w:type="spellEnd"/>
      <w:r w:rsidRPr="00726232">
        <w:rPr>
          <w:rFonts w:ascii="Times New Roman" w:hAnsi="Times New Roman" w:cs="Times New Roman"/>
          <w:color w:val="000000" w:themeColor="text1"/>
          <w:sz w:val="28"/>
          <w:szCs w:val="28"/>
        </w:rPr>
        <w:t xml:space="preserve"> Е.А. Современное состояние атмосферного воздуха в городе с интенсивным развитием нефтеперерабатывающей промышленности // Здоровье населения и среда обитания. – 2017. - №3. – С.18-22.</w:t>
      </w:r>
    </w:p>
    <w:p w14:paraId="110FFCFB" w14:textId="77777777" w:rsidR="00B665BF" w:rsidRPr="00094747" w:rsidRDefault="00B665BF" w:rsidP="00B665BF">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726232">
        <w:rPr>
          <w:rFonts w:ascii="Times New Roman" w:eastAsia="Times New Roman" w:hAnsi="Times New Roman" w:cs="Times New Roman"/>
          <w:color w:val="000000" w:themeColor="text1"/>
          <w:sz w:val="28"/>
          <w:szCs w:val="28"/>
          <w:lang w:eastAsia="ru-RU"/>
        </w:rPr>
        <w:t>2</w:t>
      </w:r>
      <w:r w:rsidRPr="00726232">
        <w:rPr>
          <w:rFonts w:ascii="Times New Roman" w:eastAsia="Times New Roman" w:hAnsi="Times New Roman" w:cs="Times New Roman"/>
          <w:color w:val="000000" w:themeColor="text1"/>
          <w:sz w:val="28"/>
          <w:szCs w:val="28"/>
          <w:lang w:eastAsia="ru-RU"/>
        </w:rPr>
        <w:tab/>
      </w:r>
      <w:proofErr w:type="spellStart"/>
      <w:r w:rsidRPr="00726232">
        <w:rPr>
          <w:rFonts w:ascii="Times New Roman" w:hAnsi="Times New Roman" w:cs="Times New Roman"/>
          <w:color w:val="000000" w:themeColor="text1"/>
          <w:sz w:val="28"/>
          <w:szCs w:val="28"/>
        </w:rPr>
        <w:t>Гасилин</w:t>
      </w:r>
      <w:proofErr w:type="spellEnd"/>
      <w:r w:rsidRPr="00726232">
        <w:rPr>
          <w:rFonts w:ascii="Times New Roman" w:hAnsi="Times New Roman" w:cs="Times New Roman"/>
          <w:color w:val="000000" w:themeColor="text1"/>
          <w:sz w:val="28"/>
          <w:szCs w:val="28"/>
        </w:rPr>
        <w:t xml:space="preserve"> В. В., </w:t>
      </w:r>
      <w:r w:rsidRPr="00484846">
        <w:rPr>
          <w:rFonts w:ascii="Times New Roman" w:hAnsi="Times New Roman" w:cs="Times New Roman"/>
          <w:color w:val="000000" w:themeColor="text1"/>
          <w:sz w:val="28"/>
          <w:szCs w:val="28"/>
        </w:rPr>
        <w:t xml:space="preserve">Бочаров Е. П., </w:t>
      </w:r>
      <w:proofErr w:type="spellStart"/>
      <w:r w:rsidRPr="00484846">
        <w:rPr>
          <w:rFonts w:ascii="Times New Roman" w:hAnsi="Times New Roman" w:cs="Times New Roman"/>
          <w:color w:val="000000" w:themeColor="text1"/>
          <w:sz w:val="28"/>
          <w:szCs w:val="28"/>
        </w:rPr>
        <w:t>Айзатуллин</w:t>
      </w:r>
      <w:proofErr w:type="spellEnd"/>
      <w:r w:rsidRPr="00484846">
        <w:rPr>
          <w:rFonts w:ascii="Times New Roman" w:hAnsi="Times New Roman" w:cs="Times New Roman"/>
          <w:color w:val="000000" w:themeColor="text1"/>
          <w:sz w:val="28"/>
          <w:szCs w:val="28"/>
        </w:rPr>
        <w:t xml:space="preserve"> А. А., Игнатьев Д. М. </w:t>
      </w:r>
      <w:r w:rsidRPr="00484846">
        <w:rPr>
          <w:rFonts w:ascii="Times New Roman" w:eastAsia="Times New Roman" w:hAnsi="Times New Roman" w:cs="Times New Roman"/>
          <w:color w:val="000000" w:themeColor="text1"/>
          <w:sz w:val="28"/>
          <w:szCs w:val="28"/>
          <w:lang w:eastAsia="ru-RU"/>
        </w:rPr>
        <w:t xml:space="preserve">Оценка риска для здоровья населения города Казани от воздействия химических веществ, загрязняющих </w:t>
      </w:r>
      <w:r w:rsidRPr="00094747">
        <w:rPr>
          <w:rFonts w:ascii="Times New Roman" w:eastAsia="Times New Roman" w:hAnsi="Times New Roman" w:cs="Times New Roman"/>
          <w:color w:val="000000" w:themeColor="text1"/>
          <w:sz w:val="28"/>
          <w:szCs w:val="28"/>
          <w:lang w:eastAsia="ru-RU"/>
        </w:rPr>
        <w:t xml:space="preserve">атмосферный воздух (по данным лабораторных исследований различных ведомств) // </w:t>
      </w:r>
      <w:hyperlink r:id="rId44" w:history="1">
        <w:r w:rsidRPr="00094747">
          <w:rPr>
            <w:rStyle w:val="a6"/>
            <w:rFonts w:ascii="Times New Roman" w:hAnsi="Times New Roman" w:cs="Times New Roman"/>
            <w:color w:val="000000" w:themeColor="text1"/>
            <w:sz w:val="28"/>
            <w:szCs w:val="28"/>
            <w:u w:val="none"/>
            <w:bdr w:val="none" w:sz="0" w:space="0" w:color="auto" w:frame="1"/>
          </w:rPr>
          <w:t>Анализ риска здоровью</w:t>
        </w:r>
      </w:hyperlink>
      <w:r w:rsidRPr="00094747">
        <w:rPr>
          <w:rFonts w:ascii="Times New Roman" w:eastAsia="Times New Roman" w:hAnsi="Times New Roman" w:cs="Times New Roman"/>
          <w:color w:val="000000" w:themeColor="text1"/>
          <w:sz w:val="28"/>
          <w:szCs w:val="28"/>
          <w:lang w:eastAsia="ru-RU"/>
        </w:rPr>
        <w:t>. – 2013г. - №3. – С.41-47.</w:t>
      </w:r>
    </w:p>
    <w:p w14:paraId="2D68EB59" w14:textId="77777777" w:rsidR="00B665BF" w:rsidRPr="00094747" w:rsidRDefault="00B665BF" w:rsidP="00B665BF">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094747">
        <w:rPr>
          <w:rFonts w:ascii="Times New Roman" w:eastAsia="Times New Roman" w:hAnsi="Times New Roman" w:cs="Times New Roman"/>
          <w:color w:val="000000" w:themeColor="text1"/>
          <w:sz w:val="28"/>
          <w:szCs w:val="28"/>
          <w:lang w:eastAsia="ru-RU"/>
        </w:rPr>
        <w:t>3</w:t>
      </w:r>
      <w:r w:rsidRPr="00094747">
        <w:rPr>
          <w:rFonts w:ascii="Times New Roman" w:eastAsia="Times New Roman" w:hAnsi="Times New Roman" w:cs="Times New Roman"/>
          <w:color w:val="000000" w:themeColor="text1"/>
          <w:sz w:val="28"/>
          <w:szCs w:val="28"/>
          <w:lang w:eastAsia="ru-RU"/>
        </w:rPr>
        <w:tab/>
      </w:r>
      <w:proofErr w:type="spellStart"/>
      <w:r w:rsidRPr="00094747">
        <w:rPr>
          <w:rFonts w:ascii="Times New Roman" w:eastAsia="Times New Roman" w:hAnsi="Times New Roman" w:cs="Times New Roman"/>
          <w:color w:val="000000" w:themeColor="text1"/>
          <w:sz w:val="28"/>
          <w:szCs w:val="28"/>
          <w:lang w:eastAsia="ru-RU"/>
        </w:rPr>
        <w:t>Қазақстан</w:t>
      </w:r>
      <w:proofErr w:type="spellEnd"/>
      <w:r w:rsidRPr="00094747">
        <w:rPr>
          <w:rFonts w:ascii="Times New Roman" w:eastAsia="Times New Roman" w:hAnsi="Times New Roman" w:cs="Times New Roman"/>
          <w:color w:val="000000" w:themeColor="text1"/>
          <w:sz w:val="28"/>
          <w:szCs w:val="28"/>
          <w:lang w:eastAsia="ru-RU"/>
        </w:rPr>
        <w:t xml:space="preserve"> </w:t>
      </w:r>
      <w:proofErr w:type="spellStart"/>
      <w:r w:rsidRPr="00094747">
        <w:rPr>
          <w:rFonts w:ascii="Times New Roman" w:eastAsia="Times New Roman" w:hAnsi="Times New Roman" w:cs="Times New Roman"/>
          <w:color w:val="000000" w:themeColor="text1"/>
          <w:sz w:val="28"/>
          <w:szCs w:val="28"/>
          <w:lang w:eastAsia="ru-RU"/>
        </w:rPr>
        <w:t>Республикасының</w:t>
      </w:r>
      <w:proofErr w:type="spellEnd"/>
      <w:r w:rsidRPr="00094747">
        <w:rPr>
          <w:rFonts w:ascii="Times New Roman" w:eastAsia="Times New Roman" w:hAnsi="Times New Roman" w:cs="Times New Roman"/>
          <w:color w:val="000000" w:themeColor="text1"/>
          <w:sz w:val="28"/>
          <w:szCs w:val="28"/>
          <w:lang w:eastAsia="ru-RU"/>
        </w:rPr>
        <w:t xml:space="preserve"> </w:t>
      </w:r>
      <w:proofErr w:type="spellStart"/>
      <w:r w:rsidRPr="00094747">
        <w:rPr>
          <w:rFonts w:ascii="Times New Roman" w:eastAsia="Times New Roman" w:hAnsi="Times New Roman" w:cs="Times New Roman"/>
          <w:color w:val="000000" w:themeColor="text1"/>
          <w:sz w:val="28"/>
          <w:szCs w:val="28"/>
          <w:lang w:eastAsia="ru-RU"/>
        </w:rPr>
        <w:t>Конституциясы</w:t>
      </w:r>
      <w:proofErr w:type="spellEnd"/>
      <w:r w:rsidRPr="00094747">
        <w:rPr>
          <w:rFonts w:ascii="Times New Roman" w:eastAsia="Times New Roman" w:hAnsi="Times New Roman" w:cs="Times New Roman"/>
          <w:color w:val="000000" w:themeColor="text1"/>
          <w:sz w:val="28"/>
          <w:szCs w:val="28"/>
          <w:lang w:eastAsia="ru-RU"/>
        </w:rPr>
        <w:t xml:space="preserve"> // Ко</w:t>
      </w:r>
      <w:r>
        <w:rPr>
          <w:rFonts w:ascii="Times New Roman" w:eastAsia="Times New Roman" w:hAnsi="Times New Roman" w:cs="Times New Roman"/>
          <w:color w:val="000000" w:themeColor="text1"/>
          <w:sz w:val="28"/>
          <w:szCs w:val="28"/>
          <w:lang w:eastAsia="ru-RU"/>
        </w:rPr>
        <w:t xml:space="preserve">нституция 1995 </w:t>
      </w:r>
      <w:proofErr w:type="spellStart"/>
      <w:r>
        <w:rPr>
          <w:rFonts w:ascii="Times New Roman" w:eastAsia="Times New Roman" w:hAnsi="Times New Roman" w:cs="Times New Roman"/>
          <w:color w:val="000000" w:themeColor="text1"/>
          <w:sz w:val="28"/>
          <w:szCs w:val="28"/>
          <w:lang w:eastAsia="ru-RU"/>
        </w:rPr>
        <w:t>жылы</w:t>
      </w:r>
      <w:proofErr w:type="spellEnd"/>
      <w:r>
        <w:rPr>
          <w:rFonts w:ascii="Times New Roman" w:eastAsia="Times New Roman" w:hAnsi="Times New Roman" w:cs="Times New Roman"/>
          <w:color w:val="000000" w:themeColor="text1"/>
          <w:sz w:val="28"/>
          <w:szCs w:val="28"/>
          <w:lang w:eastAsia="ru-RU"/>
        </w:rPr>
        <w:t xml:space="preserve"> 30 </w:t>
      </w:r>
      <w:proofErr w:type="spellStart"/>
      <w:r>
        <w:rPr>
          <w:rFonts w:ascii="Times New Roman" w:eastAsia="Times New Roman" w:hAnsi="Times New Roman" w:cs="Times New Roman"/>
          <w:color w:val="000000" w:themeColor="text1"/>
          <w:sz w:val="28"/>
          <w:szCs w:val="28"/>
          <w:lang w:eastAsia="ru-RU"/>
        </w:rPr>
        <w:t>тамызда</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Р</w:t>
      </w:r>
      <w:r w:rsidRPr="00094747">
        <w:rPr>
          <w:rFonts w:ascii="Times New Roman" w:eastAsia="Times New Roman" w:hAnsi="Times New Roman" w:cs="Times New Roman"/>
          <w:color w:val="000000" w:themeColor="text1"/>
          <w:sz w:val="28"/>
          <w:szCs w:val="28"/>
          <w:lang w:eastAsia="ru-RU"/>
        </w:rPr>
        <w:t>еспубликалық</w:t>
      </w:r>
      <w:proofErr w:type="spellEnd"/>
      <w:r w:rsidRPr="00094747">
        <w:rPr>
          <w:rFonts w:ascii="Times New Roman" w:eastAsia="Times New Roman" w:hAnsi="Times New Roman" w:cs="Times New Roman"/>
          <w:color w:val="000000" w:themeColor="text1"/>
          <w:sz w:val="28"/>
          <w:szCs w:val="28"/>
          <w:lang w:eastAsia="ru-RU"/>
        </w:rPr>
        <w:t xml:space="preserve"> </w:t>
      </w:r>
      <w:proofErr w:type="spellStart"/>
      <w:r w:rsidRPr="00094747">
        <w:rPr>
          <w:rFonts w:ascii="Times New Roman" w:eastAsia="Times New Roman" w:hAnsi="Times New Roman" w:cs="Times New Roman"/>
          <w:color w:val="000000" w:themeColor="text1"/>
          <w:sz w:val="28"/>
          <w:szCs w:val="28"/>
          <w:lang w:eastAsia="ru-RU"/>
        </w:rPr>
        <w:t>референдумда</w:t>
      </w:r>
      <w:proofErr w:type="spellEnd"/>
      <w:r w:rsidRPr="00094747">
        <w:rPr>
          <w:rFonts w:ascii="Times New Roman" w:eastAsia="Times New Roman" w:hAnsi="Times New Roman" w:cs="Times New Roman"/>
          <w:color w:val="000000" w:themeColor="text1"/>
          <w:sz w:val="28"/>
          <w:szCs w:val="28"/>
          <w:lang w:eastAsia="ru-RU"/>
        </w:rPr>
        <w:t xml:space="preserve"> </w:t>
      </w:r>
      <w:proofErr w:type="spellStart"/>
      <w:r w:rsidRPr="00094747">
        <w:rPr>
          <w:rFonts w:ascii="Times New Roman" w:eastAsia="Times New Roman" w:hAnsi="Times New Roman" w:cs="Times New Roman"/>
          <w:color w:val="000000" w:themeColor="text1"/>
          <w:sz w:val="28"/>
          <w:szCs w:val="28"/>
          <w:lang w:eastAsia="ru-RU"/>
        </w:rPr>
        <w:t>қабылданды</w:t>
      </w:r>
      <w:proofErr w:type="spellEnd"/>
      <w:r w:rsidRPr="00094747">
        <w:rPr>
          <w:rFonts w:ascii="Times New Roman" w:eastAsia="Times New Roman" w:hAnsi="Times New Roman" w:cs="Times New Roman"/>
          <w:color w:val="000000" w:themeColor="text1"/>
          <w:sz w:val="28"/>
          <w:szCs w:val="28"/>
          <w:lang w:eastAsia="ru-RU"/>
        </w:rPr>
        <w:t>.</w:t>
      </w:r>
    </w:p>
    <w:p w14:paraId="2D1977B8" w14:textId="77777777" w:rsidR="00B665BF" w:rsidRPr="00094747" w:rsidRDefault="00B665BF" w:rsidP="00B665BF">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094747">
        <w:rPr>
          <w:rFonts w:ascii="Times New Roman" w:eastAsia="Times New Roman" w:hAnsi="Times New Roman" w:cs="Times New Roman"/>
          <w:color w:val="000000" w:themeColor="text1"/>
          <w:sz w:val="28"/>
          <w:szCs w:val="28"/>
          <w:lang w:eastAsia="ru-RU"/>
        </w:rPr>
        <w:t>4</w:t>
      </w:r>
      <w:r w:rsidRPr="00094747">
        <w:rPr>
          <w:rFonts w:ascii="Times New Roman" w:eastAsia="Times New Roman" w:hAnsi="Times New Roman" w:cs="Times New Roman"/>
          <w:color w:val="000000" w:themeColor="text1"/>
          <w:sz w:val="28"/>
          <w:szCs w:val="28"/>
          <w:lang w:eastAsia="ru-RU"/>
        </w:rPr>
        <w:tab/>
      </w:r>
      <w:r w:rsidRPr="00094747">
        <w:rPr>
          <w:rFonts w:ascii="Times New Roman" w:hAnsi="Times New Roman" w:cs="Times New Roman"/>
          <w:color w:val="000000" w:themeColor="text1"/>
          <w:sz w:val="28"/>
          <w:szCs w:val="28"/>
        </w:rPr>
        <w:t xml:space="preserve">Сучков В.В., </w:t>
      </w:r>
      <w:proofErr w:type="spellStart"/>
      <w:r w:rsidRPr="00094747">
        <w:rPr>
          <w:rFonts w:ascii="Times New Roman" w:hAnsi="Times New Roman" w:cs="Times New Roman"/>
          <w:color w:val="000000" w:themeColor="text1"/>
          <w:sz w:val="28"/>
          <w:szCs w:val="28"/>
        </w:rPr>
        <w:t>Семаева</w:t>
      </w:r>
      <w:proofErr w:type="spellEnd"/>
      <w:r w:rsidRPr="00094747">
        <w:rPr>
          <w:rFonts w:ascii="Times New Roman" w:hAnsi="Times New Roman" w:cs="Times New Roman"/>
          <w:color w:val="000000" w:themeColor="text1"/>
          <w:sz w:val="28"/>
          <w:szCs w:val="28"/>
        </w:rPr>
        <w:t xml:space="preserve"> Е.А. </w:t>
      </w:r>
      <w:r w:rsidRPr="00094747">
        <w:rPr>
          <w:rFonts w:ascii="Times New Roman" w:eastAsia="Times New Roman" w:hAnsi="Times New Roman" w:cs="Times New Roman"/>
          <w:color w:val="000000" w:themeColor="text1"/>
          <w:sz w:val="28"/>
          <w:szCs w:val="28"/>
          <w:lang w:eastAsia="ru-RU"/>
        </w:rPr>
        <w:t>Оценка риска здоровью населения Самары и Новокуйбышевска от загрязнения атмосферного воздуха // Гигиена и санитария. – 2017. - №96(8). – С.729-733.</w:t>
      </w:r>
    </w:p>
    <w:p w14:paraId="4512A523" w14:textId="77777777" w:rsidR="00B665BF" w:rsidRPr="00094747" w:rsidRDefault="00B665BF" w:rsidP="00B665BF">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094747">
        <w:rPr>
          <w:rFonts w:ascii="Times New Roman" w:eastAsia="Times New Roman" w:hAnsi="Times New Roman" w:cs="Times New Roman"/>
          <w:color w:val="000000" w:themeColor="text1"/>
          <w:sz w:val="28"/>
          <w:szCs w:val="28"/>
          <w:lang w:eastAsia="ru-RU"/>
        </w:rPr>
        <w:t>5</w:t>
      </w:r>
      <w:r w:rsidRPr="00094747">
        <w:rPr>
          <w:rFonts w:ascii="Times New Roman" w:eastAsia="Times New Roman" w:hAnsi="Times New Roman" w:cs="Times New Roman"/>
          <w:color w:val="000000" w:themeColor="text1"/>
          <w:sz w:val="28"/>
          <w:szCs w:val="28"/>
          <w:lang w:eastAsia="ru-RU"/>
        </w:rPr>
        <w:tab/>
        <w:t>Сулейманов Р.А., Валеев Т.К., Рахматуллин Н.Р. Обоснование гигиенических рекомендаций по улучшению качества атмосферного воздуха на территории с развитой нефтепереработкой и нефтехимией //</w:t>
      </w:r>
      <w:r w:rsidRPr="00094747">
        <w:rPr>
          <w:rFonts w:ascii="Times New Roman" w:hAnsi="Times New Roman" w:cs="Times New Roman"/>
          <w:color w:val="000000" w:themeColor="text1"/>
          <w:sz w:val="28"/>
          <w:szCs w:val="28"/>
        </w:rPr>
        <w:t xml:space="preserve"> </w:t>
      </w:r>
      <w:r w:rsidRPr="00094747">
        <w:rPr>
          <w:rFonts w:ascii="Times New Roman" w:eastAsia="Times New Roman" w:hAnsi="Times New Roman" w:cs="Times New Roman"/>
          <w:color w:val="000000" w:themeColor="text1"/>
          <w:sz w:val="28"/>
          <w:szCs w:val="28"/>
          <w:lang w:eastAsia="ru-RU"/>
        </w:rPr>
        <w:t>Медицина труда и экология человека. – 2015. - №1. – С.39-47.</w:t>
      </w:r>
    </w:p>
    <w:p w14:paraId="7755FAA4" w14:textId="77777777" w:rsidR="00B665BF" w:rsidRPr="00094747" w:rsidRDefault="00B665BF" w:rsidP="00B665BF">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094747">
        <w:rPr>
          <w:rFonts w:ascii="Times New Roman" w:eastAsia="Times New Roman" w:hAnsi="Times New Roman" w:cs="Times New Roman"/>
          <w:color w:val="000000" w:themeColor="text1"/>
          <w:sz w:val="28"/>
          <w:szCs w:val="28"/>
          <w:lang w:eastAsia="ru-RU"/>
        </w:rPr>
        <w:t>6</w:t>
      </w:r>
      <w:r w:rsidRPr="00094747">
        <w:rPr>
          <w:rFonts w:ascii="Times New Roman" w:eastAsia="Times New Roman" w:hAnsi="Times New Roman" w:cs="Times New Roman"/>
          <w:color w:val="000000" w:themeColor="text1"/>
          <w:sz w:val="28"/>
          <w:szCs w:val="28"/>
          <w:lang w:eastAsia="ru-RU"/>
        </w:rPr>
        <w:tab/>
      </w:r>
      <w:proofErr w:type="spellStart"/>
      <w:r w:rsidRPr="00094747">
        <w:rPr>
          <w:rFonts w:ascii="Times New Roman" w:eastAsia="Times New Roman" w:hAnsi="Times New Roman" w:cs="Times New Roman"/>
          <w:color w:val="000000" w:themeColor="text1"/>
          <w:sz w:val="28"/>
          <w:szCs w:val="28"/>
          <w:lang w:eastAsia="ru-RU"/>
        </w:rPr>
        <w:t>Бабак</w:t>
      </w:r>
      <w:proofErr w:type="spellEnd"/>
      <w:r w:rsidRPr="00094747">
        <w:rPr>
          <w:rFonts w:ascii="Times New Roman" w:eastAsia="Times New Roman" w:hAnsi="Times New Roman" w:cs="Times New Roman"/>
          <w:color w:val="000000" w:themeColor="text1"/>
          <w:sz w:val="28"/>
          <w:szCs w:val="28"/>
          <w:lang w:eastAsia="ru-RU"/>
        </w:rPr>
        <w:t xml:space="preserve"> В. Нефтегазовый сектор Казахстана // Центральная Азия и Кавказ. – 2006. - №4(46). – С.1-17.</w:t>
      </w:r>
    </w:p>
    <w:p w14:paraId="387D57FF" w14:textId="77777777" w:rsidR="00B665BF" w:rsidRPr="00094747" w:rsidRDefault="00B665BF" w:rsidP="00B665BF">
      <w:pPr>
        <w:pStyle w:val="a3"/>
        <w:numPr>
          <w:ilvl w:val="0"/>
          <w:numId w:val="31"/>
        </w:numPr>
        <w:spacing w:after="0"/>
        <w:ind w:left="0" w:firstLine="709"/>
        <w:rPr>
          <w:rFonts w:ascii="Times New Roman" w:hAnsi="Times New Roman"/>
          <w:color w:val="000000" w:themeColor="text1"/>
          <w:sz w:val="28"/>
          <w:szCs w:val="28"/>
        </w:rPr>
      </w:pPr>
      <w:proofErr w:type="spellStart"/>
      <w:r w:rsidRPr="00094747">
        <w:rPr>
          <w:rFonts w:ascii="Times New Roman" w:hAnsi="Times New Roman"/>
          <w:color w:val="000000" w:themeColor="text1"/>
          <w:sz w:val="28"/>
          <w:szCs w:val="28"/>
        </w:rPr>
        <w:t>Мухаматдинова</w:t>
      </w:r>
      <w:proofErr w:type="spellEnd"/>
      <w:r w:rsidRPr="00094747">
        <w:rPr>
          <w:rFonts w:ascii="Times New Roman" w:hAnsi="Times New Roman"/>
          <w:color w:val="000000" w:themeColor="text1"/>
          <w:sz w:val="28"/>
          <w:szCs w:val="28"/>
        </w:rPr>
        <w:t xml:space="preserve"> А.Р., Сафаров А.М., </w:t>
      </w:r>
      <w:proofErr w:type="spellStart"/>
      <w:r w:rsidRPr="00094747">
        <w:rPr>
          <w:rFonts w:ascii="Times New Roman" w:hAnsi="Times New Roman"/>
          <w:color w:val="000000" w:themeColor="text1"/>
          <w:sz w:val="28"/>
          <w:szCs w:val="28"/>
        </w:rPr>
        <w:t>Магасумова</w:t>
      </w:r>
      <w:proofErr w:type="spellEnd"/>
      <w:r w:rsidRPr="00094747">
        <w:rPr>
          <w:rFonts w:ascii="Times New Roman" w:hAnsi="Times New Roman"/>
          <w:color w:val="000000" w:themeColor="text1"/>
          <w:sz w:val="28"/>
          <w:szCs w:val="28"/>
        </w:rPr>
        <w:t xml:space="preserve"> А. Т., </w:t>
      </w:r>
      <w:proofErr w:type="spellStart"/>
      <w:r w:rsidRPr="00094747">
        <w:rPr>
          <w:rFonts w:ascii="Times New Roman" w:hAnsi="Times New Roman"/>
          <w:color w:val="000000" w:themeColor="text1"/>
          <w:sz w:val="28"/>
          <w:szCs w:val="28"/>
        </w:rPr>
        <w:t>Хатмуллина</w:t>
      </w:r>
      <w:proofErr w:type="spellEnd"/>
      <w:r w:rsidRPr="00094747">
        <w:rPr>
          <w:rFonts w:ascii="Times New Roman" w:hAnsi="Times New Roman"/>
          <w:color w:val="000000" w:themeColor="text1"/>
          <w:sz w:val="28"/>
          <w:szCs w:val="28"/>
        </w:rPr>
        <w:t xml:space="preserve"> Р. М. Оценка влияния предприятий нефтехимического комплекса на объекты окружающей среды // 2012. - №8(50). – С.46-50.</w:t>
      </w:r>
    </w:p>
    <w:p w14:paraId="3BA59333" w14:textId="77777777" w:rsidR="00B665BF" w:rsidRPr="00094747" w:rsidRDefault="00B665BF" w:rsidP="00B665BF">
      <w:pPr>
        <w:pStyle w:val="a3"/>
        <w:numPr>
          <w:ilvl w:val="0"/>
          <w:numId w:val="31"/>
        </w:numPr>
        <w:spacing w:after="0"/>
        <w:ind w:left="0" w:firstLine="709"/>
        <w:rPr>
          <w:rFonts w:ascii="Times New Roman" w:hAnsi="Times New Roman"/>
          <w:color w:val="000000" w:themeColor="text1"/>
          <w:sz w:val="28"/>
          <w:szCs w:val="28"/>
        </w:rPr>
      </w:pPr>
      <w:proofErr w:type="spellStart"/>
      <w:r w:rsidRPr="00094747">
        <w:rPr>
          <w:rFonts w:ascii="Times New Roman" w:hAnsi="Times New Roman"/>
          <w:color w:val="000000" w:themeColor="text1"/>
          <w:sz w:val="28"/>
          <w:szCs w:val="28"/>
        </w:rPr>
        <w:t>Абушинова</w:t>
      </w:r>
      <w:proofErr w:type="spellEnd"/>
      <w:r w:rsidRPr="00094747">
        <w:rPr>
          <w:rFonts w:ascii="Times New Roman" w:hAnsi="Times New Roman"/>
          <w:color w:val="000000" w:themeColor="text1"/>
          <w:sz w:val="28"/>
          <w:szCs w:val="28"/>
        </w:rPr>
        <w:t xml:space="preserve"> Д.В., Разумная С.Е., Таран К.П. Влияние состояния экологии на здоровье человека // Бюллетень медицинских интернет-конференций. – 2016. - №5. – С.671-677.</w:t>
      </w:r>
    </w:p>
    <w:p w14:paraId="5A0CE2E4" w14:textId="77777777" w:rsidR="00B665BF" w:rsidRPr="00094747" w:rsidRDefault="00B665BF" w:rsidP="00B665BF">
      <w:pPr>
        <w:pStyle w:val="a3"/>
        <w:numPr>
          <w:ilvl w:val="0"/>
          <w:numId w:val="31"/>
        </w:numPr>
        <w:spacing w:after="0"/>
        <w:ind w:left="0" w:firstLine="709"/>
        <w:rPr>
          <w:rFonts w:ascii="Times New Roman" w:hAnsi="Times New Roman"/>
          <w:color w:val="000000" w:themeColor="text1"/>
          <w:sz w:val="28"/>
          <w:szCs w:val="28"/>
        </w:rPr>
      </w:pPr>
      <w:proofErr w:type="spellStart"/>
      <w:r w:rsidRPr="00094747">
        <w:rPr>
          <w:rFonts w:ascii="Times New Roman" w:hAnsi="Times New Roman"/>
          <w:color w:val="000000" w:themeColor="text1"/>
          <w:sz w:val="28"/>
          <w:szCs w:val="28"/>
        </w:rPr>
        <w:t>Садырова</w:t>
      </w:r>
      <w:proofErr w:type="spellEnd"/>
      <w:r w:rsidRPr="00094747">
        <w:rPr>
          <w:rFonts w:ascii="Times New Roman" w:hAnsi="Times New Roman"/>
          <w:color w:val="000000" w:themeColor="text1"/>
          <w:sz w:val="28"/>
          <w:szCs w:val="28"/>
        </w:rPr>
        <w:t>, М. С. Корпоративная социальная ответственность компаний нефтегазового сектора Казахстана [Электронный ресурс</w:t>
      </w:r>
      <w:proofErr w:type="gramStart"/>
      <w:r w:rsidRPr="00094747">
        <w:rPr>
          <w:rFonts w:ascii="Times New Roman" w:hAnsi="Times New Roman"/>
          <w:color w:val="000000" w:themeColor="text1"/>
          <w:sz w:val="28"/>
          <w:szCs w:val="28"/>
        </w:rPr>
        <w:t>] :</w:t>
      </w:r>
      <w:proofErr w:type="gramEnd"/>
      <w:r w:rsidRPr="00094747">
        <w:rPr>
          <w:rFonts w:ascii="Times New Roman" w:hAnsi="Times New Roman"/>
          <w:color w:val="000000" w:themeColor="text1"/>
          <w:sz w:val="28"/>
          <w:szCs w:val="28"/>
        </w:rPr>
        <w:t xml:space="preserve"> монография / Алматы : Казахский национальный университет им. аль-Фараби, 2014. — 182 c. </w:t>
      </w:r>
    </w:p>
    <w:p w14:paraId="3B693D17" w14:textId="77777777" w:rsidR="00B665BF" w:rsidRPr="00094747" w:rsidRDefault="00B665BF" w:rsidP="00B665BF">
      <w:pPr>
        <w:pStyle w:val="a3"/>
        <w:numPr>
          <w:ilvl w:val="0"/>
          <w:numId w:val="31"/>
        </w:numPr>
        <w:spacing w:after="0"/>
        <w:ind w:left="0" w:firstLine="709"/>
        <w:rPr>
          <w:rFonts w:ascii="Times New Roman" w:hAnsi="Times New Roman"/>
          <w:color w:val="000000" w:themeColor="text1"/>
          <w:sz w:val="28"/>
          <w:szCs w:val="28"/>
        </w:rPr>
      </w:pPr>
      <w:proofErr w:type="spellStart"/>
      <w:r w:rsidRPr="00094747">
        <w:rPr>
          <w:rFonts w:ascii="Times New Roman" w:hAnsi="Times New Roman"/>
          <w:color w:val="000000" w:themeColor="text1"/>
          <w:sz w:val="28"/>
          <w:szCs w:val="28"/>
        </w:rPr>
        <w:t>Габдуалиева</w:t>
      </w:r>
      <w:proofErr w:type="spellEnd"/>
      <w:r w:rsidRPr="00094747">
        <w:rPr>
          <w:rFonts w:ascii="Times New Roman" w:hAnsi="Times New Roman"/>
          <w:color w:val="000000" w:themeColor="text1"/>
          <w:sz w:val="28"/>
          <w:szCs w:val="28"/>
        </w:rPr>
        <w:t xml:space="preserve"> Р.С. и др. Оценка социально-экономического потенциала региона // Новости науки Казахстана. – 2013. - №3(117). – С.30-36.</w:t>
      </w:r>
    </w:p>
    <w:p w14:paraId="4F596349" w14:textId="77777777" w:rsidR="00B665BF" w:rsidRPr="00094747" w:rsidRDefault="00B665BF" w:rsidP="00B665BF">
      <w:pPr>
        <w:pStyle w:val="a3"/>
        <w:numPr>
          <w:ilvl w:val="0"/>
          <w:numId w:val="31"/>
        </w:numPr>
        <w:spacing w:after="0"/>
        <w:ind w:left="0" w:firstLine="709"/>
        <w:rPr>
          <w:rFonts w:ascii="Times New Roman" w:hAnsi="Times New Roman"/>
          <w:color w:val="000000" w:themeColor="text1"/>
          <w:sz w:val="28"/>
          <w:szCs w:val="28"/>
        </w:rPr>
      </w:pPr>
      <w:proofErr w:type="spellStart"/>
      <w:r w:rsidRPr="00094747">
        <w:rPr>
          <w:rFonts w:ascii="Times New Roman" w:hAnsi="Times New Roman"/>
          <w:color w:val="000000" w:themeColor="text1"/>
          <w:sz w:val="28"/>
          <w:szCs w:val="28"/>
        </w:rPr>
        <w:t>Ермуханова</w:t>
      </w:r>
      <w:proofErr w:type="spellEnd"/>
      <w:r w:rsidRPr="00094747">
        <w:rPr>
          <w:rFonts w:ascii="Times New Roman" w:hAnsi="Times New Roman"/>
          <w:color w:val="000000" w:themeColor="text1"/>
          <w:sz w:val="28"/>
          <w:szCs w:val="28"/>
        </w:rPr>
        <w:t xml:space="preserve"> Л.С. и др. Анализ социально-экономического состояния территорий с различным уровнем радиационного и нерадиационного риска // </w:t>
      </w:r>
      <w:r w:rsidRPr="00094747">
        <w:rPr>
          <w:rFonts w:ascii="Times New Roman" w:hAnsi="Times New Roman"/>
          <w:color w:val="000000" w:themeColor="text1"/>
          <w:sz w:val="28"/>
          <w:szCs w:val="28"/>
          <w:lang w:val="kk-KZ"/>
        </w:rPr>
        <w:t xml:space="preserve">Батыс Қазақстан медицина журналы. </w:t>
      </w:r>
      <w:r w:rsidRPr="00094747">
        <w:rPr>
          <w:rFonts w:ascii="Times New Roman" w:hAnsi="Times New Roman"/>
          <w:color w:val="000000" w:themeColor="text1"/>
          <w:sz w:val="28"/>
          <w:szCs w:val="28"/>
        </w:rPr>
        <w:t>– 2017. - №4(56). – С. 57-61.</w:t>
      </w:r>
    </w:p>
    <w:p w14:paraId="3342CFBF" w14:textId="77777777" w:rsidR="00B665BF" w:rsidRPr="00094747" w:rsidRDefault="00B665BF" w:rsidP="00B665BF">
      <w:pPr>
        <w:pStyle w:val="a3"/>
        <w:numPr>
          <w:ilvl w:val="0"/>
          <w:numId w:val="31"/>
        </w:numPr>
        <w:spacing w:after="0"/>
        <w:ind w:left="0" w:firstLine="709"/>
        <w:rPr>
          <w:rFonts w:ascii="Times New Roman" w:hAnsi="Times New Roman"/>
          <w:color w:val="000000" w:themeColor="text1"/>
          <w:sz w:val="28"/>
          <w:szCs w:val="28"/>
          <w:lang w:val="en-US"/>
        </w:rPr>
      </w:pPr>
      <w:proofErr w:type="spellStart"/>
      <w:r w:rsidRPr="00094747">
        <w:rPr>
          <w:rFonts w:ascii="Times New Roman" w:hAnsi="Times New Roman"/>
          <w:color w:val="000000" w:themeColor="text1"/>
          <w:sz w:val="28"/>
          <w:szCs w:val="28"/>
          <w:shd w:val="clear" w:color="auto" w:fill="FFFFFF"/>
          <w:lang w:val="kk-KZ"/>
        </w:rPr>
        <w:t>Schrecker</w:t>
      </w:r>
      <w:proofErr w:type="spellEnd"/>
      <w:r w:rsidRPr="00094747">
        <w:rPr>
          <w:rFonts w:ascii="Times New Roman" w:hAnsi="Times New Roman"/>
          <w:color w:val="000000" w:themeColor="text1"/>
          <w:sz w:val="28"/>
          <w:szCs w:val="28"/>
          <w:shd w:val="clear" w:color="auto" w:fill="FFFFFF"/>
          <w:lang w:val="kk-KZ"/>
        </w:rPr>
        <w:t xml:space="preserve"> T, </w:t>
      </w:r>
      <w:proofErr w:type="spellStart"/>
      <w:r w:rsidRPr="00094747">
        <w:rPr>
          <w:rFonts w:ascii="Times New Roman" w:hAnsi="Times New Roman"/>
          <w:color w:val="000000" w:themeColor="text1"/>
          <w:sz w:val="28"/>
          <w:szCs w:val="28"/>
          <w:shd w:val="clear" w:color="auto" w:fill="FFFFFF"/>
          <w:lang w:val="kk-KZ"/>
        </w:rPr>
        <w:t>Birn</w:t>
      </w:r>
      <w:proofErr w:type="spellEnd"/>
      <w:r w:rsidRPr="00094747">
        <w:rPr>
          <w:rFonts w:ascii="Times New Roman" w:hAnsi="Times New Roman"/>
          <w:color w:val="000000" w:themeColor="text1"/>
          <w:sz w:val="28"/>
          <w:szCs w:val="28"/>
          <w:shd w:val="clear" w:color="auto" w:fill="FFFFFF"/>
          <w:lang w:val="kk-KZ"/>
        </w:rPr>
        <w:t xml:space="preserve"> AE, </w:t>
      </w:r>
      <w:proofErr w:type="spellStart"/>
      <w:r w:rsidRPr="00094747">
        <w:rPr>
          <w:rFonts w:ascii="Times New Roman" w:hAnsi="Times New Roman"/>
          <w:color w:val="000000" w:themeColor="text1"/>
          <w:sz w:val="28"/>
          <w:szCs w:val="28"/>
          <w:shd w:val="clear" w:color="auto" w:fill="FFFFFF"/>
          <w:lang w:val="kk-KZ"/>
        </w:rPr>
        <w:t>Aguilera</w:t>
      </w:r>
      <w:proofErr w:type="spellEnd"/>
      <w:r w:rsidRPr="00094747">
        <w:rPr>
          <w:rFonts w:ascii="Times New Roman" w:hAnsi="Times New Roman"/>
          <w:color w:val="000000" w:themeColor="text1"/>
          <w:sz w:val="28"/>
          <w:szCs w:val="28"/>
          <w:shd w:val="clear" w:color="auto" w:fill="FFFFFF"/>
          <w:lang w:val="kk-KZ"/>
        </w:rPr>
        <w:t xml:space="preserve"> M. </w:t>
      </w:r>
      <w:proofErr w:type="spellStart"/>
      <w:r w:rsidRPr="00094747">
        <w:rPr>
          <w:rFonts w:ascii="Times New Roman" w:hAnsi="Times New Roman"/>
          <w:color w:val="000000" w:themeColor="text1"/>
          <w:sz w:val="28"/>
          <w:szCs w:val="28"/>
          <w:shd w:val="clear" w:color="auto" w:fill="FFFFFF"/>
          <w:lang w:val="kk-KZ"/>
        </w:rPr>
        <w:t>How</w:t>
      </w:r>
      <w:proofErr w:type="spellEnd"/>
      <w:r w:rsidRPr="00094747">
        <w:rPr>
          <w:rFonts w:ascii="Times New Roman" w:hAnsi="Times New Roman"/>
          <w:color w:val="000000" w:themeColor="text1"/>
          <w:sz w:val="28"/>
          <w:szCs w:val="28"/>
          <w:shd w:val="clear" w:color="auto" w:fill="FFFFFF"/>
          <w:lang w:val="kk-KZ"/>
        </w:rPr>
        <w:t xml:space="preserve"> </w:t>
      </w:r>
      <w:proofErr w:type="spellStart"/>
      <w:r w:rsidRPr="00094747">
        <w:rPr>
          <w:rFonts w:ascii="Times New Roman" w:hAnsi="Times New Roman"/>
          <w:color w:val="000000" w:themeColor="text1"/>
          <w:sz w:val="28"/>
          <w:szCs w:val="28"/>
          <w:shd w:val="clear" w:color="auto" w:fill="FFFFFF"/>
          <w:lang w:val="kk-KZ"/>
        </w:rPr>
        <w:t>extractive</w:t>
      </w:r>
      <w:proofErr w:type="spellEnd"/>
      <w:r w:rsidRPr="00094747">
        <w:rPr>
          <w:rFonts w:ascii="Times New Roman" w:hAnsi="Times New Roman"/>
          <w:color w:val="000000" w:themeColor="text1"/>
          <w:sz w:val="28"/>
          <w:szCs w:val="28"/>
          <w:shd w:val="clear" w:color="auto" w:fill="FFFFFF"/>
          <w:lang w:val="kk-KZ"/>
        </w:rPr>
        <w:t xml:space="preserve"> </w:t>
      </w:r>
      <w:proofErr w:type="spellStart"/>
      <w:r w:rsidRPr="00094747">
        <w:rPr>
          <w:rFonts w:ascii="Times New Roman" w:hAnsi="Times New Roman"/>
          <w:color w:val="000000" w:themeColor="text1"/>
          <w:sz w:val="28"/>
          <w:szCs w:val="28"/>
          <w:shd w:val="clear" w:color="auto" w:fill="FFFFFF"/>
          <w:lang w:val="kk-KZ"/>
        </w:rPr>
        <w:t>industries</w:t>
      </w:r>
      <w:proofErr w:type="spellEnd"/>
      <w:r w:rsidRPr="00094747">
        <w:rPr>
          <w:rFonts w:ascii="Times New Roman" w:hAnsi="Times New Roman"/>
          <w:color w:val="000000" w:themeColor="text1"/>
          <w:sz w:val="28"/>
          <w:szCs w:val="28"/>
          <w:shd w:val="clear" w:color="auto" w:fill="FFFFFF"/>
          <w:lang w:val="kk-KZ"/>
        </w:rPr>
        <w:t xml:space="preserve"> </w:t>
      </w:r>
      <w:proofErr w:type="spellStart"/>
      <w:r w:rsidRPr="00094747">
        <w:rPr>
          <w:rFonts w:ascii="Times New Roman" w:hAnsi="Times New Roman"/>
          <w:color w:val="000000" w:themeColor="text1"/>
          <w:sz w:val="28"/>
          <w:szCs w:val="28"/>
          <w:shd w:val="clear" w:color="auto" w:fill="FFFFFF"/>
          <w:lang w:val="kk-KZ"/>
        </w:rPr>
        <w:t>affect</w:t>
      </w:r>
      <w:proofErr w:type="spellEnd"/>
      <w:r w:rsidRPr="00094747">
        <w:rPr>
          <w:rFonts w:ascii="Times New Roman" w:hAnsi="Times New Roman"/>
          <w:color w:val="000000" w:themeColor="text1"/>
          <w:sz w:val="28"/>
          <w:szCs w:val="28"/>
          <w:shd w:val="clear" w:color="auto" w:fill="FFFFFF"/>
          <w:lang w:val="kk-KZ"/>
        </w:rPr>
        <w:t xml:space="preserve"> </w:t>
      </w:r>
      <w:proofErr w:type="spellStart"/>
      <w:r w:rsidRPr="00094747">
        <w:rPr>
          <w:rFonts w:ascii="Times New Roman" w:hAnsi="Times New Roman"/>
          <w:color w:val="000000" w:themeColor="text1"/>
          <w:sz w:val="28"/>
          <w:szCs w:val="28"/>
          <w:shd w:val="clear" w:color="auto" w:fill="FFFFFF"/>
          <w:lang w:val="kk-KZ"/>
        </w:rPr>
        <w:t>health</w:t>
      </w:r>
      <w:proofErr w:type="spellEnd"/>
      <w:r w:rsidRPr="00094747">
        <w:rPr>
          <w:rFonts w:ascii="Times New Roman" w:hAnsi="Times New Roman"/>
          <w:color w:val="000000" w:themeColor="text1"/>
          <w:sz w:val="28"/>
          <w:szCs w:val="28"/>
          <w:shd w:val="clear" w:color="auto" w:fill="FFFFFF"/>
          <w:lang w:val="kk-KZ"/>
        </w:rPr>
        <w:t xml:space="preserve">: </w:t>
      </w:r>
      <w:proofErr w:type="spellStart"/>
      <w:r w:rsidRPr="00094747">
        <w:rPr>
          <w:rFonts w:ascii="Times New Roman" w:hAnsi="Times New Roman"/>
          <w:color w:val="000000" w:themeColor="text1"/>
          <w:sz w:val="28"/>
          <w:szCs w:val="28"/>
          <w:shd w:val="clear" w:color="auto" w:fill="FFFFFF"/>
          <w:lang w:val="kk-KZ"/>
        </w:rPr>
        <w:t>Political</w:t>
      </w:r>
      <w:proofErr w:type="spellEnd"/>
      <w:r w:rsidRPr="00094747">
        <w:rPr>
          <w:rFonts w:ascii="Times New Roman" w:hAnsi="Times New Roman"/>
          <w:color w:val="000000" w:themeColor="text1"/>
          <w:sz w:val="28"/>
          <w:szCs w:val="28"/>
          <w:shd w:val="clear" w:color="auto" w:fill="FFFFFF"/>
          <w:lang w:val="kk-KZ"/>
        </w:rPr>
        <w:t xml:space="preserve"> </w:t>
      </w:r>
      <w:proofErr w:type="spellStart"/>
      <w:r w:rsidRPr="00094747">
        <w:rPr>
          <w:rFonts w:ascii="Times New Roman" w:hAnsi="Times New Roman"/>
          <w:color w:val="000000" w:themeColor="text1"/>
          <w:sz w:val="28"/>
          <w:szCs w:val="28"/>
          <w:shd w:val="clear" w:color="auto" w:fill="FFFFFF"/>
          <w:lang w:val="kk-KZ"/>
        </w:rPr>
        <w:t>economy</w:t>
      </w:r>
      <w:proofErr w:type="spellEnd"/>
      <w:r w:rsidRPr="00094747">
        <w:rPr>
          <w:rFonts w:ascii="Times New Roman" w:hAnsi="Times New Roman"/>
          <w:color w:val="000000" w:themeColor="text1"/>
          <w:sz w:val="28"/>
          <w:szCs w:val="28"/>
          <w:shd w:val="clear" w:color="auto" w:fill="FFFFFF"/>
          <w:lang w:val="kk-KZ"/>
        </w:rPr>
        <w:t xml:space="preserve"> </w:t>
      </w:r>
      <w:proofErr w:type="spellStart"/>
      <w:r w:rsidRPr="00094747">
        <w:rPr>
          <w:rFonts w:ascii="Times New Roman" w:hAnsi="Times New Roman"/>
          <w:color w:val="000000" w:themeColor="text1"/>
          <w:sz w:val="28"/>
          <w:szCs w:val="28"/>
          <w:shd w:val="clear" w:color="auto" w:fill="FFFFFF"/>
          <w:lang w:val="kk-KZ"/>
        </w:rPr>
        <w:t>underpinnings</w:t>
      </w:r>
      <w:proofErr w:type="spellEnd"/>
      <w:r w:rsidRPr="00094747">
        <w:rPr>
          <w:rFonts w:ascii="Times New Roman" w:hAnsi="Times New Roman"/>
          <w:color w:val="000000" w:themeColor="text1"/>
          <w:sz w:val="28"/>
          <w:szCs w:val="28"/>
          <w:shd w:val="clear" w:color="auto" w:fill="FFFFFF"/>
          <w:lang w:val="kk-KZ"/>
        </w:rPr>
        <w:t xml:space="preserve"> </w:t>
      </w:r>
      <w:proofErr w:type="spellStart"/>
      <w:r w:rsidRPr="00094747">
        <w:rPr>
          <w:rFonts w:ascii="Times New Roman" w:hAnsi="Times New Roman"/>
          <w:color w:val="000000" w:themeColor="text1"/>
          <w:sz w:val="28"/>
          <w:szCs w:val="28"/>
          <w:shd w:val="clear" w:color="auto" w:fill="FFFFFF"/>
          <w:lang w:val="kk-KZ"/>
        </w:rPr>
        <w:t>and</w:t>
      </w:r>
      <w:proofErr w:type="spellEnd"/>
      <w:r w:rsidRPr="00094747">
        <w:rPr>
          <w:rFonts w:ascii="Times New Roman" w:hAnsi="Times New Roman"/>
          <w:color w:val="000000" w:themeColor="text1"/>
          <w:sz w:val="28"/>
          <w:szCs w:val="28"/>
          <w:shd w:val="clear" w:color="auto" w:fill="FFFFFF"/>
          <w:lang w:val="kk-KZ"/>
        </w:rPr>
        <w:t xml:space="preserve"> </w:t>
      </w:r>
      <w:proofErr w:type="spellStart"/>
      <w:r w:rsidRPr="00094747">
        <w:rPr>
          <w:rFonts w:ascii="Times New Roman" w:hAnsi="Times New Roman"/>
          <w:color w:val="000000" w:themeColor="text1"/>
          <w:sz w:val="28"/>
          <w:szCs w:val="28"/>
          <w:shd w:val="clear" w:color="auto" w:fill="FFFFFF"/>
          <w:lang w:val="kk-KZ"/>
        </w:rPr>
        <w:t>pathways</w:t>
      </w:r>
      <w:proofErr w:type="spellEnd"/>
      <w:r w:rsidRPr="00094747">
        <w:rPr>
          <w:rFonts w:ascii="Times New Roman" w:hAnsi="Times New Roman"/>
          <w:color w:val="000000" w:themeColor="text1"/>
          <w:sz w:val="28"/>
          <w:szCs w:val="28"/>
          <w:shd w:val="clear" w:color="auto" w:fill="FFFFFF"/>
          <w:lang w:val="kk-KZ"/>
        </w:rPr>
        <w:t xml:space="preserve">. </w:t>
      </w:r>
      <w:proofErr w:type="spellStart"/>
      <w:r w:rsidRPr="00094747">
        <w:rPr>
          <w:rFonts w:ascii="Times New Roman" w:hAnsi="Times New Roman"/>
          <w:color w:val="000000" w:themeColor="text1"/>
          <w:sz w:val="28"/>
          <w:szCs w:val="28"/>
          <w:shd w:val="clear" w:color="auto" w:fill="FFFFFF"/>
          <w:lang w:val="kk-KZ"/>
        </w:rPr>
        <w:t>Health</w:t>
      </w:r>
      <w:proofErr w:type="spellEnd"/>
      <w:r w:rsidRPr="00094747">
        <w:rPr>
          <w:rFonts w:ascii="Times New Roman" w:hAnsi="Times New Roman"/>
          <w:color w:val="000000" w:themeColor="text1"/>
          <w:sz w:val="28"/>
          <w:szCs w:val="28"/>
          <w:shd w:val="clear" w:color="auto" w:fill="FFFFFF"/>
          <w:lang w:val="kk-KZ"/>
        </w:rPr>
        <w:t xml:space="preserve"> </w:t>
      </w:r>
      <w:r w:rsidRPr="00094747">
        <w:rPr>
          <w:rFonts w:ascii="Times New Roman" w:hAnsi="Times New Roman"/>
          <w:color w:val="000000" w:themeColor="text1"/>
          <w:sz w:val="28"/>
          <w:szCs w:val="28"/>
          <w:shd w:val="clear" w:color="auto" w:fill="FFFFFF"/>
          <w:lang w:val="en-US"/>
        </w:rPr>
        <w:t xml:space="preserve">Place. – 2018. – Jul/52. – </w:t>
      </w:r>
      <w:r w:rsidRPr="00094747">
        <w:rPr>
          <w:rFonts w:ascii="Times New Roman" w:hAnsi="Times New Roman"/>
          <w:color w:val="000000" w:themeColor="text1"/>
          <w:sz w:val="28"/>
          <w:szCs w:val="28"/>
          <w:shd w:val="clear" w:color="auto" w:fill="FFFFFF"/>
        </w:rPr>
        <w:t>Р</w:t>
      </w:r>
      <w:r w:rsidRPr="00094747">
        <w:rPr>
          <w:rFonts w:ascii="Times New Roman" w:hAnsi="Times New Roman"/>
          <w:color w:val="000000" w:themeColor="text1"/>
          <w:sz w:val="28"/>
          <w:szCs w:val="28"/>
          <w:shd w:val="clear" w:color="auto" w:fill="FFFFFF"/>
          <w:lang w:val="en-US"/>
        </w:rPr>
        <w:t xml:space="preserve">.135-147. </w:t>
      </w:r>
      <w:proofErr w:type="spellStart"/>
      <w:r w:rsidRPr="00094747">
        <w:rPr>
          <w:rFonts w:ascii="Times New Roman" w:hAnsi="Times New Roman"/>
          <w:color w:val="000000" w:themeColor="text1"/>
          <w:sz w:val="28"/>
          <w:szCs w:val="28"/>
          <w:shd w:val="clear" w:color="auto" w:fill="FFFFFF"/>
          <w:lang w:val="en-US"/>
        </w:rPr>
        <w:t>doi</w:t>
      </w:r>
      <w:proofErr w:type="spellEnd"/>
      <w:r w:rsidRPr="00094747">
        <w:rPr>
          <w:rFonts w:ascii="Times New Roman" w:hAnsi="Times New Roman"/>
          <w:color w:val="000000" w:themeColor="text1"/>
          <w:sz w:val="28"/>
          <w:szCs w:val="28"/>
          <w:shd w:val="clear" w:color="auto" w:fill="FFFFFF"/>
          <w:lang w:val="en-US"/>
        </w:rPr>
        <w:t xml:space="preserve">: 10.1016/j.healthplace.2018.05.005. </w:t>
      </w:r>
    </w:p>
    <w:p w14:paraId="25289F44" w14:textId="77777777" w:rsidR="00B665BF" w:rsidRPr="00094747" w:rsidRDefault="00B665BF" w:rsidP="00B665BF">
      <w:pPr>
        <w:pStyle w:val="a3"/>
        <w:numPr>
          <w:ilvl w:val="0"/>
          <w:numId w:val="31"/>
        </w:numPr>
        <w:spacing w:after="0"/>
        <w:ind w:left="0" w:firstLine="709"/>
        <w:rPr>
          <w:rFonts w:ascii="Times New Roman" w:hAnsi="Times New Roman"/>
          <w:color w:val="000000" w:themeColor="text1"/>
          <w:sz w:val="28"/>
          <w:szCs w:val="28"/>
        </w:rPr>
      </w:pPr>
      <w:r w:rsidRPr="00094747">
        <w:rPr>
          <w:rFonts w:ascii="Times New Roman" w:hAnsi="Times New Roman"/>
          <w:color w:val="000000" w:themeColor="text1"/>
          <w:sz w:val="28"/>
          <w:szCs w:val="28"/>
        </w:rPr>
        <w:t xml:space="preserve">Национальный доклад о состоянии окружающей среды и об использовании природных ресурсов Республики </w:t>
      </w:r>
      <w:proofErr w:type="spellStart"/>
      <w:r w:rsidRPr="00094747">
        <w:rPr>
          <w:rFonts w:ascii="Times New Roman" w:hAnsi="Times New Roman"/>
          <w:color w:val="000000" w:themeColor="text1"/>
          <w:sz w:val="28"/>
          <w:szCs w:val="28"/>
          <w:lang w:val="kk-KZ"/>
        </w:rPr>
        <w:t>Казахстан</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за</w:t>
      </w:r>
      <w:proofErr w:type="spellEnd"/>
      <w:r w:rsidRPr="00094747">
        <w:rPr>
          <w:rFonts w:ascii="Times New Roman" w:hAnsi="Times New Roman"/>
          <w:color w:val="000000" w:themeColor="text1"/>
          <w:sz w:val="28"/>
          <w:szCs w:val="28"/>
          <w:lang w:val="kk-KZ"/>
        </w:rPr>
        <w:t xml:space="preserve"> </w:t>
      </w:r>
      <w:r w:rsidRPr="00094747">
        <w:rPr>
          <w:rFonts w:ascii="Times New Roman" w:hAnsi="Times New Roman"/>
          <w:color w:val="000000" w:themeColor="text1"/>
          <w:sz w:val="28"/>
          <w:szCs w:val="28"/>
        </w:rPr>
        <w:t xml:space="preserve">2019 год. </w:t>
      </w:r>
      <w:hyperlink r:id="rId45" w:history="1">
        <w:r w:rsidRPr="00094747">
          <w:rPr>
            <w:rStyle w:val="a6"/>
            <w:rFonts w:ascii="Times New Roman" w:hAnsi="Times New Roman"/>
            <w:color w:val="000000" w:themeColor="text1"/>
            <w:sz w:val="28"/>
            <w:szCs w:val="28"/>
            <w:u w:val="none"/>
          </w:rPr>
          <w:t>file:///C:/Users/Perizat/Downloads/Национальный%20доклад%20о%20состоянии%20окружающей%20среды%20и%20об%20использовании%20природных%20ресурсов%20РК_compressed.pdf</w:t>
        </w:r>
      </w:hyperlink>
    </w:p>
    <w:p w14:paraId="2272B51E" w14:textId="77777777" w:rsidR="00B665BF" w:rsidRPr="00094747" w:rsidRDefault="00B665BF" w:rsidP="00B665BF">
      <w:pPr>
        <w:pStyle w:val="a3"/>
        <w:numPr>
          <w:ilvl w:val="0"/>
          <w:numId w:val="31"/>
        </w:numPr>
        <w:spacing w:after="0"/>
        <w:ind w:left="0" w:firstLine="709"/>
        <w:rPr>
          <w:rFonts w:ascii="Times New Roman" w:hAnsi="Times New Roman"/>
          <w:color w:val="000000" w:themeColor="text1"/>
          <w:sz w:val="28"/>
          <w:szCs w:val="28"/>
        </w:rPr>
      </w:pPr>
      <w:r w:rsidRPr="00094747">
        <w:rPr>
          <w:rFonts w:ascii="Times New Roman" w:hAnsi="Times New Roman"/>
          <w:color w:val="000000" w:themeColor="text1"/>
          <w:sz w:val="28"/>
          <w:szCs w:val="28"/>
        </w:rPr>
        <w:lastRenderedPageBreak/>
        <w:t>Евдошенко В.С., Фокин С.Г., Май И.В. К оценке достаточности допустимых выбросов объектов по перегрузке нефти для обеспечения приемлемого риска для здоровья населения // Здоровье населения и среда обитания. – 2012. - №11(236). – С.4-8.</w:t>
      </w:r>
    </w:p>
    <w:p w14:paraId="259B0955" w14:textId="77777777" w:rsidR="00B665BF" w:rsidRPr="00094747" w:rsidRDefault="00B665BF" w:rsidP="00B665BF">
      <w:pPr>
        <w:pStyle w:val="a3"/>
        <w:numPr>
          <w:ilvl w:val="0"/>
          <w:numId w:val="31"/>
        </w:numPr>
        <w:spacing w:after="0"/>
        <w:ind w:left="0" w:firstLine="709"/>
        <w:rPr>
          <w:rFonts w:ascii="Times New Roman" w:hAnsi="Times New Roman"/>
          <w:color w:val="000000" w:themeColor="text1"/>
          <w:sz w:val="28"/>
          <w:szCs w:val="28"/>
        </w:rPr>
      </w:pPr>
      <w:r w:rsidRPr="00094747">
        <w:rPr>
          <w:rFonts w:ascii="Times New Roman" w:hAnsi="Times New Roman"/>
          <w:color w:val="000000" w:themeColor="text1"/>
          <w:sz w:val="28"/>
          <w:szCs w:val="28"/>
        </w:rPr>
        <w:t xml:space="preserve">Кокоулина А.А., Кошурников Д.Н., Балашов С.Ю., </w:t>
      </w:r>
      <w:proofErr w:type="spellStart"/>
      <w:r w:rsidRPr="00094747">
        <w:rPr>
          <w:rFonts w:ascii="Times New Roman" w:hAnsi="Times New Roman"/>
          <w:color w:val="000000" w:themeColor="text1"/>
          <w:sz w:val="28"/>
          <w:szCs w:val="28"/>
        </w:rPr>
        <w:t>Загороднов</w:t>
      </w:r>
      <w:proofErr w:type="spellEnd"/>
      <w:r w:rsidRPr="00094747">
        <w:rPr>
          <w:rFonts w:ascii="Times New Roman" w:hAnsi="Times New Roman"/>
          <w:color w:val="000000" w:themeColor="text1"/>
          <w:sz w:val="28"/>
          <w:szCs w:val="28"/>
        </w:rPr>
        <w:t xml:space="preserve"> С.Ю. К актуализации санитарной классификации объектов добычи, подготовки и первичной переработки нефти // Гигиена и санитария. – 2017. - №96(1). – С.20-27.</w:t>
      </w:r>
    </w:p>
    <w:p w14:paraId="47C1B5A7" w14:textId="77777777" w:rsidR="00B665BF" w:rsidRPr="00094747" w:rsidRDefault="00B665BF" w:rsidP="00B665BF">
      <w:pPr>
        <w:pStyle w:val="a3"/>
        <w:numPr>
          <w:ilvl w:val="0"/>
          <w:numId w:val="31"/>
        </w:numPr>
        <w:spacing w:after="0"/>
        <w:ind w:left="0" w:firstLine="709"/>
        <w:rPr>
          <w:rFonts w:ascii="Times New Roman" w:hAnsi="Times New Roman"/>
          <w:color w:val="000000" w:themeColor="text1"/>
          <w:sz w:val="28"/>
          <w:szCs w:val="28"/>
        </w:rPr>
      </w:pPr>
      <w:r w:rsidRPr="00094747">
        <w:rPr>
          <w:rFonts w:ascii="Times New Roman" w:hAnsi="Times New Roman"/>
          <w:color w:val="000000" w:themeColor="text1"/>
          <w:sz w:val="28"/>
          <w:szCs w:val="28"/>
        </w:rPr>
        <w:t xml:space="preserve">Гигиеническая индикация последствий для здоровья при </w:t>
      </w:r>
      <w:proofErr w:type="spellStart"/>
      <w:r w:rsidRPr="00094747">
        <w:rPr>
          <w:rFonts w:ascii="Times New Roman" w:hAnsi="Times New Roman"/>
          <w:color w:val="000000" w:themeColor="text1"/>
          <w:sz w:val="28"/>
          <w:szCs w:val="28"/>
        </w:rPr>
        <w:t>внешнесредовой</w:t>
      </w:r>
      <w:proofErr w:type="spellEnd"/>
      <w:r w:rsidRPr="00094747">
        <w:rPr>
          <w:rFonts w:ascii="Times New Roman" w:hAnsi="Times New Roman"/>
          <w:color w:val="000000" w:themeColor="text1"/>
          <w:sz w:val="28"/>
          <w:szCs w:val="28"/>
        </w:rPr>
        <w:t xml:space="preserve"> </w:t>
      </w:r>
      <w:proofErr w:type="spellStart"/>
      <w:r w:rsidRPr="00094747">
        <w:rPr>
          <w:rFonts w:ascii="Times New Roman" w:hAnsi="Times New Roman"/>
          <w:color w:val="000000" w:themeColor="text1"/>
          <w:sz w:val="28"/>
          <w:szCs w:val="28"/>
        </w:rPr>
        <w:t>экспозициихимических</w:t>
      </w:r>
      <w:proofErr w:type="spellEnd"/>
      <w:r w:rsidRPr="00094747">
        <w:rPr>
          <w:rFonts w:ascii="Times New Roman" w:hAnsi="Times New Roman"/>
          <w:color w:val="000000" w:themeColor="text1"/>
          <w:sz w:val="28"/>
          <w:szCs w:val="28"/>
        </w:rPr>
        <w:t xml:space="preserve"> факторов / Г.Г. Онищенко, Н.В. Зайцева, М.А. Землянова; под ред. Г.Г. Онищенко. – Пермь: Книжный формат, 2011. – 532 с.</w:t>
      </w:r>
    </w:p>
    <w:p w14:paraId="6D62B536" w14:textId="77777777" w:rsidR="00B665BF" w:rsidRPr="00094747" w:rsidRDefault="00B665BF" w:rsidP="00B665BF">
      <w:pPr>
        <w:pStyle w:val="a3"/>
        <w:numPr>
          <w:ilvl w:val="0"/>
          <w:numId w:val="31"/>
        </w:numPr>
        <w:spacing w:after="0"/>
        <w:ind w:left="0" w:firstLine="709"/>
        <w:rPr>
          <w:rFonts w:ascii="Times New Roman" w:hAnsi="Times New Roman"/>
          <w:color w:val="000000" w:themeColor="text1"/>
          <w:sz w:val="28"/>
          <w:szCs w:val="28"/>
        </w:rPr>
      </w:pPr>
      <w:r w:rsidRPr="00094747">
        <w:rPr>
          <w:rFonts w:ascii="Times New Roman" w:hAnsi="Times New Roman"/>
          <w:color w:val="000000" w:themeColor="text1"/>
          <w:sz w:val="28"/>
          <w:szCs w:val="28"/>
        </w:rPr>
        <w:t>Хусайнова К.Н. Гигиеническая оценка влияния нефтепродуктов на окружающую среду // Вестник Казахского Национального медицинского университета. – 2016. - №1. – С.449-450.</w:t>
      </w:r>
    </w:p>
    <w:p w14:paraId="7ECEC7E2" w14:textId="77777777" w:rsidR="00B665BF" w:rsidRPr="00094747" w:rsidRDefault="00B665BF" w:rsidP="00B665BF">
      <w:pPr>
        <w:pStyle w:val="a3"/>
        <w:numPr>
          <w:ilvl w:val="0"/>
          <w:numId w:val="31"/>
        </w:numPr>
        <w:spacing w:after="0"/>
        <w:ind w:left="0" w:firstLine="709"/>
        <w:rPr>
          <w:rFonts w:ascii="Times New Roman" w:hAnsi="Times New Roman"/>
          <w:color w:val="000000" w:themeColor="text1"/>
          <w:sz w:val="28"/>
          <w:szCs w:val="28"/>
        </w:rPr>
      </w:pPr>
      <w:r w:rsidRPr="00094747">
        <w:rPr>
          <w:rFonts w:ascii="Times New Roman" w:hAnsi="Times New Roman"/>
          <w:color w:val="000000" w:themeColor="text1"/>
          <w:sz w:val="28"/>
          <w:szCs w:val="28"/>
        </w:rPr>
        <w:t xml:space="preserve">Флетчер Р., Флетчер С., Вагнер Э. Клиническая эпидемиология. Основы доказательной медицины: Пер. с </w:t>
      </w:r>
      <w:proofErr w:type="spellStart"/>
      <w:r w:rsidRPr="00094747">
        <w:rPr>
          <w:rFonts w:ascii="Times New Roman" w:hAnsi="Times New Roman"/>
          <w:color w:val="000000" w:themeColor="text1"/>
          <w:sz w:val="28"/>
          <w:szCs w:val="28"/>
        </w:rPr>
        <w:t>анг</w:t>
      </w:r>
      <w:proofErr w:type="spellEnd"/>
      <w:r w:rsidRPr="00094747">
        <w:rPr>
          <w:rFonts w:ascii="Times New Roman" w:hAnsi="Times New Roman"/>
          <w:color w:val="000000" w:themeColor="text1"/>
          <w:sz w:val="28"/>
          <w:szCs w:val="28"/>
        </w:rPr>
        <w:t>. – М.: Медиа Сфера, 1998.</w:t>
      </w:r>
    </w:p>
    <w:p w14:paraId="5DD71F43" w14:textId="77777777" w:rsidR="00B665BF" w:rsidRPr="00094747" w:rsidRDefault="00B665BF" w:rsidP="00B665BF">
      <w:pPr>
        <w:pStyle w:val="a3"/>
        <w:numPr>
          <w:ilvl w:val="0"/>
          <w:numId w:val="31"/>
        </w:numPr>
        <w:spacing w:after="0"/>
        <w:ind w:left="0" w:firstLine="709"/>
        <w:rPr>
          <w:rFonts w:ascii="Times New Roman" w:hAnsi="Times New Roman"/>
          <w:color w:val="000000" w:themeColor="text1"/>
          <w:sz w:val="28"/>
          <w:szCs w:val="28"/>
        </w:rPr>
      </w:pPr>
      <w:r w:rsidRPr="00094747">
        <w:rPr>
          <w:rFonts w:ascii="Times New Roman" w:hAnsi="Times New Roman"/>
          <w:color w:val="000000" w:themeColor="text1"/>
          <w:sz w:val="28"/>
          <w:szCs w:val="28"/>
        </w:rPr>
        <w:t>Иваненко А.В., Судакова Е.В. Оценка риска здоровью населения от воздействия атмосферных загрязнений на отдельных территориях города Москвы // Гигиена и санитария. – 2017г. - №96(3). – С. 206-211.</w:t>
      </w:r>
    </w:p>
    <w:p w14:paraId="20D7386A" w14:textId="77777777" w:rsidR="00B665BF" w:rsidRPr="00094747" w:rsidRDefault="00B665BF" w:rsidP="00B665BF">
      <w:pPr>
        <w:pStyle w:val="a3"/>
        <w:numPr>
          <w:ilvl w:val="0"/>
          <w:numId w:val="31"/>
        </w:numPr>
        <w:spacing w:after="0"/>
        <w:ind w:left="0" w:firstLine="709"/>
        <w:rPr>
          <w:rFonts w:ascii="Times New Roman" w:hAnsi="Times New Roman"/>
          <w:color w:val="000000" w:themeColor="text1"/>
          <w:sz w:val="28"/>
          <w:szCs w:val="28"/>
        </w:rPr>
      </w:pPr>
      <w:r w:rsidRPr="00094747">
        <w:rPr>
          <w:rFonts w:ascii="Times New Roman" w:hAnsi="Times New Roman"/>
          <w:color w:val="000000" w:themeColor="text1"/>
          <w:sz w:val="28"/>
          <w:szCs w:val="28"/>
        </w:rPr>
        <w:t>Сергеева М.В., Якушева М.Ю. Оценка риска влияния загрязнения окружающей среды на здоровье населения на муниципальном уровне // Гигиена и санитария. – 2010. - №89(1). -  С. 21-23.</w:t>
      </w:r>
    </w:p>
    <w:p w14:paraId="7B9C03A2" w14:textId="77777777" w:rsidR="00B665BF" w:rsidRPr="00094747" w:rsidRDefault="00B665BF" w:rsidP="00B665BF">
      <w:pPr>
        <w:pStyle w:val="a3"/>
        <w:numPr>
          <w:ilvl w:val="0"/>
          <w:numId w:val="31"/>
        </w:numPr>
        <w:spacing w:after="0"/>
        <w:ind w:left="0" w:firstLine="709"/>
        <w:rPr>
          <w:rFonts w:ascii="Times New Roman" w:hAnsi="Times New Roman"/>
          <w:color w:val="000000" w:themeColor="text1"/>
          <w:sz w:val="28"/>
          <w:szCs w:val="28"/>
        </w:rPr>
      </w:pPr>
      <w:r w:rsidRPr="00094747">
        <w:rPr>
          <w:rFonts w:ascii="Times New Roman" w:hAnsi="Times New Roman"/>
          <w:color w:val="000000" w:themeColor="text1"/>
          <w:sz w:val="28"/>
          <w:szCs w:val="28"/>
        </w:rPr>
        <w:t>Каримова, И. Т. Гигиенические и медико-социальные аспекты здоровья, инвалидизации населения региона хромовой и нефтегазодобывающей промышленности (на примере Актюбинской области) (14.00.07-гигиена) [Текст</w:t>
      </w:r>
      <w:proofErr w:type="gramStart"/>
      <w:r w:rsidRPr="00094747">
        <w:rPr>
          <w:rFonts w:ascii="Times New Roman" w:hAnsi="Times New Roman"/>
          <w:color w:val="000000" w:themeColor="text1"/>
          <w:sz w:val="28"/>
          <w:szCs w:val="28"/>
        </w:rPr>
        <w:t>] :</w:t>
      </w:r>
      <w:proofErr w:type="gramEnd"/>
      <w:r w:rsidRPr="00094747">
        <w:rPr>
          <w:rFonts w:ascii="Times New Roman" w:hAnsi="Times New Roman"/>
          <w:color w:val="000000" w:themeColor="text1"/>
          <w:sz w:val="28"/>
          <w:szCs w:val="28"/>
        </w:rPr>
        <w:t xml:space="preserve"> автореферат диссертации на </w:t>
      </w:r>
      <w:proofErr w:type="spellStart"/>
      <w:r w:rsidRPr="00094747">
        <w:rPr>
          <w:rFonts w:ascii="Times New Roman" w:hAnsi="Times New Roman"/>
          <w:color w:val="000000" w:themeColor="text1"/>
          <w:sz w:val="28"/>
          <w:szCs w:val="28"/>
        </w:rPr>
        <w:t>соиск</w:t>
      </w:r>
      <w:proofErr w:type="spellEnd"/>
      <w:r w:rsidRPr="00094747">
        <w:rPr>
          <w:rFonts w:ascii="Times New Roman" w:hAnsi="Times New Roman"/>
          <w:color w:val="000000" w:themeColor="text1"/>
          <w:sz w:val="28"/>
          <w:szCs w:val="28"/>
        </w:rPr>
        <w:t>. Уч. Ст. к.м.н. / И. Т. Каримова. – Алматы, 2009. – 27 с.</w:t>
      </w:r>
    </w:p>
    <w:p w14:paraId="2B4468D8" w14:textId="77777777" w:rsidR="00B665BF" w:rsidRPr="00094747" w:rsidRDefault="00B665BF" w:rsidP="00B665BF">
      <w:pPr>
        <w:pStyle w:val="a3"/>
        <w:numPr>
          <w:ilvl w:val="0"/>
          <w:numId w:val="31"/>
        </w:numPr>
        <w:spacing w:after="0"/>
        <w:ind w:left="0" w:firstLine="709"/>
        <w:rPr>
          <w:rFonts w:ascii="Times New Roman" w:hAnsi="Times New Roman"/>
          <w:color w:val="000000" w:themeColor="text1"/>
          <w:sz w:val="28"/>
          <w:szCs w:val="28"/>
        </w:rPr>
      </w:pPr>
      <w:proofErr w:type="spellStart"/>
      <w:proofErr w:type="gramStart"/>
      <w:r w:rsidRPr="00094747">
        <w:rPr>
          <w:rFonts w:ascii="Times New Roman" w:hAnsi="Times New Roman"/>
          <w:color w:val="000000" w:themeColor="text1"/>
          <w:sz w:val="28"/>
          <w:szCs w:val="28"/>
        </w:rPr>
        <w:t>Ревич</w:t>
      </w:r>
      <w:proofErr w:type="spellEnd"/>
      <w:r w:rsidRPr="00094747">
        <w:rPr>
          <w:rFonts w:ascii="Times New Roman" w:hAnsi="Times New Roman"/>
          <w:color w:val="000000" w:themeColor="text1"/>
          <w:sz w:val="28"/>
          <w:szCs w:val="28"/>
          <w:lang w:val="en-US"/>
        </w:rPr>
        <w:t> </w:t>
      </w:r>
      <w:r w:rsidRPr="00094747">
        <w:rPr>
          <w:rFonts w:ascii="Times New Roman" w:hAnsi="Times New Roman"/>
          <w:color w:val="000000" w:themeColor="text1"/>
          <w:sz w:val="28"/>
          <w:szCs w:val="28"/>
        </w:rPr>
        <w:t xml:space="preserve"> Б.А.</w:t>
      </w:r>
      <w:proofErr w:type="gramEnd"/>
      <w:r w:rsidRPr="00094747">
        <w:rPr>
          <w:rFonts w:ascii="Times New Roman" w:hAnsi="Times New Roman"/>
          <w:color w:val="000000" w:themeColor="text1"/>
          <w:sz w:val="28"/>
          <w:szCs w:val="28"/>
        </w:rPr>
        <w:t xml:space="preserve"> Загрязнение</w:t>
      </w:r>
      <w:r w:rsidRPr="00094747">
        <w:rPr>
          <w:rFonts w:ascii="Times New Roman" w:hAnsi="Times New Roman"/>
          <w:color w:val="000000" w:themeColor="text1"/>
          <w:sz w:val="28"/>
          <w:szCs w:val="28"/>
          <w:lang w:val="en-US"/>
        </w:rPr>
        <w:t> </w:t>
      </w:r>
      <w:r w:rsidRPr="00094747">
        <w:rPr>
          <w:rFonts w:ascii="Times New Roman" w:hAnsi="Times New Roman"/>
          <w:color w:val="000000" w:themeColor="text1"/>
          <w:sz w:val="28"/>
          <w:szCs w:val="28"/>
        </w:rPr>
        <w:t xml:space="preserve"> окружающей</w:t>
      </w:r>
      <w:r w:rsidRPr="00094747">
        <w:rPr>
          <w:rFonts w:ascii="Times New Roman" w:hAnsi="Times New Roman"/>
          <w:color w:val="000000" w:themeColor="text1"/>
          <w:sz w:val="28"/>
          <w:szCs w:val="28"/>
          <w:lang w:val="en-US"/>
        </w:rPr>
        <w:t> </w:t>
      </w:r>
      <w:r w:rsidRPr="00094747">
        <w:rPr>
          <w:rFonts w:ascii="Times New Roman" w:hAnsi="Times New Roman"/>
          <w:color w:val="000000" w:themeColor="text1"/>
          <w:sz w:val="28"/>
          <w:szCs w:val="28"/>
        </w:rPr>
        <w:t xml:space="preserve"> среды</w:t>
      </w:r>
      <w:r w:rsidRPr="00094747">
        <w:rPr>
          <w:rFonts w:ascii="Times New Roman" w:hAnsi="Times New Roman"/>
          <w:color w:val="000000" w:themeColor="text1"/>
          <w:sz w:val="28"/>
          <w:szCs w:val="28"/>
          <w:lang w:val="en-US"/>
        </w:rPr>
        <w:t> </w:t>
      </w:r>
      <w:r w:rsidRPr="00094747">
        <w:rPr>
          <w:rFonts w:ascii="Times New Roman" w:hAnsi="Times New Roman"/>
          <w:color w:val="000000" w:themeColor="text1"/>
          <w:sz w:val="28"/>
          <w:szCs w:val="28"/>
        </w:rPr>
        <w:t xml:space="preserve"> химическими</w:t>
      </w:r>
      <w:r w:rsidRPr="00094747">
        <w:rPr>
          <w:rFonts w:ascii="Times New Roman" w:hAnsi="Times New Roman"/>
          <w:color w:val="000000" w:themeColor="text1"/>
          <w:sz w:val="28"/>
          <w:szCs w:val="28"/>
          <w:lang w:val="en-US"/>
        </w:rPr>
        <w:t> </w:t>
      </w:r>
      <w:proofErr w:type="spellStart"/>
      <w:r w:rsidRPr="00094747">
        <w:rPr>
          <w:rFonts w:ascii="Times New Roman" w:hAnsi="Times New Roman"/>
          <w:color w:val="000000" w:themeColor="text1"/>
          <w:sz w:val="28"/>
          <w:szCs w:val="28"/>
        </w:rPr>
        <w:t>ве</w:t>
      </w:r>
      <w:proofErr w:type="spellEnd"/>
      <w:r w:rsidRPr="00094747">
        <w:rPr>
          <w:rFonts w:ascii="Times New Roman" w:hAnsi="Times New Roman"/>
          <w:color w:val="000000" w:themeColor="text1"/>
          <w:sz w:val="28"/>
          <w:szCs w:val="28"/>
          <w:lang w:val="kk-KZ"/>
        </w:rPr>
        <w:t>-</w:t>
      </w:r>
      <w:proofErr w:type="spellStart"/>
      <w:r w:rsidRPr="00094747">
        <w:rPr>
          <w:rFonts w:ascii="Times New Roman" w:hAnsi="Times New Roman"/>
          <w:color w:val="000000" w:themeColor="text1"/>
          <w:sz w:val="28"/>
          <w:szCs w:val="28"/>
        </w:rPr>
        <w:t>ществами</w:t>
      </w:r>
      <w:proofErr w:type="spellEnd"/>
      <w:r w:rsidRPr="00094747">
        <w:rPr>
          <w:rFonts w:ascii="Times New Roman" w:hAnsi="Times New Roman"/>
          <w:color w:val="000000" w:themeColor="text1"/>
          <w:sz w:val="28"/>
          <w:szCs w:val="28"/>
          <w:lang w:val="en-US"/>
        </w:rPr>
        <w:t> </w:t>
      </w:r>
      <w:r w:rsidRPr="00094747">
        <w:rPr>
          <w:rFonts w:ascii="Times New Roman" w:hAnsi="Times New Roman"/>
          <w:color w:val="000000" w:themeColor="text1"/>
          <w:sz w:val="28"/>
          <w:szCs w:val="28"/>
        </w:rPr>
        <w:t>и</w:t>
      </w:r>
      <w:r w:rsidRPr="00094747">
        <w:rPr>
          <w:rFonts w:ascii="Times New Roman" w:hAnsi="Times New Roman"/>
          <w:color w:val="000000" w:themeColor="text1"/>
          <w:sz w:val="28"/>
          <w:szCs w:val="28"/>
          <w:lang w:val="en-US"/>
        </w:rPr>
        <w:t> </w:t>
      </w:r>
      <w:r w:rsidRPr="00094747">
        <w:rPr>
          <w:rFonts w:ascii="Times New Roman" w:hAnsi="Times New Roman"/>
          <w:color w:val="000000" w:themeColor="text1"/>
          <w:sz w:val="28"/>
          <w:szCs w:val="28"/>
        </w:rPr>
        <w:t>экологически</w:t>
      </w:r>
      <w:r w:rsidRPr="00094747">
        <w:rPr>
          <w:rFonts w:ascii="Times New Roman" w:hAnsi="Times New Roman"/>
          <w:color w:val="000000" w:themeColor="text1"/>
          <w:sz w:val="28"/>
          <w:szCs w:val="28"/>
          <w:lang w:val="en-US"/>
        </w:rPr>
        <w:t> </w:t>
      </w:r>
      <w:r w:rsidRPr="00094747">
        <w:rPr>
          <w:rFonts w:ascii="Times New Roman" w:hAnsi="Times New Roman"/>
          <w:color w:val="000000" w:themeColor="text1"/>
          <w:sz w:val="28"/>
          <w:szCs w:val="28"/>
        </w:rPr>
        <w:t>обусловленные</w:t>
      </w:r>
      <w:r w:rsidRPr="00094747">
        <w:rPr>
          <w:rFonts w:ascii="Times New Roman" w:hAnsi="Times New Roman"/>
          <w:color w:val="000000" w:themeColor="text1"/>
          <w:sz w:val="28"/>
          <w:szCs w:val="28"/>
          <w:lang w:val="en-US"/>
        </w:rPr>
        <w:t> </w:t>
      </w:r>
      <w:r w:rsidRPr="00094747">
        <w:rPr>
          <w:rFonts w:ascii="Times New Roman" w:hAnsi="Times New Roman"/>
          <w:color w:val="000000" w:themeColor="text1"/>
          <w:sz w:val="28"/>
          <w:szCs w:val="28"/>
        </w:rPr>
        <w:t>изменения</w:t>
      </w:r>
      <w:r w:rsidRPr="00094747">
        <w:rPr>
          <w:rFonts w:ascii="Times New Roman" w:hAnsi="Times New Roman"/>
          <w:color w:val="000000" w:themeColor="text1"/>
          <w:sz w:val="28"/>
          <w:szCs w:val="28"/>
          <w:lang w:val="en-US"/>
        </w:rPr>
        <w:t> </w:t>
      </w:r>
      <w:r w:rsidRPr="00094747">
        <w:rPr>
          <w:rFonts w:ascii="Times New Roman" w:hAnsi="Times New Roman"/>
          <w:color w:val="000000" w:themeColor="text1"/>
          <w:sz w:val="28"/>
          <w:szCs w:val="28"/>
        </w:rPr>
        <w:t>состояния</w:t>
      </w:r>
      <w:r w:rsidRPr="00094747">
        <w:rPr>
          <w:rFonts w:ascii="Times New Roman" w:hAnsi="Times New Roman"/>
          <w:color w:val="000000" w:themeColor="text1"/>
          <w:sz w:val="28"/>
          <w:szCs w:val="28"/>
          <w:lang w:val="en-US"/>
        </w:rPr>
        <w:t> </w:t>
      </w:r>
      <w:r w:rsidRPr="00094747">
        <w:rPr>
          <w:rFonts w:ascii="Times New Roman" w:hAnsi="Times New Roman"/>
          <w:color w:val="000000" w:themeColor="text1"/>
          <w:sz w:val="28"/>
          <w:szCs w:val="28"/>
        </w:rPr>
        <w:t>здоровья населения в </w:t>
      </w:r>
      <w:proofErr w:type="spellStart"/>
      <w:r w:rsidRPr="00094747">
        <w:rPr>
          <w:rFonts w:ascii="Times New Roman" w:hAnsi="Times New Roman"/>
          <w:color w:val="000000" w:themeColor="text1"/>
          <w:sz w:val="28"/>
          <w:szCs w:val="28"/>
        </w:rPr>
        <w:t>горо</w:t>
      </w:r>
      <w:r w:rsidRPr="00094747">
        <w:rPr>
          <w:rFonts w:ascii="Times New Roman" w:hAnsi="Times New Roman"/>
          <w:color w:val="000000" w:themeColor="text1"/>
          <w:sz w:val="28"/>
          <w:szCs w:val="28"/>
          <w:lang w:val="kk-KZ"/>
        </w:rPr>
        <w:t>дах</w:t>
      </w:r>
      <w:proofErr w:type="spellEnd"/>
      <w:r w:rsidRPr="00094747">
        <w:rPr>
          <w:rFonts w:ascii="Times New Roman" w:hAnsi="Times New Roman"/>
          <w:color w:val="000000" w:themeColor="text1"/>
          <w:sz w:val="28"/>
          <w:szCs w:val="28"/>
        </w:rPr>
        <w:t> России // Экологическая безопасность России:материалы Всерос. </w:t>
      </w:r>
      <w:proofErr w:type="gramStart"/>
      <w:r w:rsidRPr="00094747">
        <w:rPr>
          <w:rFonts w:ascii="Times New Roman" w:hAnsi="Times New Roman"/>
          <w:color w:val="000000" w:themeColor="text1"/>
          <w:sz w:val="28"/>
          <w:szCs w:val="28"/>
        </w:rPr>
        <w:t>Конф./</w:t>
      </w:r>
      <w:proofErr w:type="gramEnd"/>
      <w:r w:rsidRPr="00094747">
        <w:rPr>
          <w:rFonts w:ascii="Times New Roman" w:hAnsi="Times New Roman"/>
          <w:color w:val="000000" w:themeColor="text1"/>
          <w:sz w:val="28"/>
          <w:szCs w:val="28"/>
        </w:rPr>
        <w:t> под ред. В.В.Куценко, А.В. Яблокова. – М., 2002. – 264 с.</w:t>
      </w:r>
    </w:p>
    <w:p w14:paraId="7A76FE35" w14:textId="77777777" w:rsidR="00B665BF" w:rsidRPr="00094747" w:rsidRDefault="00B665BF" w:rsidP="00B665BF">
      <w:pPr>
        <w:pStyle w:val="a3"/>
        <w:numPr>
          <w:ilvl w:val="0"/>
          <w:numId w:val="31"/>
        </w:numPr>
        <w:spacing w:after="0"/>
        <w:ind w:left="0" w:firstLine="709"/>
        <w:rPr>
          <w:rFonts w:ascii="Times New Roman" w:hAnsi="Times New Roman"/>
          <w:color w:val="000000" w:themeColor="text1"/>
          <w:sz w:val="28"/>
          <w:szCs w:val="28"/>
        </w:rPr>
      </w:pPr>
      <w:r w:rsidRPr="00094747">
        <w:rPr>
          <w:rFonts w:ascii="Times New Roman" w:hAnsi="Times New Roman"/>
          <w:color w:val="000000" w:themeColor="text1"/>
          <w:sz w:val="28"/>
          <w:szCs w:val="28"/>
        </w:rPr>
        <w:t xml:space="preserve">Келлер А.А., </w:t>
      </w:r>
      <w:proofErr w:type="spellStart"/>
      <w:r w:rsidRPr="00094747">
        <w:rPr>
          <w:rFonts w:ascii="Times New Roman" w:hAnsi="Times New Roman"/>
          <w:color w:val="000000" w:themeColor="text1"/>
          <w:sz w:val="28"/>
          <w:szCs w:val="28"/>
        </w:rPr>
        <w:t>Кувакин</w:t>
      </w:r>
      <w:proofErr w:type="spellEnd"/>
      <w:r w:rsidRPr="00094747">
        <w:rPr>
          <w:rFonts w:ascii="Times New Roman" w:hAnsi="Times New Roman"/>
          <w:color w:val="000000" w:themeColor="text1"/>
          <w:sz w:val="28"/>
          <w:szCs w:val="28"/>
        </w:rPr>
        <w:t xml:space="preserve"> В.И. Медицинская экология. СПб.: Наука; 1999. 256с.</w:t>
      </w:r>
    </w:p>
    <w:p w14:paraId="42032BFE" w14:textId="77777777" w:rsidR="00B665BF" w:rsidRPr="00B156F1" w:rsidRDefault="00B665BF" w:rsidP="00B665BF">
      <w:pPr>
        <w:pStyle w:val="a3"/>
        <w:numPr>
          <w:ilvl w:val="0"/>
          <w:numId w:val="31"/>
        </w:numPr>
        <w:spacing w:after="0"/>
        <w:ind w:left="0" w:firstLine="709"/>
        <w:rPr>
          <w:rFonts w:ascii="Times New Roman" w:hAnsi="Times New Roman"/>
          <w:color w:val="000000" w:themeColor="text1"/>
          <w:sz w:val="28"/>
          <w:szCs w:val="28"/>
        </w:rPr>
      </w:pPr>
      <w:proofErr w:type="spellStart"/>
      <w:r w:rsidRPr="00094747">
        <w:rPr>
          <w:rFonts w:ascii="Times New Roman" w:hAnsi="Times New Roman"/>
          <w:color w:val="000000" w:themeColor="text1"/>
          <w:sz w:val="28"/>
          <w:szCs w:val="28"/>
          <w:lang w:val="kk-KZ"/>
        </w:rPr>
        <w:t>Артемьева</w:t>
      </w:r>
      <w:proofErr w:type="spellEnd"/>
      <w:r w:rsidRPr="00094747">
        <w:rPr>
          <w:rFonts w:ascii="Times New Roman" w:hAnsi="Times New Roman"/>
          <w:color w:val="000000" w:themeColor="text1"/>
          <w:sz w:val="28"/>
          <w:szCs w:val="28"/>
          <w:lang w:val="kk-KZ"/>
        </w:rPr>
        <w:t xml:space="preserve"> А.А. </w:t>
      </w:r>
      <w:proofErr w:type="spellStart"/>
      <w:r w:rsidRPr="00094747">
        <w:rPr>
          <w:rFonts w:ascii="Times New Roman" w:hAnsi="Times New Roman"/>
          <w:color w:val="000000" w:themeColor="text1"/>
          <w:sz w:val="28"/>
          <w:szCs w:val="28"/>
          <w:lang w:val="kk-KZ"/>
        </w:rPr>
        <w:t>Оценка</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роли</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нефтяной</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промышленности</w:t>
      </w:r>
      <w:proofErr w:type="spellEnd"/>
      <w:r w:rsidRPr="00094747">
        <w:rPr>
          <w:rFonts w:ascii="Times New Roman" w:hAnsi="Times New Roman"/>
          <w:color w:val="000000" w:themeColor="text1"/>
          <w:sz w:val="28"/>
          <w:szCs w:val="28"/>
          <w:lang w:val="kk-KZ"/>
        </w:rPr>
        <w:t xml:space="preserve"> в </w:t>
      </w:r>
      <w:proofErr w:type="spellStart"/>
      <w:r w:rsidRPr="00094747">
        <w:rPr>
          <w:rFonts w:ascii="Times New Roman" w:hAnsi="Times New Roman"/>
          <w:color w:val="000000" w:themeColor="text1"/>
          <w:sz w:val="28"/>
          <w:szCs w:val="28"/>
          <w:lang w:val="kk-KZ"/>
        </w:rPr>
        <w:t>формировании</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социально-экономической</w:t>
      </w:r>
      <w:proofErr w:type="spellEnd"/>
      <w:r w:rsidRPr="00094747">
        <w:rPr>
          <w:rFonts w:ascii="Times New Roman" w:hAnsi="Times New Roman"/>
          <w:color w:val="000000" w:themeColor="text1"/>
          <w:sz w:val="28"/>
          <w:szCs w:val="28"/>
          <w:lang w:val="kk-KZ"/>
        </w:rPr>
        <w:t xml:space="preserve"> и </w:t>
      </w:r>
      <w:proofErr w:type="spellStart"/>
      <w:r w:rsidRPr="00094747">
        <w:rPr>
          <w:rFonts w:ascii="Times New Roman" w:hAnsi="Times New Roman"/>
          <w:color w:val="000000" w:themeColor="text1"/>
          <w:sz w:val="28"/>
          <w:szCs w:val="28"/>
          <w:lang w:val="kk-KZ"/>
        </w:rPr>
        <w:t>экологической</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обстановки</w:t>
      </w:r>
      <w:proofErr w:type="spellEnd"/>
      <w:r w:rsidRPr="00094747">
        <w:rPr>
          <w:rFonts w:ascii="Times New Roman" w:hAnsi="Times New Roman"/>
          <w:color w:val="000000" w:themeColor="text1"/>
          <w:sz w:val="28"/>
          <w:szCs w:val="28"/>
          <w:lang w:val="kk-KZ"/>
        </w:rPr>
        <w:t xml:space="preserve"> в </w:t>
      </w:r>
      <w:proofErr w:type="spellStart"/>
      <w:r w:rsidRPr="00B156F1">
        <w:rPr>
          <w:rFonts w:ascii="Times New Roman" w:hAnsi="Times New Roman"/>
          <w:color w:val="000000" w:themeColor="text1"/>
          <w:sz w:val="28"/>
          <w:szCs w:val="28"/>
          <w:lang w:val="kk-KZ"/>
        </w:rPr>
        <w:t>Удмуртии</w:t>
      </w:r>
      <w:proofErr w:type="spellEnd"/>
      <w:r w:rsidRPr="00B156F1">
        <w:rPr>
          <w:rFonts w:ascii="Times New Roman" w:hAnsi="Times New Roman"/>
          <w:color w:val="000000" w:themeColor="text1"/>
          <w:sz w:val="28"/>
          <w:szCs w:val="28"/>
          <w:lang w:val="kk-KZ"/>
        </w:rPr>
        <w:t xml:space="preserve"> // </w:t>
      </w:r>
      <w:proofErr w:type="spellStart"/>
      <w:r w:rsidRPr="00B156F1">
        <w:rPr>
          <w:rFonts w:ascii="Times New Roman" w:hAnsi="Times New Roman"/>
          <w:color w:val="000000" w:themeColor="text1"/>
          <w:sz w:val="28"/>
          <w:szCs w:val="28"/>
          <w:lang w:val="kk-KZ"/>
        </w:rPr>
        <w:t>Вестник</w:t>
      </w:r>
      <w:proofErr w:type="spellEnd"/>
      <w:r w:rsidRPr="00B156F1">
        <w:rPr>
          <w:rFonts w:ascii="Times New Roman" w:hAnsi="Times New Roman"/>
          <w:color w:val="000000" w:themeColor="text1"/>
          <w:sz w:val="28"/>
          <w:szCs w:val="28"/>
          <w:lang w:val="kk-KZ"/>
        </w:rPr>
        <w:t xml:space="preserve"> </w:t>
      </w:r>
      <w:proofErr w:type="spellStart"/>
      <w:r w:rsidRPr="00B156F1">
        <w:rPr>
          <w:rFonts w:ascii="Times New Roman" w:hAnsi="Times New Roman"/>
          <w:color w:val="000000" w:themeColor="text1"/>
          <w:sz w:val="28"/>
          <w:szCs w:val="28"/>
          <w:lang w:val="kk-KZ"/>
        </w:rPr>
        <w:t>Удмуртского</w:t>
      </w:r>
      <w:proofErr w:type="spellEnd"/>
      <w:r w:rsidRPr="00B156F1">
        <w:rPr>
          <w:rFonts w:ascii="Times New Roman" w:hAnsi="Times New Roman"/>
          <w:color w:val="000000" w:themeColor="text1"/>
          <w:sz w:val="28"/>
          <w:szCs w:val="28"/>
          <w:lang w:val="kk-KZ"/>
        </w:rPr>
        <w:t xml:space="preserve"> </w:t>
      </w:r>
      <w:proofErr w:type="spellStart"/>
      <w:r w:rsidRPr="00B156F1">
        <w:rPr>
          <w:rFonts w:ascii="Times New Roman" w:hAnsi="Times New Roman"/>
          <w:color w:val="000000" w:themeColor="text1"/>
          <w:sz w:val="28"/>
          <w:szCs w:val="28"/>
          <w:lang w:val="kk-KZ"/>
        </w:rPr>
        <w:t>университета</w:t>
      </w:r>
      <w:proofErr w:type="spellEnd"/>
      <w:r w:rsidRPr="00B156F1">
        <w:rPr>
          <w:rFonts w:ascii="Times New Roman" w:hAnsi="Times New Roman"/>
          <w:color w:val="000000" w:themeColor="text1"/>
          <w:sz w:val="28"/>
          <w:szCs w:val="28"/>
          <w:lang w:val="kk-KZ"/>
        </w:rPr>
        <w:t>. – 2010. - №1. – С.3-12.</w:t>
      </w:r>
    </w:p>
    <w:p w14:paraId="0EBB891E" w14:textId="77777777" w:rsidR="00B665BF" w:rsidRPr="00B156F1" w:rsidRDefault="00B665BF" w:rsidP="00B665BF">
      <w:pPr>
        <w:pStyle w:val="a3"/>
        <w:numPr>
          <w:ilvl w:val="0"/>
          <w:numId w:val="31"/>
        </w:numPr>
        <w:spacing w:after="0"/>
        <w:ind w:left="0" w:firstLine="709"/>
        <w:rPr>
          <w:rFonts w:ascii="Times New Roman" w:hAnsi="Times New Roman"/>
          <w:color w:val="000000" w:themeColor="text1"/>
          <w:sz w:val="28"/>
          <w:szCs w:val="28"/>
        </w:rPr>
      </w:pPr>
      <w:proofErr w:type="spellStart"/>
      <w:r w:rsidRPr="00B156F1">
        <w:rPr>
          <w:rFonts w:ascii="Times New Roman" w:hAnsi="Times New Roman"/>
          <w:bCs/>
          <w:color w:val="000000" w:themeColor="text1"/>
          <w:sz w:val="28"/>
          <w:szCs w:val="28"/>
        </w:rPr>
        <w:t>Кенесариев</w:t>
      </w:r>
      <w:proofErr w:type="spellEnd"/>
      <w:r w:rsidRPr="00B156F1">
        <w:rPr>
          <w:rFonts w:ascii="Times New Roman" w:hAnsi="Times New Roman"/>
          <w:bCs/>
          <w:color w:val="000000" w:themeColor="text1"/>
          <w:sz w:val="28"/>
          <w:szCs w:val="28"/>
        </w:rPr>
        <w:t xml:space="preserve"> У.И., </w:t>
      </w:r>
      <w:proofErr w:type="spellStart"/>
      <w:r w:rsidRPr="00B156F1">
        <w:rPr>
          <w:rFonts w:ascii="Times New Roman" w:hAnsi="Times New Roman"/>
          <w:bCs/>
          <w:color w:val="000000" w:themeColor="text1"/>
          <w:sz w:val="28"/>
          <w:szCs w:val="28"/>
        </w:rPr>
        <w:t>Досмухаметов</w:t>
      </w:r>
      <w:proofErr w:type="spellEnd"/>
      <w:r w:rsidRPr="00B156F1">
        <w:rPr>
          <w:rFonts w:ascii="Times New Roman" w:hAnsi="Times New Roman"/>
          <w:bCs/>
          <w:color w:val="000000" w:themeColor="text1"/>
          <w:sz w:val="28"/>
          <w:szCs w:val="28"/>
        </w:rPr>
        <w:t xml:space="preserve"> А.Т., </w:t>
      </w:r>
      <w:proofErr w:type="spellStart"/>
      <w:r w:rsidRPr="00B156F1">
        <w:rPr>
          <w:rFonts w:ascii="Times New Roman" w:hAnsi="Times New Roman"/>
          <w:bCs/>
          <w:color w:val="000000" w:themeColor="text1"/>
          <w:sz w:val="28"/>
          <w:szCs w:val="28"/>
        </w:rPr>
        <w:t>Кенесары</w:t>
      </w:r>
      <w:proofErr w:type="spellEnd"/>
      <w:r w:rsidRPr="00B156F1">
        <w:rPr>
          <w:rFonts w:ascii="Times New Roman" w:hAnsi="Times New Roman"/>
          <w:bCs/>
          <w:color w:val="000000" w:themeColor="text1"/>
          <w:sz w:val="28"/>
          <w:szCs w:val="28"/>
        </w:rPr>
        <w:t xml:space="preserve"> Д.У., </w:t>
      </w:r>
      <w:proofErr w:type="spellStart"/>
      <w:r w:rsidRPr="00B156F1">
        <w:rPr>
          <w:rFonts w:ascii="Times New Roman" w:hAnsi="Times New Roman"/>
          <w:bCs/>
          <w:color w:val="000000" w:themeColor="text1"/>
          <w:sz w:val="28"/>
          <w:szCs w:val="28"/>
        </w:rPr>
        <w:t>Кенжебаев</w:t>
      </w:r>
      <w:proofErr w:type="spellEnd"/>
      <w:r w:rsidRPr="00B156F1">
        <w:rPr>
          <w:rFonts w:ascii="Times New Roman" w:hAnsi="Times New Roman"/>
          <w:bCs/>
          <w:color w:val="000000" w:themeColor="text1"/>
          <w:sz w:val="28"/>
          <w:szCs w:val="28"/>
        </w:rPr>
        <w:t xml:space="preserve"> А.Ф. О</w:t>
      </w:r>
      <w:proofErr w:type="spellStart"/>
      <w:r w:rsidRPr="00B156F1">
        <w:rPr>
          <w:rFonts w:ascii="Times New Roman" w:hAnsi="Times New Roman"/>
          <w:bCs/>
          <w:color w:val="000000" w:themeColor="text1"/>
          <w:sz w:val="28"/>
          <w:szCs w:val="28"/>
          <w:lang w:val="kk-KZ"/>
        </w:rPr>
        <w:t>ценка</w:t>
      </w:r>
      <w:proofErr w:type="spellEnd"/>
      <w:r w:rsidRPr="00B156F1">
        <w:rPr>
          <w:rFonts w:ascii="Times New Roman" w:hAnsi="Times New Roman"/>
          <w:bCs/>
          <w:color w:val="000000" w:themeColor="text1"/>
          <w:sz w:val="28"/>
          <w:szCs w:val="28"/>
          <w:lang w:val="kk-KZ"/>
        </w:rPr>
        <w:t xml:space="preserve"> </w:t>
      </w:r>
      <w:proofErr w:type="spellStart"/>
      <w:r w:rsidRPr="00B156F1">
        <w:rPr>
          <w:rFonts w:ascii="Times New Roman" w:hAnsi="Times New Roman"/>
          <w:bCs/>
          <w:color w:val="000000" w:themeColor="text1"/>
          <w:sz w:val="28"/>
          <w:szCs w:val="28"/>
          <w:lang w:val="kk-KZ"/>
        </w:rPr>
        <w:t>риска</w:t>
      </w:r>
      <w:proofErr w:type="spellEnd"/>
      <w:r w:rsidRPr="00B156F1">
        <w:rPr>
          <w:rFonts w:ascii="Times New Roman" w:hAnsi="Times New Roman"/>
          <w:bCs/>
          <w:color w:val="000000" w:themeColor="text1"/>
          <w:sz w:val="28"/>
          <w:szCs w:val="28"/>
          <w:lang w:val="kk-KZ"/>
        </w:rPr>
        <w:t xml:space="preserve"> </w:t>
      </w:r>
      <w:proofErr w:type="spellStart"/>
      <w:r w:rsidRPr="00B156F1">
        <w:rPr>
          <w:rFonts w:ascii="Times New Roman" w:hAnsi="Times New Roman"/>
          <w:bCs/>
          <w:color w:val="000000" w:themeColor="text1"/>
          <w:sz w:val="28"/>
          <w:szCs w:val="28"/>
          <w:lang w:val="kk-KZ"/>
        </w:rPr>
        <w:t>здоровью</w:t>
      </w:r>
      <w:proofErr w:type="spellEnd"/>
      <w:r w:rsidRPr="00B156F1">
        <w:rPr>
          <w:rFonts w:ascii="Times New Roman" w:hAnsi="Times New Roman"/>
          <w:bCs/>
          <w:color w:val="000000" w:themeColor="text1"/>
          <w:sz w:val="28"/>
          <w:szCs w:val="28"/>
          <w:lang w:val="kk-KZ"/>
        </w:rPr>
        <w:t xml:space="preserve"> </w:t>
      </w:r>
      <w:proofErr w:type="spellStart"/>
      <w:r w:rsidRPr="00B156F1">
        <w:rPr>
          <w:rFonts w:ascii="Times New Roman" w:hAnsi="Times New Roman"/>
          <w:bCs/>
          <w:color w:val="000000" w:themeColor="text1"/>
          <w:sz w:val="28"/>
          <w:szCs w:val="28"/>
          <w:lang w:val="kk-KZ"/>
        </w:rPr>
        <w:t>населения</w:t>
      </w:r>
      <w:proofErr w:type="spellEnd"/>
      <w:r w:rsidRPr="00B156F1">
        <w:rPr>
          <w:rFonts w:ascii="Times New Roman" w:hAnsi="Times New Roman"/>
          <w:bCs/>
          <w:color w:val="000000" w:themeColor="text1"/>
          <w:sz w:val="28"/>
          <w:szCs w:val="28"/>
          <w:lang w:val="kk-KZ"/>
        </w:rPr>
        <w:t xml:space="preserve"> </w:t>
      </w:r>
      <w:proofErr w:type="spellStart"/>
      <w:r w:rsidRPr="00B156F1">
        <w:rPr>
          <w:rFonts w:ascii="Times New Roman" w:hAnsi="Times New Roman"/>
          <w:bCs/>
          <w:color w:val="000000" w:themeColor="text1"/>
          <w:sz w:val="28"/>
          <w:szCs w:val="28"/>
          <w:lang w:val="kk-KZ"/>
        </w:rPr>
        <w:t>при</w:t>
      </w:r>
      <w:proofErr w:type="spellEnd"/>
      <w:r w:rsidRPr="00B156F1">
        <w:rPr>
          <w:rFonts w:ascii="Times New Roman" w:hAnsi="Times New Roman"/>
          <w:bCs/>
          <w:color w:val="000000" w:themeColor="text1"/>
          <w:sz w:val="28"/>
          <w:szCs w:val="28"/>
          <w:lang w:val="kk-KZ"/>
        </w:rPr>
        <w:t xml:space="preserve"> </w:t>
      </w:r>
      <w:proofErr w:type="spellStart"/>
      <w:r w:rsidRPr="00B156F1">
        <w:rPr>
          <w:rFonts w:ascii="Times New Roman" w:hAnsi="Times New Roman"/>
          <w:bCs/>
          <w:color w:val="000000" w:themeColor="text1"/>
          <w:sz w:val="28"/>
          <w:szCs w:val="28"/>
          <w:lang w:val="kk-KZ"/>
        </w:rPr>
        <w:t>воздействии</w:t>
      </w:r>
      <w:proofErr w:type="spellEnd"/>
      <w:r w:rsidRPr="00B156F1">
        <w:rPr>
          <w:rFonts w:ascii="Times New Roman" w:hAnsi="Times New Roman"/>
          <w:bCs/>
          <w:color w:val="000000" w:themeColor="text1"/>
          <w:sz w:val="28"/>
          <w:szCs w:val="28"/>
          <w:lang w:val="kk-KZ"/>
        </w:rPr>
        <w:t xml:space="preserve"> </w:t>
      </w:r>
      <w:proofErr w:type="spellStart"/>
      <w:r w:rsidRPr="00B156F1">
        <w:rPr>
          <w:rFonts w:ascii="Times New Roman" w:hAnsi="Times New Roman"/>
          <w:bCs/>
          <w:color w:val="000000" w:themeColor="text1"/>
          <w:sz w:val="28"/>
          <w:szCs w:val="28"/>
          <w:lang w:val="kk-KZ"/>
        </w:rPr>
        <w:t>выбросов</w:t>
      </w:r>
      <w:proofErr w:type="spellEnd"/>
      <w:r w:rsidRPr="00B156F1">
        <w:rPr>
          <w:rFonts w:ascii="Times New Roman" w:hAnsi="Times New Roman"/>
          <w:bCs/>
          <w:color w:val="000000" w:themeColor="text1"/>
          <w:sz w:val="28"/>
          <w:szCs w:val="28"/>
          <w:lang w:val="kk-KZ"/>
        </w:rPr>
        <w:t xml:space="preserve"> </w:t>
      </w:r>
      <w:proofErr w:type="spellStart"/>
      <w:r w:rsidRPr="00B156F1">
        <w:rPr>
          <w:rFonts w:ascii="Times New Roman" w:hAnsi="Times New Roman"/>
          <w:bCs/>
          <w:color w:val="000000" w:themeColor="text1"/>
          <w:sz w:val="28"/>
          <w:szCs w:val="28"/>
          <w:lang w:val="kk-KZ"/>
        </w:rPr>
        <w:t>Карачаганакского</w:t>
      </w:r>
      <w:proofErr w:type="spellEnd"/>
      <w:r w:rsidRPr="00B156F1">
        <w:rPr>
          <w:rFonts w:ascii="Times New Roman" w:hAnsi="Times New Roman"/>
          <w:bCs/>
          <w:color w:val="000000" w:themeColor="text1"/>
          <w:sz w:val="28"/>
          <w:szCs w:val="28"/>
          <w:lang w:val="kk-KZ"/>
        </w:rPr>
        <w:t xml:space="preserve"> </w:t>
      </w:r>
      <w:proofErr w:type="spellStart"/>
      <w:r w:rsidRPr="00B156F1">
        <w:rPr>
          <w:rFonts w:ascii="Times New Roman" w:hAnsi="Times New Roman"/>
          <w:bCs/>
          <w:color w:val="000000" w:themeColor="text1"/>
          <w:sz w:val="28"/>
          <w:szCs w:val="28"/>
          <w:lang w:val="kk-KZ"/>
        </w:rPr>
        <w:t>нефтегазоконденсатного</w:t>
      </w:r>
      <w:proofErr w:type="spellEnd"/>
      <w:r w:rsidRPr="00B156F1">
        <w:rPr>
          <w:rFonts w:ascii="Times New Roman" w:hAnsi="Times New Roman"/>
          <w:bCs/>
          <w:color w:val="000000" w:themeColor="text1"/>
          <w:sz w:val="28"/>
          <w:szCs w:val="28"/>
          <w:lang w:val="kk-KZ"/>
        </w:rPr>
        <w:t xml:space="preserve"> </w:t>
      </w:r>
      <w:proofErr w:type="spellStart"/>
      <w:r w:rsidRPr="00B156F1">
        <w:rPr>
          <w:rFonts w:ascii="Times New Roman" w:hAnsi="Times New Roman"/>
          <w:bCs/>
          <w:color w:val="000000" w:themeColor="text1"/>
          <w:sz w:val="28"/>
          <w:szCs w:val="28"/>
          <w:lang w:val="kk-KZ"/>
        </w:rPr>
        <w:t>месторождения</w:t>
      </w:r>
      <w:proofErr w:type="spellEnd"/>
      <w:r w:rsidRPr="00B156F1">
        <w:rPr>
          <w:rFonts w:ascii="Times New Roman" w:hAnsi="Times New Roman"/>
          <w:bCs/>
          <w:color w:val="000000" w:themeColor="text1"/>
          <w:sz w:val="28"/>
          <w:szCs w:val="28"/>
          <w:lang w:val="kk-KZ"/>
        </w:rPr>
        <w:t xml:space="preserve"> </w:t>
      </w:r>
      <w:proofErr w:type="spellStart"/>
      <w:r w:rsidRPr="00B156F1">
        <w:rPr>
          <w:rFonts w:ascii="Times New Roman" w:hAnsi="Times New Roman"/>
          <w:bCs/>
          <w:color w:val="000000" w:themeColor="text1"/>
          <w:sz w:val="28"/>
          <w:szCs w:val="28"/>
          <w:lang w:val="kk-KZ"/>
        </w:rPr>
        <w:t>по</w:t>
      </w:r>
      <w:proofErr w:type="spellEnd"/>
      <w:r w:rsidRPr="00B156F1">
        <w:rPr>
          <w:rFonts w:ascii="Times New Roman" w:hAnsi="Times New Roman"/>
          <w:bCs/>
          <w:color w:val="000000" w:themeColor="text1"/>
          <w:sz w:val="28"/>
          <w:szCs w:val="28"/>
          <w:lang w:val="kk-KZ"/>
        </w:rPr>
        <w:t xml:space="preserve"> </w:t>
      </w:r>
      <w:proofErr w:type="spellStart"/>
      <w:r w:rsidRPr="00B156F1">
        <w:rPr>
          <w:rFonts w:ascii="Times New Roman" w:hAnsi="Times New Roman"/>
          <w:bCs/>
          <w:color w:val="000000" w:themeColor="text1"/>
          <w:sz w:val="28"/>
          <w:szCs w:val="28"/>
          <w:lang w:val="kk-KZ"/>
        </w:rPr>
        <w:t>данным</w:t>
      </w:r>
      <w:proofErr w:type="spellEnd"/>
      <w:r w:rsidRPr="00B156F1">
        <w:rPr>
          <w:rFonts w:ascii="Times New Roman" w:hAnsi="Times New Roman"/>
          <w:bCs/>
          <w:color w:val="000000" w:themeColor="text1"/>
          <w:sz w:val="28"/>
          <w:szCs w:val="28"/>
          <w:lang w:val="kk-KZ"/>
        </w:rPr>
        <w:t xml:space="preserve"> </w:t>
      </w:r>
      <w:proofErr w:type="spellStart"/>
      <w:r w:rsidRPr="00B156F1">
        <w:rPr>
          <w:rFonts w:ascii="Times New Roman" w:hAnsi="Times New Roman"/>
          <w:bCs/>
          <w:color w:val="000000" w:themeColor="text1"/>
          <w:sz w:val="28"/>
          <w:szCs w:val="28"/>
          <w:lang w:val="kk-KZ"/>
        </w:rPr>
        <w:t>расчетных</w:t>
      </w:r>
      <w:proofErr w:type="spellEnd"/>
      <w:r w:rsidRPr="00B156F1">
        <w:rPr>
          <w:rFonts w:ascii="Times New Roman" w:hAnsi="Times New Roman"/>
          <w:bCs/>
          <w:color w:val="000000" w:themeColor="text1"/>
          <w:sz w:val="28"/>
          <w:szCs w:val="28"/>
          <w:lang w:val="kk-KZ"/>
        </w:rPr>
        <w:t xml:space="preserve"> и </w:t>
      </w:r>
      <w:proofErr w:type="spellStart"/>
      <w:r w:rsidRPr="00B156F1">
        <w:rPr>
          <w:rFonts w:ascii="Times New Roman" w:hAnsi="Times New Roman"/>
          <w:bCs/>
          <w:color w:val="000000" w:themeColor="text1"/>
          <w:sz w:val="28"/>
          <w:szCs w:val="28"/>
          <w:lang w:val="kk-KZ"/>
        </w:rPr>
        <w:t>инстурментальных</w:t>
      </w:r>
      <w:proofErr w:type="spellEnd"/>
      <w:r w:rsidRPr="00B156F1">
        <w:rPr>
          <w:rFonts w:ascii="Times New Roman" w:hAnsi="Times New Roman"/>
          <w:bCs/>
          <w:color w:val="000000" w:themeColor="text1"/>
          <w:sz w:val="28"/>
          <w:szCs w:val="28"/>
          <w:lang w:val="kk-KZ"/>
        </w:rPr>
        <w:t xml:space="preserve"> </w:t>
      </w:r>
      <w:proofErr w:type="spellStart"/>
      <w:r w:rsidRPr="00B156F1">
        <w:rPr>
          <w:rFonts w:ascii="Times New Roman" w:hAnsi="Times New Roman"/>
          <w:bCs/>
          <w:color w:val="000000" w:themeColor="text1"/>
          <w:sz w:val="28"/>
          <w:szCs w:val="28"/>
          <w:lang w:val="kk-KZ"/>
        </w:rPr>
        <w:t>исследований</w:t>
      </w:r>
      <w:proofErr w:type="spellEnd"/>
      <w:r w:rsidRPr="00B156F1">
        <w:rPr>
          <w:rFonts w:ascii="Times New Roman" w:hAnsi="Times New Roman"/>
          <w:bCs/>
          <w:color w:val="000000" w:themeColor="text1"/>
          <w:sz w:val="28"/>
          <w:szCs w:val="28"/>
          <w:lang w:val="kk-KZ"/>
        </w:rPr>
        <w:t xml:space="preserve"> // Анализ </w:t>
      </w:r>
      <w:proofErr w:type="spellStart"/>
      <w:r w:rsidRPr="00B156F1">
        <w:rPr>
          <w:rFonts w:ascii="Times New Roman" w:hAnsi="Times New Roman"/>
          <w:bCs/>
          <w:color w:val="000000" w:themeColor="text1"/>
          <w:sz w:val="28"/>
          <w:szCs w:val="28"/>
          <w:lang w:val="kk-KZ"/>
        </w:rPr>
        <w:t>риска</w:t>
      </w:r>
      <w:proofErr w:type="spellEnd"/>
      <w:r w:rsidRPr="00B156F1">
        <w:rPr>
          <w:rFonts w:ascii="Times New Roman" w:hAnsi="Times New Roman"/>
          <w:bCs/>
          <w:color w:val="000000" w:themeColor="text1"/>
          <w:sz w:val="28"/>
          <w:szCs w:val="28"/>
          <w:lang w:val="kk-KZ"/>
        </w:rPr>
        <w:t xml:space="preserve"> </w:t>
      </w:r>
      <w:proofErr w:type="spellStart"/>
      <w:r w:rsidRPr="00B156F1">
        <w:rPr>
          <w:rFonts w:ascii="Times New Roman" w:hAnsi="Times New Roman"/>
          <w:bCs/>
          <w:color w:val="000000" w:themeColor="text1"/>
          <w:sz w:val="28"/>
          <w:szCs w:val="28"/>
          <w:lang w:val="kk-KZ"/>
        </w:rPr>
        <w:t>здоровью</w:t>
      </w:r>
      <w:proofErr w:type="spellEnd"/>
      <w:r w:rsidRPr="00B156F1">
        <w:rPr>
          <w:rFonts w:ascii="Times New Roman" w:hAnsi="Times New Roman"/>
          <w:bCs/>
          <w:color w:val="000000" w:themeColor="text1"/>
          <w:sz w:val="28"/>
          <w:szCs w:val="28"/>
          <w:lang w:val="kk-KZ"/>
        </w:rPr>
        <w:t>. – 2013г. - №1 – С.46-53.</w:t>
      </w:r>
    </w:p>
    <w:p w14:paraId="4B87EF35" w14:textId="77777777" w:rsidR="00B665BF" w:rsidRPr="00094747" w:rsidRDefault="00B665BF" w:rsidP="00B665BF">
      <w:pPr>
        <w:pStyle w:val="a3"/>
        <w:numPr>
          <w:ilvl w:val="0"/>
          <w:numId w:val="31"/>
        </w:numPr>
        <w:spacing w:after="0"/>
        <w:ind w:left="0" w:firstLine="709"/>
        <w:rPr>
          <w:rFonts w:ascii="Times New Roman" w:hAnsi="Times New Roman"/>
          <w:color w:val="000000" w:themeColor="text1"/>
          <w:sz w:val="28"/>
          <w:szCs w:val="28"/>
        </w:rPr>
      </w:pPr>
      <w:proofErr w:type="spellStart"/>
      <w:r w:rsidRPr="00094747">
        <w:rPr>
          <w:rFonts w:ascii="Times New Roman" w:hAnsi="Times New Roman"/>
          <w:bCs/>
          <w:iCs/>
          <w:color w:val="000000" w:themeColor="text1"/>
          <w:sz w:val="28"/>
          <w:szCs w:val="28"/>
        </w:rPr>
        <w:lastRenderedPageBreak/>
        <w:t>Джантуреева</w:t>
      </w:r>
      <w:proofErr w:type="spellEnd"/>
      <w:r w:rsidRPr="00094747">
        <w:rPr>
          <w:rFonts w:ascii="Times New Roman" w:hAnsi="Times New Roman"/>
          <w:color w:val="000000" w:themeColor="text1"/>
          <w:sz w:val="28"/>
          <w:szCs w:val="28"/>
        </w:rPr>
        <w:t xml:space="preserve"> </w:t>
      </w:r>
      <w:r w:rsidRPr="00094747">
        <w:rPr>
          <w:rFonts w:ascii="Times New Roman" w:hAnsi="Times New Roman"/>
          <w:bCs/>
          <w:iCs/>
          <w:color w:val="000000" w:themeColor="text1"/>
          <w:sz w:val="28"/>
          <w:szCs w:val="28"/>
        </w:rPr>
        <w:t>Э. Нефть и газ Казахстана. Запасы, добыча, инвестиции // K</w:t>
      </w:r>
      <w:proofErr w:type="spellStart"/>
      <w:r w:rsidRPr="00094747">
        <w:rPr>
          <w:rFonts w:ascii="Times New Roman" w:hAnsi="Times New Roman"/>
          <w:bCs/>
          <w:iCs/>
          <w:color w:val="000000" w:themeColor="text1"/>
          <w:sz w:val="28"/>
          <w:szCs w:val="28"/>
          <w:lang w:val="en-US"/>
        </w:rPr>
        <w:t>azakhstan</w:t>
      </w:r>
      <w:proofErr w:type="spellEnd"/>
      <w:r w:rsidRPr="00094747">
        <w:rPr>
          <w:rFonts w:ascii="Times New Roman" w:hAnsi="Times New Roman"/>
          <w:bCs/>
          <w:iCs/>
          <w:color w:val="000000" w:themeColor="text1"/>
          <w:sz w:val="28"/>
          <w:szCs w:val="28"/>
        </w:rPr>
        <w:t xml:space="preserve"> </w:t>
      </w:r>
      <w:r w:rsidRPr="00094747">
        <w:rPr>
          <w:rFonts w:ascii="Times New Roman" w:hAnsi="Times New Roman"/>
          <w:bCs/>
          <w:iCs/>
          <w:color w:val="000000" w:themeColor="text1"/>
          <w:sz w:val="28"/>
          <w:szCs w:val="28"/>
          <w:lang w:val="en-US"/>
        </w:rPr>
        <w:t>business</w:t>
      </w:r>
      <w:r w:rsidRPr="00094747">
        <w:rPr>
          <w:rFonts w:ascii="Times New Roman" w:hAnsi="Times New Roman"/>
          <w:bCs/>
          <w:iCs/>
          <w:color w:val="000000" w:themeColor="text1"/>
          <w:sz w:val="28"/>
          <w:szCs w:val="28"/>
        </w:rPr>
        <w:t xml:space="preserve"> </w:t>
      </w:r>
      <w:r w:rsidRPr="00094747">
        <w:rPr>
          <w:rFonts w:ascii="Times New Roman" w:hAnsi="Times New Roman"/>
          <w:bCs/>
          <w:iCs/>
          <w:color w:val="000000" w:themeColor="text1"/>
          <w:sz w:val="28"/>
          <w:szCs w:val="28"/>
          <w:lang w:val="en-US"/>
        </w:rPr>
        <w:t>magazine</w:t>
      </w:r>
      <w:r w:rsidRPr="00094747">
        <w:rPr>
          <w:rFonts w:ascii="Times New Roman" w:hAnsi="Times New Roman"/>
          <w:bCs/>
          <w:iCs/>
          <w:color w:val="000000" w:themeColor="text1"/>
          <w:sz w:val="28"/>
          <w:szCs w:val="28"/>
        </w:rPr>
        <w:t>. – 2010 год. - №4.</w:t>
      </w:r>
      <w:r w:rsidRPr="00094747">
        <w:rPr>
          <w:rFonts w:ascii="Times New Roman" w:hAnsi="Times New Roman"/>
          <w:color w:val="000000" w:themeColor="text1"/>
          <w:sz w:val="28"/>
          <w:szCs w:val="28"/>
        </w:rPr>
        <w:t xml:space="preserve"> </w:t>
      </w:r>
      <w:hyperlink r:id="rId46" w:history="1">
        <w:r w:rsidRPr="00094747">
          <w:rPr>
            <w:rStyle w:val="a6"/>
            <w:rFonts w:ascii="Times New Roman" w:hAnsi="Times New Roman"/>
            <w:bCs/>
            <w:iCs/>
            <w:color w:val="000000" w:themeColor="text1"/>
            <w:sz w:val="28"/>
            <w:szCs w:val="28"/>
            <w:u w:val="none"/>
          </w:rPr>
          <w:t>http://investkz.com/journals/74/774.html</w:t>
        </w:r>
      </w:hyperlink>
    </w:p>
    <w:p w14:paraId="38F09DA5" w14:textId="77777777" w:rsidR="00B665BF" w:rsidRPr="00094747" w:rsidRDefault="00B665BF" w:rsidP="00B665BF">
      <w:pPr>
        <w:pStyle w:val="a3"/>
        <w:numPr>
          <w:ilvl w:val="0"/>
          <w:numId w:val="31"/>
        </w:numPr>
        <w:spacing w:after="0"/>
        <w:ind w:left="0" w:firstLine="709"/>
        <w:rPr>
          <w:rFonts w:ascii="Times New Roman" w:hAnsi="Times New Roman"/>
          <w:color w:val="000000" w:themeColor="text1"/>
          <w:sz w:val="28"/>
          <w:szCs w:val="28"/>
        </w:rPr>
      </w:pPr>
      <w:proofErr w:type="spellStart"/>
      <w:r w:rsidRPr="00094747">
        <w:rPr>
          <w:rFonts w:ascii="Times New Roman" w:hAnsi="Times New Roman"/>
          <w:color w:val="000000" w:themeColor="text1"/>
          <w:sz w:val="28"/>
          <w:szCs w:val="28"/>
        </w:rPr>
        <w:t>Жолдакова</w:t>
      </w:r>
      <w:proofErr w:type="spellEnd"/>
      <w:r w:rsidRPr="00094747">
        <w:rPr>
          <w:rFonts w:ascii="Times New Roman" w:hAnsi="Times New Roman"/>
          <w:color w:val="000000" w:themeColor="text1"/>
          <w:sz w:val="28"/>
          <w:szCs w:val="28"/>
        </w:rPr>
        <w:t xml:space="preserve"> З.И., Беляева Н.И. Опасность загрязнения водных объектов при нефтедобыче // Гигиена и санитария. – 2015. – Т.94. – С.28-31.                                                                                                                                                                                                                                                                    </w:t>
      </w:r>
    </w:p>
    <w:p w14:paraId="01DC912C" w14:textId="77777777" w:rsidR="00B665BF" w:rsidRPr="00094747" w:rsidRDefault="00B665BF" w:rsidP="00B665BF">
      <w:pPr>
        <w:pStyle w:val="a3"/>
        <w:numPr>
          <w:ilvl w:val="0"/>
          <w:numId w:val="31"/>
        </w:numPr>
        <w:spacing w:after="0"/>
        <w:ind w:left="0" w:firstLine="709"/>
        <w:rPr>
          <w:rFonts w:ascii="Times New Roman" w:hAnsi="Times New Roman"/>
          <w:color w:val="000000" w:themeColor="text1"/>
          <w:sz w:val="28"/>
          <w:szCs w:val="28"/>
        </w:rPr>
      </w:pPr>
      <w:proofErr w:type="spellStart"/>
      <w:r w:rsidRPr="00094747">
        <w:rPr>
          <w:rFonts w:ascii="Times New Roman" w:hAnsi="Times New Roman"/>
          <w:color w:val="000000" w:themeColor="text1"/>
          <w:sz w:val="28"/>
          <w:szCs w:val="28"/>
        </w:rPr>
        <w:t>Гимранова</w:t>
      </w:r>
      <w:proofErr w:type="spellEnd"/>
      <w:r w:rsidRPr="00094747">
        <w:rPr>
          <w:rFonts w:ascii="Times New Roman" w:hAnsi="Times New Roman"/>
          <w:color w:val="000000" w:themeColor="text1"/>
          <w:sz w:val="28"/>
          <w:szCs w:val="28"/>
        </w:rPr>
        <w:t xml:space="preserve"> Г.Г., Бакирова А.Б. и др. Заболевания костно-мышечной и периферической нервной систем у нефтяников в условиях сочетанного воздействия вибрации и тяжести трудового процесса // Гигиена и санитария. – 2017г. - № 96(6). – С. 552-555. </w:t>
      </w:r>
    </w:p>
    <w:p w14:paraId="05B9EA61" w14:textId="77777777" w:rsidR="00B665BF" w:rsidRPr="00094747" w:rsidRDefault="00900387" w:rsidP="00B665BF">
      <w:pPr>
        <w:pStyle w:val="a3"/>
        <w:numPr>
          <w:ilvl w:val="0"/>
          <w:numId w:val="31"/>
        </w:numPr>
        <w:spacing w:after="0"/>
        <w:ind w:left="0" w:firstLine="709"/>
        <w:rPr>
          <w:rFonts w:ascii="Times New Roman" w:hAnsi="Times New Roman"/>
          <w:color w:val="000000" w:themeColor="text1"/>
          <w:sz w:val="28"/>
          <w:szCs w:val="28"/>
        </w:rPr>
      </w:pPr>
      <w:hyperlink r:id="rId47" w:history="1">
        <w:proofErr w:type="spellStart"/>
        <w:r w:rsidR="00B665BF" w:rsidRPr="00094747">
          <w:rPr>
            <w:rStyle w:val="a6"/>
            <w:rFonts w:ascii="Times New Roman" w:hAnsi="Times New Roman"/>
            <w:color w:val="000000" w:themeColor="text1"/>
            <w:sz w:val="28"/>
            <w:szCs w:val="28"/>
            <w:u w:val="none"/>
            <w:lang w:val="en-US"/>
          </w:rPr>
          <w:t>Romieu</w:t>
        </w:r>
        <w:proofErr w:type="spellEnd"/>
        <w:r w:rsidR="00B665BF" w:rsidRPr="00094747">
          <w:rPr>
            <w:rStyle w:val="a6"/>
            <w:rFonts w:ascii="Times New Roman" w:hAnsi="Times New Roman"/>
            <w:color w:val="000000" w:themeColor="text1"/>
            <w:sz w:val="28"/>
            <w:szCs w:val="28"/>
            <w:u w:val="none"/>
            <w:lang w:val="en-US"/>
          </w:rPr>
          <w:t xml:space="preserve"> I</w:t>
        </w:r>
      </w:hyperlink>
      <w:r w:rsidR="00B665BF" w:rsidRPr="00094747">
        <w:rPr>
          <w:rFonts w:ascii="Times New Roman" w:hAnsi="Times New Roman"/>
          <w:color w:val="000000" w:themeColor="text1"/>
          <w:sz w:val="28"/>
          <w:szCs w:val="28"/>
          <w:lang w:val="en-US"/>
        </w:rPr>
        <w:t>, </w:t>
      </w:r>
      <w:proofErr w:type="spellStart"/>
      <w:r w:rsidR="00866EFB">
        <w:fldChar w:fldCharType="begin"/>
      </w:r>
      <w:r w:rsidR="00866EFB" w:rsidRPr="00215B31">
        <w:rPr>
          <w:lang w:val="en-US"/>
        </w:rPr>
        <w:instrText xml:space="preserve"> HYPERLINK "https://www.ncbi.nlm.nih.gov/pubmed/?term=Weitzenfeld%20H%5BAuthor%5D&amp;cauthor=true&amp;cauthor_uid=2238696" </w:instrText>
      </w:r>
      <w:r w:rsidR="00866EFB">
        <w:fldChar w:fldCharType="separate"/>
      </w:r>
      <w:r w:rsidR="00B665BF" w:rsidRPr="00094747">
        <w:rPr>
          <w:rStyle w:val="a6"/>
          <w:rFonts w:ascii="Times New Roman" w:hAnsi="Times New Roman"/>
          <w:color w:val="000000" w:themeColor="text1"/>
          <w:sz w:val="28"/>
          <w:szCs w:val="28"/>
          <w:u w:val="none"/>
          <w:lang w:val="en-US"/>
        </w:rPr>
        <w:t>Weitzenfeld</w:t>
      </w:r>
      <w:proofErr w:type="spellEnd"/>
      <w:r w:rsidR="00B665BF" w:rsidRPr="00094747">
        <w:rPr>
          <w:rStyle w:val="a6"/>
          <w:rFonts w:ascii="Times New Roman" w:hAnsi="Times New Roman"/>
          <w:color w:val="000000" w:themeColor="text1"/>
          <w:sz w:val="28"/>
          <w:szCs w:val="28"/>
          <w:u w:val="none"/>
          <w:lang w:val="en-US"/>
        </w:rPr>
        <w:t xml:space="preserve"> H</w:t>
      </w:r>
      <w:r w:rsidR="00866EFB">
        <w:rPr>
          <w:rStyle w:val="a6"/>
          <w:rFonts w:ascii="Times New Roman" w:hAnsi="Times New Roman"/>
          <w:color w:val="000000" w:themeColor="text1"/>
          <w:sz w:val="28"/>
          <w:szCs w:val="28"/>
          <w:u w:val="none"/>
          <w:lang w:val="en-US"/>
        </w:rPr>
        <w:fldChar w:fldCharType="end"/>
      </w:r>
      <w:r w:rsidR="00B665BF" w:rsidRPr="00094747">
        <w:rPr>
          <w:rFonts w:ascii="Times New Roman" w:hAnsi="Times New Roman"/>
          <w:color w:val="000000" w:themeColor="text1"/>
          <w:sz w:val="28"/>
          <w:szCs w:val="28"/>
          <w:lang w:val="en-US"/>
        </w:rPr>
        <w:t>, </w:t>
      </w:r>
      <w:hyperlink r:id="rId48" w:history="1">
        <w:r w:rsidR="00B665BF" w:rsidRPr="00094747">
          <w:rPr>
            <w:rStyle w:val="a6"/>
            <w:rFonts w:ascii="Times New Roman" w:hAnsi="Times New Roman"/>
            <w:color w:val="000000" w:themeColor="text1"/>
            <w:sz w:val="28"/>
            <w:szCs w:val="28"/>
            <w:u w:val="none"/>
            <w:lang w:val="en-US"/>
          </w:rPr>
          <w:t>Finkelman J</w:t>
        </w:r>
      </w:hyperlink>
      <w:r w:rsidR="00B665BF" w:rsidRPr="00094747">
        <w:rPr>
          <w:rFonts w:ascii="Times New Roman" w:hAnsi="Times New Roman"/>
          <w:color w:val="000000" w:themeColor="text1"/>
          <w:sz w:val="28"/>
          <w:szCs w:val="28"/>
          <w:lang w:val="en-US"/>
        </w:rPr>
        <w:t>. Urban air pollution in Latin America and the</w:t>
      </w:r>
      <w:r w:rsidR="00B665BF">
        <w:rPr>
          <w:rFonts w:ascii="Times New Roman" w:hAnsi="Times New Roman"/>
          <w:color w:val="000000" w:themeColor="text1"/>
          <w:sz w:val="28"/>
          <w:szCs w:val="28"/>
          <w:lang w:val="en-US"/>
        </w:rPr>
        <w:t xml:space="preserve"> Caribbean: health perspectives </w:t>
      </w:r>
      <w:r w:rsidR="00B665BF" w:rsidRPr="0081166B">
        <w:rPr>
          <w:rFonts w:ascii="Times New Roman" w:hAnsi="Times New Roman"/>
          <w:color w:val="000000" w:themeColor="text1"/>
          <w:sz w:val="28"/>
          <w:szCs w:val="28"/>
          <w:lang w:val="en-US"/>
        </w:rPr>
        <w:t>//</w:t>
      </w:r>
      <w:r w:rsidR="00B665BF" w:rsidRPr="00094747">
        <w:rPr>
          <w:rFonts w:ascii="Times New Roman" w:hAnsi="Times New Roman"/>
          <w:color w:val="000000" w:themeColor="text1"/>
          <w:sz w:val="28"/>
          <w:szCs w:val="28"/>
          <w:lang w:val="en-US"/>
        </w:rPr>
        <w:t xml:space="preserve"> </w:t>
      </w:r>
      <w:hyperlink r:id="rId49" w:tooltip="World health statistics quarterly. Rapport trimestriel de statistiques sanitaires mondiales." w:history="1">
        <w:r w:rsidR="00B665BF" w:rsidRPr="00094747">
          <w:rPr>
            <w:rStyle w:val="a6"/>
            <w:rFonts w:ascii="Times New Roman" w:hAnsi="Times New Roman"/>
            <w:color w:val="000000" w:themeColor="text1"/>
            <w:sz w:val="28"/>
            <w:szCs w:val="28"/>
            <w:u w:val="none"/>
            <w:lang w:val="en-US"/>
          </w:rPr>
          <w:t>World </w:t>
        </w:r>
        <w:r w:rsidR="00B665BF" w:rsidRPr="00094747">
          <w:rPr>
            <w:rStyle w:val="highlight"/>
            <w:rFonts w:ascii="Times New Roman" w:hAnsi="Times New Roman"/>
            <w:color w:val="000000" w:themeColor="text1"/>
            <w:sz w:val="28"/>
            <w:szCs w:val="28"/>
            <w:lang w:val="en-US"/>
          </w:rPr>
          <w:t>Health</w:t>
        </w:r>
        <w:r w:rsidR="00B665BF" w:rsidRPr="00094747">
          <w:rPr>
            <w:rStyle w:val="a6"/>
            <w:rFonts w:ascii="Times New Roman" w:hAnsi="Times New Roman"/>
            <w:color w:val="000000" w:themeColor="text1"/>
            <w:sz w:val="28"/>
            <w:szCs w:val="28"/>
            <w:u w:val="none"/>
            <w:lang w:val="en-US"/>
          </w:rPr>
          <w:t> Stat</w:t>
        </w:r>
        <w:r w:rsidR="00B665BF" w:rsidRPr="0081166B">
          <w:rPr>
            <w:rStyle w:val="a6"/>
            <w:rFonts w:ascii="Times New Roman" w:hAnsi="Times New Roman"/>
            <w:color w:val="000000" w:themeColor="text1"/>
            <w:sz w:val="28"/>
            <w:szCs w:val="28"/>
            <w:u w:val="none"/>
            <w:lang w:val="en-US"/>
          </w:rPr>
          <w:t xml:space="preserve"> </w:t>
        </w:r>
        <w:r w:rsidR="00B665BF" w:rsidRPr="00094747">
          <w:rPr>
            <w:rStyle w:val="a6"/>
            <w:rFonts w:ascii="Times New Roman" w:hAnsi="Times New Roman"/>
            <w:color w:val="000000" w:themeColor="text1"/>
            <w:sz w:val="28"/>
            <w:szCs w:val="28"/>
            <w:u w:val="none"/>
            <w:lang w:val="en-US"/>
          </w:rPr>
          <w:t>Q</w:t>
        </w:r>
        <w:r w:rsidR="00B665BF" w:rsidRPr="0081166B">
          <w:rPr>
            <w:rStyle w:val="a6"/>
            <w:rFonts w:ascii="Times New Roman" w:hAnsi="Times New Roman"/>
            <w:color w:val="000000" w:themeColor="text1"/>
            <w:sz w:val="28"/>
            <w:szCs w:val="28"/>
            <w:u w:val="none"/>
            <w:lang w:val="en-US"/>
          </w:rPr>
          <w:t>.</w:t>
        </w:r>
      </w:hyperlink>
      <w:r w:rsidR="00B665BF" w:rsidRPr="0081166B">
        <w:rPr>
          <w:rStyle w:val="a6"/>
          <w:rFonts w:ascii="Times New Roman" w:hAnsi="Times New Roman"/>
          <w:color w:val="000000" w:themeColor="text1"/>
          <w:sz w:val="28"/>
          <w:szCs w:val="28"/>
          <w:u w:val="none"/>
          <w:lang w:val="en-US"/>
        </w:rPr>
        <w:t xml:space="preserve"> </w:t>
      </w:r>
      <w:r w:rsidR="00B665BF" w:rsidRPr="00094747">
        <w:rPr>
          <w:rStyle w:val="a6"/>
          <w:rFonts w:ascii="Times New Roman" w:hAnsi="Times New Roman"/>
          <w:color w:val="000000" w:themeColor="text1"/>
          <w:sz w:val="28"/>
          <w:szCs w:val="28"/>
          <w:u w:val="none"/>
        </w:rPr>
        <w:t xml:space="preserve">– </w:t>
      </w:r>
      <w:r w:rsidR="00B665BF" w:rsidRPr="00094747">
        <w:rPr>
          <w:rFonts w:ascii="Times New Roman" w:hAnsi="Times New Roman"/>
          <w:color w:val="000000" w:themeColor="text1"/>
          <w:sz w:val="28"/>
          <w:szCs w:val="28"/>
        </w:rPr>
        <w:t xml:space="preserve">1990. – 43 (3). – </w:t>
      </w:r>
      <w:r w:rsidR="00B665BF" w:rsidRPr="00094747">
        <w:rPr>
          <w:rFonts w:ascii="Times New Roman" w:hAnsi="Times New Roman"/>
          <w:color w:val="000000" w:themeColor="text1"/>
          <w:sz w:val="28"/>
          <w:szCs w:val="28"/>
          <w:lang w:val="en-US"/>
        </w:rPr>
        <w:t>P</w:t>
      </w:r>
      <w:r w:rsidR="00B665BF" w:rsidRPr="00094747">
        <w:rPr>
          <w:rFonts w:ascii="Times New Roman" w:hAnsi="Times New Roman"/>
          <w:color w:val="000000" w:themeColor="text1"/>
          <w:sz w:val="28"/>
          <w:szCs w:val="28"/>
        </w:rPr>
        <w:t>. 153-167.</w:t>
      </w:r>
    </w:p>
    <w:p w14:paraId="486130DB" w14:textId="77777777" w:rsidR="00B665BF" w:rsidRPr="00094747" w:rsidRDefault="00B665BF" w:rsidP="00B665BF">
      <w:pPr>
        <w:pStyle w:val="a3"/>
        <w:numPr>
          <w:ilvl w:val="0"/>
          <w:numId w:val="31"/>
        </w:numPr>
        <w:spacing w:after="0"/>
        <w:ind w:left="0" w:firstLine="709"/>
        <w:rPr>
          <w:rFonts w:ascii="Times New Roman" w:hAnsi="Times New Roman"/>
          <w:color w:val="000000" w:themeColor="text1"/>
          <w:sz w:val="28"/>
          <w:szCs w:val="28"/>
        </w:rPr>
      </w:pPr>
      <w:r w:rsidRPr="00094747">
        <w:rPr>
          <w:rFonts w:ascii="Times New Roman" w:hAnsi="Times New Roman"/>
          <w:color w:val="000000" w:themeColor="text1"/>
          <w:sz w:val="28"/>
          <w:szCs w:val="28"/>
        </w:rPr>
        <w:t xml:space="preserve">Зайцева Н.В., Устинова О.Ю., Землянова М.А., Маклакова О.А. Научно-методические подходы к обоснованию и организации профилактической помощи детям с заболеваниями органов дыхания, ассоциированными с воздействием химических факторов среды обитания // Гигиена и санитария. – 2014. - №6. – С.104-108. </w:t>
      </w:r>
    </w:p>
    <w:p w14:paraId="539C1312" w14:textId="77777777" w:rsidR="00B665BF" w:rsidRPr="00094747" w:rsidRDefault="00B665BF" w:rsidP="00B665BF">
      <w:pPr>
        <w:pStyle w:val="a3"/>
        <w:numPr>
          <w:ilvl w:val="0"/>
          <w:numId w:val="31"/>
        </w:numPr>
        <w:spacing w:after="0"/>
        <w:ind w:left="0" w:firstLine="709"/>
        <w:rPr>
          <w:rFonts w:ascii="Times New Roman" w:hAnsi="Times New Roman"/>
          <w:color w:val="000000" w:themeColor="text1"/>
          <w:sz w:val="28"/>
          <w:szCs w:val="28"/>
        </w:rPr>
      </w:pPr>
      <w:r w:rsidRPr="00094747">
        <w:rPr>
          <w:rFonts w:ascii="Times New Roman" w:hAnsi="Times New Roman"/>
          <w:color w:val="000000" w:themeColor="text1"/>
          <w:sz w:val="28"/>
          <w:szCs w:val="28"/>
        </w:rPr>
        <w:t xml:space="preserve">Зайцева Н. В., Устинова О.Ю., Землянова М. А. Медико-профилактические технологии управления риском нарушений здоровья, ассоциированных с воздействием факторов среды обитания // </w:t>
      </w:r>
      <w:hyperlink r:id="rId50" w:history="1">
        <w:r w:rsidRPr="00094747">
          <w:rPr>
            <w:rStyle w:val="a6"/>
            <w:rFonts w:ascii="Times New Roman" w:hAnsi="Times New Roman"/>
            <w:color w:val="000000" w:themeColor="text1"/>
            <w:sz w:val="28"/>
            <w:szCs w:val="28"/>
            <w:u w:val="none"/>
            <w:bdr w:val="none" w:sz="0" w:space="0" w:color="auto" w:frame="1"/>
          </w:rPr>
          <w:t>Гигиена и санитария</w:t>
        </w:r>
      </w:hyperlink>
      <w:r w:rsidRPr="00094747">
        <w:rPr>
          <w:rFonts w:ascii="Times New Roman" w:hAnsi="Times New Roman"/>
          <w:color w:val="000000" w:themeColor="text1"/>
          <w:sz w:val="28"/>
          <w:szCs w:val="28"/>
        </w:rPr>
        <w:t>. – 2015. - №2. – С.109-114.</w:t>
      </w:r>
    </w:p>
    <w:p w14:paraId="25947C12" w14:textId="77777777" w:rsidR="00B665BF" w:rsidRPr="00094747" w:rsidRDefault="00B665BF" w:rsidP="00B665BF">
      <w:pPr>
        <w:pStyle w:val="a3"/>
        <w:numPr>
          <w:ilvl w:val="0"/>
          <w:numId w:val="31"/>
        </w:numPr>
        <w:spacing w:after="0"/>
        <w:ind w:left="0" w:firstLine="709"/>
        <w:rPr>
          <w:rFonts w:ascii="Times New Roman" w:hAnsi="Times New Roman"/>
          <w:color w:val="000000" w:themeColor="text1"/>
          <w:sz w:val="28"/>
          <w:szCs w:val="28"/>
        </w:rPr>
      </w:pPr>
      <w:r w:rsidRPr="00094747">
        <w:rPr>
          <w:rFonts w:ascii="Times New Roman" w:hAnsi="Times New Roman"/>
          <w:color w:val="000000" w:themeColor="text1"/>
          <w:sz w:val="28"/>
          <w:szCs w:val="28"/>
        </w:rPr>
        <w:t xml:space="preserve">Мешков Н.А. </w:t>
      </w:r>
      <w:proofErr w:type="spellStart"/>
      <w:r w:rsidRPr="00094747">
        <w:rPr>
          <w:rFonts w:ascii="Times New Roman" w:hAnsi="Times New Roman"/>
          <w:color w:val="000000" w:themeColor="text1"/>
          <w:sz w:val="28"/>
          <w:szCs w:val="28"/>
        </w:rPr>
        <w:t>Эпидемологический</w:t>
      </w:r>
      <w:proofErr w:type="spellEnd"/>
      <w:r w:rsidRPr="00094747">
        <w:rPr>
          <w:rFonts w:ascii="Times New Roman" w:hAnsi="Times New Roman"/>
          <w:color w:val="000000" w:themeColor="text1"/>
          <w:sz w:val="28"/>
          <w:szCs w:val="28"/>
        </w:rPr>
        <w:t xml:space="preserve"> анализ динамики и структуры смертности населения города Томска от злокачественных новообразований // Гигиена и санитария. – 2014. - №1. – С.25-30.</w:t>
      </w:r>
    </w:p>
    <w:p w14:paraId="4C6892E8" w14:textId="77777777" w:rsidR="00B665BF" w:rsidRPr="00094747" w:rsidRDefault="00B665BF" w:rsidP="00B665BF">
      <w:pPr>
        <w:pStyle w:val="a3"/>
        <w:numPr>
          <w:ilvl w:val="0"/>
          <w:numId w:val="31"/>
        </w:numPr>
        <w:spacing w:after="0"/>
        <w:ind w:left="0" w:firstLine="709"/>
        <w:rPr>
          <w:rFonts w:ascii="Times New Roman" w:hAnsi="Times New Roman"/>
          <w:color w:val="000000" w:themeColor="text1"/>
          <w:sz w:val="28"/>
          <w:szCs w:val="28"/>
        </w:rPr>
      </w:pPr>
      <w:r w:rsidRPr="00094747">
        <w:rPr>
          <w:rFonts w:ascii="Times New Roman" w:hAnsi="Times New Roman"/>
          <w:color w:val="000000" w:themeColor="text1"/>
          <w:sz w:val="28"/>
          <w:szCs w:val="28"/>
        </w:rPr>
        <w:t xml:space="preserve">Работа по систематизации и обобщению данных для Национального доклада проведена Республиканским государственным предприятием на праве хозяйственного ведения «Информационно-аналитический центр охраны окружающей среды» Министерства энергетики Республики Казахстан. </w:t>
      </w:r>
      <w:hyperlink r:id="rId51" w:history="1">
        <w:r w:rsidRPr="00094747">
          <w:rPr>
            <w:rStyle w:val="a6"/>
            <w:rFonts w:ascii="Times New Roman" w:hAnsi="Times New Roman"/>
            <w:color w:val="000000" w:themeColor="text1"/>
            <w:sz w:val="28"/>
            <w:szCs w:val="28"/>
            <w:u w:val="none"/>
            <w:lang w:val="en-US"/>
          </w:rPr>
          <w:t>http</w:t>
        </w:r>
        <w:r w:rsidRPr="00094747">
          <w:rPr>
            <w:rStyle w:val="a6"/>
            <w:rFonts w:ascii="Times New Roman" w:hAnsi="Times New Roman"/>
            <w:color w:val="000000" w:themeColor="text1"/>
            <w:sz w:val="28"/>
            <w:szCs w:val="28"/>
            <w:u w:val="none"/>
          </w:rPr>
          <w:t>://</w:t>
        </w:r>
        <w:proofErr w:type="spellStart"/>
        <w:r w:rsidRPr="00094747">
          <w:rPr>
            <w:rStyle w:val="a6"/>
            <w:rFonts w:ascii="Times New Roman" w:hAnsi="Times New Roman"/>
            <w:color w:val="000000" w:themeColor="text1"/>
            <w:sz w:val="28"/>
            <w:szCs w:val="28"/>
            <w:u w:val="none"/>
            <w:lang w:val="en-US"/>
          </w:rPr>
          <w:t>doklad</w:t>
        </w:r>
        <w:proofErr w:type="spellEnd"/>
        <w:r w:rsidRPr="00094747">
          <w:rPr>
            <w:rStyle w:val="a6"/>
            <w:rFonts w:ascii="Times New Roman" w:hAnsi="Times New Roman"/>
            <w:color w:val="000000" w:themeColor="text1"/>
            <w:sz w:val="28"/>
            <w:szCs w:val="28"/>
            <w:u w:val="none"/>
          </w:rPr>
          <w:t>.</w:t>
        </w:r>
        <w:proofErr w:type="spellStart"/>
        <w:r w:rsidRPr="00094747">
          <w:rPr>
            <w:rStyle w:val="a6"/>
            <w:rFonts w:ascii="Times New Roman" w:hAnsi="Times New Roman"/>
            <w:color w:val="000000" w:themeColor="text1"/>
            <w:sz w:val="28"/>
            <w:szCs w:val="28"/>
            <w:u w:val="none"/>
            <w:lang w:val="en-US"/>
          </w:rPr>
          <w:t>ecogosfond</w:t>
        </w:r>
        <w:proofErr w:type="spellEnd"/>
        <w:r w:rsidRPr="00094747">
          <w:rPr>
            <w:rStyle w:val="a6"/>
            <w:rFonts w:ascii="Times New Roman" w:hAnsi="Times New Roman"/>
            <w:color w:val="000000" w:themeColor="text1"/>
            <w:sz w:val="28"/>
            <w:szCs w:val="28"/>
            <w:u w:val="none"/>
          </w:rPr>
          <w:t>.</w:t>
        </w:r>
        <w:proofErr w:type="spellStart"/>
        <w:r w:rsidRPr="00094747">
          <w:rPr>
            <w:rStyle w:val="a6"/>
            <w:rFonts w:ascii="Times New Roman" w:hAnsi="Times New Roman"/>
            <w:color w:val="000000" w:themeColor="text1"/>
            <w:sz w:val="28"/>
            <w:szCs w:val="28"/>
            <w:u w:val="none"/>
            <w:lang w:val="en-US"/>
          </w:rPr>
          <w:t>kz</w:t>
        </w:r>
        <w:proofErr w:type="spellEnd"/>
        <w:r w:rsidRPr="00094747">
          <w:rPr>
            <w:rStyle w:val="a6"/>
            <w:rFonts w:ascii="Times New Roman" w:hAnsi="Times New Roman"/>
            <w:color w:val="000000" w:themeColor="text1"/>
            <w:sz w:val="28"/>
            <w:szCs w:val="28"/>
            <w:u w:val="none"/>
          </w:rPr>
          <w:t>/</w:t>
        </w:r>
      </w:hyperlink>
      <w:r>
        <w:rPr>
          <w:rStyle w:val="a6"/>
          <w:rFonts w:ascii="Times New Roman" w:hAnsi="Times New Roman"/>
          <w:color w:val="000000" w:themeColor="text1"/>
          <w:sz w:val="28"/>
          <w:szCs w:val="28"/>
          <w:u w:val="none"/>
        </w:rPr>
        <w:t xml:space="preserve"> </w:t>
      </w:r>
      <w:r w:rsidRPr="00094747">
        <w:rPr>
          <w:rFonts w:ascii="Times New Roman" w:hAnsi="Times New Roman"/>
          <w:color w:val="000000" w:themeColor="text1"/>
          <w:sz w:val="28"/>
          <w:szCs w:val="28"/>
        </w:rPr>
        <w:t xml:space="preserve"> </w:t>
      </w:r>
    </w:p>
    <w:p w14:paraId="62D8BC59" w14:textId="77777777" w:rsidR="00B665BF" w:rsidRPr="00094747" w:rsidRDefault="00900387" w:rsidP="00B665BF">
      <w:pPr>
        <w:pStyle w:val="a3"/>
        <w:numPr>
          <w:ilvl w:val="0"/>
          <w:numId w:val="31"/>
        </w:numPr>
        <w:spacing w:after="0"/>
        <w:ind w:left="0" w:firstLine="709"/>
        <w:rPr>
          <w:rFonts w:ascii="Times New Roman" w:hAnsi="Times New Roman"/>
          <w:color w:val="000000" w:themeColor="text1"/>
          <w:sz w:val="28"/>
          <w:szCs w:val="28"/>
          <w:lang w:val="en-US"/>
        </w:rPr>
      </w:pPr>
      <w:hyperlink r:id="rId52" w:tooltip="Показатьсведенияобавторе" w:history="1">
        <w:r w:rsidR="00B665BF" w:rsidRPr="00094747">
          <w:rPr>
            <w:rFonts w:ascii="Times New Roman" w:hAnsi="Times New Roman"/>
            <w:color w:val="000000" w:themeColor="text1"/>
            <w:sz w:val="28"/>
            <w:szCs w:val="28"/>
            <w:lang w:val="en-US"/>
          </w:rPr>
          <w:t>Talbott, E.O.</w:t>
        </w:r>
      </w:hyperlink>
      <w:r w:rsidR="00B665BF" w:rsidRPr="00094747">
        <w:rPr>
          <w:rFonts w:ascii="Times New Roman" w:hAnsi="Times New Roman"/>
          <w:color w:val="000000" w:themeColor="text1"/>
          <w:sz w:val="28"/>
          <w:szCs w:val="28"/>
          <w:lang w:val="en-US"/>
        </w:rPr>
        <w:t>, </w:t>
      </w:r>
      <w:hyperlink r:id="rId53" w:tooltip="Показать сведения об авторе" w:history="1">
        <w:r w:rsidR="00B665BF" w:rsidRPr="00094747">
          <w:rPr>
            <w:rFonts w:ascii="Times New Roman" w:hAnsi="Times New Roman"/>
            <w:color w:val="000000" w:themeColor="text1"/>
            <w:sz w:val="28"/>
            <w:szCs w:val="28"/>
            <w:lang w:val="en-US"/>
          </w:rPr>
          <w:t>Day, R.D.</w:t>
        </w:r>
      </w:hyperlink>
      <w:r w:rsidR="00B665BF" w:rsidRPr="00094747">
        <w:rPr>
          <w:rFonts w:ascii="Times New Roman" w:hAnsi="Times New Roman"/>
          <w:color w:val="000000" w:themeColor="text1"/>
          <w:sz w:val="28"/>
          <w:szCs w:val="28"/>
          <w:lang w:val="en-US"/>
        </w:rPr>
        <w:t>, </w:t>
      </w:r>
      <w:hyperlink r:id="rId54" w:tooltip="Показать сведения об авторе" w:history="1">
        <w:r w:rsidR="00B665BF" w:rsidRPr="00094747">
          <w:rPr>
            <w:rFonts w:ascii="Times New Roman" w:hAnsi="Times New Roman"/>
            <w:color w:val="000000" w:themeColor="text1"/>
            <w:sz w:val="28"/>
            <w:szCs w:val="28"/>
            <w:lang w:val="en-US"/>
          </w:rPr>
          <w:t>Marsh, G.M.</w:t>
        </w:r>
      </w:hyperlink>
      <w:r w:rsidR="00B665BF" w:rsidRPr="00094747">
        <w:rPr>
          <w:rFonts w:ascii="Times New Roman" w:hAnsi="Times New Roman"/>
          <w:color w:val="000000" w:themeColor="text1"/>
          <w:sz w:val="28"/>
          <w:szCs w:val="28"/>
          <w:lang w:val="en-US"/>
        </w:rPr>
        <w:t>, </w:t>
      </w:r>
      <w:hyperlink r:id="rId55" w:tooltip="Показать сведения об авторе" w:history="1">
        <w:r w:rsidR="00B665BF" w:rsidRPr="00094747">
          <w:rPr>
            <w:rFonts w:ascii="Times New Roman" w:hAnsi="Times New Roman"/>
            <w:color w:val="000000" w:themeColor="text1"/>
            <w:sz w:val="28"/>
            <w:szCs w:val="28"/>
            <w:lang w:val="en-US"/>
          </w:rPr>
          <w:t>McKenna, M.</w:t>
        </w:r>
      </w:hyperlink>
      <w:r w:rsidR="00B665BF" w:rsidRPr="00094747">
        <w:rPr>
          <w:rFonts w:ascii="Times New Roman" w:hAnsi="Times New Roman"/>
          <w:color w:val="000000" w:themeColor="text1"/>
          <w:sz w:val="28"/>
          <w:szCs w:val="28"/>
          <w:lang w:val="en-US"/>
        </w:rPr>
        <w:t>, </w:t>
      </w:r>
      <w:hyperlink r:id="rId56" w:tooltip="Показать сведения об авторе" w:history="1">
        <w:r w:rsidR="00B665BF" w:rsidRPr="00094747">
          <w:rPr>
            <w:rFonts w:ascii="Times New Roman" w:hAnsi="Times New Roman"/>
            <w:color w:val="000000" w:themeColor="text1"/>
            <w:sz w:val="28"/>
            <w:szCs w:val="28"/>
            <w:lang w:val="en-US"/>
          </w:rPr>
          <w:t>Case, B.W.</w:t>
        </w:r>
      </w:hyperlink>
      <w:r w:rsidR="00B665BF" w:rsidRPr="00094747">
        <w:rPr>
          <w:rFonts w:ascii="Times New Roman" w:hAnsi="Times New Roman"/>
          <w:color w:val="000000" w:themeColor="text1"/>
          <w:sz w:val="28"/>
          <w:szCs w:val="28"/>
          <w:lang w:val="kk-KZ"/>
        </w:rPr>
        <w:t xml:space="preserve">, </w:t>
      </w:r>
      <w:hyperlink r:id="rId57" w:tooltip="Показатьсведенияодокументе" w:history="1">
        <w:r w:rsidR="00B665BF" w:rsidRPr="00094747">
          <w:rPr>
            <w:rFonts w:ascii="Times New Roman" w:hAnsi="Times New Roman"/>
            <w:color w:val="000000" w:themeColor="text1"/>
            <w:sz w:val="28"/>
            <w:szCs w:val="28"/>
            <w:lang w:val="en-US"/>
          </w:rPr>
          <w:t>Trends in cancer mortality in Kanawha County, West Virginia, 1950-1984</w:t>
        </w:r>
      </w:hyperlink>
      <w:r w:rsidR="00B665BF" w:rsidRPr="00094747">
        <w:rPr>
          <w:rFonts w:ascii="Times New Roman" w:hAnsi="Times New Roman"/>
          <w:color w:val="000000" w:themeColor="text1"/>
          <w:sz w:val="28"/>
          <w:szCs w:val="28"/>
          <w:lang w:val="kk-KZ"/>
        </w:rPr>
        <w:t xml:space="preserve"> // </w:t>
      </w:r>
      <w:hyperlink r:id="rId58" w:tooltip="Показатьсведенияоназванииисточника" w:history="1">
        <w:r w:rsidR="00B665BF" w:rsidRPr="00094747">
          <w:rPr>
            <w:rFonts w:ascii="Times New Roman" w:hAnsi="Times New Roman"/>
            <w:color w:val="000000" w:themeColor="text1"/>
            <w:sz w:val="28"/>
            <w:szCs w:val="28"/>
            <w:lang w:val="en-US"/>
          </w:rPr>
          <w:t>Science of the Total Environment, The</w:t>
        </w:r>
      </w:hyperlink>
      <w:r w:rsidR="00B665BF" w:rsidRPr="00094747">
        <w:rPr>
          <w:rFonts w:ascii="Times New Roman" w:hAnsi="Times New Roman"/>
          <w:color w:val="000000" w:themeColor="text1"/>
          <w:sz w:val="28"/>
          <w:szCs w:val="28"/>
          <w:lang w:val="kk-KZ"/>
        </w:rPr>
        <w:t xml:space="preserve">. – </w:t>
      </w:r>
      <w:r w:rsidR="00B665BF" w:rsidRPr="00094747">
        <w:rPr>
          <w:rFonts w:ascii="Times New Roman" w:hAnsi="Times New Roman"/>
          <w:color w:val="000000" w:themeColor="text1"/>
          <w:sz w:val="28"/>
          <w:szCs w:val="28"/>
          <w:lang w:val="en-US"/>
        </w:rPr>
        <w:t>1992</w:t>
      </w:r>
      <w:r w:rsidR="00B665BF" w:rsidRPr="00094747">
        <w:rPr>
          <w:rFonts w:ascii="Times New Roman" w:hAnsi="Times New Roman"/>
          <w:color w:val="000000" w:themeColor="text1"/>
          <w:sz w:val="28"/>
          <w:szCs w:val="28"/>
          <w:lang w:val="kk-KZ"/>
        </w:rPr>
        <w:t xml:space="preserve">. – </w:t>
      </w:r>
      <w:r w:rsidR="00B665BF" w:rsidRPr="00094747">
        <w:rPr>
          <w:rFonts w:ascii="Times New Roman" w:hAnsi="Times New Roman"/>
          <w:color w:val="000000" w:themeColor="text1"/>
          <w:sz w:val="28"/>
          <w:szCs w:val="28"/>
          <w:lang w:val="en-US"/>
        </w:rPr>
        <w:t>127(1-2). – P. 139-154.</w:t>
      </w:r>
    </w:p>
    <w:p w14:paraId="2FBE9C04" w14:textId="77777777" w:rsidR="00B665BF" w:rsidRPr="00094747" w:rsidRDefault="00B665BF" w:rsidP="00B665BF">
      <w:pPr>
        <w:pStyle w:val="a3"/>
        <w:numPr>
          <w:ilvl w:val="0"/>
          <w:numId w:val="31"/>
        </w:numPr>
        <w:spacing w:after="0"/>
        <w:ind w:left="0" w:firstLine="709"/>
        <w:rPr>
          <w:rFonts w:ascii="Times New Roman" w:hAnsi="Times New Roman"/>
          <w:color w:val="000000" w:themeColor="text1"/>
          <w:sz w:val="28"/>
          <w:szCs w:val="28"/>
          <w:lang w:val="en-US"/>
        </w:rPr>
      </w:pPr>
      <w:r w:rsidRPr="00094747">
        <w:rPr>
          <w:rFonts w:ascii="Times New Roman" w:hAnsi="Times New Roman"/>
          <w:color w:val="000000" w:themeColor="text1"/>
          <w:sz w:val="28"/>
          <w:szCs w:val="28"/>
          <w:lang w:val="en-US"/>
        </w:rPr>
        <w:t xml:space="preserve">John K. Thomas, Lawrence B. Noel, Jr, Joseph S. </w:t>
      </w:r>
      <w:proofErr w:type="spellStart"/>
      <w:r w:rsidRPr="00094747">
        <w:rPr>
          <w:rFonts w:ascii="Times New Roman" w:hAnsi="Times New Roman"/>
          <w:color w:val="000000" w:themeColor="text1"/>
          <w:sz w:val="28"/>
          <w:szCs w:val="28"/>
          <w:lang w:val="en-US"/>
        </w:rPr>
        <w:t>Kodamanchaly</w:t>
      </w:r>
      <w:proofErr w:type="spellEnd"/>
      <w:r w:rsidRPr="00094747">
        <w:rPr>
          <w:rFonts w:ascii="Times New Roman" w:hAnsi="Times New Roman"/>
          <w:color w:val="000000" w:themeColor="text1"/>
          <w:sz w:val="28"/>
          <w:szCs w:val="28"/>
          <w:lang w:val="en-US"/>
        </w:rPr>
        <w:t xml:space="preserve"> </w:t>
      </w:r>
      <w:proofErr w:type="gramStart"/>
      <w:r w:rsidRPr="00094747">
        <w:rPr>
          <w:rFonts w:ascii="Times New Roman" w:hAnsi="Times New Roman"/>
          <w:color w:val="000000" w:themeColor="text1"/>
          <w:sz w:val="28"/>
          <w:szCs w:val="28"/>
          <w:lang w:val="en-US"/>
        </w:rPr>
        <w:t>An</w:t>
      </w:r>
      <w:proofErr w:type="gramEnd"/>
      <w:r w:rsidRPr="00094747">
        <w:rPr>
          <w:rFonts w:ascii="Times New Roman" w:hAnsi="Times New Roman"/>
          <w:color w:val="000000" w:themeColor="text1"/>
          <w:sz w:val="28"/>
          <w:szCs w:val="28"/>
          <w:lang w:val="en-US"/>
        </w:rPr>
        <w:t xml:space="preserve"> Ecological Study of Demographic and Industrial Influences on Cancer Mortality Rates in Texas1 // Research in Human Ecology.</w:t>
      </w:r>
      <w:r w:rsidRPr="00094747">
        <w:rPr>
          <w:rFonts w:ascii="Times New Roman" w:hAnsi="Times New Roman"/>
          <w:color w:val="000000" w:themeColor="text1"/>
          <w:sz w:val="28"/>
          <w:szCs w:val="28"/>
          <w:lang w:val="kk-KZ"/>
        </w:rPr>
        <w:t xml:space="preserve"> – </w:t>
      </w:r>
      <w:r w:rsidRPr="00094747">
        <w:rPr>
          <w:rFonts w:ascii="Times New Roman" w:hAnsi="Times New Roman"/>
          <w:color w:val="000000" w:themeColor="text1"/>
          <w:sz w:val="28"/>
          <w:szCs w:val="28"/>
          <w:lang w:val="en-US"/>
        </w:rPr>
        <w:t>1999</w:t>
      </w:r>
      <w:r w:rsidRPr="00094747">
        <w:rPr>
          <w:rFonts w:ascii="Times New Roman" w:hAnsi="Times New Roman"/>
          <w:color w:val="000000" w:themeColor="text1"/>
          <w:sz w:val="28"/>
          <w:szCs w:val="28"/>
          <w:lang w:val="kk-KZ"/>
        </w:rPr>
        <w:t xml:space="preserve">. – </w:t>
      </w:r>
      <w:r w:rsidRPr="00094747">
        <w:rPr>
          <w:rFonts w:ascii="Times New Roman" w:hAnsi="Times New Roman"/>
          <w:color w:val="000000" w:themeColor="text1"/>
          <w:sz w:val="28"/>
          <w:szCs w:val="28"/>
          <w:lang w:val="en-US"/>
        </w:rPr>
        <w:t>Vol.6.No.2. – P. 32-44.</w:t>
      </w:r>
    </w:p>
    <w:p w14:paraId="3E741EB1" w14:textId="77777777" w:rsidR="00B665BF" w:rsidRPr="00094747" w:rsidRDefault="00B665BF" w:rsidP="00B665BF">
      <w:pPr>
        <w:pStyle w:val="a3"/>
        <w:numPr>
          <w:ilvl w:val="0"/>
          <w:numId w:val="31"/>
        </w:numPr>
        <w:spacing w:after="0"/>
        <w:ind w:left="0" w:firstLine="709"/>
        <w:rPr>
          <w:rFonts w:ascii="Times New Roman" w:hAnsi="Times New Roman"/>
          <w:color w:val="000000" w:themeColor="text1"/>
          <w:sz w:val="28"/>
          <w:szCs w:val="28"/>
          <w:lang w:val="en-US"/>
        </w:rPr>
      </w:pPr>
      <w:r w:rsidRPr="00094747">
        <w:rPr>
          <w:rFonts w:ascii="Times New Roman" w:hAnsi="Times New Roman"/>
          <w:color w:val="000000" w:themeColor="text1"/>
          <w:sz w:val="28"/>
          <w:szCs w:val="28"/>
          <w:lang w:val="en-US"/>
        </w:rPr>
        <w:t xml:space="preserve">Rana S.V.S. Environmental pollution: health and toxicology. Oxford: Alpha Science International. </w:t>
      </w:r>
      <w:r w:rsidRPr="0081166B">
        <w:rPr>
          <w:rFonts w:ascii="Times New Roman" w:hAnsi="Times New Roman"/>
          <w:color w:val="000000" w:themeColor="text1"/>
          <w:sz w:val="28"/>
          <w:szCs w:val="28"/>
          <w:lang w:val="en-US"/>
        </w:rPr>
        <w:t xml:space="preserve">- </w:t>
      </w:r>
      <w:r w:rsidRPr="00094747">
        <w:rPr>
          <w:rFonts w:ascii="Times New Roman" w:hAnsi="Times New Roman"/>
          <w:color w:val="000000" w:themeColor="text1"/>
          <w:sz w:val="28"/>
          <w:szCs w:val="28"/>
          <w:lang w:val="en-US"/>
        </w:rPr>
        <w:t xml:space="preserve">2006. </w:t>
      </w:r>
      <w:r w:rsidRPr="0081166B">
        <w:rPr>
          <w:rFonts w:ascii="Times New Roman" w:hAnsi="Times New Roman"/>
          <w:color w:val="000000" w:themeColor="text1"/>
          <w:sz w:val="28"/>
          <w:szCs w:val="28"/>
          <w:lang w:val="en-US"/>
        </w:rPr>
        <w:t xml:space="preserve">- </w:t>
      </w:r>
      <w:r w:rsidRPr="00094747">
        <w:rPr>
          <w:rFonts w:ascii="Times New Roman" w:hAnsi="Times New Roman"/>
          <w:color w:val="000000" w:themeColor="text1"/>
          <w:sz w:val="28"/>
          <w:szCs w:val="28"/>
          <w:lang w:val="en-US"/>
        </w:rPr>
        <w:t>269 p.</w:t>
      </w:r>
    </w:p>
    <w:p w14:paraId="07CA52F5" w14:textId="77777777" w:rsidR="00B665BF" w:rsidRPr="00094747" w:rsidRDefault="00B665BF" w:rsidP="00B665BF">
      <w:pPr>
        <w:pStyle w:val="a3"/>
        <w:numPr>
          <w:ilvl w:val="0"/>
          <w:numId w:val="31"/>
        </w:numPr>
        <w:spacing w:after="0"/>
        <w:ind w:left="0" w:firstLine="709"/>
        <w:rPr>
          <w:rStyle w:val="mixed-citation"/>
          <w:rFonts w:ascii="Times New Roman" w:hAnsi="Times New Roman"/>
          <w:color w:val="000000" w:themeColor="text1"/>
          <w:sz w:val="28"/>
          <w:szCs w:val="28"/>
          <w:lang w:val="en-US"/>
        </w:rPr>
      </w:pPr>
      <w:proofErr w:type="spellStart"/>
      <w:r w:rsidRPr="00094747">
        <w:rPr>
          <w:rStyle w:val="mixed-citation"/>
          <w:rFonts w:ascii="Times New Roman" w:hAnsi="Times New Roman"/>
          <w:color w:val="000000" w:themeColor="text1"/>
          <w:sz w:val="28"/>
          <w:szCs w:val="28"/>
          <w:lang w:val="en-US"/>
        </w:rPr>
        <w:t>Straif</w:t>
      </w:r>
      <w:proofErr w:type="spellEnd"/>
      <w:r w:rsidRPr="00094747">
        <w:rPr>
          <w:rStyle w:val="mixed-citation"/>
          <w:rFonts w:ascii="Times New Roman" w:hAnsi="Times New Roman"/>
          <w:color w:val="000000" w:themeColor="text1"/>
          <w:sz w:val="28"/>
          <w:szCs w:val="28"/>
          <w:lang w:val="en-US"/>
        </w:rPr>
        <w:t xml:space="preserve"> K, Baan R, Grosse Y, </w:t>
      </w:r>
      <w:proofErr w:type="spellStart"/>
      <w:r w:rsidRPr="00094747">
        <w:rPr>
          <w:rStyle w:val="mixed-citation"/>
          <w:rFonts w:ascii="Times New Roman" w:hAnsi="Times New Roman"/>
          <w:color w:val="000000" w:themeColor="text1"/>
          <w:sz w:val="28"/>
          <w:szCs w:val="28"/>
          <w:lang w:val="en-US"/>
        </w:rPr>
        <w:t>Secretan</w:t>
      </w:r>
      <w:proofErr w:type="spellEnd"/>
      <w:r w:rsidRPr="00094747">
        <w:rPr>
          <w:rStyle w:val="mixed-citation"/>
          <w:rFonts w:ascii="Times New Roman" w:hAnsi="Times New Roman"/>
          <w:color w:val="000000" w:themeColor="text1"/>
          <w:sz w:val="28"/>
          <w:szCs w:val="28"/>
          <w:lang w:val="en-US"/>
        </w:rPr>
        <w:t xml:space="preserve"> B, </w:t>
      </w:r>
      <w:proofErr w:type="spellStart"/>
      <w:r w:rsidRPr="00094747">
        <w:rPr>
          <w:rStyle w:val="mixed-citation"/>
          <w:rFonts w:ascii="Times New Roman" w:hAnsi="Times New Roman"/>
          <w:color w:val="000000" w:themeColor="text1"/>
          <w:sz w:val="28"/>
          <w:szCs w:val="28"/>
          <w:lang w:val="en-US"/>
        </w:rPr>
        <w:t>Ghissassi</w:t>
      </w:r>
      <w:proofErr w:type="spellEnd"/>
      <w:r w:rsidRPr="00094747">
        <w:rPr>
          <w:rStyle w:val="mixed-citation"/>
          <w:rFonts w:ascii="Times New Roman" w:hAnsi="Times New Roman"/>
          <w:color w:val="000000" w:themeColor="text1"/>
          <w:sz w:val="28"/>
          <w:szCs w:val="28"/>
          <w:lang w:val="en-US"/>
        </w:rPr>
        <w:t xml:space="preserve"> FE, </w:t>
      </w:r>
      <w:proofErr w:type="spellStart"/>
      <w:r w:rsidRPr="00094747">
        <w:rPr>
          <w:rStyle w:val="mixed-citation"/>
          <w:rFonts w:ascii="Times New Roman" w:hAnsi="Times New Roman"/>
          <w:color w:val="000000" w:themeColor="text1"/>
          <w:sz w:val="28"/>
          <w:szCs w:val="28"/>
          <w:lang w:val="en-US"/>
        </w:rPr>
        <w:t>Cogliano</w:t>
      </w:r>
      <w:proofErr w:type="spellEnd"/>
      <w:r w:rsidRPr="00094747">
        <w:rPr>
          <w:rStyle w:val="mixed-citation"/>
          <w:rFonts w:ascii="Times New Roman" w:hAnsi="Times New Roman"/>
          <w:color w:val="000000" w:themeColor="text1"/>
          <w:sz w:val="28"/>
          <w:szCs w:val="28"/>
          <w:lang w:val="en-US"/>
        </w:rPr>
        <w:t xml:space="preserve"> V. Carcinogenicity of polycyclic aromatic hydrocarbons. </w:t>
      </w:r>
      <w:r w:rsidRPr="00094747">
        <w:rPr>
          <w:rStyle w:val="ref-journal"/>
          <w:rFonts w:ascii="Times New Roman" w:hAnsi="Times New Roman"/>
          <w:color w:val="000000" w:themeColor="text1"/>
          <w:sz w:val="28"/>
          <w:szCs w:val="28"/>
          <w:lang w:val="en-US"/>
        </w:rPr>
        <w:t>Lancet Oncol. – </w:t>
      </w:r>
      <w:r w:rsidRPr="00094747">
        <w:rPr>
          <w:rStyle w:val="mixed-citation"/>
          <w:rFonts w:ascii="Times New Roman" w:hAnsi="Times New Roman"/>
          <w:color w:val="000000" w:themeColor="text1"/>
          <w:sz w:val="28"/>
          <w:szCs w:val="28"/>
          <w:lang w:val="en-US"/>
        </w:rPr>
        <w:t>2005. – №</w:t>
      </w:r>
      <w:r w:rsidRPr="00094747">
        <w:rPr>
          <w:rStyle w:val="ref-vol"/>
          <w:rFonts w:ascii="Times New Roman" w:hAnsi="Times New Roman"/>
          <w:color w:val="000000" w:themeColor="text1"/>
          <w:sz w:val="28"/>
          <w:szCs w:val="28"/>
          <w:lang w:val="en-US"/>
        </w:rPr>
        <w:t xml:space="preserve">6. </w:t>
      </w:r>
      <w:r w:rsidRPr="00094747">
        <w:rPr>
          <w:rStyle w:val="mixed-citation"/>
          <w:rFonts w:ascii="Times New Roman" w:hAnsi="Times New Roman"/>
          <w:color w:val="000000" w:themeColor="text1"/>
          <w:sz w:val="28"/>
          <w:szCs w:val="28"/>
          <w:lang w:val="en-US"/>
        </w:rPr>
        <w:t>–P.931–932. </w:t>
      </w:r>
    </w:p>
    <w:p w14:paraId="77DD2EA2" w14:textId="77777777" w:rsidR="00B665BF" w:rsidRPr="00094747" w:rsidRDefault="00B665BF" w:rsidP="00B665BF">
      <w:pPr>
        <w:pStyle w:val="a3"/>
        <w:numPr>
          <w:ilvl w:val="0"/>
          <w:numId w:val="31"/>
        </w:numPr>
        <w:spacing w:after="0"/>
        <w:ind w:left="0" w:firstLine="709"/>
        <w:rPr>
          <w:rStyle w:val="nlmlpage"/>
          <w:rFonts w:ascii="Times New Roman" w:hAnsi="Times New Roman"/>
          <w:color w:val="000000" w:themeColor="text1"/>
          <w:sz w:val="28"/>
          <w:szCs w:val="28"/>
          <w:lang w:val="en-US"/>
        </w:rPr>
      </w:pPr>
      <w:r w:rsidRPr="00094747">
        <w:rPr>
          <w:rFonts w:ascii="Times New Roman" w:hAnsi="Times New Roman"/>
          <w:color w:val="000000" w:themeColor="text1"/>
          <w:sz w:val="28"/>
          <w:szCs w:val="28"/>
          <w:shd w:val="clear" w:color="auto" w:fill="FFFFFF"/>
          <w:lang w:val="en-US"/>
        </w:rPr>
        <w:t xml:space="preserve">Morita A, </w:t>
      </w:r>
      <w:proofErr w:type="spellStart"/>
      <w:r w:rsidRPr="00094747">
        <w:rPr>
          <w:rFonts w:ascii="Times New Roman" w:hAnsi="Times New Roman"/>
          <w:color w:val="000000" w:themeColor="text1"/>
          <w:sz w:val="28"/>
          <w:szCs w:val="28"/>
          <w:shd w:val="clear" w:color="auto" w:fill="FFFFFF"/>
          <w:lang w:val="en-US"/>
        </w:rPr>
        <w:t>Kusaka</w:t>
      </w:r>
      <w:proofErr w:type="spellEnd"/>
      <w:r w:rsidRPr="00094747">
        <w:rPr>
          <w:rFonts w:ascii="Times New Roman" w:hAnsi="Times New Roman"/>
          <w:color w:val="000000" w:themeColor="text1"/>
          <w:sz w:val="28"/>
          <w:szCs w:val="28"/>
          <w:shd w:val="clear" w:color="auto" w:fill="FFFFFF"/>
          <w:lang w:val="en-US"/>
        </w:rPr>
        <w:t xml:space="preserve"> Y, </w:t>
      </w:r>
      <w:proofErr w:type="spellStart"/>
      <w:r w:rsidRPr="00094747">
        <w:rPr>
          <w:rFonts w:ascii="Times New Roman" w:hAnsi="Times New Roman"/>
          <w:color w:val="000000" w:themeColor="text1"/>
          <w:sz w:val="28"/>
          <w:szCs w:val="28"/>
          <w:shd w:val="clear" w:color="auto" w:fill="FFFFFF"/>
          <w:lang w:val="en-US"/>
        </w:rPr>
        <w:t>Deguchi</w:t>
      </w:r>
      <w:proofErr w:type="spellEnd"/>
      <w:r w:rsidRPr="00094747">
        <w:rPr>
          <w:rFonts w:ascii="Times New Roman" w:hAnsi="Times New Roman"/>
          <w:color w:val="000000" w:themeColor="text1"/>
          <w:sz w:val="28"/>
          <w:szCs w:val="28"/>
          <w:shd w:val="clear" w:color="auto" w:fill="FFFFFF"/>
          <w:lang w:val="en-US"/>
        </w:rPr>
        <w:t xml:space="preserve"> Y, et al. Acute health problems among the people engaged in the cleanup of the Nakhodka oil spill. </w:t>
      </w:r>
      <w:r w:rsidRPr="00094747">
        <w:rPr>
          <w:rStyle w:val="citationsource-journal"/>
          <w:rFonts w:ascii="Times New Roman" w:hAnsi="Times New Roman"/>
          <w:color w:val="000000" w:themeColor="text1"/>
          <w:sz w:val="28"/>
          <w:szCs w:val="28"/>
          <w:bdr w:val="none" w:sz="0" w:space="0" w:color="auto" w:frame="1"/>
          <w:shd w:val="clear" w:color="auto" w:fill="FFFFFF"/>
          <w:lang w:val="en-US"/>
        </w:rPr>
        <w:t>Environ Res. –</w:t>
      </w:r>
      <w:r w:rsidRPr="00094747">
        <w:rPr>
          <w:rFonts w:ascii="Times New Roman" w:hAnsi="Times New Roman"/>
          <w:color w:val="000000" w:themeColor="text1"/>
          <w:sz w:val="28"/>
          <w:szCs w:val="28"/>
          <w:shd w:val="clear" w:color="auto" w:fill="FFFFFF"/>
          <w:lang w:val="en-US"/>
        </w:rPr>
        <w:t> </w:t>
      </w:r>
      <w:r w:rsidRPr="00094747">
        <w:rPr>
          <w:rStyle w:val="nlmyear"/>
          <w:rFonts w:ascii="Times New Roman" w:hAnsi="Times New Roman"/>
          <w:color w:val="000000" w:themeColor="text1"/>
          <w:sz w:val="28"/>
          <w:szCs w:val="28"/>
          <w:bdr w:val="none" w:sz="0" w:space="0" w:color="auto" w:frame="1"/>
          <w:shd w:val="clear" w:color="auto" w:fill="FFFFFF"/>
          <w:lang w:val="en-US"/>
        </w:rPr>
        <w:t xml:space="preserve">1999. – </w:t>
      </w:r>
      <w:r w:rsidRPr="00094747">
        <w:rPr>
          <w:rFonts w:ascii="Times New Roman" w:hAnsi="Times New Roman"/>
          <w:color w:val="000000" w:themeColor="text1"/>
          <w:sz w:val="28"/>
          <w:szCs w:val="28"/>
          <w:shd w:val="clear" w:color="auto" w:fill="FFFFFF"/>
          <w:lang w:val="en-US"/>
        </w:rPr>
        <w:t>81. – P.</w:t>
      </w:r>
      <w:r w:rsidRPr="00094747">
        <w:rPr>
          <w:rStyle w:val="nlmfpage"/>
          <w:rFonts w:ascii="Times New Roman" w:hAnsi="Times New Roman"/>
          <w:color w:val="000000" w:themeColor="text1"/>
          <w:sz w:val="28"/>
          <w:szCs w:val="28"/>
          <w:bdr w:val="none" w:sz="0" w:space="0" w:color="auto" w:frame="1"/>
          <w:shd w:val="clear" w:color="auto" w:fill="FFFFFF"/>
          <w:lang w:val="en-US"/>
        </w:rPr>
        <w:t>185</w:t>
      </w:r>
      <w:r w:rsidRPr="00094747">
        <w:rPr>
          <w:rFonts w:ascii="Times New Roman" w:hAnsi="Times New Roman"/>
          <w:color w:val="000000" w:themeColor="text1"/>
          <w:sz w:val="28"/>
          <w:szCs w:val="28"/>
          <w:shd w:val="clear" w:color="auto" w:fill="FFFFFF"/>
          <w:lang w:val="en-US"/>
        </w:rPr>
        <w:t>-</w:t>
      </w:r>
      <w:r w:rsidRPr="00094747">
        <w:rPr>
          <w:rStyle w:val="nlmlpage"/>
          <w:rFonts w:ascii="Times New Roman" w:hAnsi="Times New Roman"/>
          <w:color w:val="000000" w:themeColor="text1"/>
          <w:sz w:val="28"/>
          <w:szCs w:val="28"/>
          <w:bdr w:val="none" w:sz="0" w:space="0" w:color="auto" w:frame="1"/>
          <w:shd w:val="clear" w:color="auto" w:fill="FFFFFF"/>
          <w:lang w:val="en-US"/>
        </w:rPr>
        <w:t>194.</w:t>
      </w:r>
    </w:p>
    <w:p w14:paraId="7B52EE71" w14:textId="77777777" w:rsidR="00B665BF" w:rsidRPr="00094747" w:rsidRDefault="00B665BF" w:rsidP="00B665BF">
      <w:pPr>
        <w:pStyle w:val="a3"/>
        <w:numPr>
          <w:ilvl w:val="0"/>
          <w:numId w:val="31"/>
        </w:numPr>
        <w:spacing w:after="0"/>
        <w:ind w:left="0" w:firstLine="709"/>
        <w:rPr>
          <w:rFonts w:ascii="Times New Roman" w:hAnsi="Times New Roman"/>
          <w:color w:val="000000" w:themeColor="text1"/>
          <w:sz w:val="28"/>
          <w:szCs w:val="28"/>
          <w:lang w:val="en-US"/>
        </w:rPr>
      </w:pPr>
      <w:r w:rsidRPr="00094747">
        <w:rPr>
          <w:rFonts w:ascii="Times New Roman" w:hAnsi="Times New Roman"/>
          <w:color w:val="000000" w:themeColor="text1"/>
          <w:sz w:val="28"/>
          <w:szCs w:val="28"/>
          <w:lang w:val="en-US"/>
        </w:rPr>
        <w:lastRenderedPageBreak/>
        <w:t xml:space="preserve">Department of Health and Human Services, Public Health Service. Toxicological profile for polycyclic aromatic hydrocarbons (PAHs). Atlanta: Agency for Toxic Substances and Disease Registry, 2010. </w:t>
      </w:r>
    </w:p>
    <w:p w14:paraId="37924CFA" w14:textId="77777777" w:rsidR="00B665BF" w:rsidRPr="00094747" w:rsidRDefault="00B665BF" w:rsidP="00B665BF">
      <w:pPr>
        <w:pStyle w:val="a3"/>
        <w:numPr>
          <w:ilvl w:val="0"/>
          <w:numId w:val="31"/>
        </w:numPr>
        <w:spacing w:after="0"/>
        <w:ind w:left="0" w:firstLine="709"/>
        <w:rPr>
          <w:rFonts w:ascii="Times New Roman" w:hAnsi="Times New Roman"/>
          <w:color w:val="000000" w:themeColor="text1"/>
          <w:sz w:val="28"/>
          <w:szCs w:val="28"/>
        </w:rPr>
      </w:pPr>
      <w:proofErr w:type="spellStart"/>
      <w:r w:rsidRPr="00094747">
        <w:rPr>
          <w:rFonts w:ascii="Times New Roman" w:hAnsi="Times New Roman"/>
          <w:color w:val="000000" w:themeColor="text1"/>
          <w:sz w:val="28"/>
          <w:szCs w:val="28"/>
        </w:rPr>
        <w:t>Авцын</w:t>
      </w:r>
      <w:proofErr w:type="spellEnd"/>
      <w:r w:rsidRPr="00094747">
        <w:rPr>
          <w:rFonts w:ascii="Times New Roman" w:hAnsi="Times New Roman"/>
          <w:color w:val="000000" w:themeColor="text1"/>
          <w:sz w:val="28"/>
          <w:szCs w:val="28"/>
        </w:rPr>
        <w:t xml:space="preserve"> А.П., Жаворонков А.А., </w:t>
      </w:r>
      <w:proofErr w:type="spellStart"/>
      <w:r w:rsidRPr="00094747">
        <w:rPr>
          <w:rFonts w:ascii="Times New Roman" w:hAnsi="Times New Roman"/>
          <w:color w:val="000000" w:themeColor="text1"/>
          <w:sz w:val="28"/>
          <w:szCs w:val="28"/>
        </w:rPr>
        <w:t>Риш</w:t>
      </w:r>
      <w:proofErr w:type="spellEnd"/>
      <w:r w:rsidRPr="00094747">
        <w:rPr>
          <w:rFonts w:ascii="Times New Roman" w:hAnsi="Times New Roman"/>
          <w:color w:val="000000" w:themeColor="text1"/>
          <w:sz w:val="28"/>
          <w:szCs w:val="28"/>
        </w:rPr>
        <w:t xml:space="preserve"> М.А., </w:t>
      </w:r>
      <w:proofErr w:type="spellStart"/>
      <w:r w:rsidRPr="00094747">
        <w:rPr>
          <w:rFonts w:ascii="Times New Roman" w:hAnsi="Times New Roman"/>
          <w:color w:val="000000" w:themeColor="text1"/>
          <w:sz w:val="28"/>
          <w:szCs w:val="28"/>
        </w:rPr>
        <w:t>Строчкова</w:t>
      </w:r>
      <w:proofErr w:type="spellEnd"/>
      <w:r w:rsidRPr="00094747">
        <w:rPr>
          <w:rFonts w:ascii="Times New Roman" w:hAnsi="Times New Roman"/>
          <w:color w:val="000000" w:themeColor="text1"/>
          <w:sz w:val="28"/>
          <w:szCs w:val="28"/>
        </w:rPr>
        <w:t xml:space="preserve"> Л.С. </w:t>
      </w:r>
      <w:proofErr w:type="spellStart"/>
      <w:r w:rsidRPr="00094747">
        <w:rPr>
          <w:rFonts w:ascii="Times New Roman" w:hAnsi="Times New Roman"/>
          <w:color w:val="000000" w:themeColor="text1"/>
          <w:sz w:val="28"/>
          <w:szCs w:val="28"/>
        </w:rPr>
        <w:t>Микроэлементозы</w:t>
      </w:r>
      <w:proofErr w:type="spellEnd"/>
      <w:r w:rsidRPr="00094747">
        <w:rPr>
          <w:rFonts w:ascii="Times New Roman" w:hAnsi="Times New Roman"/>
          <w:color w:val="000000" w:themeColor="text1"/>
          <w:sz w:val="28"/>
          <w:szCs w:val="28"/>
        </w:rPr>
        <w:t xml:space="preserve"> человека. М.: Медицина; 1991. 149с.</w:t>
      </w:r>
    </w:p>
    <w:p w14:paraId="029FEA44" w14:textId="77777777" w:rsidR="00B665BF" w:rsidRPr="00094747" w:rsidRDefault="00900387" w:rsidP="00B665BF">
      <w:pPr>
        <w:pStyle w:val="a3"/>
        <w:numPr>
          <w:ilvl w:val="0"/>
          <w:numId w:val="31"/>
        </w:numPr>
        <w:spacing w:after="0"/>
        <w:ind w:left="0" w:firstLine="709"/>
        <w:rPr>
          <w:rFonts w:ascii="Times New Roman" w:hAnsi="Times New Roman"/>
          <w:color w:val="000000" w:themeColor="text1"/>
          <w:sz w:val="28"/>
          <w:szCs w:val="28"/>
        </w:rPr>
      </w:pPr>
      <w:hyperlink r:id="rId59" w:history="1">
        <w:r w:rsidR="00B665BF" w:rsidRPr="00094747">
          <w:rPr>
            <w:rStyle w:val="a6"/>
            <w:rFonts w:ascii="Times New Roman" w:hAnsi="Times New Roman"/>
            <w:color w:val="000000" w:themeColor="text1"/>
            <w:sz w:val="28"/>
            <w:szCs w:val="28"/>
            <w:u w:val="none"/>
            <w:lang w:val="en-US"/>
          </w:rPr>
          <w:t>Yorifuji T</w:t>
        </w:r>
      </w:hyperlink>
      <w:r w:rsidR="00B665BF" w:rsidRPr="00094747">
        <w:rPr>
          <w:rFonts w:ascii="Times New Roman" w:hAnsi="Times New Roman"/>
          <w:color w:val="000000" w:themeColor="text1"/>
          <w:sz w:val="28"/>
          <w:szCs w:val="28"/>
          <w:lang w:val="en-US"/>
        </w:rPr>
        <w:t>, </w:t>
      </w:r>
      <w:hyperlink r:id="rId60" w:history="1">
        <w:r w:rsidR="00B665BF" w:rsidRPr="00094747">
          <w:rPr>
            <w:rStyle w:val="a6"/>
            <w:rFonts w:ascii="Times New Roman" w:hAnsi="Times New Roman"/>
            <w:color w:val="000000" w:themeColor="text1"/>
            <w:sz w:val="28"/>
            <w:szCs w:val="28"/>
            <w:u w:val="none"/>
            <w:lang w:val="en-US"/>
          </w:rPr>
          <w:t>Suzuki E</w:t>
        </w:r>
      </w:hyperlink>
      <w:r w:rsidR="00B665BF" w:rsidRPr="00094747">
        <w:rPr>
          <w:rFonts w:ascii="Times New Roman" w:hAnsi="Times New Roman"/>
          <w:color w:val="000000" w:themeColor="text1"/>
          <w:sz w:val="28"/>
          <w:szCs w:val="28"/>
          <w:lang w:val="en-US"/>
        </w:rPr>
        <w:t>, </w:t>
      </w:r>
      <w:hyperlink r:id="rId61" w:history="1">
        <w:r w:rsidR="00B665BF" w:rsidRPr="00094747">
          <w:rPr>
            <w:rStyle w:val="a6"/>
            <w:rFonts w:ascii="Times New Roman" w:hAnsi="Times New Roman"/>
            <w:color w:val="000000" w:themeColor="text1"/>
            <w:sz w:val="28"/>
            <w:szCs w:val="28"/>
            <w:u w:val="none"/>
            <w:lang w:val="en-US"/>
          </w:rPr>
          <w:t>Kashima S</w:t>
        </w:r>
      </w:hyperlink>
      <w:r w:rsidR="00B665BF" w:rsidRPr="00094747">
        <w:rPr>
          <w:rFonts w:ascii="Times New Roman" w:hAnsi="Times New Roman"/>
          <w:color w:val="000000" w:themeColor="text1"/>
          <w:sz w:val="28"/>
          <w:szCs w:val="28"/>
          <w:lang w:val="en-US"/>
        </w:rPr>
        <w:t xml:space="preserve">. Hourly differences in air pollution and risk of respiratory disease in the elderly: a time-stratified case-crossover study. </w:t>
      </w:r>
      <w:hyperlink r:id="rId62" w:tooltip="Environmental health : a global access science source." w:history="1">
        <w:r w:rsidR="00B665BF" w:rsidRPr="00094747">
          <w:rPr>
            <w:rStyle w:val="a6"/>
            <w:rFonts w:ascii="Times New Roman" w:hAnsi="Times New Roman"/>
            <w:color w:val="000000" w:themeColor="text1"/>
            <w:sz w:val="28"/>
            <w:szCs w:val="28"/>
            <w:u w:val="none"/>
            <w:lang w:val="en-US"/>
          </w:rPr>
          <w:t>Environ </w:t>
        </w:r>
        <w:r w:rsidR="00B665BF" w:rsidRPr="00094747">
          <w:rPr>
            <w:rStyle w:val="highlight"/>
            <w:rFonts w:ascii="Times New Roman" w:hAnsi="Times New Roman"/>
            <w:color w:val="000000" w:themeColor="text1"/>
            <w:sz w:val="28"/>
            <w:szCs w:val="28"/>
            <w:lang w:val="en-US"/>
          </w:rPr>
          <w:t>Health</w:t>
        </w:r>
        <w:r w:rsidR="00B665BF" w:rsidRPr="00094747">
          <w:rPr>
            <w:rStyle w:val="a6"/>
            <w:rFonts w:ascii="Times New Roman" w:hAnsi="Times New Roman"/>
            <w:color w:val="000000" w:themeColor="text1"/>
            <w:sz w:val="28"/>
            <w:szCs w:val="28"/>
            <w:u w:val="none"/>
          </w:rPr>
          <w:t>.</w:t>
        </w:r>
      </w:hyperlink>
      <w:r w:rsidR="00B665BF" w:rsidRPr="00094747">
        <w:rPr>
          <w:rFonts w:ascii="Times New Roman" w:hAnsi="Times New Roman"/>
          <w:color w:val="000000" w:themeColor="text1"/>
          <w:sz w:val="28"/>
          <w:szCs w:val="28"/>
          <w:lang w:val="en-US"/>
        </w:rPr>
        <w:t> </w:t>
      </w:r>
      <w:r w:rsidR="00B665BF" w:rsidRPr="00094747">
        <w:rPr>
          <w:rFonts w:ascii="Times New Roman" w:hAnsi="Times New Roman"/>
          <w:color w:val="000000" w:themeColor="text1"/>
          <w:sz w:val="28"/>
          <w:szCs w:val="28"/>
        </w:rPr>
        <w:t>– 2014. - №</w:t>
      </w:r>
      <w:r w:rsidR="00B665BF" w:rsidRPr="00094747">
        <w:rPr>
          <w:rFonts w:ascii="Times New Roman" w:hAnsi="Times New Roman"/>
          <w:color w:val="000000" w:themeColor="text1"/>
          <w:sz w:val="28"/>
          <w:szCs w:val="28"/>
          <w:shd w:val="clear" w:color="auto" w:fill="FFFFFF"/>
        </w:rPr>
        <w:t>13. – Р.67.</w:t>
      </w:r>
      <w:r w:rsidR="00B665BF" w:rsidRPr="00094747">
        <w:rPr>
          <w:rFonts w:ascii="Times New Roman" w:hAnsi="Times New Roman"/>
          <w:color w:val="000000" w:themeColor="text1"/>
          <w:sz w:val="28"/>
          <w:szCs w:val="28"/>
        </w:rPr>
        <w:t xml:space="preserve"> </w:t>
      </w:r>
      <w:hyperlink r:id="rId63" w:history="1">
        <w:r w:rsidR="00B665BF" w:rsidRPr="00094747">
          <w:rPr>
            <w:rStyle w:val="a6"/>
            <w:rFonts w:ascii="Times New Roman" w:hAnsi="Times New Roman"/>
            <w:color w:val="000000" w:themeColor="text1"/>
            <w:sz w:val="28"/>
            <w:szCs w:val="28"/>
            <w:u w:val="none"/>
            <w:lang w:val="en-US"/>
          </w:rPr>
          <w:t>https</w:t>
        </w:r>
        <w:r w:rsidR="00B665BF" w:rsidRPr="00094747">
          <w:rPr>
            <w:rStyle w:val="a6"/>
            <w:rFonts w:ascii="Times New Roman" w:hAnsi="Times New Roman"/>
            <w:color w:val="000000" w:themeColor="text1"/>
            <w:sz w:val="28"/>
            <w:szCs w:val="28"/>
            <w:u w:val="none"/>
          </w:rPr>
          <w:t>://</w:t>
        </w:r>
        <w:r w:rsidR="00B665BF" w:rsidRPr="00094747">
          <w:rPr>
            <w:rStyle w:val="a6"/>
            <w:rFonts w:ascii="Times New Roman" w:hAnsi="Times New Roman"/>
            <w:color w:val="000000" w:themeColor="text1"/>
            <w:sz w:val="28"/>
            <w:szCs w:val="28"/>
            <w:u w:val="none"/>
            <w:lang w:val="en-US"/>
          </w:rPr>
          <w:t>doi</w:t>
        </w:r>
        <w:r w:rsidR="00B665BF" w:rsidRPr="00094747">
          <w:rPr>
            <w:rStyle w:val="a6"/>
            <w:rFonts w:ascii="Times New Roman" w:hAnsi="Times New Roman"/>
            <w:color w:val="000000" w:themeColor="text1"/>
            <w:sz w:val="28"/>
            <w:szCs w:val="28"/>
            <w:u w:val="none"/>
          </w:rPr>
          <w:t>.</w:t>
        </w:r>
        <w:r w:rsidR="00B665BF" w:rsidRPr="00094747">
          <w:rPr>
            <w:rStyle w:val="a6"/>
            <w:rFonts w:ascii="Times New Roman" w:hAnsi="Times New Roman"/>
            <w:color w:val="000000" w:themeColor="text1"/>
            <w:sz w:val="28"/>
            <w:szCs w:val="28"/>
            <w:u w:val="none"/>
            <w:lang w:val="en-US"/>
          </w:rPr>
          <w:t>org</w:t>
        </w:r>
        <w:r w:rsidR="00B665BF" w:rsidRPr="00094747">
          <w:rPr>
            <w:rStyle w:val="a6"/>
            <w:rFonts w:ascii="Times New Roman" w:hAnsi="Times New Roman"/>
            <w:color w:val="000000" w:themeColor="text1"/>
            <w:sz w:val="28"/>
            <w:szCs w:val="28"/>
            <w:u w:val="none"/>
          </w:rPr>
          <w:t>/10.1186/1476-069</w:t>
        </w:r>
        <w:r w:rsidR="00B665BF" w:rsidRPr="00094747">
          <w:rPr>
            <w:rStyle w:val="a6"/>
            <w:rFonts w:ascii="Times New Roman" w:hAnsi="Times New Roman"/>
            <w:color w:val="000000" w:themeColor="text1"/>
            <w:sz w:val="28"/>
            <w:szCs w:val="28"/>
            <w:u w:val="none"/>
            <w:lang w:val="en-US"/>
          </w:rPr>
          <w:t>X</w:t>
        </w:r>
        <w:r w:rsidR="00B665BF" w:rsidRPr="00094747">
          <w:rPr>
            <w:rStyle w:val="a6"/>
            <w:rFonts w:ascii="Times New Roman" w:hAnsi="Times New Roman"/>
            <w:color w:val="000000" w:themeColor="text1"/>
            <w:sz w:val="28"/>
            <w:szCs w:val="28"/>
            <w:u w:val="none"/>
          </w:rPr>
          <w:t>-13-67</w:t>
        </w:r>
      </w:hyperlink>
    </w:p>
    <w:p w14:paraId="4BEAE534" w14:textId="77777777" w:rsidR="00B665BF" w:rsidRPr="00094747" w:rsidRDefault="00B665BF" w:rsidP="00B665BF">
      <w:pPr>
        <w:pStyle w:val="a3"/>
        <w:numPr>
          <w:ilvl w:val="0"/>
          <w:numId w:val="31"/>
        </w:numPr>
        <w:spacing w:after="0"/>
        <w:ind w:left="0" w:firstLine="709"/>
        <w:rPr>
          <w:rFonts w:ascii="Times New Roman" w:hAnsi="Times New Roman"/>
          <w:color w:val="000000" w:themeColor="text1"/>
          <w:sz w:val="28"/>
          <w:szCs w:val="28"/>
          <w:lang w:val="en-US"/>
        </w:rPr>
      </w:pPr>
      <w:r w:rsidRPr="00094747">
        <w:rPr>
          <w:rFonts w:ascii="Times New Roman" w:hAnsi="Times New Roman"/>
          <w:color w:val="000000" w:themeColor="text1"/>
          <w:sz w:val="28"/>
          <w:szCs w:val="28"/>
        </w:rPr>
        <w:t xml:space="preserve">Экологическая медицина: электронный конспект </w:t>
      </w:r>
      <w:proofErr w:type="gramStart"/>
      <w:r w:rsidRPr="00094747">
        <w:rPr>
          <w:rFonts w:ascii="Times New Roman" w:hAnsi="Times New Roman"/>
          <w:color w:val="000000" w:themeColor="text1"/>
          <w:sz w:val="28"/>
          <w:szCs w:val="28"/>
        </w:rPr>
        <w:t>лекций./</w:t>
      </w:r>
      <w:proofErr w:type="gramEnd"/>
      <w:r w:rsidRPr="00094747">
        <w:rPr>
          <w:rFonts w:ascii="Times New Roman" w:hAnsi="Times New Roman"/>
          <w:color w:val="000000" w:themeColor="text1"/>
          <w:sz w:val="28"/>
          <w:szCs w:val="28"/>
        </w:rPr>
        <w:t xml:space="preserve"> Толстая Е.В.– Мн.: МГЭУ им. А</w:t>
      </w:r>
      <w:r w:rsidRPr="00094747">
        <w:rPr>
          <w:rFonts w:ascii="Times New Roman" w:hAnsi="Times New Roman"/>
          <w:color w:val="000000" w:themeColor="text1"/>
          <w:sz w:val="28"/>
          <w:szCs w:val="28"/>
          <w:lang w:val="en-US"/>
        </w:rPr>
        <w:t>.</w:t>
      </w:r>
      <w:r w:rsidRPr="00094747">
        <w:rPr>
          <w:rFonts w:ascii="Times New Roman" w:hAnsi="Times New Roman"/>
          <w:color w:val="000000" w:themeColor="text1"/>
          <w:sz w:val="28"/>
          <w:szCs w:val="28"/>
        </w:rPr>
        <w:t>Д</w:t>
      </w:r>
      <w:r w:rsidRPr="00094747">
        <w:rPr>
          <w:rFonts w:ascii="Times New Roman" w:hAnsi="Times New Roman"/>
          <w:color w:val="000000" w:themeColor="text1"/>
          <w:sz w:val="28"/>
          <w:szCs w:val="28"/>
          <w:lang w:val="en-US"/>
        </w:rPr>
        <w:t xml:space="preserve">. </w:t>
      </w:r>
      <w:r w:rsidRPr="00094747">
        <w:rPr>
          <w:rFonts w:ascii="Times New Roman" w:hAnsi="Times New Roman"/>
          <w:color w:val="000000" w:themeColor="text1"/>
          <w:sz w:val="28"/>
          <w:szCs w:val="28"/>
        </w:rPr>
        <w:t>Сахарова</w:t>
      </w:r>
      <w:r w:rsidRPr="00094747">
        <w:rPr>
          <w:rFonts w:ascii="Times New Roman" w:hAnsi="Times New Roman"/>
          <w:color w:val="000000" w:themeColor="text1"/>
          <w:sz w:val="28"/>
          <w:szCs w:val="28"/>
          <w:lang w:val="en-US"/>
        </w:rPr>
        <w:t xml:space="preserve">. 2005. – 322 </w:t>
      </w:r>
      <w:r w:rsidRPr="00094747">
        <w:rPr>
          <w:rFonts w:ascii="Times New Roman" w:hAnsi="Times New Roman"/>
          <w:color w:val="000000" w:themeColor="text1"/>
          <w:sz w:val="28"/>
          <w:szCs w:val="28"/>
        </w:rPr>
        <w:t>с</w:t>
      </w:r>
      <w:r w:rsidRPr="00094747">
        <w:rPr>
          <w:rFonts w:ascii="Times New Roman" w:hAnsi="Times New Roman"/>
          <w:color w:val="000000" w:themeColor="text1"/>
          <w:sz w:val="28"/>
          <w:szCs w:val="28"/>
          <w:lang w:val="en-US"/>
        </w:rPr>
        <w:t xml:space="preserve">.         </w:t>
      </w:r>
    </w:p>
    <w:p w14:paraId="0D67E612" w14:textId="77777777" w:rsidR="00B665BF" w:rsidRPr="00094747" w:rsidRDefault="00900387" w:rsidP="00B665BF">
      <w:pPr>
        <w:pStyle w:val="a3"/>
        <w:numPr>
          <w:ilvl w:val="0"/>
          <w:numId w:val="31"/>
        </w:numPr>
        <w:spacing w:after="0"/>
        <w:ind w:left="0" w:firstLine="709"/>
        <w:rPr>
          <w:rStyle w:val="title-text"/>
          <w:rFonts w:ascii="Times New Roman" w:eastAsiaTheme="minorEastAsia" w:hAnsi="Times New Roman"/>
          <w:color w:val="000000" w:themeColor="text1"/>
          <w:sz w:val="28"/>
          <w:szCs w:val="28"/>
          <w:lang w:val="en-US"/>
        </w:rPr>
      </w:pPr>
      <w:hyperlink r:id="rId64" w:anchor="!" w:history="1">
        <w:r w:rsidR="00B665BF" w:rsidRPr="00094747">
          <w:rPr>
            <w:rStyle w:val="text"/>
            <w:rFonts w:ascii="Times New Roman" w:hAnsi="Times New Roman"/>
            <w:color w:val="000000" w:themeColor="text1"/>
            <w:sz w:val="28"/>
            <w:szCs w:val="28"/>
            <w:lang w:val="en-US"/>
          </w:rPr>
          <w:t xml:space="preserve">Alexander </w:t>
        </w:r>
        <w:proofErr w:type="spellStart"/>
        <w:proofErr w:type="gramStart"/>
        <w:r w:rsidR="00B665BF" w:rsidRPr="00094747">
          <w:rPr>
            <w:rStyle w:val="text"/>
            <w:rFonts w:ascii="Times New Roman" w:hAnsi="Times New Roman"/>
            <w:color w:val="000000" w:themeColor="text1"/>
            <w:sz w:val="28"/>
            <w:szCs w:val="28"/>
            <w:lang w:val="en-US"/>
          </w:rPr>
          <w:t>V.Sirotkin</w:t>
        </w:r>
        <w:proofErr w:type="spellEnd"/>
        <w:proofErr w:type="gramEnd"/>
      </w:hyperlink>
      <w:bookmarkStart w:id="2" w:name="baut0010"/>
      <w:r w:rsidR="00B665BF" w:rsidRPr="00094747">
        <w:rPr>
          <w:rFonts w:ascii="Times New Roman" w:hAnsi="Times New Roman"/>
          <w:color w:val="000000" w:themeColor="text1"/>
          <w:sz w:val="28"/>
          <w:szCs w:val="28"/>
          <w:lang w:val="en-US"/>
        </w:rPr>
        <w:t xml:space="preserve">, </w:t>
      </w:r>
      <w:hyperlink r:id="rId65" w:anchor="!" w:history="1">
        <w:r w:rsidR="00B665BF" w:rsidRPr="00094747">
          <w:rPr>
            <w:rStyle w:val="text"/>
            <w:rFonts w:ascii="Times New Roman" w:hAnsi="Times New Roman"/>
            <w:color w:val="000000" w:themeColor="text1"/>
            <w:sz w:val="28"/>
            <w:szCs w:val="28"/>
            <w:lang w:val="en-US"/>
          </w:rPr>
          <w:t>Abdul Halim</w:t>
        </w:r>
        <w:r w:rsidR="00B665BF" w:rsidRPr="00094747">
          <w:rPr>
            <w:rStyle w:val="text"/>
            <w:rFonts w:ascii="Times New Roman" w:hAnsi="Times New Roman"/>
            <w:color w:val="000000" w:themeColor="text1"/>
            <w:sz w:val="28"/>
            <w:szCs w:val="28"/>
            <w:lang w:val="kk-KZ"/>
          </w:rPr>
          <w:t xml:space="preserve"> </w:t>
        </w:r>
        <w:proofErr w:type="spellStart"/>
        <w:r w:rsidR="00B665BF" w:rsidRPr="00094747">
          <w:rPr>
            <w:rStyle w:val="text"/>
            <w:rFonts w:ascii="Times New Roman" w:hAnsi="Times New Roman"/>
            <w:color w:val="000000" w:themeColor="text1"/>
            <w:sz w:val="28"/>
            <w:szCs w:val="28"/>
            <w:lang w:val="en-US"/>
          </w:rPr>
          <w:t>Harrath</w:t>
        </w:r>
        <w:proofErr w:type="spellEnd"/>
      </w:hyperlink>
      <w:bookmarkEnd w:id="2"/>
      <w:r w:rsidR="00B665BF" w:rsidRPr="00094747">
        <w:rPr>
          <w:rFonts w:ascii="Times New Roman" w:hAnsi="Times New Roman"/>
          <w:color w:val="000000" w:themeColor="text1"/>
          <w:sz w:val="28"/>
          <w:szCs w:val="28"/>
          <w:lang w:val="en-US"/>
        </w:rPr>
        <w:t xml:space="preserve">  // </w:t>
      </w:r>
      <w:r w:rsidR="00B665BF" w:rsidRPr="00094747">
        <w:rPr>
          <w:rStyle w:val="title-text"/>
          <w:rFonts w:ascii="Times New Roman" w:eastAsiaTheme="minorEastAsia" w:hAnsi="Times New Roman"/>
          <w:color w:val="000000" w:themeColor="text1"/>
          <w:sz w:val="28"/>
          <w:szCs w:val="28"/>
          <w:lang w:val="en-US"/>
        </w:rPr>
        <w:t xml:space="preserve">Influence of oil-related environmental pollutants on female reproduction. Reproductive Toxicology. – 2017. – Volume 71. – P.142-145. </w:t>
      </w:r>
    </w:p>
    <w:p w14:paraId="65F1F36A" w14:textId="77777777" w:rsidR="00B665BF" w:rsidRPr="00094747" w:rsidRDefault="00B665BF" w:rsidP="00B665BF">
      <w:pPr>
        <w:pStyle w:val="a3"/>
        <w:numPr>
          <w:ilvl w:val="0"/>
          <w:numId w:val="31"/>
        </w:numPr>
        <w:spacing w:after="0"/>
        <w:ind w:left="0" w:firstLine="709"/>
        <w:rPr>
          <w:rStyle w:val="nlmlpage"/>
          <w:rFonts w:ascii="Times New Roman" w:hAnsi="Times New Roman"/>
          <w:color w:val="000000" w:themeColor="text1"/>
          <w:sz w:val="28"/>
          <w:szCs w:val="28"/>
          <w:lang w:val="en-US"/>
        </w:rPr>
      </w:pPr>
      <w:r w:rsidRPr="00094747">
        <w:rPr>
          <w:rFonts w:ascii="Times New Roman" w:hAnsi="Times New Roman"/>
          <w:color w:val="000000" w:themeColor="text1"/>
          <w:sz w:val="28"/>
          <w:szCs w:val="28"/>
          <w:lang w:val="en-US"/>
        </w:rPr>
        <w:t xml:space="preserve">Lan Q, Zhang L, Li G, et al. </w:t>
      </w:r>
      <w:proofErr w:type="spellStart"/>
      <w:r w:rsidRPr="00094747">
        <w:rPr>
          <w:rFonts w:ascii="Times New Roman" w:hAnsi="Times New Roman"/>
          <w:color w:val="000000" w:themeColor="text1"/>
          <w:sz w:val="28"/>
          <w:szCs w:val="28"/>
          <w:lang w:val="en-US"/>
        </w:rPr>
        <w:t>Hematotoxicity</w:t>
      </w:r>
      <w:proofErr w:type="spellEnd"/>
      <w:r w:rsidRPr="00094747">
        <w:rPr>
          <w:rFonts w:ascii="Times New Roman" w:hAnsi="Times New Roman"/>
          <w:color w:val="000000" w:themeColor="text1"/>
          <w:sz w:val="28"/>
          <w:szCs w:val="28"/>
          <w:lang w:val="en-US"/>
        </w:rPr>
        <w:t xml:space="preserve"> in workers exposed to low levels of benzene // </w:t>
      </w:r>
      <w:r w:rsidRPr="00094747">
        <w:rPr>
          <w:rStyle w:val="citationsource-journal"/>
          <w:rFonts w:ascii="Times New Roman" w:hAnsi="Times New Roman"/>
          <w:color w:val="000000" w:themeColor="text1"/>
          <w:sz w:val="28"/>
          <w:szCs w:val="28"/>
          <w:bdr w:val="none" w:sz="0" w:space="0" w:color="auto" w:frame="1"/>
          <w:lang w:val="en-US"/>
        </w:rPr>
        <w:t>Science. –</w:t>
      </w:r>
      <w:r w:rsidRPr="00094747">
        <w:rPr>
          <w:rFonts w:ascii="Times New Roman" w:hAnsi="Times New Roman"/>
          <w:color w:val="000000" w:themeColor="text1"/>
          <w:sz w:val="28"/>
          <w:szCs w:val="28"/>
          <w:lang w:val="en-US"/>
        </w:rPr>
        <w:t> </w:t>
      </w:r>
      <w:r w:rsidRPr="00094747">
        <w:rPr>
          <w:rStyle w:val="nlmyear"/>
          <w:rFonts w:ascii="Times New Roman" w:hAnsi="Times New Roman"/>
          <w:color w:val="000000" w:themeColor="text1"/>
          <w:sz w:val="28"/>
          <w:szCs w:val="28"/>
          <w:bdr w:val="none" w:sz="0" w:space="0" w:color="auto" w:frame="1"/>
          <w:lang w:val="en-US"/>
        </w:rPr>
        <w:t>2004</w:t>
      </w:r>
      <w:r w:rsidRPr="00094747">
        <w:rPr>
          <w:rFonts w:ascii="Times New Roman" w:hAnsi="Times New Roman"/>
          <w:color w:val="000000" w:themeColor="text1"/>
          <w:sz w:val="28"/>
          <w:szCs w:val="28"/>
          <w:lang w:val="en-US"/>
        </w:rPr>
        <w:t xml:space="preserve">. - №306. – </w:t>
      </w:r>
      <w:r w:rsidRPr="00094747">
        <w:rPr>
          <w:rFonts w:ascii="Times New Roman" w:hAnsi="Times New Roman"/>
          <w:color w:val="000000" w:themeColor="text1"/>
          <w:sz w:val="28"/>
          <w:szCs w:val="28"/>
        </w:rPr>
        <w:t>Р</w:t>
      </w:r>
      <w:r w:rsidRPr="00094747">
        <w:rPr>
          <w:rFonts w:ascii="Times New Roman" w:hAnsi="Times New Roman"/>
          <w:color w:val="000000" w:themeColor="text1"/>
          <w:sz w:val="28"/>
          <w:szCs w:val="28"/>
          <w:lang w:val="en-US"/>
        </w:rPr>
        <w:t>.</w:t>
      </w:r>
      <w:r w:rsidRPr="00094747">
        <w:rPr>
          <w:rStyle w:val="nlmfpage"/>
          <w:rFonts w:ascii="Times New Roman" w:hAnsi="Times New Roman"/>
          <w:color w:val="000000" w:themeColor="text1"/>
          <w:sz w:val="28"/>
          <w:szCs w:val="28"/>
          <w:bdr w:val="none" w:sz="0" w:space="0" w:color="auto" w:frame="1"/>
          <w:lang w:val="en-US"/>
        </w:rPr>
        <w:t>1774</w:t>
      </w:r>
      <w:r w:rsidRPr="00094747">
        <w:rPr>
          <w:rFonts w:ascii="Times New Roman" w:hAnsi="Times New Roman"/>
          <w:color w:val="000000" w:themeColor="text1"/>
          <w:sz w:val="28"/>
          <w:szCs w:val="28"/>
          <w:lang w:val="en-US"/>
        </w:rPr>
        <w:t>-</w:t>
      </w:r>
      <w:r w:rsidRPr="00094747">
        <w:rPr>
          <w:rStyle w:val="nlmlpage"/>
          <w:rFonts w:ascii="Times New Roman" w:hAnsi="Times New Roman"/>
          <w:color w:val="000000" w:themeColor="text1"/>
          <w:sz w:val="28"/>
          <w:szCs w:val="28"/>
          <w:bdr w:val="none" w:sz="0" w:space="0" w:color="auto" w:frame="1"/>
          <w:lang w:val="en-US"/>
        </w:rPr>
        <w:t>1776.</w:t>
      </w:r>
    </w:p>
    <w:p w14:paraId="0E14102A" w14:textId="77777777" w:rsidR="00B665BF" w:rsidRPr="00094747" w:rsidRDefault="00B665BF" w:rsidP="00B665BF">
      <w:pPr>
        <w:pStyle w:val="a3"/>
        <w:numPr>
          <w:ilvl w:val="0"/>
          <w:numId w:val="31"/>
        </w:numPr>
        <w:spacing w:after="0"/>
        <w:ind w:left="0" w:firstLine="709"/>
        <w:rPr>
          <w:rFonts w:ascii="Times New Roman" w:hAnsi="Times New Roman"/>
          <w:color w:val="000000" w:themeColor="text1"/>
          <w:sz w:val="28"/>
          <w:szCs w:val="28"/>
          <w:lang w:val="en-US"/>
        </w:rPr>
      </w:pPr>
      <w:r w:rsidRPr="00094747">
        <w:rPr>
          <w:rFonts w:ascii="Times New Roman" w:hAnsi="Times New Roman"/>
          <w:color w:val="000000" w:themeColor="text1"/>
          <w:sz w:val="28"/>
          <w:szCs w:val="28"/>
          <w:lang w:val="en-US"/>
        </w:rPr>
        <w:t xml:space="preserve">Xing C, Marchetti F, Li G, et al. Benzene exposure near the US permissible limit is associated with sperm aneuploidy // </w:t>
      </w:r>
      <w:r w:rsidRPr="00094747">
        <w:rPr>
          <w:rStyle w:val="citationsource-journal"/>
          <w:rFonts w:ascii="Times New Roman" w:hAnsi="Times New Roman"/>
          <w:color w:val="000000" w:themeColor="text1"/>
          <w:sz w:val="28"/>
          <w:szCs w:val="28"/>
          <w:bdr w:val="none" w:sz="0" w:space="0" w:color="auto" w:frame="1"/>
          <w:lang w:val="en-US"/>
        </w:rPr>
        <w:t xml:space="preserve">Environ Health </w:t>
      </w:r>
      <w:proofErr w:type="spellStart"/>
      <w:r w:rsidRPr="00094747">
        <w:rPr>
          <w:rStyle w:val="citationsource-journal"/>
          <w:rFonts w:ascii="Times New Roman" w:hAnsi="Times New Roman"/>
          <w:color w:val="000000" w:themeColor="text1"/>
          <w:sz w:val="28"/>
          <w:szCs w:val="28"/>
          <w:bdr w:val="none" w:sz="0" w:space="0" w:color="auto" w:frame="1"/>
          <w:lang w:val="en-US"/>
        </w:rPr>
        <w:t>Perspect</w:t>
      </w:r>
      <w:proofErr w:type="spellEnd"/>
      <w:r w:rsidRPr="00094747">
        <w:rPr>
          <w:rStyle w:val="citationsource-journal"/>
          <w:rFonts w:ascii="Times New Roman" w:hAnsi="Times New Roman"/>
          <w:color w:val="000000" w:themeColor="text1"/>
          <w:sz w:val="28"/>
          <w:szCs w:val="28"/>
          <w:bdr w:val="none" w:sz="0" w:space="0" w:color="auto" w:frame="1"/>
          <w:lang w:val="en-US"/>
        </w:rPr>
        <w:t>. -</w:t>
      </w:r>
      <w:r w:rsidRPr="00094747">
        <w:rPr>
          <w:rStyle w:val="nlmyear"/>
          <w:rFonts w:ascii="Times New Roman" w:hAnsi="Times New Roman"/>
          <w:color w:val="000000" w:themeColor="text1"/>
          <w:sz w:val="28"/>
          <w:szCs w:val="28"/>
          <w:bdr w:val="none" w:sz="0" w:space="0" w:color="auto" w:frame="1"/>
          <w:lang w:val="en-US"/>
        </w:rPr>
        <w:t>2010</w:t>
      </w:r>
      <w:r w:rsidRPr="00094747">
        <w:rPr>
          <w:rFonts w:ascii="Times New Roman" w:hAnsi="Times New Roman"/>
          <w:color w:val="000000" w:themeColor="text1"/>
          <w:sz w:val="28"/>
          <w:szCs w:val="28"/>
          <w:lang w:val="en-US"/>
        </w:rPr>
        <w:t xml:space="preserve">. -№118. – </w:t>
      </w:r>
      <w:r w:rsidRPr="00094747">
        <w:rPr>
          <w:rFonts w:ascii="Times New Roman" w:hAnsi="Times New Roman"/>
          <w:color w:val="000000" w:themeColor="text1"/>
          <w:sz w:val="28"/>
          <w:szCs w:val="28"/>
        </w:rPr>
        <w:t>Р</w:t>
      </w:r>
      <w:r w:rsidRPr="00094747">
        <w:rPr>
          <w:rFonts w:ascii="Times New Roman" w:hAnsi="Times New Roman"/>
          <w:color w:val="000000" w:themeColor="text1"/>
          <w:sz w:val="28"/>
          <w:szCs w:val="28"/>
          <w:lang w:val="en-US"/>
        </w:rPr>
        <w:t xml:space="preserve">. </w:t>
      </w:r>
      <w:r w:rsidRPr="00094747">
        <w:rPr>
          <w:rStyle w:val="nlmfpage"/>
          <w:rFonts w:ascii="Times New Roman" w:hAnsi="Times New Roman"/>
          <w:color w:val="000000" w:themeColor="text1"/>
          <w:sz w:val="28"/>
          <w:szCs w:val="28"/>
          <w:bdr w:val="none" w:sz="0" w:space="0" w:color="auto" w:frame="1"/>
          <w:lang w:val="en-US"/>
        </w:rPr>
        <w:t>833</w:t>
      </w:r>
      <w:r w:rsidRPr="00094747">
        <w:rPr>
          <w:rFonts w:ascii="Times New Roman" w:hAnsi="Times New Roman"/>
          <w:color w:val="000000" w:themeColor="text1"/>
          <w:sz w:val="28"/>
          <w:szCs w:val="28"/>
          <w:lang w:val="en-US"/>
        </w:rPr>
        <w:t>-</w:t>
      </w:r>
      <w:r w:rsidRPr="00094747">
        <w:rPr>
          <w:rStyle w:val="nlmlpage"/>
          <w:rFonts w:ascii="Times New Roman" w:hAnsi="Times New Roman"/>
          <w:color w:val="000000" w:themeColor="text1"/>
          <w:sz w:val="28"/>
          <w:szCs w:val="28"/>
          <w:bdr w:val="none" w:sz="0" w:space="0" w:color="auto" w:frame="1"/>
          <w:lang w:val="en-US"/>
        </w:rPr>
        <w:t>839.</w:t>
      </w:r>
    </w:p>
    <w:p w14:paraId="32BCC8E4" w14:textId="77777777" w:rsidR="00B665BF" w:rsidRPr="00094747" w:rsidRDefault="00B665BF" w:rsidP="00B665BF">
      <w:pPr>
        <w:pStyle w:val="a3"/>
        <w:numPr>
          <w:ilvl w:val="0"/>
          <w:numId w:val="31"/>
        </w:numPr>
        <w:spacing w:after="0"/>
        <w:ind w:left="0" w:firstLine="709"/>
        <w:rPr>
          <w:rFonts w:ascii="Times New Roman" w:hAnsi="Times New Roman"/>
          <w:color w:val="000000" w:themeColor="text1"/>
          <w:sz w:val="28"/>
          <w:szCs w:val="28"/>
        </w:rPr>
      </w:pPr>
      <w:r w:rsidRPr="00094747">
        <w:rPr>
          <w:rFonts w:ascii="Times New Roman" w:hAnsi="Times New Roman"/>
          <w:color w:val="000000" w:themeColor="text1"/>
          <w:sz w:val="28"/>
          <w:szCs w:val="28"/>
        </w:rPr>
        <w:t xml:space="preserve">Рахманин Ю.А., Литвинов Н.Н. Научные основы диагностики </w:t>
      </w:r>
      <w:proofErr w:type="spellStart"/>
      <w:r w:rsidRPr="00094747">
        <w:rPr>
          <w:rFonts w:ascii="Times New Roman" w:hAnsi="Times New Roman"/>
          <w:color w:val="000000" w:themeColor="text1"/>
          <w:sz w:val="28"/>
          <w:szCs w:val="28"/>
        </w:rPr>
        <w:t>донозологических</w:t>
      </w:r>
      <w:proofErr w:type="spellEnd"/>
      <w:r w:rsidRPr="00094747">
        <w:rPr>
          <w:rFonts w:ascii="Times New Roman" w:hAnsi="Times New Roman"/>
          <w:color w:val="000000" w:themeColor="text1"/>
          <w:sz w:val="28"/>
          <w:szCs w:val="28"/>
        </w:rPr>
        <w:t xml:space="preserve"> нарушений гомеостаза при хронических нагрузках // Гигиена и </w:t>
      </w:r>
      <w:proofErr w:type="gramStart"/>
      <w:r w:rsidRPr="00094747">
        <w:rPr>
          <w:rFonts w:ascii="Times New Roman" w:hAnsi="Times New Roman"/>
          <w:color w:val="000000" w:themeColor="text1"/>
          <w:sz w:val="28"/>
          <w:szCs w:val="28"/>
        </w:rPr>
        <w:t>санитария .</w:t>
      </w:r>
      <w:proofErr w:type="gramEnd"/>
      <w:r w:rsidRPr="00094747">
        <w:rPr>
          <w:rFonts w:ascii="Times New Roman" w:hAnsi="Times New Roman"/>
          <w:color w:val="000000" w:themeColor="text1"/>
          <w:sz w:val="28"/>
          <w:szCs w:val="28"/>
        </w:rPr>
        <w:t xml:space="preserve"> – 2004. - №5. – С.48-50.</w:t>
      </w:r>
    </w:p>
    <w:p w14:paraId="0F739E0F" w14:textId="77777777" w:rsidR="00B665BF" w:rsidRPr="00094747" w:rsidRDefault="00B665BF" w:rsidP="00B665BF">
      <w:pPr>
        <w:pStyle w:val="a3"/>
        <w:numPr>
          <w:ilvl w:val="0"/>
          <w:numId w:val="31"/>
        </w:numPr>
        <w:spacing w:after="0"/>
        <w:ind w:left="0" w:firstLine="709"/>
        <w:rPr>
          <w:rStyle w:val="nlmlpage"/>
          <w:rFonts w:ascii="Times New Roman" w:hAnsi="Times New Roman"/>
          <w:color w:val="000000" w:themeColor="text1"/>
          <w:sz w:val="28"/>
          <w:szCs w:val="28"/>
          <w:lang w:val="en-US"/>
        </w:rPr>
      </w:pPr>
      <w:r w:rsidRPr="00094747">
        <w:rPr>
          <w:rFonts w:ascii="Times New Roman" w:hAnsi="Times New Roman"/>
          <w:color w:val="000000" w:themeColor="text1"/>
          <w:sz w:val="28"/>
          <w:szCs w:val="28"/>
          <w:lang w:val="en-US"/>
        </w:rPr>
        <w:t>Eggleston PA. The environment and asthma in US inner cities // </w:t>
      </w:r>
      <w:r w:rsidRPr="00094747">
        <w:rPr>
          <w:rStyle w:val="citationsource-journal"/>
          <w:rFonts w:ascii="Times New Roman" w:hAnsi="Times New Roman"/>
          <w:color w:val="000000" w:themeColor="text1"/>
          <w:sz w:val="28"/>
          <w:szCs w:val="28"/>
          <w:bdr w:val="none" w:sz="0" w:space="0" w:color="auto" w:frame="1"/>
          <w:lang w:val="en-US"/>
        </w:rPr>
        <w:t>Chest</w:t>
      </w:r>
      <w:r w:rsidRPr="00094747">
        <w:rPr>
          <w:rFonts w:ascii="Times New Roman" w:hAnsi="Times New Roman"/>
          <w:color w:val="000000" w:themeColor="text1"/>
          <w:sz w:val="28"/>
          <w:szCs w:val="28"/>
          <w:lang w:val="en-US"/>
        </w:rPr>
        <w:t>. -</w:t>
      </w:r>
      <w:r w:rsidRPr="00094747">
        <w:rPr>
          <w:rStyle w:val="nlmyear"/>
          <w:rFonts w:ascii="Times New Roman" w:hAnsi="Times New Roman"/>
          <w:color w:val="000000" w:themeColor="text1"/>
          <w:sz w:val="28"/>
          <w:szCs w:val="28"/>
          <w:bdr w:val="none" w:sz="0" w:space="0" w:color="auto" w:frame="1"/>
          <w:lang w:val="en-US"/>
        </w:rPr>
        <w:t>2007</w:t>
      </w:r>
      <w:r w:rsidRPr="00094747">
        <w:rPr>
          <w:rFonts w:ascii="Times New Roman" w:hAnsi="Times New Roman"/>
          <w:color w:val="000000" w:themeColor="text1"/>
          <w:sz w:val="28"/>
          <w:szCs w:val="28"/>
          <w:lang w:val="en-US"/>
        </w:rPr>
        <w:t>. – 132.</w:t>
      </w:r>
      <w:r w:rsidRPr="00094747">
        <w:rPr>
          <w:rStyle w:val="nlmsupplement"/>
          <w:rFonts w:ascii="Times New Roman" w:hAnsi="Times New Roman"/>
          <w:color w:val="000000" w:themeColor="text1"/>
          <w:sz w:val="28"/>
          <w:szCs w:val="28"/>
          <w:bdr w:val="none" w:sz="0" w:space="0" w:color="auto" w:frame="1"/>
          <w:lang w:val="en-US"/>
        </w:rPr>
        <w:t xml:space="preserve"> – P.</w:t>
      </w:r>
      <w:r w:rsidRPr="00094747">
        <w:rPr>
          <w:rStyle w:val="nlmfpage"/>
          <w:rFonts w:ascii="Times New Roman" w:hAnsi="Times New Roman"/>
          <w:color w:val="000000" w:themeColor="text1"/>
          <w:sz w:val="28"/>
          <w:szCs w:val="28"/>
          <w:bdr w:val="none" w:sz="0" w:space="0" w:color="auto" w:frame="1"/>
          <w:lang w:val="en-US"/>
        </w:rPr>
        <w:t>782</w:t>
      </w:r>
      <w:r w:rsidRPr="00094747">
        <w:rPr>
          <w:rFonts w:ascii="Times New Roman" w:hAnsi="Times New Roman"/>
          <w:color w:val="000000" w:themeColor="text1"/>
          <w:sz w:val="28"/>
          <w:szCs w:val="28"/>
          <w:lang w:val="en-US"/>
        </w:rPr>
        <w:t>-</w:t>
      </w:r>
      <w:r w:rsidRPr="00094747">
        <w:rPr>
          <w:rStyle w:val="nlmlpage"/>
          <w:rFonts w:ascii="Times New Roman" w:hAnsi="Times New Roman"/>
          <w:color w:val="000000" w:themeColor="text1"/>
          <w:sz w:val="28"/>
          <w:szCs w:val="28"/>
          <w:bdr w:val="none" w:sz="0" w:space="0" w:color="auto" w:frame="1"/>
          <w:lang w:val="en-US"/>
        </w:rPr>
        <w:t>788.</w:t>
      </w:r>
    </w:p>
    <w:p w14:paraId="61836702" w14:textId="77777777" w:rsidR="00B665BF" w:rsidRPr="00094747" w:rsidRDefault="00B665BF" w:rsidP="00B665BF">
      <w:pPr>
        <w:pStyle w:val="a3"/>
        <w:numPr>
          <w:ilvl w:val="0"/>
          <w:numId w:val="31"/>
        </w:numPr>
        <w:spacing w:after="0"/>
        <w:ind w:left="0" w:firstLine="709"/>
        <w:rPr>
          <w:rStyle w:val="nlmlpage"/>
          <w:rFonts w:ascii="Times New Roman" w:hAnsi="Times New Roman"/>
          <w:color w:val="000000" w:themeColor="text1"/>
          <w:sz w:val="28"/>
          <w:szCs w:val="28"/>
          <w:lang w:val="en-US"/>
        </w:rPr>
      </w:pPr>
      <w:proofErr w:type="spellStart"/>
      <w:r w:rsidRPr="00094747">
        <w:rPr>
          <w:rFonts w:ascii="Times New Roman" w:hAnsi="Times New Roman"/>
          <w:color w:val="000000" w:themeColor="text1"/>
          <w:sz w:val="28"/>
          <w:szCs w:val="28"/>
          <w:lang w:val="en-US"/>
        </w:rPr>
        <w:t>Leikauf</w:t>
      </w:r>
      <w:proofErr w:type="spellEnd"/>
      <w:r w:rsidRPr="00094747">
        <w:rPr>
          <w:rFonts w:ascii="Times New Roman" w:hAnsi="Times New Roman"/>
          <w:color w:val="000000" w:themeColor="text1"/>
          <w:sz w:val="28"/>
          <w:szCs w:val="28"/>
          <w:lang w:val="en-US"/>
        </w:rPr>
        <w:t xml:space="preserve"> GD. Hazardous air pollutants and asthma // </w:t>
      </w:r>
      <w:r w:rsidRPr="00094747">
        <w:rPr>
          <w:rStyle w:val="citationsource-journal"/>
          <w:rFonts w:ascii="Times New Roman" w:hAnsi="Times New Roman"/>
          <w:color w:val="000000" w:themeColor="text1"/>
          <w:sz w:val="28"/>
          <w:szCs w:val="28"/>
          <w:bdr w:val="none" w:sz="0" w:space="0" w:color="auto" w:frame="1"/>
          <w:lang w:val="en-US"/>
        </w:rPr>
        <w:t xml:space="preserve">Environ Health </w:t>
      </w:r>
      <w:proofErr w:type="spellStart"/>
      <w:r w:rsidRPr="00094747">
        <w:rPr>
          <w:rStyle w:val="citationsource-journal"/>
          <w:rFonts w:ascii="Times New Roman" w:hAnsi="Times New Roman"/>
          <w:color w:val="000000" w:themeColor="text1"/>
          <w:sz w:val="28"/>
          <w:szCs w:val="28"/>
          <w:bdr w:val="none" w:sz="0" w:space="0" w:color="auto" w:frame="1"/>
          <w:lang w:val="en-US"/>
        </w:rPr>
        <w:t>Perspect</w:t>
      </w:r>
      <w:proofErr w:type="spellEnd"/>
      <w:r w:rsidRPr="00094747">
        <w:rPr>
          <w:rStyle w:val="citationsource-journal"/>
          <w:rFonts w:ascii="Times New Roman" w:hAnsi="Times New Roman"/>
          <w:color w:val="000000" w:themeColor="text1"/>
          <w:sz w:val="28"/>
          <w:szCs w:val="28"/>
          <w:bdr w:val="none" w:sz="0" w:space="0" w:color="auto" w:frame="1"/>
          <w:lang w:val="en-US"/>
        </w:rPr>
        <w:t xml:space="preserve">. – </w:t>
      </w:r>
      <w:r w:rsidRPr="00094747">
        <w:rPr>
          <w:rStyle w:val="nlmyear"/>
          <w:rFonts w:ascii="Times New Roman" w:hAnsi="Times New Roman"/>
          <w:color w:val="000000" w:themeColor="text1"/>
          <w:sz w:val="28"/>
          <w:szCs w:val="28"/>
          <w:bdr w:val="none" w:sz="0" w:space="0" w:color="auto" w:frame="1"/>
          <w:lang w:val="en-US"/>
        </w:rPr>
        <w:t>2002</w:t>
      </w:r>
      <w:r w:rsidRPr="00094747">
        <w:rPr>
          <w:rFonts w:ascii="Times New Roman" w:hAnsi="Times New Roman"/>
          <w:color w:val="000000" w:themeColor="text1"/>
          <w:sz w:val="28"/>
          <w:szCs w:val="28"/>
          <w:lang w:val="en-US"/>
        </w:rPr>
        <w:t>. – 110. – P.</w:t>
      </w:r>
      <w:r w:rsidRPr="00094747">
        <w:rPr>
          <w:rStyle w:val="nlmfpage"/>
          <w:rFonts w:ascii="Times New Roman" w:hAnsi="Times New Roman"/>
          <w:color w:val="000000" w:themeColor="text1"/>
          <w:sz w:val="28"/>
          <w:szCs w:val="28"/>
          <w:bdr w:val="none" w:sz="0" w:space="0" w:color="auto" w:frame="1"/>
          <w:lang w:val="en-US"/>
        </w:rPr>
        <w:t>505</w:t>
      </w:r>
      <w:r w:rsidRPr="00094747">
        <w:rPr>
          <w:rFonts w:ascii="Times New Roman" w:hAnsi="Times New Roman"/>
          <w:color w:val="000000" w:themeColor="text1"/>
          <w:sz w:val="28"/>
          <w:szCs w:val="28"/>
          <w:lang w:val="en-US"/>
        </w:rPr>
        <w:t>-</w:t>
      </w:r>
      <w:r w:rsidRPr="00094747">
        <w:rPr>
          <w:rStyle w:val="nlmlpage"/>
          <w:rFonts w:ascii="Times New Roman" w:hAnsi="Times New Roman"/>
          <w:color w:val="000000" w:themeColor="text1"/>
          <w:sz w:val="28"/>
          <w:szCs w:val="28"/>
          <w:bdr w:val="none" w:sz="0" w:space="0" w:color="auto" w:frame="1"/>
          <w:lang w:val="en-US"/>
        </w:rPr>
        <w:t>526.</w:t>
      </w:r>
    </w:p>
    <w:p w14:paraId="0913B576" w14:textId="77777777" w:rsidR="00B665BF" w:rsidRPr="00094747" w:rsidRDefault="00B665BF" w:rsidP="00B665BF">
      <w:pPr>
        <w:pStyle w:val="a3"/>
        <w:numPr>
          <w:ilvl w:val="0"/>
          <w:numId w:val="31"/>
        </w:numPr>
        <w:spacing w:after="0"/>
        <w:ind w:left="0" w:firstLine="709"/>
        <w:rPr>
          <w:rFonts w:ascii="Times New Roman" w:hAnsi="Times New Roman"/>
          <w:color w:val="000000" w:themeColor="text1"/>
          <w:sz w:val="28"/>
          <w:szCs w:val="28"/>
        </w:rPr>
      </w:pPr>
      <w:r w:rsidRPr="00094747">
        <w:rPr>
          <w:rFonts w:ascii="Times New Roman" w:hAnsi="Times New Roman"/>
          <w:color w:val="000000" w:themeColor="text1"/>
          <w:sz w:val="28"/>
          <w:szCs w:val="28"/>
        </w:rPr>
        <w:t>Чеботарев П.А., Литовко Н.В., Ковалева Я.Ю., Булавка Ю.А. // Труды молодых специалистов Полоцкого государственного университета: Строительство. – 2009. - №36. – С.158-162.</w:t>
      </w:r>
    </w:p>
    <w:p w14:paraId="54251B66" w14:textId="77777777" w:rsidR="00B665BF" w:rsidRPr="00094747" w:rsidRDefault="00B665BF" w:rsidP="00B665BF">
      <w:pPr>
        <w:pStyle w:val="a3"/>
        <w:numPr>
          <w:ilvl w:val="0"/>
          <w:numId w:val="31"/>
        </w:numPr>
        <w:spacing w:after="0"/>
        <w:ind w:left="0" w:firstLine="709"/>
        <w:rPr>
          <w:rFonts w:ascii="Times New Roman" w:hAnsi="Times New Roman"/>
          <w:color w:val="000000" w:themeColor="text1"/>
          <w:sz w:val="28"/>
          <w:szCs w:val="28"/>
          <w:lang w:val="en-US"/>
        </w:rPr>
      </w:pPr>
      <w:r w:rsidRPr="00094747">
        <w:rPr>
          <w:rStyle w:val="element-citation"/>
          <w:rFonts w:ascii="Times New Roman" w:hAnsi="Times New Roman"/>
          <w:color w:val="000000" w:themeColor="text1"/>
          <w:sz w:val="28"/>
          <w:szCs w:val="28"/>
          <w:lang w:val="en-US"/>
        </w:rPr>
        <w:t>World Health Organization (WHO) </w:t>
      </w:r>
      <w:r w:rsidRPr="00094747">
        <w:rPr>
          <w:rStyle w:val="ref-journal"/>
          <w:rFonts w:ascii="Times New Roman" w:hAnsi="Times New Roman"/>
          <w:color w:val="000000" w:themeColor="text1"/>
          <w:sz w:val="28"/>
          <w:szCs w:val="28"/>
          <w:lang w:val="en-US"/>
        </w:rPr>
        <w:t>Hydrogen Sulfide: Human Health Aspects.</w:t>
      </w:r>
      <w:r w:rsidRPr="00094747">
        <w:rPr>
          <w:rStyle w:val="element-citation"/>
          <w:rFonts w:ascii="Times New Roman" w:hAnsi="Times New Roman"/>
          <w:color w:val="000000" w:themeColor="text1"/>
          <w:sz w:val="28"/>
          <w:szCs w:val="28"/>
          <w:lang w:val="en-US"/>
        </w:rPr>
        <w:t> World Health Organization; Geneva, Switzerland: 2003. </w:t>
      </w:r>
      <w:r w:rsidRPr="00094747">
        <w:rPr>
          <w:rStyle w:val="nowrap"/>
          <w:rFonts w:ascii="Times New Roman" w:eastAsiaTheme="minorEastAsia" w:hAnsi="Times New Roman"/>
          <w:color w:val="000000" w:themeColor="text1"/>
          <w:sz w:val="28"/>
          <w:szCs w:val="28"/>
          <w:lang w:val="en-US"/>
        </w:rPr>
        <w:t xml:space="preserve"> </w:t>
      </w:r>
    </w:p>
    <w:p w14:paraId="2E99065A" w14:textId="77777777" w:rsidR="00B665BF" w:rsidRPr="00094747" w:rsidRDefault="00B665BF" w:rsidP="00B665BF">
      <w:pPr>
        <w:pStyle w:val="a3"/>
        <w:numPr>
          <w:ilvl w:val="0"/>
          <w:numId w:val="31"/>
        </w:numPr>
        <w:spacing w:after="0"/>
        <w:ind w:left="0" w:firstLine="709"/>
        <w:rPr>
          <w:rStyle w:val="element-citation"/>
          <w:rFonts w:ascii="Times New Roman" w:hAnsi="Times New Roman"/>
          <w:color w:val="000000" w:themeColor="text1"/>
          <w:sz w:val="28"/>
          <w:szCs w:val="28"/>
        </w:rPr>
      </w:pPr>
      <w:r w:rsidRPr="00094747">
        <w:rPr>
          <w:rStyle w:val="element-citation"/>
          <w:rFonts w:ascii="Times New Roman" w:hAnsi="Times New Roman"/>
          <w:color w:val="000000" w:themeColor="text1"/>
          <w:sz w:val="28"/>
          <w:szCs w:val="28"/>
          <w:lang w:val="en-US"/>
        </w:rPr>
        <w:t>Etlin S. </w:t>
      </w:r>
      <w:r w:rsidRPr="00094747">
        <w:rPr>
          <w:rStyle w:val="ref-journal"/>
          <w:rFonts w:ascii="Times New Roman" w:hAnsi="Times New Roman"/>
          <w:color w:val="000000" w:themeColor="text1"/>
          <w:sz w:val="28"/>
          <w:szCs w:val="28"/>
          <w:lang w:val="en-US"/>
        </w:rPr>
        <w:t>Ph.D. Thesis.</w:t>
      </w:r>
      <w:r w:rsidRPr="00094747">
        <w:rPr>
          <w:rStyle w:val="element-citation"/>
          <w:rFonts w:ascii="Times New Roman" w:hAnsi="Times New Roman"/>
          <w:color w:val="000000" w:themeColor="text1"/>
          <w:sz w:val="28"/>
          <w:szCs w:val="28"/>
          <w:lang w:val="en-US"/>
        </w:rPr>
        <w:t xml:space="preserve">  </w:t>
      </w:r>
      <w:r w:rsidRPr="00094747">
        <w:rPr>
          <w:rStyle w:val="element-citation"/>
          <w:rFonts w:ascii="Times New Roman" w:hAnsi="Times New Roman"/>
          <w:color w:val="000000" w:themeColor="text1"/>
          <w:sz w:val="28"/>
          <w:szCs w:val="28"/>
        </w:rPr>
        <w:t>Гигиенические Основы Охраны Атмосферного Воздуха в Районе Размещения Предприятий Сланцевой Химии и Энергетики.</w:t>
      </w:r>
      <w:r w:rsidRPr="00094747">
        <w:rPr>
          <w:rStyle w:val="element-citation"/>
          <w:rFonts w:ascii="Times New Roman" w:hAnsi="Times New Roman"/>
          <w:color w:val="000000" w:themeColor="text1"/>
          <w:sz w:val="28"/>
          <w:szCs w:val="28"/>
          <w:lang w:val="en-US"/>
        </w:rPr>
        <w:t> Moscow</w:t>
      </w:r>
      <w:r w:rsidRPr="00094747">
        <w:rPr>
          <w:rStyle w:val="element-citation"/>
          <w:rFonts w:ascii="Times New Roman" w:hAnsi="Times New Roman"/>
          <w:color w:val="000000" w:themeColor="text1"/>
          <w:sz w:val="28"/>
          <w:szCs w:val="28"/>
        </w:rPr>
        <w:t xml:space="preserve">. </w:t>
      </w:r>
      <w:r w:rsidRPr="00094747">
        <w:rPr>
          <w:rStyle w:val="element-citation"/>
          <w:rFonts w:ascii="Times New Roman" w:hAnsi="Times New Roman"/>
          <w:color w:val="000000" w:themeColor="text1"/>
          <w:sz w:val="28"/>
          <w:szCs w:val="28"/>
          <w:lang w:val="en-US"/>
        </w:rPr>
        <w:t>Russia</w:t>
      </w:r>
      <w:r w:rsidRPr="00094747">
        <w:rPr>
          <w:rStyle w:val="element-citation"/>
          <w:rFonts w:ascii="Times New Roman" w:hAnsi="Times New Roman"/>
          <w:color w:val="000000" w:themeColor="text1"/>
          <w:sz w:val="28"/>
          <w:szCs w:val="28"/>
        </w:rPr>
        <w:t>. 1989.</w:t>
      </w:r>
    </w:p>
    <w:p w14:paraId="3F956C8F" w14:textId="77777777" w:rsidR="00B665BF" w:rsidRPr="00094747" w:rsidRDefault="00B665BF" w:rsidP="00B665BF">
      <w:pPr>
        <w:pStyle w:val="a3"/>
        <w:numPr>
          <w:ilvl w:val="0"/>
          <w:numId w:val="31"/>
        </w:numPr>
        <w:spacing w:after="0"/>
        <w:ind w:left="0" w:firstLine="709"/>
        <w:rPr>
          <w:rFonts w:ascii="Times New Roman" w:hAnsi="Times New Roman"/>
          <w:color w:val="000000" w:themeColor="text1"/>
          <w:sz w:val="28"/>
          <w:szCs w:val="28"/>
        </w:rPr>
      </w:pPr>
      <w:r w:rsidRPr="00094747">
        <w:rPr>
          <w:rFonts w:ascii="Times New Roman" w:hAnsi="Times New Roman"/>
          <w:color w:val="000000" w:themeColor="text1"/>
          <w:sz w:val="28"/>
          <w:szCs w:val="28"/>
        </w:rPr>
        <w:t>Боев В.М., Карпенко И.Л., Боев М.В., Бархатова Л.А., Зеленина Л.В. Гигиеническая оценка аэрогенного риска для здоровья населения в районах размещения предприятий I, II класса опасности с обоснованием размеров санитарно-защитных зон // Медицина труда и экология человека. – 2018. - №2. – С.5-11.</w:t>
      </w:r>
    </w:p>
    <w:p w14:paraId="627276D3" w14:textId="77777777" w:rsidR="00B665BF" w:rsidRPr="00094747" w:rsidRDefault="00900387" w:rsidP="00B665BF">
      <w:pPr>
        <w:pStyle w:val="a3"/>
        <w:numPr>
          <w:ilvl w:val="0"/>
          <w:numId w:val="31"/>
        </w:numPr>
        <w:spacing w:after="0"/>
        <w:ind w:left="0" w:firstLine="709"/>
        <w:rPr>
          <w:rFonts w:ascii="Times New Roman" w:hAnsi="Times New Roman"/>
          <w:color w:val="000000" w:themeColor="text1"/>
          <w:sz w:val="28"/>
          <w:szCs w:val="28"/>
          <w:lang w:val="en-US"/>
        </w:rPr>
      </w:pPr>
      <w:hyperlink r:id="rId66" w:tooltip="Показать сведения об авторе" w:history="1">
        <w:r w:rsidR="00B665BF" w:rsidRPr="00094747">
          <w:rPr>
            <w:rFonts w:ascii="Times New Roman" w:hAnsi="Times New Roman"/>
            <w:color w:val="000000" w:themeColor="text1"/>
            <w:sz w:val="28"/>
            <w:szCs w:val="28"/>
            <w:lang w:val="en-US"/>
          </w:rPr>
          <w:t>Liu, G.</w:t>
        </w:r>
      </w:hyperlink>
      <w:r w:rsidR="00B665BF" w:rsidRPr="00094747">
        <w:rPr>
          <w:rFonts w:ascii="Times New Roman" w:hAnsi="Times New Roman"/>
          <w:color w:val="000000" w:themeColor="text1"/>
          <w:sz w:val="28"/>
          <w:szCs w:val="28"/>
          <w:lang w:val="en-US"/>
        </w:rPr>
        <w:t>, </w:t>
      </w:r>
      <w:hyperlink r:id="rId67" w:tooltip="Показать сведения об авторе" w:history="1">
        <w:r w:rsidR="00B665BF" w:rsidRPr="00094747">
          <w:rPr>
            <w:rFonts w:ascii="Times New Roman" w:hAnsi="Times New Roman"/>
            <w:color w:val="000000" w:themeColor="text1"/>
            <w:sz w:val="28"/>
            <w:szCs w:val="28"/>
            <w:lang w:val="en-US"/>
          </w:rPr>
          <w:t>Yang, Z.</w:t>
        </w:r>
      </w:hyperlink>
      <w:r w:rsidR="00B665BF" w:rsidRPr="00094747">
        <w:rPr>
          <w:rFonts w:ascii="Times New Roman" w:hAnsi="Times New Roman"/>
          <w:color w:val="000000" w:themeColor="text1"/>
          <w:sz w:val="28"/>
          <w:szCs w:val="28"/>
          <w:lang w:val="en-US"/>
        </w:rPr>
        <w:t>, </w:t>
      </w:r>
      <w:proofErr w:type="spellStart"/>
      <w:r w:rsidR="00866EFB">
        <w:fldChar w:fldCharType="begin"/>
      </w:r>
      <w:r w:rsidR="00866EFB" w:rsidRPr="00215B31">
        <w:rPr>
          <w:lang w:val="en-US"/>
        </w:rPr>
        <w:instrText xml:space="preserve"> HYPERLINK "https://www.scopus.com/authid/detail.uri?origin=resultslist&amp;authorId=7003853198&amp;zone=" \o "</w:instrText>
      </w:r>
      <w:r w:rsidR="00866EFB">
        <w:instrText>Показать</w:instrText>
      </w:r>
      <w:r w:rsidR="00866EFB" w:rsidRPr="00215B31">
        <w:rPr>
          <w:lang w:val="en-US"/>
        </w:rPr>
        <w:instrText xml:space="preserve"> </w:instrText>
      </w:r>
      <w:r w:rsidR="00866EFB">
        <w:instrText>сведения</w:instrText>
      </w:r>
      <w:r w:rsidR="00866EFB" w:rsidRPr="00215B31">
        <w:rPr>
          <w:lang w:val="en-US"/>
        </w:rPr>
        <w:instrText xml:space="preserve"> </w:instrText>
      </w:r>
      <w:r w:rsidR="00866EFB">
        <w:instrText>об</w:instrText>
      </w:r>
      <w:r w:rsidR="00866EFB" w:rsidRPr="00215B31">
        <w:rPr>
          <w:lang w:val="en-US"/>
        </w:rPr>
        <w:instrText xml:space="preserve"> </w:instrText>
      </w:r>
      <w:r w:rsidR="00866EFB">
        <w:instrText>авторе</w:instrText>
      </w:r>
      <w:r w:rsidR="00866EFB" w:rsidRPr="00215B31">
        <w:rPr>
          <w:lang w:val="en-US"/>
        </w:rPr>
        <w:instrText xml:space="preserve">" </w:instrText>
      </w:r>
      <w:r w:rsidR="00866EFB">
        <w:fldChar w:fldCharType="separate"/>
      </w:r>
      <w:r w:rsidR="00B665BF" w:rsidRPr="00094747">
        <w:rPr>
          <w:rFonts w:ascii="Times New Roman" w:hAnsi="Times New Roman"/>
          <w:color w:val="000000" w:themeColor="text1"/>
          <w:sz w:val="28"/>
          <w:szCs w:val="28"/>
          <w:lang w:val="en-US"/>
        </w:rPr>
        <w:t>Fath</w:t>
      </w:r>
      <w:proofErr w:type="spellEnd"/>
      <w:r w:rsidR="00B665BF" w:rsidRPr="00094747">
        <w:rPr>
          <w:rFonts w:ascii="Times New Roman" w:hAnsi="Times New Roman"/>
          <w:color w:val="000000" w:themeColor="text1"/>
          <w:sz w:val="28"/>
          <w:szCs w:val="28"/>
          <w:lang w:val="en-US"/>
        </w:rPr>
        <w:t>, B.D.</w:t>
      </w:r>
      <w:r w:rsidR="00866EFB">
        <w:rPr>
          <w:rFonts w:ascii="Times New Roman" w:hAnsi="Times New Roman"/>
          <w:color w:val="000000" w:themeColor="text1"/>
          <w:sz w:val="28"/>
          <w:szCs w:val="28"/>
          <w:lang w:val="en-US"/>
        </w:rPr>
        <w:fldChar w:fldCharType="end"/>
      </w:r>
      <w:r w:rsidR="00B665BF" w:rsidRPr="00094747">
        <w:rPr>
          <w:rFonts w:ascii="Times New Roman" w:hAnsi="Times New Roman"/>
          <w:color w:val="000000" w:themeColor="text1"/>
          <w:sz w:val="28"/>
          <w:szCs w:val="28"/>
          <w:lang w:val="en-US"/>
        </w:rPr>
        <w:t>, </w:t>
      </w:r>
      <w:hyperlink r:id="rId68" w:tooltip="Показать сведения об авторе" w:history="1">
        <w:r w:rsidR="00B665BF" w:rsidRPr="00094747">
          <w:rPr>
            <w:rFonts w:ascii="Times New Roman" w:hAnsi="Times New Roman"/>
            <w:color w:val="000000" w:themeColor="text1"/>
            <w:sz w:val="28"/>
            <w:szCs w:val="28"/>
            <w:lang w:val="en-US"/>
          </w:rPr>
          <w:t>Shi, L.</w:t>
        </w:r>
      </w:hyperlink>
      <w:r w:rsidR="00B665BF" w:rsidRPr="00094747">
        <w:rPr>
          <w:rFonts w:ascii="Times New Roman" w:hAnsi="Times New Roman"/>
          <w:color w:val="000000" w:themeColor="text1"/>
          <w:sz w:val="28"/>
          <w:szCs w:val="28"/>
          <w:lang w:val="en-US"/>
        </w:rPr>
        <w:t>, </w:t>
      </w:r>
      <w:proofErr w:type="spellStart"/>
      <w:r w:rsidR="00866EFB">
        <w:fldChar w:fldCharType="begin"/>
      </w:r>
      <w:r w:rsidR="00866EFB" w:rsidRPr="00215B31">
        <w:rPr>
          <w:lang w:val="en-US"/>
        </w:rPr>
        <w:instrText xml:space="preserve"> HYPERLINK "https://www.scopus.com/authid/detail.uri?origin=resultslist&amp;authorId=6701799759&amp;zone=" \o "</w:instrText>
      </w:r>
      <w:r w:rsidR="00866EFB">
        <w:instrText>Показать</w:instrText>
      </w:r>
      <w:r w:rsidR="00866EFB" w:rsidRPr="00215B31">
        <w:rPr>
          <w:lang w:val="en-US"/>
        </w:rPr>
        <w:instrText xml:space="preserve"> </w:instrText>
      </w:r>
      <w:r w:rsidR="00866EFB">
        <w:instrText>сведения</w:instrText>
      </w:r>
      <w:r w:rsidR="00866EFB" w:rsidRPr="00215B31">
        <w:rPr>
          <w:lang w:val="en-US"/>
        </w:rPr>
        <w:instrText xml:space="preserve"> </w:instrText>
      </w:r>
      <w:r w:rsidR="00866EFB">
        <w:instrText>об</w:instrText>
      </w:r>
      <w:r w:rsidR="00866EFB" w:rsidRPr="00215B31">
        <w:rPr>
          <w:lang w:val="en-US"/>
        </w:rPr>
        <w:instrText xml:space="preserve"> </w:instrText>
      </w:r>
      <w:r w:rsidR="00866EFB">
        <w:instrText>авторе</w:instrText>
      </w:r>
      <w:r w:rsidR="00866EFB" w:rsidRPr="00215B31">
        <w:rPr>
          <w:lang w:val="en-US"/>
        </w:rPr>
        <w:instrText xml:space="preserve">" </w:instrText>
      </w:r>
      <w:r w:rsidR="00866EFB">
        <w:fldChar w:fldCharType="separate"/>
      </w:r>
      <w:r w:rsidR="00B665BF" w:rsidRPr="00094747">
        <w:rPr>
          <w:rFonts w:ascii="Times New Roman" w:hAnsi="Times New Roman"/>
          <w:color w:val="000000" w:themeColor="text1"/>
          <w:sz w:val="28"/>
          <w:szCs w:val="28"/>
          <w:lang w:val="en-US"/>
        </w:rPr>
        <w:t>Ulgiati</w:t>
      </w:r>
      <w:proofErr w:type="spellEnd"/>
      <w:r w:rsidR="00B665BF" w:rsidRPr="00094747">
        <w:rPr>
          <w:rFonts w:ascii="Times New Roman" w:hAnsi="Times New Roman"/>
          <w:color w:val="000000" w:themeColor="text1"/>
          <w:sz w:val="28"/>
          <w:szCs w:val="28"/>
          <w:lang w:val="en-US"/>
        </w:rPr>
        <w:t>, S.</w:t>
      </w:r>
      <w:r w:rsidR="00866EFB">
        <w:rPr>
          <w:rFonts w:ascii="Times New Roman" w:hAnsi="Times New Roman"/>
          <w:color w:val="000000" w:themeColor="text1"/>
          <w:sz w:val="28"/>
          <w:szCs w:val="28"/>
          <w:lang w:val="en-US"/>
        </w:rPr>
        <w:fldChar w:fldCharType="end"/>
      </w:r>
      <w:r w:rsidR="00B665BF" w:rsidRPr="00094747">
        <w:rPr>
          <w:rFonts w:ascii="Times New Roman" w:hAnsi="Times New Roman"/>
          <w:color w:val="000000" w:themeColor="text1"/>
          <w:sz w:val="28"/>
          <w:szCs w:val="28"/>
          <w:lang w:val="kk-KZ"/>
        </w:rPr>
        <w:t>,</w:t>
      </w:r>
      <w:hyperlink r:id="rId69" w:tooltip="Показать сведения о документе" w:history="1">
        <w:r w:rsidR="00B665BF" w:rsidRPr="00094747">
          <w:rPr>
            <w:rFonts w:ascii="Times New Roman" w:hAnsi="Times New Roman"/>
            <w:color w:val="000000" w:themeColor="text1"/>
            <w:sz w:val="28"/>
            <w:szCs w:val="28"/>
            <w:lang w:val="en-US"/>
          </w:rPr>
          <w:t>Time and space model of urban pollution migration: Economy-energy-environment nexus network</w:t>
        </w:r>
      </w:hyperlink>
      <w:r w:rsidR="00B665BF" w:rsidRPr="00094747">
        <w:rPr>
          <w:rFonts w:ascii="Times New Roman" w:hAnsi="Times New Roman"/>
          <w:color w:val="000000" w:themeColor="text1"/>
          <w:sz w:val="28"/>
          <w:szCs w:val="28"/>
          <w:lang w:val="en-US"/>
        </w:rPr>
        <w:t xml:space="preserve"> </w:t>
      </w:r>
      <w:r w:rsidR="00B665BF" w:rsidRPr="00094747">
        <w:rPr>
          <w:rFonts w:ascii="Times New Roman" w:hAnsi="Times New Roman"/>
          <w:color w:val="000000" w:themeColor="text1"/>
          <w:sz w:val="28"/>
          <w:szCs w:val="28"/>
          <w:lang w:val="kk-KZ"/>
        </w:rPr>
        <w:t xml:space="preserve">// </w:t>
      </w:r>
      <w:hyperlink r:id="rId70" w:tooltip="Показать сведения о названии источника" w:history="1">
        <w:r w:rsidR="00B665BF" w:rsidRPr="00094747">
          <w:rPr>
            <w:rFonts w:ascii="Times New Roman" w:hAnsi="Times New Roman"/>
            <w:color w:val="000000" w:themeColor="text1"/>
            <w:sz w:val="28"/>
            <w:szCs w:val="28"/>
            <w:lang w:val="en-US"/>
          </w:rPr>
          <w:t>Applied Energy</w:t>
        </w:r>
      </w:hyperlink>
      <w:r w:rsidR="00B665BF" w:rsidRPr="00094747">
        <w:rPr>
          <w:rFonts w:ascii="Times New Roman" w:hAnsi="Times New Roman"/>
          <w:color w:val="000000" w:themeColor="text1"/>
          <w:sz w:val="28"/>
          <w:szCs w:val="28"/>
          <w:lang w:val="kk-KZ"/>
        </w:rPr>
        <w:t xml:space="preserve">. – </w:t>
      </w:r>
      <w:r w:rsidR="00B665BF" w:rsidRPr="00094747">
        <w:rPr>
          <w:rFonts w:ascii="Times New Roman" w:hAnsi="Times New Roman"/>
          <w:color w:val="000000" w:themeColor="text1"/>
          <w:sz w:val="28"/>
          <w:szCs w:val="28"/>
          <w:lang w:val="en-US"/>
        </w:rPr>
        <w:t>2017</w:t>
      </w:r>
      <w:r w:rsidR="00B665BF" w:rsidRPr="00094747">
        <w:rPr>
          <w:rFonts w:ascii="Times New Roman" w:hAnsi="Times New Roman"/>
          <w:color w:val="000000" w:themeColor="text1"/>
          <w:sz w:val="28"/>
          <w:szCs w:val="28"/>
          <w:lang w:val="kk-KZ"/>
        </w:rPr>
        <w:t>. - №</w:t>
      </w:r>
      <w:r w:rsidR="00B665BF" w:rsidRPr="00094747">
        <w:rPr>
          <w:rFonts w:ascii="Times New Roman" w:hAnsi="Times New Roman"/>
          <w:color w:val="000000" w:themeColor="text1"/>
          <w:sz w:val="28"/>
          <w:szCs w:val="28"/>
          <w:lang w:val="en-US"/>
        </w:rPr>
        <w:t xml:space="preserve">186. – </w:t>
      </w:r>
      <w:r w:rsidR="00B665BF" w:rsidRPr="00094747">
        <w:rPr>
          <w:rFonts w:ascii="Times New Roman" w:hAnsi="Times New Roman"/>
          <w:color w:val="000000" w:themeColor="text1"/>
          <w:sz w:val="28"/>
          <w:szCs w:val="28"/>
          <w:lang w:val="kk-KZ"/>
        </w:rPr>
        <w:t>Р</w:t>
      </w:r>
      <w:r w:rsidR="00B665BF" w:rsidRPr="00094747">
        <w:rPr>
          <w:rFonts w:ascii="Times New Roman" w:hAnsi="Times New Roman"/>
          <w:color w:val="000000" w:themeColor="text1"/>
          <w:sz w:val="28"/>
          <w:szCs w:val="28"/>
          <w:lang w:val="en-US"/>
        </w:rPr>
        <w:t>. 96-114.</w:t>
      </w:r>
    </w:p>
    <w:p w14:paraId="5C45646D" w14:textId="77777777" w:rsidR="00B665BF" w:rsidRPr="00094747" w:rsidRDefault="00900387" w:rsidP="00B665BF">
      <w:pPr>
        <w:pStyle w:val="a3"/>
        <w:numPr>
          <w:ilvl w:val="0"/>
          <w:numId w:val="31"/>
        </w:numPr>
        <w:spacing w:after="0"/>
        <w:ind w:left="0" w:firstLine="709"/>
        <w:rPr>
          <w:rFonts w:ascii="Times New Roman" w:hAnsi="Times New Roman"/>
          <w:color w:val="000000" w:themeColor="text1"/>
          <w:sz w:val="28"/>
          <w:szCs w:val="28"/>
          <w:lang w:val="en-US"/>
        </w:rPr>
      </w:pPr>
      <w:hyperlink r:id="rId71" w:anchor="!" w:history="1">
        <w:r w:rsidR="00B665BF" w:rsidRPr="00094747">
          <w:rPr>
            <w:rStyle w:val="text"/>
            <w:rFonts w:ascii="Times New Roman" w:hAnsi="Times New Roman"/>
            <w:color w:val="000000" w:themeColor="text1"/>
            <w:sz w:val="28"/>
            <w:szCs w:val="28"/>
            <w:lang w:val="en-US"/>
          </w:rPr>
          <w:t xml:space="preserve">Gwendoline </w:t>
        </w:r>
        <w:proofErr w:type="spellStart"/>
        <w:r w:rsidR="00B665BF" w:rsidRPr="00094747">
          <w:rPr>
            <w:rStyle w:val="text"/>
            <w:rFonts w:ascii="Times New Roman" w:hAnsi="Times New Roman"/>
            <w:color w:val="000000" w:themeColor="text1"/>
            <w:sz w:val="28"/>
            <w:szCs w:val="28"/>
            <w:lang w:val="en-US"/>
          </w:rPr>
          <w:t>Lacressonnière</w:t>
        </w:r>
        <w:proofErr w:type="spellEnd"/>
      </w:hyperlink>
      <w:r w:rsidR="00B665BF" w:rsidRPr="00094747">
        <w:rPr>
          <w:rStyle w:val="author-ref"/>
          <w:rFonts w:ascii="Times New Roman" w:hAnsi="Times New Roman"/>
          <w:color w:val="000000" w:themeColor="text1"/>
          <w:sz w:val="28"/>
          <w:szCs w:val="28"/>
          <w:lang w:val="en-US"/>
        </w:rPr>
        <w:t xml:space="preserve">, </w:t>
      </w:r>
      <w:hyperlink r:id="rId72" w:anchor="!" w:history="1">
        <w:r w:rsidR="00B665BF" w:rsidRPr="00094747">
          <w:rPr>
            <w:rStyle w:val="text"/>
            <w:rFonts w:ascii="Times New Roman" w:hAnsi="Times New Roman"/>
            <w:color w:val="000000" w:themeColor="text1"/>
            <w:sz w:val="28"/>
            <w:szCs w:val="28"/>
            <w:lang w:val="en-US"/>
          </w:rPr>
          <w:t>Laura Watson</w:t>
        </w:r>
      </w:hyperlink>
      <w:bookmarkStart w:id="3" w:name="bau3"/>
      <w:r w:rsidR="00B665BF" w:rsidRPr="00094747">
        <w:rPr>
          <w:rStyle w:val="author-ref"/>
          <w:rFonts w:ascii="Times New Roman" w:hAnsi="Times New Roman"/>
          <w:color w:val="000000" w:themeColor="text1"/>
          <w:sz w:val="28"/>
          <w:szCs w:val="28"/>
          <w:lang w:val="en-US"/>
        </w:rPr>
        <w:t xml:space="preserve">, </w:t>
      </w:r>
      <w:hyperlink r:id="rId73" w:anchor="!" w:history="1">
        <w:r w:rsidR="00B665BF" w:rsidRPr="00094747">
          <w:rPr>
            <w:rStyle w:val="text"/>
            <w:rFonts w:ascii="Times New Roman" w:hAnsi="Times New Roman"/>
            <w:color w:val="000000" w:themeColor="text1"/>
            <w:sz w:val="28"/>
            <w:szCs w:val="28"/>
            <w:lang w:val="en-US"/>
          </w:rPr>
          <w:t xml:space="preserve">Michael </w:t>
        </w:r>
        <w:proofErr w:type="spellStart"/>
        <w:r w:rsidR="00B665BF" w:rsidRPr="00094747">
          <w:rPr>
            <w:rStyle w:val="text"/>
            <w:rFonts w:ascii="Times New Roman" w:hAnsi="Times New Roman"/>
            <w:color w:val="000000" w:themeColor="text1"/>
            <w:sz w:val="28"/>
            <w:szCs w:val="28"/>
            <w:lang w:val="en-US"/>
          </w:rPr>
          <w:t>Gauss</w:t>
        </w:r>
        <w:r w:rsidR="00B665BF" w:rsidRPr="00094747">
          <w:rPr>
            <w:rStyle w:val="author-ref"/>
            <w:rFonts w:ascii="Times New Roman" w:hAnsi="Times New Roman"/>
            <w:color w:val="000000" w:themeColor="text1"/>
            <w:sz w:val="28"/>
            <w:szCs w:val="28"/>
            <w:lang w:val="en-US"/>
          </w:rPr>
          <w:t>d</w:t>
        </w:r>
        <w:proofErr w:type="spellEnd"/>
      </w:hyperlink>
      <w:bookmarkStart w:id="4" w:name="bau4"/>
      <w:bookmarkEnd w:id="3"/>
      <w:r w:rsidR="00B665BF" w:rsidRPr="00094747">
        <w:rPr>
          <w:rFonts w:ascii="Times New Roman" w:hAnsi="Times New Roman"/>
          <w:color w:val="000000" w:themeColor="text1"/>
          <w:sz w:val="28"/>
          <w:szCs w:val="28"/>
          <w:lang w:val="en-US"/>
        </w:rPr>
        <w:t xml:space="preserve">, </w:t>
      </w:r>
      <w:hyperlink r:id="rId74" w:anchor="!" w:history="1">
        <w:proofErr w:type="spellStart"/>
        <w:r w:rsidR="00B665BF" w:rsidRPr="00094747">
          <w:rPr>
            <w:rStyle w:val="text"/>
            <w:rFonts w:ascii="Times New Roman" w:hAnsi="Times New Roman"/>
            <w:color w:val="000000" w:themeColor="text1"/>
            <w:sz w:val="28"/>
            <w:szCs w:val="28"/>
            <w:lang w:val="en-US"/>
          </w:rPr>
          <w:t>Magnuz</w:t>
        </w:r>
        <w:proofErr w:type="spellEnd"/>
        <w:r w:rsidR="00B665BF" w:rsidRPr="00094747">
          <w:rPr>
            <w:rStyle w:val="text"/>
            <w:rFonts w:ascii="Times New Roman" w:hAnsi="Times New Roman"/>
            <w:color w:val="000000" w:themeColor="text1"/>
            <w:sz w:val="28"/>
            <w:szCs w:val="28"/>
            <w:lang w:val="en-US"/>
          </w:rPr>
          <w:t xml:space="preserve"> </w:t>
        </w:r>
        <w:proofErr w:type="spellStart"/>
        <w:r w:rsidR="00B665BF" w:rsidRPr="00094747">
          <w:rPr>
            <w:rStyle w:val="text"/>
            <w:rFonts w:ascii="Times New Roman" w:hAnsi="Times New Roman"/>
            <w:color w:val="000000" w:themeColor="text1"/>
            <w:sz w:val="28"/>
            <w:szCs w:val="28"/>
            <w:lang w:val="en-US"/>
          </w:rPr>
          <w:t>Engardt</w:t>
        </w:r>
        <w:r w:rsidR="00B665BF" w:rsidRPr="00094747">
          <w:rPr>
            <w:rStyle w:val="author-ref"/>
            <w:rFonts w:ascii="Times New Roman" w:hAnsi="Times New Roman"/>
            <w:color w:val="000000" w:themeColor="text1"/>
            <w:sz w:val="28"/>
            <w:szCs w:val="28"/>
            <w:lang w:val="en-US"/>
          </w:rPr>
          <w:t>e</w:t>
        </w:r>
        <w:proofErr w:type="spellEnd"/>
      </w:hyperlink>
      <w:bookmarkStart w:id="5" w:name="bau5"/>
      <w:bookmarkEnd w:id="4"/>
      <w:r w:rsidR="00B665BF" w:rsidRPr="00094747">
        <w:rPr>
          <w:rFonts w:ascii="Times New Roman" w:hAnsi="Times New Roman"/>
          <w:color w:val="000000" w:themeColor="text1"/>
          <w:sz w:val="28"/>
          <w:szCs w:val="28"/>
          <w:lang w:val="en-US"/>
        </w:rPr>
        <w:t xml:space="preserve">, </w:t>
      </w:r>
      <w:hyperlink r:id="rId75" w:anchor="!" w:history="1">
        <w:r w:rsidR="00B665BF" w:rsidRPr="00094747">
          <w:rPr>
            <w:rStyle w:val="text"/>
            <w:rFonts w:ascii="Times New Roman" w:hAnsi="Times New Roman"/>
            <w:color w:val="000000" w:themeColor="text1"/>
            <w:sz w:val="28"/>
            <w:szCs w:val="28"/>
            <w:lang w:val="en-US"/>
          </w:rPr>
          <w:t xml:space="preserve">Camilla </w:t>
        </w:r>
        <w:proofErr w:type="spellStart"/>
        <w:r w:rsidR="00B665BF" w:rsidRPr="00094747">
          <w:rPr>
            <w:rStyle w:val="text"/>
            <w:rFonts w:ascii="Times New Roman" w:hAnsi="Times New Roman"/>
            <w:color w:val="000000" w:themeColor="text1"/>
            <w:sz w:val="28"/>
            <w:szCs w:val="28"/>
            <w:lang w:val="en-US"/>
          </w:rPr>
          <w:t>Andersson</w:t>
        </w:r>
        <w:r w:rsidR="00B665BF" w:rsidRPr="00094747">
          <w:rPr>
            <w:rStyle w:val="author-ref"/>
            <w:rFonts w:ascii="Times New Roman" w:hAnsi="Times New Roman"/>
            <w:color w:val="000000" w:themeColor="text1"/>
            <w:sz w:val="28"/>
            <w:szCs w:val="28"/>
            <w:lang w:val="en-US"/>
          </w:rPr>
          <w:t>e</w:t>
        </w:r>
        <w:proofErr w:type="spellEnd"/>
      </w:hyperlink>
      <w:bookmarkStart w:id="6" w:name="bau6"/>
      <w:bookmarkEnd w:id="5"/>
      <w:r w:rsidR="00B665BF" w:rsidRPr="00094747">
        <w:rPr>
          <w:rFonts w:ascii="Times New Roman" w:hAnsi="Times New Roman"/>
          <w:color w:val="000000" w:themeColor="text1"/>
          <w:sz w:val="28"/>
          <w:szCs w:val="28"/>
          <w:lang w:val="en-US"/>
        </w:rPr>
        <w:t xml:space="preserve">, </w:t>
      </w:r>
      <w:hyperlink r:id="rId76" w:anchor="!" w:history="1">
        <w:r w:rsidR="00B665BF" w:rsidRPr="00094747">
          <w:rPr>
            <w:rStyle w:val="text"/>
            <w:rFonts w:ascii="Times New Roman" w:hAnsi="Times New Roman"/>
            <w:color w:val="000000" w:themeColor="text1"/>
            <w:sz w:val="28"/>
            <w:szCs w:val="28"/>
            <w:lang w:val="en-US"/>
          </w:rPr>
          <w:t xml:space="preserve">Matthias </w:t>
        </w:r>
        <w:proofErr w:type="spellStart"/>
        <w:r w:rsidR="00B665BF" w:rsidRPr="00094747">
          <w:rPr>
            <w:rStyle w:val="text"/>
            <w:rFonts w:ascii="Times New Roman" w:hAnsi="Times New Roman"/>
            <w:color w:val="000000" w:themeColor="text1"/>
            <w:sz w:val="28"/>
            <w:szCs w:val="28"/>
            <w:lang w:val="en-US"/>
          </w:rPr>
          <w:t>Beekmann</w:t>
        </w:r>
        <w:r w:rsidR="00B665BF" w:rsidRPr="00094747">
          <w:rPr>
            <w:rStyle w:val="author-ref"/>
            <w:rFonts w:ascii="Times New Roman" w:hAnsi="Times New Roman"/>
            <w:color w:val="000000" w:themeColor="text1"/>
            <w:sz w:val="28"/>
            <w:szCs w:val="28"/>
            <w:lang w:val="en-US"/>
          </w:rPr>
          <w:t>b</w:t>
        </w:r>
        <w:proofErr w:type="spellEnd"/>
      </w:hyperlink>
      <w:bookmarkStart w:id="7" w:name="bau7"/>
      <w:bookmarkEnd w:id="6"/>
      <w:r w:rsidR="00B665BF" w:rsidRPr="00094747">
        <w:rPr>
          <w:rFonts w:ascii="Times New Roman" w:hAnsi="Times New Roman"/>
          <w:color w:val="000000" w:themeColor="text1"/>
          <w:sz w:val="28"/>
          <w:szCs w:val="28"/>
          <w:lang w:val="en-US"/>
        </w:rPr>
        <w:t xml:space="preserve"> </w:t>
      </w:r>
      <w:bookmarkEnd w:id="7"/>
      <w:r w:rsidR="00B665BF" w:rsidRPr="00094747">
        <w:rPr>
          <w:rFonts w:ascii="Times New Roman" w:hAnsi="Times New Roman"/>
          <w:color w:val="000000" w:themeColor="text1"/>
          <w:sz w:val="28"/>
          <w:szCs w:val="28"/>
          <w:lang w:val="en-US"/>
        </w:rPr>
        <w:t xml:space="preserve">and other. </w:t>
      </w:r>
      <w:r w:rsidR="00B665BF" w:rsidRPr="00094747">
        <w:rPr>
          <w:rStyle w:val="title-text"/>
          <w:rFonts w:ascii="Times New Roman" w:eastAsiaTheme="minorEastAsia" w:hAnsi="Times New Roman"/>
          <w:bCs/>
          <w:color w:val="000000" w:themeColor="text1"/>
          <w:sz w:val="28"/>
          <w:szCs w:val="28"/>
          <w:lang w:val="en-US"/>
        </w:rPr>
        <w:t xml:space="preserve">Particulate matter air </w:t>
      </w:r>
      <w:r w:rsidR="00B665BF" w:rsidRPr="00094747">
        <w:rPr>
          <w:rStyle w:val="title-text"/>
          <w:rFonts w:ascii="Times New Roman" w:eastAsiaTheme="minorEastAsia" w:hAnsi="Times New Roman"/>
          <w:bCs/>
          <w:color w:val="000000" w:themeColor="text1"/>
          <w:sz w:val="28"/>
          <w:szCs w:val="28"/>
          <w:lang w:val="en-US"/>
        </w:rPr>
        <w:lastRenderedPageBreak/>
        <w:t xml:space="preserve">pollution in Europe in a +2 °C warming world // </w:t>
      </w:r>
      <w:hyperlink r:id="rId77" w:tooltip="Go to Atmospheric Environment on ScienceDirect" w:history="1">
        <w:r w:rsidR="00B665BF" w:rsidRPr="00094747">
          <w:rPr>
            <w:rStyle w:val="a6"/>
            <w:rFonts w:ascii="Times New Roman" w:hAnsi="Times New Roman"/>
            <w:bCs/>
            <w:color w:val="000000" w:themeColor="text1"/>
            <w:sz w:val="28"/>
            <w:szCs w:val="28"/>
            <w:u w:val="none"/>
            <w:lang w:val="en-US"/>
          </w:rPr>
          <w:t>Atmospheric Environment</w:t>
        </w:r>
      </w:hyperlink>
      <w:r w:rsidR="00B665BF" w:rsidRPr="00094747">
        <w:rPr>
          <w:rStyle w:val="a6"/>
          <w:rFonts w:ascii="Times New Roman" w:hAnsi="Times New Roman"/>
          <w:bCs/>
          <w:color w:val="000000" w:themeColor="text1"/>
          <w:sz w:val="28"/>
          <w:szCs w:val="28"/>
          <w:u w:val="none"/>
          <w:lang w:val="en-US"/>
        </w:rPr>
        <w:t xml:space="preserve">. – </w:t>
      </w:r>
      <w:r w:rsidR="00B665BF" w:rsidRPr="00094747">
        <w:rPr>
          <w:rFonts w:ascii="Times New Roman" w:hAnsi="Times New Roman"/>
          <w:color w:val="000000" w:themeColor="text1"/>
          <w:sz w:val="28"/>
          <w:szCs w:val="28"/>
          <w:lang w:val="en-US"/>
        </w:rPr>
        <w:t xml:space="preserve">2017. – </w:t>
      </w:r>
      <w:hyperlink r:id="rId78" w:tooltip="Go to table of contents for this volume/issue" w:history="1">
        <w:r w:rsidR="00B665BF" w:rsidRPr="00094747">
          <w:rPr>
            <w:rStyle w:val="a6"/>
            <w:rFonts w:ascii="Times New Roman" w:hAnsi="Times New Roman"/>
            <w:color w:val="000000" w:themeColor="text1"/>
            <w:sz w:val="28"/>
            <w:szCs w:val="28"/>
            <w:u w:val="none"/>
            <w:lang w:val="en-US"/>
          </w:rPr>
          <w:t>V.154</w:t>
        </w:r>
      </w:hyperlink>
      <w:r w:rsidR="00B665BF" w:rsidRPr="00094747">
        <w:rPr>
          <w:rFonts w:ascii="Times New Roman" w:hAnsi="Times New Roman"/>
          <w:color w:val="000000" w:themeColor="text1"/>
          <w:sz w:val="28"/>
          <w:szCs w:val="28"/>
          <w:lang w:val="en-US"/>
        </w:rPr>
        <w:t>. – P. 129-140.</w:t>
      </w:r>
    </w:p>
    <w:p w14:paraId="6D2A9963" w14:textId="77777777" w:rsidR="00B665BF" w:rsidRPr="00094747" w:rsidRDefault="00B665BF" w:rsidP="00B665BF">
      <w:pPr>
        <w:pStyle w:val="a3"/>
        <w:numPr>
          <w:ilvl w:val="0"/>
          <w:numId w:val="31"/>
        </w:numPr>
        <w:spacing w:after="0"/>
        <w:ind w:left="0" w:firstLine="709"/>
        <w:rPr>
          <w:rFonts w:ascii="Times New Roman" w:hAnsi="Times New Roman"/>
          <w:color w:val="000000" w:themeColor="text1"/>
          <w:sz w:val="28"/>
          <w:szCs w:val="28"/>
        </w:rPr>
      </w:pPr>
      <w:proofErr w:type="spellStart"/>
      <w:r w:rsidRPr="00094747">
        <w:rPr>
          <w:rFonts w:ascii="Times New Roman" w:hAnsi="Times New Roman"/>
          <w:color w:val="000000" w:themeColor="text1"/>
          <w:sz w:val="28"/>
          <w:szCs w:val="28"/>
        </w:rPr>
        <w:t>Штриплинг</w:t>
      </w:r>
      <w:proofErr w:type="spellEnd"/>
      <w:r w:rsidRPr="00094747">
        <w:rPr>
          <w:rFonts w:ascii="Times New Roman" w:hAnsi="Times New Roman"/>
          <w:color w:val="000000" w:themeColor="text1"/>
          <w:sz w:val="28"/>
          <w:szCs w:val="28"/>
        </w:rPr>
        <w:t xml:space="preserve"> Л.О., Баженов В.В. Автоматизированная система мониторинга выбросов предприятий нефтеперерабатывающего профиля // Защита окружающей среды в нефтегазовом комплексе. – 2014г. - №7. – С.5-10. </w:t>
      </w:r>
    </w:p>
    <w:p w14:paraId="164B6B78" w14:textId="77777777" w:rsidR="00B665BF" w:rsidRPr="00094747" w:rsidRDefault="00B665BF" w:rsidP="00B665BF">
      <w:pPr>
        <w:pStyle w:val="a3"/>
        <w:numPr>
          <w:ilvl w:val="0"/>
          <w:numId w:val="31"/>
        </w:numPr>
        <w:spacing w:after="0"/>
        <w:ind w:left="0" w:firstLine="709"/>
        <w:rPr>
          <w:rFonts w:ascii="Times New Roman" w:hAnsi="Times New Roman"/>
          <w:color w:val="000000" w:themeColor="text1"/>
          <w:sz w:val="28"/>
          <w:szCs w:val="28"/>
        </w:rPr>
      </w:pPr>
      <w:r w:rsidRPr="00094747">
        <w:rPr>
          <w:rFonts w:ascii="Times New Roman" w:hAnsi="Times New Roman"/>
          <w:color w:val="000000" w:themeColor="text1"/>
          <w:sz w:val="28"/>
          <w:szCs w:val="28"/>
        </w:rPr>
        <w:t>Май И.В., Клейн С.В., Евдошенко В.С., Король К.С. Медико-биологические аспекты формирования доказательной базы вреда здоровью населения при воздействии объектов по хранению и перегрузке нефти // Вестник Пермского университета. Серия: Биология. – 2015. - №1. – С.58-66.</w:t>
      </w:r>
    </w:p>
    <w:p w14:paraId="6666A1D9" w14:textId="77777777" w:rsidR="00B665BF" w:rsidRPr="00094747" w:rsidRDefault="00B665BF" w:rsidP="00B665BF">
      <w:pPr>
        <w:pStyle w:val="a3"/>
        <w:numPr>
          <w:ilvl w:val="0"/>
          <w:numId w:val="31"/>
        </w:numPr>
        <w:spacing w:after="0"/>
        <w:ind w:left="0" w:firstLine="709"/>
        <w:rPr>
          <w:rFonts w:ascii="Times New Roman" w:hAnsi="Times New Roman"/>
          <w:color w:val="000000" w:themeColor="text1"/>
          <w:sz w:val="28"/>
          <w:szCs w:val="28"/>
        </w:rPr>
      </w:pPr>
      <w:r w:rsidRPr="00094747">
        <w:rPr>
          <w:rFonts w:ascii="Times New Roman" w:hAnsi="Times New Roman"/>
          <w:color w:val="000000" w:themeColor="text1"/>
          <w:sz w:val="28"/>
          <w:szCs w:val="28"/>
        </w:rPr>
        <w:t xml:space="preserve">Новики С.М., </w:t>
      </w:r>
      <w:proofErr w:type="spellStart"/>
      <w:r w:rsidRPr="00094747">
        <w:rPr>
          <w:rFonts w:ascii="Times New Roman" w:hAnsi="Times New Roman"/>
          <w:color w:val="000000" w:themeColor="text1"/>
          <w:sz w:val="28"/>
          <w:szCs w:val="28"/>
        </w:rPr>
        <w:t>Шашина</w:t>
      </w:r>
      <w:proofErr w:type="spellEnd"/>
      <w:r w:rsidRPr="00094747">
        <w:rPr>
          <w:rFonts w:ascii="Times New Roman" w:hAnsi="Times New Roman"/>
          <w:color w:val="000000" w:themeColor="text1"/>
          <w:sz w:val="28"/>
          <w:szCs w:val="28"/>
        </w:rPr>
        <w:t xml:space="preserve"> Т.А., </w:t>
      </w:r>
      <w:proofErr w:type="spellStart"/>
      <w:r w:rsidRPr="00094747">
        <w:rPr>
          <w:rFonts w:ascii="Times New Roman" w:hAnsi="Times New Roman"/>
          <w:color w:val="000000" w:themeColor="text1"/>
          <w:sz w:val="28"/>
          <w:szCs w:val="28"/>
        </w:rPr>
        <w:t>Хамидулина</w:t>
      </w:r>
      <w:proofErr w:type="spellEnd"/>
      <w:r w:rsidRPr="00094747">
        <w:rPr>
          <w:rFonts w:ascii="Times New Roman" w:hAnsi="Times New Roman"/>
          <w:color w:val="000000" w:themeColor="text1"/>
          <w:sz w:val="28"/>
          <w:szCs w:val="28"/>
        </w:rPr>
        <w:t xml:space="preserve"> Х.Х., Скворцова С.Н. и др. Актуальные проблемы в системе государственного регулирования химической безопасности // Гигиена и</w:t>
      </w:r>
      <w:r>
        <w:rPr>
          <w:rFonts w:ascii="Times New Roman" w:hAnsi="Times New Roman"/>
          <w:color w:val="000000" w:themeColor="text1"/>
          <w:sz w:val="28"/>
          <w:szCs w:val="28"/>
        </w:rPr>
        <w:t xml:space="preserve"> санитария. – 2013г. - №4. – С.</w:t>
      </w:r>
      <w:r w:rsidRPr="00094747">
        <w:rPr>
          <w:rFonts w:ascii="Times New Roman" w:hAnsi="Times New Roman"/>
          <w:color w:val="000000" w:themeColor="text1"/>
          <w:sz w:val="28"/>
          <w:szCs w:val="28"/>
        </w:rPr>
        <w:t>19-24.</w:t>
      </w:r>
    </w:p>
    <w:p w14:paraId="0A5BF813" w14:textId="77777777" w:rsidR="00B665BF" w:rsidRPr="00094747" w:rsidRDefault="00B665BF" w:rsidP="00B665BF">
      <w:pPr>
        <w:pStyle w:val="a3"/>
        <w:numPr>
          <w:ilvl w:val="0"/>
          <w:numId w:val="31"/>
        </w:numPr>
        <w:spacing w:after="0"/>
        <w:ind w:left="0" w:firstLine="709"/>
        <w:rPr>
          <w:rFonts w:ascii="Times New Roman" w:hAnsi="Times New Roman"/>
          <w:color w:val="000000" w:themeColor="text1"/>
          <w:sz w:val="28"/>
          <w:szCs w:val="28"/>
          <w:lang w:val="en-US"/>
        </w:rPr>
      </w:pPr>
      <w:proofErr w:type="spellStart"/>
      <w:r w:rsidRPr="00094747">
        <w:rPr>
          <w:rFonts w:ascii="Times New Roman" w:hAnsi="Times New Roman"/>
          <w:color w:val="000000" w:themeColor="text1"/>
          <w:sz w:val="28"/>
          <w:szCs w:val="28"/>
          <w:lang w:val="en-US"/>
        </w:rPr>
        <w:t>Ordinioha</w:t>
      </w:r>
      <w:proofErr w:type="spellEnd"/>
      <w:r w:rsidRPr="00094747">
        <w:rPr>
          <w:rFonts w:ascii="Times New Roman" w:hAnsi="Times New Roman"/>
          <w:color w:val="000000" w:themeColor="text1"/>
          <w:sz w:val="28"/>
          <w:szCs w:val="28"/>
          <w:lang w:val="en-US"/>
        </w:rPr>
        <w:t xml:space="preserve"> B., </w:t>
      </w:r>
      <w:proofErr w:type="spellStart"/>
      <w:r w:rsidRPr="00094747">
        <w:rPr>
          <w:rFonts w:ascii="Times New Roman" w:hAnsi="Times New Roman"/>
          <w:color w:val="000000" w:themeColor="text1"/>
          <w:sz w:val="28"/>
          <w:szCs w:val="28"/>
          <w:lang w:val="en-US"/>
        </w:rPr>
        <w:t>Brisibe</w:t>
      </w:r>
      <w:proofErr w:type="spellEnd"/>
      <w:r w:rsidRPr="00094747">
        <w:rPr>
          <w:rFonts w:ascii="Times New Roman" w:hAnsi="Times New Roman"/>
          <w:color w:val="000000" w:themeColor="text1"/>
          <w:sz w:val="28"/>
          <w:szCs w:val="28"/>
          <w:lang w:val="en-US"/>
        </w:rPr>
        <w:t xml:space="preserve"> S. The human health implications of crude oil spills in the Niger delta, Nigeria: An interpretation of published studies // Niger. Med. J. – 2013. – Volume 54, Issue 1. – P.10-16. Doi: 10.4103/0300-1652.108887.</w:t>
      </w:r>
    </w:p>
    <w:p w14:paraId="05489625" w14:textId="77777777" w:rsidR="00B665BF" w:rsidRPr="00094747" w:rsidRDefault="00B665BF" w:rsidP="00B665BF">
      <w:pPr>
        <w:pStyle w:val="a3"/>
        <w:numPr>
          <w:ilvl w:val="0"/>
          <w:numId w:val="31"/>
        </w:numPr>
        <w:spacing w:after="0"/>
        <w:ind w:left="0" w:firstLine="709"/>
        <w:rPr>
          <w:rFonts w:ascii="Times New Roman" w:hAnsi="Times New Roman"/>
          <w:color w:val="000000" w:themeColor="text1"/>
          <w:sz w:val="28"/>
          <w:szCs w:val="28"/>
          <w:lang w:val="en-US"/>
        </w:rPr>
      </w:pPr>
      <w:r w:rsidRPr="00094747">
        <w:rPr>
          <w:rFonts w:ascii="Times New Roman" w:hAnsi="Times New Roman"/>
          <w:color w:val="000000" w:themeColor="text1"/>
          <w:sz w:val="28"/>
          <w:szCs w:val="28"/>
          <w:lang w:val="en-US"/>
        </w:rPr>
        <w:t>Barn P</w:t>
      </w:r>
      <w:r w:rsidRPr="00094747">
        <w:rPr>
          <w:rFonts w:ascii="Times New Roman" w:hAnsi="Times New Roman"/>
          <w:color w:val="000000" w:themeColor="text1"/>
          <w:sz w:val="28"/>
          <w:szCs w:val="28"/>
          <w:lang w:val="kk-KZ"/>
        </w:rPr>
        <w:t>.</w:t>
      </w:r>
      <w:r w:rsidRPr="00094747">
        <w:rPr>
          <w:rFonts w:ascii="Times New Roman" w:hAnsi="Times New Roman"/>
          <w:color w:val="000000" w:themeColor="text1"/>
          <w:sz w:val="28"/>
          <w:szCs w:val="28"/>
          <w:lang w:val="en-US"/>
        </w:rPr>
        <w:t>, Giles L</w:t>
      </w:r>
      <w:r w:rsidRPr="00094747">
        <w:rPr>
          <w:rFonts w:ascii="Times New Roman" w:hAnsi="Times New Roman"/>
          <w:color w:val="000000" w:themeColor="text1"/>
          <w:sz w:val="28"/>
          <w:szCs w:val="28"/>
          <w:lang w:val="kk-KZ"/>
        </w:rPr>
        <w:t>.</w:t>
      </w:r>
      <w:r w:rsidRPr="00094747">
        <w:rPr>
          <w:rFonts w:ascii="Times New Roman" w:hAnsi="Times New Roman"/>
          <w:color w:val="000000" w:themeColor="text1"/>
          <w:sz w:val="28"/>
          <w:szCs w:val="28"/>
          <w:lang w:val="en-US"/>
        </w:rPr>
        <w:t>, H</w:t>
      </w:r>
      <w:r w:rsidRPr="00094747">
        <w:rPr>
          <w:rFonts w:ascii="Times New Roman" w:hAnsi="Times New Roman"/>
          <w:color w:val="000000" w:themeColor="text1"/>
          <w:sz w:val="28"/>
          <w:szCs w:val="28"/>
          <w:lang w:val="kk-KZ"/>
        </w:rPr>
        <w:t>е</w:t>
      </w:r>
      <w:r w:rsidRPr="00094747">
        <w:rPr>
          <w:rFonts w:ascii="Times New Roman" w:hAnsi="Times New Roman"/>
          <w:color w:val="000000" w:themeColor="text1"/>
          <w:sz w:val="28"/>
          <w:szCs w:val="28"/>
          <w:lang w:val="en-US"/>
        </w:rPr>
        <w:t>roux M</w:t>
      </w:r>
      <w:r w:rsidRPr="0081166B">
        <w:rPr>
          <w:rFonts w:ascii="Times New Roman" w:hAnsi="Times New Roman"/>
          <w:color w:val="000000" w:themeColor="text1"/>
          <w:sz w:val="28"/>
          <w:szCs w:val="28"/>
          <w:lang w:val="en-US"/>
        </w:rPr>
        <w:t>.</w:t>
      </w:r>
      <w:r w:rsidRPr="00094747">
        <w:rPr>
          <w:rFonts w:ascii="Times New Roman" w:hAnsi="Times New Roman"/>
          <w:color w:val="000000" w:themeColor="text1"/>
          <w:sz w:val="28"/>
          <w:szCs w:val="28"/>
          <w:lang w:val="en-US"/>
        </w:rPr>
        <w:t xml:space="preserve">, </w:t>
      </w:r>
      <w:proofErr w:type="spellStart"/>
      <w:r w:rsidRPr="00094747">
        <w:rPr>
          <w:rFonts w:ascii="Times New Roman" w:hAnsi="Times New Roman"/>
          <w:color w:val="000000" w:themeColor="text1"/>
          <w:sz w:val="28"/>
          <w:szCs w:val="28"/>
          <w:lang w:val="en-US"/>
        </w:rPr>
        <w:t>Kosatsky</w:t>
      </w:r>
      <w:proofErr w:type="spellEnd"/>
      <w:r w:rsidRPr="00094747">
        <w:rPr>
          <w:rFonts w:ascii="Times New Roman" w:hAnsi="Times New Roman"/>
          <w:color w:val="000000" w:themeColor="text1"/>
          <w:sz w:val="28"/>
          <w:szCs w:val="28"/>
          <w:lang w:val="en-US"/>
        </w:rPr>
        <w:t xml:space="preserve"> T</w:t>
      </w:r>
      <w:r w:rsidRPr="00094747">
        <w:rPr>
          <w:rFonts w:ascii="Times New Roman" w:hAnsi="Times New Roman"/>
          <w:color w:val="000000" w:themeColor="text1"/>
          <w:sz w:val="28"/>
          <w:szCs w:val="28"/>
          <w:lang w:val="kk-KZ"/>
        </w:rPr>
        <w:t xml:space="preserve">. </w:t>
      </w:r>
      <w:r w:rsidRPr="00094747">
        <w:rPr>
          <w:rFonts w:ascii="Times New Roman" w:hAnsi="Times New Roman"/>
          <w:color w:val="000000" w:themeColor="text1"/>
          <w:sz w:val="28"/>
          <w:szCs w:val="28"/>
          <w:lang w:val="en-US"/>
        </w:rPr>
        <w:t xml:space="preserve">A review of the experimental evidence on the </w:t>
      </w:r>
      <w:proofErr w:type="spellStart"/>
      <w:r w:rsidRPr="00094747">
        <w:rPr>
          <w:rFonts w:ascii="Times New Roman" w:hAnsi="Times New Roman"/>
          <w:color w:val="000000" w:themeColor="text1"/>
          <w:sz w:val="28"/>
          <w:szCs w:val="28"/>
          <w:lang w:val="en-US"/>
        </w:rPr>
        <w:t>toxicokinetics</w:t>
      </w:r>
      <w:proofErr w:type="spellEnd"/>
      <w:r w:rsidRPr="00094747">
        <w:rPr>
          <w:rFonts w:ascii="Times New Roman" w:hAnsi="Times New Roman"/>
          <w:color w:val="000000" w:themeColor="text1"/>
          <w:sz w:val="28"/>
          <w:szCs w:val="28"/>
          <w:lang w:val="en-US"/>
        </w:rPr>
        <w:t xml:space="preserve"> of carbon monoxide: the potential role of pathophysiology among susceptible groups // Environ Health. – 2018. – 17(1). – </w:t>
      </w:r>
      <w:r w:rsidRPr="00094747">
        <w:rPr>
          <w:rFonts w:ascii="Times New Roman" w:hAnsi="Times New Roman"/>
          <w:color w:val="000000" w:themeColor="text1"/>
          <w:sz w:val="28"/>
          <w:szCs w:val="28"/>
        </w:rPr>
        <w:t>Р</w:t>
      </w:r>
      <w:r w:rsidRPr="00094747">
        <w:rPr>
          <w:rFonts w:ascii="Times New Roman" w:hAnsi="Times New Roman"/>
          <w:color w:val="000000" w:themeColor="text1"/>
          <w:sz w:val="28"/>
          <w:szCs w:val="28"/>
          <w:lang w:val="en-US"/>
        </w:rPr>
        <w:t xml:space="preserve">.13. </w:t>
      </w:r>
      <w:proofErr w:type="spellStart"/>
      <w:r w:rsidRPr="00094747">
        <w:rPr>
          <w:rFonts w:ascii="Times New Roman" w:hAnsi="Times New Roman"/>
          <w:color w:val="000000" w:themeColor="text1"/>
          <w:sz w:val="28"/>
          <w:szCs w:val="28"/>
          <w:lang w:val="en-US"/>
        </w:rPr>
        <w:t>doi</w:t>
      </w:r>
      <w:proofErr w:type="spellEnd"/>
      <w:r w:rsidRPr="00094747">
        <w:rPr>
          <w:rFonts w:ascii="Times New Roman" w:hAnsi="Times New Roman"/>
          <w:color w:val="000000" w:themeColor="text1"/>
          <w:sz w:val="28"/>
          <w:szCs w:val="28"/>
          <w:lang w:val="en-US"/>
        </w:rPr>
        <w:t>: 10.1186/s12940-018-0357-2.</w:t>
      </w:r>
    </w:p>
    <w:p w14:paraId="4CB4C77B" w14:textId="77777777" w:rsidR="00B665BF" w:rsidRPr="00094747" w:rsidRDefault="00B665BF" w:rsidP="00B665BF">
      <w:pPr>
        <w:pStyle w:val="a3"/>
        <w:numPr>
          <w:ilvl w:val="0"/>
          <w:numId w:val="31"/>
        </w:numPr>
        <w:spacing w:after="0"/>
        <w:ind w:left="0" w:firstLine="709"/>
        <w:rPr>
          <w:rFonts w:ascii="Times New Roman" w:hAnsi="Times New Roman"/>
          <w:color w:val="000000" w:themeColor="text1"/>
          <w:sz w:val="28"/>
          <w:szCs w:val="28"/>
          <w:lang w:val="en-US"/>
        </w:rPr>
      </w:pPr>
      <w:r w:rsidRPr="00094747">
        <w:rPr>
          <w:rFonts w:ascii="Times New Roman" w:hAnsi="Times New Roman"/>
          <w:color w:val="000000" w:themeColor="text1"/>
          <w:sz w:val="28"/>
          <w:szCs w:val="28"/>
          <w:lang w:val="en-US"/>
        </w:rPr>
        <w:t>Lindsey K</w:t>
      </w:r>
      <w:r w:rsidRPr="0081166B">
        <w:rPr>
          <w:rFonts w:ascii="Times New Roman" w:hAnsi="Times New Roman"/>
          <w:color w:val="000000" w:themeColor="text1"/>
          <w:sz w:val="28"/>
          <w:szCs w:val="28"/>
          <w:lang w:val="en-US"/>
        </w:rPr>
        <w:t xml:space="preserve">. </w:t>
      </w:r>
      <w:r w:rsidRPr="00094747">
        <w:rPr>
          <w:rFonts w:ascii="Times New Roman" w:hAnsi="Times New Roman"/>
          <w:color w:val="000000" w:themeColor="text1"/>
          <w:sz w:val="28"/>
          <w:szCs w:val="28"/>
          <w:lang w:val="en-US"/>
        </w:rPr>
        <w:t xml:space="preserve">In the Neighborhood of 18 </w:t>
      </w:r>
      <w:proofErr w:type="gramStart"/>
      <w:r w:rsidRPr="00094747">
        <w:rPr>
          <w:rFonts w:ascii="Times New Roman" w:hAnsi="Times New Roman"/>
          <w:color w:val="000000" w:themeColor="text1"/>
          <w:sz w:val="28"/>
          <w:szCs w:val="28"/>
          <w:lang w:val="en-US"/>
        </w:rPr>
        <w:t>Million</w:t>
      </w:r>
      <w:proofErr w:type="gramEnd"/>
      <w:r w:rsidRPr="00094747">
        <w:rPr>
          <w:rFonts w:ascii="Times New Roman" w:hAnsi="Times New Roman"/>
          <w:color w:val="000000" w:themeColor="text1"/>
          <w:sz w:val="28"/>
          <w:szCs w:val="28"/>
          <w:lang w:val="en-US"/>
        </w:rPr>
        <w:t xml:space="preserve">: Estimating How Many People Live Near Oil and Gas Wells // </w:t>
      </w:r>
      <w:hyperlink r:id="rId79" w:history="1">
        <w:r w:rsidRPr="00094747">
          <w:rPr>
            <w:rFonts w:ascii="Times New Roman" w:hAnsi="Times New Roman"/>
            <w:color w:val="000000" w:themeColor="text1"/>
            <w:sz w:val="28"/>
            <w:szCs w:val="28"/>
            <w:lang w:val="en-US"/>
          </w:rPr>
          <w:t xml:space="preserve">Environ Health </w:t>
        </w:r>
        <w:proofErr w:type="spellStart"/>
        <w:r w:rsidRPr="00094747">
          <w:rPr>
            <w:rFonts w:ascii="Times New Roman" w:hAnsi="Times New Roman"/>
            <w:color w:val="000000" w:themeColor="text1"/>
            <w:sz w:val="28"/>
            <w:szCs w:val="28"/>
            <w:lang w:val="en-US"/>
          </w:rPr>
          <w:t>Perspect</w:t>
        </w:r>
        <w:proofErr w:type="spellEnd"/>
      </w:hyperlink>
      <w:r w:rsidRPr="00094747">
        <w:rPr>
          <w:rFonts w:ascii="Times New Roman" w:hAnsi="Times New Roman"/>
          <w:color w:val="000000" w:themeColor="text1"/>
          <w:sz w:val="28"/>
          <w:szCs w:val="28"/>
          <w:lang w:val="en-US"/>
        </w:rPr>
        <w:t xml:space="preserve">. – 2017. - №125(12). – </w:t>
      </w:r>
      <w:r w:rsidRPr="00094747">
        <w:rPr>
          <w:rFonts w:ascii="Times New Roman" w:hAnsi="Times New Roman"/>
          <w:color w:val="000000" w:themeColor="text1"/>
          <w:sz w:val="28"/>
          <w:szCs w:val="28"/>
        </w:rPr>
        <w:t>Р</w:t>
      </w:r>
      <w:r w:rsidRPr="00094747">
        <w:rPr>
          <w:rFonts w:ascii="Times New Roman" w:hAnsi="Times New Roman"/>
          <w:color w:val="000000" w:themeColor="text1"/>
          <w:sz w:val="28"/>
          <w:szCs w:val="28"/>
          <w:lang w:val="en-US"/>
        </w:rPr>
        <w:t>.1-9.</w:t>
      </w:r>
    </w:p>
    <w:p w14:paraId="4E55A2CF" w14:textId="77777777" w:rsidR="00B665BF" w:rsidRPr="00094747" w:rsidRDefault="00B665BF" w:rsidP="00B665BF">
      <w:pPr>
        <w:pStyle w:val="a3"/>
        <w:numPr>
          <w:ilvl w:val="0"/>
          <w:numId w:val="31"/>
        </w:numPr>
        <w:spacing w:after="0"/>
        <w:ind w:left="0" w:firstLine="709"/>
        <w:rPr>
          <w:rFonts w:ascii="Times New Roman" w:hAnsi="Times New Roman"/>
          <w:color w:val="000000" w:themeColor="text1"/>
          <w:sz w:val="28"/>
          <w:szCs w:val="28"/>
          <w:lang w:val="en-US"/>
        </w:rPr>
      </w:pPr>
      <w:proofErr w:type="spellStart"/>
      <w:r w:rsidRPr="00094747">
        <w:rPr>
          <w:rFonts w:ascii="Times New Roman" w:hAnsi="Times New Roman"/>
          <w:color w:val="000000" w:themeColor="text1"/>
          <w:sz w:val="28"/>
          <w:szCs w:val="28"/>
          <w:lang w:val="kk-KZ"/>
        </w:rPr>
        <w:t>Нефть</w:t>
      </w:r>
      <w:proofErr w:type="spellEnd"/>
      <w:r w:rsidRPr="00094747">
        <w:rPr>
          <w:rFonts w:ascii="Times New Roman" w:hAnsi="Times New Roman"/>
          <w:color w:val="000000" w:themeColor="text1"/>
          <w:sz w:val="28"/>
          <w:szCs w:val="28"/>
          <w:lang w:val="kk-KZ"/>
        </w:rPr>
        <w:t xml:space="preserve"> и </w:t>
      </w:r>
      <w:proofErr w:type="spellStart"/>
      <w:r w:rsidRPr="00094747">
        <w:rPr>
          <w:rFonts w:ascii="Times New Roman" w:hAnsi="Times New Roman"/>
          <w:color w:val="000000" w:themeColor="text1"/>
          <w:sz w:val="28"/>
          <w:szCs w:val="28"/>
          <w:lang w:val="kk-KZ"/>
        </w:rPr>
        <w:t>здоровье</w:t>
      </w:r>
      <w:proofErr w:type="spellEnd"/>
      <w:r w:rsidRPr="00094747">
        <w:rPr>
          <w:rFonts w:ascii="Times New Roman" w:hAnsi="Times New Roman"/>
          <w:color w:val="000000" w:themeColor="text1"/>
          <w:sz w:val="28"/>
          <w:szCs w:val="28"/>
          <w:lang w:val="kk-KZ"/>
        </w:rPr>
        <w:t xml:space="preserve">. Ч.1. / </w:t>
      </w:r>
      <w:proofErr w:type="spellStart"/>
      <w:r w:rsidRPr="00094747">
        <w:rPr>
          <w:rFonts w:ascii="Times New Roman" w:hAnsi="Times New Roman"/>
          <w:color w:val="000000" w:themeColor="text1"/>
          <w:sz w:val="28"/>
          <w:szCs w:val="28"/>
          <w:lang w:val="kk-KZ"/>
        </w:rPr>
        <w:t>Под</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ред</w:t>
      </w:r>
      <w:proofErr w:type="spellEnd"/>
      <w:r w:rsidRPr="00094747">
        <w:rPr>
          <w:rFonts w:ascii="Times New Roman" w:hAnsi="Times New Roman"/>
          <w:color w:val="000000" w:themeColor="text1"/>
          <w:sz w:val="28"/>
          <w:szCs w:val="28"/>
          <w:lang w:val="kk-KZ"/>
        </w:rPr>
        <w:t xml:space="preserve">. Л.М. </w:t>
      </w:r>
      <w:proofErr w:type="spellStart"/>
      <w:r w:rsidRPr="00094747">
        <w:rPr>
          <w:rFonts w:ascii="Times New Roman" w:hAnsi="Times New Roman"/>
          <w:color w:val="000000" w:themeColor="text1"/>
          <w:sz w:val="28"/>
          <w:szCs w:val="28"/>
          <w:lang w:val="kk-KZ"/>
        </w:rPr>
        <w:t>Карамовой</w:t>
      </w:r>
      <w:proofErr w:type="spellEnd"/>
      <w:r w:rsidRPr="00094747">
        <w:rPr>
          <w:rFonts w:ascii="Times New Roman" w:hAnsi="Times New Roman"/>
          <w:color w:val="000000" w:themeColor="text1"/>
          <w:sz w:val="28"/>
          <w:szCs w:val="28"/>
          <w:lang w:val="kk-KZ"/>
        </w:rPr>
        <w:t xml:space="preserve">. Уфа: </w:t>
      </w:r>
      <w:proofErr w:type="spellStart"/>
      <w:r w:rsidRPr="00094747">
        <w:rPr>
          <w:rFonts w:ascii="Times New Roman" w:hAnsi="Times New Roman"/>
          <w:color w:val="000000" w:themeColor="text1"/>
          <w:sz w:val="28"/>
          <w:szCs w:val="28"/>
          <w:lang w:val="kk-KZ"/>
        </w:rPr>
        <w:t>УфНИИ</w:t>
      </w:r>
      <w:proofErr w:type="spellEnd"/>
      <w:r w:rsidRPr="00094747">
        <w:rPr>
          <w:rFonts w:ascii="Times New Roman" w:hAnsi="Times New Roman"/>
          <w:color w:val="000000" w:themeColor="text1"/>
          <w:sz w:val="28"/>
          <w:szCs w:val="28"/>
          <w:lang w:val="kk-KZ"/>
        </w:rPr>
        <w:t xml:space="preserve"> МТ и ЭЧ, 1993. 408с.</w:t>
      </w:r>
    </w:p>
    <w:p w14:paraId="4653B2F8" w14:textId="77777777" w:rsidR="00B665BF" w:rsidRPr="00094747" w:rsidRDefault="00B665BF" w:rsidP="00B665BF">
      <w:pPr>
        <w:pStyle w:val="a3"/>
        <w:numPr>
          <w:ilvl w:val="0"/>
          <w:numId w:val="31"/>
        </w:numPr>
        <w:spacing w:after="0"/>
        <w:ind w:left="0" w:firstLine="709"/>
        <w:rPr>
          <w:rFonts w:ascii="Times New Roman" w:hAnsi="Times New Roman"/>
          <w:color w:val="000000" w:themeColor="text1"/>
          <w:sz w:val="28"/>
          <w:szCs w:val="28"/>
          <w:lang w:val="en-US"/>
        </w:rPr>
      </w:pPr>
      <w:r w:rsidRPr="00094747">
        <w:rPr>
          <w:rFonts w:ascii="Times New Roman" w:hAnsi="Times New Roman"/>
          <w:color w:val="000000" w:themeColor="text1"/>
          <w:sz w:val="28"/>
          <w:szCs w:val="28"/>
          <w:lang w:val="en-US"/>
        </w:rPr>
        <w:t xml:space="preserve">W.H. Organization </w:t>
      </w:r>
      <w:r w:rsidRPr="00094747">
        <w:rPr>
          <w:rFonts w:ascii="Times New Roman" w:hAnsi="Times New Roman"/>
          <w:bCs/>
          <w:color w:val="000000" w:themeColor="text1"/>
          <w:sz w:val="28"/>
          <w:szCs w:val="28"/>
          <w:lang w:val="en-US"/>
        </w:rPr>
        <w:t>IPCS Global Assessment of the State-of-the-Science of Endocrine Disruptors, in Geneva, Switzerland</w:t>
      </w:r>
      <w:r w:rsidRPr="00094747">
        <w:rPr>
          <w:rFonts w:ascii="Times New Roman" w:hAnsi="Times New Roman"/>
          <w:b/>
          <w:bCs/>
          <w:color w:val="000000" w:themeColor="text1"/>
          <w:sz w:val="28"/>
          <w:szCs w:val="28"/>
          <w:lang w:val="en-US"/>
        </w:rPr>
        <w:t xml:space="preserve"> </w:t>
      </w:r>
      <w:r w:rsidRPr="00094747">
        <w:rPr>
          <w:rFonts w:ascii="Times New Roman" w:hAnsi="Times New Roman"/>
          <w:color w:val="000000" w:themeColor="text1"/>
          <w:sz w:val="28"/>
          <w:szCs w:val="28"/>
          <w:lang w:val="en-US"/>
        </w:rPr>
        <w:t>(2002).</w:t>
      </w:r>
    </w:p>
    <w:p w14:paraId="1405B0C8" w14:textId="77777777" w:rsidR="00B665BF" w:rsidRPr="00094747" w:rsidRDefault="00900387" w:rsidP="00B665BF">
      <w:pPr>
        <w:pStyle w:val="a3"/>
        <w:numPr>
          <w:ilvl w:val="0"/>
          <w:numId w:val="31"/>
        </w:numPr>
        <w:spacing w:after="0"/>
        <w:ind w:left="0" w:firstLine="709"/>
        <w:rPr>
          <w:rFonts w:ascii="Times New Roman" w:hAnsi="Times New Roman"/>
          <w:color w:val="000000" w:themeColor="text1"/>
          <w:sz w:val="28"/>
          <w:szCs w:val="28"/>
          <w:lang w:val="en-US"/>
        </w:rPr>
      </w:pPr>
      <w:hyperlink r:id="rId80" w:anchor="bbb0090" w:history="1"/>
      <w:r w:rsidR="00B665BF" w:rsidRPr="00094747">
        <w:rPr>
          <w:rFonts w:ascii="Times New Roman" w:hAnsi="Times New Roman"/>
          <w:color w:val="000000" w:themeColor="text1"/>
          <w:sz w:val="28"/>
          <w:szCs w:val="28"/>
          <w:lang w:val="en-US"/>
        </w:rPr>
        <w:t>E.W. </w:t>
      </w:r>
      <w:proofErr w:type="spellStart"/>
      <w:r w:rsidR="00B665BF" w:rsidRPr="00094747">
        <w:rPr>
          <w:rFonts w:ascii="Times New Roman" w:hAnsi="Times New Roman"/>
          <w:color w:val="000000" w:themeColor="text1"/>
          <w:sz w:val="28"/>
          <w:szCs w:val="28"/>
          <w:lang w:val="en-US"/>
        </w:rPr>
        <w:t>Harville</w:t>
      </w:r>
      <w:proofErr w:type="spellEnd"/>
      <w:r w:rsidR="00B665BF" w:rsidRPr="00094747">
        <w:rPr>
          <w:rFonts w:ascii="Times New Roman" w:hAnsi="Times New Roman"/>
          <w:color w:val="000000" w:themeColor="text1"/>
          <w:sz w:val="28"/>
          <w:szCs w:val="28"/>
          <w:lang w:val="en-US"/>
        </w:rPr>
        <w:t>, </w:t>
      </w:r>
      <w:r w:rsidR="00B665BF" w:rsidRPr="00094747">
        <w:rPr>
          <w:rFonts w:ascii="Times New Roman" w:hAnsi="Times New Roman"/>
          <w:i/>
          <w:iCs/>
          <w:color w:val="000000" w:themeColor="text1"/>
          <w:sz w:val="28"/>
          <w:szCs w:val="28"/>
          <w:lang w:val="en-US"/>
        </w:rPr>
        <w:t xml:space="preserve">et al. </w:t>
      </w:r>
      <w:r w:rsidR="00B665BF" w:rsidRPr="00094747">
        <w:rPr>
          <w:rFonts w:ascii="Times New Roman" w:hAnsi="Times New Roman"/>
          <w:bCs/>
          <w:color w:val="000000" w:themeColor="text1"/>
          <w:sz w:val="28"/>
          <w:szCs w:val="28"/>
          <w:lang w:val="en-US"/>
        </w:rPr>
        <w:t>The Gulf oil spill, miscarriage, and infertility: the GROWH study</w:t>
      </w:r>
      <w:r w:rsidR="00B665BF">
        <w:rPr>
          <w:rFonts w:ascii="Times New Roman" w:hAnsi="Times New Roman"/>
          <w:bCs/>
          <w:color w:val="000000" w:themeColor="text1"/>
          <w:sz w:val="28"/>
          <w:szCs w:val="28"/>
          <w:lang w:val="en-US"/>
        </w:rPr>
        <w:t xml:space="preserve"> </w:t>
      </w:r>
      <w:r w:rsidR="00B665BF" w:rsidRPr="0081166B">
        <w:rPr>
          <w:rFonts w:ascii="Times New Roman" w:hAnsi="Times New Roman"/>
          <w:bCs/>
          <w:color w:val="000000" w:themeColor="text1"/>
          <w:sz w:val="28"/>
          <w:szCs w:val="28"/>
          <w:lang w:val="en-US"/>
        </w:rPr>
        <w:t>//</w:t>
      </w:r>
      <w:r w:rsidR="00B665BF" w:rsidRPr="00094747">
        <w:rPr>
          <w:rFonts w:ascii="Times New Roman" w:hAnsi="Times New Roman"/>
          <w:bCs/>
          <w:color w:val="000000" w:themeColor="text1"/>
          <w:sz w:val="28"/>
          <w:szCs w:val="28"/>
          <w:lang w:val="en-US"/>
        </w:rPr>
        <w:t xml:space="preserve"> </w:t>
      </w:r>
      <w:r w:rsidR="00B665BF" w:rsidRPr="00094747">
        <w:rPr>
          <w:rFonts w:ascii="Times New Roman" w:hAnsi="Times New Roman"/>
          <w:color w:val="000000" w:themeColor="text1"/>
          <w:sz w:val="28"/>
          <w:szCs w:val="28"/>
          <w:lang w:val="en-US"/>
        </w:rPr>
        <w:t xml:space="preserve">Int. Arch. </w:t>
      </w:r>
      <w:proofErr w:type="spellStart"/>
      <w:r w:rsidR="00B665BF" w:rsidRPr="00094747">
        <w:rPr>
          <w:rFonts w:ascii="Times New Roman" w:hAnsi="Times New Roman"/>
          <w:color w:val="000000" w:themeColor="text1"/>
          <w:sz w:val="28"/>
          <w:szCs w:val="28"/>
          <w:lang w:val="en-US"/>
        </w:rPr>
        <w:t>Occup</w:t>
      </w:r>
      <w:proofErr w:type="spellEnd"/>
      <w:r w:rsidR="00B665BF" w:rsidRPr="00094747">
        <w:rPr>
          <w:rFonts w:ascii="Times New Roman" w:hAnsi="Times New Roman"/>
          <w:color w:val="000000" w:themeColor="text1"/>
          <w:sz w:val="28"/>
          <w:szCs w:val="28"/>
          <w:lang w:val="en-US"/>
        </w:rPr>
        <w:t>. Environ. Health. – 2018. – 91(1). – P. 47-56.</w:t>
      </w:r>
    </w:p>
    <w:p w14:paraId="395BB695" w14:textId="77777777" w:rsidR="00B665BF" w:rsidRPr="00094747" w:rsidRDefault="00900387" w:rsidP="00B665BF">
      <w:pPr>
        <w:pStyle w:val="a3"/>
        <w:numPr>
          <w:ilvl w:val="0"/>
          <w:numId w:val="31"/>
        </w:numPr>
        <w:spacing w:after="0"/>
        <w:ind w:left="0" w:firstLine="709"/>
        <w:rPr>
          <w:rFonts w:ascii="Times New Roman" w:hAnsi="Times New Roman"/>
          <w:color w:val="000000" w:themeColor="text1"/>
          <w:sz w:val="28"/>
          <w:szCs w:val="28"/>
          <w:lang w:val="en-US"/>
        </w:rPr>
      </w:pPr>
      <w:hyperlink r:id="rId81" w:history="1">
        <w:r w:rsidR="00B665BF" w:rsidRPr="00094747">
          <w:rPr>
            <w:rFonts w:ascii="Times New Roman" w:hAnsi="Times New Roman"/>
            <w:color w:val="000000" w:themeColor="text1"/>
            <w:sz w:val="28"/>
            <w:szCs w:val="28"/>
            <w:lang w:val="en-US"/>
          </w:rPr>
          <w:t xml:space="preserve">Theo </w:t>
        </w:r>
        <w:proofErr w:type="spellStart"/>
        <w:r w:rsidR="00B665BF" w:rsidRPr="00094747">
          <w:rPr>
            <w:rFonts w:ascii="Times New Roman" w:hAnsi="Times New Roman"/>
            <w:color w:val="000000" w:themeColor="text1"/>
            <w:sz w:val="28"/>
            <w:szCs w:val="28"/>
            <w:lang w:val="en-US"/>
          </w:rPr>
          <w:t>Colborn</w:t>
        </w:r>
        <w:proofErr w:type="spellEnd"/>
      </w:hyperlink>
      <w:r w:rsidR="00B665BF" w:rsidRPr="00094747">
        <w:rPr>
          <w:rFonts w:ascii="Times New Roman" w:hAnsi="Times New Roman"/>
          <w:color w:val="000000" w:themeColor="text1"/>
          <w:sz w:val="28"/>
          <w:szCs w:val="28"/>
          <w:lang w:val="en-US"/>
        </w:rPr>
        <w:t xml:space="preserve">, </w:t>
      </w:r>
      <w:hyperlink r:id="rId82" w:history="1">
        <w:r w:rsidR="00B665BF" w:rsidRPr="00094747">
          <w:rPr>
            <w:rFonts w:ascii="Times New Roman" w:hAnsi="Times New Roman"/>
            <w:color w:val="000000" w:themeColor="text1"/>
            <w:sz w:val="28"/>
            <w:szCs w:val="28"/>
            <w:lang w:val="en-US"/>
          </w:rPr>
          <w:t>Kim Schultz</w:t>
        </w:r>
      </w:hyperlink>
      <w:r w:rsidR="00B665BF" w:rsidRPr="00094747">
        <w:rPr>
          <w:rFonts w:ascii="Times New Roman" w:hAnsi="Times New Roman"/>
          <w:color w:val="000000" w:themeColor="text1"/>
          <w:sz w:val="28"/>
          <w:szCs w:val="28"/>
          <w:lang w:val="en-US"/>
        </w:rPr>
        <w:t xml:space="preserve">, </w:t>
      </w:r>
      <w:hyperlink r:id="rId83" w:history="1">
        <w:r w:rsidR="00B665BF" w:rsidRPr="00094747">
          <w:rPr>
            <w:rFonts w:ascii="Times New Roman" w:hAnsi="Times New Roman"/>
            <w:color w:val="000000" w:themeColor="text1"/>
            <w:sz w:val="28"/>
            <w:szCs w:val="28"/>
            <w:lang w:val="en-US"/>
          </w:rPr>
          <w:t>Lucille Herrick</w:t>
        </w:r>
      </w:hyperlink>
      <w:r w:rsidR="00B665BF" w:rsidRPr="00094747">
        <w:rPr>
          <w:rFonts w:ascii="Times New Roman" w:hAnsi="Times New Roman"/>
          <w:color w:val="000000" w:themeColor="text1"/>
          <w:sz w:val="28"/>
          <w:szCs w:val="28"/>
          <w:lang w:val="en-US"/>
        </w:rPr>
        <w:t xml:space="preserve">, </w:t>
      </w:r>
      <w:hyperlink r:id="rId84" w:history="1">
        <w:r w:rsidR="00B665BF" w:rsidRPr="00094747">
          <w:rPr>
            <w:rFonts w:ascii="Times New Roman" w:hAnsi="Times New Roman"/>
            <w:color w:val="000000" w:themeColor="text1"/>
            <w:sz w:val="28"/>
            <w:szCs w:val="28"/>
            <w:lang w:val="en-US"/>
          </w:rPr>
          <w:t>Carol Kwiatkowski</w:t>
        </w:r>
      </w:hyperlink>
      <w:r w:rsidR="00B665BF" w:rsidRPr="00094747">
        <w:rPr>
          <w:rFonts w:ascii="Times New Roman" w:hAnsi="Times New Roman"/>
          <w:color w:val="000000" w:themeColor="text1"/>
          <w:sz w:val="28"/>
          <w:szCs w:val="28"/>
          <w:lang w:val="en-US"/>
        </w:rPr>
        <w:t xml:space="preserve"> </w:t>
      </w:r>
      <w:r w:rsidR="00B665BF" w:rsidRPr="00094747">
        <w:rPr>
          <w:rFonts w:ascii="Times New Roman" w:hAnsi="Times New Roman"/>
          <w:bCs/>
          <w:color w:val="000000" w:themeColor="text1"/>
          <w:kern w:val="36"/>
          <w:sz w:val="28"/>
          <w:szCs w:val="28"/>
          <w:lang w:val="en-US"/>
        </w:rPr>
        <w:t xml:space="preserve">An Exploratory Study of Air Quality Near Natural Gas Operations // </w:t>
      </w:r>
      <w:hyperlink r:id="rId85" w:history="1">
        <w:r w:rsidR="00B665BF" w:rsidRPr="00094747">
          <w:rPr>
            <w:rFonts w:ascii="Times New Roman" w:hAnsi="Times New Roman"/>
            <w:bCs/>
            <w:color w:val="000000" w:themeColor="text1"/>
            <w:kern w:val="36"/>
            <w:sz w:val="28"/>
            <w:szCs w:val="28"/>
            <w:lang w:val="en-US"/>
          </w:rPr>
          <w:t>Human and Ecological Risk Assessment: An International Journal.</w:t>
        </w:r>
      </w:hyperlink>
      <w:r w:rsidR="00B665BF" w:rsidRPr="00094747">
        <w:rPr>
          <w:rFonts w:ascii="Times New Roman" w:hAnsi="Times New Roman"/>
          <w:bCs/>
          <w:color w:val="000000" w:themeColor="text1"/>
          <w:kern w:val="36"/>
          <w:sz w:val="28"/>
          <w:szCs w:val="28"/>
          <w:lang w:val="en-US"/>
        </w:rPr>
        <w:t xml:space="preserve"> – </w:t>
      </w:r>
      <w:r w:rsidR="00B665BF" w:rsidRPr="00094747">
        <w:rPr>
          <w:rFonts w:ascii="Times New Roman" w:hAnsi="Times New Roman"/>
          <w:color w:val="000000" w:themeColor="text1"/>
          <w:sz w:val="28"/>
          <w:szCs w:val="28"/>
          <w:lang w:val="en-US"/>
        </w:rPr>
        <w:t>2014. – V.20.,</w:t>
      </w:r>
      <w:hyperlink r:id="rId86" w:history="1">
        <w:r w:rsidR="00B665BF" w:rsidRPr="00094747">
          <w:rPr>
            <w:rFonts w:ascii="Times New Roman" w:hAnsi="Times New Roman"/>
            <w:color w:val="000000" w:themeColor="text1"/>
            <w:sz w:val="28"/>
            <w:szCs w:val="28"/>
            <w:lang w:val="en-US"/>
          </w:rPr>
          <w:t>Issue1</w:t>
        </w:r>
      </w:hyperlink>
      <w:r w:rsidR="00B665BF" w:rsidRPr="00094747">
        <w:rPr>
          <w:rFonts w:ascii="Times New Roman" w:hAnsi="Times New Roman"/>
          <w:color w:val="000000" w:themeColor="text1"/>
          <w:sz w:val="28"/>
          <w:szCs w:val="28"/>
          <w:lang w:val="en-US"/>
        </w:rPr>
        <w:t>. – P. 86-105.</w:t>
      </w:r>
    </w:p>
    <w:p w14:paraId="0E784860" w14:textId="77777777" w:rsidR="00B665BF" w:rsidRPr="00094747" w:rsidRDefault="00B665BF" w:rsidP="00B665BF">
      <w:pPr>
        <w:pStyle w:val="a3"/>
        <w:numPr>
          <w:ilvl w:val="0"/>
          <w:numId w:val="31"/>
        </w:numPr>
        <w:spacing w:after="0"/>
        <w:ind w:left="0" w:firstLine="709"/>
        <w:rPr>
          <w:rFonts w:ascii="Times New Roman" w:hAnsi="Times New Roman"/>
          <w:color w:val="000000" w:themeColor="text1"/>
          <w:sz w:val="28"/>
          <w:szCs w:val="28"/>
        </w:rPr>
      </w:pPr>
      <w:r w:rsidRPr="00094747">
        <w:rPr>
          <w:rFonts w:ascii="Times New Roman" w:hAnsi="Times New Roman"/>
          <w:color w:val="000000" w:themeColor="text1"/>
          <w:sz w:val="28"/>
          <w:szCs w:val="28"/>
          <w:lang w:val="kk-KZ"/>
        </w:rPr>
        <w:t xml:space="preserve">Шевчук В.В. </w:t>
      </w:r>
      <w:proofErr w:type="spellStart"/>
      <w:r w:rsidRPr="00094747">
        <w:rPr>
          <w:rFonts w:ascii="Times New Roman" w:hAnsi="Times New Roman"/>
          <w:color w:val="000000" w:themeColor="text1"/>
          <w:sz w:val="28"/>
          <w:szCs w:val="28"/>
          <w:lang w:val="kk-KZ"/>
        </w:rPr>
        <w:t>Распространенность</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эндокринных</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заболеваний</w:t>
      </w:r>
      <w:proofErr w:type="spellEnd"/>
      <w:r w:rsidRPr="00094747">
        <w:rPr>
          <w:rFonts w:ascii="Times New Roman" w:hAnsi="Times New Roman"/>
          <w:color w:val="000000" w:themeColor="text1"/>
          <w:sz w:val="28"/>
          <w:szCs w:val="28"/>
          <w:lang w:val="kk-KZ"/>
        </w:rPr>
        <w:t xml:space="preserve"> у </w:t>
      </w:r>
      <w:proofErr w:type="spellStart"/>
      <w:r w:rsidRPr="00094747">
        <w:rPr>
          <w:rFonts w:ascii="Times New Roman" w:hAnsi="Times New Roman"/>
          <w:color w:val="000000" w:themeColor="text1"/>
          <w:sz w:val="28"/>
          <w:szCs w:val="28"/>
          <w:lang w:val="kk-KZ"/>
        </w:rPr>
        <w:t>подростков</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проживающих</w:t>
      </w:r>
      <w:proofErr w:type="spellEnd"/>
      <w:r w:rsidRPr="00094747">
        <w:rPr>
          <w:rFonts w:ascii="Times New Roman" w:hAnsi="Times New Roman"/>
          <w:color w:val="000000" w:themeColor="text1"/>
          <w:sz w:val="28"/>
          <w:szCs w:val="28"/>
          <w:lang w:val="kk-KZ"/>
        </w:rPr>
        <w:t xml:space="preserve"> в </w:t>
      </w:r>
      <w:proofErr w:type="spellStart"/>
      <w:r w:rsidRPr="00094747">
        <w:rPr>
          <w:rFonts w:ascii="Times New Roman" w:hAnsi="Times New Roman"/>
          <w:color w:val="000000" w:themeColor="text1"/>
          <w:sz w:val="28"/>
          <w:szCs w:val="28"/>
          <w:lang w:val="kk-KZ"/>
        </w:rPr>
        <w:t>йоддефицитном</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промышленно</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развитом</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регионе</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Западного</w:t>
      </w:r>
      <w:proofErr w:type="spellEnd"/>
      <w:r w:rsidRPr="00094747">
        <w:rPr>
          <w:rFonts w:ascii="Times New Roman" w:hAnsi="Times New Roman"/>
          <w:color w:val="000000" w:themeColor="text1"/>
          <w:sz w:val="28"/>
          <w:szCs w:val="28"/>
          <w:lang w:val="kk-KZ"/>
        </w:rPr>
        <w:t xml:space="preserve"> Урала // </w:t>
      </w:r>
      <w:proofErr w:type="spellStart"/>
      <w:r w:rsidRPr="00094747">
        <w:rPr>
          <w:rFonts w:ascii="Times New Roman" w:hAnsi="Times New Roman"/>
          <w:color w:val="000000" w:themeColor="text1"/>
          <w:sz w:val="28"/>
          <w:szCs w:val="28"/>
          <w:lang w:val="kk-KZ"/>
        </w:rPr>
        <w:t>Уральский</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медицинский</w:t>
      </w:r>
      <w:proofErr w:type="spellEnd"/>
      <w:r w:rsidRPr="00094747">
        <w:rPr>
          <w:rFonts w:ascii="Times New Roman" w:hAnsi="Times New Roman"/>
          <w:color w:val="000000" w:themeColor="text1"/>
          <w:sz w:val="28"/>
          <w:szCs w:val="28"/>
          <w:lang w:val="kk-KZ"/>
        </w:rPr>
        <w:t xml:space="preserve"> журнал. – 2009. - №7. – С.49-51.</w:t>
      </w:r>
    </w:p>
    <w:p w14:paraId="377D40F9" w14:textId="77777777" w:rsidR="00B665BF" w:rsidRPr="00094747" w:rsidRDefault="00900387" w:rsidP="00B665BF">
      <w:pPr>
        <w:pStyle w:val="a3"/>
        <w:numPr>
          <w:ilvl w:val="0"/>
          <w:numId w:val="31"/>
        </w:numPr>
        <w:spacing w:after="0"/>
        <w:ind w:left="0" w:firstLine="709"/>
        <w:rPr>
          <w:rFonts w:ascii="Times New Roman" w:hAnsi="Times New Roman"/>
          <w:color w:val="000000" w:themeColor="text1"/>
          <w:sz w:val="28"/>
          <w:szCs w:val="28"/>
          <w:lang w:val="en-US"/>
        </w:rPr>
      </w:pPr>
      <w:hyperlink r:id="rId87" w:anchor="!" w:history="1">
        <w:proofErr w:type="spellStart"/>
        <w:r w:rsidR="00B665BF" w:rsidRPr="00094747">
          <w:rPr>
            <w:rStyle w:val="a6"/>
            <w:rFonts w:ascii="Times New Roman" w:hAnsi="Times New Roman"/>
            <w:color w:val="000000" w:themeColor="text1"/>
            <w:sz w:val="28"/>
            <w:szCs w:val="28"/>
            <w:u w:val="none"/>
            <w:lang w:val="en-US"/>
          </w:rPr>
          <w:t>Aynul</w:t>
        </w:r>
        <w:proofErr w:type="spellEnd"/>
        <w:r w:rsidR="00B665BF" w:rsidRPr="00094747">
          <w:rPr>
            <w:rStyle w:val="a6"/>
            <w:rFonts w:ascii="Times New Roman" w:hAnsi="Times New Roman"/>
            <w:color w:val="000000" w:themeColor="text1"/>
            <w:sz w:val="28"/>
            <w:szCs w:val="28"/>
            <w:u w:val="none"/>
            <w:lang w:val="en-US"/>
          </w:rPr>
          <w:t xml:space="preserve"> Bari</w:t>
        </w:r>
      </w:hyperlink>
      <w:r w:rsidR="00B665BF" w:rsidRPr="00094747">
        <w:rPr>
          <w:rStyle w:val="a6"/>
          <w:rFonts w:ascii="Times New Roman" w:hAnsi="Times New Roman"/>
          <w:color w:val="000000" w:themeColor="text1"/>
          <w:sz w:val="28"/>
          <w:szCs w:val="28"/>
          <w:u w:val="none"/>
          <w:lang w:val="en-US"/>
        </w:rPr>
        <w:t xml:space="preserve"> </w:t>
      </w:r>
      <w:hyperlink r:id="rId88" w:anchor="!" w:history="1">
        <w:r w:rsidR="00B665BF" w:rsidRPr="00094747">
          <w:rPr>
            <w:rStyle w:val="a6"/>
            <w:rFonts w:ascii="Times New Roman" w:hAnsi="Times New Roman"/>
            <w:color w:val="000000" w:themeColor="text1"/>
            <w:sz w:val="28"/>
            <w:szCs w:val="28"/>
            <w:u w:val="none"/>
            <w:lang w:val="en-US"/>
          </w:rPr>
          <w:t xml:space="preserve">Warren, </w:t>
        </w:r>
        <w:proofErr w:type="spellStart"/>
        <w:r w:rsidR="00B665BF" w:rsidRPr="00094747">
          <w:rPr>
            <w:rStyle w:val="a6"/>
            <w:rFonts w:ascii="Times New Roman" w:hAnsi="Times New Roman"/>
            <w:color w:val="000000" w:themeColor="text1"/>
            <w:sz w:val="28"/>
            <w:szCs w:val="28"/>
            <w:u w:val="none"/>
            <w:lang w:val="en-US"/>
          </w:rPr>
          <w:t>B.Kindzierski</w:t>
        </w:r>
        <w:proofErr w:type="spellEnd"/>
      </w:hyperlink>
      <w:r w:rsidR="00B665BF" w:rsidRPr="00094747">
        <w:rPr>
          <w:rFonts w:ascii="Times New Roman" w:hAnsi="Times New Roman"/>
          <w:color w:val="000000" w:themeColor="text1"/>
          <w:sz w:val="28"/>
          <w:szCs w:val="28"/>
          <w:lang w:val="en-US"/>
        </w:rPr>
        <w:t xml:space="preserve"> </w:t>
      </w:r>
      <w:r w:rsidR="00B665BF" w:rsidRPr="00094747">
        <w:rPr>
          <w:rFonts w:ascii="Times New Roman" w:hAnsi="Times New Roman"/>
          <w:color w:val="000000" w:themeColor="text1"/>
          <w:kern w:val="36"/>
          <w:sz w:val="28"/>
          <w:szCs w:val="28"/>
          <w:lang w:val="en-US"/>
        </w:rPr>
        <w:t>Ambient volatile organic compounds (VOCs) in communities of the Athabasca oil sands region: Sources and screening health risk assessment</w:t>
      </w:r>
      <w:bookmarkStart w:id="8" w:name="baep-article-footnote-id6"/>
      <w:bookmarkEnd w:id="8"/>
      <w:r w:rsidR="00B665BF" w:rsidRPr="00094747">
        <w:rPr>
          <w:rFonts w:ascii="Times New Roman" w:eastAsia="MS Mincho" w:hAnsi="Times New Roman"/>
          <w:color w:val="000000" w:themeColor="text1"/>
          <w:kern w:val="36"/>
          <w:sz w:val="28"/>
          <w:szCs w:val="28"/>
          <w:lang w:val="en-US"/>
        </w:rPr>
        <w:t xml:space="preserve"> // </w:t>
      </w:r>
      <w:hyperlink r:id="rId89" w:tooltip="Go to Environmental Pollution on ScienceDirect" w:history="1">
        <w:r w:rsidR="00B665BF" w:rsidRPr="00094747">
          <w:rPr>
            <w:rStyle w:val="a6"/>
            <w:rFonts w:ascii="Times New Roman" w:hAnsi="Times New Roman"/>
            <w:color w:val="000000" w:themeColor="text1"/>
            <w:sz w:val="28"/>
            <w:szCs w:val="28"/>
            <w:u w:val="none"/>
            <w:lang w:val="en-US"/>
          </w:rPr>
          <w:t>Environmental Pollution</w:t>
        </w:r>
      </w:hyperlink>
      <w:r w:rsidR="00B665BF" w:rsidRPr="00094747">
        <w:rPr>
          <w:rStyle w:val="a6"/>
          <w:rFonts w:ascii="Times New Roman" w:hAnsi="Times New Roman"/>
          <w:color w:val="000000" w:themeColor="text1"/>
          <w:sz w:val="28"/>
          <w:szCs w:val="28"/>
          <w:u w:val="none"/>
          <w:lang w:val="en-US"/>
        </w:rPr>
        <w:t xml:space="preserve">. – </w:t>
      </w:r>
      <w:r w:rsidR="00B665BF" w:rsidRPr="00094747">
        <w:rPr>
          <w:rFonts w:ascii="Times New Roman" w:hAnsi="Times New Roman"/>
          <w:color w:val="000000" w:themeColor="text1"/>
          <w:sz w:val="28"/>
          <w:szCs w:val="28"/>
          <w:lang w:val="en-US"/>
        </w:rPr>
        <w:t xml:space="preserve">2018. – </w:t>
      </w:r>
      <w:hyperlink r:id="rId90" w:tooltip="Go to table of contents for this volume/issue" w:history="1">
        <w:r w:rsidR="00B665BF" w:rsidRPr="00094747">
          <w:rPr>
            <w:rStyle w:val="a6"/>
            <w:rFonts w:ascii="Times New Roman" w:hAnsi="Times New Roman"/>
            <w:color w:val="000000" w:themeColor="text1"/>
            <w:sz w:val="28"/>
            <w:szCs w:val="28"/>
            <w:u w:val="none"/>
            <w:lang w:val="en-US"/>
          </w:rPr>
          <w:t>V.235</w:t>
        </w:r>
      </w:hyperlink>
      <w:r w:rsidR="00B665BF" w:rsidRPr="00094747">
        <w:rPr>
          <w:rFonts w:ascii="Times New Roman" w:hAnsi="Times New Roman"/>
          <w:color w:val="000000" w:themeColor="text1"/>
          <w:sz w:val="28"/>
          <w:szCs w:val="28"/>
          <w:lang w:val="en-US"/>
        </w:rPr>
        <w:t xml:space="preserve">. – P. 602-614.  </w:t>
      </w:r>
    </w:p>
    <w:p w14:paraId="5B326FD7" w14:textId="77777777" w:rsidR="00B665BF" w:rsidRPr="00094747" w:rsidRDefault="00900387" w:rsidP="00B665BF">
      <w:pPr>
        <w:pStyle w:val="a3"/>
        <w:numPr>
          <w:ilvl w:val="0"/>
          <w:numId w:val="31"/>
        </w:numPr>
        <w:spacing w:after="0"/>
        <w:ind w:left="0" w:firstLine="709"/>
        <w:rPr>
          <w:rFonts w:ascii="Times New Roman" w:hAnsi="Times New Roman"/>
          <w:color w:val="000000" w:themeColor="text1"/>
          <w:sz w:val="28"/>
          <w:szCs w:val="28"/>
          <w:lang w:val="en-US"/>
        </w:rPr>
      </w:pPr>
      <w:hyperlink r:id="rId91" w:history="1">
        <w:r w:rsidR="00B665BF" w:rsidRPr="00094747">
          <w:rPr>
            <w:rStyle w:val="a6"/>
            <w:rFonts w:ascii="Times New Roman" w:hAnsi="Times New Roman"/>
            <w:color w:val="000000" w:themeColor="text1"/>
            <w:sz w:val="28"/>
            <w:szCs w:val="28"/>
            <w:u w:val="none"/>
            <w:lang w:val="en-US"/>
          </w:rPr>
          <w:t>Sun JL</w:t>
        </w:r>
      </w:hyperlink>
      <w:r w:rsidR="00B665BF" w:rsidRPr="00094747">
        <w:rPr>
          <w:rFonts w:ascii="Times New Roman" w:hAnsi="Times New Roman"/>
          <w:color w:val="000000" w:themeColor="text1"/>
          <w:sz w:val="28"/>
          <w:szCs w:val="28"/>
          <w:lang w:val="en-US"/>
        </w:rPr>
        <w:t>, </w:t>
      </w:r>
      <w:hyperlink r:id="rId92" w:history="1">
        <w:r w:rsidR="00B665BF" w:rsidRPr="00094747">
          <w:rPr>
            <w:rStyle w:val="a6"/>
            <w:rFonts w:ascii="Times New Roman" w:hAnsi="Times New Roman"/>
            <w:color w:val="000000" w:themeColor="text1"/>
            <w:sz w:val="28"/>
            <w:szCs w:val="28"/>
            <w:u w:val="none"/>
            <w:lang w:val="en-US"/>
          </w:rPr>
          <w:t>Jing X</w:t>
        </w:r>
      </w:hyperlink>
      <w:r w:rsidR="00B665BF" w:rsidRPr="00094747">
        <w:rPr>
          <w:rFonts w:ascii="Times New Roman" w:hAnsi="Times New Roman"/>
          <w:color w:val="000000" w:themeColor="text1"/>
          <w:sz w:val="28"/>
          <w:szCs w:val="28"/>
          <w:lang w:val="en-US"/>
        </w:rPr>
        <w:t>, </w:t>
      </w:r>
      <w:hyperlink r:id="rId93" w:history="1">
        <w:r w:rsidR="00B665BF" w:rsidRPr="00094747">
          <w:rPr>
            <w:rStyle w:val="a6"/>
            <w:rFonts w:ascii="Times New Roman" w:hAnsi="Times New Roman"/>
            <w:color w:val="000000" w:themeColor="text1"/>
            <w:sz w:val="28"/>
            <w:szCs w:val="28"/>
            <w:u w:val="none"/>
            <w:lang w:val="en-US"/>
          </w:rPr>
          <w:t>Chang WJ</w:t>
        </w:r>
      </w:hyperlink>
      <w:r w:rsidR="00B665BF" w:rsidRPr="00094747">
        <w:rPr>
          <w:rFonts w:ascii="Times New Roman" w:hAnsi="Times New Roman"/>
          <w:color w:val="000000" w:themeColor="text1"/>
          <w:sz w:val="28"/>
          <w:szCs w:val="28"/>
          <w:lang w:val="en-US"/>
        </w:rPr>
        <w:t>, </w:t>
      </w:r>
      <w:hyperlink r:id="rId94" w:history="1">
        <w:r w:rsidR="00B665BF" w:rsidRPr="00094747">
          <w:rPr>
            <w:rStyle w:val="a6"/>
            <w:rFonts w:ascii="Times New Roman" w:hAnsi="Times New Roman"/>
            <w:color w:val="000000" w:themeColor="text1"/>
            <w:sz w:val="28"/>
            <w:szCs w:val="28"/>
            <w:u w:val="none"/>
            <w:lang w:val="en-US"/>
          </w:rPr>
          <w:t>Chen ZX</w:t>
        </w:r>
      </w:hyperlink>
      <w:r w:rsidR="00B665BF" w:rsidRPr="00094747">
        <w:rPr>
          <w:rFonts w:ascii="Times New Roman" w:hAnsi="Times New Roman"/>
          <w:color w:val="000000" w:themeColor="text1"/>
          <w:sz w:val="28"/>
          <w:szCs w:val="28"/>
          <w:lang w:val="en-US"/>
        </w:rPr>
        <w:t>, </w:t>
      </w:r>
      <w:hyperlink r:id="rId95" w:history="1">
        <w:r w:rsidR="00B665BF" w:rsidRPr="00094747">
          <w:rPr>
            <w:rStyle w:val="a6"/>
            <w:rFonts w:ascii="Times New Roman" w:hAnsi="Times New Roman"/>
            <w:color w:val="000000" w:themeColor="text1"/>
            <w:sz w:val="28"/>
            <w:szCs w:val="28"/>
            <w:u w:val="none"/>
            <w:lang w:val="en-US"/>
          </w:rPr>
          <w:t>Zeng H</w:t>
        </w:r>
      </w:hyperlink>
      <w:r w:rsidR="00B665BF" w:rsidRPr="00094747">
        <w:rPr>
          <w:rFonts w:ascii="Times New Roman" w:hAnsi="Times New Roman"/>
          <w:color w:val="000000" w:themeColor="text1"/>
          <w:sz w:val="28"/>
          <w:szCs w:val="28"/>
          <w:lang w:val="en-US"/>
        </w:rPr>
        <w:t xml:space="preserve">. Cumulative health risk assessment of halogenated and parent polycyclic aromatic hydrocarbons associated with particulate matters in urban air // </w:t>
      </w:r>
      <w:hyperlink r:id="rId96" w:tooltip="Ecotoxicology and environmental safety." w:history="1">
        <w:proofErr w:type="spellStart"/>
        <w:r w:rsidR="00B665BF" w:rsidRPr="00094747">
          <w:rPr>
            <w:rStyle w:val="a6"/>
            <w:rFonts w:ascii="Times New Roman" w:hAnsi="Times New Roman"/>
            <w:color w:val="000000" w:themeColor="text1"/>
            <w:sz w:val="28"/>
            <w:szCs w:val="28"/>
            <w:u w:val="none"/>
            <w:lang w:val="en-US"/>
          </w:rPr>
          <w:t>Ecotoxicol</w:t>
        </w:r>
        <w:proofErr w:type="spellEnd"/>
        <w:r w:rsidR="00B665BF" w:rsidRPr="00094747">
          <w:rPr>
            <w:rStyle w:val="a6"/>
            <w:rFonts w:ascii="Times New Roman" w:hAnsi="Times New Roman"/>
            <w:color w:val="000000" w:themeColor="text1"/>
            <w:sz w:val="28"/>
            <w:szCs w:val="28"/>
            <w:u w:val="none"/>
            <w:lang w:val="en-US"/>
          </w:rPr>
          <w:t xml:space="preserve"> Environ </w:t>
        </w:r>
        <w:proofErr w:type="spellStart"/>
        <w:r w:rsidR="00B665BF" w:rsidRPr="00094747">
          <w:rPr>
            <w:rStyle w:val="a6"/>
            <w:rFonts w:ascii="Times New Roman" w:hAnsi="Times New Roman"/>
            <w:color w:val="000000" w:themeColor="text1"/>
            <w:sz w:val="28"/>
            <w:szCs w:val="28"/>
            <w:u w:val="none"/>
            <w:lang w:val="en-US"/>
          </w:rPr>
          <w:t>Saf</w:t>
        </w:r>
        <w:proofErr w:type="spellEnd"/>
        <w:r w:rsidR="00B665BF" w:rsidRPr="00094747">
          <w:rPr>
            <w:rStyle w:val="a6"/>
            <w:rFonts w:ascii="Times New Roman" w:hAnsi="Times New Roman"/>
            <w:color w:val="000000" w:themeColor="text1"/>
            <w:sz w:val="28"/>
            <w:szCs w:val="28"/>
            <w:u w:val="none"/>
            <w:lang w:val="en-US"/>
          </w:rPr>
          <w:t>.</w:t>
        </w:r>
      </w:hyperlink>
      <w:r w:rsidR="00B665BF" w:rsidRPr="00094747">
        <w:rPr>
          <w:rFonts w:ascii="Times New Roman" w:hAnsi="Times New Roman"/>
          <w:color w:val="000000" w:themeColor="text1"/>
          <w:sz w:val="28"/>
          <w:szCs w:val="28"/>
          <w:lang w:val="en-US"/>
        </w:rPr>
        <w:t> – 2015. – V.113. – P.31-37. </w:t>
      </w:r>
    </w:p>
    <w:p w14:paraId="38F96DB6" w14:textId="77777777" w:rsidR="00B665BF" w:rsidRPr="00094747" w:rsidRDefault="00900387" w:rsidP="00B665BF">
      <w:pPr>
        <w:pStyle w:val="a3"/>
        <w:numPr>
          <w:ilvl w:val="0"/>
          <w:numId w:val="31"/>
        </w:numPr>
        <w:spacing w:after="0"/>
        <w:ind w:left="0" w:firstLine="709"/>
        <w:rPr>
          <w:rFonts w:ascii="Times New Roman" w:hAnsi="Times New Roman"/>
          <w:color w:val="000000" w:themeColor="text1"/>
          <w:sz w:val="28"/>
          <w:szCs w:val="28"/>
        </w:rPr>
      </w:pPr>
      <w:hyperlink r:id="rId97" w:anchor="!" w:history="1">
        <w:r w:rsidR="00B665BF" w:rsidRPr="00094747">
          <w:rPr>
            <w:rStyle w:val="text"/>
            <w:rFonts w:ascii="Times New Roman" w:hAnsi="Times New Roman"/>
            <w:color w:val="000000" w:themeColor="text1"/>
            <w:sz w:val="28"/>
            <w:szCs w:val="28"/>
            <w:lang w:val="en-US"/>
          </w:rPr>
          <w:t>Pedro Torres</w:t>
        </w:r>
      </w:hyperlink>
      <w:r w:rsidR="00B665BF" w:rsidRPr="00094747">
        <w:rPr>
          <w:rStyle w:val="author-ref"/>
          <w:rFonts w:ascii="Times New Roman" w:hAnsi="Times New Roman"/>
          <w:color w:val="000000" w:themeColor="text1"/>
          <w:sz w:val="28"/>
          <w:szCs w:val="28"/>
          <w:lang w:val="en-US"/>
        </w:rPr>
        <w:t xml:space="preserve">,  </w:t>
      </w:r>
      <w:hyperlink r:id="rId98" w:anchor="!" w:history="1">
        <w:r w:rsidR="00B665BF" w:rsidRPr="00094747">
          <w:rPr>
            <w:rStyle w:val="text"/>
            <w:rFonts w:ascii="Times New Roman" w:hAnsi="Times New Roman"/>
            <w:color w:val="000000" w:themeColor="text1"/>
            <w:sz w:val="28"/>
            <w:szCs w:val="28"/>
            <w:lang w:val="en-US"/>
          </w:rPr>
          <w:t>Joana Ferreira</w:t>
        </w:r>
      </w:hyperlink>
      <w:r w:rsidR="00B665BF" w:rsidRPr="00094747">
        <w:rPr>
          <w:rStyle w:val="author-ref"/>
          <w:rFonts w:ascii="Times New Roman" w:hAnsi="Times New Roman"/>
          <w:color w:val="000000" w:themeColor="text1"/>
          <w:sz w:val="28"/>
          <w:szCs w:val="28"/>
          <w:lang w:val="en-US"/>
        </w:rPr>
        <w:t xml:space="preserve">, </w:t>
      </w:r>
      <w:hyperlink r:id="rId99" w:anchor="!" w:history="1">
        <w:r w:rsidR="00B665BF" w:rsidRPr="00094747">
          <w:rPr>
            <w:rStyle w:val="text"/>
            <w:rFonts w:ascii="Times New Roman" w:hAnsi="Times New Roman"/>
            <w:color w:val="000000" w:themeColor="text1"/>
            <w:sz w:val="28"/>
            <w:szCs w:val="28"/>
            <w:lang w:val="en-US"/>
          </w:rPr>
          <w:t>Alexandra Monteiro</w:t>
        </w:r>
      </w:hyperlink>
      <w:r w:rsidR="00B665BF" w:rsidRPr="00094747">
        <w:rPr>
          <w:rStyle w:val="author-ref"/>
          <w:rFonts w:ascii="Times New Roman" w:hAnsi="Times New Roman"/>
          <w:color w:val="000000" w:themeColor="text1"/>
          <w:sz w:val="28"/>
          <w:szCs w:val="28"/>
          <w:lang w:val="en-US"/>
        </w:rPr>
        <w:t xml:space="preserve">, </w:t>
      </w:r>
      <w:hyperlink r:id="rId100" w:anchor="!" w:history="1">
        <w:r w:rsidR="00B665BF" w:rsidRPr="00094747">
          <w:rPr>
            <w:rStyle w:val="text"/>
            <w:rFonts w:ascii="Times New Roman" w:hAnsi="Times New Roman"/>
            <w:color w:val="000000" w:themeColor="text1"/>
            <w:sz w:val="28"/>
            <w:szCs w:val="28"/>
            <w:lang w:val="en-US"/>
          </w:rPr>
          <w:t xml:space="preserve">Solange </w:t>
        </w:r>
        <w:proofErr w:type="spellStart"/>
        <w:r w:rsidR="00B665BF" w:rsidRPr="00094747">
          <w:rPr>
            <w:rStyle w:val="text"/>
            <w:rFonts w:ascii="Times New Roman" w:hAnsi="Times New Roman"/>
            <w:color w:val="000000" w:themeColor="text1"/>
            <w:sz w:val="28"/>
            <w:szCs w:val="28"/>
            <w:lang w:val="en-US"/>
          </w:rPr>
          <w:t>Costa</w:t>
        </w:r>
        <w:r w:rsidR="00B665BF" w:rsidRPr="00094747">
          <w:rPr>
            <w:rStyle w:val="author-ref"/>
            <w:rFonts w:ascii="Times New Roman" w:hAnsi="Times New Roman"/>
            <w:color w:val="000000" w:themeColor="text1"/>
            <w:sz w:val="28"/>
            <w:szCs w:val="28"/>
            <w:lang w:val="en-US"/>
          </w:rPr>
          <w:t>cd</w:t>
        </w:r>
        <w:proofErr w:type="spellEnd"/>
      </w:hyperlink>
      <w:r w:rsidR="00B665BF" w:rsidRPr="00094747">
        <w:rPr>
          <w:rStyle w:val="author-ref"/>
          <w:rFonts w:ascii="Times New Roman" w:hAnsi="Times New Roman"/>
          <w:color w:val="000000" w:themeColor="text1"/>
          <w:sz w:val="28"/>
          <w:szCs w:val="28"/>
          <w:lang w:val="en-US"/>
        </w:rPr>
        <w:t xml:space="preserve"> </w:t>
      </w:r>
      <w:hyperlink r:id="rId101" w:anchor="!" w:history="1">
        <w:r w:rsidR="00B665BF" w:rsidRPr="00094747">
          <w:rPr>
            <w:rStyle w:val="text"/>
            <w:rFonts w:ascii="Times New Roman" w:hAnsi="Times New Roman"/>
            <w:color w:val="000000" w:themeColor="text1"/>
            <w:sz w:val="28"/>
            <w:szCs w:val="28"/>
            <w:lang w:val="en-US"/>
          </w:rPr>
          <w:t xml:space="preserve">Maria, </w:t>
        </w:r>
        <w:proofErr w:type="spellStart"/>
        <w:r w:rsidR="00B665BF" w:rsidRPr="00094747">
          <w:rPr>
            <w:rStyle w:val="text"/>
            <w:rFonts w:ascii="Times New Roman" w:hAnsi="Times New Roman"/>
            <w:color w:val="000000" w:themeColor="text1"/>
            <w:sz w:val="28"/>
            <w:szCs w:val="28"/>
            <w:lang w:val="en-US"/>
          </w:rPr>
          <w:t>Carmo</w:t>
        </w:r>
        <w:proofErr w:type="spellEnd"/>
        <w:r w:rsidR="00B665BF" w:rsidRPr="00094747">
          <w:rPr>
            <w:rStyle w:val="text"/>
            <w:rFonts w:ascii="Times New Roman" w:hAnsi="Times New Roman"/>
            <w:color w:val="000000" w:themeColor="text1"/>
            <w:sz w:val="28"/>
            <w:szCs w:val="28"/>
            <w:lang w:val="en-US"/>
          </w:rPr>
          <w:t xml:space="preserve"> Pereira</w:t>
        </w:r>
      </w:hyperlink>
      <w:r w:rsidR="00B665BF" w:rsidRPr="00094747">
        <w:rPr>
          <w:rStyle w:val="author-ref"/>
          <w:rFonts w:ascii="Times New Roman" w:hAnsi="Times New Roman"/>
          <w:color w:val="000000" w:themeColor="text1"/>
          <w:sz w:val="28"/>
          <w:szCs w:val="28"/>
          <w:lang w:val="en-US"/>
        </w:rPr>
        <w:t xml:space="preserve">, </w:t>
      </w:r>
      <w:hyperlink r:id="rId102" w:anchor="!" w:history="1">
        <w:r w:rsidR="00B665BF" w:rsidRPr="00094747">
          <w:rPr>
            <w:rStyle w:val="text"/>
            <w:rFonts w:ascii="Times New Roman" w:hAnsi="Times New Roman"/>
            <w:color w:val="000000" w:themeColor="text1"/>
            <w:sz w:val="28"/>
            <w:szCs w:val="28"/>
            <w:lang w:val="en-US"/>
          </w:rPr>
          <w:t xml:space="preserve">Joana </w:t>
        </w:r>
        <w:proofErr w:type="spellStart"/>
        <w:r w:rsidR="00B665BF" w:rsidRPr="00094747">
          <w:rPr>
            <w:rStyle w:val="text"/>
            <w:rFonts w:ascii="Times New Roman" w:hAnsi="Times New Roman"/>
            <w:color w:val="000000" w:themeColor="text1"/>
            <w:sz w:val="28"/>
            <w:szCs w:val="28"/>
            <w:lang w:val="en-US"/>
          </w:rPr>
          <w:t>Madureira</w:t>
        </w:r>
        <w:proofErr w:type="spellEnd"/>
      </w:hyperlink>
      <w:r w:rsidR="00B665BF" w:rsidRPr="00094747">
        <w:rPr>
          <w:rStyle w:val="author-ref"/>
          <w:rFonts w:ascii="Times New Roman" w:hAnsi="Times New Roman"/>
          <w:color w:val="000000" w:themeColor="text1"/>
          <w:sz w:val="28"/>
          <w:szCs w:val="28"/>
          <w:lang w:val="en-US"/>
        </w:rPr>
        <w:t xml:space="preserve">, </w:t>
      </w:r>
      <w:hyperlink r:id="rId103" w:anchor="!" w:history="1">
        <w:r w:rsidR="00B665BF" w:rsidRPr="00094747">
          <w:rPr>
            <w:rStyle w:val="text"/>
            <w:rFonts w:ascii="Times New Roman" w:hAnsi="Times New Roman"/>
            <w:color w:val="000000" w:themeColor="text1"/>
            <w:sz w:val="28"/>
            <w:szCs w:val="28"/>
            <w:lang w:val="en-US"/>
          </w:rPr>
          <w:t xml:space="preserve">Ana </w:t>
        </w:r>
        <w:proofErr w:type="spellStart"/>
        <w:r w:rsidR="00B665BF" w:rsidRPr="00094747">
          <w:rPr>
            <w:rStyle w:val="text"/>
            <w:rFonts w:ascii="Times New Roman" w:hAnsi="Times New Roman"/>
            <w:color w:val="000000" w:themeColor="text1"/>
            <w:sz w:val="28"/>
            <w:szCs w:val="28"/>
            <w:lang w:val="en-US"/>
          </w:rPr>
          <w:t>Mendes</w:t>
        </w:r>
        <w:r w:rsidR="00B665BF" w:rsidRPr="00094747">
          <w:rPr>
            <w:rStyle w:val="author-ref"/>
            <w:rFonts w:ascii="Times New Roman" w:hAnsi="Times New Roman"/>
            <w:color w:val="000000" w:themeColor="text1"/>
            <w:sz w:val="28"/>
            <w:szCs w:val="28"/>
            <w:lang w:val="en-US"/>
          </w:rPr>
          <w:t>c</w:t>
        </w:r>
        <w:proofErr w:type="spellEnd"/>
      </w:hyperlink>
      <w:r w:rsidR="00B665BF" w:rsidRPr="00094747">
        <w:rPr>
          <w:rStyle w:val="author-ref"/>
          <w:rFonts w:ascii="Times New Roman" w:hAnsi="Times New Roman"/>
          <w:color w:val="000000" w:themeColor="text1"/>
          <w:sz w:val="28"/>
          <w:szCs w:val="28"/>
          <w:lang w:val="en-US"/>
        </w:rPr>
        <w:t xml:space="preserve">, </w:t>
      </w:r>
      <w:hyperlink r:id="rId104" w:anchor="!" w:history="1">
        <w:r w:rsidR="00B665BF" w:rsidRPr="00094747">
          <w:rPr>
            <w:rStyle w:val="text"/>
            <w:rFonts w:ascii="Times New Roman" w:hAnsi="Times New Roman"/>
            <w:color w:val="000000" w:themeColor="text1"/>
            <w:sz w:val="28"/>
            <w:szCs w:val="28"/>
            <w:lang w:val="en-US"/>
          </w:rPr>
          <w:t xml:space="preserve">João Paulo </w:t>
        </w:r>
        <w:proofErr w:type="spellStart"/>
        <w:r w:rsidR="00B665BF" w:rsidRPr="00094747">
          <w:rPr>
            <w:rStyle w:val="text"/>
            <w:rFonts w:ascii="Times New Roman" w:hAnsi="Times New Roman"/>
            <w:color w:val="000000" w:themeColor="text1"/>
            <w:sz w:val="28"/>
            <w:szCs w:val="28"/>
            <w:lang w:val="en-US"/>
          </w:rPr>
          <w:t>Teixeira</w:t>
        </w:r>
        <w:r w:rsidR="00B665BF" w:rsidRPr="00094747">
          <w:rPr>
            <w:rStyle w:val="author-ref"/>
            <w:rFonts w:ascii="Times New Roman" w:hAnsi="Times New Roman"/>
            <w:color w:val="000000" w:themeColor="text1"/>
            <w:sz w:val="28"/>
            <w:szCs w:val="28"/>
            <w:lang w:val="en-US"/>
          </w:rPr>
          <w:t>cd</w:t>
        </w:r>
        <w:proofErr w:type="spellEnd"/>
      </w:hyperlink>
      <w:r w:rsidR="00B665BF" w:rsidRPr="00094747">
        <w:rPr>
          <w:rStyle w:val="author-ref"/>
          <w:rFonts w:ascii="Times New Roman" w:hAnsi="Times New Roman"/>
          <w:color w:val="000000" w:themeColor="text1"/>
          <w:sz w:val="28"/>
          <w:szCs w:val="28"/>
          <w:lang w:val="en-US"/>
        </w:rPr>
        <w:t>.</w:t>
      </w:r>
      <w:r w:rsidR="00B665BF" w:rsidRPr="00094747">
        <w:rPr>
          <w:rStyle w:val="author-ref"/>
          <w:rFonts w:ascii="Times New Roman" w:hAnsi="Times New Roman"/>
          <w:color w:val="000000" w:themeColor="text1"/>
          <w:sz w:val="28"/>
          <w:szCs w:val="28"/>
          <w:vertAlign w:val="superscript"/>
          <w:lang w:val="en-US"/>
        </w:rPr>
        <w:t xml:space="preserve">   </w:t>
      </w:r>
      <w:r w:rsidR="00B665BF" w:rsidRPr="00094747">
        <w:rPr>
          <w:rStyle w:val="title-text"/>
          <w:rFonts w:ascii="Times New Roman" w:eastAsiaTheme="minorEastAsia" w:hAnsi="Times New Roman"/>
          <w:bCs/>
          <w:color w:val="000000" w:themeColor="text1"/>
          <w:sz w:val="28"/>
          <w:szCs w:val="28"/>
          <w:lang w:val="en-US"/>
        </w:rPr>
        <w:t xml:space="preserve">Air </w:t>
      </w:r>
      <w:r w:rsidR="00B665BF" w:rsidRPr="00094747">
        <w:rPr>
          <w:rStyle w:val="title-text"/>
          <w:rFonts w:ascii="Times New Roman" w:eastAsiaTheme="minorEastAsia" w:hAnsi="Times New Roman"/>
          <w:bCs/>
          <w:color w:val="000000" w:themeColor="text1"/>
          <w:sz w:val="28"/>
          <w:szCs w:val="28"/>
          <w:lang w:val="en-US"/>
        </w:rPr>
        <w:lastRenderedPageBreak/>
        <w:t>pollution: A public health approach for Portugal.</w:t>
      </w:r>
      <w:r w:rsidR="00B665BF" w:rsidRPr="00094747">
        <w:rPr>
          <w:rFonts w:ascii="Times New Roman" w:hAnsi="Times New Roman"/>
          <w:color w:val="000000" w:themeColor="text1"/>
          <w:sz w:val="28"/>
          <w:szCs w:val="28"/>
          <w:lang w:val="en-US"/>
        </w:rPr>
        <w:t xml:space="preserve"> </w:t>
      </w:r>
      <w:hyperlink r:id="rId105" w:tooltip="Go to Science of The Total Environment on ScienceDirect" w:history="1">
        <w:r w:rsidR="00B665BF" w:rsidRPr="00094747">
          <w:rPr>
            <w:rStyle w:val="a6"/>
            <w:rFonts w:ascii="Times New Roman" w:hAnsi="Times New Roman"/>
            <w:bCs/>
            <w:color w:val="000000" w:themeColor="text1"/>
            <w:sz w:val="28"/>
            <w:szCs w:val="28"/>
            <w:u w:val="none"/>
            <w:lang w:val="en-US"/>
          </w:rPr>
          <w:t>Science of The Total Environment</w:t>
        </w:r>
      </w:hyperlink>
      <w:r w:rsidR="00B665BF" w:rsidRPr="00094747">
        <w:rPr>
          <w:rStyle w:val="a6"/>
          <w:rFonts w:ascii="Times New Roman" w:hAnsi="Times New Roman"/>
          <w:bCs/>
          <w:color w:val="000000" w:themeColor="text1"/>
          <w:sz w:val="28"/>
          <w:szCs w:val="28"/>
          <w:u w:val="none"/>
          <w:lang w:val="en-US"/>
        </w:rPr>
        <w:t xml:space="preserve">. – </w:t>
      </w:r>
      <w:r w:rsidR="00B665BF" w:rsidRPr="00094747">
        <w:rPr>
          <w:rFonts w:ascii="Times New Roman" w:hAnsi="Times New Roman"/>
          <w:color w:val="000000" w:themeColor="text1"/>
          <w:sz w:val="28"/>
          <w:szCs w:val="28"/>
          <w:lang w:val="en-US"/>
        </w:rPr>
        <w:t>2018. –</w:t>
      </w:r>
      <w:hyperlink r:id="rId106" w:tooltip="Go to table of contents for this volume/issue" w:history="1">
        <w:r w:rsidR="00B665BF" w:rsidRPr="00094747">
          <w:rPr>
            <w:rStyle w:val="a6"/>
            <w:rFonts w:ascii="Times New Roman" w:hAnsi="Times New Roman"/>
            <w:color w:val="000000" w:themeColor="text1"/>
            <w:sz w:val="28"/>
            <w:szCs w:val="28"/>
            <w:u w:val="none"/>
            <w:lang w:val="en-US"/>
          </w:rPr>
          <w:t>V. 643</w:t>
        </w:r>
      </w:hyperlink>
      <w:r w:rsidR="00B665BF" w:rsidRPr="00094747">
        <w:rPr>
          <w:rFonts w:ascii="Times New Roman" w:hAnsi="Times New Roman"/>
          <w:color w:val="000000" w:themeColor="text1"/>
          <w:sz w:val="28"/>
          <w:szCs w:val="28"/>
          <w:lang w:val="en-US"/>
        </w:rPr>
        <w:t>. December</w:t>
      </w:r>
      <w:r w:rsidR="00B665BF" w:rsidRPr="00094747">
        <w:rPr>
          <w:rFonts w:ascii="Times New Roman" w:hAnsi="Times New Roman"/>
          <w:color w:val="000000" w:themeColor="text1"/>
          <w:sz w:val="28"/>
          <w:szCs w:val="28"/>
        </w:rPr>
        <w:t xml:space="preserve">. – </w:t>
      </w:r>
      <w:r w:rsidR="00B665BF" w:rsidRPr="00094747">
        <w:rPr>
          <w:rFonts w:ascii="Times New Roman" w:hAnsi="Times New Roman"/>
          <w:color w:val="000000" w:themeColor="text1"/>
          <w:sz w:val="28"/>
          <w:szCs w:val="28"/>
          <w:lang w:val="en-US"/>
        </w:rPr>
        <w:t>P</w:t>
      </w:r>
      <w:r w:rsidR="00B665BF" w:rsidRPr="00094747">
        <w:rPr>
          <w:rFonts w:ascii="Times New Roman" w:hAnsi="Times New Roman"/>
          <w:color w:val="000000" w:themeColor="text1"/>
          <w:sz w:val="28"/>
          <w:szCs w:val="28"/>
        </w:rPr>
        <w:t>.1041-1053.</w:t>
      </w:r>
    </w:p>
    <w:p w14:paraId="53F2BA74" w14:textId="77777777" w:rsidR="00B665BF" w:rsidRPr="00094747" w:rsidRDefault="00B665BF" w:rsidP="00B665BF">
      <w:pPr>
        <w:pStyle w:val="a3"/>
        <w:numPr>
          <w:ilvl w:val="0"/>
          <w:numId w:val="31"/>
        </w:numPr>
        <w:spacing w:after="0"/>
        <w:ind w:left="0" w:firstLine="709"/>
        <w:rPr>
          <w:rFonts w:ascii="Times New Roman" w:hAnsi="Times New Roman"/>
          <w:color w:val="000000" w:themeColor="text1"/>
          <w:sz w:val="28"/>
          <w:szCs w:val="28"/>
        </w:rPr>
      </w:pPr>
      <w:proofErr w:type="spellStart"/>
      <w:r w:rsidRPr="00094747">
        <w:rPr>
          <w:rFonts w:ascii="Times New Roman" w:hAnsi="Times New Roman"/>
          <w:color w:val="000000" w:themeColor="text1"/>
          <w:sz w:val="28"/>
          <w:szCs w:val="28"/>
        </w:rPr>
        <w:t>Хантурина</w:t>
      </w:r>
      <w:proofErr w:type="spellEnd"/>
      <w:r w:rsidRPr="00094747">
        <w:rPr>
          <w:rFonts w:ascii="Times New Roman" w:hAnsi="Times New Roman"/>
          <w:color w:val="000000" w:themeColor="text1"/>
          <w:sz w:val="28"/>
          <w:szCs w:val="28"/>
        </w:rPr>
        <w:t xml:space="preserve"> Г.Р., </w:t>
      </w:r>
      <w:proofErr w:type="spellStart"/>
      <w:r w:rsidRPr="00094747">
        <w:rPr>
          <w:rFonts w:ascii="Times New Roman" w:hAnsi="Times New Roman"/>
          <w:color w:val="000000" w:themeColor="text1"/>
          <w:sz w:val="28"/>
          <w:szCs w:val="28"/>
        </w:rPr>
        <w:t>Сейткасымова</w:t>
      </w:r>
      <w:proofErr w:type="spellEnd"/>
      <w:r w:rsidRPr="00094747">
        <w:rPr>
          <w:rFonts w:ascii="Times New Roman" w:hAnsi="Times New Roman"/>
          <w:color w:val="000000" w:themeColor="text1"/>
          <w:sz w:val="28"/>
          <w:szCs w:val="28"/>
        </w:rPr>
        <w:t xml:space="preserve"> Г.Ж., Федорова И.А. Эколого-гигиеническая оценка окружающей среды территорий, прилегающих к зонам антропогенного воздействия в регионе </w:t>
      </w:r>
      <w:proofErr w:type="gramStart"/>
      <w:r w:rsidRPr="00094747">
        <w:rPr>
          <w:rFonts w:ascii="Times New Roman" w:hAnsi="Times New Roman"/>
          <w:color w:val="000000" w:themeColor="text1"/>
          <w:sz w:val="28"/>
          <w:szCs w:val="28"/>
        </w:rPr>
        <w:t>Приаралья //</w:t>
      </w:r>
      <w:proofErr w:type="gramEnd"/>
      <w:r w:rsidRPr="00094747">
        <w:rPr>
          <w:rFonts w:ascii="Times New Roman" w:hAnsi="Times New Roman"/>
          <w:color w:val="000000" w:themeColor="text1"/>
          <w:sz w:val="28"/>
          <w:szCs w:val="28"/>
        </w:rPr>
        <w:t xml:space="preserve"> Гигиена и санитария. – 2017. - № 96(3). – С.222-226.</w:t>
      </w:r>
    </w:p>
    <w:p w14:paraId="21E7DE17" w14:textId="77777777" w:rsidR="00B665BF" w:rsidRPr="00094747" w:rsidRDefault="00B665BF" w:rsidP="00B665BF">
      <w:pPr>
        <w:pStyle w:val="a3"/>
        <w:numPr>
          <w:ilvl w:val="0"/>
          <w:numId w:val="31"/>
        </w:numPr>
        <w:spacing w:after="0"/>
        <w:ind w:left="0" w:firstLine="709"/>
        <w:rPr>
          <w:rFonts w:ascii="Times New Roman" w:hAnsi="Times New Roman"/>
          <w:color w:val="000000" w:themeColor="text1"/>
          <w:sz w:val="28"/>
          <w:szCs w:val="28"/>
          <w:lang w:val="kk-KZ"/>
        </w:rPr>
      </w:pPr>
      <w:proofErr w:type="spellStart"/>
      <w:r w:rsidRPr="00094747">
        <w:rPr>
          <w:rFonts w:ascii="Times New Roman" w:hAnsi="Times New Roman"/>
          <w:color w:val="000000" w:themeColor="text1"/>
          <w:sz w:val="28"/>
          <w:szCs w:val="28"/>
          <w:lang w:val="en-US"/>
        </w:rPr>
        <w:t>Adekola</w:t>
      </w:r>
      <w:proofErr w:type="spellEnd"/>
      <w:r w:rsidRPr="00094747">
        <w:rPr>
          <w:rFonts w:ascii="Times New Roman" w:hAnsi="Times New Roman"/>
          <w:color w:val="000000" w:themeColor="text1"/>
          <w:sz w:val="28"/>
          <w:szCs w:val="28"/>
          <w:lang w:val="en-US"/>
        </w:rPr>
        <w:t xml:space="preserve"> J., </w:t>
      </w:r>
      <w:proofErr w:type="spellStart"/>
      <w:r w:rsidRPr="00094747">
        <w:rPr>
          <w:rFonts w:ascii="Times New Roman" w:hAnsi="Times New Roman"/>
          <w:color w:val="000000" w:themeColor="text1"/>
          <w:sz w:val="28"/>
          <w:szCs w:val="28"/>
          <w:lang w:val="en-US"/>
        </w:rPr>
        <w:t>Fischbacher</w:t>
      </w:r>
      <w:proofErr w:type="spellEnd"/>
      <w:r w:rsidRPr="00094747">
        <w:rPr>
          <w:rFonts w:ascii="Times New Roman" w:hAnsi="Times New Roman"/>
          <w:color w:val="000000" w:themeColor="text1"/>
          <w:sz w:val="28"/>
          <w:szCs w:val="28"/>
          <w:lang w:val="en-US"/>
        </w:rPr>
        <w:t xml:space="preserve">-Smith M., </w:t>
      </w:r>
      <w:proofErr w:type="spellStart"/>
      <w:r w:rsidRPr="00094747">
        <w:rPr>
          <w:rFonts w:ascii="Times New Roman" w:hAnsi="Times New Roman"/>
          <w:color w:val="000000" w:themeColor="text1"/>
          <w:sz w:val="28"/>
          <w:szCs w:val="28"/>
          <w:lang w:val="en-US"/>
        </w:rPr>
        <w:t>Fischbacher</w:t>
      </w:r>
      <w:proofErr w:type="spellEnd"/>
      <w:r w:rsidRPr="00094747">
        <w:rPr>
          <w:rFonts w:ascii="Times New Roman" w:hAnsi="Times New Roman"/>
          <w:color w:val="000000" w:themeColor="text1"/>
          <w:sz w:val="28"/>
          <w:szCs w:val="28"/>
          <w:lang w:val="en-US"/>
        </w:rPr>
        <w:t xml:space="preserve">-Smith </w:t>
      </w:r>
      <w:proofErr w:type="gramStart"/>
      <w:r w:rsidRPr="00094747">
        <w:rPr>
          <w:rFonts w:ascii="Times New Roman" w:hAnsi="Times New Roman"/>
          <w:color w:val="000000" w:themeColor="text1"/>
          <w:sz w:val="28"/>
          <w:szCs w:val="28"/>
          <w:lang w:val="en-US"/>
        </w:rPr>
        <w:t>D. ,</w:t>
      </w:r>
      <w:proofErr w:type="gramEnd"/>
      <w:r w:rsidRPr="00094747">
        <w:rPr>
          <w:rFonts w:ascii="Times New Roman" w:hAnsi="Times New Roman"/>
          <w:color w:val="000000" w:themeColor="text1"/>
          <w:sz w:val="28"/>
          <w:szCs w:val="28"/>
          <w:lang w:val="en-US"/>
        </w:rPr>
        <w:t xml:space="preserve"> </w:t>
      </w:r>
      <w:proofErr w:type="spellStart"/>
      <w:r w:rsidRPr="00094747">
        <w:rPr>
          <w:rFonts w:ascii="Times New Roman" w:hAnsi="Times New Roman"/>
          <w:color w:val="000000" w:themeColor="text1"/>
          <w:sz w:val="28"/>
          <w:szCs w:val="28"/>
          <w:lang w:val="en-US"/>
        </w:rPr>
        <w:t>Adekola</w:t>
      </w:r>
      <w:proofErr w:type="spellEnd"/>
      <w:r w:rsidRPr="00094747">
        <w:rPr>
          <w:rFonts w:ascii="Times New Roman" w:hAnsi="Times New Roman"/>
          <w:color w:val="000000" w:themeColor="text1"/>
          <w:sz w:val="28"/>
          <w:szCs w:val="28"/>
          <w:lang w:val="en-US"/>
        </w:rPr>
        <w:t xml:space="preserve"> O. Health risks from environmental degradation in the Niger Delta, Nigeria // Environment and Planning C: Government and Policy. – 2017. – 35(2). – </w:t>
      </w:r>
      <w:r w:rsidRPr="00094747">
        <w:rPr>
          <w:rFonts w:ascii="Times New Roman" w:hAnsi="Times New Roman"/>
          <w:color w:val="000000" w:themeColor="text1"/>
          <w:sz w:val="28"/>
          <w:szCs w:val="28"/>
        </w:rPr>
        <w:t>Р</w:t>
      </w:r>
      <w:r w:rsidRPr="00094747">
        <w:rPr>
          <w:rFonts w:ascii="Times New Roman" w:hAnsi="Times New Roman"/>
          <w:color w:val="000000" w:themeColor="text1"/>
          <w:sz w:val="28"/>
          <w:szCs w:val="28"/>
          <w:lang w:val="en-US"/>
        </w:rPr>
        <w:t>.334-354. Doi:10.1177/0263774X16661720.</w:t>
      </w:r>
    </w:p>
    <w:p w14:paraId="573FEC0D" w14:textId="77777777" w:rsidR="00B665BF" w:rsidRPr="00094747" w:rsidRDefault="00B665BF" w:rsidP="00B665BF">
      <w:pPr>
        <w:pStyle w:val="a3"/>
        <w:numPr>
          <w:ilvl w:val="0"/>
          <w:numId w:val="31"/>
        </w:numPr>
        <w:spacing w:after="0"/>
        <w:ind w:left="0" w:firstLine="709"/>
        <w:rPr>
          <w:rFonts w:ascii="Times New Roman" w:hAnsi="Times New Roman"/>
          <w:color w:val="000000" w:themeColor="text1"/>
          <w:sz w:val="28"/>
          <w:szCs w:val="28"/>
        </w:rPr>
      </w:pPr>
      <w:r w:rsidRPr="00094747">
        <w:rPr>
          <w:rFonts w:ascii="Times New Roman" w:hAnsi="Times New Roman"/>
          <w:color w:val="000000" w:themeColor="text1"/>
          <w:sz w:val="28"/>
          <w:szCs w:val="28"/>
        </w:rPr>
        <w:t xml:space="preserve">Сабирова З.Ф., Винокуров М.В. </w:t>
      </w:r>
      <w:proofErr w:type="spellStart"/>
      <w:r w:rsidRPr="00094747">
        <w:rPr>
          <w:rFonts w:ascii="Times New Roman" w:hAnsi="Times New Roman"/>
          <w:color w:val="000000" w:themeColor="text1"/>
          <w:sz w:val="28"/>
          <w:szCs w:val="28"/>
          <w:lang w:val="kk-KZ"/>
        </w:rPr>
        <w:t>Актуальные</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проблемы</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оценки</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риска</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для</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здоровья</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населения</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при</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обосновании</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размера</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санитарно-защитной</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зоны</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предприятий</w:t>
      </w:r>
      <w:proofErr w:type="spellEnd"/>
      <w:r w:rsidRPr="00094747">
        <w:rPr>
          <w:rFonts w:ascii="Times New Roman" w:hAnsi="Times New Roman"/>
          <w:color w:val="000000" w:themeColor="text1"/>
          <w:sz w:val="28"/>
          <w:szCs w:val="28"/>
          <w:lang w:val="kk-KZ"/>
        </w:rPr>
        <w:t xml:space="preserve"> // </w:t>
      </w:r>
      <w:proofErr w:type="spellStart"/>
      <w:r w:rsidRPr="00094747">
        <w:rPr>
          <w:rFonts w:ascii="Times New Roman" w:hAnsi="Times New Roman"/>
          <w:color w:val="000000" w:themeColor="text1"/>
          <w:sz w:val="28"/>
          <w:szCs w:val="28"/>
          <w:lang w:val="kk-KZ"/>
        </w:rPr>
        <w:t>Здравоохранение</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Российской</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Федерации</w:t>
      </w:r>
      <w:proofErr w:type="spellEnd"/>
      <w:r w:rsidRPr="00094747">
        <w:rPr>
          <w:rFonts w:ascii="Times New Roman" w:hAnsi="Times New Roman"/>
          <w:color w:val="000000" w:themeColor="text1"/>
          <w:sz w:val="28"/>
          <w:szCs w:val="28"/>
          <w:lang w:val="kk-KZ"/>
        </w:rPr>
        <w:t>. – 2015. - №59(5). – С.18-22.</w:t>
      </w:r>
    </w:p>
    <w:p w14:paraId="4A4F8471" w14:textId="77777777" w:rsidR="00B665BF" w:rsidRPr="00094747" w:rsidRDefault="00B665BF" w:rsidP="00B665BF">
      <w:pPr>
        <w:pStyle w:val="a3"/>
        <w:numPr>
          <w:ilvl w:val="0"/>
          <w:numId w:val="31"/>
        </w:numPr>
        <w:spacing w:after="0"/>
        <w:ind w:left="0" w:firstLine="709"/>
        <w:rPr>
          <w:rFonts w:ascii="Times New Roman" w:hAnsi="Times New Roman"/>
          <w:color w:val="000000" w:themeColor="text1"/>
          <w:sz w:val="28"/>
          <w:szCs w:val="28"/>
          <w:lang w:val="kk-KZ"/>
        </w:rPr>
      </w:pPr>
      <w:r w:rsidRPr="00094747">
        <w:rPr>
          <w:rFonts w:ascii="Times New Roman" w:hAnsi="Times New Roman"/>
          <w:color w:val="000000" w:themeColor="text1"/>
          <w:sz w:val="28"/>
          <w:szCs w:val="28"/>
          <w:lang w:val="kk-KZ"/>
        </w:rPr>
        <w:t xml:space="preserve">Кенесары Д.У. </w:t>
      </w:r>
      <w:proofErr w:type="spellStart"/>
      <w:r w:rsidRPr="00094747">
        <w:rPr>
          <w:rFonts w:ascii="Times New Roman" w:hAnsi="Times New Roman"/>
          <w:color w:val="000000" w:themeColor="text1"/>
          <w:sz w:val="28"/>
          <w:szCs w:val="28"/>
          <w:lang w:val="kk-KZ"/>
        </w:rPr>
        <w:t>Научно-методические</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основы</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оценки</w:t>
      </w:r>
      <w:proofErr w:type="spellEnd"/>
      <w:r w:rsidRPr="00094747">
        <w:rPr>
          <w:rFonts w:ascii="Times New Roman" w:hAnsi="Times New Roman"/>
          <w:color w:val="000000" w:themeColor="text1"/>
          <w:sz w:val="28"/>
          <w:szCs w:val="28"/>
          <w:lang w:val="kk-KZ"/>
        </w:rPr>
        <w:t xml:space="preserve"> и </w:t>
      </w:r>
      <w:proofErr w:type="spellStart"/>
      <w:r w:rsidRPr="00094747">
        <w:rPr>
          <w:rFonts w:ascii="Times New Roman" w:hAnsi="Times New Roman"/>
          <w:color w:val="000000" w:themeColor="text1"/>
          <w:sz w:val="28"/>
          <w:szCs w:val="28"/>
          <w:lang w:val="kk-KZ"/>
        </w:rPr>
        <w:t>управления</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рисками</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здоровью</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населения</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на</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примере</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региона</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Карачаганакского</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нефтегазоконденсатного</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месторождения</w:t>
      </w:r>
      <w:proofErr w:type="spellEnd"/>
      <w:r w:rsidRPr="00094747">
        <w:rPr>
          <w:rFonts w:ascii="Times New Roman" w:hAnsi="Times New Roman"/>
          <w:color w:val="000000" w:themeColor="text1"/>
          <w:sz w:val="28"/>
          <w:szCs w:val="28"/>
          <w:lang w:val="kk-KZ"/>
        </w:rPr>
        <w:t>:</w:t>
      </w:r>
      <w:r w:rsidRPr="00094747">
        <w:rPr>
          <w:rFonts w:ascii="Times New Roman" w:hAnsi="Times New Roman"/>
          <w:color w:val="000000" w:themeColor="text1"/>
          <w:sz w:val="28"/>
          <w:szCs w:val="28"/>
        </w:rPr>
        <w:t xml:space="preserve"> </w:t>
      </w:r>
      <w:r w:rsidRPr="00094747">
        <w:rPr>
          <w:rFonts w:ascii="Times New Roman" w:hAnsi="Times New Roman"/>
          <w:color w:val="000000" w:themeColor="text1"/>
          <w:sz w:val="28"/>
          <w:szCs w:val="28"/>
          <w:lang w:val="kk-KZ"/>
        </w:rPr>
        <w:t xml:space="preserve">Диссертация </w:t>
      </w:r>
      <w:proofErr w:type="spellStart"/>
      <w:r w:rsidRPr="00094747">
        <w:rPr>
          <w:rFonts w:ascii="Times New Roman" w:hAnsi="Times New Roman"/>
          <w:color w:val="000000" w:themeColor="text1"/>
          <w:sz w:val="28"/>
          <w:szCs w:val="28"/>
          <w:lang w:val="kk-KZ"/>
        </w:rPr>
        <w:t>на</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соискание</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ученой</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степени</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доктора</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философии</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PhD</w:t>
      </w:r>
      <w:proofErr w:type="spellEnd"/>
      <w:r w:rsidRPr="00094747">
        <w:rPr>
          <w:rFonts w:ascii="Times New Roman" w:hAnsi="Times New Roman"/>
          <w:color w:val="000000" w:themeColor="text1"/>
          <w:sz w:val="28"/>
          <w:szCs w:val="28"/>
          <w:lang w:val="kk-KZ"/>
        </w:rPr>
        <w:t>):</w:t>
      </w:r>
      <w:r w:rsidRPr="00094747">
        <w:rPr>
          <w:rFonts w:ascii="Times New Roman" w:hAnsi="Times New Roman"/>
          <w:color w:val="000000" w:themeColor="text1"/>
          <w:sz w:val="28"/>
          <w:szCs w:val="28"/>
        </w:rPr>
        <w:t xml:space="preserve"> </w:t>
      </w:r>
      <w:r w:rsidRPr="00094747">
        <w:rPr>
          <w:rFonts w:ascii="Times New Roman" w:hAnsi="Times New Roman"/>
          <w:color w:val="000000" w:themeColor="text1"/>
          <w:sz w:val="28"/>
          <w:szCs w:val="28"/>
          <w:lang w:val="kk-KZ"/>
        </w:rPr>
        <w:t>6D110200. – Алматы, 2015. – 147с.</w:t>
      </w:r>
    </w:p>
    <w:p w14:paraId="6798B518" w14:textId="77777777" w:rsidR="00B665BF" w:rsidRPr="00094747" w:rsidRDefault="00900387" w:rsidP="00B665BF">
      <w:pPr>
        <w:pStyle w:val="a3"/>
        <w:numPr>
          <w:ilvl w:val="0"/>
          <w:numId w:val="31"/>
        </w:numPr>
        <w:spacing w:after="0"/>
        <w:ind w:left="0" w:firstLine="709"/>
        <w:rPr>
          <w:rFonts w:ascii="Times New Roman" w:hAnsi="Times New Roman"/>
          <w:color w:val="000000" w:themeColor="text1"/>
          <w:sz w:val="28"/>
          <w:szCs w:val="28"/>
          <w:lang w:val="kk-KZ"/>
        </w:rPr>
      </w:pPr>
      <w:hyperlink r:id="rId107" w:history="1">
        <w:r w:rsidR="00B665BF" w:rsidRPr="00094747">
          <w:rPr>
            <w:rFonts w:ascii="Times New Roman" w:hAnsi="Times New Roman"/>
            <w:bCs/>
            <w:color w:val="000000" w:themeColor="text1"/>
            <w:sz w:val="28"/>
            <w:szCs w:val="28"/>
            <w:lang w:val="en-US"/>
          </w:rPr>
          <w:t>David R. Brown</w:t>
        </w:r>
      </w:hyperlink>
      <w:r w:rsidR="00B665BF" w:rsidRPr="00094747">
        <w:rPr>
          <w:rFonts w:ascii="Times New Roman" w:hAnsi="Times New Roman"/>
          <w:color w:val="000000" w:themeColor="text1"/>
          <w:sz w:val="28"/>
          <w:szCs w:val="28"/>
          <w:lang w:val="en-US"/>
        </w:rPr>
        <w:t xml:space="preserve">, </w:t>
      </w:r>
      <w:hyperlink r:id="rId108" w:history="1">
        <w:r w:rsidR="00B665BF" w:rsidRPr="00094747">
          <w:rPr>
            <w:rFonts w:ascii="Times New Roman" w:hAnsi="Times New Roman"/>
            <w:color w:val="000000" w:themeColor="text1"/>
            <w:sz w:val="28"/>
            <w:szCs w:val="28"/>
            <w:lang w:val="en-US"/>
          </w:rPr>
          <w:t>Celia Lewis</w:t>
        </w:r>
      </w:hyperlink>
      <w:r w:rsidR="00B665BF" w:rsidRPr="00094747">
        <w:rPr>
          <w:rFonts w:ascii="Times New Roman" w:hAnsi="Times New Roman"/>
          <w:color w:val="000000" w:themeColor="text1"/>
          <w:sz w:val="28"/>
          <w:szCs w:val="28"/>
          <w:lang w:val="en-US"/>
        </w:rPr>
        <w:t xml:space="preserve">, </w:t>
      </w:r>
      <w:hyperlink r:id="rId109" w:history="1">
        <w:r w:rsidR="00B665BF" w:rsidRPr="00094747">
          <w:rPr>
            <w:rFonts w:ascii="Times New Roman" w:hAnsi="Times New Roman"/>
            <w:color w:val="000000" w:themeColor="text1"/>
            <w:sz w:val="28"/>
            <w:szCs w:val="28"/>
            <w:lang w:val="en-US"/>
          </w:rPr>
          <w:t>Beth I. Weinberger</w:t>
        </w:r>
      </w:hyperlink>
      <w:r w:rsidR="00B665BF" w:rsidRPr="00094747">
        <w:rPr>
          <w:rFonts w:ascii="Times New Roman" w:hAnsi="Times New Roman"/>
          <w:color w:val="000000" w:themeColor="text1"/>
          <w:sz w:val="28"/>
          <w:szCs w:val="28"/>
          <w:lang w:val="en-US"/>
        </w:rPr>
        <w:t xml:space="preserve">. </w:t>
      </w:r>
      <w:r w:rsidR="00B665BF" w:rsidRPr="00094747">
        <w:rPr>
          <w:rFonts w:ascii="Times New Roman" w:hAnsi="Times New Roman"/>
          <w:bCs/>
          <w:color w:val="000000" w:themeColor="text1"/>
          <w:kern w:val="36"/>
          <w:sz w:val="28"/>
          <w:szCs w:val="28"/>
          <w:lang w:val="en-US"/>
        </w:rPr>
        <w:t>Human exposure to unconventional natural gas development: A public health demonstration of periodic high exposure to chemical mixtures in ambient air. –</w:t>
      </w:r>
      <w:r w:rsidR="00B665BF" w:rsidRPr="00094747">
        <w:rPr>
          <w:rFonts w:ascii="Times New Roman" w:hAnsi="Times New Roman"/>
          <w:color w:val="000000" w:themeColor="text1"/>
          <w:sz w:val="28"/>
          <w:szCs w:val="28"/>
          <w:lang w:val="en-US"/>
        </w:rPr>
        <w:t xml:space="preserve"> 2015. – V. 50/</w:t>
      </w:r>
      <w:hyperlink r:id="rId110" w:history="1">
        <w:r w:rsidR="00B665BF" w:rsidRPr="00094747">
          <w:rPr>
            <w:rFonts w:ascii="Times New Roman" w:hAnsi="Times New Roman"/>
            <w:color w:val="000000" w:themeColor="text1"/>
            <w:sz w:val="28"/>
            <w:szCs w:val="28"/>
            <w:lang w:val="en-US"/>
          </w:rPr>
          <w:t>Issue 5</w:t>
        </w:r>
      </w:hyperlink>
      <w:r w:rsidR="00B665BF" w:rsidRPr="00094747">
        <w:rPr>
          <w:rFonts w:ascii="Times New Roman" w:hAnsi="Times New Roman"/>
          <w:color w:val="000000" w:themeColor="text1"/>
          <w:sz w:val="28"/>
          <w:szCs w:val="28"/>
          <w:lang w:val="en-US"/>
        </w:rPr>
        <w:t xml:space="preserve">. – P.460-472. </w:t>
      </w:r>
    </w:p>
    <w:p w14:paraId="686855F3" w14:textId="77777777" w:rsidR="00B665BF" w:rsidRPr="00094747" w:rsidRDefault="00B665BF" w:rsidP="00B665BF">
      <w:pPr>
        <w:pStyle w:val="a3"/>
        <w:numPr>
          <w:ilvl w:val="0"/>
          <w:numId w:val="31"/>
        </w:numPr>
        <w:spacing w:after="0"/>
        <w:ind w:left="0" w:firstLine="709"/>
        <w:rPr>
          <w:rFonts w:ascii="Times New Roman" w:hAnsi="Times New Roman"/>
          <w:color w:val="000000" w:themeColor="text1"/>
          <w:sz w:val="28"/>
          <w:szCs w:val="28"/>
          <w:lang w:val="kk-KZ"/>
        </w:rPr>
      </w:pPr>
      <w:r w:rsidRPr="00094747">
        <w:rPr>
          <w:rFonts w:ascii="Times New Roman" w:hAnsi="Times New Roman"/>
          <w:color w:val="000000" w:themeColor="text1"/>
          <w:sz w:val="28"/>
          <w:szCs w:val="28"/>
          <w:lang w:val="en-US"/>
        </w:rPr>
        <w:t xml:space="preserve">Levy B.S., </w:t>
      </w:r>
      <w:proofErr w:type="spellStart"/>
      <w:r w:rsidRPr="00094747">
        <w:rPr>
          <w:rFonts w:ascii="Times New Roman" w:hAnsi="Times New Roman"/>
          <w:color w:val="000000" w:themeColor="text1"/>
          <w:sz w:val="28"/>
          <w:szCs w:val="28"/>
          <w:lang w:val="en-US"/>
        </w:rPr>
        <w:t>Nassetta</w:t>
      </w:r>
      <w:proofErr w:type="spellEnd"/>
      <w:r w:rsidRPr="00094747">
        <w:rPr>
          <w:rFonts w:ascii="Times New Roman" w:hAnsi="Times New Roman"/>
          <w:color w:val="000000" w:themeColor="text1"/>
          <w:sz w:val="28"/>
          <w:szCs w:val="28"/>
          <w:lang w:val="en-US"/>
        </w:rPr>
        <w:t xml:space="preserve"> W.J. The adverse health effects of oil spills: a review of the literature and a framework for medically evaluating exposed individuals // International journal of occupational and environmental health. – 2011. – V.17/2. – P.161–167.</w:t>
      </w:r>
    </w:p>
    <w:p w14:paraId="05B62B44" w14:textId="77777777" w:rsidR="00B665BF" w:rsidRPr="00094747" w:rsidRDefault="00B665BF" w:rsidP="00B665BF">
      <w:pPr>
        <w:pStyle w:val="a3"/>
        <w:numPr>
          <w:ilvl w:val="0"/>
          <w:numId w:val="31"/>
        </w:numPr>
        <w:spacing w:after="0"/>
        <w:ind w:left="0" w:firstLine="709"/>
        <w:rPr>
          <w:rFonts w:ascii="Times New Roman" w:hAnsi="Times New Roman"/>
          <w:color w:val="000000" w:themeColor="text1"/>
          <w:sz w:val="28"/>
          <w:szCs w:val="28"/>
          <w:lang w:val="kk-KZ"/>
        </w:rPr>
      </w:pPr>
      <w:r w:rsidRPr="00094747">
        <w:rPr>
          <w:rFonts w:ascii="Times New Roman" w:hAnsi="Times New Roman"/>
          <w:color w:val="000000" w:themeColor="text1"/>
          <w:sz w:val="28"/>
          <w:szCs w:val="28"/>
          <w:lang w:val="en-US"/>
        </w:rPr>
        <w:t xml:space="preserve">Torres P., Ferreira J., Monteiro A., Costa S., Pereira M., </w:t>
      </w:r>
      <w:proofErr w:type="spellStart"/>
      <w:r w:rsidRPr="00094747">
        <w:rPr>
          <w:rFonts w:ascii="Times New Roman" w:hAnsi="Times New Roman"/>
          <w:color w:val="000000" w:themeColor="text1"/>
          <w:sz w:val="28"/>
          <w:szCs w:val="28"/>
          <w:lang w:val="en-US"/>
        </w:rPr>
        <w:t>Madureira</w:t>
      </w:r>
      <w:proofErr w:type="spellEnd"/>
      <w:r w:rsidRPr="00094747">
        <w:rPr>
          <w:rFonts w:ascii="Times New Roman" w:hAnsi="Times New Roman"/>
          <w:color w:val="000000" w:themeColor="text1"/>
          <w:sz w:val="28"/>
          <w:szCs w:val="28"/>
          <w:lang w:val="en-US"/>
        </w:rPr>
        <w:t xml:space="preserve"> J., Mendes A., Teixeira J. Air pollution: A public health approach for Portugal // Science of The Total Environment. – 2018. – Volume 643. – P.1041-1053. Doi: 10.1016/j.scitotenv.2018.</w:t>
      </w:r>
      <w:proofErr w:type="gramStart"/>
      <w:r w:rsidRPr="00094747">
        <w:rPr>
          <w:rFonts w:ascii="Times New Roman" w:hAnsi="Times New Roman"/>
          <w:color w:val="000000" w:themeColor="text1"/>
          <w:sz w:val="28"/>
          <w:szCs w:val="28"/>
          <w:lang w:val="en-US"/>
        </w:rPr>
        <w:t>06.</w:t>
      </w:r>
      <w:r w:rsidRPr="00094747">
        <w:rPr>
          <w:rFonts w:ascii="Times New Roman" w:hAnsi="Times New Roman"/>
          <w:color w:val="000000" w:themeColor="text1"/>
          <w:sz w:val="28"/>
          <w:szCs w:val="28"/>
        </w:rPr>
        <w:t>Р</w:t>
      </w:r>
      <w:r w:rsidRPr="00094747">
        <w:rPr>
          <w:rFonts w:ascii="Times New Roman" w:hAnsi="Times New Roman"/>
          <w:color w:val="000000" w:themeColor="text1"/>
          <w:sz w:val="28"/>
          <w:szCs w:val="28"/>
          <w:lang w:val="en-US"/>
        </w:rPr>
        <w:t>.</w:t>
      </w:r>
      <w:proofErr w:type="gramEnd"/>
      <w:r w:rsidRPr="00094747">
        <w:rPr>
          <w:rFonts w:ascii="Times New Roman" w:hAnsi="Times New Roman"/>
          <w:color w:val="000000" w:themeColor="text1"/>
          <w:sz w:val="28"/>
          <w:szCs w:val="28"/>
          <w:lang w:val="en-US"/>
        </w:rPr>
        <w:t>281.</w:t>
      </w:r>
    </w:p>
    <w:p w14:paraId="38A676F7" w14:textId="19641BAA" w:rsidR="00B665BF" w:rsidRPr="00094747" w:rsidRDefault="000664DE" w:rsidP="00B665BF">
      <w:pPr>
        <w:pStyle w:val="a3"/>
        <w:numPr>
          <w:ilvl w:val="0"/>
          <w:numId w:val="31"/>
        </w:numPr>
        <w:spacing w:after="0"/>
        <w:ind w:left="0" w:firstLine="709"/>
        <w:rPr>
          <w:rFonts w:ascii="Times New Roman" w:hAnsi="Times New Roman"/>
          <w:color w:val="000000" w:themeColor="text1"/>
          <w:sz w:val="28"/>
          <w:szCs w:val="28"/>
        </w:rPr>
      </w:pPr>
      <w:r w:rsidRPr="00094747">
        <w:rPr>
          <w:rFonts w:ascii="Times New Roman" w:hAnsi="Times New Roman"/>
          <w:color w:val="000000" w:themeColor="text1"/>
          <w:sz w:val="28"/>
          <w:szCs w:val="28"/>
        </w:rPr>
        <w:t>Рано умирать</w:t>
      </w:r>
      <w:r w:rsidR="00B665BF" w:rsidRPr="00094747">
        <w:rPr>
          <w:rFonts w:ascii="Times New Roman" w:hAnsi="Times New Roman"/>
          <w:color w:val="000000" w:themeColor="text1"/>
          <w:sz w:val="28"/>
          <w:szCs w:val="28"/>
        </w:rPr>
        <w:t xml:space="preserve">. </w:t>
      </w:r>
      <w:r w:rsidRPr="00094747">
        <w:rPr>
          <w:rFonts w:ascii="Times New Roman" w:hAnsi="Times New Roman"/>
          <w:color w:val="000000" w:themeColor="text1"/>
          <w:sz w:val="28"/>
          <w:szCs w:val="28"/>
        </w:rPr>
        <w:t xml:space="preserve">Проблемы </w:t>
      </w:r>
      <w:proofErr w:type="gramStart"/>
      <w:r w:rsidRPr="00094747">
        <w:rPr>
          <w:rFonts w:ascii="Times New Roman" w:hAnsi="Times New Roman"/>
          <w:color w:val="000000" w:themeColor="text1"/>
          <w:sz w:val="28"/>
          <w:szCs w:val="28"/>
        </w:rPr>
        <w:t>высокого</w:t>
      </w:r>
      <w:r w:rsidR="00B665BF" w:rsidRPr="00094747">
        <w:rPr>
          <w:rFonts w:ascii="Times New Roman" w:hAnsi="Times New Roman"/>
          <w:color w:val="000000" w:themeColor="text1"/>
          <w:sz w:val="28"/>
          <w:szCs w:val="28"/>
        </w:rPr>
        <w:t xml:space="preserve">  уровня</w:t>
      </w:r>
      <w:proofErr w:type="gramEnd"/>
      <w:r w:rsidR="00B665BF" w:rsidRPr="00094747">
        <w:rPr>
          <w:rFonts w:ascii="Times New Roman" w:hAnsi="Times New Roman"/>
          <w:color w:val="000000" w:themeColor="text1"/>
          <w:sz w:val="28"/>
          <w:szCs w:val="28"/>
        </w:rPr>
        <w:t xml:space="preserve">  заболеваемости  и  преждевременной смертности от неинфекционных заболеваний и травм в  Российской  Федерации  и  пути  их  решения:  доклад. –  М.:  </w:t>
      </w:r>
      <w:r w:rsidRPr="00094747">
        <w:rPr>
          <w:rFonts w:ascii="Times New Roman" w:hAnsi="Times New Roman"/>
          <w:color w:val="000000" w:themeColor="text1"/>
          <w:sz w:val="28"/>
          <w:szCs w:val="28"/>
        </w:rPr>
        <w:t>Всемирный банк</w:t>
      </w:r>
      <w:r w:rsidR="00B665BF" w:rsidRPr="00094747">
        <w:rPr>
          <w:rFonts w:ascii="Times New Roman" w:hAnsi="Times New Roman"/>
          <w:color w:val="000000" w:themeColor="text1"/>
          <w:sz w:val="28"/>
          <w:szCs w:val="28"/>
        </w:rPr>
        <w:t>. – 2005.</w:t>
      </w:r>
      <w:r w:rsidR="00B665BF" w:rsidRPr="00094747">
        <w:rPr>
          <w:rFonts w:ascii="Times New Roman" w:hAnsi="Times New Roman"/>
          <w:color w:val="000000" w:themeColor="text1"/>
          <w:sz w:val="28"/>
          <w:szCs w:val="28"/>
        </w:rPr>
        <w:tab/>
      </w:r>
    </w:p>
    <w:p w14:paraId="652EC276" w14:textId="5A7D095F" w:rsidR="00B665BF" w:rsidRPr="00094747" w:rsidRDefault="000664DE" w:rsidP="00B665BF">
      <w:pPr>
        <w:pStyle w:val="a3"/>
        <w:numPr>
          <w:ilvl w:val="0"/>
          <w:numId w:val="31"/>
        </w:numPr>
        <w:spacing w:after="0"/>
        <w:ind w:left="0" w:firstLine="709"/>
        <w:rPr>
          <w:rFonts w:ascii="Times New Roman" w:hAnsi="Times New Roman"/>
          <w:color w:val="000000" w:themeColor="text1"/>
          <w:sz w:val="28"/>
          <w:szCs w:val="28"/>
          <w:lang w:val="kk-KZ"/>
        </w:rPr>
      </w:pPr>
      <w:r w:rsidRPr="00094747">
        <w:rPr>
          <w:rFonts w:ascii="Times New Roman" w:hAnsi="Times New Roman"/>
          <w:color w:val="000000" w:themeColor="text1"/>
          <w:sz w:val="28"/>
          <w:szCs w:val="28"/>
        </w:rPr>
        <w:t xml:space="preserve">Зенков В.А., </w:t>
      </w:r>
      <w:proofErr w:type="spellStart"/>
      <w:r w:rsidRPr="00094747">
        <w:rPr>
          <w:rFonts w:ascii="Times New Roman" w:hAnsi="Times New Roman"/>
          <w:color w:val="000000" w:themeColor="text1"/>
          <w:sz w:val="28"/>
          <w:szCs w:val="28"/>
        </w:rPr>
        <w:t>Лодза</w:t>
      </w:r>
      <w:proofErr w:type="spellEnd"/>
      <w:r w:rsidRPr="00094747">
        <w:rPr>
          <w:rFonts w:ascii="Times New Roman" w:hAnsi="Times New Roman"/>
          <w:color w:val="000000" w:themeColor="text1"/>
          <w:sz w:val="28"/>
          <w:szCs w:val="28"/>
        </w:rPr>
        <w:t xml:space="preserve"> Е.А.</w:t>
      </w:r>
      <w:r w:rsidR="00B665BF" w:rsidRPr="00094747">
        <w:rPr>
          <w:rFonts w:ascii="Times New Roman" w:hAnsi="Times New Roman"/>
          <w:color w:val="000000" w:themeColor="text1"/>
          <w:sz w:val="28"/>
          <w:szCs w:val="28"/>
        </w:rPr>
        <w:t xml:space="preserve">   </w:t>
      </w:r>
      <w:r w:rsidRPr="00094747">
        <w:rPr>
          <w:rFonts w:ascii="Times New Roman" w:hAnsi="Times New Roman"/>
          <w:color w:val="000000" w:themeColor="text1"/>
          <w:sz w:val="28"/>
          <w:szCs w:val="28"/>
        </w:rPr>
        <w:t xml:space="preserve">Проблемы обеспечения </w:t>
      </w:r>
      <w:proofErr w:type="spellStart"/>
      <w:r w:rsidRPr="00094747">
        <w:rPr>
          <w:rFonts w:ascii="Times New Roman" w:hAnsi="Times New Roman"/>
          <w:color w:val="000000" w:themeColor="text1"/>
          <w:sz w:val="28"/>
          <w:szCs w:val="28"/>
        </w:rPr>
        <w:t>санэпидобеспечения</w:t>
      </w:r>
      <w:proofErr w:type="spellEnd"/>
      <w:r w:rsidRPr="00094747">
        <w:rPr>
          <w:rFonts w:ascii="Times New Roman" w:hAnsi="Times New Roman"/>
          <w:color w:val="000000" w:themeColor="text1"/>
          <w:sz w:val="28"/>
          <w:szCs w:val="28"/>
        </w:rPr>
        <w:t xml:space="preserve"> населения при реструктуризации угольной промышленности</w:t>
      </w:r>
      <w:r w:rsidR="00B665BF" w:rsidRPr="00094747">
        <w:rPr>
          <w:rFonts w:ascii="Times New Roman" w:hAnsi="Times New Roman"/>
          <w:color w:val="000000" w:themeColor="text1"/>
          <w:sz w:val="28"/>
          <w:szCs w:val="28"/>
        </w:rPr>
        <w:t xml:space="preserve"> в Кузбассе // Здоровье населения и среда обитания. – 2001. – № 9. – С. 32–34.</w:t>
      </w:r>
      <w:r w:rsidR="00B665BF" w:rsidRPr="00094747">
        <w:rPr>
          <w:rFonts w:ascii="Times New Roman" w:hAnsi="Times New Roman"/>
          <w:color w:val="000000" w:themeColor="text1"/>
          <w:sz w:val="28"/>
          <w:szCs w:val="28"/>
        </w:rPr>
        <w:tab/>
      </w:r>
    </w:p>
    <w:p w14:paraId="4DE715D0" w14:textId="77777777" w:rsidR="00B665BF" w:rsidRPr="00094747" w:rsidRDefault="00B665BF" w:rsidP="00B665BF">
      <w:pPr>
        <w:pStyle w:val="a3"/>
        <w:numPr>
          <w:ilvl w:val="0"/>
          <w:numId w:val="31"/>
        </w:numPr>
        <w:spacing w:after="0"/>
        <w:ind w:left="0" w:firstLine="709"/>
        <w:rPr>
          <w:rFonts w:ascii="Times New Roman" w:hAnsi="Times New Roman"/>
          <w:color w:val="000000" w:themeColor="text1"/>
          <w:sz w:val="28"/>
          <w:szCs w:val="28"/>
          <w:lang w:val="kk-KZ"/>
        </w:rPr>
      </w:pPr>
      <w:proofErr w:type="spellStart"/>
      <w:r w:rsidRPr="00094747">
        <w:rPr>
          <w:rFonts w:ascii="Times New Roman" w:hAnsi="Times New Roman"/>
          <w:color w:val="000000" w:themeColor="text1"/>
          <w:sz w:val="28"/>
          <w:szCs w:val="28"/>
          <w:lang w:val="en-US"/>
        </w:rPr>
        <w:t>Lacressonniere</w:t>
      </w:r>
      <w:proofErr w:type="spellEnd"/>
      <w:r w:rsidRPr="00094747">
        <w:rPr>
          <w:rFonts w:ascii="Times New Roman" w:hAnsi="Times New Roman"/>
          <w:color w:val="000000" w:themeColor="text1"/>
          <w:sz w:val="28"/>
          <w:szCs w:val="28"/>
          <w:lang w:val="en-US"/>
        </w:rPr>
        <w:t xml:space="preserve"> G, Watson L, Gauss M, </w:t>
      </w:r>
      <w:proofErr w:type="spellStart"/>
      <w:r w:rsidRPr="00094747">
        <w:rPr>
          <w:rFonts w:ascii="Times New Roman" w:hAnsi="Times New Roman"/>
          <w:color w:val="000000" w:themeColor="text1"/>
          <w:sz w:val="28"/>
          <w:szCs w:val="28"/>
          <w:lang w:val="en-US"/>
        </w:rPr>
        <w:t>Engardt</w:t>
      </w:r>
      <w:proofErr w:type="spellEnd"/>
      <w:r w:rsidRPr="00094747">
        <w:rPr>
          <w:rFonts w:ascii="Times New Roman" w:hAnsi="Times New Roman"/>
          <w:color w:val="000000" w:themeColor="text1"/>
          <w:sz w:val="28"/>
          <w:szCs w:val="28"/>
          <w:lang w:val="en-US"/>
        </w:rPr>
        <w:t xml:space="preserve"> M, Andersson C, </w:t>
      </w:r>
      <w:proofErr w:type="spellStart"/>
      <w:r w:rsidRPr="00094747">
        <w:rPr>
          <w:rFonts w:ascii="Times New Roman" w:hAnsi="Times New Roman"/>
          <w:color w:val="000000" w:themeColor="text1"/>
          <w:sz w:val="28"/>
          <w:szCs w:val="28"/>
          <w:lang w:val="en-US"/>
        </w:rPr>
        <w:t>Beekmann</w:t>
      </w:r>
      <w:proofErr w:type="spellEnd"/>
      <w:r w:rsidRPr="00094747">
        <w:rPr>
          <w:rFonts w:ascii="Times New Roman" w:hAnsi="Times New Roman"/>
          <w:color w:val="000000" w:themeColor="text1"/>
          <w:sz w:val="28"/>
          <w:szCs w:val="28"/>
          <w:lang w:val="en-US"/>
        </w:rPr>
        <w:t xml:space="preserve"> M, Colette A, </w:t>
      </w:r>
      <w:proofErr w:type="spellStart"/>
      <w:r w:rsidRPr="00094747">
        <w:rPr>
          <w:rFonts w:ascii="Times New Roman" w:hAnsi="Times New Roman"/>
          <w:color w:val="000000" w:themeColor="text1"/>
          <w:sz w:val="28"/>
          <w:szCs w:val="28"/>
          <w:lang w:val="en-US"/>
        </w:rPr>
        <w:t>Foret</w:t>
      </w:r>
      <w:proofErr w:type="spellEnd"/>
      <w:r w:rsidRPr="00094747">
        <w:rPr>
          <w:rFonts w:ascii="Times New Roman" w:hAnsi="Times New Roman"/>
          <w:color w:val="000000" w:themeColor="text1"/>
          <w:sz w:val="28"/>
          <w:szCs w:val="28"/>
          <w:lang w:val="en-US"/>
        </w:rPr>
        <w:t xml:space="preserve"> G, </w:t>
      </w:r>
      <w:proofErr w:type="spellStart"/>
      <w:r w:rsidRPr="00094747">
        <w:rPr>
          <w:rFonts w:ascii="Times New Roman" w:hAnsi="Times New Roman"/>
          <w:color w:val="000000" w:themeColor="text1"/>
          <w:sz w:val="28"/>
          <w:szCs w:val="28"/>
          <w:lang w:val="en-US"/>
        </w:rPr>
        <w:t>Josse</w:t>
      </w:r>
      <w:proofErr w:type="spellEnd"/>
      <w:r w:rsidRPr="00094747">
        <w:rPr>
          <w:rFonts w:ascii="Times New Roman" w:hAnsi="Times New Roman"/>
          <w:color w:val="000000" w:themeColor="text1"/>
          <w:sz w:val="28"/>
          <w:szCs w:val="28"/>
          <w:lang w:val="en-US"/>
        </w:rPr>
        <w:t xml:space="preserve"> B, </w:t>
      </w:r>
      <w:proofErr w:type="spellStart"/>
      <w:r w:rsidRPr="00094747">
        <w:rPr>
          <w:rFonts w:ascii="Times New Roman" w:hAnsi="Times New Roman"/>
          <w:color w:val="000000" w:themeColor="text1"/>
          <w:sz w:val="28"/>
          <w:szCs w:val="28"/>
          <w:lang w:val="en-US"/>
        </w:rPr>
        <w:t>Marecal</w:t>
      </w:r>
      <w:proofErr w:type="spellEnd"/>
      <w:r w:rsidRPr="00094747">
        <w:rPr>
          <w:rFonts w:ascii="Times New Roman" w:hAnsi="Times New Roman"/>
          <w:color w:val="000000" w:themeColor="text1"/>
          <w:sz w:val="28"/>
          <w:szCs w:val="28"/>
          <w:lang w:val="en-US"/>
        </w:rPr>
        <w:t xml:space="preserve"> V. Particulate matter air pollution in Europe in a +2 °C warming world // Atmospheric Environment. – 2017. – Volume 154. – P.129-140. Doi: 10.1016/j.atmosenv.2017.01.037</w:t>
      </w:r>
      <w:r w:rsidRPr="00094747">
        <w:rPr>
          <w:rFonts w:ascii="Times New Roman" w:hAnsi="Times New Roman"/>
          <w:color w:val="000000" w:themeColor="text1"/>
          <w:sz w:val="28"/>
          <w:szCs w:val="28"/>
          <w:lang w:val="kk-KZ"/>
        </w:rPr>
        <w:t>.</w:t>
      </w:r>
      <w:r w:rsidRPr="00094747">
        <w:rPr>
          <w:rFonts w:ascii="Times New Roman" w:hAnsi="Times New Roman"/>
          <w:color w:val="000000" w:themeColor="text1"/>
          <w:sz w:val="28"/>
          <w:szCs w:val="28"/>
          <w:lang w:val="en-US"/>
        </w:rPr>
        <w:t xml:space="preserve"> </w:t>
      </w:r>
    </w:p>
    <w:p w14:paraId="353CAA73" w14:textId="77777777" w:rsidR="00B665BF" w:rsidRPr="00094747" w:rsidRDefault="00B665BF" w:rsidP="00B665BF">
      <w:pPr>
        <w:pStyle w:val="a3"/>
        <w:numPr>
          <w:ilvl w:val="0"/>
          <w:numId w:val="31"/>
        </w:numPr>
        <w:spacing w:after="0"/>
        <w:ind w:left="0" w:firstLine="709"/>
        <w:rPr>
          <w:rFonts w:ascii="Times New Roman" w:hAnsi="Times New Roman"/>
          <w:color w:val="000000" w:themeColor="text1"/>
          <w:sz w:val="28"/>
          <w:szCs w:val="28"/>
          <w:lang w:val="kk-KZ"/>
        </w:rPr>
      </w:pPr>
      <w:proofErr w:type="spellStart"/>
      <w:r w:rsidRPr="00094747">
        <w:rPr>
          <w:rFonts w:ascii="Times New Roman" w:hAnsi="Times New Roman"/>
          <w:color w:val="000000" w:themeColor="text1"/>
          <w:sz w:val="28"/>
          <w:szCs w:val="28"/>
          <w:lang w:val="kk-KZ"/>
        </w:rPr>
        <w:lastRenderedPageBreak/>
        <w:t>Wesselinova</w:t>
      </w:r>
      <w:proofErr w:type="spellEnd"/>
      <w:r w:rsidRPr="00094747">
        <w:rPr>
          <w:rFonts w:ascii="Times New Roman" w:hAnsi="Times New Roman"/>
          <w:color w:val="000000" w:themeColor="text1"/>
          <w:sz w:val="28"/>
          <w:szCs w:val="28"/>
          <w:lang w:val="kk-KZ"/>
        </w:rPr>
        <w:t xml:space="preserve"> D. </w:t>
      </w:r>
      <w:proofErr w:type="spellStart"/>
      <w:r w:rsidRPr="00094747">
        <w:rPr>
          <w:rFonts w:ascii="Times New Roman" w:hAnsi="Times New Roman"/>
          <w:color w:val="000000" w:themeColor="text1"/>
          <w:sz w:val="28"/>
          <w:szCs w:val="28"/>
          <w:lang w:val="kk-KZ"/>
        </w:rPr>
        <w:t>Current</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major</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cancer</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targets</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for</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nanoparticle</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systems</w:t>
      </w:r>
      <w:proofErr w:type="spellEnd"/>
      <w:r w:rsidRPr="00094747">
        <w:rPr>
          <w:rFonts w:ascii="Times New Roman" w:hAnsi="Times New Roman"/>
          <w:color w:val="000000" w:themeColor="text1"/>
          <w:sz w:val="28"/>
          <w:szCs w:val="28"/>
          <w:lang w:val="kk-KZ"/>
        </w:rPr>
        <w:t xml:space="preserve"> // </w:t>
      </w:r>
      <w:proofErr w:type="spellStart"/>
      <w:r w:rsidRPr="00094747">
        <w:rPr>
          <w:rFonts w:ascii="Times New Roman" w:hAnsi="Times New Roman"/>
          <w:color w:val="000000" w:themeColor="text1"/>
          <w:sz w:val="28"/>
          <w:szCs w:val="28"/>
          <w:lang w:val="kk-KZ"/>
        </w:rPr>
        <w:t>Curr</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Cancer</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Drug</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Targets</w:t>
      </w:r>
      <w:proofErr w:type="spellEnd"/>
      <w:r w:rsidRPr="00094747">
        <w:rPr>
          <w:rFonts w:ascii="Times New Roman" w:hAnsi="Times New Roman"/>
          <w:color w:val="000000" w:themeColor="text1"/>
          <w:sz w:val="28"/>
          <w:szCs w:val="28"/>
          <w:lang w:val="kk-KZ"/>
        </w:rPr>
        <w:t xml:space="preserve">. – 2011. - №11(2). – P.164-183. </w:t>
      </w:r>
      <w:proofErr w:type="spellStart"/>
      <w:r w:rsidRPr="00094747">
        <w:rPr>
          <w:rFonts w:ascii="Times New Roman" w:hAnsi="Times New Roman"/>
          <w:color w:val="000000" w:themeColor="text1"/>
          <w:sz w:val="28"/>
          <w:szCs w:val="28"/>
          <w:lang w:val="kk-KZ"/>
        </w:rPr>
        <w:t>Doi</w:t>
      </w:r>
      <w:proofErr w:type="spellEnd"/>
      <w:r w:rsidRPr="00094747">
        <w:rPr>
          <w:rFonts w:ascii="Times New Roman" w:hAnsi="Times New Roman"/>
          <w:color w:val="000000" w:themeColor="text1"/>
          <w:sz w:val="28"/>
          <w:szCs w:val="28"/>
          <w:lang w:val="kk-KZ"/>
        </w:rPr>
        <w:t xml:space="preserve">: 10.2174/156800911794328484 </w:t>
      </w:r>
    </w:p>
    <w:p w14:paraId="7363C81A" w14:textId="77777777" w:rsidR="00B665BF" w:rsidRPr="00094747" w:rsidRDefault="00B665BF" w:rsidP="00B665BF">
      <w:pPr>
        <w:pStyle w:val="a3"/>
        <w:numPr>
          <w:ilvl w:val="0"/>
          <w:numId w:val="31"/>
        </w:numPr>
        <w:spacing w:after="0"/>
        <w:ind w:left="0" w:firstLine="709"/>
        <w:rPr>
          <w:rFonts w:ascii="Times New Roman" w:hAnsi="Times New Roman"/>
          <w:color w:val="000000" w:themeColor="text1"/>
          <w:sz w:val="28"/>
          <w:szCs w:val="28"/>
        </w:rPr>
      </w:pPr>
      <w:proofErr w:type="spellStart"/>
      <w:r w:rsidRPr="00094747">
        <w:rPr>
          <w:rFonts w:ascii="Times New Roman" w:hAnsi="Times New Roman"/>
          <w:color w:val="000000" w:themeColor="text1"/>
          <w:sz w:val="28"/>
          <w:szCs w:val="28"/>
        </w:rPr>
        <w:t>Ракевич</w:t>
      </w:r>
      <w:proofErr w:type="spellEnd"/>
      <w:r w:rsidRPr="00094747">
        <w:rPr>
          <w:rFonts w:ascii="Times New Roman" w:hAnsi="Times New Roman"/>
          <w:color w:val="000000" w:themeColor="text1"/>
          <w:sz w:val="28"/>
          <w:szCs w:val="28"/>
        </w:rPr>
        <w:t xml:space="preserve"> А.В. О состоянии условий труда и профессиональной заболеваемости. Охрана труда и социальная защита. – 2011г. - №9. – С.70-79. </w:t>
      </w:r>
    </w:p>
    <w:p w14:paraId="560094D7" w14:textId="77777777" w:rsidR="00B665BF" w:rsidRPr="00094747" w:rsidRDefault="00B665BF" w:rsidP="00B665BF">
      <w:pPr>
        <w:pStyle w:val="a3"/>
        <w:numPr>
          <w:ilvl w:val="0"/>
          <w:numId w:val="31"/>
        </w:numPr>
        <w:spacing w:after="0"/>
        <w:ind w:left="0" w:firstLine="709"/>
        <w:rPr>
          <w:rFonts w:ascii="Times New Roman" w:hAnsi="Times New Roman"/>
          <w:color w:val="000000" w:themeColor="text1"/>
          <w:sz w:val="28"/>
          <w:szCs w:val="28"/>
        </w:rPr>
      </w:pPr>
      <w:proofErr w:type="spellStart"/>
      <w:r w:rsidRPr="00094747">
        <w:rPr>
          <w:rFonts w:ascii="Times New Roman" w:hAnsi="Times New Roman"/>
          <w:color w:val="000000" w:themeColor="text1"/>
          <w:sz w:val="28"/>
          <w:szCs w:val="28"/>
        </w:rPr>
        <w:t>Бактыбаева</w:t>
      </w:r>
      <w:proofErr w:type="spellEnd"/>
      <w:r w:rsidRPr="00094747">
        <w:rPr>
          <w:rFonts w:ascii="Times New Roman" w:hAnsi="Times New Roman"/>
          <w:color w:val="000000" w:themeColor="text1"/>
          <w:sz w:val="28"/>
          <w:szCs w:val="28"/>
        </w:rPr>
        <w:t xml:space="preserve"> З.Б., Сулейманов Р.А., Валеев Т.К., Рахматуллин Н.Р. Оценка воздействия нефтеперерабатывающей и нефтехимической промышленности на эколого-гигиеническое состояние объектов окружающей среды и здоровье населения (обзор литературы) // Медицина труда и экология человека. – 2018. - №4. – С.12-27.</w:t>
      </w:r>
    </w:p>
    <w:p w14:paraId="6F5ADEA2" w14:textId="77777777" w:rsidR="00B665BF" w:rsidRPr="00094747" w:rsidRDefault="00B665BF" w:rsidP="00B665BF">
      <w:pPr>
        <w:pStyle w:val="a3"/>
        <w:numPr>
          <w:ilvl w:val="0"/>
          <w:numId w:val="31"/>
        </w:numPr>
        <w:spacing w:after="0"/>
        <w:ind w:left="0" w:firstLine="709"/>
        <w:rPr>
          <w:rFonts w:ascii="Times New Roman" w:hAnsi="Times New Roman"/>
          <w:color w:val="000000" w:themeColor="text1"/>
          <w:sz w:val="28"/>
          <w:szCs w:val="28"/>
          <w:lang w:val="kk-KZ"/>
        </w:rPr>
      </w:pPr>
      <w:r w:rsidRPr="00094747">
        <w:rPr>
          <w:rFonts w:ascii="Times New Roman" w:hAnsi="Times New Roman"/>
          <w:color w:val="000000" w:themeColor="text1"/>
          <w:sz w:val="28"/>
          <w:szCs w:val="28"/>
        </w:rPr>
        <w:t>Курмангалиев О</w:t>
      </w:r>
      <w:r w:rsidRPr="00094747">
        <w:rPr>
          <w:rFonts w:ascii="Times New Roman" w:hAnsi="Times New Roman"/>
          <w:color w:val="000000" w:themeColor="text1"/>
          <w:sz w:val="28"/>
          <w:szCs w:val="28"/>
          <w:lang w:val="kk-KZ"/>
        </w:rPr>
        <w:t>.</w:t>
      </w:r>
      <w:r w:rsidRPr="00094747">
        <w:rPr>
          <w:rFonts w:ascii="Times New Roman" w:hAnsi="Times New Roman"/>
          <w:color w:val="000000" w:themeColor="text1"/>
          <w:sz w:val="28"/>
          <w:szCs w:val="28"/>
        </w:rPr>
        <w:t>М</w:t>
      </w:r>
      <w:r w:rsidRPr="00094747">
        <w:rPr>
          <w:rFonts w:ascii="Times New Roman" w:hAnsi="Times New Roman"/>
          <w:color w:val="000000" w:themeColor="text1"/>
          <w:sz w:val="28"/>
          <w:szCs w:val="28"/>
          <w:lang w:val="kk-KZ"/>
        </w:rPr>
        <w:t xml:space="preserve">. </w:t>
      </w:r>
      <w:r w:rsidRPr="00094747">
        <w:rPr>
          <w:rFonts w:ascii="Times New Roman" w:hAnsi="Times New Roman"/>
          <w:bCs/>
          <w:color w:val="000000" w:themeColor="text1"/>
          <w:sz w:val="28"/>
          <w:szCs w:val="28"/>
        </w:rPr>
        <w:t xml:space="preserve">Эколого-гигиенические аспекты формирования патологии мочеполовой системы в нефтегазоконденсатных регионах Республики Казахстан (на примере </w:t>
      </w:r>
      <w:proofErr w:type="spellStart"/>
      <w:r w:rsidRPr="00094747">
        <w:rPr>
          <w:rFonts w:ascii="Times New Roman" w:hAnsi="Times New Roman"/>
          <w:bCs/>
          <w:color w:val="000000" w:themeColor="text1"/>
          <w:sz w:val="28"/>
          <w:szCs w:val="28"/>
        </w:rPr>
        <w:t>Карашыганакского</w:t>
      </w:r>
      <w:proofErr w:type="spellEnd"/>
      <w:r w:rsidRPr="00094747">
        <w:rPr>
          <w:rFonts w:ascii="Times New Roman" w:hAnsi="Times New Roman"/>
          <w:bCs/>
          <w:color w:val="000000" w:themeColor="text1"/>
          <w:sz w:val="28"/>
          <w:szCs w:val="28"/>
        </w:rPr>
        <w:t xml:space="preserve"> нефтегазоконденсатного месторождения)</w:t>
      </w:r>
      <w:r w:rsidRPr="00094747">
        <w:rPr>
          <w:rFonts w:ascii="Times New Roman" w:hAnsi="Times New Roman"/>
          <w:bCs/>
          <w:color w:val="000000" w:themeColor="text1"/>
          <w:sz w:val="28"/>
          <w:szCs w:val="28"/>
          <w:lang w:val="kk-KZ"/>
        </w:rPr>
        <w:t xml:space="preserve">: </w:t>
      </w:r>
      <w:proofErr w:type="spellStart"/>
      <w:r w:rsidRPr="00094747">
        <w:rPr>
          <w:rFonts w:ascii="Times New Roman" w:hAnsi="Times New Roman"/>
          <w:bCs/>
          <w:color w:val="000000" w:themeColor="text1"/>
          <w:sz w:val="28"/>
          <w:szCs w:val="28"/>
          <w:lang w:val="kk-KZ"/>
        </w:rPr>
        <w:t>автореф</w:t>
      </w:r>
      <w:proofErr w:type="spellEnd"/>
      <w:r w:rsidRPr="00094747">
        <w:rPr>
          <w:rFonts w:ascii="Times New Roman" w:hAnsi="Times New Roman"/>
          <w:bCs/>
          <w:color w:val="000000" w:themeColor="text1"/>
          <w:sz w:val="28"/>
          <w:szCs w:val="28"/>
          <w:lang w:val="kk-KZ"/>
        </w:rPr>
        <w:t>. ...</w:t>
      </w:r>
      <w:proofErr w:type="spellStart"/>
      <w:r w:rsidRPr="00094747">
        <w:rPr>
          <w:rFonts w:ascii="Times New Roman" w:hAnsi="Times New Roman"/>
          <w:bCs/>
          <w:color w:val="000000" w:themeColor="text1"/>
          <w:sz w:val="28"/>
          <w:szCs w:val="28"/>
          <w:lang w:val="kk-KZ"/>
        </w:rPr>
        <w:t>докт.мед.наук</w:t>
      </w:r>
      <w:proofErr w:type="spellEnd"/>
      <w:r w:rsidRPr="00094747">
        <w:rPr>
          <w:rFonts w:ascii="Times New Roman" w:hAnsi="Times New Roman"/>
          <w:bCs/>
          <w:color w:val="000000" w:themeColor="text1"/>
          <w:sz w:val="28"/>
          <w:szCs w:val="28"/>
          <w:lang w:val="kk-KZ"/>
        </w:rPr>
        <w:t>: 14.00.07. – Алматы, 2008. – 28с.</w:t>
      </w:r>
    </w:p>
    <w:p w14:paraId="0C1BE796" w14:textId="77777777" w:rsidR="00B665BF" w:rsidRPr="00094747" w:rsidRDefault="00B665BF" w:rsidP="00B665BF">
      <w:pPr>
        <w:pStyle w:val="a3"/>
        <w:numPr>
          <w:ilvl w:val="0"/>
          <w:numId w:val="31"/>
        </w:numPr>
        <w:spacing w:after="0"/>
        <w:ind w:left="0" w:firstLine="709"/>
        <w:rPr>
          <w:rFonts w:ascii="Times New Roman" w:hAnsi="Times New Roman"/>
          <w:color w:val="000000" w:themeColor="text1"/>
          <w:sz w:val="28"/>
          <w:szCs w:val="28"/>
          <w:lang w:val="kk-KZ"/>
        </w:rPr>
      </w:pPr>
      <w:proofErr w:type="spellStart"/>
      <w:r w:rsidRPr="00094747">
        <w:rPr>
          <w:rFonts w:ascii="Times New Roman" w:hAnsi="Times New Roman"/>
          <w:color w:val="000000" w:themeColor="text1"/>
          <w:sz w:val="28"/>
          <w:szCs w:val="28"/>
          <w:lang w:val="kk-KZ"/>
        </w:rPr>
        <w:t>Аликеева</w:t>
      </w:r>
      <w:proofErr w:type="spellEnd"/>
      <w:r w:rsidRPr="00094747">
        <w:rPr>
          <w:rFonts w:ascii="Times New Roman" w:hAnsi="Times New Roman"/>
          <w:color w:val="000000" w:themeColor="text1"/>
          <w:sz w:val="28"/>
          <w:szCs w:val="28"/>
          <w:lang w:val="kk-KZ"/>
        </w:rPr>
        <w:t xml:space="preserve"> Г.М. </w:t>
      </w:r>
      <w:proofErr w:type="spellStart"/>
      <w:r w:rsidRPr="00094747">
        <w:rPr>
          <w:rFonts w:ascii="Times New Roman" w:hAnsi="Times New Roman"/>
          <w:color w:val="000000" w:themeColor="text1"/>
          <w:sz w:val="28"/>
          <w:szCs w:val="28"/>
          <w:lang w:val="kk-KZ"/>
        </w:rPr>
        <w:t>Гигиеническая</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оценка</w:t>
      </w:r>
      <w:proofErr w:type="spellEnd"/>
      <w:r w:rsidRPr="00094747">
        <w:rPr>
          <w:rFonts w:ascii="Times New Roman" w:hAnsi="Times New Roman"/>
          <w:color w:val="000000" w:themeColor="text1"/>
          <w:sz w:val="28"/>
          <w:szCs w:val="28"/>
          <w:lang w:val="kk-KZ"/>
        </w:rPr>
        <w:t xml:space="preserve"> и </w:t>
      </w:r>
      <w:proofErr w:type="spellStart"/>
      <w:r w:rsidRPr="00094747">
        <w:rPr>
          <w:rFonts w:ascii="Times New Roman" w:hAnsi="Times New Roman"/>
          <w:color w:val="000000" w:themeColor="text1"/>
          <w:sz w:val="28"/>
          <w:szCs w:val="28"/>
          <w:lang w:val="kk-KZ"/>
        </w:rPr>
        <w:t>прогнозирование</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санитарно-демографических</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процессов</w:t>
      </w:r>
      <w:proofErr w:type="spellEnd"/>
      <w:r w:rsidRPr="00094747">
        <w:rPr>
          <w:rFonts w:ascii="Times New Roman" w:hAnsi="Times New Roman"/>
          <w:color w:val="000000" w:themeColor="text1"/>
          <w:sz w:val="28"/>
          <w:szCs w:val="28"/>
          <w:lang w:val="kk-KZ"/>
        </w:rPr>
        <w:t xml:space="preserve"> в </w:t>
      </w:r>
      <w:proofErr w:type="spellStart"/>
      <w:r w:rsidRPr="00094747">
        <w:rPr>
          <w:rFonts w:ascii="Times New Roman" w:hAnsi="Times New Roman"/>
          <w:color w:val="000000" w:themeColor="text1"/>
          <w:sz w:val="28"/>
          <w:szCs w:val="28"/>
          <w:lang w:val="kk-KZ"/>
        </w:rPr>
        <w:t>регионе</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Карашыганакского</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нефтегазоконденсатного</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месторождения</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автореф</w:t>
      </w:r>
      <w:proofErr w:type="spellEnd"/>
      <w:r w:rsidRPr="00094747">
        <w:rPr>
          <w:rFonts w:ascii="Times New Roman" w:hAnsi="Times New Roman"/>
          <w:color w:val="000000" w:themeColor="text1"/>
          <w:sz w:val="28"/>
          <w:szCs w:val="28"/>
          <w:lang w:val="kk-KZ"/>
        </w:rPr>
        <w:t>. ...</w:t>
      </w:r>
      <w:proofErr w:type="spellStart"/>
      <w:r w:rsidRPr="00094747">
        <w:rPr>
          <w:rFonts w:ascii="Times New Roman" w:hAnsi="Times New Roman"/>
          <w:color w:val="000000" w:themeColor="text1"/>
          <w:sz w:val="28"/>
          <w:szCs w:val="28"/>
          <w:lang w:val="kk-KZ"/>
        </w:rPr>
        <w:t>докт.мед.наук</w:t>
      </w:r>
      <w:proofErr w:type="spellEnd"/>
      <w:r w:rsidRPr="00094747">
        <w:rPr>
          <w:rFonts w:ascii="Times New Roman" w:hAnsi="Times New Roman"/>
          <w:color w:val="000000" w:themeColor="text1"/>
          <w:sz w:val="28"/>
          <w:szCs w:val="28"/>
          <w:lang w:val="kk-KZ"/>
        </w:rPr>
        <w:t>: 14.00.07. – Алматы, 2001. – 22с.</w:t>
      </w:r>
    </w:p>
    <w:p w14:paraId="25902D5A" w14:textId="77777777" w:rsidR="00B665BF" w:rsidRPr="00094747" w:rsidRDefault="00B665BF" w:rsidP="00B665BF">
      <w:pPr>
        <w:pStyle w:val="a3"/>
        <w:numPr>
          <w:ilvl w:val="0"/>
          <w:numId w:val="31"/>
        </w:numPr>
        <w:spacing w:after="0"/>
        <w:ind w:left="0" w:firstLine="709"/>
        <w:rPr>
          <w:rFonts w:ascii="Times New Roman" w:hAnsi="Times New Roman"/>
          <w:color w:val="000000" w:themeColor="text1"/>
          <w:sz w:val="28"/>
          <w:szCs w:val="28"/>
          <w:lang w:val="kk-KZ"/>
        </w:rPr>
      </w:pPr>
      <w:r w:rsidRPr="00094747">
        <w:rPr>
          <w:rFonts w:ascii="Times New Roman" w:hAnsi="Times New Roman"/>
          <w:color w:val="000000" w:themeColor="text1"/>
          <w:sz w:val="28"/>
          <w:szCs w:val="28"/>
          <w:lang w:val="en-US"/>
        </w:rPr>
        <w:t xml:space="preserve">Hirsch A.R., Zavala G. Long-term effects on the olfactory system of </w:t>
      </w:r>
      <w:r>
        <w:rPr>
          <w:rFonts w:ascii="Times New Roman" w:hAnsi="Times New Roman"/>
          <w:color w:val="000000" w:themeColor="text1"/>
          <w:sz w:val="28"/>
          <w:szCs w:val="28"/>
          <w:lang w:val="en-US"/>
        </w:rPr>
        <w:t xml:space="preserve">exposure to hydrogen </w:t>
      </w:r>
      <w:proofErr w:type="spellStart"/>
      <w:r>
        <w:rPr>
          <w:rFonts w:ascii="Times New Roman" w:hAnsi="Times New Roman"/>
          <w:color w:val="000000" w:themeColor="text1"/>
          <w:sz w:val="28"/>
          <w:szCs w:val="28"/>
          <w:lang w:val="en-US"/>
        </w:rPr>
        <w:t>sulphide</w:t>
      </w:r>
      <w:proofErr w:type="spellEnd"/>
      <w:r>
        <w:rPr>
          <w:rFonts w:ascii="Times New Roman" w:hAnsi="Times New Roman"/>
          <w:color w:val="000000" w:themeColor="text1"/>
          <w:sz w:val="28"/>
          <w:szCs w:val="28"/>
          <w:lang w:val="en-US"/>
        </w:rPr>
        <w:t xml:space="preserve"> </w:t>
      </w:r>
      <w:r w:rsidRPr="0081166B">
        <w:rPr>
          <w:rFonts w:ascii="Times New Roman" w:hAnsi="Times New Roman"/>
          <w:color w:val="000000" w:themeColor="text1"/>
          <w:sz w:val="28"/>
          <w:szCs w:val="28"/>
          <w:lang w:val="en-US"/>
        </w:rPr>
        <w:t>//</w:t>
      </w:r>
      <w:r w:rsidRPr="00094747">
        <w:rPr>
          <w:rFonts w:ascii="Times New Roman" w:hAnsi="Times New Roman"/>
          <w:color w:val="000000" w:themeColor="text1"/>
          <w:sz w:val="28"/>
          <w:szCs w:val="28"/>
          <w:lang w:val="en-US"/>
        </w:rPr>
        <w:t xml:space="preserve"> </w:t>
      </w:r>
      <w:proofErr w:type="spellStart"/>
      <w:r w:rsidRPr="00094747">
        <w:rPr>
          <w:rFonts w:ascii="Times New Roman" w:hAnsi="Times New Roman"/>
          <w:color w:val="000000" w:themeColor="text1"/>
          <w:sz w:val="28"/>
          <w:szCs w:val="28"/>
          <w:lang w:val="en-US"/>
        </w:rPr>
        <w:t>Occup</w:t>
      </w:r>
      <w:proofErr w:type="spellEnd"/>
      <w:r w:rsidRPr="00094747">
        <w:rPr>
          <w:rFonts w:ascii="Times New Roman" w:hAnsi="Times New Roman"/>
          <w:color w:val="000000" w:themeColor="text1"/>
          <w:sz w:val="28"/>
          <w:szCs w:val="28"/>
          <w:lang w:val="en-US"/>
        </w:rPr>
        <w:t xml:space="preserve"> Environ Med. – 1999. - №56.</w:t>
      </w:r>
      <w:r w:rsidRPr="00094747">
        <w:rPr>
          <w:rFonts w:ascii="Times New Roman" w:hAnsi="Times New Roman"/>
          <w:color w:val="000000" w:themeColor="text1"/>
          <w:sz w:val="28"/>
          <w:szCs w:val="28"/>
          <w:lang w:val="kk-KZ"/>
        </w:rPr>
        <w:t xml:space="preserve"> – </w:t>
      </w:r>
      <w:r w:rsidRPr="00094747">
        <w:rPr>
          <w:rFonts w:ascii="Times New Roman" w:hAnsi="Times New Roman"/>
          <w:color w:val="000000" w:themeColor="text1"/>
          <w:sz w:val="28"/>
          <w:szCs w:val="28"/>
          <w:lang w:val="en-US"/>
        </w:rPr>
        <w:t>P.284-287.</w:t>
      </w:r>
    </w:p>
    <w:p w14:paraId="27289097" w14:textId="77777777" w:rsidR="00B665BF" w:rsidRPr="00094747" w:rsidRDefault="00B665BF" w:rsidP="00B665BF">
      <w:pPr>
        <w:pStyle w:val="a3"/>
        <w:numPr>
          <w:ilvl w:val="0"/>
          <w:numId w:val="31"/>
        </w:numPr>
        <w:spacing w:after="0"/>
        <w:ind w:left="0" w:firstLine="709"/>
        <w:rPr>
          <w:rFonts w:ascii="Times New Roman" w:hAnsi="Times New Roman"/>
          <w:color w:val="000000" w:themeColor="text1"/>
          <w:sz w:val="28"/>
          <w:szCs w:val="28"/>
          <w:lang w:val="kk-KZ"/>
        </w:rPr>
      </w:pPr>
      <w:r w:rsidRPr="00094747">
        <w:rPr>
          <w:rFonts w:ascii="Times New Roman" w:hAnsi="Times New Roman"/>
          <w:color w:val="000000" w:themeColor="text1"/>
          <w:sz w:val="28"/>
          <w:szCs w:val="28"/>
          <w:lang w:val="en-US"/>
        </w:rPr>
        <w:t>Baskar R., Li L., Moore P.K. Hydrogen sulfide-induces DNA damage and changes in apoptotic gene expression i</w:t>
      </w:r>
      <w:r>
        <w:rPr>
          <w:rFonts w:ascii="Times New Roman" w:hAnsi="Times New Roman"/>
          <w:color w:val="000000" w:themeColor="text1"/>
          <w:sz w:val="28"/>
          <w:szCs w:val="28"/>
          <w:lang w:val="en-US"/>
        </w:rPr>
        <w:t xml:space="preserve">n human lung fibroblast cells </w:t>
      </w:r>
      <w:r w:rsidRPr="0081166B">
        <w:rPr>
          <w:rFonts w:ascii="Times New Roman" w:hAnsi="Times New Roman"/>
          <w:color w:val="000000" w:themeColor="text1"/>
          <w:sz w:val="28"/>
          <w:szCs w:val="28"/>
          <w:lang w:val="en-US"/>
        </w:rPr>
        <w:t>//</w:t>
      </w:r>
      <w:r w:rsidRPr="00094747">
        <w:rPr>
          <w:rFonts w:ascii="Times New Roman" w:hAnsi="Times New Roman"/>
          <w:color w:val="000000" w:themeColor="text1"/>
          <w:sz w:val="28"/>
          <w:szCs w:val="28"/>
          <w:lang w:val="en-US"/>
        </w:rPr>
        <w:t xml:space="preserve"> FASEB J. – 2007. - №21</w:t>
      </w:r>
      <w:proofErr w:type="gramStart"/>
      <w:r w:rsidRPr="00094747">
        <w:rPr>
          <w:rFonts w:ascii="Times New Roman" w:hAnsi="Times New Roman"/>
          <w:color w:val="000000" w:themeColor="text1"/>
          <w:sz w:val="28"/>
          <w:szCs w:val="28"/>
          <w:lang w:val="en-US"/>
        </w:rPr>
        <w:t>/(</w:t>
      </w:r>
      <w:proofErr w:type="gramEnd"/>
      <w:r w:rsidRPr="00094747">
        <w:rPr>
          <w:rFonts w:ascii="Times New Roman" w:hAnsi="Times New Roman"/>
          <w:color w:val="000000" w:themeColor="text1"/>
          <w:sz w:val="28"/>
          <w:szCs w:val="28"/>
          <w:lang w:val="en-US"/>
        </w:rPr>
        <w:t>1). – P. 247-255.</w:t>
      </w:r>
    </w:p>
    <w:p w14:paraId="5A3FC1DA" w14:textId="77777777" w:rsidR="00B665BF" w:rsidRPr="00094747" w:rsidRDefault="00B665BF" w:rsidP="00B665BF">
      <w:pPr>
        <w:pStyle w:val="a3"/>
        <w:numPr>
          <w:ilvl w:val="0"/>
          <w:numId w:val="31"/>
        </w:numPr>
        <w:spacing w:after="0"/>
        <w:ind w:left="0" w:firstLine="709"/>
        <w:rPr>
          <w:rFonts w:ascii="Times New Roman" w:hAnsi="Times New Roman"/>
          <w:color w:val="000000" w:themeColor="text1"/>
          <w:sz w:val="28"/>
          <w:szCs w:val="28"/>
          <w:lang w:val="kk-KZ"/>
        </w:rPr>
      </w:pPr>
      <w:proofErr w:type="spellStart"/>
      <w:r w:rsidRPr="00094747">
        <w:rPr>
          <w:rFonts w:ascii="Times New Roman" w:hAnsi="Times New Roman"/>
          <w:color w:val="000000" w:themeColor="text1"/>
          <w:sz w:val="28"/>
          <w:szCs w:val="28"/>
          <w:lang w:val="kk-KZ"/>
        </w:rPr>
        <w:t>Кенесариев</w:t>
      </w:r>
      <w:proofErr w:type="spellEnd"/>
      <w:r w:rsidRPr="00094747">
        <w:rPr>
          <w:rFonts w:ascii="Times New Roman" w:hAnsi="Times New Roman"/>
          <w:color w:val="000000" w:themeColor="text1"/>
          <w:sz w:val="28"/>
          <w:szCs w:val="28"/>
          <w:lang w:val="kk-KZ"/>
        </w:rPr>
        <w:t xml:space="preserve"> У.И., </w:t>
      </w:r>
      <w:proofErr w:type="spellStart"/>
      <w:r w:rsidRPr="00094747">
        <w:rPr>
          <w:rFonts w:ascii="Times New Roman" w:hAnsi="Times New Roman"/>
          <w:color w:val="000000" w:themeColor="text1"/>
          <w:sz w:val="28"/>
          <w:szCs w:val="28"/>
          <w:lang w:val="kk-KZ"/>
        </w:rPr>
        <w:t>Жакашов</w:t>
      </w:r>
      <w:proofErr w:type="spellEnd"/>
      <w:r w:rsidRPr="00094747">
        <w:rPr>
          <w:rFonts w:ascii="Times New Roman" w:hAnsi="Times New Roman"/>
          <w:color w:val="000000" w:themeColor="text1"/>
          <w:sz w:val="28"/>
          <w:szCs w:val="28"/>
          <w:lang w:val="kk-KZ"/>
        </w:rPr>
        <w:t xml:space="preserve"> Н.Ж., </w:t>
      </w:r>
      <w:proofErr w:type="spellStart"/>
      <w:r w:rsidRPr="00094747">
        <w:rPr>
          <w:rFonts w:ascii="Times New Roman" w:hAnsi="Times New Roman"/>
          <w:color w:val="000000" w:themeColor="text1"/>
          <w:sz w:val="28"/>
          <w:szCs w:val="28"/>
          <w:lang w:val="kk-KZ"/>
        </w:rPr>
        <w:t>Алимова</w:t>
      </w:r>
      <w:proofErr w:type="spellEnd"/>
      <w:r w:rsidRPr="00094747">
        <w:rPr>
          <w:rFonts w:ascii="Times New Roman" w:hAnsi="Times New Roman"/>
          <w:color w:val="000000" w:themeColor="text1"/>
          <w:sz w:val="28"/>
          <w:szCs w:val="28"/>
          <w:lang w:val="kk-KZ"/>
        </w:rPr>
        <w:t xml:space="preserve"> Н.Е. </w:t>
      </w:r>
      <w:proofErr w:type="spellStart"/>
      <w:r w:rsidRPr="00094747">
        <w:rPr>
          <w:rFonts w:ascii="Times New Roman" w:hAnsi="Times New Roman"/>
          <w:color w:val="000000" w:themeColor="text1"/>
          <w:sz w:val="28"/>
          <w:szCs w:val="28"/>
          <w:lang w:val="kk-KZ"/>
        </w:rPr>
        <w:t>Разработка</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моделей</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прогноза</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показателей</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здоровья</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населения</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промышленных</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регионов</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Актюбинской</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области</w:t>
      </w:r>
      <w:proofErr w:type="spellEnd"/>
      <w:r w:rsidRPr="00094747">
        <w:rPr>
          <w:rFonts w:ascii="Times New Roman" w:hAnsi="Times New Roman"/>
          <w:color w:val="000000" w:themeColor="text1"/>
          <w:sz w:val="28"/>
          <w:szCs w:val="28"/>
          <w:lang w:val="kk-KZ"/>
        </w:rPr>
        <w:t xml:space="preserve"> // </w:t>
      </w:r>
      <w:proofErr w:type="spellStart"/>
      <w:r w:rsidRPr="00094747">
        <w:rPr>
          <w:rFonts w:ascii="Times New Roman" w:hAnsi="Times New Roman"/>
          <w:color w:val="000000" w:themeColor="text1"/>
          <w:sz w:val="28"/>
          <w:szCs w:val="28"/>
          <w:lang w:val="kk-KZ"/>
        </w:rPr>
        <w:t>Вестник</w:t>
      </w:r>
      <w:proofErr w:type="spellEnd"/>
      <w:r w:rsidRPr="00094747">
        <w:rPr>
          <w:rFonts w:ascii="Times New Roman" w:hAnsi="Times New Roman"/>
          <w:color w:val="000000" w:themeColor="text1"/>
          <w:sz w:val="28"/>
          <w:szCs w:val="28"/>
          <w:lang w:val="kk-KZ"/>
        </w:rPr>
        <w:t xml:space="preserve"> </w:t>
      </w:r>
      <w:proofErr w:type="spellStart"/>
      <w:r w:rsidRPr="00094747">
        <w:rPr>
          <w:rFonts w:ascii="Times New Roman" w:hAnsi="Times New Roman"/>
          <w:color w:val="000000" w:themeColor="text1"/>
          <w:sz w:val="28"/>
          <w:szCs w:val="28"/>
          <w:lang w:val="kk-KZ"/>
        </w:rPr>
        <w:t>КазНМУ</w:t>
      </w:r>
      <w:proofErr w:type="spellEnd"/>
      <w:r w:rsidRPr="00094747">
        <w:rPr>
          <w:rFonts w:ascii="Times New Roman" w:hAnsi="Times New Roman"/>
          <w:color w:val="000000" w:themeColor="text1"/>
          <w:sz w:val="28"/>
          <w:szCs w:val="28"/>
          <w:lang w:val="kk-KZ"/>
        </w:rPr>
        <w:t xml:space="preserve">. – 2010. - №4. URL: </w:t>
      </w:r>
      <w:hyperlink r:id="rId111" w:history="1">
        <w:r w:rsidRPr="00094747">
          <w:rPr>
            <w:rStyle w:val="a6"/>
            <w:rFonts w:ascii="Times New Roman" w:hAnsi="Times New Roman"/>
            <w:color w:val="000000" w:themeColor="text1"/>
            <w:sz w:val="28"/>
            <w:szCs w:val="28"/>
            <w:u w:val="none"/>
            <w:lang w:val="kk-KZ"/>
          </w:rPr>
          <w:t>https://cyberleninka.ru/article/n/razrabotka-modeley-prognoza-pokazateley-zdorovya-naseleniya-promyshlennyh-regionov-aktyubinskoy-oblasti</w:t>
        </w:r>
      </w:hyperlink>
      <w:r w:rsidRPr="00094747">
        <w:rPr>
          <w:rFonts w:ascii="Times New Roman" w:hAnsi="Times New Roman"/>
          <w:color w:val="000000" w:themeColor="text1"/>
          <w:sz w:val="28"/>
          <w:szCs w:val="28"/>
          <w:lang w:val="kk-KZ"/>
        </w:rPr>
        <w:t>.</w:t>
      </w:r>
    </w:p>
    <w:p w14:paraId="5AFCAF98" w14:textId="77777777" w:rsidR="00B665BF" w:rsidRPr="00094747" w:rsidRDefault="00900387" w:rsidP="00B665BF">
      <w:pPr>
        <w:pStyle w:val="a3"/>
        <w:numPr>
          <w:ilvl w:val="0"/>
          <w:numId w:val="31"/>
        </w:numPr>
        <w:spacing w:after="0"/>
        <w:ind w:left="0" w:firstLine="709"/>
        <w:rPr>
          <w:rStyle w:val="list-group-item"/>
          <w:rFonts w:ascii="Times New Roman" w:hAnsi="Times New Roman"/>
          <w:color w:val="000000" w:themeColor="text1"/>
          <w:sz w:val="28"/>
          <w:szCs w:val="28"/>
          <w:lang w:val="kk-KZ"/>
        </w:rPr>
      </w:pPr>
      <w:hyperlink r:id="rId112" w:tooltip="Показать сведения об авторе" w:history="1">
        <w:proofErr w:type="spellStart"/>
        <w:r w:rsidR="00B665BF" w:rsidRPr="00094747">
          <w:rPr>
            <w:rStyle w:val="anchortext"/>
            <w:rFonts w:ascii="Times New Roman" w:hAnsi="Times New Roman"/>
            <w:color w:val="000000" w:themeColor="text1"/>
            <w:sz w:val="28"/>
            <w:szCs w:val="28"/>
            <w:lang w:val="en-US"/>
          </w:rPr>
          <w:t>Mohamadi</w:t>
        </w:r>
        <w:proofErr w:type="spellEnd"/>
        <w:r w:rsidR="00B665BF" w:rsidRPr="00094747">
          <w:rPr>
            <w:rStyle w:val="anchortext"/>
            <w:rFonts w:ascii="Times New Roman" w:hAnsi="Times New Roman"/>
            <w:color w:val="000000" w:themeColor="text1"/>
            <w:sz w:val="28"/>
            <w:szCs w:val="28"/>
            <w:lang w:val="en-US"/>
          </w:rPr>
          <w:t xml:space="preserve"> B.</w:t>
        </w:r>
      </w:hyperlink>
      <w:r w:rsidR="00B665BF" w:rsidRPr="00094747">
        <w:rPr>
          <w:rFonts w:ascii="Times New Roman" w:hAnsi="Times New Roman"/>
          <w:color w:val="000000" w:themeColor="text1"/>
          <w:sz w:val="28"/>
          <w:szCs w:val="28"/>
          <w:lang w:val="en-US"/>
        </w:rPr>
        <w:t>, </w:t>
      </w:r>
      <w:proofErr w:type="spellStart"/>
      <w:r w:rsidR="00866EFB">
        <w:fldChar w:fldCharType="begin"/>
      </w:r>
      <w:r w:rsidR="00866EFB" w:rsidRPr="00215B31">
        <w:rPr>
          <w:lang w:val="en-US"/>
        </w:rPr>
        <w:instrText xml:space="preserve"> HYPERLINK "https://www.scopus.com/authid/detail.uri?authorId=36164790400&amp;amp;eid=2-s2.0-84941646852" \o "</w:instrText>
      </w:r>
      <w:r w:rsidR="00866EFB">
        <w:instrText>Показать</w:instrText>
      </w:r>
      <w:r w:rsidR="00866EFB" w:rsidRPr="00215B31">
        <w:rPr>
          <w:lang w:val="en-US"/>
        </w:rPr>
        <w:instrText xml:space="preserve"> </w:instrText>
      </w:r>
      <w:r w:rsidR="00866EFB">
        <w:instrText>сведения</w:instrText>
      </w:r>
      <w:r w:rsidR="00866EFB" w:rsidRPr="00215B31">
        <w:rPr>
          <w:lang w:val="en-US"/>
        </w:rPr>
        <w:instrText xml:space="preserve"> </w:instrText>
      </w:r>
      <w:r w:rsidR="00866EFB">
        <w:instrText>об</w:instrText>
      </w:r>
      <w:r w:rsidR="00866EFB" w:rsidRPr="00215B31">
        <w:rPr>
          <w:lang w:val="en-US"/>
        </w:rPr>
        <w:instrText xml:space="preserve"> </w:instrText>
      </w:r>
      <w:r w:rsidR="00866EFB">
        <w:instrText>авторе</w:instrText>
      </w:r>
      <w:r w:rsidR="00866EFB" w:rsidRPr="00215B31">
        <w:rPr>
          <w:lang w:val="en-US"/>
        </w:rPr>
        <w:instrText xml:space="preserve">" </w:instrText>
      </w:r>
      <w:r w:rsidR="00866EFB">
        <w:fldChar w:fldCharType="separate"/>
      </w:r>
      <w:r w:rsidR="00B665BF" w:rsidRPr="00094747">
        <w:rPr>
          <w:rStyle w:val="anchortext"/>
          <w:rFonts w:ascii="Times New Roman" w:hAnsi="Times New Roman"/>
          <w:color w:val="000000" w:themeColor="text1"/>
          <w:sz w:val="28"/>
          <w:szCs w:val="28"/>
          <w:lang w:val="en-US"/>
        </w:rPr>
        <w:t>Xie</w:t>
      </w:r>
      <w:proofErr w:type="spellEnd"/>
      <w:r w:rsidR="00B665BF" w:rsidRPr="00094747">
        <w:rPr>
          <w:rStyle w:val="anchortext"/>
          <w:rFonts w:ascii="Times New Roman" w:hAnsi="Times New Roman"/>
          <w:color w:val="000000" w:themeColor="text1"/>
          <w:sz w:val="28"/>
          <w:szCs w:val="28"/>
          <w:lang w:val="en-US"/>
        </w:rPr>
        <w:t xml:space="preserve"> Z.</w:t>
      </w:r>
      <w:r w:rsidR="00866EFB">
        <w:rPr>
          <w:rStyle w:val="anchortext"/>
          <w:rFonts w:ascii="Times New Roman" w:hAnsi="Times New Roman"/>
          <w:color w:val="000000" w:themeColor="text1"/>
          <w:sz w:val="28"/>
          <w:szCs w:val="28"/>
          <w:lang w:val="en-US"/>
        </w:rPr>
        <w:fldChar w:fldCharType="end"/>
      </w:r>
      <w:r w:rsidR="00B665BF" w:rsidRPr="00094747">
        <w:rPr>
          <w:rFonts w:ascii="Times New Roman" w:hAnsi="Times New Roman"/>
          <w:color w:val="000000" w:themeColor="text1"/>
          <w:sz w:val="28"/>
          <w:szCs w:val="28"/>
          <w:lang w:val="en-US"/>
        </w:rPr>
        <w:t>, </w:t>
      </w:r>
      <w:hyperlink r:id="rId113" w:tooltip="Показать сведения об авторе" w:history="1">
        <w:r w:rsidR="00B665BF" w:rsidRPr="00094747">
          <w:rPr>
            <w:rStyle w:val="anchortext"/>
            <w:rFonts w:ascii="Times New Roman" w:hAnsi="Times New Roman"/>
            <w:color w:val="000000" w:themeColor="text1"/>
            <w:sz w:val="28"/>
            <w:szCs w:val="28"/>
            <w:lang w:val="en-US"/>
          </w:rPr>
          <w:t>Liu F.</w:t>
        </w:r>
      </w:hyperlink>
      <w:r w:rsidR="00B665BF" w:rsidRPr="00094747">
        <w:rPr>
          <w:rFonts w:ascii="Times New Roman" w:hAnsi="Times New Roman"/>
          <w:color w:val="000000" w:themeColor="text1"/>
          <w:sz w:val="28"/>
          <w:szCs w:val="28"/>
          <w:lang w:val="en-US"/>
        </w:rPr>
        <w:t xml:space="preserve"> GIS based oil spill risk assessment model for the Niger Delta’s vegetation </w:t>
      </w:r>
      <w:hyperlink r:id="rId114" w:tooltip="Перейти на страницу информации об этом источнике" w:history="1">
        <w:r w:rsidR="00B665BF" w:rsidRPr="00094747">
          <w:rPr>
            <w:rStyle w:val="anchortext"/>
            <w:rFonts w:ascii="Times New Roman" w:hAnsi="Times New Roman"/>
            <w:color w:val="000000" w:themeColor="text1"/>
            <w:sz w:val="28"/>
            <w:szCs w:val="28"/>
            <w:bdr w:val="none" w:sz="0" w:space="0" w:color="auto" w:frame="1"/>
            <w:lang w:val="en-US"/>
          </w:rPr>
          <w:t xml:space="preserve">Nature </w:t>
        </w:r>
        <w:r w:rsidR="00B665BF" w:rsidRPr="0081166B">
          <w:rPr>
            <w:rStyle w:val="anchortext"/>
            <w:rFonts w:ascii="Times New Roman" w:hAnsi="Times New Roman"/>
            <w:color w:val="000000" w:themeColor="text1"/>
            <w:sz w:val="28"/>
            <w:szCs w:val="28"/>
            <w:bdr w:val="none" w:sz="0" w:space="0" w:color="auto" w:frame="1"/>
            <w:lang w:val="en-US"/>
          </w:rPr>
          <w:t xml:space="preserve">// </w:t>
        </w:r>
        <w:r w:rsidR="00B665BF" w:rsidRPr="00094747">
          <w:rPr>
            <w:rStyle w:val="anchortext"/>
            <w:rFonts w:ascii="Times New Roman" w:hAnsi="Times New Roman"/>
            <w:color w:val="000000" w:themeColor="text1"/>
            <w:sz w:val="28"/>
            <w:szCs w:val="28"/>
            <w:bdr w:val="none" w:sz="0" w:space="0" w:color="auto" w:frame="1"/>
            <w:lang w:val="en-US"/>
          </w:rPr>
          <w:t>Environment and Pollution Technology</w:t>
        </w:r>
      </w:hyperlink>
      <w:r w:rsidR="00B665BF" w:rsidRPr="00094747">
        <w:rPr>
          <w:rStyle w:val="anchortext"/>
          <w:rFonts w:ascii="Times New Roman" w:hAnsi="Times New Roman"/>
          <w:color w:val="000000" w:themeColor="text1"/>
          <w:sz w:val="28"/>
          <w:szCs w:val="28"/>
          <w:bdr w:val="none" w:sz="0" w:space="0" w:color="auto" w:frame="1"/>
          <w:lang w:val="en-US"/>
        </w:rPr>
        <w:t xml:space="preserve">. – </w:t>
      </w:r>
      <w:r w:rsidR="00B665BF" w:rsidRPr="00094747">
        <w:rPr>
          <w:rStyle w:val="list-group-item"/>
          <w:rFonts w:ascii="Times New Roman" w:hAnsi="Times New Roman"/>
          <w:color w:val="000000" w:themeColor="text1"/>
          <w:sz w:val="28"/>
          <w:szCs w:val="28"/>
          <w:bdr w:val="none" w:sz="0" w:space="0" w:color="auto" w:frame="1"/>
          <w:lang w:val="en-US"/>
        </w:rPr>
        <w:t>2015. – V.14. Issue 3. – P.545-552.</w:t>
      </w:r>
    </w:p>
    <w:p w14:paraId="2AE94D89" w14:textId="77777777" w:rsidR="00B665BF" w:rsidRPr="00094747" w:rsidRDefault="00900387" w:rsidP="00B665BF">
      <w:pPr>
        <w:pStyle w:val="a3"/>
        <w:numPr>
          <w:ilvl w:val="0"/>
          <w:numId w:val="31"/>
        </w:numPr>
        <w:spacing w:after="0"/>
        <w:ind w:left="0" w:firstLine="709"/>
        <w:rPr>
          <w:rStyle w:val="idnumber"/>
          <w:rFonts w:ascii="Times New Roman" w:hAnsi="Times New Roman"/>
          <w:color w:val="000000" w:themeColor="text1"/>
          <w:sz w:val="28"/>
          <w:szCs w:val="28"/>
          <w:lang w:val="kk-KZ"/>
        </w:rPr>
      </w:pPr>
      <w:hyperlink r:id="rId115" w:history="1">
        <w:proofErr w:type="spellStart"/>
        <w:r w:rsidR="00B665BF" w:rsidRPr="00094747">
          <w:rPr>
            <w:rStyle w:val="a6"/>
            <w:rFonts w:ascii="Times New Roman" w:hAnsi="Times New Roman"/>
            <w:color w:val="000000" w:themeColor="text1"/>
            <w:sz w:val="28"/>
            <w:szCs w:val="28"/>
            <w:u w:val="none"/>
            <w:bdr w:val="none" w:sz="0" w:space="0" w:color="auto" w:frame="1"/>
            <w:lang w:val="en-US"/>
          </w:rPr>
          <w:t>Adekola</w:t>
        </w:r>
        <w:proofErr w:type="spellEnd"/>
        <w:r w:rsidR="00B665BF" w:rsidRPr="00094747">
          <w:rPr>
            <w:rStyle w:val="a6"/>
            <w:rFonts w:ascii="Times New Roman" w:hAnsi="Times New Roman"/>
            <w:color w:val="000000" w:themeColor="text1"/>
            <w:sz w:val="28"/>
            <w:szCs w:val="28"/>
            <w:u w:val="none"/>
            <w:bdr w:val="none" w:sz="0" w:space="0" w:color="auto" w:frame="1"/>
            <w:lang w:val="en-US"/>
          </w:rPr>
          <w:t xml:space="preserve"> J.</w:t>
        </w:r>
      </w:hyperlink>
      <w:r w:rsidR="00B665BF" w:rsidRPr="00094747">
        <w:rPr>
          <w:rFonts w:ascii="Times New Roman" w:hAnsi="Times New Roman"/>
          <w:color w:val="000000" w:themeColor="text1"/>
          <w:sz w:val="28"/>
          <w:szCs w:val="28"/>
          <w:lang w:val="en-US"/>
        </w:rPr>
        <w:t>, </w:t>
      </w:r>
      <w:proofErr w:type="spellStart"/>
      <w:r w:rsidR="00866EFB">
        <w:fldChar w:fldCharType="begin"/>
      </w:r>
      <w:r w:rsidR="00866EFB" w:rsidRPr="00215B31">
        <w:rPr>
          <w:lang w:val="en-US"/>
        </w:rPr>
        <w:instrText xml:space="preserve"> HYPERLINK "http://eprints.gla.ac.uk/view/author/9183.html" </w:instrText>
      </w:r>
      <w:r w:rsidR="00866EFB">
        <w:fldChar w:fldCharType="separate"/>
      </w:r>
      <w:r w:rsidR="00B665BF" w:rsidRPr="00094747">
        <w:rPr>
          <w:rStyle w:val="a6"/>
          <w:rFonts w:ascii="Times New Roman" w:hAnsi="Times New Roman"/>
          <w:color w:val="000000" w:themeColor="text1"/>
          <w:sz w:val="28"/>
          <w:szCs w:val="28"/>
          <w:u w:val="none"/>
          <w:bdr w:val="none" w:sz="0" w:space="0" w:color="auto" w:frame="1"/>
          <w:lang w:val="en-US"/>
        </w:rPr>
        <w:t>Fischbacher</w:t>
      </w:r>
      <w:proofErr w:type="spellEnd"/>
      <w:r w:rsidR="00B665BF" w:rsidRPr="00094747">
        <w:rPr>
          <w:rStyle w:val="a6"/>
          <w:rFonts w:ascii="Times New Roman" w:hAnsi="Times New Roman"/>
          <w:color w:val="000000" w:themeColor="text1"/>
          <w:sz w:val="28"/>
          <w:szCs w:val="28"/>
          <w:u w:val="none"/>
          <w:bdr w:val="none" w:sz="0" w:space="0" w:color="auto" w:frame="1"/>
          <w:lang w:val="en-US"/>
        </w:rPr>
        <w:t>-Smith M.</w:t>
      </w:r>
      <w:r w:rsidR="00866EFB">
        <w:rPr>
          <w:rStyle w:val="a6"/>
          <w:rFonts w:ascii="Times New Roman" w:hAnsi="Times New Roman"/>
          <w:color w:val="000000" w:themeColor="text1"/>
          <w:sz w:val="28"/>
          <w:szCs w:val="28"/>
          <w:u w:val="none"/>
          <w:bdr w:val="none" w:sz="0" w:space="0" w:color="auto" w:frame="1"/>
          <w:lang w:val="en-US"/>
        </w:rPr>
        <w:fldChar w:fldCharType="end"/>
      </w:r>
      <w:r w:rsidR="00B665BF" w:rsidRPr="00094747">
        <w:rPr>
          <w:rFonts w:ascii="Times New Roman" w:hAnsi="Times New Roman"/>
          <w:color w:val="000000" w:themeColor="text1"/>
          <w:sz w:val="28"/>
          <w:szCs w:val="28"/>
          <w:lang w:val="en-US"/>
        </w:rPr>
        <w:t>, </w:t>
      </w:r>
      <w:proofErr w:type="spellStart"/>
      <w:r w:rsidR="00866EFB">
        <w:fldChar w:fldCharType="begin"/>
      </w:r>
      <w:r w:rsidR="00866EFB" w:rsidRPr="00215B31">
        <w:rPr>
          <w:lang w:val="en-US"/>
        </w:rPr>
        <w:instrText xml:space="preserve"> HYPERLINK "http://eprints.gla.ac.uk/view/author/4498.html" </w:instrText>
      </w:r>
      <w:r w:rsidR="00866EFB">
        <w:fldChar w:fldCharType="separate"/>
      </w:r>
      <w:r w:rsidR="00B665BF" w:rsidRPr="00094747">
        <w:rPr>
          <w:rStyle w:val="a6"/>
          <w:rFonts w:ascii="Times New Roman" w:hAnsi="Times New Roman"/>
          <w:color w:val="000000" w:themeColor="text1"/>
          <w:sz w:val="28"/>
          <w:szCs w:val="28"/>
          <w:u w:val="none"/>
          <w:bdr w:val="none" w:sz="0" w:space="0" w:color="auto" w:frame="1"/>
          <w:lang w:val="en-US"/>
        </w:rPr>
        <w:t>Fischbacher</w:t>
      </w:r>
      <w:proofErr w:type="spellEnd"/>
      <w:r w:rsidR="00B665BF" w:rsidRPr="00094747">
        <w:rPr>
          <w:rStyle w:val="a6"/>
          <w:rFonts w:ascii="Times New Roman" w:hAnsi="Times New Roman"/>
          <w:color w:val="000000" w:themeColor="text1"/>
          <w:sz w:val="28"/>
          <w:szCs w:val="28"/>
          <w:u w:val="none"/>
          <w:bdr w:val="none" w:sz="0" w:space="0" w:color="auto" w:frame="1"/>
          <w:lang w:val="en-US"/>
        </w:rPr>
        <w:t>-Smith D.</w:t>
      </w:r>
      <w:r w:rsidR="00866EFB">
        <w:rPr>
          <w:rStyle w:val="a6"/>
          <w:rFonts w:ascii="Times New Roman" w:hAnsi="Times New Roman"/>
          <w:color w:val="000000" w:themeColor="text1"/>
          <w:sz w:val="28"/>
          <w:szCs w:val="28"/>
          <w:u w:val="none"/>
          <w:bdr w:val="none" w:sz="0" w:space="0" w:color="auto" w:frame="1"/>
          <w:lang w:val="en-US"/>
        </w:rPr>
        <w:fldChar w:fldCharType="end"/>
      </w:r>
      <w:r w:rsidR="00B665BF" w:rsidRPr="00094747">
        <w:rPr>
          <w:rStyle w:val="a6"/>
          <w:rFonts w:ascii="Times New Roman" w:hAnsi="Times New Roman"/>
          <w:color w:val="000000" w:themeColor="text1"/>
          <w:sz w:val="28"/>
          <w:szCs w:val="28"/>
          <w:u w:val="none"/>
          <w:bdr w:val="none" w:sz="0" w:space="0" w:color="auto" w:frame="1"/>
          <w:lang w:val="en-US"/>
        </w:rPr>
        <w:t>,</w:t>
      </w:r>
      <w:r w:rsidR="00B665BF" w:rsidRPr="00094747">
        <w:rPr>
          <w:rFonts w:ascii="Times New Roman" w:hAnsi="Times New Roman"/>
          <w:color w:val="000000" w:themeColor="text1"/>
          <w:sz w:val="28"/>
          <w:szCs w:val="28"/>
          <w:lang w:val="en-US"/>
        </w:rPr>
        <w:t xml:space="preserve"> </w:t>
      </w:r>
      <w:hyperlink r:id="rId116" w:history="1">
        <w:proofErr w:type="spellStart"/>
        <w:r w:rsidR="00B665BF" w:rsidRPr="00094747">
          <w:rPr>
            <w:rStyle w:val="a6"/>
            <w:rFonts w:ascii="Times New Roman" w:hAnsi="Times New Roman"/>
            <w:color w:val="000000" w:themeColor="text1"/>
            <w:sz w:val="28"/>
            <w:szCs w:val="28"/>
            <w:u w:val="none"/>
            <w:bdr w:val="none" w:sz="0" w:space="0" w:color="auto" w:frame="1"/>
            <w:lang w:val="en-US"/>
          </w:rPr>
          <w:t>Adekola</w:t>
        </w:r>
        <w:proofErr w:type="spellEnd"/>
        <w:r w:rsidR="00B665BF" w:rsidRPr="00094747">
          <w:rPr>
            <w:rStyle w:val="a6"/>
            <w:rFonts w:ascii="Times New Roman" w:hAnsi="Times New Roman"/>
            <w:color w:val="000000" w:themeColor="text1"/>
            <w:sz w:val="28"/>
            <w:szCs w:val="28"/>
            <w:u w:val="none"/>
            <w:bdr w:val="none" w:sz="0" w:space="0" w:color="auto" w:frame="1"/>
            <w:lang w:val="en-US"/>
          </w:rPr>
          <w:t>, O. A.</w:t>
        </w:r>
      </w:hyperlink>
      <w:r w:rsidR="00B665BF" w:rsidRPr="00094747">
        <w:rPr>
          <w:rFonts w:ascii="Times New Roman" w:hAnsi="Times New Roman"/>
          <w:color w:val="000000" w:themeColor="text1"/>
          <w:sz w:val="28"/>
          <w:szCs w:val="28"/>
          <w:lang w:val="en-US"/>
        </w:rPr>
        <w:t>  Health risks from environmental degradation in the Niger Delta, Nigeria</w:t>
      </w:r>
      <w:r w:rsidR="00B665BF" w:rsidRPr="0081166B">
        <w:rPr>
          <w:rFonts w:ascii="Times New Roman" w:hAnsi="Times New Roman"/>
          <w:color w:val="000000" w:themeColor="text1"/>
          <w:sz w:val="28"/>
          <w:szCs w:val="28"/>
          <w:lang w:val="en-US"/>
        </w:rPr>
        <w:t xml:space="preserve"> //</w:t>
      </w:r>
      <w:r w:rsidR="00B665BF" w:rsidRPr="00094747">
        <w:rPr>
          <w:rFonts w:ascii="Times New Roman" w:hAnsi="Times New Roman"/>
          <w:color w:val="000000" w:themeColor="text1"/>
          <w:sz w:val="28"/>
          <w:szCs w:val="28"/>
          <w:lang w:val="en-US"/>
        </w:rPr>
        <w:t> </w:t>
      </w:r>
      <w:hyperlink r:id="rId117" w:history="1">
        <w:r w:rsidR="00B665BF" w:rsidRPr="00094747">
          <w:rPr>
            <w:rStyle w:val="a6"/>
            <w:rFonts w:ascii="Times New Roman" w:hAnsi="Times New Roman"/>
            <w:iCs/>
            <w:color w:val="000000" w:themeColor="text1"/>
            <w:sz w:val="28"/>
            <w:szCs w:val="28"/>
            <w:u w:val="none"/>
            <w:bdr w:val="none" w:sz="0" w:space="0" w:color="auto" w:frame="1"/>
            <w:lang w:val="en-US"/>
          </w:rPr>
          <w:t>Environment and Planning C: Government and Policy</w:t>
        </w:r>
      </w:hyperlink>
      <w:r w:rsidR="00B665BF" w:rsidRPr="00094747">
        <w:rPr>
          <w:rFonts w:ascii="Times New Roman" w:hAnsi="Times New Roman"/>
          <w:color w:val="000000" w:themeColor="text1"/>
          <w:sz w:val="28"/>
          <w:szCs w:val="28"/>
          <w:lang w:val="en-US"/>
        </w:rPr>
        <w:t>. – 2017. – 35(2). – P. 334-354. </w:t>
      </w:r>
      <w:r w:rsidR="00B665BF" w:rsidRPr="00094747">
        <w:rPr>
          <w:rStyle w:val="idnumber"/>
          <w:rFonts w:ascii="Times New Roman" w:eastAsiaTheme="majorEastAsia" w:hAnsi="Times New Roman"/>
          <w:color w:val="000000" w:themeColor="text1"/>
          <w:sz w:val="28"/>
          <w:szCs w:val="28"/>
          <w:lang w:val="en-US"/>
        </w:rPr>
        <w:t>(</w:t>
      </w:r>
      <w:proofErr w:type="spellStart"/>
      <w:proofErr w:type="gramStart"/>
      <w:r w:rsidR="00B665BF" w:rsidRPr="00094747">
        <w:rPr>
          <w:rStyle w:val="idnumber"/>
          <w:rFonts w:ascii="Times New Roman" w:eastAsiaTheme="majorEastAsia" w:hAnsi="Times New Roman"/>
          <w:color w:val="000000" w:themeColor="text1"/>
          <w:sz w:val="28"/>
          <w:szCs w:val="28"/>
          <w:lang w:val="en-US"/>
        </w:rPr>
        <w:t>doi</w:t>
      </w:r>
      <w:proofErr w:type="spellEnd"/>
      <w:proofErr w:type="gramEnd"/>
      <w:r w:rsidR="00B665BF" w:rsidRPr="00094747">
        <w:rPr>
          <w:rStyle w:val="idnumber"/>
          <w:rFonts w:ascii="Times New Roman" w:eastAsiaTheme="majorEastAsia" w:hAnsi="Times New Roman"/>
          <w:color w:val="000000" w:themeColor="text1"/>
          <w:sz w:val="28"/>
          <w:szCs w:val="28"/>
          <w:lang w:val="en-US"/>
        </w:rPr>
        <w:t xml:space="preserve">: </w:t>
      </w:r>
      <w:hyperlink r:id="rId118" w:tgtFrame="_blank" w:history="1">
        <w:r w:rsidR="00B665BF" w:rsidRPr="00094747">
          <w:rPr>
            <w:rStyle w:val="a6"/>
            <w:rFonts w:ascii="Times New Roman" w:hAnsi="Times New Roman"/>
            <w:color w:val="000000" w:themeColor="text1"/>
            <w:sz w:val="28"/>
            <w:szCs w:val="28"/>
            <w:u w:val="none"/>
            <w:bdr w:val="none" w:sz="0" w:space="0" w:color="auto" w:frame="1"/>
            <w:lang w:val="en-US"/>
          </w:rPr>
          <w:t>10.1177/0263774X16661720</w:t>
        </w:r>
      </w:hyperlink>
      <w:r w:rsidR="00B665BF" w:rsidRPr="00094747">
        <w:rPr>
          <w:rStyle w:val="idnumber"/>
          <w:rFonts w:ascii="Times New Roman" w:eastAsiaTheme="majorEastAsia" w:hAnsi="Times New Roman"/>
          <w:color w:val="000000" w:themeColor="text1"/>
          <w:sz w:val="28"/>
          <w:szCs w:val="28"/>
          <w:lang w:val="en-US"/>
        </w:rPr>
        <w:t>)</w:t>
      </w:r>
    </w:p>
    <w:p w14:paraId="53504926" w14:textId="77777777" w:rsidR="00B665BF" w:rsidRPr="00094747" w:rsidRDefault="00900387" w:rsidP="00B665BF">
      <w:pPr>
        <w:pStyle w:val="a3"/>
        <w:numPr>
          <w:ilvl w:val="0"/>
          <w:numId w:val="31"/>
        </w:numPr>
        <w:spacing w:after="0"/>
        <w:ind w:left="0" w:firstLine="709"/>
        <w:rPr>
          <w:rFonts w:ascii="Times New Roman" w:hAnsi="Times New Roman"/>
          <w:color w:val="000000" w:themeColor="text1"/>
          <w:sz w:val="28"/>
          <w:szCs w:val="28"/>
          <w:lang w:val="kk-KZ"/>
        </w:rPr>
      </w:pPr>
      <w:hyperlink r:id="rId119" w:history="1">
        <w:r w:rsidR="00B665BF" w:rsidRPr="00094747">
          <w:rPr>
            <w:rStyle w:val="a6"/>
            <w:rFonts w:ascii="Times New Roman" w:hAnsi="Times New Roman"/>
            <w:color w:val="000000" w:themeColor="text1"/>
            <w:sz w:val="28"/>
            <w:szCs w:val="28"/>
            <w:u w:val="none"/>
            <w:lang w:val="en-US"/>
          </w:rPr>
          <w:t xml:space="preserve">Christopher B </w:t>
        </w:r>
        <w:proofErr w:type="spellStart"/>
        <w:r w:rsidR="00B665BF" w:rsidRPr="00094747">
          <w:rPr>
            <w:rStyle w:val="a6"/>
            <w:rFonts w:ascii="Times New Roman" w:hAnsi="Times New Roman"/>
            <w:color w:val="000000" w:themeColor="text1"/>
            <w:sz w:val="28"/>
            <w:szCs w:val="28"/>
            <w:u w:val="none"/>
            <w:lang w:val="en-US"/>
          </w:rPr>
          <w:t>Obida</w:t>
        </w:r>
        <w:proofErr w:type="spellEnd"/>
      </w:hyperlink>
      <w:r w:rsidR="00B665BF" w:rsidRPr="00094747">
        <w:rPr>
          <w:rStyle w:val="comma"/>
          <w:rFonts w:ascii="Times New Roman" w:hAnsi="Times New Roman"/>
          <w:color w:val="000000" w:themeColor="text1"/>
          <w:sz w:val="28"/>
          <w:szCs w:val="28"/>
          <w:shd w:val="clear" w:color="auto" w:fill="FFFFFF"/>
          <w:lang w:val="en-US"/>
        </w:rPr>
        <w:t>, </w:t>
      </w:r>
      <w:hyperlink r:id="rId120" w:history="1">
        <w:r w:rsidR="00B665BF" w:rsidRPr="00094747">
          <w:rPr>
            <w:rStyle w:val="a6"/>
            <w:rFonts w:ascii="Times New Roman" w:hAnsi="Times New Roman"/>
            <w:color w:val="000000" w:themeColor="text1"/>
            <w:sz w:val="28"/>
            <w:szCs w:val="28"/>
            <w:u w:val="none"/>
            <w:lang w:val="en-US"/>
          </w:rPr>
          <w:t>G Alan Blackburn</w:t>
        </w:r>
      </w:hyperlink>
      <w:r w:rsidR="00B665BF" w:rsidRPr="00094747">
        <w:rPr>
          <w:rStyle w:val="comma"/>
          <w:rFonts w:ascii="Times New Roman" w:hAnsi="Times New Roman"/>
          <w:color w:val="000000" w:themeColor="text1"/>
          <w:sz w:val="28"/>
          <w:szCs w:val="28"/>
          <w:shd w:val="clear" w:color="auto" w:fill="FFFFFF"/>
          <w:lang w:val="en-US"/>
        </w:rPr>
        <w:t>, </w:t>
      </w:r>
      <w:hyperlink r:id="rId121" w:history="1">
        <w:r w:rsidR="00B665BF" w:rsidRPr="00094747">
          <w:rPr>
            <w:rStyle w:val="a6"/>
            <w:rFonts w:ascii="Times New Roman" w:hAnsi="Times New Roman"/>
            <w:color w:val="000000" w:themeColor="text1"/>
            <w:sz w:val="28"/>
            <w:szCs w:val="28"/>
            <w:u w:val="none"/>
            <w:lang w:val="en-US"/>
          </w:rPr>
          <w:t xml:space="preserve">J Duncan </w:t>
        </w:r>
        <w:proofErr w:type="spellStart"/>
        <w:r w:rsidR="00B665BF" w:rsidRPr="00094747">
          <w:rPr>
            <w:rStyle w:val="a6"/>
            <w:rFonts w:ascii="Times New Roman" w:hAnsi="Times New Roman"/>
            <w:color w:val="000000" w:themeColor="text1"/>
            <w:sz w:val="28"/>
            <w:szCs w:val="28"/>
            <w:u w:val="none"/>
            <w:lang w:val="en-US"/>
          </w:rPr>
          <w:t>Whyatt</w:t>
        </w:r>
        <w:proofErr w:type="spellEnd"/>
      </w:hyperlink>
      <w:r w:rsidR="00B665BF" w:rsidRPr="00094747">
        <w:rPr>
          <w:rStyle w:val="author-sup-separator"/>
          <w:rFonts w:ascii="Times New Roman" w:hAnsi="Times New Roman"/>
          <w:color w:val="000000" w:themeColor="text1"/>
          <w:sz w:val="28"/>
          <w:szCs w:val="28"/>
          <w:shd w:val="clear" w:color="auto" w:fill="FFFFFF"/>
          <w:vertAlign w:val="superscript"/>
          <w:lang w:val="en-US"/>
        </w:rPr>
        <w:t> </w:t>
      </w:r>
      <w:r w:rsidR="00B665BF" w:rsidRPr="00094747">
        <w:rPr>
          <w:rStyle w:val="comma"/>
          <w:rFonts w:ascii="Times New Roman" w:hAnsi="Times New Roman"/>
          <w:color w:val="000000" w:themeColor="text1"/>
          <w:sz w:val="28"/>
          <w:szCs w:val="28"/>
          <w:shd w:val="clear" w:color="auto" w:fill="FFFFFF"/>
          <w:lang w:val="en-US"/>
        </w:rPr>
        <w:t>, </w:t>
      </w:r>
      <w:hyperlink r:id="rId122" w:history="1">
        <w:r w:rsidR="00B665BF" w:rsidRPr="00094747">
          <w:rPr>
            <w:rStyle w:val="a6"/>
            <w:rFonts w:ascii="Times New Roman" w:hAnsi="Times New Roman"/>
            <w:color w:val="000000" w:themeColor="text1"/>
            <w:sz w:val="28"/>
            <w:szCs w:val="28"/>
            <w:u w:val="none"/>
            <w:lang w:val="en-US"/>
          </w:rPr>
          <w:t>Kirk T Semple</w:t>
        </w:r>
      </w:hyperlink>
      <w:r w:rsidR="00B665BF" w:rsidRPr="00094747">
        <w:rPr>
          <w:rStyle w:val="author-sup-separator"/>
          <w:rFonts w:ascii="Times New Roman" w:hAnsi="Times New Roman"/>
          <w:color w:val="000000" w:themeColor="text1"/>
          <w:sz w:val="28"/>
          <w:szCs w:val="28"/>
          <w:shd w:val="clear" w:color="auto" w:fill="FFFFFF"/>
          <w:vertAlign w:val="superscript"/>
          <w:lang w:val="en-US"/>
        </w:rPr>
        <w:t> </w:t>
      </w:r>
      <w:r w:rsidR="00B665BF" w:rsidRPr="00094747">
        <w:rPr>
          <w:rStyle w:val="title-text"/>
          <w:rFonts w:ascii="Times New Roman" w:eastAsiaTheme="minorEastAsia" w:hAnsi="Times New Roman"/>
          <w:color w:val="000000" w:themeColor="text1"/>
          <w:sz w:val="28"/>
          <w:szCs w:val="28"/>
          <w:lang w:val="en-US"/>
        </w:rPr>
        <w:t xml:space="preserve">Quantifying the exposure of humans and the environment to oil pollution in the Niger Delta using advanced geostatistical techniques // </w:t>
      </w:r>
      <w:hyperlink r:id="rId123" w:tooltip="Go to Environment International on ScienceDirect" w:history="1">
        <w:r w:rsidR="00B665BF" w:rsidRPr="00094747">
          <w:rPr>
            <w:rStyle w:val="a6"/>
            <w:rFonts w:ascii="Times New Roman" w:hAnsi="Times New Roman"/>
            <w:color w:val="000000" w:themeColor="text1"/>
            <w:sz w:val="28"/>
            <w:szCs w:val="28"/>
            <w:u w:val="none"/>
            <w:lang w:val="en-US"/>
          </w:rPr>
          <w:t>Environment International</w:t>
        </w:r>
      </w:hyperlink>
      <w:r w:rsidR="00B665BF" w:rsidRPr="00094747">
        <w:rPr>
          <w:rFonts w:ascii="Times New Roman" w:hAnsi="Times New Roman"/>
          <w:color w:val="000000" w:themeColor="text1"/>
          <w:sz w:val="28"/>
          <w:szCs w:val="28"/>
          <w:lang w:val="en-US"/>
        </w:rPr>
        <w:t xml:space="preserve">. – 2018. – </w:t>
      </w:r>
      <w:hyperlink r:id="rId124" w:tooltip="Go to table of contents for this volume/issue" w:history="1">
        <w:r w:rsidR="00B665BF" w:rsidRPr="00094747">
          <w:rPr>
            <w:rStyle w:val="a6"/>
            <w:rFonts w:ascii="Times New Roman" w:hAnsi="Times New Roman"/>
            <w:color w:val="000000" w:themeColor="text1"/>
            <w:sz w:val="28"/>
            <w:szCs w:val="28"/>
            <w:u w:val="none"/>
            <w:lang w:val="en-US"/>
          </w:rPr>
          <w:t>Volume 111</w:t>
        </w:r>
      </w:hyperlink>
      <w:r w:rsidR="00B665BF" w:rsidRPr="00094747">
        <w:rPr>
          <w:rStyle w:val="a6"/>
          <w:rFonts w:ascii="Times New Roman" w:hAnsi="Times New Roman"/>
          <w:color w:val="000000" w:themeColor="text1"/>
          <w:sz w:val="28"/>
          <w:szCs w:val="28"/>
          <w:u w:val="none"/>
          <w:lang w:val="en-US"/>
        </w:rPr>
        <w:t>. –</w:t>
      </w:r>
      <w:r w:rsidR="00B665BF" w:rsidRPr="00094747">
        <w:rPr>
          <w:rFonts w:ascii="Times New Roman" w:hAnsi="Times New Roman"/>
          <w:color w:val="000000" w:themeColor="text1"/>
          <w:sz w:val="28"/>
          <w:szCs w:val="28"/>
          <w:lang w:val="en-US"/>
        </w:rPr>
        <w:t xml:space="preserve"> P.32-42.</w:t>
      </w:r>
    </w:p>
    <w:p w14:paraId="4A13227A" w14:textId="77777777" w:rsidR="00B665BF" w:rsidRPr="00094747" w:rsidRDefault="00B665BF" w:rsidP="00B665BF">
      <w:pPr>
        <w:pStyle w:val="a3"/>
        <w:numPr>
          <w:ilvl w:val="0"/>
          <w:numId w:val="31"/>
        </w:numPr>
        <w:spacing w:after="0"/>
        <w:ind w:left="0" w:firstLine="709"/>
        <w:rPr>
          <w:rStyle w:val="list-group-item"/>
          <w:rFonts w:ascii="Times New Roman" w:hAnsi="Times New Roman"/>
          <w:color w:val="000000" w:themeColor="text1"/>
          <w:sz w:val="28"/>
          <w:szCs w:val="28"/>
          <w:lang w:val="kk-KZ"/>
        </w:rPr>
      </w:pPr>
      <w:proofErr w:type="spellStart"/>
      <w:r w:rsidRPr="00094747">
        <w:rPr>
          <w:rFonts w:ascii="Times New Roman" w:hAnsi="Times New Roman"/>
          <w:color w:val="000000" w:themeColor="text1"/>
          <w:sz w:val="28"/>
          <w:szCs w:val="28"/>
          <w:lang w:val="en-US"/>
        </w:rPr>
        <w:t>Ordinioha</w:t>
      </w:r>
      <w:proofErr w:type="spellEnd"/>
      <w:r w:rsidRPr="00094747">
        <w:rPr>
          <w:rFonts w:ascii="Times New Roman" w:hAnsi="Times New Roman"/>
          <w:color w:val="000000" w:themeColor="text1"/>
          <w:sz w:val="28"/>
          <w:szCs w:val="28"/>
          <w:lang w:val="en-US"/>
        </w:rPr>
        <w:t xml:space="preserve"> B., </w:t>
      </w:r>
      <w:proofErr w:type="spellStart"/>
      <w:r w:rsidRPr="00094747">
        <w:rPr>
          <w:rFonts w:ascii="Times New Roman" w:hAnsi="Times New Roman"/>
          <w:color w:val="000000" w:themeColor="text1"/>
          <w:sz w:val="28"/>
          <w:szCs w:val="28"/>
          <w:lang w:val="en-US"/>
        </w:rPr>
        <w:t>Brisibe</w:t>
      </w:r>
      <w:proofErr w:type="spellEnd"/>
      <w:r w:rsidRPr="00094747">
        <w:rPr>
          <w:rFonts w:ascii="Times New Roman" w:hAnsi="Times New Roman"/>
          <w:color w:val="000000" w:themeColor="text1"/>
          <w:sz w:val="28"/>
          <w:szCs w:val="28"/>
          <w:lang w:val="en-US"/>
        </w:rPr>
        <w:t xml:space="preserve"> S. The human health implications of crude oil spills in the Niger delta, Nigeria: An interpretation of published studies //</w:t>
      </w:r>
      <w:r w:rsidRPr="00094747">
        <w:rPr>
          <w:rStyle w:val="list-group-item"/>
          <w:rFonts w:ascii="Times New Roman" w:hAnsi="Times New Roman"/>
          <w:color w:val="000000" w:themeColor="text1"/>
          <w:sz w:val="28"/>
          <w:szCs w:val="28"/>
          <w:bdr w:val="none" w:sz="0" w:space="0" w:color="auto" w:frame="1"/>
          <w:lang w:val="en-US"/>
        </w:rPr>
        <w:t xml:space="preserve"> Niger. Med. J. – 2013. – V.54. Issue 1. – P.10-16.</w:t>
      </w:r>
    </w:p>
    <w:p w14:paraId="5B1E7CD5" w14:textId="77777777" w:rsidR="00B665BF" w:rsidRPr="000328FE" w:rsidRDefault="00900387" w:rsidP="00B665BF">
      <w:pPr>
        <w:pStyle w:val="a3"/>
        <w:numPr>
          <w:ilvl w:val="0"/>
          <w:numId w:val="31"/>
        </w:numPr>
        <w:spacing w:after="0"/>
        <w:ind w:left="0" w:firstLine="709"/>
        <w:rPr>
          <w:rFonts w:ascii="Times New Roman" w:hAnsi="Times New Roman"/>
          <w:color w:val="000000" w:themeColor="text1"/>
          <w:sz w:val="28"/>
          <w:szCs w:val="28"/>
          <w:lang w:val="kk-KZ"/>
        </w:rPr>
      </w:pPr>
      <w:hyperlink r:id="rId125" w:history="1">
        <w:proofErr w:type="spellStart"/>
        <w:r w:rsidR="00B665BF" w:rsidRPr="00094747">
          <w:rPr>
            <w:rStyle w:val="a6"/>
            <w:rFonts w:ascii="Times New Roman" w:hAnsi="Times New Roman"/>
            <w:color w:val="000000" w:themeColor="text1"/>
            <w:sz w:val="28"/>
            <w:szCs w:val="28"/>
            <w:u w:val="none"/>
            <w:lang w:val="kk-KZ"/>
          </w:rPr>
          <w:t>Noh</w:t>
        </w:r>
        <w:proofErr w:type="spellEnd"/>
        <w:r w:rsidR="00B665BF" w:rsidRPr="00094747">
          <w:rPr>
            <w:rStyle w:val="a6"/>
            <w:rFonts w:ascii="Times New Roman" w:hAnsi="Times New Roman"/>
            <w:color w:val="000000" w:themeColor="text1"/>
            <w:sz w:val="28"/>
            <w:szCs w:val="28"/>
            <w:u w:val="none"/>
            <w:lang w:val="kk-KZ"/>
          </w:rPr>
          <w:t xml:space="preserve"> S.R</w:t>
        </w:r>
      </w:hyperlink>
      <w:r w:rsidR="00B665BF" w:rsidRPr="00094747">
        <w:rPr>
          <w:rStyle w:val="a6"/>
          <w:rFonts w:ascii="Times New Roman" w:hAnsi="Times New Roman"/>
          <w:color w:val="000000" w:themeColor="text1"/>
          <w:sz w:val="28"/>
          <w:szCs w:val="28"/>
          <w:u w:val="none"/>
          <w:lang w:val="kk-KZ"/>
        </w:rPr>
        <w:t>.</w:t>
      </w:r>
      <w:r w:rsidR="00B665BF" w:rsidRPr="00094747">
        <w:rPr>
          <w:rFonts w:ascii="Times New Roman" w:hAnsi="Times New Roman"/>
          <w:color w:val="000000" w:themeColor="text1"/>
          <w:sz w:val="28"/>
          <w:szCs w:val="28"/>
          <w:lang w:val="kk-KZ"/>
        </w:rPr>
        <w:t>, </w:t>
      </w:r>
      <w:proofErr w:type="spellStart"/>
      <w:r w:rsidR="00866EFB">
        <w:fldChar w:fldCharType="begin"/>
      </w:r>
      <w:r w:rsidR="00866EFB" w:rsidRPr="00215B31">
        <w:rPr>
          <w:lang w:val="kk-KZ"/>
        </w:rPr>
        <w:instrText xml:space="preserve"> HYPERLINK "https://www.ncbi.nlm.nih.gov/pubmed/?term=Kim%20JA%5BAuthor%5D&amp;cauthor=true&amp;cauthor_uid=30798030" </w:instrText>
      </w:r>
      <w:r w:rsidR="00866EFB">
        <w:fldChar w:fldCharType="separate"/>
      </w:r>
      <w:r w:rsidR="00B665BF" w:rsidRPr="00094747">
        <w:rPr>
          <w:rStyle w:val="a6"/>
          <w:rFonts w:ascii="Times New Roman" w:hAnsi="Times New Roman"/>
          <w:color w:val="000000" w:themeColor="text1"/>
          <w:sz w:val="28"/>
          <w:szCs w:val="28"/>
          <w:u w:val="none"/>
          <w:lang w:val="kk-KZ"/>
        </w:rPr>
        <w:t>Kim</w:t>
      </w:r>
      <w:proofErr w:type="spellEnd"/>
      <w:r w:rsidR="00B665BF" w:rsidRPr="00094747">
        <w:rPr>
          <w:rStyle w:val="a6"/>
          <w:rFonts w:ascii="Times New Roman" w:hAnsi="Times New Roman"/>
          <w:color w:val="000000" w:themeColor="text1"/>
          <w:sz w:val="28"/>
          <w:szCs w:val="28"/>
          <w:u w:val="none"/>
          <w:lang w:val="kk-KZ"/>
        </w:rPr>
        <w:t xml:space="preserve"> J.A</w:t>
      </w:r>
      <w:r w:rsidR="00866EFB">
        <w:rPr>
          <w:rStyle w:val="a6"/>
          <w:rFonts w:ascii="Times New Roman" w:hAnsi="Times New Roman"/>
          <w:color w:val="000000" w:themeColor="text1"/>
          <w:sz w:val="28"/>
          <w:szCs w:val="28"/>
          <w:u w:val="none"/>
          <w:lang w:val="kk-KZ"/>
        </w:rPr>
        <w:fldChar w:fldCharType="end"/>
      </w:r>
      <w:r w:rsidR="00B665BF" w:rsidRPr="00094747">
        <w:rPr>
          <w:rStyle w:val="a6"/>
          <w:rFonts w:ascii="Times New Roman" w:hAnsi="Times New Roman"/>
          <w:color w:val="000000" w:themeColor="text1"/>
          <w:sz w:val="28"/>
          <w:szCs w:val="28"/>
          <w:u w:val="none"/>
          <w:lang w:val="kk-KZ"/>
        </w:rPr>
        <w:t>.</w:t>
      </w:r>
      <w:r w:rsidR="00B665BF" w:rsidRPr="00094747">
        <w:rPr>
          <w:rFonts w:ascii="Times New Roman" w:hAnsi="Times New Roman"/>
          <w:color w:val="000000" w:themeColor="text1"/>
          <w:sz w:val="28"/>
          <w:szCs w:val="28"/>
          <w:lang w:val="kk-KZ"/>
        </w:rPr>
        <w:t>, </w:t>
      </w:r>
      <w:proofErr w:type="spellStart"/>
      <w:r w:rsidR="00866EFB">
        <w:fldChar w:fldCharType="begin"/>
      </w:r>
      <w:r w:rsidR="00866EFB" w:rsidRPr="00215B31">
        <w:rPr>
          <w:lang w:val="kk-KZ"/>
        </w:rPr>
        <w:instrText xml:space="preserve"> HYPERLINK "https://www.ncbi.nlm.nih.gov/pubmed/?term=Cheong%20HK%5BAuthor%5D&amp;cauthor=true&amp;cauthor_uid=30798030" </w:instrText>
      </w:r>
      <w:r w:rsidR="00866EFB">
        <w:fldChar w:fldCharType="separate"/>
      </w:r>
      <w:r w:rsidR="00B665BF" w:rsidRPr="00094747">
        <w:rPr>
          <w:rStyle w:val="a6"/>
          <w:rFonts w:ascii="Times New Roman" w:hAnsi="Times New Roman"/>
          <w:color w:val="000000" w:themeColor="text1"/>
          <w:sz w:val="28"/>
          <w:szCs w:val="28"/>
          <w:u w:val="none"/>
          <w:lang w:val="kk-KZ"/>
        </w:rPr>
        <w:t>Cheong</w:t>
      </w:r>
      <w:proofErr w:type="spellEnd"/>
      <w:r w:rsidR="00B665BF" w:rsidRPr="00094747">
        <w:rPr>
          <w:rStyle w:val="a6"/>
          <w:rFonts w:ascii="Times New Roman" w:hAnsi="Times New Roman"/>
          <w:color w:val="000000" w:themeColor="text1"/>
          <w:sz w:val="28"/>
          <w:szCs w:val="28"/>
          <w:u w:val="none"/>
          <w:lang w:val="kk-KZ"/>
        </w:rPr>
        <w:t xml:space="preserve"> H.K</w:t>
      </w:r>
      <w:r w:rsidR="00866EFB">
        <w:rPr>
          <w:rStyle w:val="a6"/>
          <w:rFonts w:ascii="Times New Roman" w:hAnsi="Times New Roman"/>
          <w:color w:val="000000" w:themeColor="text1"/>
          <w:sz w:val="28"/>
          <w:szCs w:val="28"/>
          <w:u w:val="none"/>
          <w:lang w:val="kk-KZ"/>
        </w:rPr>
        <w:fldChar w:fldCharType="end"/>
      </w:r>
      <w:r w:rsidR="00B665BF" w:rsidRPr="00094747">
        <w:rPr>
          <w:rStyle w:val="a6"/>
          <w:rFonts w:ascii="Times New Roman" w:hAnsi="Times New Roman"/>
          <w:color w:val="000000" w:themeColor="text1"/>
          <w:sz w:val="28"/>
          <w:szCs w:val="28"/>
          <w:u w:val="none"/>
          <w:lang w:val="kk-KZ"/>
        </w:rPr>
        <w:t>.</w:t>
      </w:r>
      <w:r w:rsidR="00B665BF" w:rsidRPr="00094747">
        <w:rPr>
          <w:rFonts w:ascii="Times New Roman" w:hAnsi="Times New Roman"/>
          <w:color w:val="000000" w:themeColor="text1"/>
          <w:sz w:val="28"/>
          <w:szCs w:val="28"/>
          <w:lang w:val="kk-KZ"/>
        </w:rPr>
        <w:t>, </w:t>
      </w:r>
      <w:proofErr w:type="spellStart"/>
      <w:r w:rsidR="00866EFB">
        <w:fldChar w:fldCharType="begin"/>
      </w:r>
      <w:r w:rsidR="00866EFB" w:rsidRPr="00215B31">
        <w:rPr>
          <w:lang w:val="kk-KZ"/>
        </w:rPr>
        <w:instrText xml:space="preserve"> HYPERLINK "https://www.ncbi.nlm.nih.gov/pubmed/?term=Ha%20M%5BAuthor%5D&amp;cauthor=true&amp;cauthor_uid=30798030" </w:instrText>
      </w:r>
      <w:r w:rsidR="00866EFB">
        <w:fldChar w:fldCharType="separate"/>
      </w:r>
      <w:r w:rsidR="00B665BF" w:rsidRPr="00094747">
        <w:rPr>
          <w:rStyle w:val="a6"/>
          <w:rFonts w:ascii="Times New Roman" w:hAnsi="Times New Roman"/>
          <w:color w:val="000000" w:themeColor="text1"/>
          <w:sz w:val="28"/>
          <w:szCs w:val="28"/>
          <w:u w:val="none"/>
          <w:lang w:val="kk-KZ"/>
        </w:rPr>
        <w:t>Ha</w:t>
      </w:r>
      <w:proofErr w:type="spellEnd"/>
      <w:r w:rsidR="00B665BF" w:rsidRPr="00094747">
        <w:rPr>
          <w:rStyle w:val="a6"/>
          <w:rFonts w:ascii="Times New Roman" w:hAnsi="Times New Roman"/>
          <w:color w:val="000000" w:themeColor="text1"/>
          <w:sz w:val="28"/>
          <w:szCs w:val="28"/>
          <w:u w:val="none"/>
          <w:lang w:val="kk-KZ"/>
        </w:rPr>
        <w:t xml:space="preserve"> M</w:t>
      </w:r>
      <w:r w:rsidR="00866EFB">
        <w:rPr>
          <w:rStyle w:val="a6"/>
          <w:rFonts w:ascii="Times New Roman" w:hAnsi="Times New Roman"/>
          <w:color w:val="000000" w:themeColor="text1"/>
          <w:sz w:val="28"/>
          <w:szCs w:val="28"/>
          <w:u w:val="none"/>
          <w:lang w:val="kk-KZ"/>
        </w:rPr>
        <w:fldChar w:fldCharType="end"/>
      </w:r>
      <w:r w:rsidR="00B665BF" w:rsidRPr="00094747">
        <w:rPr>
          <w:rStyle w:val="a6"/>
          <w:rFonts w:ascii="Times New Roman" w:hAnsi="Times New Roman"/>
          <w:color w:val="000000" w:themeColor="text1"/>
          <w:sz w:val="28"/>
          <w:szCs w:val="28"/>
          <w:u w:val="none"/>
          <w:lang w:val="kk-KZ"/>
        </w:rPr>
        <w:t>.</w:t>
      </w:r>
      <w:r w:rsidR="00B665BF" w:rsidRPr="00094747">
        <w:rPr>
          <w:rFonts w:ascii="Times New Roman" w:hAnsi="Times New Roman"/>
          <w:color w:val="000000" w:themeColor="text1"/>
          <w:sz w:val="28"/>
          <w:szCs w:val="28"/>
          <w:lang w:val="kk-KZ"/>
        </w:rPr>
        <w:t>, </w:t>
      </w:r>
      <w:proofErr w:type="spellStart"/>
      <w:r w:rsidR="00866EFB">
        <w:fldChar w:fldCharType="begin"/>
      </w:r>
      <w:r w:rsidR="00866EFB" w:rsidRPr="00215B31">
        <w:rPr>
          <w:lang w:val="kk-KZ"/>
        </w:rPr>
        <w:instrText xml:space="preserve"> HYPERLINK "https://www.ncbi.nlm.nih.gov/pubmed/?term=Jee%20YK%5BAuthor%5D&amp;cauthor=true&amp;cauthor_uid=30798030" </w:instrText>
      </w:r>
      <w:r w:rsidR="00866EFB">
        <w:fldChar w:fldCharType="separate"/>
      </w:r>
      <w:r w:rsidR="00B665BF" w:rsidRPr="00094747">
        <w:rPr>
          <w:rStyle w:val="a6"/>
          <w:rFonts w:ascii="Times New Roman" w:hAnsi="Times New Roman"/>
          <w:color w:val="000000" w:themeColor="text1"/>
          <w:sz w:val="28"/>
          <w:szCs w:val="28"/>
          <w:u w:val="none"/>
          <w:lang w:val="kk-KZ"/>
        </w:rPr>
        <w:t>Jee</w:t>
      </w:r>
      <w:proofErr w:type="spellEnd"/>
      <w:r w:rsidR="00B665BF" w:rsidRPr="00094747">
        <w:rPr>
          <w:rStyle w:val="a6"/>
          <w:rFonts w:ascii="Times New Roman" w:hAnsi="Times New Roman"/>
          <w:color w:val="000000" w:themeColor="text1"/>
          <w:sz w:val="28"/>
          <w:szCs w:val="28"/>
          <w:u w:val="none"/>
          <w:lang w:val="kk-KZ"/>
        </w:rPr>
        <w:t xml:space="preserve"> Y.K</w:t>
      </w:r>
      <w:r w:rsidR="00866EFB">
        <w:rPr>
          <w:rStyle w:val="a6"/>
          <w:rFonts w:ascii="Times New Roman" w:hAnsi="Times New Roman"/>
          <w:color w:val="000000" w:themeColor="text1"/>
          <w:sz w:val="28"/>
          <w:szCs w:val="28"/>
          <w:u w:val="none"/>
          <w:lang w:val="kk-KZ"/>
        </w:rPr>
        <w:fldChar w:fldCharType="end"/>
      </w:r>
      <w:r w:rsidR="00B665BF" w:rsidRPr="00094747">
        <w:rPr>
          <w:rStyle w:val="a6"/>
          <w:rFonts w:ascii="Times New Roman" w:hAnsi="Times New Roman"/>
          <w:color w:val="000000" w:themeColor="text1"/>
          <w:sz w:val="28"/>
          <w:szCs w:val="28"/>
          <w:u w:val="none"/>
          <w:lang w:val="kk-KZ"/>
        </w:rPr>
        <w:t>.</w:t>
      </w:r>
      <w:r w:rsidR="00B665BF" w:rsidRPr="00094747">
        <w:rPr>
          <w:rFonts w:ascii="Times New Roman" w:hAnsi="Times New Roman"/>
          <w:color w:val="000000" w:themeColor="text1"/>
          <w:sz w:val="28"/>
          <w:szCs w:val="28"/>
          <w:lang w:val="kk-KZ"/>
        </w:rPr>
        <w:t>, </w:t>
      </w:r>
      <w:proofErr w:type="spellStart"/>
      <w:r w:rsidR="00866EFB">
        <w:fldChar w:fldCharType="begin"/>
      </w:r>
      <w:r w:rsidR="00866EFB" w:rsidRPr="00215B31">
        <w:rPr>
          <w:lang w:val="kk-KZ"/>
        </w:rPr>
        <w:instrText xml:space="preserve"> HYPERLINK "https://www.ncbi.nlm.nih.gov/pubmed/?term=Park%20MS%5BAuthor%5D&amp;cauthor=true&amp;cauthor_uid=30798030" </w:instrText>
      </w:r>
      <w:r w:rsidR="00866EFB">
        <w:fldChar w:fldCharType="separate"/>
      </w:r>
      <w:r w:rsidR="00B665BF" w:rsidRPr="00094747">
        <w:rPr>
          <w:rStyle w:val="a6"/>
          <w:rFonts w:ascii="Times New Roman" w:hAnsi="Times New Roman"/>
          <w:color w:val="000000" w:themeColor="text1"/>
          <w:sz w:val="28"/>
          <w:szCs w:val="28"/>
          <w:u w:val="none"/>
          <w:lang w:val="kk-KZ"/>
        </w:rPr>
        <w:t>Park</w:t>
      </w:r>
      <w:proofErr w:type="spellEnd"/>
      <w:r w:rsidR="00B665BF" w:rsidRPr="00094747">
        <w:rPr>
          <w:rStyle w:val="a6"/>
          <w:rFonts w:ascii="Times New Roman" w:hAnsi="Times New Roman"/>
          <w:color w:val="000000" w:themeColor="text1"/>
          <w:sz w:val="28"/>
          <w:szCs w:val="28"/>
          <w:u w:val="none"/>
          <w:lang w:val="kk-KZ"/>
        </w:rPr>
        <w:t xml:space="preserve"> M.S</w:t>
      </w:r>
      <w:r w:rsidR="00866EFB">
        <w:rPr>
          <w:rStyle w:val="a6"/>
          <w:rFonts w:ascii="Times New Roman" w:hAnsi="Times New Roman"/>
          <w:color w:val="000000" w:themeColor="text1"/>
          <w:sz w:val="28"/>
          <w:szCs w:val="28"/>
          <w:u w:val="none"/>
          <w:lang w:val="kk-KZ"/>
        </w:rPr>
        <w:fldChar w:fldCharType="end"/>
      </w:r>
      <w:r w:rsidR="00B665BF" w:rsidRPr="00094747">
        <w:rPr>
          <w:rStyle w:val="a6"/>
          <w:rFonts w:ascii="Times New Roman" w:hAnsi="Times New Roman"/>
          <w:color w:val="000000" w:themeColor="text1"/>
          <w:sz w:val="28"/>
          <w:szCs w:val="28"/>
          <w:u w:val="none"/>
          <w:lang w:val="kk-KZ"/>
        </w:rPr>
        <w:t>.</w:t>
      </w:r>
      <w:r w:rsidR="00B665BF" w:rsidRPr="00094747">
        <w:rPr>
          <w:rFonts w:ascii="Times New Roman" w:hAnsi="Times New Roman"/>
          <w:color w:val="000000" w:themeColor="text1"/>
          <w:sz w:val="28"/>
          <w:szCs w:val="28"/>
          <w:lang w:val="kk-KZ"/>
        </w:rPr>
        <w:t>, </w:t>
      </w:r>
      <w:proofErr w:type="spellStart"/>
      <w:r w:rsidR="00866EFB">
        <w:fldChar w:fldCharType="begin"/>
      </w:r>
      <w:r w:rsidR="00866EFB" w:rsidRPr="00215B31">
        <w:rPr>
          <w:lang w:val="kk-KZ"/>
        </w:rPr>
        <w:instrText xml:space="preserve"> HYPERLINK "https://www.ncbi.nlm.nih.gov/pubmed/?term=Choi%20KH%5BAuthor%5D&amp;cauthor=true&amp;cauthor_uid=30798030" </w:instrText>
      </w:r>
      <w:r w:rsidR="00866EFB">
        <w:fldChar w:fldCharType="separate"/>
      </w:r>
      <w:r w:rsidR="00B665BF" w:rsidRPr="00094747">
        <w:rPr>
          <w:rStyle w:val="a6"/>
          <w:rFonts w:ascii="Times New Roman" w:hAnsi="Times New Roman"/>
          <w:color w:val="000000" w:themeColor="text1"/>
          <w:sz w:val="28"/>
          <w:szCs w:val="28"/>
          <w:u w:val="none"/>
          <w:lang w:val="kk-KZ"/>
        </w:rPr>
        <w:t>Choi</w:t>
      </w:r>
      <w:proofErr w:type="spellEnd"/>
      <w:r w:rsidR="00B665BF" w:rsidRPr="00094747">
        <w:rPr>
          <w:rStyle w:val="a6"/>
          <w:rFonts w:ascii="Times New Roman" w:hAnsi="Times New Roman"/>
          <w:color w:val="000000" w:themeColor="text1"/>
          <w:sz w:val="28"/>
          <w:szCs w:val="28"/>
          <w:u w:val="none"/>
          <w:lang w:val="kk-KZ"/>
        </w:rPr>
        <w:t xml:space="preserve"> K.H</w:t>
      </w:r>
      <w:r w:rsidR="00866EFB">
        <w:rPr>
          <w:rStyle w:val="a6"/>
          <w:rFonts w:ascii="Times New Roman" w:hAnsi="Times New Roman"/>
          <w:color w:val="000000" w:themeColor="text1"/>
          <w:sz w:val="28"/>
          <w:szCs w:val="28"/>
          <w:u w:val="none"/>
          <w:lang w:val="kk-KZ"/>
        </w:rPr>
        <w:fldChar w:fldCharType="end"/>
      </w:r>
      <w:r w:rsidR="00B665BF" w:rsidRPr="00094747">
        <w:rPr>
          <w:rStyle w:val="a6"/>
          <w:rFonts w:ascii="Times New Roman" w:hAnsi="Times New Roman"/>
          <w:color w:val="000000" w:themeColor="text1"/>
          <w:sz w:val="28"/>
          <w:szCs w:val="28"/>
          <w:u w:val="none"/>
          <w:lang w:val="kk-KZ"/>
        </w:rPr>
        <w:t>.</w:t>
      </w:r>
      <w:r w:rsidR="00B665BF" w:rsidRPr="00094747">
        <w:rPr>
          <w:rFonts w:ascii="Times New Roman" w:hAnsi="Times New Roman"/>
          <w:color w:val="000000" w:themeColor="text1"/>
          <w:sz w:val="28"/>
          <w:szCs w:val="28"/>
          <w:lang w:val="kk-KZ"/>
        </w:rPr>
        <w:t>, </w:t>
      </w:r>
      <w:proofErr w:type="spellStart"/>
      <w:r w:rsidR="00866EFB">
        <w:fldChar w:fldCharType="begin"/>
      </w:r>
      <w:r w:rsidR="00866EFB" w:rsidRPr="00215B31">
        <w:rPr>
          <w:lang w:val="kk-KZ"/>
        </w:rPr>
        <w:instrText xml:space="preserve"> HYPERLINK "https://www.ncbi.nlm.nih.gov/pubmed/?term=Kim%20H%5BAuthor%5D&amp;cauthor=true&amp;cauthor_uid=30798030" </w:instrText>
      </w:r>
      <w:r w:rsidR="00866EFB">
        <w:fldChar w:fldCharType="separate"/>
      </w:r>
      <w:r w:rsidR="00B665BF" w:rsidRPr="00094747">
        <w:rPr>
          <w:rStyle w:val="a6"/>
          <w:rFonts w:ascii="Times New Roman" w:hAnsi="Times New Roman"/>
          <w:color w:val="000000" w:themeColor="text1"/>
          <w:sz w:val="28"/>
          <w:szCs w:val="28"/>
          <w:u w:val="none"/>
          <w:lang w:val="kk-KZ"/>
        </w:rPr>
        <w:t>Kim</w:t>
      </w:r>
      <w:proofErr w:type="spellEnd"/>
      <w:r w:rsidR="00B665BF" w:rsidRPr="00094747">
        <w:rPr>
          <w:rStyle w:val="a6"/>
          <w:rFonts w:ascii="Times New Roman" w:hAnsi="Times New Roman"/>
          <w:color w:val="000000" w:themeColor="text1"/>
          <w:sz w:val="28"/>
          <w:szCs w:val="28"/>
          <w:u w:val="none"/>
          <w:lang w:val="kk-KZ"/>
        </w:rPr>
        <w:t xml:space="preserve"> H</w:t>
      </w:r>
      <w:r w:rsidR="00866EFB">
        <w:rPr>
          <w:rStyle w:val="a6"/>
          <w:rFonts w:ascii="Times New Roman" w:hAnsi="Times New Roman"/>
          <w:color w:val="000000" w:themeColor="text1"/>
          <w:sz w:val="28"/>
          <w:szCs w:val="28"/>
          <w:u w:val="none"/>
          <w:lang w:val="kk-KZ"/>
        </w:rPr>
        <w:fldChar w:fldCharType="end"/>
      </w:r>
      <w:r w:rsidR="00B665BF" w:rsidRPr="00094747">
        <w:rPr>
          <w:rStyle w:val="a6"/>
          <w:rFonts w:ascii="Times New Roman" w:hAnsi="Times New Roman"/>
          <w:color w:val="000000" w:themeColor="text1"/>
          <w:sz w:val="28"/>
          <w:szCs w:val="28"/>
          <w:u w:val="none"/>
          <w:lang w:val="kk-KZ"/>
        </w:rPr>
        <w:t>.</w:t>
      </w:r>
      <w:r w:rsidR="00B665BF" w:rsidRPr="00094747">
        <w:rPr>
          <w:rFonts w:ascii="Times New Roman" w:hAnsi="Times New Roman"/>
          <w:color w:val="000000" w:themeColor="text1"/>
          <w:sz w:val="28"/>
          <w:szCs w:val="28"/>
          <w:lang w:val="kk-KZ"/>
        </w:rPr>
        <w:t>, </w:t>
      </w:r>
      <w:proofErr w:type="spellStart"/>
      <w:r w:rsidR="00866EFB">
        <w:fldChar w:fldCharType="begin"/>
      </w:r>
      <w:r w:rsidR="00866EFB" w:rsidRPr="00215B31">
        <w:rPr>
          <w:lang w:val="kk-KZ"/>
        </w:rPr>
        <w:instrText xml:space="preserve"> HYPERLINK "https://www.ncbi.nlm.nih.gov/pubmed/?term=Cho%20SI%5BAuthor%5D&amp;cauthor=true&amp;cauthor_uid=30798030" </w:instrText>
      </w:r>
      <w:r w:rsidR="00866EFB">
        <w:fldChar w:fldCharType="separate"/>
      </w:r>
      <w:r w:rsidR="00B665BF" w:rsidRPr="00094747">
        <w:rPr>
          <w:rStyle w:val="a6"/>
          <w:rFonts w:ascii="Times New Roman" w:hAnsi="Times New Roman"/>
          <w:color w:val="000000" w:themeColor="text1"/>
          <w:sz w:val="28"/>
          <w:szCs w:val="28"/>
          <w:u w:val="none"/>
          <w:lang w:val="kk-KZ"/>
        </w:rPr>
        <w:t>Cho</w:t>
      </w:r>
      <w:proofErr w:type="spellEnd"/>
      <w:r w:rsidR="00B665BF" w:rsidRPr="00094747">
        <w:rPr>
          <w:rStyle w:val="a6"/>
          <w:rFonts w:ascii="Times New Roman" w:hAnsi="Times New Roman"/>
          <w:color w:val="000000" w:themeColor="text1"/>
          <w:sz w:val="28"/>
          <w:szCs w:val="28"/>
          <w:u w:val="none"/>
          <w:lang w:val="kk-KZ"/>
        </w:rPr>
        <w:t xml:space="preserve"> S.I</w:t>
      </w:r>
      <w:r w:rsidR="00866EFB">
        <w:rPr>
          <w:rStyle w:val="a6"/>
          <w:rFonts w:ascii="Times New Roman" w:hAnsi="Times New Roman"/>
          <w:color w:val="000000" w:themeColor="text1"/>
          <w:sz w:val="28"/>
          <w:szCs w:val="28"/>
          <w:u w:val="none"/>
          <w:lang w:val="kk-KZ"/>
        </w:rPr>
        <w:fldChar w:fldCharType="end"/>
      </w:r>
      <w:r w:rsidR="00B665BF" w:rsidRPr="00094747">
        <w:rPr>
          <w:rStyle w:val="a6"/>
          <w:rFonts w:ascii="Times New Roman" w:hAnsi="Times New Roman"/>
          <w:color w:val="000000" w:themeColor="text1"/>
          <w:sz w:val="28"/>
          <w:szCs w:val="28"/>
          <w:u w:val="none"/>
          <w:lang w:val="kk-KZ"/>
        </w:rPr>
        <w:t>.</w:t>
      </w:r>
      <w:r w:rsidR="00B665BF" w:rsidRPr="00094747">
        <w:rPr>
          <w:rFonts w:ascii="Times New Roman" w:hAnsi="Times New Roman"/>
          <w:color w:val="000000" w:themeColor="text1"/>
          <w:sz w:val="28"/>
          <w:szCs w:val="28"/>
          <w:lang w:val="kk-KZ"/>
        </w:rPr>
        <w:t>, </w:t>
      </w:r>
      <w:proofErr w:type="spellStart"/>
      <w:r w:rsidR="00866EFB">
        <w:fldChar w:fldCharType="begin"/>
      </w:r>
      <w:r w:rsidR="00866EFB" w:rsidRPr="00215B31">
        <w:rPr>
          <w:lang w:val="kk-KZ"/>
        </w:rPr>
        <w:instrText xml:space="preserve"> HYPERLINK "https://www.ncbi.nlm.nih.gov/pubmed/?term=Choi%20K%5BAuthor%5D&amp;cauthor=true&amp;cauthor_uid=30798030" </w:instrText>
      </w:r>
      <w:r w:rsidR="00866EFB">
        <w:fldChar w:fldCharType="separate"/>
      </w:r>
      <w:r w:rsidR="00B665BF" w:rsidRPr="00094747">
        <w:rPr>
          <w:rStyle w:val="a6"/>
          <w:rFonts w:ascii="Times New Roman" w:hAnsi="Times New Roman"/>
          <w:color w:val="000000" w:themeColor="text1"/>
          <w:sz w:val="28"/>
          <w:szCs w:val="28"/>
          <w:u w:val="none"/>
          <w:lang w:val="kk-KZ"/>
        </w:rPr>
        <w:t>Choi</w:t>
      </w:r>
      <w:proofErr w:type="spellEnd"/>
      <w:r w:rsidR="00B665BF" w:rsidRPr="00094747">
        <w:rPr>
          <w:rStyle w:val="a6"/>
          <w:rFonts w:ascii="Times New Roman" w:hAnsi="Times New Roman"/>
          <w:color w:val="000000" w:themeColor="text1"/>
          <w:sz w:val="28"/>
          <w:szCs w:val="28"/>
          <w:u w:val="none"/>
          <w:lang w:val="kk-KZ"/>
        </w:rPr>
        <w:t xml:space="preserve"> K</w:t>
      </w:r>
      <w:r w:rsidR="00866EFB">
        <w:rPr>
          <w:rStyle w:val="a6"/>
          <w:rFonts w:ascii="Times New Roman" w:hAnsi="Times New Roman"/>
          <w:color w:val="000000" w:themeColor="text1"/>
          <w:sz w:val="28"/>
          <w:szCs w:val="28"/>
          <w:u w:val="none"/>
          <w:lang w:val="kk-KZ"/>
        </w:rPr>
        <w:fldChar w:fldCharType="end"/>
      </w:r>
      <w:r w:rsidR="00B665BF" w:rsidRPr="00094747">
        <w:rPr>
          <w:rStyle w:val="a6"/>
          <w:rFonts w:ascii="Times New Roman" w:hAnsi="Times New Roman"/>
          <w:color w:val="000000" w:themeColor="text1"/>
          <w:sz w:val="28"/>
          <w:szCs w:val="28"/>
          <w:u w:val="none"/>
          <w:lang w:val="kk-KZ"/>
        </w:rPr>
        <w:t>.</w:t>
      </w:r>
      <w:r w:rsidR="00B665BF" w:rsidRPr="00094747">
        <w:rPr>
          <w:rFonts w:ascii="Times New Roman" w:hAnsi="Times New Roman"/>
          <w:color w:val="000000" w:themeColor="text1"/>
          <w:sz w:val="28"/>
          <w:szCs w:val="28"/>
          <w:lang w:val="kk-KZ"/>
        </w:rPr>
        <w:t>, </w:t>
      </w:r>
      <w:proofErr w:type="spellStart"/>
      <w:r w:rsidR="00866EFB">
        <w:fldChar w:fldCharType="begin"/>
      </w:r>
      <w:r w:rsidR="00866EFB" w:rsidRPr="00215B31">
        <w:rPr>
          <w:lang w:val="kk-KZ"/>
        </w:rPr>
        <w:instrText xml:space="preserve"> HYPERLINK "https://www.ncbi.nlm.nih.gov/pubmed/?term=Paek%20D%5BAuthor%5D&amp;cauthor=true&amp;cauthor_uid=30798030" </w:instrText>
      </w:r>
      <w:r w:rsidR="00866EFB">
        <w:fldChar w:fldCharType="separate"/>
      </w:r>
      <w:r w:rsidR="00B665BF" w:rsidRPr="00094747">
        <w:rPr>
          <w:rStyle w:val="a6"/>
          <w:rFonts w:ascii="Times New Roman" w:hAnsi="Times New Roman"/>
          <w:color w:val="000000" w:themeColor="text1"/>
          <w:sz w:val="28"/>
          <w:szCs w:val="28"/>
          <w:u w:val="none"/>
          <w:lang w:val="kk-KZ"/>
        </w:rPr>
        <w:t>Paek</w:t>
      </w:r>
      <w:proofErr w:type="spellEnd"/>
      <w:r w:rsidR="00B665BF" w:rsidRPr="00094747">
        <w:rPr>
          <w:rStyle w:val="a6"/>
          <w:rFonts w:ascii="Times New Roman" w:hAnsi="Times New Roman"/>
          <w:color w:val="000000" w:themeColor="text1"/>
          <w:sz w:val="28"/>
          <w:szCs w:val="28"/>
          <w:u w:val="none"/>
          <w:lang w:val="kk-KZ"/>
        </w:rPr>
        <w:t xml:space="preserve"> D</w:t>
      </w:r>
      <w:r w:rsidR="00866EFB">
        <w:rPr>
          <w:rStyle w:val="a6"/>
          <w:rFonts w:ascii="Times New Roman" w:hAnsi="Times New Roman"/>
          <w:color w:val="000000" w:themeColor="text1"/>
          <w:sz w:val="28"/>
          <w:szCs w:val="28"/>
          <w:u w:val="none"/>
          <w:lang w:val="kk-KZ"/>
        </w:rPr>
        <w:fldChar w:fldCharType="end"/>
      </w:r>
      <w:r w:rsidR="00B665BF" w:rsidRPr="00094747">
        <w:rPr>
          <w:rFonts w:ascii="Times New Roman" w:hAnsi="Times New Roman"/>
          <w:color w:val="000000" w:themeColor="text1"/>
          <w:sz w:val="28"/>
          <w:szCs w:val="28"/>
          <w:lang w:val="kk-KZ"/>
        </w:rPr>
        <w:t xml:space="preserve">. </w:t>
      </w:r>
      <w:r w:rsidR="00B665BF" w:rsidRPr="00094747">
        <w:rPr>
          <w:rFonts w:ascii="Times New Roman" w:hAnsi="Times New Roman"/>
          <w:color w:val="000000" w:themeColor="text1"/>
          <w:sz w:val="28"/>
          <w:szCs w:val="28"/>
          <w:lang w:val="en-US"/>
        </w:rPr>
        <w:t xml:space="preserve">Hebei Spirit oil spill and its long-term effect </w:t>
      </w:r>
      <w:r w:rsidR="00B665BF" w:rsidRPr="00094747">
        <w:rPr>
          <w:rFonts w:ascii="Times New Roman" w:hAnsi="Times New Roman"/>
          <w:color w:val="000000" w:themeColor="text1"/>
          <w:sz w:val="28"/>
          <w:szCs w:val="28"/>
          <w:lang w:val="en-US"/>
        </w:rPr>
        <w:lastRenderedPageBreak/>
        <w:t xml:space="preserve">on children’s asthma symptoms // </w:t>
      </w:r>
      <w:hyperlink r:id="rId126" w:tooltip="Environmental pollution (Barking, Essex : 1987)." w:history="1">
        <w:r w:rsidR="00B665BF" w:rsidRPr="00094747">
          <w:rPr>
            <w:rStyle w:val="a6"/>
            <w:rFonts w:ascii="Times New Roman" w:hAnsi="Times New Roman"/>
            <w:color w:val="000000" w:themeColor="text1"/>
            <w:sz w:val="28"/>
            <w:szCs w:val="28"/>
            <w:u w:val="none"/>
            <w:lang w:val="en-US"/>
          </w:rPr>
          <w:t xml:space="preserve">Environ </w:t>
        </w:r>
        <w:proofErr w:type="spellStart"/>
        <w:r w:rsidR="00B665BF" w:rsidRPr="00094747">
          <w:rPr>
            <w:rStyle w:val="a6"/>
            <w:rFonts w:ascii="Times New Roman" w:hAnsi="Times New Roman"/>
            <w:color w:val="000000" w:themeColor="text1"/>
            <w:sz w:val="28"/>
            <w:szCs w:val="28"/>
            <w:u w:val="none"/>
            <w:lang w:val="en-US"/>
          </w:rPr>
          <w:t>Pollut</w:t>
        </w:r>
        <w:proofErr w:type="spellEnd"/>
        <w:r w:rsidR="00B665BF" w:rsidRPr="00094747">
          <w:rPr>
            <w:rStyle w:val="a6"/>
            <w:rFonts w:ascii="Times New Roman" w:hAnsi="Times New Roman"/>
            <w:color w:val="000000" w:themeColor="text1"/>
            <w:sz w:val="28"/>
            <w:szCs w:val="28"/>
            <w:u w:val="none"/>
            <w:lang w:val="en-US"/>
          </w:rPr>
          <w:t>. </w:t>
        </w:r>
      </w:hyperlink>
      <w:r w:rsidR="00B665BF" w:rsidRPr="00094747">
        <w:rPr>
          <w:rStyle w:val="a6"/>
          <w:rFonts w:ascii="Times New Roman" w:hAnsi="Times New Roman"/>
          <w:color w:val="000000" w:themeColor="text1"/>
          <w:sz w:val="28"/>
          <w:szCs w:val="28"/>
          <w:u w:val="none"/>
          <w:lang w:val="en-US"/>
        </w:rPr>
        <w:t xml:space="preserve">– </w:t>
      </w:r>
      <w:r w:rsidR="00B665BF" w:rsidRPr="00094747">
        <w:rPr>
          <w:rFonts w:ascii="Times New Roman" w:hAnsi="Times New Roman"/>
          <w:color w:val="000000" w:themeColor="text1"/>
          <w:sz w:val="28"/>
          <w:szCs w:val="28"/>
          <w:lang w:val="en-US"/>
        </w:rPr>
        <w:t>2019. -</w:t>
      </w:r>
      <w:r w:rsidR="00B665BF" w:rsidRPr="000328FE">
        <w:rPr>
          <w:rFonts w:ascii="Times New Roman" w:hAnsi="Times New Roman"/>
          <w:color w:val="000000" w:themeColor="text1"/>
          <w:sz w:val="28"/>
          <w:szCs w:val="28"/>
          <w:lang w:val="en-US"/>
        </w:rPr>
        <w:t xml:space="preserve"> №248. – P.286-294. Doi: 10.1016/j.envpol.2019.02.034. </w:t>
      </w:r>
    </w:p>
    <w:p w14:paraId="3BA7E167" w14:textId="77777777" w:rsidR="00B665BF" w:rsidRPr="000328FE" w:rsidRDefault="00900387" w:rsidP="00B665BF">
      <w:pPr>
        <w:pStyle w:val="a3"/>
        <w:numPr>
          <w:ilvl w:val="0"/>
          <w:numId w:val="31"/>
        </w:numPr>
        <w:spacing w:after="0"/>
        <w:ind w:left="0" w:firstLine="709"/>
        <w:rPr>
          <w:rFonts w:ascii="Times New Roman" w:hAnsi="Times New Roman"/>
          <w:color w:val="000000" w:themeColor="text1"/>
          <w:sz w:val="28"/>
          <w:szCs w:val="28"/>
          <w:lang w:val="kk-KZ"/>
        </w:rPr>
      </w:pPr>
      <w:hyperlink r:id="rId127" w:history="1">
        <w:proofErr w:type="spellStart"/>
        <w:r w:rsidR="00B665BF" w:rsidRPr="000328FE">
          <w:rPr>
            <w:rStyle w:val="a6"/>
            <w:rFonts w:ascii="Times New Roman" w:hAnsi="Times New Roman"/>
            <w:color w:val="000000" w:themeColor="text1"/>
            <w:sz w:val="28"/>
            <w:szCs w:val="28"/>
            <w:u w:val="none"/>
            <w:lang w:val="en-US"/>
          </w:rPr>
          <w:t>Kassarov</w:t>
        </w:r>
        <w:proofErr w:type="spellEnd"/>
        <w:r w:rsidR="00B665BF" w:rsidRPr="000328FE">
          <w:rPr>
            <w:rStyle w:val="a6"/>
            <w:rFonts w:ascii="Times New Roman" w:hAnsi="Times New Roman"/>
            <w:color w:val="000000" w:themeColor="text1"/>
            <w:sz w:val="28"/>
            <w:szCs w:val="28"/>
            <w:u w:val="none"/>
            <w:lang w:val="en-US"/>
          </w:rPr>
          <w:t xml:space="preserve"> M</w:t>
        </w:r>
      </w:hyperlink>
      <w:r w:rsidR="00B665BF" w:rsidRPr="000328FE">
        <w:rPr>
          <w:rStyle w:val="a6"/>
          <w:rFonts w:ascii="Times New Roman" w:hAnsi="Times New Roman"/>
          <w:color w:val="000000" w:themeColor="text1"/>
          <w:sz w:val="28"/>
          <w:szCs w:val="28"/>
          <w:u w:val="none"/>
          <w:lang w:val="en-US"/>
        </w:rPr>
        <w:t>.</w:t>
      </w:r>
      <w:r w:rsidR="00B665BF" w:rsidRPr="000328FE">
        <w:rPr>
          <w:rFonts w:ascii="Times New Roman" w:hAnsi="Times New Roman"/>
          <w:color w:val="000000" w:themeColor="text1"/>
          <w:sz w:val="28"/>
          <w:szCs w:val="28"/>
          <w:lang w:val="en-US"/>
        </w:rPr>
        <w:t>, </w:t>
      </w:r>
      <w:hyperlink r:id="rId128" w:history="1">
        <w:proofErr w:type="spellStart"/>
        <w:r w:rsidR="00B665BF" w:rsidRPr="000328FE">
          <w:rPr>
            <w:rStyle w:val="a6"/>
            <w:rFonts w:ascii="Times New Roman" w:hAnsi="Times New Roman"/>
            <w:color w:val="000000" w:themeColor="text1"/>
            <w:sz w:val="28"/>
            <w:szCs w:val="28"/>
            <w:u w:val="none"/>
            <w:lang w:val="en-US"/>
          </w:rPr>
          <w:t>Christova</w:t>
        </w:r>
        <w:proofErr w:type="spellEnd"/>
        <w:r w:rsidR="00B665BF" w:rsidRPr="000328FE">
          <w:rPr>
            <w:rStyle w:val="a6"/>
            <w:rFonts w:ascii="Times New Roman" w:hAnsi="Times New Roman"/>
            <w:color w:val="000000" w:themeColor="text1"/>
            <w:sz w:val="28"/>
            <w:szCs w:val="28"/>
            <w:u w:val="none"/>
            <w:lang w:val="en-US"/>
          </w:rPr>
          <w:t xml:space="preserve"> N</w:t>
        </w:r>
      </w:hyperlink>
      <w:r w:rsidR="00B665BF" w:rsidRPr="000328FE">
        <w:rPr>
          <w:rStyle w:val="a6"/>
          <w:rFonts w:ascii="Times New Roman" w:hAnsi="Times New Roman"/>
          <w:color w:val="000000" w:themeColor="text1"/>
          <w:sz w:val="28"/>
          <w:szCs w:val="28"/>
          <w:u w:val="none"/>
          <w:lang w:val="en-US"/>
        </w:rPr>
        <w:t>.</w:t>
      </w:r>
      <w:r w:rsidR="00B665BF" w:rsidRPr="000328FE">
        <w:rPr>
          <w:rFonts w:ascii="Times New Roman" w:hAnsi="Times New Roman"/>
          <w:color w:val="000000" w:themeColor="text1"/>
          <w:sz w:val="28"/>
          <w:szCs w:val="28"/>
          <w:lang w:val="en-US"/>
        </w:rPr>
        <w:t>, </w:t>
      </w:r>
      <w:proofErr w:type="spellStart"/>
      <w:r w:rsidR="00866EFB">
        <w:fldChar w:fldCharType="begin"/>
      </w:r>
      <w:r w:rsidR="00866EFB" w:rsidRPr="00215B31">
        <w:rPr>
          <w:lang w:val="en-US"/>
        </w:rPr>
        <w:instrText xml:space="preserve"> HYPERLINK "https://www.ncbi.nlm.nih.gov/pubmed/?term=Dambova%20M%5BAuthor%5D&amp;cauthor=true&amp;cauthor_uid=9827889" </w:instrText>
      </w:r>
      <w:r w:rsidR="00866EFB">
        <w:fldChar w:fldCharType="separate"/>
      </w:r>
      <w:r w:rsidR="00B665BF" w:rsidRPr="000328FE">
        <w:rPr>
          <w:rStyle w:val="a6"/>
          <w:rFonts w:ascii="Times New Roman" w:hAnsi="Times New Roman"/>
          <w:color w:val="000000" w:themeColor="text1"/>
          <w:sz w:val="28"/>
          <w:szCs w:val="28"/>
          <w:u w:val="none"/>
          <w:lang w:val="en-US"/>
        </w:rPr>
        <w:t>Dambova</w:t>
      </w:r>
      <w:proofErr w:type="spellEnd"/>
      <w:r w:rsidR="00B665BF" w:rsidRPr="000328FE">
        <w:rPr>
          <w:rStyle w:val="a6"/>
          <w:rFonts w:ascii="Times New Roman" w:hAnsi="Times New Roman"/>
          <w:color w:val="000000" w:themeColor="text1"/>
          <w:sz w:val="28"/>
          <w:szCs w:val="28"/>
          <w:u w:val="none"/>
          <w:lang w:val="en-US"/>
        </w:rPr>
        <w:t xml:space="preserve"> M</w:t>
      </w:r>
      <w:r w:rsidR="00866EFB">
        <w:rPr>
          <w:rStyle w:val="a6"/>
          <w:rFonts w:ascii="Times New Roman" w:hAnsi="Times New Roman"/>
          <w:color w:val="000000" w:themeColor="text1"/>
          <w:sz w:val="28"/>
          <w:szCs w:val="28"/>
          <w:u w:val="none"/>
          <w:lang w:val="en-US"/>
        </w:rPr>
        <w:fldChar w:fldCharType="end"/>
      </w:r>
      <w:r w:rsidR="00B665BF" w:rsidRPr="000328FE">
        <w:rPr>
          <w:rStyle w:val="a6"/>
          <w:rFonts w:ascii="Times New Roman" w:hAnsi="Times New Roman"/>
          <w:color w:val="000000" w:themeColor="text1"/>
          <w:sz w:val="28"/>
          <w:szCs w:val="28"/>
          <w:u w:val="none"/>
          <w:lang w:val="en-US"/>
        </w:rPr>
        <w:t xml:space="preserve">. </w:t>
      </w:r>
      <w:r w:rsidR="00B665BF" w:rsidRPr="000328FE">
        <w:rPr>
          <w:rFonts w:ascii="Times New Roman" w:hAnsi="Times New Roman"/>
          <w:color w:val="000000" w:themeColor="text1"/>
          <w:sz w:val="28"/>
          <w:szCs w:val="28"/>
          <w:lang w:val="en-US"/>
        </w:rPr>
        <w:t>Occupational effects on the </w:t>
      </w:r>
      <w:r w:rsidR="00B665BF" w:rsidRPr="000328FE">
        <w:rPr>
          <w:rStyle w:val="highlight"/>
          <w:rFonts w:ascii="Times New Roman" w:hAnsi="Times New Roman"/>
          <w:color w:val="000000" w:themeColor="text1"/>
          <w:sz w:val="28"/>
          <w:szCs w:val="28"/>
          <w:lang w:val="en-US"/>
        </w:rPr>
        <w:t>health</w:t>
      </w:r>
      <w:r w:rsidR="00B665BF" w:rsidRPr="000328FE">
        <w:rPr>
          <w:rFonts w:ascii="Times New Roman" w:hAnsi="Times New Roman"/>
          <w:color w:val="000000" w:themeColor="text1"/>
          <w:sz w:val="28"/>
          <w:szCs w:val="28"/>
          <w:lang w:val="en-US"/>
        </w:rPr>
        <w:t xml:space="preserve"> of workers and laboratory technicians in petrochemical plants // </w:t>
      </w:r>
      <w:hyperlink r:id="rId129" w:tooltip="International archives of occupational and environmental health." w:history="1">
        <w:r w:rsidR="00B665BF" w:rsidRPr="000328FE">
          <w:rPr>
            <w:rStyle w:val="a6"/>
            <w:rFonts w:ascii="Times New Roman" w:hAnsi="Times New Roman"/>
            <w:color w:val="000000" w:themeColor="text1"/>
            <w:sz w:val="28"/>
            <w:szCs w:val="28"/>
            <w:u w:val="none"/>
            <w:lang w:val="en-US"/>
          </w:rPr>
          <w:t xml:space="preserve">Int Arch </w:t>
        </w:r>
        <w:proofErr w:type="spellStart"/>
        <w:r w:rsidR="00B665BF" w:rsidRPr="000328FE">
          <w:rPr>
            <w:rStyle w:val="a6"/>
            <w:rFonts w:ascii="Times New Roman" w:hAnsi="Times New Roman"/>
            <w:color w:val="000000" w:themeColor="text1"/>
            <w:sz w:val="28"/>
            <w:szCs w:val="28"/>
            <w:u w:val="none"/>
            <w:lang w:val="en-US"/>
          </w:rPr>
          <w:t>Occup</w:t>
        </w:r>
        <w:proofErr w:type="spellEnd"/>
        <w:r w:rsidR="00B665BF" w:rsidRPr="000328FE">
          <w:rPr>
            <w:rStyle w:val="a6"/>
            <w:rFonts w:ascii="Times New Roman" w:hAnsi="Times New Roman"/>
            <w:color w:val="000000" w:themeColor="text1"/>
            <w:sz w:val="28"/>
            <w:szCs w:val="28"/>
            <w:u w:val="none"/>
            <w:lang w:val="en-US"/>
          </w:rPr>
          <w:t xml:space="preserve"> Environ </w:t>
        </w:r>
        <w:r w:rsidR="00B665BF" w:rsidRPr="000328FE">
          <w:rPr>
            <w:rStyle w:val="highlight"/>
            <w:rFonts w:ascii="Times New Roman" w:hAnsi="Times New Roman"/>
            <w:color w:val="000000" w:themeColor="text1"/>
            <w:sz w:val="28"/>
            <w:szCs w:val="28"/>
            <w:lang w:val="en-US"/>
          </w:rPr>
          <w:t>Health</w:t>
        </w:r>
        <w:r w:rsidR="00B665BF" w:rsidRPr="000328FE">
          <w:rPr>
            <w:rStyle w:val="a6"/>
            <w:rFonts w:ascii="Times New Roman" w:hAnsi="Times New Roman"/>
            <w:color w:val="000000" w:themeColor="text1"/>
            <w:sz w:val="28"/>
            <w:szCs w:val="28"/>
            <w:u w:val="none"/>
            <w:lang w:val="en-US"/>
          </w:rPr>
          <w:t>. </w:t>
        </w:r>
      </w:hyperlink>
      <w:r w:rsidR="00B665BF" w:rsidRPr="000328FE">
        <w:rPr>
          <w:rStyle w:val="a6"/>
          <w:rFonts w:ascii="Times New Roman" w:hAnsi="Times New Roman"/>
          <w:color w:val="000000" w:themeColor="text1"/>
          <w:sz w:val="28"/>
          <w:szCs w:val="28"/>
          <w:u w:val="none"/>
          <w:lang w:val="en-US"/>
        </w:rPr>
        <w:t xml:space="preserve">– </w:t>
      </w:r>
      <w:r w:rsidR="00B665BF" w:rsidRPr="000328FE">
        <w:rPr>
          <w:rFonts w:ascii="Times New Roman" w:hAnsi="Times New Roman"/>
          <w:color w:val="000000" w:themeColor="text1"/>
          <w:sz w:val="28"/>
          <w:szCs w:val="28"/>
          <w:lang w:val="en-US"/>
        </w:rPr>
        <w:t xml:space="preserve">1998. – 71. – </w:t>
      </w:r>
      <w:r w:rsidR="00B665BF" w:rsidRPr="000328FE">
        <w:rPr>
          <w:rFonts w:ascii="Times New Roman" w:hAnsi="Times New Roman"/>
          <w:color w:val="000000" w:themeColor="text1"/>
          <w:sz w:val="28"/>
          <w:szCs w:val="28"/>
          <w:lang w:val="kk-KZ"/>
        </w:rPr>
        <w:t>Р.</w:t>
      </w:r>
      <w:r w:rsidR="00B665BF" w:rsidRPr="000328FE">
        <w:rPr>
          <w:rFonts w:ascii="Times New Roman" w:hAnsi="Times New Roman"/>
          <w:color w:val="000000" w:themeColor="text1"/>
          <w:sz w:val="28"/>
          <w:szCs w:val="28"/>
          <w:lang w:val="en-US"/>
        </w:rPr>
        <w:t>84-86.</w:t>
      </w:r>
    </w:p>
    <w:p w14:paraId="327F0715" w14:textId="77777777" w:rsidR="00B665BF" w:rsidRPr="000328FE" w:rsidRDefault="00900387" w:rsidP="00B665BF">
      <w:pPr>
        <w:pStyle w:val="a3"/>
        <w:numPr>
          <w:ilvl w:val="0"/>
          <w:numId w:val="31"/>
        </w:numPr>
        <w:spacing w:after="0"/>
        <w:ind w:left="0" w:firstLine="709"/>
        <w:rPr>
          <w:rFonts w:ascii="Times New Roman" w:hAnsi="Times New Roman"/>
          <w:color w:val="000000" w:themeColor="text1"/>
          <w:sz w:val="28"/>
          <w:szCs w:val="28"/>
          <w:lang w:val="kk-KZ"/>
        </w:rPr>
      </w:pPr>
      <w:hyperlink r:id="rId130" w:history="1">
        <w:r w:rsidR="00B665BF" w:rsidRPr="000328FE">
          <w:rPr>
            <w:rFonts w:ascii="Times New Roman" w:hAnsi="Times New Roman"/>
            <w:color w:val="000000" w:themeColor="text1"/>
            <w:sz w:val="28"/>
            <w:szCs w:val="28"/>
            <w:lang w:val="en-US"/>
          </w:rPr>
          <w:t>McKenzie LM</w:t>
        </w:r>
      </w:hyperlink>
      <w:r w:rsidR="00B665BF" w:rsidRPr="000328FE">
        <w:rPr>
          <w:rFonts w:ascii="Times New Roman" w:hAnsi="Times New Roman"/>
          <w:color w:val="000000" w:themeColor="text1"/>
          <w:sz w:val="28"/>
          <w:szCs w:val="28"/>
          <w:lang w:val="en-US"/>
        </w:rPr>
        <w:t>, </w:t>
      </w:r>
      <w:hyperlink r:id="rId131" w:history="1">
        <w:r w:rsidR="00B665BF" w:rsidRPr="000328FE">
          <w:rPr>
            <w:rFonts w:ascii="Times New Roman" w:hAnsi="Times New Roman"/>
            <w:color w:val="000000" w:themeColor="text1"/>
            <w:sz w:val="28"/>
            <w:szCs w:val="28"/>
            <w:lang w:val="en-US"/>
          </w:rPr>
          <w:t>Witter RZ</w:t>
        </w:r>
      </w:hyperlink>
      <w:r w:rsidR="00B665BF" w:rsidRPr="000328FE">
        <w:rPr>
          <w:rFonts w:ascii="Times New Roman" w:hAnsi="Times New Roman"/>
          <w:color w:val="000000" w:themeColor="text1"/>
          <w:sz w:val="28"/>
          <w:szCs w:val="28"/>
          <w:lang w:val="en-US"/>
        </w:rPr>
        <w:t>, </w:t>
      </w:r>
      <w:hyperlink r:id="rId132" w:history="1">
        <w:r w:rsidR="00B665BF" w:rsidRPr="000328FE">
          <w:rPr>
            <w:rFonts w:ascii="Times New Roman" w:hAnsi="Times New Roman"/>
            <w:color w:val="000000" w:themeColor="text1"/>
            <w:sz w:val="28"/>
            <w:szCs w:val="28"/>
            <w:lang w:val="en-US"/>
          </w:rPr>
          <w:t>Newman LS</w:t>
        </w:r>
      </w:hyperlink>
      <w:r w:rsidR="00B665BF" w:rsidRPr="000328FE">
        <w:rPr>
          <w:rFonts w:ascii="Times New Roman" w:hAnsi="Times New Roman"/>
          <w:color w:val="000000" w:themeColor="text1"/>
          <w:sz w:val="28"/>
          <w:szCs w:val="28"/>
          <w:lang w:val="en-US"/>
        </w:rPr>
        <w:t>, </w:t>
      </w:r>
      <w:proofErr w:type="spellStart"/>
      <w:r w:rsidR="00866EFB">
        <w:fldChar w:fldCharType="begin"/>
      </w:r>
      <w:r w:rsidR="00866EFB" w:rsidRPr="00215B31">
        <w:rPr>
          <w:lang w:val="en-US"/>
        </w:rPr>
        <w:instrText xml:space="preserve"> HYPERLINK "https://www.ncbi.nlm.nih.gov/pubmed/?term=Adgate%20JL%5BAuthor%5D&amp;cauthor=true&amp;cauthor_uid=22444058" </w:instrText>
      </w:r>
      <w:r w:rsidR="00866EFB">
        <w:fldChar w:fldCharType="separate"/>
      </w:r>
      <w:r w:rsidR="00B665BF" w:rsidRPr="000328FE">
        <w:rPr>
          <w:rFonts w:ascii="Times New Roman" w:hAnsi="Times New Roman"/>
          <w:color w:val="000000" w:themeColor="text1"/>
          <w:sz w:val="28"/>
          <w:szCs w:val="28"/>
          <w:lang w:val="en-US"/>
        </w:rPr>
        <w:t>Adgate</w:t>
      </w:r>
      <w:proofErr w:type="spellEnd"/>
      <w:r w:rsidR="00B665BF" w:rsidRPr="000328FE">
        <w:rPr>
          <w:rFonts w:ascii="Times New Roman" w:hAnsi="Times New Roman"/>
          <w:color w:val="000000" w:themeColor="text1"/>
          <w:sz w:val="28"/>
          <w:szCs w:val="28"/>
          <w:lang w:val="en-US"/>
        </w:rPr>
        <w:t xml:space="preserve"> JL</w:t>
      </w:r>
      <w:r w:rsidR="00866EFB">
        <w:rPr>
          <w:rFonts w:ascii="Times New Roman" w:hAnsi="Times New Roman"/>
          <w:color w:val="000000" w:themeColor="text1"/>
          <w:sz w:val="28"/>
          <w:szCs w:val="28"/>
          <w:lang w:val="en-US"/>
        </w:rPr>
        <w:fldChar w:fldCharType="end"/>
      </w:r>
      <w:r w:rsidR="00B665BF" w:rsidRPr="000328FE">
        <w:rPr>
          <w:rFonts w:ascii="Times New Roman" w:hAnsi="Times New Roman"/>
          <w:color w:val="000000" w:themeColor="text1"/>
          <w:sz w:val="28"/>
          <w:szCs w:val="28"/>
          <w:lang w:val="en-US"/>
        </w:rPr>
        <w:t xml:space="preserve">. </w:t>
      </w:r>
      <w:r w:rsidR="00B665BF" w:rsidRPr="000328FE">
        <w:rPr>
          <w:rFonts w:ascii="Times New Roman" w:hAnsi="Times New Roman"/>
          <w:bCs/>
          <w:color w:val="000000" w:themeColor="text1"/>
          <w:kern w:val="36"/>
          <w:sz w:val="28"/>
          <w:szCs w:val="28"/>
          <w:lang w:val="en-US"/>
        </w:rPr>
        <w:t>Human health risk assessment of air emissions from development of uncon</w:t>
      </w:r>
      <w:r w:rsidR="00B665BF">
        <w:rPr>
          <w:rFonts w:ascii="Times New Roman" w:hAnsi="Times New Roman"/>
          <w:bCs/>
          <w:color w:val="000000" w:themeColor="text1"/>
          <w:kern w:val="36"/>
          <w:sz w:val="28"/>
          <w:szCs w:val="28"/>
          <w:lang w:val="en-US"/>
        </w:rPr>
        <w:t xml:space="preserve">ventional natural gas resources </w:t>
      </w:r>
      <w:r w:rsidR="00B665BF" w:rsidRPr="0081166B">
        <w:rPr>
          <w:rFonts w:ascii="Times New Roman" w:hAnsi="Times New Roman"/>
          <w:bCs/>
          <w:color w:val="000000" w:themeColor="text1"/>
          <w:kern w:val="36"/>
          <w:sz w:val="28"/>
          <w:szCs w:val="28"/>
          <w:lang w:val="en-US"/>
        </w:rPr>
        <w:t>//</w:t>
      </w:r>
      <w:r w:rsidR="00B665BF" w:rsidRPr="000328FE">
        <w:rPr>
          <w:rFonts w:ascii="Times New Roman" w:hAnsi="Times New Roman"/>
          <w:color w:val="000000" w:themeColor="text1"/>
          <w:sz w:val="28"/>
          <w:szCs w:val="28"/>
          <w:lang w:val="en-US"/>
        </w:rPr>
        <w:t xml:space="preserve"> </w:t>
      </w:r>
      <w:hyperlink r:id="rId133" w:tooltip="The Science of the total environment." w:history="1">
        <w:r w:rsidR="00B665BF" w:rsidRPr="000328FE">
          <w:rPr>
            <w:rFonts w:ascii="Times New Roman" w:hAnsi="Times New Roman"/>
            <w:color w:val="000000" w:themeColor="text1"/>
            <w:sz w:val="28"/>
            <w:szCs w:val="28"/>
            <w:lang w:val="en-US"/>
          </w:rPr>
          <w:t>Sci Total Environ.</w:t>
        </w:r>
      </w:hyperlink>
      <w:r w:rsidR="00B665BF" w:rsidRPr="000328FE">
        <w:rPr>
          <w:rFonts w:ascii="Times New Roman" w:hAnsi="Times New Roman"/>
          <w:color w:val="000000" w:themeColor="text1"/>
          <w:sz w:val="28"/>
          <w:szCs w:val="28"/>
          <w:lang w:val="en-US"/>
        </w:rPr>
        <w:t xml:space="preserve"> – 2012. – 424. May. – P.79-87. </w:t>
      </w:r>
    </w:p>
    <w:p w14:paraId="4E3F823A" w14:textId="77777777" w:rsidR="00B665BF" w:rsidRPr="000328FE" w:rsidRDefault="00B665BF" w:rsidP="00B665BF">
      <w:pPr>
        <w:pStyle w:val="a3"/>
        <w:numPr>
          <w:ilvl w:val="0"/>
          <w:numId w:val="31"/>
        </w:numPr>
        <w:spacing w:after="0"/>
        <w:ind w:left="0" w:firstLine="709"/>
        <w:rPr>
          <w:rStyle w:val="element-citation"/>
          <w:rFonts w:ascii="Times New Roman" w:hAnsi="Times New Roman"/>
          <w:color w:val="000000" w:themeColor="text1"/>
          <w:sz w:val="28"/>
          <w:szCs w:val="28"/>
          <w:lang w:val="kk-KZ"/>
        </w:rPr>
      </w:pPr>
      <w:r w:rsidRPr="000328FE">
        <w:rPr>
          <w:rStyle w:val="element-citation"/>
          <w:rFonts w:ascii="Times New Roman" w:hAnsi="Times New Roman"/>
          <w:color w:val="000000" w:themeColor="text1"/>
          <w:sz w:val="28"/>
          <w:szCs w:val="28"/>
          <w:lang w:val="en-US"/>
        </w:rPr>
        <w:t xml:space="preserve"> </w:t>
      </w:r>
      <w:proofErr w:type="spellStart"/>
      <w:r w:rsidRPr="000328FE">
        <w:rPr>
          <w:rStyle w:val="element-citation"/>
          <w:rFonts w:ascii="Times New Roman" w:hAnsi="Times New Roman"/>
          <w:color w:val="000000" w:themeColor="text1"/>
          <w:sz w:val="28"/>
          <w:szCs w:val="28"/>
          <w:lang w:val="en-US"/>
        </w:rPr>
        <w:t>Pasetto</w:t>
      </w:r>
      <w:proofErr w:type="spellEnd"/>
      <w:r w:rsidRPr="000328FE">
        <w:rPr>
          <w:rStyle w:val="element-citation"/>
          <w:rFonts w:ascii="Times New Roman" w:hAnsi="Times New Roman"/>
          <w:color w:val="000000" w:themeColor="text1"/>
          <w:sz w:val="28"/>
          <w:szCs w:val="28"/>
          <w:lang w:val="en-US"/>
        </w:rPr>
        <w:t xml:space="preserve"> R., Zona A., </w:t>
      </w:r>
      <w:proofErr w:type="spellStart"/>
      <w:r w:rsidRPr="000328FE">
        <w:rPr>
          <w:rStyle w:val="element-citation"/>
          <w:rFonts w:ascii="Times New Roman" w:hAnsi="Times New Roman"/>
          <w:color w:val="000000" w:themeColor="text1"/>
          <w:sz w:val="28"/>
          <w:szCs w:val="28"/>
          <w:lang w:val="en-US"/>
        </w:rPr>
        <w:t>Pirastu</w:t>
      </w:r>
      <w:proofErr w:type="spellEnd"/>
      <w:r w:rsidRPr="000328FE">
        <w:rPr>
          <w:rStyle w:val="element-citation"/>
          <w:rFonts w:ascii="Times New Roman" w:hAnsi="Times New Roman"/>
          <w:color w:val="000000" w:themeColor="text1"/>
          <w:sz w:val="28"/>
          <w:szCs w:val="28"/>
          <w:lang w:val="en-US"/>
        </w:rPr>
        <w:t xml:space="preserve"> R., </w:t>
      </w:r>
      <w:proofErr w:type="spellStart"/>
      <w:r w:rsidRPr="000328FE">
        <w:rPr>
          <w:rStyle w:val="element-citation"/>
          <w:rFonts w:ascii="Times New Roman" w:hAnsi="Times New Roman"/>
          <w:color w:val="000000" w:themeColor="text1"/>
          <w:sz w:val="28"/>
          <w:szCs w:val="28"/>
          <w:lang w:val="en-US"/>
        </w:rPr>
        <w:t>Cernigliaro</w:t>
      </w:r>
      <w:proofErr w:type="spellEnd"/>
      <w:r w:rsidRPr="000328FE">
        <w:rPr>
          <w:rStyle w:val="element-citation"/>
          <w:rFonts w:ascii="Times New Roman" w:hAnsi="Times New Roman"/>
          <w:color w:val="000000" w:themeColor="text1"/>
          <w:sz w:val="28"/>
          <w:szCs w:val="28"/>
          <w:lang w:val="en-US"/>
        </w:rPr>
        <w:t xml:space="preserve"> A., </w:t>
      </w:r>
      <w:proofErr w:type="spellStart"/>
      <w:r w:rsidRPr="000328FE">
        <w:rPr>
          <w:rStyle w:val="element-citation"/>
          <w:rFonts w:ascii="Times New Roman" w:hAnsi="Times New Roman"/>
          <w:color w:val="000000" w:themeColor="text1"/>
          <w:sz w:val="28"/>
          <w:szCs w:val="28"/>
          <w:lang w:val="en-US"/>
        </w:rPr>
        <w:t>Dardanoni</w:t>
      </w:r>
      <w:proofErr w:type="spellEnd"/>
      <w:r w:rsidRPr="000328FE">
        <w:rPr>
          <w:rStyle w:val="element-citation"/>
          <w:rFonts w:ascii="Times New Roman" w:hAnsi="Times New Roman"/>
          <w:color w:val="000000" w:themeColor="text1"/>
          <w:sz w:val="28"/>
          <w:szCs w:val="28"/>
          <w:lang w:val="en-US"/>
        </w:rPr>
        <w:t xml:space="preserve"> G., Addario S.P., </w:t>
      </w:r>
      <w:proofErr w:type="spellStart"/>
      <w:r w:rsidRPr="000328FE">
        <w:rPr>
          <w:rStyle w:val="element-citation"/>
          <w:rFonts w:ascii="Times New Roman" w:hAnsi="Times New Roman"/>
          <w:color w:val="000000" w:themeColor="text1"/>
          <w:sz w:val="28"/>
          <w:szCs w:val="28"/>
          <w:lang w:val="en-US"/>
        </w:rPr>
        <w:t>Scondotto</w:t>
      </w:r>
      <w:proofErr w:type="spellEnd"/>
      <w:r w:rsidRPr="000328FE">
        <w:rPr>
          <w:rStyle w:val="element-citation"/>
          <w:rFonts w:ascii="Times New Roman" w:hAnsi="Times New Roman"/>
          <w:color w:val="000000" w:themeColor="text1"/>
          <w:sz w:val="28"/>
          <w:szCs w:val="28"/>
          <w:lang w:val="en-US"/>
        </w:rPr>
        <w:t xml:space="preserve"> S., </w:t>
      </w:r>
      <w:proofErr w:type="spellStart"/>
      <w:r w:rsidRPr="000328FE">
        <w:rPr>
          <w:rStyle w:val="element-citation"/>
          <w:rFonts w:ascii="Times New Roman" w:hAnsi="Times New Roman"/>
          <w:color w:val="000000" w:themeColor="text1"/>
          <w:sz w:val="28"/>
          <w:szCs w:val="28"/>
          <w:lang w:val="en-US"/>
        </w:rPr>
        <w:t>Comba</w:t>
      </w:r>
      <w:proofErr w:type="spellEnd"/>
      <w:r w:rsidRPr="000328FE">
        <w:rPr>
          <w:rStyle w:val="element-citation"/>
          <w:rFonts w:ascii="Times New Roman" w:hAnsi="Times New Roman"/>
          <w:color w:val="000000" w:themeColor="text1"/>
          <w:sz w:val="28"/>
          <w:szCs w:val="28"/>
          <w:lang w:val="en-US"/>
        </w:rPr>
        <w:t xml:space="preserve"> P. Mortality and morbidity study of petrochemical employees in a polluted site // </w:t>
      </w:r>
      <w:r w:rsidRPr="000328FE">
        <w:rPr>
          <w:rStyle w:val="ref-journal"/>
          <w:rFonts w:ascii="Times New Roman" w:hAnsi="Times New Roman"/>
          <w:color w:val="000000" w:themeColor="text1"/>
          <w:sz w:val="28"/>
          <w:szCs w:val="28"/>
          <w:lang w:val="en-US"/>
        </w:rPr>
        <w:t xml:space="preserve">Environ. Health. – </w:t>
      </w:r>
      <w:r w:rsidRPr="000328FE">
        <w:rPr>
          <w:rStyle w:val="element-citation"/>
          <w:rFonts w:ascii="Times New Roman" w:hAnsi="Times New Roman"/>
          <w:color w:val="000000" w:themeColor="text1"/>
          <w:sz w:val="28"/>
          <w:szCs w:val="28"/>
          <w:lang w:val="en-US"/>
        </w:rPr>
        <w:t>2012. - №</w:t>
      </w:r>
      <w:r w:rsidRPr="000328FE">
        <w:rPr>
          <w:rStyle w:val="ref-vol"/>
          <w:rFonts w:ascii="Times New Roman" w:hAnsi="Times New Roman"/>
          <w:color w:val="000000" w:themeColor="text1"/>
          <w:sz w:val="28"/>
          <w:szCs w:val="28"/>
          <w:lang w:val="en-US"/>
        </w:rPr>
        <w:t>11(1)</w:t>
      </w:r>
      <w:r w:rsidRPr="000328FE">
        <w:rPr>
          <w:rStyle w:val="element-citation"/>
          <w:rFonts w:ascii="Times New Roman" w:hAnsi="Times New Roman"/>
          <w:color w:val="000000" w:themeColor="text1"/>
          <w:sz w:val="28"/>
          <w:szCs w:val="28"/>
          <w:lang w:val="en-US"/>
        </w:rPr>
        <w:t>. – P.1-9. Doi: 10.1186/1476-069X-11-34. </w:t>
      </w:r>
    </w:p>
    <w:p w14:paraId="7573BD7D" w14:textId="77777777" w:rsidR="00B665BF" w:rsidRPr="000328FE" w:rsidRDefault="00B665BF" w:rsidP="00B665BF">
      <w:pPr>
        <w:pStyle w:val="a3"/>
        <w:numPr>
          <w:ilvl w:val="0"/>
          <w:numId w:val="31"/>
        </w:numPr>
        <w:spacing w:after="0"/>
        <w:ind w:left="0" w:firstLine="709"/>
        <w:rPr>
          <w:rStyle w:val="element-citation"/>
          <w:rFonts w:ascii="Times New Roman" w:hAnsi="Times New Roman"/>
          <w:color w:val="000000" w:themeColor="text1"/>
          <w:sz w:val="28"/>
          <w:szCs w:val="28"/>
          <w:lang w:val="kk-KZ"/>
        </w:rPr>
      </w:pPr>
      <w:r w:rsidRPr="000328FE">
        <w:rPr>
          <w:rStyle w:val="element-citation"/>
          <w:rFonts w:ascii="Times New Roman" w:hAnsi="Times New Roman"/>
          <w:color w:val="000000" w:themeColor="text1"/>
          <w:sz w:val="28"/>
          <w:szCs w:val="28"/>
          <w:lang w:val="en-US"/>
        </w:rPr>
        <w:t xml:space="preserve">Ancona C., </w:t>
      </w:r>
      <w:proofErr w:type="spellStart"/>
      <w:r w:rsidRPr="000328FE">
        <w:rPr>
          <w:rStyle w:val="element-citation"/>
          <w:rFonts w:ascii="Times New Roman" w:hAnsi="Times New Roman"/>
          <w:color w:val="000000" w:themeColor="text1"/>
          <w:sz w:val="28"/>
          <w:szCs w:val="28"/>
          <w:lang w:val="en-US"/>
        </w:rPr>
        <w:t>Badaloni</w:t>
      </w:r>
      <w:proofErr w:type="spellEnd"/>
      <w:r w:rsidRPr="000328FE">
        <w:rPr>
          <w:rStyle w:val="element-citation"/>
          <w:rFonts w:ascii="Times New Roman" w:hAnsi="Times New Roman"/>
          <w:color w:val="000000" w:themeColor="text1"/>
          <w:sz w:val="28"/>
          <w:szCs w:val="28"/>
          <w:lang w:val="en-US"/>
        </w:rPr>
        <w:t xml:space="preserve"> C., </w:t>
      </w:r>
      <w:proofErr w:type="spellStart"/>
      <w:r w:rsidRPr="000328FE">
        <w:rPr>
          <w:rStyle w:val="element-citation"/>
          <w:rFonts w:ascii="Times New Roman" w:hAnsi="Times New Roman"/>
          <w:color w:val="000000" w:themeColor="text1"/>
          <w:sz w:val="28"/>
          <w:szCs w:val="28"/>
          <w:lang w:val="en-US"/>
        </w:rPr>
        <w:t>Mataloni</w:t>
      </w:r>
      <w:proofErr w:type="spellEnd"/>
      <w:r w:rsidRPr="000328FE">
        <w:rPr>
          <w:rStyle w:val="element-citation"/>
          <w:rFonts w:ascii="Times New Roman" w:hAnsi="Times New Roman"/>
          <w:color w:val="000000" w:themeColor="text1"/>
          <w:sz w:val="28"/>
          <w:szCs w:val="28"/>
          <w:lang w:val="en-US"/>
        </w:rPr>
        <w:t xml:space="preserve"> F., </w:t>
      </w:r>
      <w:proofErr w:type="spellStart"/>
      <w:r w:rsidRPr="000328FE">
        <w:rPr>
          <w:rStyle w:val="element-citation"/>
          <w:rFonts w:ascii="Times New Roman" w:hAnsi="Times New Roman"/>
          <w:color w:val="000000" w:themeColor="text1"/>
          <w:sz w:val="28"/>
          <w:szCs w:val="28"/>
          <w:lang w:val="en-US"/>
        </w:rPr>
        <w:t>Bolignano</w:t>
      </w:r>
      <w:proofErr w:type="spellEnd"/>
      <w:r w:rsidRPr="000328FE">
        <w:rPr>
          <w:rStyle w:val="element-citation"/>
          <w:rFonts w:ascii="Times New Roman" w:hAnsi="Times New Roman"/>
          <w:color w:val="000000" w:themeColor="text1"/>
          <w:sz w:val="28"/>
          <w:szCs w:val="28"/>
          <w:lang w:val="en-US"/>
        </w:rPr>
        <w:t xml:space="preserve"> A., Bucci S., </w:t>
      </w:r>
      <w:proofErr w:type="spellStart"/>
      <w:r w:rsidRPr="000328FE">
        <w:rPr>
          <w:rStyle w:val="element-citation"/>
          <w:rFonts w:ascii="Times New Roman" w:hAnsi="Times New Roman"/>
          <w:color w:val="000000" w:themeColor="text1"/>
          <w:sz w:val="28"/>
          <w:szCs w:val="28"/>
          <w:lang w:val="en-US"/>
        </w:rPr>
        <w:t>Cesaroni</w:t>
      </w:r>
      <w:proofErr w:type="spellEnd"/>
      <w:r w:rsidRPr="000328FE">
        <w:rPr>
          <w:rStyle w:val="element-citation"/>
          <w:rFonts w:ascii="Times New Roman" w:hAnsi="Times New Roman"/>
          <w:color w:val="000000" w:themeColor="text1"/>
          <w:sz w:val="28"/>
          <w:szCs w:val="28"/>
          <w:lang w:val="en-US"/>
        </w:rPr>
        <w:t xml:space="preserve"> G., </w:t>
      </w:r>
      <w:proofErr w:type="spellStart"/>
      <w:r w:rsidRPr="000328FE">
        <w:rPr>
          <w:rStyle w:val="element-citation"/>
          <w:rFonts w:ascii="Times New Roman" w:hAnsi="Times New Roman"/>
          <w:color w:val="000000" w:themeColor="text1"/>
          <w:sz w:val="28"/>
          <w:szCs w:val="28"/>
          <w:lang w:val="en-US"/>
        </w:rPr>
        <w:t>Sozzi</w:t>
      </w:r>
      <w:proofErr w:type="spellEnd"/>
      <w:r w:rsidRPr="000328FE">
        <w:rPr>
          <w:rStyle w:val="element-citation"/>
          <w:rFonts w:ascii="Times New Roman" w:hAnsi="Times New Roman"/>
          <w:color w:val="000000" w:themeColor="text1"/>
          <w:sz w:val="28"/>
          <w:szCs w:val="28"/>
          <w:lang w:val="en-US"/>
        </w:rPr>
        <w:t xml:space="preserve"> R., </w:t>
      </w:r>
      <w:proofErr w:type="spellStart"/>
      <w:r w:rsidRPr="000328FE">
        <w:rPr>
          <w:rStyle w:val="element-citation"/>
          <w:rFonts w:ascii="Times New Roman" w:hAnsi="Times New Roman"/>
          <w:color w:val="000000" w:themeColor="text1"/>
          <w:sz w:val="28"/>
          <w:szCs w:val="28"/>
          <w:lang w:val="en-US"/>
        </w:rPr>
        <w:t>Davoli</w:t>
      </w:r>
      <w:proofErr w:type="spellEnd"/>
      <w:r w:rsidRPr="000328FE">
        <w:rPr>
          <w:rStyle w:val="element-citation"/>
          <w:rFonts w:ascii="Times New Roman" w:hAnsi="Times New Roman"/>
          <w:color w:val="000000" w:themeColor="text1"/>
          <w:sz w:val="28"/>
          <w:szCs w:val="28"/>
          <w:lang w:val="en-US"/>
        </w:rPr>
        <w:t xml:space="preserve"> M., </w:t>
      </w:r>
      <w:proofErr w:type="spellStart"/>
      <w:r w:rsidRPr="000328FE">
        <w:rPr>
          <w:rStyle w:val="element-citation"/>
          <w:rFonts w:ascii="Times New Roman" w:hAnsi="Times New Roman"/>
          <w:color w:val="000000" w:themeColor="text1"/>
          <w:sz w:val="28"/>
          <w:szCs w:val="28"/>
          <w:lang w:val="en-US"/>
        </w:rPr>
        <w:t>Forastiere</w:t>
      </w:r>
      <w:proofErr w:type="spellEnd"/>
      <w:r w:rsidRPr="000328FE">
        <w:rPr>
          <w:rStyle w:val="element-citation"/>
          <w:rFonts w:ascii="Times New Roman" w:hAnsi="Times New Roman"/>
          <w:color w:val="000000" w:themeColor="text1"/>
          <w:sz w:val="28"/>
          <w:szCs w:val="28"/>
          <w:lang w:val="en-US"/>
        </w:rPr>
        <w:t xml:space="preserve"> F. Mortality and morbidity in a population exposed to multiple sources of air pollution: A retrospective cohort st</w:t>
      </w:r>
      <w:r>
        <w:rPr>
          <w:rStyle w:val="element-citation"/>
          <w:rFonts w:ascii="Times New Roman" w:hAnsi="Times New Roman"/>
          <w:color w:val="000000" w:themeColor="text1"/>
          <w:sz w:val="28"/>
          <w:szCs w:val="28"/>
          <w:lang w:val="en-US"/>
        </w:rPr>
        <w:t xml:space="preserve">udy using air dispersion models </w:t>
      </w:r>
      <w:r w:rsidRPr="000328FE">
        <w:rPr>
          <w:rStyle w:val="element-citation"/>
          <w:rFonts w:ascii="Times New Roman" w:hAnsi="Times New Roman"/>
          <w:color w:val="000000" w:themeColor="text1"/>
          <w:sz w:val="28"/>
          <w:szCs w:val="28"/>
          <w:lang w:val="en-US"/>
        </w:rPr>
        <w:t>// </w:t>
      </w:r>
      <w:r w:rsidRPr="000328FE">
        <w:rPr>
          <w:rStyle w:val="ref-journal"/>
          <w:rFonts w:ascii="Times New Roman" w:hAnsi="Times New Roman"/>
          <w:color w:val="000000" w:themeColor="text1"/>
          <w:sz w:val="28"/>
          <w:szCs w:val="28"/>
          <w:lang w:val="en-US"/>
        </w:rPr>
        <w:t xml:space="preserve">Environ. Res. – </w:t>
      </w:r>
      <w:r w:rsidRPr="000328FE">
        <w:rPr>
          <w:rStyle w:val="element-citation"/>
          <w:rFonts w:ascii="Times New Roman" w:hAnsi="Times New Roman"/>
          <w:color w:val="000000" w:themeColor="text1"/>
          <w:sz w:val="28"/>
          <w:szCs w:val="28"/>
          <w:lang w:val="en-US"/>
        </w:rPr>
        <w:t>2015. - №</w:t>
      </w:r>
      <w:r w:rsidRPr="000328FE">
        <w:rPr>
          <w:rStyle w:val="ref-vol"/>
          <w:rFonts w:ascii="Times New Roman" w:hAnsi="Times New Roman"/>
          <w:color w:val="000000" w:themeColor="text1"/>
          <w:sz w:val="28"/>
          <w:szCs w:val="28"/>
          <w:lang w:val="en-US"/>
        </w:rPr>
        <w:t xml:space="preserve">137. – </w:t>
      </w:r>
      <w:r w:rsidRPr="000328FE">
        <w:rPr>
          <w:rStyle w:val="ref-vol"/>
          <w:rFonts w:ascii="Times New Roman" w:hAnsi="Times New Roman"/>
          <w:color w:val="000000" w:themeColor="text1"/>
          <w:sz w:val="28"/>
          <w:szCs w:val="28"/>
        </w:rPr>
        <w:t>Р</w:t>
      </w:r>
      <w:r w:rsidRPr="000328FE">
        <w:rPr>
          <w:rStyle w:val="ref-vol"/>
          <w:rFonts w:ascii="Times New Roman" w:hAnsi="Times New Roman"/>
          <w:color w:val="000000" w:themeColor="text1"/>
          <w:sz w:val="28"/>
          <w:szCs w:val="28"/>
          <w:lang w:val="en-US"/>
        </w:rPr>
        <w:t>.</w:t>
      </w:r>
      <w:r w:rsidRPr="000328FE">
        <w:rPr>
          <w:rStyle w:val="element-citation"/>
          <w:rFonts w:ascii="Times New Roman" w:hAnsi="Times New Roman"/>
          <w:color w:val="000000" w:themeColor="text1"/>
          <w:sz w:val="28"/>
          <w:szCs w:val="28"/>
          <w:lang w:val="en-US"/>
        </w:rPr>
        <w:t>467-474. Doi: 10.1016/j.envres.2014.10.036.</w:t>
      </w:r>
    </w:p>
    <w:p w14:paraId="74395D1E" w14:textId="77777777" w:rsidR="00B665BF" w:rsidRPr="000328FE" w:rsidRDefault="00B665BF" w:rsidP="00B665BF">
      <w:pPr>
        <w:pStyle w:val="a3"/>
        <w:numPr>
          <w:ilvl w:val="0"/>
          <w:numId w:val="31"/>
        </w:numPr>
        <w:spacing w:after="0"/>
        <w:ind w:left="0" w:firstLine="709"/>
        <w:rPr>
          <w:rStyle w:val="element-citation"/>
          <w:rFonts w:ascii="Times New Roman" w:hAnsi="Times New Roman"/>
          <w:color w:val="000000" w:themeColor="text1"/>
          <w:sz w:val="28"/>
          <w:szCs w:val="28"/>
          <w:lang w:val="kk-KZ"/>
        </w:rPr>
      </w:pPr>
      <w:proofErr w:type="spellStart"/>
      <w:r w:rsidRPr="000328FE">
        <w:rPr>
          <w:rStyle w:val="element-citation"/>
          <w:rFonts w:ascii="Times New Roman" w:hAnsi="Times New Roman"/>
          <w:color w:val="000000" w:themeColor="text1"/>
          <w:sz w:val="28"/>
          <w:szCs w:val="28"/>
          <w:lang w:val="en-US"/>
        </w:rPr>
        <w:t>Pirastu</w:t>
      </w:r>
      <w:proofErr w:type="spellEnd"/>
      <w:r w:rsidRPr="000328FE">
        <w:rPr>
          <w:rStyle w:val="element-citation"/>
          <w:rFonts w:ascii="Times New Roman" w:hAnsi="Times New Roman"/>
          <w:color w:val="000000" w:themeColor="text1"/>
          <w:sz w:val="28"/>
          <w:szCs w:val="28"/>
          <w:lang w:val="en-US"/>
        </w:rPr>
        <w:t xml:space="preserve"> R., </w:t>
      </w:r>
      <w:proofErr w:type="spellStart"/>
      <w:r w:rsidRPr="000328FE">
        <w:rPr>
          <w:rStyle w:val="element-citation"/>
          <w:rFonts w:ascii="Times New Roman" w:hAnsi="Times New Roman"/>
          <w:color w:val="000000" w:themeColor="text1"/>
          <w:sz w:val="28"/>
          <w:szCs w:val="28"/>
          <w:lang w:val="en-US"/>
        </w:rPr>
        <w:t>Comba</w:t>
      </w:r>
      <w:proofErr w:type="spellEnd"/>
      <w:r w:rsidRPr="000328FE">
        <w:rPr>
          <w:rStyle w:val="element-citation"/>
          <w:rFonts w:ascii="Times New Roman" w:hAnsi="Times New Roman"/>
          <w:color w:val="000000" w:themeColor="text1"/>
          <w:sz w:val="28"/>
          <w:szCs w:val="28"/>
          <w:lang w:val="en-US"/>
        </w:rPr>
        <w:t xml:space="preserve"> P., </w:t>
      </w:r>
      <w:proofErr w:type="spellStart"/>
      <w:r w:rsidRPr="000328FE">
        <w:rPr>
          <w:rStyle w:val="element-citation"/>
          <w:rFonts w:ascii="Times New Roman" w:hAnsi="Times New Roman"/>
          <w:color w:val="000000" w:themeColor="text1"/>
          <w:sz w:val="28"/>
          <w:szCs w:val="28"/>
          <w:lang w:val="en-US"/>
        </w:rPr>
        <w:t>Iavarone</w:t>
      </w:r>
      <w:proofErr w:type="spellEnd"/>
      <w:r w:rsidRPr="000328FE">
        <w:rPr>
          <w:rStyle w:val="element-citation"/>
          <w:rFonts w:ascii="Times New Roman" w:hAnsi="Times New Roman"/>
          <w:color w:val="000000" w:themeColor="text1"/>
          <w:sz w:val="28"/>
          <w:szCs w:val="28"/>
          <w:lang w:val="en-US"/>
        </w:rPr>
        <w:t xml:space="preserve"> I., Zona A., Conti S., Minelli G., </w:t>
      </w:r>
      <w:proofErr w:type="spellStart"/>
      <w:r w:rsidRPr="000328FE">
        <w:rPr>
          <w:rStyle w:val="element-citation"/>
          <w:rFonts w:ascii="Times New Roman" w:hAnsi="Times New Roman"/>
          <w:color w:val="000000" w:themeColor="text1"/>
          <w:sz w:val="28"/>
          <w:szCs w:val="28"/>
          <w:lang w:val="en-US"/>
        </w:rPr>
        <w:t>Manno</w:t>
      </w:r>
      <w:proofErr w:type="spellEnd"/>
      <w:r w:rsidRPr="000328FE">
        <w:rPr>
          <w:rStyle w:val="element-citation"/>
          <w:rFonts w:ascii="Times New Roman" w:hAnsi="Times New Roman"/>
          <w:color w:val="000000" w:themeColor="text1"/>
          <w:sz w:val="28"/>
          <w:szCs w:val="28"/>
          <w:lang w:val="en-US"/>
        </w:rPr>
        <w:t xml:space="preserve"> V., </w:t>
      </w:r>
      <w:proofErr w:type="spellStart"/>
      <w:r w:rsidRPr="000328FE">
        <w:rPr>
          <w:rStyle w:val="element-citation"/>
          <w:rFonts w:ascii="Times New Roman" w:hAnsi="Times New Roman"/>
          <w:color w:val="000000" w:themeColor="text1"/>
          <w:sz w:val="28"/>
          <w:szCs w:val="28"/>
          <w:lang w:val="en-US"/>
        </w:rPr>
        <w:t>Mincuzzi</w:t>
      </w:r>
      <w:proofErr w:type="spellEnd"/>
      <w:r w:rsidRPr="000328FE">
        <w:rPr>
          <w:rStyle w:val="element-citation"/>
          <w:rFonts w:ascii="Times New Roman" w:hAnsi="Times New Roman"/>
          <w:color w:val="000000" w:themeColor="text1"/>
          <w:sz w:val="28"/>
          <w:szCs w:val="28"/>
          <w:lang w:val="en-US"/>
        </w:rPr>
        <w:t xml:space="preserve"> A., </w:t>
      </w:r>
      <w:proofErr w:type="spellStart"/>
      <w:r w:rsidRPr="000328FE">
        <w:rPr>
          <w:rStyle w:val="element-citation"/>
          <w:rFonts w:ascii="Times New Roman" w:hAnsi="Times New Roman"/>
          <w:color w:val="000000" w:themeColor="text1"/>
          <w:sz w:val="28"/>
          <w:szCs w:val="28"/>
          <w:lang w:val="en-US"/>
        </w:rPr>
        <w:t>Minerba</w:t>
      </w:r>
      <w:proofErr w:type="spellEnd"/>
      <w:r w:rsidRPr="000328FE">
        <w:rPr>
          <w:rStyle w:val="element-citation"/>
          <w:rFonts w:ascii="Times New Roman" w:hAnsi="Times New Roman"/>
          <w:color w:val="000000" w:themeColor="text1"/>
          <w:sz w:val="28"/>
          <w:szCs w:val="28"/>
          <w:lang w:val="en-US"/>
        </w:rPr>
        <w:t xml:space="preserve"> S., </w:t>
      </w:r>
      <w:proofErr w:type="spellStart"/>
      <w:r w:rsidRPr="000328FE">
        <w:rPr>
          <w:rStyle w:val="element-citation"/>
          <w:rFonts w:ascii="Times New Roman" w:hAnsi="Times New Roman"/>
          <w:color w:val="000000" w:themeColor="text1"/>
          <w:sz w:val="28"/>
          <w:szCs w:val="28"/>
          <w:lang w:val="en-US"/>
        </w:rPr>
        <w:t>Forastiere</w:t>
      </w:r>
      <w:proofErr w:type="spellEnd"/>
      <w:r w:rsidRPr="000328FE">
        <w:rPr>
          <w:rStyle w:val="element-citation"/>
          <w:rFonts w:ascii="Times New Roman" w:hAnsi="Times New Roman"/>
          <w:color w:val="000000" w:themeColor="text1"/>
          <w:sz w:val="28"/>
          <w:szCs w:val="28"/>
          <w:lang w:val="en-US"/>
        </w:rPr>
        <w:t xml:space="preserve"> F., et al. Environment and health in contaminated sites: The case of Taranto // Italy. </w:t>
      </w:r>
      <w:r w:rsidRPr="000328FE">
        <w:rPr>
          <w:rStyle w:val="ref-journal"/>
          <w:rFonts w:ascii="Times New Roman" w:hAnsi="Times New Roman"/>
          <w:color w:val="000000" w:themeColor="text1"/>
          <w:sz w:val="28"/>
          <w:szCs w:val="28"/>
          <w:lang w:val="en-US"/>
        </w:rPr>
        <w:t>J. Environ. Public Health. – </w:t>
      </w:r>
      <w:r w:rsidRPr="000328FE">
        <w:rPr>
          <w:rStyle w:val="element-citation"/>
          <w:rFonts w:ascii="Times New Roman" w:hAnsi="Times New Roman"/>
          <w:color w:val="000000" w:themeColor="text1"/>
          <w:sz w:val="28"/>
          <w:szCs w:val="28"/>
          <w:lang w:val="en-US"/>
        </w:rPr>
        <w:t xml:space="preserve">2013. – </w:t>
      </w:r>
      <w:r w:rsidRPr="000328FE">
        <w:rPr>
          <w:rStyle w:val="element-citation"/>
          <w:rFonts w:ascii="Times New Roman" w:hAnsi="Times New Roman"/>
          <w:color w:val="000000" w:themeColor="text1"/>
          <w:sz w:val="28"/>
          <w:szCs w:val="28"/>
        </w:rPr>
        <w:t>Р</w:t>
      </w:r>
      <w:r w:rsidRPr="000328FE">
        <w:rPr>
          <w:rStyle w:val="element-citation"/>
          <w:rFonts w:ascii="Times New Roman" w:hAnsi="Times New Roman"/>
          <w:color w:val="000000" w:themeColor="text1"/>
          <w:sz w:val="28"/>
          <w:szCs w:val="28"/>
          <w:lang w:val="en-US"/>
        </w:rPr>
        <w:t>.753-719. Doi: 10.1155/2013/753719. </w:t>
      </w:r>
    </w:p>
    <w:p w14:paraId="57B639B7" w14:textId="77777777" w:rsidR="00B665BF" w:rsidRPr="000328FE" w:rsidRDefault="00B665BF" w:rsidP="00B665BF">
      <w:pPr>
        <w:pStyle w:val="a3"/>
        <w:numPr>
          <w:ilvl w:val="0"/>
          <w:numId w:val="31"/>
        </w:numPr>
        <w:spacing w:after="0"/>
        <w:ind w:left="0" w:firstLine="709"/>
        <w:rPr>
          <w:rStyle w:val="element-citation"/>
          <w:rFonts w:ascii="Times New Roman" w:hAnsi="Times New Roman"/>
          <w:color w:val="000000" w:themeColor="text1"/>
          <w:sz w:val="28"/>
          <w:szCs w:val="28"/>
          <w:lang w:val="kk-KZ"/>
        </w:rPr>
      </w:pPr>
      <w:r w:rsidRPr="000328FE">
        <w:rPr>
          <w:rStyle w:val="element-citation"/>
          <w:rFonts w:ascii="Times New Roman" w:hAnsi="Times New Roman"/>
          <w:color w:val="000000" w:themeColor="text1"/>
          <w:sz w:val="28"/>
          <w:szCs w:val="28"/>
          <w:lang w:val="en-US"/>
        </w:rPr>
        <w:t xml:space="preserve">Sans S., Elliott P., Kleinschmidt I., </w:t>
      </w:r>
      <w:proofErr w:type="spellStart"/>
      <w:r w:rsidRPr="000328FE">
        <w:rPr>
          <w:rStyle w:val="element-citation"/>
          <w:rFonts w:ascii="Times New Roman" w:hAnsi="Times New Roman"/>
          <w:color w:val="000000" w:themeColor="text1"/>
          <w:sz w:val="28"/>
          <w:szCs w:val="28"/>
          <w:lang w:val="en-US"/>
        </w:rPr>
        <w:t>Shaddick</w:t>
      </w:r>
      <w:proofErr w:type="spellEnd"/>
      <w:r w:rsidRPr="000328FE">
        <w:rPr>
          <w:rStyle w:val="element-citation"/>
          <w:rFonts w:ascii="Times New Roman" w:hAnsi="Times New Roman"/>
          <w:color w:val="000000" w:themeColor="text1"/>
          <w:sz w:val="28"/>
          <w:szCs w:val="28"/>
          <w:lang w:val="en-US"/>
        </w:rPr>
        <w:t xml:space="preserve"> G., Pattenden S., Walls P., Grundy C., </w:t>
      </w:r>
      <w:proofErr w:type="spellStart"/>
      <w:r w:rsidRPr="000328FE">
        <w:rPr>
          <w:rStyle w:val="element-citation"/>
          <w:rFonts w:ascii="Times New Roman" w:hAnsi="Times New Roman"/>
          <w:color w:val="000000" w:themeColor="text1"/>
          <w:sz w:val="28"/>
          <w:szCs w:val="28"/>
          <w:lang w:val="en-US"/>
        </w:rPr>
        <w:t>Dolk</w:t>
      </w:r>
      <w:proofErr w:type="spellEnd"/>
      <w:r w:rsidRPr="000328FE">
        <w:rPr>
          <w:rStyle w:val="element-citation"/>
          <w:rFonts w:ascii="Times New Roman" w:hAnsi="Times New Roman"/>
          <w:color w:val="000000" w:themeColor="text1"/>
          <w:sz w:val="28"/>
          <w:szCs w:val="28"/>
          <w:lang w:val="en-US"/>
        </w:rPr>
        <w:t xml:space="preserve"> H. Cancer incidence and mortality near the </w:t>
      </w:r>
      <w:proofErr w:type="spellStart"/>
      <w:r w:rsidRPr="000328FE">
        <w:rPr>
          <w:rStyle w:val="element-citation"/>
          <w:rFonts w:ascii="Times New Roman" w:hAnsi="Times New Roman"/>
          <w:color w:val="000000" w:themeColor="text1"/>
          <w:sz w:val="28"/>
          <w:szCs w:val="28"/>
          <w:lang w:val="en-US"/>
        </w:rPr>
        <w:t>Baglan</w:t>
      </w:r>
      <w:proofErr w:type="spellEnd"/>
      <w:r w:rsidRPr="000328FE">
        <w:rPr>
          <w:rStyle w:val="element-citation"/>
          <w:rFonts w:ascii="Times New Roman" w:hAnsi="Times New Roman"/>
          <w:color w:val="000000" w:themeColor="text1"/>
          <w:sz w:val="28"/>
          <w:szCs w:val="28"/>
          <w:lang w:val="en-US"/>
        </w:rPr>
        <w:t xml:space="preserve"> Bay petrochemical works, South Wales // </w:t>
      </w:r>
      <w:proofErr w:type="spellStart"/>
      <w:r w:rsidRPr="000328FE">
        <w:rPr>
          <w:rStyle w:val="ref-journal"/>
          <w:rFonts w:ascii="Times New Roman" w:hAnsi="Times New Roman"/>
          <w:color w:val="000000" w:themeColor="text1"/>
          <w:sz w:val="28"/>
          <w:szCs w:val="28"/>
          <w:lang w:val="en-US"/>
        </w:rPr>
        <w:t>Occup</w:t>
      </w:r>
      <w:proofErr w:type="spellEnd"/>
      <w:r w:rsidRPr="000328FE">
        <w:rPr>
          <w:rStyle w:val="ref-journal"/>
          <w:rFonts w:ascii="Times New Roman" w:hAnsi="Times New Roman"/>
          <w:color w:val="000000" w:themeColor="text1"/>
          <w:sz w:val="28"/>
          <w:szCs w:val="28"/>
          <w:lang w:val="en-US"/>
        </w:rPr>
        <w:t>. Environ. Med. – </w:t>
      </w:r>
      <w:r w:rsidRPr="000328FE">
        <w:rPr>
          <w:rStyle w:val="element-citation"/>
          <w:rFonts w:ascii="Times New Roman" w:hAnsi="Times New Roman"/>
          <w:color w:val="000000" w:themeColor="text1"/>
          <w:sz w:val="28"/>
          <w:szCs w:val="28"/>
          <w:lang w:val="en-US"/>
        </w:rPr>
        <w:t>1995. - №</w:t>
      </w:r>
      <w:r w:rsidRPr="000328FE">
        <w:rPr>
          <w:rStyle w:val="ref-vol"/>
          <w:rFonts w:ascii="Times New Roman" w:hAnsi="Times New Roman"/>
          <w:color w:val="000000" w:themeColor="text1"/>
          <w:sz w:val="28"/>
          <w:szCs w:val="28"/>
          <w:lang w:val="en-US"/>
        </w:rPr>
        <w:t>52</w:t>
      </w:r>
      <w:r w:rsidRPr="000328FE">
        <w:rPr>
          <w:rStyle w:val="element-citation"/>
          <w:rFonts w:ascii="Times New Roman" w:hAnsi="Times New Roman"/>
          <w:color w:val="000000" w:themeColor="text1"/>
          <w:sz w:val="28"/>
          <w:szCs w:val="28"/>
          <w:lang w:val="en-US"/>
        </w:rPr>
        <w:t xml:space="preserve">. – </w:t>
      </w:r>
      <w:r w:rsidRPr="000328FE">
        <w:rPr>
          <w:rStyle w:val="element-citation"/>
          <w:rFonts w:ascii="Times New Roman" w:hAnsi="Times New Roman"/>
          <w:color w:val="000000" w:themeColor="text1"/>
          <w:sz w:val="28"/>
          <w:szCs w:val="28"/>
        </w:rPr>
        <w:t>Р</w:t>
      </w:r>
      <w:r w:rsidRPr="000328FE">
        <w:rPr>
          <w:rStyle w:val="element-citation"/>
          <w:rFonts w:ascii="Times New Roman" w:hAnsi="Times New Roman"/>
          <w:color w:val="000000" w:themeColor="text1"/>
          <w:sz w:val="28"/>
          <w:szCs w:val="28"/>
          <w:lang w:val="en-US"/>
        </w:rPr>
        <w:t>.217–224.</w:t>
      </w:r>
    </w:p>
    <w:p w14:paraId="04D0F807" w14:textId="77777777" w:rsidR="00B665BF" w:rsidRPr="000328FE" w:rsidRDefault="00B665BF" w:rsidP="00B665BF">
      <w:pPr>
        <w:pStyle w:val="a3"/>
        <w:numPr>
          <w:ilvl w:val="0"/>
          <w:numId w:val="31"/>
        </w:numPr>
        <w:spacing w:after="0"/>
        <w:ind w:left="0" w:firstLine="709"/>
        <w:rPr>
          <w:rStyle w:val="element-citation"/>
          <w:rFonts w:ascii="Times New Roman" w:hAnsi="Times New Roman"/>
          <w:color w:val="000000" w:themeColor="text1"/>
          <w:sz w:val="28"/>
          <w:szCs w:val="28"/>
          <w:lang w:val="kk-KZ"/>
        </w:rPr>
      </w:pPr>
      <w:proofErr w:type="spellStart"/>
      <w:r w:rsidRPr="000328FE">
        <w:rPr>
          <w:rStyle w:val="element-citation"/>
          <w:rFonts w:ascii="Times New Roman" w:hAnsi="Times New Roman"/>
          <w:color w:val="000000" w:themeColor="text1"/>
          <w:sz w:val="28"/>
          <w:szCs w:val="28"/>
          <w:lang w:val="en-US"/>
        </w:rPr>
        <w:t>Axelsson</w:t>
      </w:r>
      <w:proofErr w:type="spellEnd"/>
      <w:r w:rsidRPr="000328FE">
        <w:rPr>
          <w:rStyle w:val="element-citation"/>
          <w:rFonts w:ascii="Times New Roman" w:hAnsi="Times New Roman"/>
          <w:color w:val="000000" w:themeColor="text1"/>
          <w:sz w:val="28"/>
          <w:szCs w:val="28"/>
          <w:lang w:val="en-US"/>
        </w:rPr>
        <w:t xml:space="preserve"> G., </w:t>
      </w:r>
      <w:proofErr w:type="spellStart"/>
      <w:r w:rsidRPr="000328FE">
        <w:rPr>
          <w:rStyle w:val="element-citation"/>
          <w:rFonts w:ascii="Times New Roman" w:hAnsi="Times New Roman"/>
          <w:color w:val="000000" w:themeColor="text1"/>
          <w:sz w:val="28"/>
          <w:szCs w:val="28"/>
          <w:lang w:val="en-US"/>
        </w:rPr>
        <w:t>Barregard</w:t>
      </w:r>
      <w:proofErr w:type="spellEnd"/>
      <w:r w:rsidRPr="000328FE">
        <w:rPr>
          <w:rStyle w:val="element-citation"/>
          <w:rFonts w:ascii="Times New Roman" w:hAnsi="Times New Roman"/>
          <w:color w:val="000000" w:themeColor="text1"/>
          <w:sz w:val="28"/>
          <w:szCs w:val="28"/>
          <w:lang w:val="en-US"/>
        </w:rPr>
        <w:t xml:space="preserve"> L., Holmberg E., </w:t>
      </w:r>
      <w:proofErr w:type="spellStart"/>
      <w:r w:rsidRPr="000328FE">
        <w:rPr>
          <w:rStyle w:val="element-citation"/>
          <w:rFonts w:ascii="Times New Roman" w:hAnsi="Times New Roman"/>
          <w:color w:val="000000" w:themeColor="text1"/>
          <w:sz w:val="28"/>
          <w:szCs w:val="28"/>
          <w:lang w:val="en-US"/>
        </w:rPr>
        <w:t>Sallsten</w:t>
      </w:r>
      <w:proofErr w:type="spellEnd"/>
      <w:r w:rsidRPr="000328FE">
        <w:rPr>
          <w:rStyle w:val="element-citation"/>
          <w:rFonts w:ascii="Times New Roman" w:hAnsi="Times New Roman"/>
          <w:color w:val="000000" w:themeColor="text1"/>
          <w:sz w:val="28"/>
          <w:szCs w:val="28"/>
          <w:lang w:val="en-US"/>
        </w:rPr>
        <w:t xml:space="preserve"> G. Cancer incidence in a petrochemical industry area in Sweden // </w:t>
      </w:r>
      <w:r w:rsidRPr="000328FE">
        <w:rPr>
          <w:rStyle w:val="ref-journal"/>
          <w:rFonts w:ascii="Times New Roman" w:hAnsi="Times New Roman"/>
          <w:color w:val="000000" w:themeColor="text1"/>
          <w:sz w:val="28"/>
          <w:szCs w:val="28"/>
          <w:lang w:val="en-US"/>
        </w:rPr>
        <w:t xml:space="preserve">Sci. Total Environ. – </w:t>
      </w:r>
      <w:r w:rsidRPr="000328FE">
        <w:rPr>
          <w:rStyle w:val="element-citation"/>
          <w:rFonts w:ascii="Times New Roman" w:hAnsi="Times New Roman"/>
          <w:color w:val="000000" w:themeColor="text1"/>
          <w:sz w:val="28"/>
          <w:szCs w:val="28"/>
          <w:lang w:val="en-US"/>
        </w:rPr>
        <w:t>2010. - №</w:t>
      </w:r>
      <w:r w:rsidRPr="000328FE">
        <w:rPr>
          <w:rStyle w:val="ref-vol"/>
          <w:rFonts w:ascii="Times New Roman" w:hAnsi="Times New Roman"/>
          <w:color w:val="000000" w:themeColor="text1"/>
          <w:sz w:val="28"/>
          <w:szCs w:val="28"/>
          <w:lang w:val="en-US"/>
        </w:rPr>
        <w:t>408</w:t>
      </w:r>
      <w:r w:rsidRPr="000328FE">
        <w:rPr>
          <w:rStyle w:val="element-citation"/>
          <w:rFonts w:ascii="Times New Roman" w:hAnsi="Times New Roman"/>
          <w:color w:val="000000" w:themeColor="text1"/>
          <w:sz w:val="28"/>
          <w:szCs w:val="28"/>
          <w:lang w:val="en-US"/>
        </w:rPr>
        <w:t>. –</w:t>
      </w:r>
      <w:r w:rsidRPr="000328FE">
        <w:rPr>
          <w:rStyle w:val="element-citation"/>
          <w:rFonts w:ascii="Times New Roman" w:hAnsi="Times New Roman"/>
          <w:color w:val="000000" w:themeColor="text1"/>
          <w:sz w:val="28"/>
          <w:szCs w:val="28"/>
        </w:rPr>
        <w:t>Р</w:t>
      </w:r>
      <w:r w:rsidRPr="000328FE">
        <w:rPr>
          <w:rStyle w:val="element-citation"/>
          <w:rFonts w:ascii="Times New Roman" w:hAnsi="Times New Roman"/>
          <w:color w:val="000000" w:themeColor="text1"/>
          <w:sz w:val="28"/>
          <w:szCs w:val="28"/>
          <w:lang w:val="en-US"/>
        </w:rPr>
        <w:t>.4482–4487. </w:t>
      </w:r>
    </w:p>
    <w:p w14:paraId="5FC7D026" w14:textId="77777777" w:rsidR="00B665BF" w:rsidRPr="000328FE" w:rsidRDefault="00B665BF" w:rsidP="00B665BF">
      <w:pPr>
        <w:pStyle w:val="a3"/>
        <w:numPr>
          <w:ilvl w:val="0"/>
          <w:numId w:val="31"/>
        </w:numPr>
        <w:spacing w:after="0"/>
        <w:ind w:left="0" w:firstLine="709"/>
        <w:rPr>
          <w:rFonts w:ascii="Times New Roman" w:hAnsi="Times New Roman"/>
          <w:color w:val="000000" w:themeColor="text1"/>
          <w:sz w:val="28"/>
          <w:szCs w:val="28"/>
          <w:lang w:val="kk-KZ"/>
        </w:rPr>
      </w:pPr>
      <w:r w:rsidRPr="000328FE">
        <w:rPr>
          <w:rStyle w:val="element-citation"/>
          <w:rFonts w:ascii="Times New Roman" w:hAnsi="Times New Roman"/>
          <w:color w:val="000000" w:themeColor="text1"/>
          <w:sz w:val="28"/>
          <w:szCs w:val="28"/>
          <w:lang w:val="en-US"/>
        </w:rPr>
        <w:t xml:space="preserve">Simonsen N., Scribner R., </w:t>
      </w:r>
      <w:proofErr w:type="spellStart"/>
      <w:r w:rsidRPr="000328FE">
        <w:rPr>
          <w:rStyle w:val="element-citation"/>
          <w:rFonts w:ascii="Times New Roman" w:hAnsi="Times New Roman"/>
          <w:color w:val="000000" w:themeColor="text1"/>
          <w:sz w:val="28"/>
          <w:szCs w:val="28"/>
          <w:lang w:val="en-US"/>
        </w:rPr>
        <w:t>Su</w:t>
      </w:r>
      <w:proofErr w:type="spellEnd"/>
      <w:r w:rsidRPr="000328FE">
        <w:rPr>
          <w:rStyle w:val="element-citation"/>
          <w:rFonts w:ascii="Times New Roman" w:hAnsi="Times New Roman"/>
          <w:color w:val="000000" w:themeColor="text1"/>
          <w:sz w:val="28"/>
          <w:szCs w:val="28"/>
          <w:lang w:val="en-US"/>
        </w:rPr>
        <w:t xml:space="preserve"> L.J., Williams D., Luckett B., Yang T., </w:t>
      </w:r>
      <w:proofErr w:type="spellStart"/>
      <w:r w:rsidRPr="000328FE">
        <w:rPr>
          <w:rStyle w:val="element-citation"/>
          <w:rFonts w:ascii="Times New Roman" w:hAnsi="Times New Roman"/>
          <w:color w:val="000000" w:themeColor="text1"/>
          <w:sz w:val="28"/>
          <w:szCs w:val="28"/>
          <w:lang w:val="en-US"/>
        </w:rPr>
        <w:t>Fontham</w:t>
      </w:r>
      <w:proofErr w:type="spellEnd"/>
      <w:r w:rsidRPr="000328FE">
        <w:rPr>
          <w:rStyle w:val="element-citation"/>
          <w:rFonts w:ascii="Times New Roman" w:hAnsi="Times New Roman"/>
          <w:color w:val="000000" w:themeColor="text1"/>
          <w:sz w:val="28"/>
          <w:szCs w:val="28"/>
          <w:lang w:val="en-US"/>
        </w:rPr>
        <w:t xml:space="preserve"> E.T. Environmental exposure to emissions from petrochemical sites and lung cancer: The lower Mississippi interagency cancer study // </w:t>
      </w:r>
      <w:r w:rsidRPr="000328FE">
        <w:rPr>
          <w:rStyle w:val="ref-journal"/>
          <w:rFonts w:ascii="Times New Roman" w:hAnsi="Times New Roman"/>
          <w:color w:val="000000" w:themeColor="text1"/>
          <w:sz w:val="28"/>
          <w:szCs w:val="28"/>
          <w:lang w:val="en-US"/>
        </w:rPr>
        <w:t xml:space="preserve">J. Environ. Public Health. – </w:t>
      </w:r>
      <w:r w:rsidRPr="000328FE">
        <w:rPr>
          <w:rStyle w:val="element-citation"/>
          <w:rFonts w:ascii="Times New Roman" w:hAnsi="Times New Roman"/>
          <w:color w:val="000000" w:themeColor="text1"/>
          <w:sz w:val="28"/>
          <w:szCs w:val="28"/>
          <w:lang w:val="en-US"/>
        </w:rPr>
        <w:t xml:space="preserve">2010. – </w:t>
      </w:r>
      <w:r w:rsidRPr="000328FE">
        <w:rPr>
          <w:rFonts w:ascii="Times New Roman" w:hAnsi="Times New Roman"/>
          <w:color w:val="000000" w:themeColor="text1"/>
          <w:sz w:val="28"/>
          <w:szCs w:val="28"/>
          <w:lang w:val="en-US"/>
        </w:rPr>
        <w:t xml:space="preserve">V. 2010. -  </w:t>
      </w:r>
      <w:r w:rsidRPr="000328FE">
        <w:rPr>
          <w:rFonts w:ascii="Times New Roman" w:hAnsi="Times New Roman"/>
          <w:color w:val="000000" w:themeColor="text1"/>
          <w:sz w:val="28"/>
          <w:szCs w:val="28"/>
        </w:rPr>
        <w:t>Р</w:t>
      </w:r>
      <w:r w:rsidRPr="000328FE">
        <w:rPr>
          <w:rFonts w:ascii="Times New Roman" w:hAnsi="Times New Roman"/>
          <w:color w:val="000000" w:themeColor="text1"/>
          <w:sz w:val="28"/>
          <w:szCs w:val="28"/>
          <w:lang w:val="en-US"/>
        </w:rPr>
        <w:t>.1-9.</w:t>
      </w:r>
      <w:r w:rsidRPr="000328FE">
        <w:rPr>
          <w:rStyle w:val="element-citation"/>
          <w:rFonts w:ascii="Times New Roman" w:hAnsi="Times New Roman"/>
          <w:color w:val="000000" w:themeColor="text1"/>
          <w:sz w:val="28"/>
          <w:szCs w:val="28"/>
          <w:lang w:val="en-US"/>
        </w:rPr>
        <w:t xml:space="preserve"> </w:t>
      </w:r>
      <w:r w:rsidRPr="000328FE">
        <w:rPr>
          <w:rFonts w:ascii="Times New Roman" w:hAnsi="Times New Roman"/>
          <w:color w:val="000000" w:themeColor="text1"/>
          <w:sz w:val="28"/>
          <w:szCs w:val="28"/>
          <w:lang w:val="en-US"/>
        </w:rPr>
        <w:t>Article ID 759645.</w:t>
      </w:r>
    </w:p>
    <w:p w14:paraId="0F893712" w14:textId="77777777" w:rsidR="00B665BF" w:rsidRPr="000328FE" w:rsidRDefault="00B665BF" w:rsidP="00B665BF">
      <w:pPr>
        <w:pStyle w:val="a3"/>
        <w:numPr>
          <w:ilvl w:val="0"/>
          <w:numId w:val="31"/>
        </w:numPr>
        <w:spacing w:after="0"/>
        <w:ind w:left="0" w:firstLine="709"/>
        <w:rPr>
          <w:rFonts w:ascii="Times New Roman" w:hAnsi="Times New Roman"/>
          <w:color w:val="000000" w:themeColor="text1"/>
          <w:sz w:val="28"/>
          <w:szCs w:val="28"/>
          <w:lang w:val="kk-KZ"/>
        </w:rPr>
      </w:pPr>
      <w:r w:rsidRPr="000328FE">
        <w:rPr>
          <w:rFonts w:ascii="Times New Roman" w:hAnsi="Times New Roman"/>
          <w:color w:val="000000" w:themeColor="text1"/>
          <w:sz w:val="28"/>
          <w:szCs w:val="28"/>
          <w:shd w:val="clear" w:color="auto" w:fill="FFFFFF"/>
          <w:lang w:val="en-US"/>
        </w:rPr>
        <w:t xml:space="preserve">Cui Y, Zhang ZF, </w:t>
      </w:r>
      <w:proofErr w:type="spellStart"/>
      <w:r w:rsidRPr="000328FE">
        <w:rPr>
          <w:rFonts w:ascii="Times New Roman" w:hAnsi="Times New Roman"/>
          <w:color w:val="000000" w:themeColor="text1"/>
          <w:sz w:val="28"/>
          <w:szCs w:val="28"/>
          <w:shd w:val="clear" w:color="auto" w:fill="FFFFFF"/>
          <w:lang w:val="en-US"/>
        </w:rPr>
        <w:t>Froines</w:t>
      </w:r>
      <w:proofErr w:type="spellEnd"/>
      <w:r w:rsidRPr="000328FE">
        <w:rPr>
          <w:rFonts w:ascii="Times New Roman" w:hAnsi="Times New Roman"/>
          <w:color w:val="000000" w:themeColor="text1"/>
          <w:sz w:val="28"/>
          <w:szCs w:val="28"/>
          <w:shd w:val="clear" w:color="auto" w:fill="FFFFFF"/>
          <w:lang w:val="en-US"/>
        </w:rPr>
        <w:t xml:space="preserve"> J, et al. Air pollution and case fatality of SARS in the People’s Republic of China: an ecologic study // </w:t>
      </w:r>
      <w:r w:rsidRPr="000328FE">
        <w:rPr>
          <w:rFonts w:ascii="Times New Roman" w:hAnsi="Times New Roman"/>
          <w:iCs/>
          <w:color w:val="000000" w:themeColor="text1"/>
          <w:sz w:val="28"/>
          <w:szCs w:val="28"/>
          <w:shd w:val="clear" w:color="auto" w:fill="FFFFFF"/>
          <w:lang w:val="en-US"/>
        </w:rPr>
        <w:t>Environ Health</w:t>
      </w:r>
      <w:r w:rsidRPr="000328FE">
        <w:rPr>
          <w:rFonts w:ascii="Times New Roman" w:hAnsi="Times New Roman"/>
          <w:color w:val="000000" w:themeColor="text1"/>
          <w:sz w:val="28"/>
          <w:szCs w:val="28"/>
          <w:shd w:val="clear" w:color="auto" w:fill="FFFFFF"/>
          <w:lang w:val="en-US"/>
        </w:rPr>
        <w:t xml:space="preserve">. – 2003. – 2(1). – </w:t>
      </w:r>
      <w:r w:rsidRPr="000328FE">
        <w:rPr>
          <w:rFonts w:ascii="Times New Roman" w:hAnsi="Times New Roman"/>
          <w:color w:val="000000" w:themeColor="text1"/>
          <w:sz w:val="28"/>
          <w:szCs w:val="28"/>
          <w:shd w:val="clear" w:color="auto" w:fill="FFFFFF"/>
        </w:rPr>
        <w:t>Р</w:t>
      </w:r>
      <w:r w:rsidRPr="000328FE">
        <w:rPr>
          <w:rFonts w:ascii="Times New Roman" w:hAnsi="Times New Roman"/>
          <w:color w:val="000000" w:themeColor="text1"/>
          <w:sz w:val="28"/>
          <w:szCs w:val="28"/>
          <w:shd w:val="clear" w:color="auto" w:fill="FFFFFF"/>
          <w:lang w:val="en-US"/>
        </w:rPr>
        <w:t>.15. doi:10.1186/1476-069X-2-15</w:t>
      </w:r>
    </w:p>
    <w:p w14:paraId="1E126B48" w14:textId="77777777" w:rsidR="00B665BF" w:rsidRPr="000328FE" w:rsidRDefault="00B665BF" w:rsidP="00B665BF">
      <w:pPr>
        <w:pStyle w:val="a3"/>
        <w:numPr>
          <w:ilvl w:val="0"/>
          <w:numId w:val="31"/>
        </w:numPr>
        <w:spacing w:after="0"/>
        <w:ind w:left="0" w:firstLine="709"/>
        <w:rPr>
          <w:rStyle w:val="citation"/>
          <w:rFonts w:ascii="Times New Roman" w:hAnsi="Times New Roman"/>
          <w:color w:val="000000" w:themeColor="text1"/>
          <w:sz w:val="28"/>
          <w:szCs w:val="28"/>
          <w:lang w:val="kk-KZ"/>
        </w:rPr>
      </w:pPr>
      <w:r w:rsidRPr="000328FE">
        <w:rPr>
          <w:rStyle w:val="citation"/>
          <w:rFonts w:ascii="Times New Roman" w:hAnsi="Times New Roman"/>
          <w:color w:val="000000" w:themeColor="text1"/>
          <w:sz w:val="28"/>
          <w:szCs w:val="28"/>
          <w:lang w:val="en-US"/>
        </w:rPr>
        <w:t xml:space="preserve">Schwartz j, Dockery DW. Particulate air pollution and daily mortality in Steubenville, Ohio // </w:t>
      </w:r>
      <w:r w:rsidRPr="000328FE">
        <w:rPr>
          <w:rStyle w:val="ref-journal"/>
          <w:rFonts w:ascii="Times New Roman" w:hAnsi="Times New Roman"/>
          <w:color w:val="000000" w:themeColor="text1"/>
          <w:sz w:val="28"/>
          <w:szCs w:val="28"/>
          <w:lang w:val="en-US"/>
        </w:rPr>
        <w:t xml:space="preserve">Am J Epidemiol. – </w:t>
      </w:r>
      <w:r w:rsidRPr="000328FE">
        <w:rPr>
          <w:rStyle w:val="citation"/>
          <w:rFonts w:ascii="Times New Roman" w:hAnsi="Times New Roman"/>
          <w:color w:val="000000" w:themeColor="text1"/>
          <w:sz w:val="28"/>
          <w:szCs w:val="28"/>
          <w:lang w:val="en-US"/>
        </w:rPr>
        <w:t>1992. - №</w:t>
      </w:r>
      <w:r w:rsidRPr="000328FE">
        <w:rPr>
          <w:rStyle w:val="ref-vol"/>
          <w:rFonts w:ascii="Times New Roman" w:hAnsi="Times New Roman"/>
          <w:color w:val="000000" w:themeColor="text1"/>
          <w:sz w:val="28"/>
          <w:szCs w:val="28"/>
          <w:lang w:val="en-US"/>
        </w:rPr>
        <w:t>135</w:t>
      </w:r>
      <w:r w:rsidRPr="000328FE">
        <w:rPr>
          <w:rStyle w:val="citation"/>
          <w:rFonts w:ascii="Times New Roman" w:hAnsi="Times New Roman"/>
          <w:color w:val="000000" w:themeColor="text1"/>
          <w:sz w:val="28"/>
          <w:szCs w:val="28"/>
          <w:lang w:val="en-US"/>
        </w:rPr>
        <w:t xml:space="preserve">. – </w:t>
      </w:r>
      <w:r w:rsidRPr="000328FE">
        <w:rPr>
          <w:rStyle w:val="citation"/>
          <w:rFonts w:ascii="Times New Roman" w:hAnsi="Times New Roman"/>
          <w:color w:val="000000" w:themeColor="text1"/>
          <w:sz w:val="28"/>
          <w:szCs w:val="28"/>
        </w:rPr>
        <w:t>Р</w:t>
      </w:r>
      <w:r w:rsidRPr="000328FE">
        <w:rPr>
          <w:rStyle w:val="citation"/>
          <w:rFonts w:ascii="Times New Roman" w:hAnsi="Times New Roman"/>
          <w:color w:val="000000" w:themeColor="text1"/>
          <w:sz w:val="28"/>
          <w:szCs w:val="28"/>
          <w:lang w:val="en-US"/>
        </w:rPr>
        <w:t xml:space="preserve">. 2–9.  </w:t>
      </w:r>
    </w:p>
    <w:p w14:paraId="43AA7668" w14:textId="77777777" w:rsidR="00B665BF" w:rsidRPr="000328FE" w:rsidRDefault="00B665BF" w:rsidP="00B665BF">
      <w:pPr>
        <w:pStyle w:val="a3"/>
        <w:numPr>
          <w:ilvl w:val="0"/>
          <w:numId w:val="31"/>
        </w:numPr>
        <w:spacing w:after="0"/>
        <w:ind w:left="0" w:firstLine="709"/>
        <w:rPr>
          <w:rStyle w:val="citation"/>
          <w:rFonts w:ascii="Times New Roman" w:hAnsi="Times New Roman"/>
          <w:color w:val="000000" w:themeColor="text1"/>
          <w:sz w:val="28"/>
          <w:szCs w:val="28"/>
          <w:lang w:val="kk-KZ"/>
        </w:rPr>
      </w:pPr>
      <w:proofErr w:type="spellStart"/>
      <w:r w:rsidRPr="000328FE">
        <w:rPr>
          <w:rStyle w:val="citation"/>
          <w:rFonts w:ascii="Times New Roman" w:hAnsi="Times New Roman"/>
          <w:color w:val="000000" w:themeColor="text1"/>
          <w:sz w:val="28"/>
          <w:szCs w:val="28"/>
          <w:lang w:val="en-US"/>
        </w:rPr>
        <w:t>Lebowitz</w:t>
      </w:r>
      <w:proofErr w:type="spellEnd"/>
      <w:r w:rsidRPr="000328FE">
        <w:rPr>
          <w:rStyle w:val="citation"/>
          <w:rFonts w:ascii="Times New Roman" w:hAnsi="Times New Roman"/>
          <w:color w:val="000000" w:themeColor="text1"/>
          <w:sz w:val="28"/>
          <w:szCs w:val="28"/>
          <w:lang w:val="en-US"/>
        </w:rPr>
        <w:t xml:space="preserve"> MD. Epidemiological studies of the respiratory effects of air pollution // </w:t>
      </w:r>
      <w:r w:rsidRPr="000328FE">
        <w:rPr>
          <w:rStyle w:val="ref-journal"/>
          <w:rFonts w:ascii="Times New Roman" w:hAnsi="Times New Roman"/>
          <w:color w:val="000000" w:themeColor="text1"/>
          <w:sz w:val="28"/>
          <w:szCs w:val="28"/>
          <w:lang w:val="en-US"/>
        </w:rPr>
        <w:t xml:space="preserve">Eur Respir J. – </w:t>
      </w:r>
      <w:r w:rsidRPr="000328FE">
        <w:rPr>
          <w:rStyle w:val="citation"/>
          <w:rFonts w:ascii="Times New Roman" w:hAnsi="Times New Roman"/>
          <w:color w:val="000000" w:themeColor="text1"/>
          <w:sz w:val="28"/>
          <w:szCs w:val="28"/>
          <w:lang w:val="en-US"/>
        </w:rPr>
        <w:t xml:space="preserve">1996. – </w:t>
      </w:r>
      <w:r w:rsidRPr="000328FE">
        <w:rPr>
          <w:rStyle w:val="ref-vol"/>
          <w:rFonts w:ascii="Times New Roman" w:hAnsi="Times New Roman"/>
          <w:color w:val="000000" w:themeColor="text1"/>
          <w:sz w:val="28"/>
          <w:szCs w:val="28"/>
          <w:lang w:val="en-US"/>
        </w:rPr>
        <w:t>9</w:t>
      </w:r>
      <w:r w:rsidRPr="000328FE">
        <w:rPr>
          <w:rStyle w:val="citation"/>
          <w:rFonts w:ascii="Times New Roman" w:hAnsi="Times New Roman"/>
          <w:color w:val="000000" w:themeColor="text1"/>
          <w:sz w:val="28"/>
          <w:szCs w:val="28"/>
          <w:lang w:val="en-US"/>
        </w:rPr>
        <w:t xml:space="preserve">. – </w:t>
      </w:r>
      <w:r w:rsidRPr="000328FE">
        <w:rPr>
          <w:rStyle w:val="citation"/>
          <w:rFonts w:ascii="Times New Roman" w:hAnsi="Times New Roman"/>
          <w:color w:val="000000" w:themeColor="text1"/>
          <w:sz w:val="28"/>
          <w:szCs w:val="28"/>
        </w:rPr>
        <w:t>Р</w:t>
      </w:r>
      <w:r w:rsidRPr="000328FE">
        <w:rPr>
          <w:rStyle w:val="citation"/>
          <w:rFonts w:ascii="Times New Roman" w:hAnsi="Times New Roman"/>
          <w:color w:val="000000" w:themeColor="text1"/>
          <w:sz w:val="28"/>
          <w:szCs w:val="28"/>
          <w:lang w:val="en-US"/>
        </w:rPr>
        <w:t xml:space="preserve">.1029–54.  </w:t>
      </w:r>
    </w:p>
    <w:p w14:paraId="7D8D5808" w14:textId="77777777" w:rsidR="00B665BF" w:rsidRPr="000328FE" w:rsidRDefault="00B665BF" w:rsidP="00B665BF">
      <w:pPr>
        <w:pStyle w:val="a3"/>
        <w:numPr>
          <w:ilvl w:val="0"/>
          <w:numId w:val="31"/>
        </w:numPr>
        <w:spacing w:after="0"/>
        <w:ind w:left="0" w:firstLine="709"/>
        <w:rPr>
          <w:rStyle w:val="nowrap"/>
          <w:rFonts w:ascii="Times New Roman" w:eastAsiaTheme="minorEastAsia" w:hAnsi="Times New Roman"/>
          <w:color w:val="000000" w:themeColor="text1"/>
          <w:sz w:val="28"/>
          <w:szCs w:val="28"/>
          <w:lang w:val="kk-KZ"/>
        </w:rPr>
      </w:pPr>
      <w:r w:rsidRPr="000328FE">
        <w:rPr>
          <w:rStyle w:val="citation"/>
          <w:rFonts w:ascii="Times New Roman" w:hAnsi="Times New Roman"/>
          <w:color w:val="000000" w:themeColor="text1"/>
          <w:sz w:val="28"/>
          <w:szCs w:val="28"/>
          <w:lang w:val="en-US"/>
        </w:rPr>
        <w:t xml:space="preserve">Pope CA, Burnett RT, Thun MJ, Calle EE, </w:t>
      </w:r>
      <w:proofErr w:type="spellStart"/>
      <w:r w:rsidRPr="000328FE">
        <w:rPr>
          <w:rStyle w:val="citation"/>
          <w:rFonts w:ascii="Times New Roman" w:hAnsi="Times New Roman"/>
          <w:color w:val="000000" w:themeColor="text1"/>
          <w:sz w:val="28"/>
          <w:szCs w:val="28"/>
          <w:lang w:val="en-US"/>
        </w:rPr>
        <w:t>Krewski</w:t>
      </w:r>
      <w:proofErr w:type="spellEnd"/>
      <w:r w:rsidRPr="000328FE">
        <w:rPr>
          <w:rStyle w:val="citation"/>
          <w:rFonts w:ascii="Times New Roman" w:hAnsi="Times New Roman"/>
          <w:color w:val="000000" w:themeColor="text1"/>
          <w:sz w:val="28"/>
          <w:szCs w:val="28"/>
          <w:lang w:val="en-US"/>
        </w:rPr>
        <w:t xml:space="preserve"> D, Ito K, Thurston GD. Lung cancer, cardiopulmonary mortality, and long-term exposure to fine particulate air pollution // </w:t>
      </w:r>
      <w:r w:rsidRPr="000328FE">
        <w:rPr>
          <w:rStyle w:val="ref-journal"/>
          <w:rFonts w:ascii="Times New Roman" w:hAnsi="Times New Roman"/>
          <w:color w:val="000000" w:themeColor="text1"/>
          <w:sz w:val="28"/>
          <w:szCs w:val="28"/>
          <w:lang w:val="en-US"/>
        </w:rPr>
        <w:t xml:space="preserve">JAMA. – </w:t>
      </w:r>
      <w:r w:rsidRPr="000328FE">
        <w:rPr>
          <w:rStyle w:val="citation"/>
          <w:rFonts w:ascii="Times New Roman" w:hAnsi="Times New Roman"/>
          <w:color w:val="000000" w:themeColor="text1"/>
          <w:sz w:val="28"/>
          <w:szCs w:val="28"/>
          <w:lang w:val="en-US"/>
        </w:rPr>
        <w:t>2002. - №</w:t>
      </w:r>
      <w:r w:rsidRPr="000328FE">
        <w:rPr>
          <w:rStyle w:val="ref-vol"/>
          <w:rFonts w:ascii="Times New Roman" w:hAnsi="Times New Roman"/>
          <w:color w:val="000000" w:themeColor="text1"/>
          <w:sz w:val="28"/>
          <w:szCs w:val="28"/>
          <w:lang w:val="en-US"/>
        </w:rPr>
        <w:t>287</w:t>
      </w:r>
      <w:r w:rsidRPr="000328FE">
        <w:rPr>
          <w:rStyle w:val="citation"/>
          <w:rFonts w:ascii="Times New Roman" w:hAnsi="Times New Roman"/>
          <w:color w:val="000000" w:themeColor="text1"/>
          <w:sz w:val="28"/>
          <w:szCs w:val="28"/>
          <w:lang w:val="en-US"/>
        </w:rPr>
        <w:t xml:space="preserve">. – </w:t>
      </w:r>
      <w:r w:rsidRPr="000328FE">
        <w:rPr>
          <w:rStyle w:val="citation"/>
          <w:rFonts w:ascii="Times New Roman" w:hAnsi="Times New Roman"/>
          <w:color w:val="000000" w:themeColor="text1"/>
          <w:sz w:val="28"/>
          <w:szCs w:val="28"/>
        </w:rPr>
        <w:t>Р</w:t>
      </w:r>
      <w:r w:rsidRPr="000328FE">
        <w:rPr>
          <w:rStyle w:val="citation"/>
          <w:rFonts w:ascii="Times New Roman" w:hAnsi="Times New Roman"/>
          <w:color w:val="000000" w:themeColor="text1"/>
          <w:sz w:val="28"/>
          <w:szCs w:val="28"/>
          <w:lang w:val="en-US"/>
        </w:rPr>
        <w:t>.1132–41.</w:t>
      </w:r>
      <w:r w:rsidRPr="000328FE">
        <w:rPr>
          <w:rStyle w:val="nowrap"/>
          <w:rFonts w:ascii="Times New Roman" w:eastAsiaTheme="minorEastAsia" w:hAnsi="Times New Roman"/>
          <w:color w:val="000000" w:themeColor="text1"/>
          <w:sz w:val="28"/>
          <w:szCs w:val="28"/>
          <w:lang w:val="en-US"/>
        </w:rPr>
        <w:t xml:space="preserve"> </w:t>
      </w:r>
    </w:p>
    <w:p w14:paraId="32772C75" w14:textId="77777777" w:rsidR="00B665BF" w:rsidRPr="000328FE" w:rsidRDefault="00B665BF" w:rsidP="00B665BF">
      <w:pPr>
        <w:pStyle w:val="a3"/>
        <w:numPr>
          <w:ilvl w:val="0"/>
          <w:numId w:val="31"/>
        </w:numPr>
        <w:spacing w:after="0"/>
        <w:ind w:left="0" w:firstLine="709"/>
        <w:rPr>
          <w:rFonts w:ascii="Times New Roman" w:hAnsi="Times New Roman"/>
          <w:color w:val="000000" w:themeColor="text1"/>
          <w:sz w:val="28"/>
          <w:szCs w:val="28"/>
          <w:lang w:val="kk-KZ"/>
        </w:rPr>
      </w:pPr>
      <w:r w:rsidRPr="000328FE">
        <w:rPr>
          <w:rStyle w:val="citation"/>
          <w:rFonts w:ascii="Times New Roman" w:hAnsi="Times New Roman"/>
          <w:color w:val="000000" w:themeColor="text1"/>
          <w:sz w:val="28"/>
          <w:szCs w:val="28"/>
          <w:lang w:val="en-US"/>
        </w:rPr>
        <w:t xml:space="preserve">Definition and </w:t>
      </w:r>
      <w:r w:rsidRPr="000328FE">
        <w:rPr>
          <w:rFonts w:ascii="Times New Roman" w:hAnsi="Times New Roman"/>
          <w:color w:val="000000" w:themeColor="text1"/>
          <w:sz w:val="28"/>
          <w:szCs w:val="28"/>
          <w:lang w:val="en-US"/>
        </w:rPr>
        <w:t xml:space="preserve">Classification of Air Pollution Index (API). Chinese Environmental Protection Agency and the API data were obtained </w:t>
      </w:r>
      <w:proofErr w:type="spellStart"/>
      <w:r w:rsidRPr="000328FE">
        <w:rPr>
          <w:rFonts w:ascii="Times New Roman" w:hAnsi="Times New Roman"/>
          <w:color w:val="000000" w:themeColor="text1"/>
          <w:sz w:val="28"/>
          <w:szCs w:val="28"/>
          <w:lang w:val="en-US"/>
        </w:rPr>
        <w:t>from.</w:t>
      </w:r>
      <w:hyperlink r:id="rId134" w:history="1">
        <w:r w:rsidRPr="000328FE">
          <w:rPr>
            <w:rStyle w:val="a6"/>
            <w:rFonts w:ascii="Times New Roman" w:hAnsi="Times New Roman"/>
            <w:color w:val="000000" w:themeColor="text1"/>
            <w:sz w:val="28"/>
            <w:szCs w:val="28"/>
            <w:u w:val="none"/>
            <w:lang w:val="en-US"/>
          </w:rPr>
          <w:t>http</w:t>
        </w:r>
        <w:proofErr w:type="spellEnd"/>
        <w:r w:rsidRPr="000328FE">
          <w:rPr>
            <w:rStyle w:val="a6"/>
            <w:rFonts w:ascii="Times New Roman" w:hAnsi="Times New Roman"/>
            <w:color w:val="000000" w:themeColor="text1"/>
            <w:sz w:val="28"/>
            <w:szCs w:val="28"/>
            <w:u w:val="none"/>
          </w:rPr>
          <w:t>://</w:t>
        </w:r>
        <w:r w:rsidRPr="000328FE">
          <w:rPr>
            <w:rStyle w:val="a6"/>
            <w:rFonts w:ascii="Times New Roman" w:hAnsi="Times New Roman"/>
            <w:color w:val="000000" w:themeColor="text1"/>
            <w:sz w:val="28"/>
            <w:szCs w:val="28"/>
            <w:u w:val="none"/>
            <w:lang w:val="en-US"/>
          </w:rPr>
          <w:t>www</w:t>
        </w:r>
        <w:r w:rsidRPr="000328FE">
          <w:rPr>
            <w:rStyle w:val="a6"/>
            <w:rFonts w:ascii="Times New Roman" w:hAnsi="Times New Roman"/>
            <w:color w:val="000000" w:themeColor="text1"/>
            <w:sz w:val="28"/>
            <w:szCs w:val="28"/>
            <w:u w:val="none"/>
          </w:rPr>
          <w:t>.</w:t>
        </w:r>
        <w:proofErr w:type="spellStart"/>
        <w:r w:rsidRPr="000328FE">
          <w:rPr>
            <w:rStyle w:val="a6"/>
            <w:rFonts w:ascii="Times New Roman" w:hAnsi="Times New Roman"/>
            <w:color w:val="000000" w:themeColor="text1"/>
            <w:sz w:val="28"/>
            <w:szCs w:val="28"/>
            <w:u w:val="none"/>
            <w:lang w:val="en-US"/>
          </w:rPr>
          <w:t>zhb</w:t>
        </w:r>
        <w:proofErr w:type="spellEnd"/>
        <w:r w:rsidRPr="000328FE">
          <w:rPr>
            <w:rStyle w:val="a6"/>
            <w:rFonts w:ascii="Times New Roman" w:hAnsi="Times New Roman"/>
            <w:color w:val="000000" w:themeColor="text1"/>
            <w:sz w:val="28"/>
            <w:szCs w:val="28"/>
            <w:u w:val="none"/>
          </w:rPr>
          <w:t>.</w:t>
        </w:r>
        <w:r w:rsidRPr="000328FE">
          <w:rPr>
            <w:rStyle w:val="a6"/>
            <w:rFonts w:ascii="Times New Roman" w:hAnsi="Times New Roman"/>
            <w:color w:val="000000" w:themeColor="text1"/>
            <w:sz w:val="28"/>
            <w:szCs w:val="28"/>
            <w:u w:val="none"/>
            <w:lang w:val="en-US"/>
          </w:rPr>
          <w:t>gov</w:t>
        </w:r>
        <w:r w:rsidRPr="000328FE">
          <w:rPr>
            <w:rStyle w:val="a6"/>
            <w:rFonts w:ascii="Times New Roman" w:hAnsi="Times New Roman"/>
            <w:color w:val="000000" w:themeColor="text1"/>
            <w:sz w:val="28"/>
            <w:szCs w:val="28"/>
            <w:u w:val="none"/>
          </w:rPr>
          <w:t>.</w:t>
        </w:r>
        <w:proofErr w:type="spellStart"/>
        <w:r w:rsidRPr="000328FE">
          <w:rPr>
            <w:rStyle w:val="a6"/>
            <w:rFonts w:ascii="Times New Roman" w:hAnsi="Times New Roman"/>
            <w:color w:val="000000" w:themeColor="text1"/>
            <w:sz w:val="28"/>
            <w:szCs w:val="28"/>
            <w:u w:val="none"/>
            <w:lang w:val="en-US"/>
          </w:rPr>
          <w:t>cn</w:t>
        </w:r>
        <w:proofErr w:type="spellEnd"/>
        <w:r w:rsidRPr="000328FE">
          <w:rPr>
            <w:rStyle w:val="a6"/>
            <w:rFonts w:ascii="Times New Roman" w:hAnsi="Times New Roman"/>
            <w:color w:val="000000" w:themeColor="text1"/>
            <w:sz w:val="28"/>
            <w:szCs w:val="28"/>
            <w:u w:val="none"/>
          </w:rPr>
          <w:t>/</w:t>
        </w:r>
        <w:r w:rsidRPr="000328FE">
          <w:rPr>
            <w:rStyle w:val="a6"/>
            <w:rFonts w:ascii="Times New Roman" w:hAnsi="Times New Roman"/>
            <w:color w:val="000000" w:themeColor="text1"/>
            <w:sz w:val="28"/>
            <w:szCs w:val="28"/>
            <w:u w:val="none"/>
            <w:lang w:val="en-US"/>
          </w:rPr>
          <w:t>quality</w:t>
        </w:r>
        <w:r w:rsidRPr="000328FE">
          <w:rPr>
            <w:rStyle w:val="a6"/>
            <w:rFonts w:ascii="Times New Roman" w:hAnsi="Times New Roman"/>
            <w:color w:val="000000" w:themeColor="text1"/>
            <w:sz w:val="28"/>
            <w:szCs w:val="28"/>
            <w:u w:val="none"/>
          </w:rPr>
          <w:t>/</w:t>
        </w:r>
        <w:r w:rsidRPr="000328FE">
          <w:rPr>
            <w:rStyle w:val="a6"/>
            <w:rFonts w:ascii="Times New Roman" w:hAnsi="Times New Roman"/>
            <w:color w:val="000000" w:themeColor="text1"/>
            <w:sz w:val="28"/>
            <w:szCs w:val="28"/>
            <w:u w:val="none"/>
            <w:lang w:val="en-US"/>
          </w:rPr>
          <w:t>background</w:t>
        </w:r>
        <w:r w:rsidRPr="000328FE">
          <w:rPr>
            <w:rStyle w:val="a6"/>
            <w:rFonts w:ascii="Times New Roman" w:hAnsi="Times New Roman"/>
            <w:color w:val="000000" w:themeColor="text1"/>
            <w:sz w:val="28"/>
            <w:szCs w:val="28"/>
            <w:u w:val="none"/>
          </w:rPr>
          <w:t>.</w:t>
        </w:r>
        <w:r w:rsidRPr="000328FE">
          <w:rPr>
            <w:rStyle w:val="a6"/>
            <w:rFonts w:ascii="Times New Roman" w:hAnsi="Times New Roman"/>
            <w:color w:val="000000" w:themeColor="text1"/>
            <w:sz w:val="28"/>
            <w:szCs w:val="28"/>
            <w:u w:val="none"/>
            <w:lang w:val="en-US"/>
          </w:rPr>
          <w:t>php</w:t>
        </w:r>
      </w:hyperlink>
      <w:r w:rsidRPr="000328FE">
        <w:rPr>
          <w:rFonts w:ascii="Times New Roman" w:hAnsi="Times New Roman"/>
          <w:color w:val="000000" w:themeColor="text1"/>
          <w:sz w:val="28"/>
          <w:szCs w:val="28"/>
        </w:rPr>
        <w:t>.</w:t>
      </w:r>
    </w:p>
    <w:p w14:paraId="20F16098" w14:textId="77777777" w:rsidR="00B665BF" w:rsidRPr="000328FE" w:rsidRDefault="00B665BF" w:rsidP="00B665BF">
      <w:pPr>
        <w:pStyle w:val="a3"/>
        <w:numPr>
          <w:ilvl w:val="0"/>
          <w:numId w:val="31"/>
        </w:numPr>
        <w:spacing w:after="0"/>
        <w:ind w:left="0" w:firstLine="709"/>
        <w:rPr>
          <w:rFonts w:ascii="Times New Roman" w:hAnsi="Times New Roman"/>
          <w:color w:val="000000" w:themeColor="text1"/>
          <w:sz w:val="28"/>
          <w:szCs w:val="28"/>
          <w:lang w:val="kk-KZ"/>
        </w:rPr>
      </w:pPr>
      <w:proofErr w:type="spellStart"/>
      <w:r w:rsidRPr="000328FE">
        <w:rPr>
          <w:rFonts w:ascii="Times New Roman" w:hAnsi="Times New Roman"/>
          <w:color w:val="000000" w:themeColor="text1"/>
          <w:sz w:val="28"/>
          <w:szCs w:val="28"/>
          <w:lang w:val="kk-KZ"/>
        </w:rPr>
        <w:lastRenderedPageBreak/>
        <w:t>Корчевский</w:t>
      </w:r>
      <w:proofErr w:type="spellEnd"/>
      <w:r w:rsidRPr="000328FE">
        <w:rPr>
          <w:rFonts w:ascii="Times New Roman" w:hAnsi="Times New Roman"/>
          <w:color w:val="000000" w:themeColor="text1"/>
          <w:sz w:val="28"/>
          <w:szCs w:val="28"/>
          <w:lang w:val="kk-KZ"/>
        </w:rPr>
        <w:t xml:space="preserve"> А.А. </w:t>
      </w:r>
      <w:proofErr w:type="spellStart"/>
      <w:r w:rsidRPr="000328FE">
        <w:rPr>
          <w:rFonts w:ascii="Times New Roman" w:hAnsi="Times New Roman"/>
          <w:color w:val="000000" w:themeColor="text1"/>
          <w:sz w:val="28"/>
          <w:szCs w:val="28"/>
          <w:lang w:val="kk-KZ"/>
        </w:rPr>
        <w:t>Разработка</w:t>
      </w:r>
      <w:proofErr w:type="spellEnd"/>
      <w:r w:rsidRPr="000328FE">
        <w:rPr>
          <w:rFonts w:ascii="Times New Roman" w:hAnsi="Times New Roman"/>
          <w:color w:val="000000" w:themeColor="text1"/>
          <w:sz w:val="28"/>
          <w:szCs w:val="28"/>
          <w:lang w:val="kk-KZ"/>
        </w:rPr>
        <w:t xml:space="preserve"> </w:t>
      </w:r>
      <w:proofErr w:type="spellStart"/>
      <w:r w:rsidRPr="000328FE">
        <w:rPr>
          <w:rFonts w:ascii="Times New Roman" w:hAnsi="Times New Roman"/>
          <w:color w:val="000000" w:themeColor="text1"/>
          <w:sz w:val="28"/>
          <w:szCs w:val="28"/>
          <w:lang w:val="kk-KZ"/>
        </w:rPr>
        <w:t>научных</w:t>
      </w:r>
      <w:proofErr w:type="spellEnd"/>
      <w:r w:rsidRPr="000328FE">
        <w:rPr>
          <w:rFonts w:ascii="Times New Roman" w:hAnsi="Times New Roman"/>
          <w:color w:val="000000" w:themeColor="text1"/>
          <w:sz w:val="28"/>
          <w:szCs w:val="28"/>
          <w:lang w:val="kk-KZ"/>
        </w:rPr>
        <w:t xml:space="preserve"> </w:t>
      </w:r>
      <w:proofErr w:type="spellStart"/>
      <w:r w:rsidRPr="000328FE">
        <w:rPr>
          <w:rFonts w:ascii="Times New Roman" w:hAnsi="Times New Roman"/>
          <w:color w:val="000000" w:themeColor="text1"/>
          <w:sz w:val="28"/>
          <w:szCs w:val="28"/>
          <w:lang w:val="kk-KZ"/>
        </w:rPr>
        <w:t>основ</w:t>
      </w:r>
      <w:proofErr w:type="spellEnd"/>
      <w:r w:rsidRPr="000328FE">
        <w:rPr>
          <w:rFonts w:ascii="Times New Roman" w:hAnsi="Times New Roman"/>
          <w:color w:val="000000" w:themeColor="text1"/>
          <w:sz w:val="28"/>
          <w:szCs w:val="28"/>
          <w:lang w:val="kk-KZ"/>
        </w:rPr>
        <w:t xml:space="preserve"> </w:t>
      </w:r>
      <w:proofErr w:type="spellStart"/>
      <w:r w:rsidRPr="000328FE">
        <w:rPr>
          <w:rFonts w:ascii="Times New Roman" w:hAnsi="Times New Roman"/>
          <w:color w:val="000000" w:themeColor="text1"/>
          <w:sz w:val="28"/>
          <w:szCs w:val="28"/>
          <w:lang w:val="kk-KZ"/>
        </w:rPr>
        <w:t>системного</w:t>
      </w:r>
      <w:proofErr w:type="spellEnd"/>
      <w:r w:rsidRPr="000328FE">
        <w:rPr>
          <w:rFonts w:ascii="Times New Roman" w:hAnsi="Times New Roman"/>
          <w:color w:val="000000" w:themeColor="text1"/>
          <w:sz w:val="28"/>
          <w:szCs w:val="28"/>
          <w:lang w:val="kk-KZ"/>
        </w:rPr>
        <w:t xml:space="preserve"> </w:t>
      </w:r>
      <w:proofErr w:type="spellStart"/>
      <w:r w:rsidRPr="000328FE">
        <w:rPr>
          <w:rFonts w:ascii="Times New Roman" w:hAnsi="Times New Roman"/>
          <w:color w:val="000000" w:themeColor="text1"/>
          <w:sz w:val="28"/>
          <w:szCs w:val="28"/>
          <w:lang w:val="kk-KZ"/>
        </w:rPr>
        <w:t>анализа</w:t>
      </w:r>
      <w:proofErr w:type="spellEnd"/>
      <w:r w:rsidRPr="000328FE">
        <w:rPr>
          <w:rFonts w:ascii="Times New Roman" w:hAnsi="Times New Roman"/>
          <w:color w:val="000000" w:themeColor="text1"/>
          <w:sz w:val="28"/>
          <w:szCs w:val="28"/>
          <w:lang w:val="kk-KZ"/>
        </w:rPr>
        <w:t xml:space="preserve"> и </w:t>
      </w:r>
      <w:proofErr w:type="spellStart"/>
      <w:r w:rsidRPr="000328FE">
        <w:rPr>
          <w:rFonts w:ascii="Times New Roman" w:hAnsi="Times New Roman"/>
          <w:color w:val="000000" w:themeColor="text1"/>
          <w:sz w:val="28"/>
          <w:szCs w:val="28"/>
          <w:lang w:val="kk-KZ"/>
        </w:rPr>
        <w:t>прогнозирования</w:t>
      </w:r>
      <w:proofErr w:type="spellEnd"/>
      <w:r w:rsidRPr="000328FE">
        <w:rPr>
          <w:rFonts w:ascii="Times New Roman" w:hAnsi="Times New Roman"/>
          <w:color w:val="000000" w:themeColor="text1"/>
          <w:sz w:val="28"/>
          <w:szCs w:val="28"/>
          <w:lang w:val="kk-KZ"/>
        </w:rPr>
        <w:t xml:space="preserve"> </w:t>
      </w:r>
      <w:proofErr w:type="spellStart"/>
      <w:r w:rsidRPr="000328FE">
        <w:rPr>
          <w:rFonts w:ascii="Times New Roman" w:hAnsi="Times New Roman"/>
          <w:color w:val="000000" w:themeColor="text1"/>
          <w:sz w:val="28"/>
          <w:szCs w:val="28"/>
          <w:lang w:val="kk-KZ"/>
        </w:rPr>
        <w:t>воздействия</w:t>
      </w:r>
      <w:proofErr w:type="spellEnd"/>
      <w:r w:rsidRPr="000328FE">
        <w:rPr>
          <w:rFonts w:ascii="Times New Roman" w:hAnsi="Times New Roman"/>
          <w:color w:val="000000" w:themeColor="text1"/>
          <w:sz w:val="28"/>
          <w:szCs w:val="28"/>
          <w:lang w:val="kk-KZ"/>
        </w:rPr>
        <w:t xml:space="preserve"> </w:t>
      </w:r>
      <w:proofErr w:type="spellStart"/>
      <w:r w:rsidRPr="000328FE">
        <w:rPr>
          <w:rFonts w:ascii="Times New Roman" w:hAnsi="Times New Roman"/>
          <w:color w:val="000000" w:themeColor="text1"/>
          <w:sz w:val="28"/>
          <w:szCs w:val="28"/>
          <w:lang w:val="kk-KZ"/>
        </w:rPr>
        <w:t>факторов</w:t>
      </w:r>
      <w:proofErr w:type="spellEnd"/>
      <w:r w:rsidRPr="000328FE">
        <w:rPr>
          <w:rFonts w:ascii="Times New Roman" w:hAnsi="Times New Roman"/>
          <w:color w:val="000000" w:themeColor="text1"/>
          <w:sz w:val="28"/>
          <w:szCs w:val="28"/>
          <w:lang w:val="kk-KZ"/>
        </w:rPr>
        <w:t xml:space="preserve"> </w:t>
      </w:r>
      <w:proofErr w:type="spellStart"/>
      <w:r w:rsidRPr="000328FE">
        <w:rPr>
          <w:rFonts w:ascii="Times New Roman" w:hAnsi="Times New Roman"/>
          <w:color w:val="000000" w:themeColor="text1"/>
          <w:sz w:val="28"/>
          <w:szCs w:val="28"/>
          <w:lang w:val="kk-KZ"/>
        </w:rPr>
        <w:t>окружающей</w:t>
      </w:r>
      <w:proofErr w:type="spellEnd"/>
      <w:r w:rsidRPr="000328FE">
        <w:rPr>
          <w:rFonts w:ascii="Times New Roman" w:hAnsi="Times New Roman"/>
          <w:color w:val="000000" w:themeColor="text1"/>
          <w:sz w:val="28"/>
          <w:szCs w:val="28"/>
          <w:lang w:val="kk-KZ"/>
        </w:rPr>
        <w:t xml:space="preserve"> </w:t>
      </w:r>
      <w:proofErr w:type="spellStart"/>
      <w:r w:rsidRPr="000328FE">
        <w:rPr>
          <w:rFonts w:ascii="Times New Roman" w:hAnsi="Times New Roman"/>
          <w:color w:val="000000" w:themeColor="text1"/>
          <w:sz w:val="28"/>
          <w:szCs w:val="28"/>
          <w:lang w:val="kk-KZ"/>
        </w:rPr>
        <w:t>среды</w:t>
      </w:r>
      <w:proofErr w:type="spellEnd"/>
      <w:r w:rsidRPr="000328FE">
        <w:rPr>
          <w:rFonts w:ascii="Times New Roman" w:hAnsi="Times New Roman"/>
          <w:color w:val="000000" w:themeColor="text1"/>
          <w:sz w:val="28"/>
          <w:szCs w:val="28"/>
          <w:lang w:val="kk-KZ"/>
        </w:rPr>
        <w:t xml:space="preserve"> </w:t>
      </w:r>
      <w:proofErr w:type="spellStart"/>
      <w:r w:rsidRPr="000328FE">
        <w:rPr>
          <w:rFonts w:ascii="Times New Roman" w:hAnsi="Times New Roman"/>
          <w:color w:val="000000" w:themeColor="text1"/>
          <w:sz w:val="28"/>
          <w:szCs w:val="28"/>
          <w:lang w:val="kk-KZ"/>
        </w:rPr>
        <w:t>на</w:t>
      </w:r>
      <w:proofErr w:type="spellEnd"/>
      <w:r w:rsidRPr="000328FE">
        <w:rPr>
          <w:rFonts w:ascii="Times New Roman" w:hAnsi="Times New Roman"/>
          <w:color w:val="000000" w:themeColor="text1"/>
          <w:sz w:val="28"/>
          <w:szCs w:val="28"/>
          <w:lang w:val="kk-KZ"/>
        </w:rPr>
        <w:t xml:space="preserve"> </w:t>
      </w:r>
      <w:proofErr w:type="spellStart"/>
      <w:r w:rsidRPr="000328FE">
        <w:rPr>
          <w:rFonts w:ascii="Times New Roman" w:hAnsi="Times New Roman"/>
          <w:color w:val="000000" w:themeColor="text1"/>
          <w:sz w:val="28"/>
          <w:szCs w:val="28"/>
          <w:lang w:val="kk-KZ"/>
        </w:rPr>
        <w:t>интегральные</w:t>
      </w:r>
      <w:proofErr w:type="spellEnd"/>
      <w:r w:rsidRPr="000328FE">
        <w:rPr>
          <w:rFonts w:ascii="Times New Roman" w:hAnsi="Times New Roman"/>
          <w:color w:val="000000" w:themeColor="text1"/>
          <w:sz w:val="28"/>
          <w:szCs w:val="28"/>
          <w:lang w:val="kk-KZ"/>
        </w:rPr>
        <w:t xml:space="preserve"> </w:t>
      </w:r>
      <w:proofErr w:type="spellStart"/>
      <w:r w:rsidRPr="000328FE">
        <w:rPr>
          <w:rFonts w:ascii="Times New Roman" w:hAnsi="Times New Roman"/>
          <w:color w:val="000000" w:themeColor="text1"/>
          <w:sz w:val="28"/>
          <w:szCs w:val="28"/>
          <w:lang w:val="kk-KZ"/>
        </w:rPr>
        <w:t>демографические</w:t>
      </w:r>
      <w:proofErr w:type="spellEnd"/>
      <w:r w:rsidRPr="000328FE">
        <w:rPr>
          <w:rFonts w:ascii="Times New Roman" w:hAnsi="Times New Roman"/>
          <w:color w:val="000000" w:themeColor="text1"/>
          <w:sz w:val="28"/>
          <w:szCs w:val="28"/>
          <w:lang w:val="kk-KZ"/>
        </w:rPr>
        <w:t xml:space="preserve"> </w:t>
      </w:r>
      <w:proofErr w:type="spellStart"/>
      <w:r w:rsidRPr="000328FE">
        <w:rPr>
          <w:rFonts w:ascii="Times New Roman" w:hAnsi="Times New Roman"/>
          <w:color w:val="000000" w:themeColor="text1"/>
          <w:sz w:val="28"/>
          <w:szCs w:val="28"/>
          <w:lang w:val="kk-KZ"/>
        </w:rPr>
        <w:t>показатели</w:t>
      </w:r>
      <w:proofErr w:type="spellEnd"/>
      <w:r w:rsidRPr="000328FE">
        <w:rPr>
          <w:rFonts w:ascii="Times New Roman" w:hAnsi="Times New Roman"/>
          <w:color w:val="000000" w:themeColor="text1"/>
          <w:sz w:val="28"/>
          <w:szCs w:val="28"/>
          <w:lang w:val="kk-KZ"/>
        </w:rPr>
        <w:t xml:space="preserve"> (</w:t>
      </w:r>
      <w:proofErr w:type="spellStart"/>
      <w:r w:rsidRPr="000328FE">
        <w:rPr>
          <w:rFonts w:ascii="Times New Roman" w:hAnsi="Times New Roman"/>
          <w:color w:val="000000" w:themeColor="text1"/>
          <w:sz w:val="28"/>
          <w:szCs w:val="28"/>
          <w:lang w:val="kk-KZ"/>
        </w:rPr>
        <w:t>на</w:t>
      </w:r>
      <w:proofErr w:type="spellEnd"/>
      <w:r w:rsidRPr="000328FE">
        <w:rPr>
          <w:rFonts w:ascii="Times New Roman" w:hAnsi="Times New Roman"/>
          <w:color w:val="000000" w:themeColor="text1"/>
          <w:sz w:val="28"/>
          <w:szCs w:val="28"/>
          <w:lang w:val="kk-KZ"/>
        </w:rPr>
        <w:t xml:space="preserve"> </w:t>
      </w:r>
      <w:proofErr w:type="spellStart"/>
      <w:r w:rsidRPr="000328FE">
        <w:rPr>
          <w:rFonts w:ascii="Times New Roman" w:hAnsi="Times New Roman"/>
          <w:color w:val="000000" w:themeColor="text1"/>
          <w:sz w:val="28"/>
          <w:szCs w:val="28"/>
          <w:lang w:val="kk-KZ"/>
        </w:rPr>
        <w:t>примере</w:t>
      </w:r>
      <w:proofErr w:type="spellEnd"/>
      <w:r w:rsidRPr="000328FE">
        <w:rPr>
          <w:rFonts w:ascii="Times New Roman" w:hAnsi="Times New Roman"/>
          <w:color w:val="000000" w:themeColor="text1"/>
          <w:sz w:val="28"/>
          <w:szCs w:val="28"/>
          <w:lang w:val="kk-KZ"/>
        </w:rPr>
        <w:t xml:space="preserve"> </w:t>
      </w:r>
      <w:proofErr w:type="spellStart"/>
      <w:r w:rsidRPr="000328FE">
        <w:rPr>
          <w:rFonts w:ascii="Times New Roman" w:hAnsi="Times New Roman"/>
          <w:color w:val="000000" w:themeColor="text1"/>
          <w:sz w:val="28"/>
          <w:szCs w:val="28"/>
          <w:lang w:val="kk-KZ"/>
        </w:rPr>
        <w:t>Республики</w:t>
      </w:r>
      <w:proofErr w:type="spellEnd"/>
      <w:r w:rsidRPr="000328FE">
        <w:rPr>
          <w:rFonts w:ascii="Times New Roman" w:hAnsi="Times New Roman"/>
          <w:color w:val="000000" w:themeColor="text1"/>
          <w:sz w:val="28"/>
          <w:szCs w:val="28"/>
          <w:lang w:val="kk-KZ"/>
        </w:rPr>
        <w:t xml:space="preserve"> </w:t>
      </w:r>
      <w:proofErr w:type="spellStart"/>
      <w:r w:rsidRPr="000328FE">
        <w:rPr>
          <w:rFonts w:ascii="Times New Roman" w:hAnsi="Times New Roman"/>
          <w:color w:val="000000" w:themeColor="text1"/>
          <w:sz w:val="28"/>
          <w:szCs w:val="28"/>
          <w:lang w:val="kk-KZ"/>
        </w:rPr>
        <w:t>Казахстан</w:t>
      </w:r>
      <w:proofErr w:type="spellEnd"/>
      <w:r w:rsidRPr="000328FE">
        <w:rPr>
          <w:rFonts w:ascii="Times New Roman" w:hAnsi="Times New Roman"/>
          <w:color w:val="000000" w:themeColor="text1"/>
          <w:sz w:val="28"/>
          <w:szCs w:val="28"/>
          <w:lang w:val="kk-KZ"/>
        </w:rPr>
        <w:t xml:space="preserve">): </w:t>
      </w:r>
      <w:proofErr w:type="spellStart"/>
      <w:r w:rsidRPr="000328FE">
        <w:rPr>
          <w:rFonts w:ascii="Times New Roman" w:hAnsi="Times New Roman"/>
          <w:color w:val="000000" w:themeColor="text1"/>
          <w:sz w:val="28"/>
          <w:szCs w:val="28"/>
          <w:lang w:val="kk-KZ"/>
        </w:rPr>
        <w:t>автореф.дис</w:t>
      </w:r>
      <w:proofErr w:type="spellEnd"/>
      <w:r w:rsidRPr="000328FE">
        <w:rPr>
          <w:rFonts w:ascii="Times New Roman" w:hAnsi="Times New Roman"/>
          <w:color w:val="000000" w:themeColor="text1"/>
          <w:sz w:val="28"/>
          <w:szCs w:val="28"/>
          <w:lang w:val="kk-KZ"/>
        </w:rPr>
        <w:t>...д-</w:t>
      </w:r>
      <w:proofErr w:type="spellStart"/>
      <w:r w:rsidRPr="000328FE">
        <w:rPr>
          <w:rFonts w:ascii="Times New Roman" w:hAnsi="Times New Roman"/>
          <w:color w:val="000000" w:themeColor="text1"/>
          <w:sz w:val="28"/>
          <w:szCs w:val="28"/>
          <w:lang w:val="kk-KZ"/>
        </w:rPr>
        <w:t>ра</w:t>
      </w:r>
      <w:proofErr w:type="spellEnd"/>
      <w:r w:rsidRPr="000328FE">
        <w:rPr>
          <w:rFonts w:ascii="Times New Roman" w:hAnsi="Times New Roman"/>
          <w:color w:val="000000" w:themeColor="text1"/>
          <w:sz w:val="28"/>
          <w:szCs w:val="28"/>
          <w:lang w:val="kk-KZ"/>
        </w:rPr>
        <w:t xml:space="preserve"> биол.наук:14.00.07. – Москва., 2007. – с.52.</w:t>
      </w:r>
    </w:p>
    <w:p w14:paraId="671363C2" w14:textId="77777777" w:rsidR="00B665BF" w:rsidRPr="000328FE" w:rsidRDefault="00B665BF" w:rsidP="00B665BF">
      <w:pPr>
        <w:pStyle w:val="a3"/>
        <w:numPr>
          <w:ilvl w:val="0"/>
          <w:numId w:val="31"/>
        </w:numPr>
        <w:spacing w:after="0"/>
        <w:ind w:left="0" w:firstLine="709"/>
        <w:rPr>
          <w:rFonts w:ascii="Times New Roman" w:hAnsi="Times New Roman"/>
          <w:color w:val="000000" w:themeColor="text1"/>
          <w:sz w:val="28"/>
          <w:szCs w:val="28"/>
          <w:lang w:val="kk-KZ"/>
        </w:rPr>
      </w:pPr>
      <w:proofErr w:type="spellStart"/>
      <w:r w:rsidRPr="000328FE">
        <w:rPr>
          <w:rFonts w:ascii="Times New Roman" w:hAnsi="Times New Roman"/>
          <w:color w:val="000000" w:themeColor="text1"/>
          <w:sz w:val="28"/>
          <w:szCs w:val="28"/>
          <w:lang w:val="kk-KZ"/>
        </w:rPr>
        <w:t>Кашапов</w:t>
      </w:r>
      <w:proofErr w:type="spellEnd"/>
      <w:r w:rsidRPr="000328FE">
        <w:rPr>
          <w:rFonts w:ascii="Times New Roman" w:hAnsi="Times New Roman"/>
          <w:color w:val="000000" w:themeColor="text1"/>
          <w:sz w:val="28"/>
          <w:szCs w:val="28"/>
          <w:lang w:val="kk-KZ"/>
        </w:rPr>
        <w:t xml:space="preserve"> Н.Г. </w:t>
      </w:r>
      <w:proofErr w:type="spellStart"/>
      <w:r w:rsidRPr="000328FE">
        <w:rPr>
          <w:rFonts w:ascii="Times New Roman" w:hAnsi="Times New Roman"/>
          <w:color w:val="000000" w:themeColor="text1"/>
          <w:sz w:val="28"/>
          <w:szCs w:val="28"/>
          <w:lang w:val="kk-KZ"/>
        </w:rPr>
        <w:t>Обеспечение</w:t>
      </w:r>
      <w:proofErr w:type="spellEnd"/>
      <w:r w:rsidRPr="000328FE">
        <w:rPr>
          <w:rFonts w:ascii="Times New Roman" w:hAnsi="Times New Roman"/>
          <w:color w:val="000000" w:themeColor="text1"/>
          <w:sz w:val="28"/>
          <w:szCs w:val="28"/>
          <w:lang w:val="kk-KZ"/>
        </w:rPr>
        <w:t xml:space="preserve"> </w:t>
      </w:r>
      <w:proofErr w:type="spellStart"/>
      <w:r w:rsidRPr="000328FE">
        <w:rPr>
          <w:rFonts w:ascii="Times New Roman" w:hAnsi="Times New Roman"/>
          <w:color w:val="000000" w:themeColor="text1"/>
          <w:sz w:val="28"/>
          <w:szCs w:val="28"/>
          <w:lang w:val="kk-KZ"/>
        </w:rPr>
        <w:t>санитарно-эпидемиологической</w:t>
      </w:r>
      <w:proofErr w:type="spellEnd"/>
      <w:r w:rsidRPr="000328FE">
        <w:rPr>
          <w:rFonts w:ascii="Times New Roman" w:hAnsi="Times New Roman"/>
          <w:color w:val="000000" w:themeColor="text1"/>
          <w:sz w:val="28"/>
          <w:szCs w:val="28"/>
          <w:lang w:val="kk-KZ"/>
        </w:rPr>
        <w:t xml:space="preserve"> </w:t>
      </w:r>
      <w:proofErr w:type="spellStart"/>
      <w:r w:rsidRPr="000328FE">
        <w:rPr>
          <w:rFonts w:ascii="Times New Roman" w:hAnsi="Times New Roman"/>
          <w:color w:val="000000" w:themeColor="text1"/>
          <w:sz w:val="28"/>
          <w:szCs w:val="28"/>
          <w:lang w:val="kk-KZ"/>
        </w:rPr>
        <w:t>безопасности</w:t>
      </w:r>
      <w:proofErr w:type="spellEnd"/>
      <w:r w:rsidRPr="000328FE">
        <w:rPr>
          <w:rFonts w:ascii="Times New Roman" w:hAnsi="Times New Roman"/>
          <w:color w:val="000000" w:themeColor="text1"/>
          <w:sz w:val="28"/>
          <w:szCs w:val="28"/>
          <w:lang w:val="kk-KZ"/>
        </w:rPr>
        <w:t xml:space="preserve"> </w:t>
      </w:r>
      <w:proofErr w:type="spellStart"/>
      <w:r w:rsidRPr="000328FE">
        <w:rPr>
          <w:rFonts w:ascii="Times New Roman" w:hAnsi="Times New Roman"/>
          <w:color w:val="000000" w:themeColor="text1"/>
          <w:sz w:val="28"/>
          <w:szCs w:val="28"/>
          <w:lang w:val="kk-KZ"/>
        </w:rPr>
        <w:t>среды</w:t>
      </w:r>
      <w:proofErr w:type="spellEnd"/>
      <w:r w:rsidRPr="000328FE">
        <w:rPr>
          <w:rFonts w:ascii="Times New Roman" w:hAnsi="Times New Roman"/>
          <w:color w:val="000000" w:themeColor="text1"/>
          <w:sz w:val="28"/>
          <w:szCs w:val="28"/>
          <w:lang w:val="kk-KZ"/>
        </w:rPr>
        <w:t xml:space="preserve"> </w:t>
      </w:r>
      <w:proofErr w:type="spellStart"/>
      <w:r w:rsidRPr="000328FE">
        <w:rPr>
          <w:rFonts w:ascii="Times New Roman" w:hAnsi="Times New Roman"/>
          <w:color w:val="000000" w:themeColor="text1"/>
          <w:sz w:val="28"/>
          <w:szCs w:val="28"/>
          <w:lang w:val="kk-KZ"/>
        </w:rPr>
        <w:t>обитания</w:t>
      </w:r>
      <w:proofErr w:type="spellEnd"/>
      <w:r w:rsidRPr="000328FE">
        <w:rPr>
          <w:rFonts w:ascii="Times New Roman" w:hAnsi="Times New Roman"/>
          <w:color w:val="000000" w:themeColor="text1"/>
          <w:sz w:val="28"/>
          <w:szCs w:val="28"/>
          <w:lang w:val="kk-KZ"/>
        </w:rPr>
        <w:t xml:space="preserve"> и </w:t>
      </w:r>
      <w:proofErr w:type="spellStart"/>
      <w:r w:rsidRPr="000328FE">
        <w:rPr>
          <w:rFonts w:ascii="Times New Roman" w:hAnsi="Times New Roman"/>
          <w:color w:val="000000" w:themeColor="text1"/>
          <w:sz w:val="28"/>
          <w:szCs w:val="28"/>
          <w:lang w:val="kk-KZ"/>
        </w:rPr>
        <w:t>сохранения</w:t>
      </w:r>
      <w:proofErr w:type="spellEnd"/>
      <w:r w:rsidRPr="000328FE">
        <w:rPr>
          <w:rFonts w:ascii="Times New Roman" w:hAnsi="Times New Roman"/>
          <w:color w:val="000000" w:themeColor="text1"/>
          <w:sz w:val="28"/>
          <w:szCs w:val="28"/>
          <w:lang w:val="kk-KZ"/>
        </w:rPr>
        <w:t xml:space="preserve"> </w:t>
      </w:r>
      <w:proofErr w:type="spellStart"/>
      <w:r w:rsidRPr="000328FE">
        <w:rPr>
          <w:rFonts w:ascii="Times New Roman" w:hAnsi="Times New Roman"/>
          <w:color w:val="000000" w:themeColor="text1"/>
          <w:sz w:val="28"/>
          <w:szCs w:val="28"/>
          <w:lang w:val="kk-KZ"/>
        </w:rPr>
        <w:t>здоровья</w:t>
      </w:r>
      <w:proofErr w:type="spellEnd"/>
      <w:r w:rsidRPr="000328FE">
        <w:rPr>
          <w:rFonts w:ascii="Times New Roman" w:hAnsi="Times New Roman"/>
          <w:color w:val="000000" w:themeColor="text1"/>
          <w:sz w:val="28"/>
          <w:szCs w:val="28"/>
          <w:lang w:val="kk-KZ"/>
        </w:rPr>
        <w:t xml:space="preserve"> </w:t>
      </w:r>
      <w:proofErr w:type="spellStart"/>
      <w:r w:rsidRPr="000328FE">
        <w:rPr>
          <w:rFonts w:ascii="Times New Roman" w:hAnsi="Times New Roman"/>
          <w:color w:val="000000" w:themeColor="text1"/>
          <w:sz w:val="28"/>
          <w:szCs w:val="28"/>
          <w:lang w:val="kk-KZ"/>
        </w:rPr>
        <w:t>населения</w:t>
      </w:r>
      <w:proofErr w:type="spellEnd"/>
      <w:r w:rsidRPr="000328FE">
        <w:rPr>
          <w:rFonts w:ascii="Times New Roman" w:hAnsi="Times New Roman"/>
          <w:color w:val="000000" w:themeColor="text1"/>
          <w:sz w:val="28"/>
          <w:szCs w:val="28"/>
          <w:lang w:val="kk-KZ"/>
        </w:rPr>
        <w:t xml:space="preserve"> в </w:t>
      </w:r>
      <w:proofErr w:type="spellStart"/>
      <w:r w:rsidRPr="000328FE">
        <w:rPr>
          <w:rFonts w:ascii="Times New Roman" w:hAnsi="Times New Roman"/>
          <w:color w:val="000000" w:themeColor="text1"/>
          <w:sz w:val="28"/>
          <w:szCs w:val="28"/>
          <w:lang w:val="kk-KZ"/>
        </w:rPr>
        <w:t>нефтегазодобывающем</w:t>
      </w:r>
      <w:proofErr w:type="spellEnd"/>
      <w:r w:rsidRPr="000328FE">
        <w:rPr>
          <w:rFonts w:ascii="Times New Roman" w:hAnsi="Times New Roman"/>
          <w:color w:val="000000" w:themeColor="text1"/>
          <w:sz w:val="28"/>
          <w:szCs w:val="28"/>
          <w:lang w:val="kk-KZ"/>
        </w:rPr>
        <w:t xml:space="preserve"> </w:t>
      </w:r>
      <w:proofErr w:type="spellStart"/>
      <w:r w:rsidRPr="000328FE">
        <w:rPr>
          <w:rFonts w:ascii="Times New Roman" w:hAnsi="Times New Roman"/>
          <w:color w:val="000000" w:themeColor="text1"/>
          <w:sz w:val="28"/>
          <w:szCs w:val="28"/>
          <w:lang w:val="kk-KZ"/>
        </w:rPr>
        <w:t>регионе</w:t>
      </w:r>
      <w:proofErr w:type="spellEnd"/>
      <w:r w:rsidRPr="000328FE">
        <w:rPr>
          <w:rFonts w:ascii="Times New Roman" w:hAnsi="Times New Roman"/>
          <w:color w:val="000000" w:themeColor="text1"/>
          <w:sz w:val="28"/>
          <w:szCs w:val="28"/>
          <w:lang w:val="kk-KZ"/>
        </w:rPr>
        <w:t xml:space="preserve"> </w:t>
      </w:r>
      <w:proofErr w:type="spellStart"/>
      <w:r w:rsidRPr="000328FE">
        <w:rPr>
          <w:rFonts w:ascii="Times New Roman" w:hAnsi="Times New Roman"/>
          <w:color w:val="000000" w:themeColor="text1"/>
          <w:sz w:val="28"/>
          <w:szCs w:val="28"/>
          <w:lang w:val="kk-KZ"/>
        </w:rPr>
        <w:t>Западной</w:t>
      </w:r>
      <w:proofErr w:type="spellEnd"/>
      <w:r w:rsidRPr="000328FE">
        <w:rPr>
          <w:rFonts w:ascii="Times New Roman" w:hAnsi="Times New Roman"/>
          <w:color w:val="000000" w:themeColor="text1"/>
          <w:sz w:val="28"/>
          <w:szCs w:val="28"/>
          <w:lang w:val="kk-KZ"/>
        </w:rPr>
        <w:t xml:space="preserve"> </w:t>
      </w:r>
      <w:proofErr w:type="spellStart"/>
      <w:r w:rsidRPr="000328FE">
        <w:rPr>
          <w:rFonts w:ascii="Times New Roman" w:hAnsi="Times New Roman"/>
          <w:color w:val="000000" w:themeColor="text1"/>
          <w:sz w:val="28"/>
          <w:szCs w:val="28"/>
          <w:lang w:val="kk-KZ"/>
        </w:rPr>
        <w:t>Сибири</w:t>
      </w:r>
      <w:proofErr w:type="spellEnd"/>
      <w:r w:rsidRPr="000328FE">
        <w:rPr>
          <w:rFonts w:ascii="Times New Roman" w:hAnsi="Times New Roman"/>
          <w:color w:val="000000" w:themeColor="text1"/>
          <w:sz w:val="28"/>
          <w:szCs w:val="28"/>
          <w:lang w:val="kk-KZ"/>
        </w:rPr>
        <w:t xml:space="preserve">: : </w:t>
      </w:r>
      <w:proofErr w:type="spellStart"/>
      <w:r w:rsidRPr="000328FE">
        <w:rPr>
          <w:rFonts w:ascii="Times New Roman" w:hAnsi="Times New Roman"/>
          <w:color w:val="000000" w:themeColor="text1"/>
          <w:sz w:val="28"/>
          <w:szCs w:val="28"/>
          <w:lang w:val="kk-KZ"/>
        </w:rPr>
        <w:t>автореф.дис</w:t>
      </w:r>
      <w:proofErr w:type="spellEnd"/>
      <w:r w:rsidRPr="000328FE">
        <w:rPr>
          <w:rFonts w:ascii="Times New Roman" w:hAnsi="Times New Roman"/>
          <w:color w:val="000000" w:themeColor="text1"/>
          <w:sz w:val="28"/>
          <w:szCs w:val="28"/>
          <w:lang w:val="kk-KZ"/>
        </w:rPr>
        <w:t>...</w:t>
      </w:r>
      <w:proofErr w:type="spellStart"/>
      <w:r w:rsidRPr="000328FE">
        <w:rPr>
          <w:rFonts w:ascii="Times New Roman" w:hAnsi="Times New Roman"/>
          <w:color w:val="000000" w:themeColor="text1"/>
          <w:sz w:val="28"/>
          <w:szCs w:val="28"/>
          <w:lang w:val="kk-KZ"/>
        </w:rPr>
        <w:t>док.мед.наук</w:t>
      </w:r>
      <w:proofErr w:type="spellEnd"/>
      <w:r w:rsidRPr="000328FE">
        <w:rPr>
          <w:rFonts w:ascii="Times New Roman" w:hAnsi="Times New Roman"/>
          <w:color w:val="000000" w:themeColor="text1"/>
          <w:sz w:val="28"/>
          <w:szCs w:val="28"/>
          <w:lang w:val="kk-KZ"/>
        </w:rPr>
        <w:t>: 14.00.07; 14.00.33.- Москва., 2008 – с.447.</w:t>
      </w:r>
    </w:p>
    <w:p w14:paraId="6DE700AF" w14:textId="77777777" w:rsidR="00B665BF" w:rsidRPr="000328FE" w:rsidRDefault="00B665BF" w:rsidP="00B665BF">
      <w:pPr>
        <w:pStyle w:val="a3"/>
        <w:numPr>
          <w:ilvl w:val="0"/>
          <w:numId w:val="31"/>
        </w:numPr>
        <w:spacing w:after="0"/>
        <w:ind w:left="0" w:firstLine="709"/>
        <w:rPr>
          <w:rFonts w:ascii="Times New Roman" w:hAnsi="Times New Roman"/>
          <w:color w:val="000000" w:themeColor="text1"/>
          <w:sz w:val="28"/>
          <w:szCs w:val="28"/>
          <w:lang w:val="kk-KZ"/>
        </w:rPr>
      </w:pPr>
      <w:proofErr w:type="spellStart"/>
      <w:r w:rsidRPr="000328FE">
        <w:rPr>
          <w:rFonts w:ascii="Times New Roman" w:hAnsi="Times New Roman"/>
          <w:color w:val="000000" w:themeColor="text1"/>
          <w:sz w:val="28"/>
          <w:szCs w:val="28"/>
          <w:lang w:val="kk-KZ"/>
        </w:rPr>
        <w:t>Суюнгараев</w:t>
      </w:r>
      <w:proofErr w:type="spellEnd"/>
      <w:r w:rsidRPr="000328FE">
        <w:rPr>
          <w:rFonts w:ascii="Times New Roman" w:hAnsi="Times New Roman"/>
          <w:color w:val="000000" w:themeColor="text1"/>
          <w:sz w:val="28"/>
          <w:szCs w:val="28"/>
          <w:lang w:val="kk-KZ"/>
        </w:rPr>
        <w:t xml:space="preserve"> К.А.</w:t>
      </w:r>
      <w:r w:rsidRPr="000328FE">
        <w:rPr>
          <w:rFonts w:ascii="Times New Roman" w:hAnsi="Times New Roman"/>
          <w:b/>
          <w:bCs/>
          <w:color w:val="000000" w:themeColor="text1"/>
          <w:kern w:val="36"/>
          <w:sz w:val="28"/>
          <w:szCs w:val="28"/>
          <w:lang w:val="kk-KZ"/>
        </w:rPr>
        <w:t xml:space="preserve"> </w:t>
      </w:r>
      <w:r w:rsidRPr="000328FE">
        <w:rPr>
          <w:rFonts w:ascii="Times New Roman" w:hAnsi="Times New Roman"/>
          <w:bCs/>
          <w:color w:val="000000" w:themeColor="text1"/>
          <w:kern w:val="36"/>
          <w:sz w:val="28"/>
          <w:szCs w:val="28"/>
          <w:lang w:val="kk-KZ"/>
        </w:rPr>
        <w:t xml:space="preserve">Риск-факторы </w:t>
      </w:r>
      <w:proofErr w:type="spellStart"/>
      <w:r w:rsidRPr="000328FE">
        <w:rPr>
          <w:rFonts w:ascii="Times New Roman" w:hAnsi="Times New Roman"/>
          <w:bCs/>
          <w:color w:val="000000" w:themeColor="text1"/>
          <w:kern w:val="36"/>
          <w:sz w:val="28"/>
          <w:szCs w:val="28"/>
          <w:lang w:val="kk-KZ"/>
        </w:rPr>
        <w:t>распространения</w:t>
      </w:r>
      <w:proofErr w:type="spellEnd"/>
      <w:r w:rsidRPr="000328FE">
        <w:rPr>
          <w:rFonts w:ascii="Times New Roman" w:hAnsi="Times New Roman"/>
          <w:bCs/>
          <w:color w:val="000000" w:themeColor="text1"/>
          <w:kern w:val="36"/>
          <w:sz w:val="28"/>
          <w:szCs w:val="28"/>
          <w:lang w:val="kk-KZ"/>
        </w:rPr>
        <w:t xml:space="preserve"> </w:t>
      </w:r>
      <w:proofErr w:type="spellStart"/>
      <w:r w:rsidRPr="000328FE">
        <w:rPr>
          <w:rFonts w:ascii="Times New Roman" w:hAnsi="Times New Roman"/>
          <w:bCs/>
          <w:color w:val="000000" w:themeColor="text1"/>
          <w:kern w:val="36"/>
          <w:sz w:val="28"/>
          <w:szCs w:val="28"/>
          <w:lang w:val="kk-KZ"/>
        </w:rPr>
        <w:t>неврологических</w:t>
      </w:r>
      <w:proofErr w:type="spellEnd"/>
      <w:r w:rsidRPr="000328FE">
        <w:rPr>
          <w:rFonts w:ascii="Times New Roman" w:hAnsi="Times New Roman"/>
          <w:bCs/>
          <w:color w:val="000000" w:themeColor="text1"/>
          <w:kern w:val="36"/>
          <w:sz w:val="28"/>
          <w:szCs w:val="28"/>
          <w:lang w:val="kk-KZ"/>
        </w:rPr>
        <w:t xml:space="preserve"> </w:t>
      </w:r>
      <w:proofErr w:type="spellStart"/>
      <w:r w:rsidRPr="000328FE">
        <w:rPr>
          <w:rFonts w:ascii="Times New Roman" w:hAnsi="Times New Roman"/>
          <w:bCs/>
          <w:color w:val="000000" w:themeColor="text1"/>
          <w:kern w:val="36"/>
          <w:sz w:val="28"/>
          <w:szCs w:val="28"/>
          <w:lang w:val="kk-KZ"/>
        </w:rPr>
        <w:t>заболеваний</w:t>
      </w:r>
      <w:proofErr w:type="spellEnd"/>
      <w:r w:rsidRPr="000328FE">
        <w:rPr>
          <w:rFonts w:ascii="Times New Roman" w:hAnsi="Times New Roman"/>
          <w:bCs/>
          <w:color w:val="000000" w:themeColor="text1"/>
          <w:kern w:val="36"/>
          <w:sz w:val="28"/>
          <w:szCs w:val="28"/>
          <w:lang w:val="kk-KZ"/>
        </w:rPr>
        <w:t xml:space="preserve"> в </w:t>
      </w:r>
      <w:proofErr w:type="spellStart"/>
      <w:r w:rsidRPr="000328FE">
        <w:rPr>
          <w:rFonts w:ascii="Times New Roman" w:hAnsi="Times New Roman"/>
          <w:bCs/>
          <w:color w:val="000000" w:themeColor="text1"/>
          <w:kern w:val="36"/>
          <w:sz w:val="28"/>
          <w:szCs w:val="28"/>
          <w:lang w:val="kk-KZ"/>
        </w:rPr>
        <w:t>промышленных</w:t>
      </w:r>
      <w:proofErr w:type="spellEnd"/>
      <w:r w:rsidRPr="000328FE">
        <w:rPr>
          <w:rFonts w:ascii="Times New Roman" w:hAnsi="Times New Roman"/>
          <w:bCs/>
          <w:color w:val="000000" w:themeColor="text1"/>
          <w:kern w:val="36"/>
          <w:sz w:val="28"/>
          <w:szCs w:val="28"/>
          <w:lang w:val="kk-KZ"/>
        </w:rPr>
        <w:t xml:space="preserve"> </w:t>
      </w:r>
      <w:proofErr w:type="spellStart"/>
      <w:r w:rsidRPr="000328FE">
        <w:rPr>
          <w:rFonts w:ascii="Times New Roman" w:hAnsi="Times New Roman"/>
          <w:bCs/>
          <w:color w:val="000000" w:themeColor="text1"/>
          <w:kern w:val="36"/>
          <w:sz w:val="28"/>
          <w:szCs w:val="28"/>
          <w:lang w:val="kk-KZ"/>
        </w:rPr>
        <w:t>регионах</w:t>
      </w:r>
      <w:proofErr w:type="spellEnd"/>
      <w:r w:rsidRPr="000328FE">
        <w:rPr>
          <w:rFonts w:ascii="Times New Roman" w:hAnsi="Times New Roman"/>
          <w:bCs/>
          <w:color w:val="000000" w:themeColor="text1"/>
          <w:kern w:val="36"/>
          <w:sz w:val="28"/>
          <w:szCs w:val="28"/>
          <w:lang w:val="kk-KZ"/>
        </w:rPr>
        <w:t xml:space="preserve"> </w:t>
      </w:r>
      <w:proofErr w:type="spellStart"/>
      <w:r w:rsidRPr="000328FE">
        <w:rPr>
          <w:rFonts w:ascii="Times New Roman" w:hAnsi="Times New Roman"/>
          <w:bCs/>
          <w:color w:val="000000" w:themeColor="text1"/>
          <w:kern w:val="36"/>
          <w:sz w:val="28"/>
          <w:szCs w:val="28"/>
          <w:lang w:val="kk-KZ"/>
        </w:rPr>
        <w:t>Актюбинской</w:t>
      </w:r>
      <w:proofErr w:type="spellEnd"/>
      <w:r w:rsidRPr="000328FE">
        <w:rPr>
          <w:rFonts w:ascii="Times New Roman" w:hAnsi="Times New Roman"/>
          <w:bCs/>
          <w:color w:val="000000" w:themeColor="text1"/>
          <w:kern w:val="36"/>
          <w:sz w:val="28"/>
          <w:szCs w:val="28"/>
          <w:lang w:val="kk-KZ"/>
        </w:rPr>
        <w:t xml:space="preserve"> </w:t>
      </w:r>
      <w:proofErr w:type="spellStart"/>
      <w:r w:rsidRPr="000328FE">
        <w:rPr>
          <w:rFonts w:ascii="Times New Roman" w:hAnsi="Times New Roman"/>
          <w:bCs/>
          <w:color w:val="000000" w:themeColor="text1"/>
          <w:kern w:val="36"/>
          <w:sz w:val="28"/>
          <w:szCs w:val="28"/>
          <w:lang w:val="kk-KZ"/>
        </w:rPr>
        <w:t>области</w:t>
      </w:r>
      <w:proofErr w:type="spellEnd"/>
      <w:r w:rsidRPr="000328FE">
        <w:rPr>
          <w:rFonts w:ascii="Times New Roman" w:hAnsi="Times New Roman"/>
          <w:color w:val="000000" w:themeColor="text1"/>
          <w:sz w:val="28"/>
          <w:szCs w:val="28"/>
          <w:lang w:val="kk-KZ"/>
        </w:rPr>
        <w:t xml:space="preserve">: </w:t>
      </w:r>
      <w:proofErr w:type="spellStart"/>
      <w:r w:rsidRPr="000328FE">
        <w:rPr>
          <w:rFonts w:ascii="Times New Roman" w:hAnsi="Times New Roman"/>
          <w:color w:val="000000" w:themeColor="text1"/>
          <w:sz w:val="28"/>
          <w:szCs w:val="28"/>
          <w:lang w:val="kk-KZ"/>
        </w:rPr>
        <w:t>автореф.дис</w:t>
      </w:r>
      <w:proofErr w:type="spellEnd"/>
      <w:r w:rsidRPr="000328FE">
        <w:rPr>
          <w:rFonts w:ascii="Times New Roman" w:hAnsi="Times New Roman"/>
          <w:color w:val="000000" w:themeColor="text1"/>
          <w:sz w:val="28"/>
          <w:szCs w:val="28"/>
          <w:lang w:val="kk-KZ"/>
        </w:rPr>
        <w:t>...</w:t>
      </w:r>
      <w:proofErr w:type="spellStart"/>
      <w:r w:rsidRPr="000328FE">
        <w:rPr>
          <w:rFonts w:ascii="Times New Roman" w:hAnsi="Times New Roman"/>
          <w:color w:val="000000" w:themeColor="text1"/>
          <w:sz w:val="28"/>
          <w:szCs w:val="28"/>
          <w:lang w:val="kk-KZ"/>
        </w:rPr>
        <w:t>кан</w:t>
      </w:r>
      <w:proofErr w:type="spellEnd"/>
      <w:r w:rsidRPr="000328FE">
        <w:rPr>
          <w:rFonts w:ascii="Times New Roman" w:hAnsi="Times New Roman"/>
          <w:color w:val="000000" w:themeColor="text1"/>
          <w:sz w:val="28"/>
          <w:szCs w:val="28"/>
          <w:lang w:val="kk-KZ"/>
        </w:rPr>
        <w:t>-т мед.наук:14.00.07.- Алматы., 2010. – с.24.</w:t>
      </w:r>
    </w:p>
    <w:p w14:paraId="52123967" w14:textId="77777777" w:rsidR="00B665BF" w:rsidRPr="000328FE" w:rsidRDefault="00B665BF" w:rsidP="00B665BF">
      <w:pPr>
        <w:pStyle w:val="a3"/>
        <w:numPr>
          <w:ilvl w:val="0"/>
          <w:numId w:val="31"/>
        </w:numPr>
        <w:spacing w:after="0"/>
        <w:ind w:left="0" w:firstLine="709"/>
        <w:rPr>
          <w:rFonts w:ascii="Times New Roman" w:hAnsi="Times New Roman"/>
          <w:color w:val="000000" w:themeColor="text1"/>
          <w:sz w:val="28"/>
          <w:szCs w:val="28"/>
          <w:lang w:val="kk-KZ"/>
        </w:rPr>
      </w:pPr>
      <w:proofErr w:type="spellStart"/>
      <w:r w:rsidRPr="000328FE">
        <w:rPr>
          <w:rFonts w:ascii="Times New Roman" w:hAnsi="Times New Roman"/>
          <w:color w:val="000000" w:themeColor="text1"/>
          <w:sz w:val="28"/>
          <w:szCs w:val="28"/>
          <w:lang w:val="en-US"/>
        </w:rPr>
        <w:t>Adgate</w:t>
      </w:r>
      <w:proofErr w:type="spellEnd"/>
      <w:r w:rsidRPr="000328FE">
        <w:rPr>
          <w:rFonts w:ascii="Times New Roman" w:hAnsi="Times New Roman"/>
          <w:color w:val="000000" w:themeColor="text1"/>
          <w:sz w:val="28"/>
          <w:szCs w:val="28"/>
          <w:lang w:val="en-US"/>
        </w:rPr>
        <w:t xml:space="preserve"> J.L., Goldstein B.D., McKenzie L.M. Potential Public Health Hazards, Exposures and Health Effects from Unconventional Natural Gas Development // Environmental Science and Technology. – 2014. – V.48(15). – P.8307–8320. Doi: 10.1021/es404621d</w:t>
      </w:r>
      <w:r w:rsidRPr="000328FE">
        <w:rPr>
          <w:rFonts w:ascii="Times New Roman" w:hAnsi="Times New Roman"/>
          <w:color w:val="000000" w:themeColor="text1"/>
          <w:sz w:val="28"/>
          <w:szCs w:val="28"/>
          <w:lang w:val="kk-KZ"/>
        </w:rPr>
        <w:t>.</w:t>
      </w:r>
    </w:p>
    <w:p w14:paraId="2030F9C3" w14:textId="77777777" w:rsidR="00B665BF" w:rsidRPr="000328FE" w:rsidRDefault="00B665BF" w:rsidP="00B665BF">
      <w:pPr>
        <w:pStyle w:val="a3"/>
        <w:numPr>
          <w:ilvl w:val="0"/>
          <w:numId w:val="31"/>
        </w:numPr>
        <w:spacing w:after="0"/>
        <w:ind w:left="0" w:firstLine="709"/>
        <w:rPr>
          <w:rFonts w:ascii="Times New Roman" w:hAnsi="Times New Roman"/>
          <w:color w:val="000000" w:themeColor="text1"/>
          <w:sz w:val="28"/>
          <w:szCs w:val="28"/>
          <w:lang w:val="kk-KZ"/>
        </w:rPr>
      </w:pPr>
      <w:r w:rsidRPr="000328FE">
        <w:rPr>
          <w:rFonts w:ascii="Times New Roman" w:hAnsi="Times New Roman"/>
          <w:color w:val="000000" w:themeColor="text1"/>
          <w:sz w:val="28"/>
          <w:szCs w:val="28"/>
          <w:lang w:val="en-US"/>
        </w:rPr>
        <w:t>Brown D</w:t>
      </w:r>
      <w:r>
        <w:rPr>
          <w:rFonts w:ascii="Times New Roman" w:hAnsi="Times New Roman"/>
          <w:color w:val="000000" w:themeColor="text1"/>
          <w:sz w:val="28"/>
          <w:szCs w:val="28"/>
          <w:lang w:val="kk-KZ"/>
        </w:rPr>
        <w:t>.</w:t>
      </w:r>
      <w:r w:rsidRPr="000328FE">
        <w:rPr>
          <w:rFonts w:ascii="Times New Roman" w:hAnsi="Times New Roman"/>
          <w:color w:val="000000" w:themeColor="text1"/>
          <w:sz w:val="28"/>
          <w:szCs w:val="28"/>
          <w:lang w:val="en-US"/>
        </w:rPr>
        <w:t>R, Lewis C, Weinberger B</w:t>
      </w:r>
      <w:r>
        <w:rPr>
          <w:rFonts w:ascii="Times New Roman" w:hAnsi="Times New Roman"/>
          <w:color w:val="000000" w:themeColor="text1"/>
          <w:sz w:val="28"/>
          <w:szCs w:val="28"/>
          <w:lang w:val="kk-KZ"/>
        </w:rPr>
        <w:t>.</w:t>
      </w:r>
      <w:r w:rsidRPr="000328FE">
        <w:rPr>
          <w:rFonts w:ascii="Times New Roman" w:hAnsi="Times New Roman"/>
          <w:color w:val="000000" w:themeColor="text1"/>
          <w:sz w:val="28"/>
          <w:szCs w:val="28"/>
          <w:lang w:val="en-US"/>
        </w:rPr>
        <w:t xml:space="preserve">I. Human exposure to unconventional natural gas development: A public health demonstration of periodic high exposure to chemical mixtures in ambient air // Journal of Environmental Science and Health, Part A. – 2015. </w:t>
      </w:r>
      <w:r w:rsidRPr="000328FE">
        <w:rPr>
          <w:rFonts w:ascii="Times New Roman" w:hAnsi="Times New Roman"/>
          <w:color w:val="000000" w:themeColor="text1"/>
          <w:sz w:val="28"/>
          <w:szCs w:val="28"/>
          <w:shd w:val="clear" w:color="auto" w:fill="FFFFFF"/>
          <w:lang w:val="en-US"/>
        </w:rPr>
        <w:t>– V.50</w:t>
      </w:r>
      <w:r>
        <w:rPr>
          <w:rFonts w:ascii="Times New Roman" w:hAnsi="Times New Roman"/>
          <w:color w:val="000000" w:themeColor="text1"/>
          <w:sz w:val="28"/>
          <w:szCs w:val="28"/>
          <w:shd w:val="clear" w:color="auto" w:fill="FFFFFF"/>
          <w:lang w:val="kk-KZ"/>
        </w:rPr>
        <w:t xml:space="preserve"> </w:t>
      </w:r>
      <w:r w:rsidRPr="000328FE">
        <w:rPr>
          <w:rFonts w:ascii="Times New Roman" w:hAnsi="Times New Roman"/>
          <w:color w:val="000000" w:themeColor="text1"/>
          <w:sz w:val="28"/>
          <w:szCs w:val="28"/>
          <w:shd w:val="clear" w:color="auto" w:fill="FFFFFF"/>
          <w:lang w:val="en-US"/>
        </w:rPr>
        <w:t xml:space="preserve">(5). </w:t>
      </w:r>
      <w:r w:rsidRPr="000328FE">
        <w:rPr>
          <w:rFonts w:ascii="Times New Roman" w:hAnsi="Times New Roman"/>
          <w:color w:val="000000" w:themeColor="text1"/>
          <w:sz w:val="28"/>
          <w:szCs w:val="28"/>
          <w:lang w:val="en-US"/>
        </w:rPr>
        <w:t>– P.460-472. Doi: 10.1080/10934529.2015.992663.</w:t>
      </w:r>
    </w:p>
    <w:p w14:paraId="11EA8369" w14:textId="77777777" w:rsidR="00B665BF" w:rsidRPr="000328FE" w:rsidRDefault="00B665BF" w:rsidP="00B665BF">
      <w:pPr>
        <w:pStyle w:val="a3"/>
        <w:numPr>
          <w:ilvl w:val="0"/>
          <w:numId w:val="31"/>
        </w:numPr>
        <w:spacing w:after="0"/>
        <w:ind w:left="0" w:firstLine="709"/>
        <w:rPr>
          <w:rFonts w:ascii="Times New Roman" w:hAnsi="Times New Roman"/>
          <w:color w:val="000000" w:themeColor="text1"/>
          <w:sz w:val="28"/>
          <w:szCs w:val="28"/>
          <w:lang w:val="kk-KZ"/>
        </w:rPr>
      </w:pPr>
      <w:proofErr w:type="spellStart"/>
      <w:r w:rsidRPr="000328FE">
        <w:rPr>
          <w:rFonts w:ascii="Times New Roman" w:hAnsi="Times New Roman"/>
          <w:color w:val="000000" w:themeColor="text1"/>
          <w:sz w:val="28"/>
          <w:szCs w:val="28"/>
          <w:lang w:val="kk-KZ"/>
        </w:rPr>
        <w:t>McKenzie</w:t>
      </w:r>
      <w:proofErr w:type="spellEnd"/>
      <w:r w:rsidRPr="000328FE">
        <w:rPr>
          <w:rFonts w:ascii="Times New Roman" w:hAnsi="Times New Roman"/>
          <w:color w:val="000000" w:themeColor="text1"/>
          <w:sz w:val="28"/>
          <w:szCs w:val="28"/>
          <w:lang w:val="kk-KZ"/>
        </w:rPr>
        <w:t xml:space="preserve"> L.M., </w:t>
      </w:r>
      <w:proofErr w:type="spellStart"/>
      <w:r w:rsidRPr="000328FE">
        <w:rPr>
          <w:rFonts w:ascii="Times New Roman" w:hAnsi="Times New Roman"/>
          <w:color w:val="000000" w:themeColor="text1"/>
          <w:sz w:val="28"/>
          <w:szCs w:val="28"/>
          <w:lang w:val="kk-KZ"/>
        </w:rPr>
        <w:t>Witter</w:t>
      </w:r>
      <w:proofErr w:type="spellEnd"/>
      <w:r w:rsidRPr="000328FE">
        <w:rPr>
          <w:rFonts w:ascii="Times New Roman" w:hAnsi="Times New Roman"/>
          <w:color w:val="000000" w:themeColor="text1"/>
          <w:sz w:val="28"/>
          <w:szCs w:val="28"/>
          <w:lang w:val="kk-KZ"/>
        </w:rPr>
        <w:t xml:space="preserve"> R.Z., </w:t>
      </w:r>
      <w:proofErr w:type="spellStart"/>
      <w:r w:rsidRPr="000328FE">
        <w:rPr>
          <w:rFonts w:ascii="Times New Roman" w:hAnsi="Times New Roman"/>
          <w:color w:val="000000" w:themeColor="text1"/>
          <w:sz w:val="28"/>
          <w:szCs w:val="28"/>
          <w:lang w:val="kk-KZ"/>
        </w:rPr>
        <w:t>Newman</w:t>
      </w:r>
      <w:proofErr w:type="spellEnd"/>
      <w:r w:rsidRPr="000328FE">
        <w:rPr>
          <w:rFonts w:ascii="Times New Roman" w:hAnsi="Times New Roman"/>
          <w:color w:val="000000" w:themeColor="text1"/>
          <w:sz w:val="28"/>
          <w:szCs w:val="28"/>
          <w:lang w:val="kk-KZ"/>
        </w:rPr>
        <w:t xml:space="preserve"> L.S., </w:t>
      </w:r>
      <w:proofErr w:type="spellStart"/>
      <w:r w:rsidRPr="000328FE">
        <w:rPr>
          <w:rFonts w:ascii="Times New Roman" w:hAnsi="Times New Roman"/>
          <w:color w:val="000000" w:themeColor="text1"/>
          <w:sz w:val="28"/>
          <w:szCs w:val="28"/>
          <w:lang w:val="kk-KZ"/>
        </w:rPr>
        <w:t>Adgate</w:t>
      </w:r>
      <w:proofErr w:type="spellEnd"/>
      <w:r w:rsidRPr="000328FE">
        <w:rPr>
          <w:rFonts w:ascii="Times New Roman" w:hAnsi="Times New Roman"/>
          <w:color w:val="000000" w:themeColor="text1"/>
          <w:sz w:val="28"/>
          <w:szCs w:val="28"/>
          <w:lang w:val="kk-KZ"/>
        </w:rPr>
        <w:t xml:space="preserve"> J.L. </w:t>
      </w:r>
      <w:proofErr w:type="spellStart"/>
      <w:r w:rsidRPr="000328FE">
        <w:rPr>
          <w:rFonts w:ascii="Times New Roman" w:hAnsi="Times New Roman"/>
          <w:color w:val="000000" w:themeColor="text1"/>
          <w:sz w:val="28"/>
          <w:szCs w:val="28"/>
          <w:lang w:val="kk-KZ"/>
        </w:rPr>
        <w:t>Human</w:t>
      </w:r>
      <w:proofErr w:type="spellEnd"/>
      <w:r w:rsidRPr="000328FE">
        <w:rPr>
          <w:rFonts w:ascii="Times New Roman" w:hAnsi="Times New Roman"/>
          <w:color w:val="000000" w:themeColor="text1"/>
          <w:sz w:val="28"/>
          <w:szCs w:val="28"/>
          <w:lang w:val="kk-KZ"/>
        </w:rPr>
        <w:t xml:space="preserve"> </w:t>
      </w:r>
      <w:proofErr w:type="spellStart"/>
      <w:r w:rsidRPr="000328FE">
        <w:rPr>
          <w:rFonts w:ascii="Times New Roman" w:hAnsi="Times New Roman"/>
          <w:color w:val="000000" w:themeColor="text1"/>
          <w:sz w:val="28"/>
          <w:szCs w:val="28"/>
          <w:lang w:val="kk-KZ"/>
        </w:rPr>
        <w:t>health</w:t>
      </w:r>
      <w:proofErr w:type="spellEnd"/>
      <w:r w:rsidRPr="000328FE">
        <w:rPr>
          <w:rFonts w:ascii="Times New Roman" w:hAnsi="Times New Roman"/>
          <w:color w:val="000000" w:themeColor="text1"/>
          <w:sz w:val="28"/>
          <w:szCs w:val="28"/>
          <w:lang w:val="kk-KZ"/>
        </w:rPr>
        <w:t xml:space="preserve"> </w:t>
      </w:r>
      <w:proofErr w:type="spellStart"/>
      <w:r w:rsidRPr="000328FE">
        <w:rPr>
          <w:rFonts w:ascii="Times New Roman" w:hAnsi="Times New Roman"/>
          <w:color w:val="000000" w:themeColor="text1"/>
          <w:sz w:val="28"/>
          <w:szCs w:val="28"/>
          <w:lang w:val="kk-KZ"/>
        </w:rPr>
        <w:t>risk</w:t>
      </w:r>
      <w:proofErr w:type="spellEnd"/>
      <w:r w:rsidRPr="000328FE">
        <w:rPr>
          <w:rFonts w:ascii="Times New Roman" w:hAnsi="Times New Roman"/>
          <w:color w:val="000000" w:themeColor="text1"/>
          <w:sz w:val="28"/>
          <w:szCs w:val="28"/>
          <w:lang w:val="kk-KZ"/>
        </w:rPr>
        <w:t xml:space="preserve"> </w:t>
      </w:r>
      <w:proofErr w:type="spellStart"/>
      <w:r w:rsidRPr="000328FE">
        <w:rPr>
          <w:rFonts w:ascii="Times New Roman" w:hAnsi="Times New Roman"/>
          <w:color w:val="000000" w:themeColor="text1"/>
          <w:sz w:val="28"/>
          <w:szCs w:val="28"/>
          <w:lang w:val="kk-KZ"/>
        </w:rPr>
        <w:t>assessment</w:t>
      </w:r>
      <w:proofErr w:type="spellEnd"/>
      <w:r w:rsidRPr="000328FE">
        <w:rPr>
          <w:rFonts w:ascii="Times New Roman" w:hAnsi="Times New Roman"/>
          <w:color w:val="000000" w:themeColor="text1"/>
          <w:sz w:val="28"/>
          <w:szCs w:val="28"/>
          <w:lang w:val="kk-KZ"/>
        </w:rPr>
        <w:t xml:space="preserve"> </w:t>
      </w:r>
      <w:proofErr w:type="spellStart"/>
      <w:r w:rsidRPr="000328FE">
        <w:rPr>
          <w:rFonts w:ascii="Times New Roman" w:hAnsi="Times New Roman"/>
          <w:color w:val="000000" w:themeColor="text1"/>
          <w:sz w:val="28"/>
          <w:szCs w:val="28"/>
          <w:lang w:val="kk-KZ"/>
        </w:rPr>
        <w:t>of</w:t>
      </w:r>
      <w:proofErr w:type="spellEnd"/>
      <w:r w:rsidRPr="000328FE">
        <w:rPr>
          <w:rFonts w:ascii="Times New Roman" w:hAnsi="Times New Roman"/>
          <w:color w:val="000000" w:themeColor="text1"/>
          <w:sz w:val="28"/>
          <w:szCs w:val="28"/>
          <w:lang w:val="kk-KZ"/>
        </w:rPr>
        <w:t xml:space="preserve"> </w:t>
      </w:r>
      <w:proofErr w:type="spellStart"/>
      <w:r w:rsidRPr="000328FE">
        <w:rPr>
          <w:rFonts w:ascii="Times New Roman" w:hAnsi="Times New Roman"/>
          <w:color w:val="000000" w:themeColor="text1"/>
          <w:sz w:val="28"/>
          <w:szCs w:val="28"/>
          <w:lang w:val="kk-KZ"/>
        </w:rPr>
        <w:t>air</w:t>
      </w:r>
      <w:proofErr w:type="spellEnd"/>
      <w:r w:rsidRPr="000328FE">
        <w:rPr>
          <w:rFonts w:ascii="Times New Roman" w:hAnsi="Times New Roman"/>
          <w:color w:val="000000" w:themeColor="text1"/>
          <w:sz w:val="28"/>
          <w:szCs w:val="28"/>
          <w:lang w:val="kk-KZ"/>
        </w:rPr>
        <w:t xml:space="preserve"> </w:t>
      </w:r>
      <w:proofErr w:type="spellStart"/>
      <w:r w:rsidRPr="000328FE">
        <w:rPr>
          <w:rFonts w:ascii="Times New Roman" w:hAnsi="Times New Roman"/>
          <w:color w:val="000000" w:themeColor="text1"/>
          <w:sz w:val="28"/>
          <w:szCs w:val="28"/>
          <w:lang w:val="kk-KZ"/>
        </w:rPr>
        <w:t>emissions</w:t>
      </w:r>
      <w:proofErr w:type="spellEnd"/>
      <w:r w:rsidRPr="000328FE">
        <w:rPr>
          <w:rFonts w:ascii="Times New Roman" w:hAnsi="Times New Roman"/>
          <w:color w:val="000000" w:themeColor="text1"/>
          <w:sz w:val="28"/>
          <w:szCs w:val="28"/>
          <w:lang w:val="kk-KZ"/>
        </w:rPr>
        <w:t xml:space="preserve"> </w:t>
      </w:r>
      <w:proofErr w:type="spellStart"/>
      <w:r w:rsidRPr="000328FE">
        <w:rPr>
          <w:rFonts w:ascii="Times New Roman" w:hAnsi="Times New Roman"/>
          <w:color w:val="000000" w:themeColor="text1"/>
          <w:sz w:val="28"/>
          <w:szCs w:val="28"/>
          <w:lang w:val="kk-KZ"/>
        </w:rPr>
        <w:t>from</w:t>
      </w:r>
      <w:proofErr w:type="spellEnd"/>
      <w:r w:rsidRPr="000328FE">
        <w:rPr>
          <w:rFonts w:ascii="Times New Roman" w:hAnsi="Times New Roman"/>
          <w:color w:val="000000" w:themeColor="text1"/>
          <w:sz w:val="28"/>
          <w:szCs w:val="28"/>
          <w:lang w:val="kk-KZ"/>
        </w:rPr>
        <w:t xml:space="preserve"> </w:t>
      </w:r>
      <w:proofErr w:type="spellStart"/>
      <w:r w:rsidRPr="000328FE">
        <w:rPr>
          <w:rFonts w:ascii="Times New Roman" w:hAnsi="Times New Roman"/>
          <w:color w:val="000000" w:themeColor="text1"/>
          <w:sz w:val="28"/>
          <w:szCs w:val="28"/>
          <w:lang w:val="kk-KZ"/>
        </w:rPr>
        <w:t>development</w:t>
      </w:r>
      <w:proofErr w:type="spellEnd"/>
      <w:r w:rsidRPr="000328FE">
        <w:rPr>
          <w:rFonts w:ascii="Times New Roman" w:hAnsi="Times New Roman"/>
          <w:color w:val="000000" w:themeColor="text1"/>
          <w:sz w:val="28"/>
          <w:szCs w:val="28"/>
          <w:lang w:val="kk-KZ"/>
        </w:rPr>
        <w:t xml:space="preserve"> </w:t>
      </w:r>
      <w:proofErr w:type="spellStart"/>
      <w:r w:rsidRPr="000328FE">
        <w:rPr>
          <w:rFonts w:ascii="Times New Roman" w:hAnsi="Times New Roman"/>
          <w:color w:val="000000" w:themeColor="text1"/>
          <w:sz w:val="28"/>
          <w:szCs w:val="28"/>
          <w:lang w:val="kk-KZ"/>
        </w:rPr>
        <w:t>of</w:t>
      </w:r>
      <w:proofErr w:type="spellEnd"/>
      <w:r w:rsidRPr="000328FE">
        <w:rPr>
          <w:rFonts w:ascii="Times New Roman" w:hAnsi="Times New Roman"/>
          <w:color w:val="000000" w:themeColor="text1"/>
          <w:sz w:val="28"/>
          <w:szCs w:val="28"/>
          <w:lang w:val="kk-KZ"/>
        </w:rPr>
        <w:t xml:space="preserve"> </w:t>
      </w:r>
      <w:proofErr w:type="spellStart"/>
      <w:r w:rsidRPr="000328FE">
        <w:rPr>
          <w:rFonts w:ascii="Times New Roman" w:hAnsi="Times New Roman"/>
          <w:color w:val="000000" w:themeColor="text1"/>
          <w:sz w:val="28"/>
          <w:szCs w:val="28"/>
          <w:lang w:val="kk-KZ"/>
        </w:rPr>
        <w:t>unconventional</w:t>
      </w:r>
      <w:proofErr w:type="spellEnd"/>
      <w:r w:rsidRPr="000328FE">
        <w:rPr>
          <w:rFonts w:ascii="Times New Roman" w:hAnsi="Times New Roman"/>
          <w:color w:val="000000" w:themeColor="text1"/>
          <w:sz w:val="28"/>
          <w:szCs w:val="28"/>
          <w:lang w:val="kk-KZ"/>
        </w:rPr>
        <w:t xml:space="preserve"> </w:t>
      </w:r>
      <w:proofErr w:type="spellStart"/>
      <w:r w:rsidRPr="000328FE">
        <w:rPr>
          <w:rFonts w:ascii="Times New Roman" w:hAnsi="Times New Roman"/>
          <w:color w:val="000000" w:themeColor="text1"/>
          <w:sz w:val="28"/>
          <w:szCs w:val="28"/>
          <w:lang w:val="kk-KZ"/>
        </w:rPr>
        <w:t>natural</w:t>
      </w:r>
      <w:proofErr w:type="spellEnd"/>
      <w:r w:rsidRPr="000328FE">
        <w:rPr>
          <w:rFonts w:ascii="Times New Roman" w:hAnsi="Times New Roman"/>
          <w:color w:val="000000" w:themeColor="text1"/>
          <w:sz w:val="28"/>
          <w:szCs w:val="28"/>
          <w:lang w:val="kk-KZ"/>
        </w:rPr>
        <w:t xml:space="preserve"> </w:t>
      </w:r>
      <w:proofErr w:type="spellStart"/>
      <w:r w:rsidRPr="000328FE">
        <w:rPr>
          <w:rFonts w:ascii="Times New Roman" w:hAnsi="Times New Roman"/>
          <w:color w:val="000000" w:themeColor="text1"/>
          <w:sz w:val="28"/>
          <w:szCs w:val="28"/>
          <w:lang w:val="kk-KZ"/>
        </w:rPr>
        <w:t>gas</w:t>
      </w:r>
      <w:proofErr w:type="spellEnd"/>
      <w:r w:rsidRPr="000328FE">
        <w:rPr>
          <w:rFonts w:ascii="Times New Roman" w:hAnsi="Times New Roman"/>
          <w:color w:val="000000" w:themeColor="text1"/>
          <w:sz w:val="28"/>
          <w:szCs w:val="28"/>
          <w:lang w:val="kk-KZ"/>
        </w:rPr>
        <w:t xml:space="preserve"> </w:t>
      </w:r>
      <w:proofErr w:type="spellStart"/>
      <w:r w:rsidRPr="000328FE">
        <w:rPr>
          <w:rFonts w:ascii="Times New Roman" w:hAnsi="Times New Roman"/>
          <w:color w:val="000000" w:themeColor="text1"/>
          <w:sz w:val="28"/>
          <w:szCs w:val="28"/>
          <w:lang w:val="kk-KZ"/>
        </w:rPr>
        <w:t>resources</w:t>
      </w:r>
      <w:proofErr w:type="spellEnd"/>
      <w:r w:rsidRPr="000328FE">
        <w:rPr>
          <w:rFonts w:ascii="Times New Roman" w:hAnsi="Times New Roman"/>
          <w:color w:val="000000" w:themeColor="text1"/>
          <w:sz w:val="28"/>
          <w:szCs w:val="28"/>
          <w:lang w:val="kk-KZ"/>
        </w:rPr>
        <w:t xml:space="preserve"> // </w:t>
      </w:r>
      <w:proofErr w:type="spellStart"/>
      <w:r w:rsidRPr="000328FE">
        <w:rPr>
          <w:rFonts w:ascii="Times New Roman" w:hAnsi="Times New Roman"/>
          <w:color w:val="000000" w:themeColor="text1"/>
          <w:sz w:val="28"/>
          <w:szCs w:val="28"/>
          <w:lang w:val="kk-KZ"/>
        </w:rPr>
        <w:t>Sci</w:t>
      </w:r>
      <w:proofErr w:type="spellEnd"/>
      <w:r w:rsidRPr="000328FE">
        <w:rPr>
          <w:rFonts w:ascii="Times New Roman" w:hAnsi="Times New Roman"/>
          <w:color w:val="000000" w:themeColor="text1"/>
          <w:sz w:val="28"/>
          <w:szCs w:val="28"/>
          <w:lang w:val="kk-KZ"/>
        </w:rPr>
        <w:t xml:space="preserve"> </w:t>
      </w:r>
      <w:proofErr w:type="spellStart"/>
      <w:r w:rsidRPr="000328FE">
        <w:rPr>
          <w:rFonts w:ascii="Times New Roman" w:hAnsi="Times New Roman"/>
          <w:color w:val="000000" w:themeColor="text1"/>
          <w:sz w:val="28"/>
          <w:szCs w:val="28"/>
          <w:lang w:val="kk-KZ"/>
        </w:rPr>
        <w:t>Total</w:t>
      </w:r>
      <w:proofErr w:type="spellEnd"/>
      <w:r w:rsidRPr="000328FE">
        <w:rPr>
          <w:rFonts w:ascii="Times New Roman" w:hAnsi="Times New Roman"/>
          <w:color w:val="000000" w:themeColor="text1"/>
          <w:sz w:val="28"/>
          <w:szCs w:val="28"/>
          <w:lang w:val="kk-KZ"/>
        </w:rPr>
        <w:t xml:space="preserve"> </w:t>
      </w:r>
      <w:proofErr w:type="spellStart"/>
      <w:r w:rsidRPr="000328FE">
        <w:rPr>
          <w:rFonts w:ascii="Times New Roman" w:hAnsi="Times New Roman"/>
          <w:color w:val="000000" w:themeColor="text1"/>
          <w:sz w:val="28"/>
          <w:szCs w:val="28"/>
          <w:lang w:val="kk-KZ"/>
        </w:rPr>
        <w:t>Environ</w:t>
      </w:r>
      <w:proofErr w:type="spellEnd"/>
      <w:r w:rsidRPr="000328FE">
        <w:rPr>
          <w:rFonts w:ascii="Times New Roman" w:hAnsi="Times New Roman"/>
          <w:color w:val="000000" w:themeColor="text1"/>
          <w:sz w:val="28"/>
          <w:szCs w:val="28"/>
          <w:lang w:val="kk-KZ"/>
        </w:rPr>
        <w:t xml:space="preserve">. – 2012. - №424. – Р.79-87. </w:t>
      </w:r>
      <w:proofErr w:type="spellStart"/>
      <w:r w:rsidRPr="000328FE">
        <w:rPr>
          <w:rFonts w:ascii="Times New Roman" w:hAnsi="Times New Roman"/>
          <w:color w:val="000000" w:themeColor="text1"/>
          <w:sz w:val="28"/>
          <w:szCs w:val="28"/>
          <w:lang w:val="kk-KZ"/>
        </w:rPr>
        <w:t>Doi</w:t>
      </w:r>
      <w:proofErr w:type="spellEnd"/>
      <w:r w:rsidRPr="000328FE">
        <w:rPr>
          <w:rFonts w:ascii="Times New Roman" w:hAnsi="Times New Roman"/>
          <w:color w:val="000000" w:themeColor="text1"/>
          <w:sz w:val="28"/>
          <w:szCs w:val="28"/>
          <w:lang w:val="kk-KZ"/>
        </w:rPr>
        <w:t xml:space="preserve">: 10.1016/j.scitotenv.2012.02.018. </w:t>
      </w:r>
      <w:proofErr w:type="spellStart"/>
      <w:r w:rsidRPr="000328FE">
        <w:rPr>
          <w:rFonts w:ascii="Times New Roman" w:hAnsi="Times New Roman"/>
          <w:color w:val="000000" w:themeColor="text1"/>
          <w:sz w:val="28"/>
          <w:szCs w:val="28"/>
          <w:lang w:val="kk-KZ"/>
        </w:rPr>
        <w:t>Epub</w:t>
      </w:r>
      <w:proofErr w:type="spellEnd"/>
      <w:r w:rsidRPr="000328FE">
        <w:rPr>
          <w:rFonts w:ascii="Times New Roman" w:hAnsi="Times New Roman"/>
          <w:color w:val="000000" w:themeColor="text1"/>
          <w:sz w:val="28"/>
          <w:szCs w:val="28"/>
          <w:lang w:val="kk-KZ"/>
        </w:rPr>
        <w:t xml:space="preserve"> 2012 </w:t>
      </w:r>
      <w:proofErr w:type="spellStart"/>
      <w:r w:rsidRPr="000328FE">
        <w:rPr>
          <w:rFonts w:ascii="Times New Roman" w:hAnsi="Times New Roman"/>
          <w:color w:val="000000" w:themeColor="text1"/>
          <w:sz w:val="28"/>
          <w:szCs w:val="28"/>
          <w:lang w:val="kk-KZ"/>
        </w:rPr>
        <w:t>Mar</w:t>
      </w:r>
      <w:proofErr w:type="spellEnd"/>
      <w:r w:rsidRPr="000328FE">
        <w:rPr>
          <w:rFonts w:ascii="Times New Roman" w:hAnsi="Times New Roman"/>
          <w:color w:val="000000" w:themeColor="text1"/>
          <w:sz w:val="28"/>
          <w:szCs w:val="28"/>
          <w:lang w:val="kk-KZ"/>
        </w:rPr>
        <w:t xml:space="preserve"> 22.</w:t>
      </w:r>
    </w:p>
    <w:p w14:paraId="6CC01740" w14:textId="77777777" w:rsidR="00B665BF" w:rsidRPr="000328FE" w:rsidRDefault="00B665BF" w:rsidP="00B665BF">
      <w:pPr>
        <w:pStyle w:val="a3"/>
        <w:numPr>
          <w:ilvl w:val="0"/>
          <w:numId w:val="31"/>
        </w:numPr>
        <w:spacing w:after="0"/>
        <w:ind w:left="0" w:right="42" w:firstLine="709"/>
        <w:rPr>
          <w:rFonts w:ascii="Times New Roman" w:hAnsi="Times New Roman"/>
          <w:color w:val="000000" w:themeColor="text1"/>
          <w:sz w:val="28"/>
          <w:szCs w:val="28"/>
          <w:lang w:val="kk-KZ"/>
        </w:rPr>
      </w:pPr>
      <w:r w:rsidRPr="000328FE">
        <w:rPr>
          <w:rFonts w:ascii="Times New Roman" w:hAnsi="Times New Roman"/>
          <w:color w:val="000000" w:themeColor="text1"/>
          <w:sz w:val="28"/>
          <w:szCs w:val="28"/>
        </w:rPr>
        <w:t xml:space="preserve">Подгорная Р.А., Робинсон Б.В. Экономические и социальные проблемы нефтегазодобывающих регионов // </w:t>
      </w:r>
      <w:proofErr w:type="spellStart"/>
      <w:r w:rsidRPr="000328FE">
        <w:rPr>
          <w:rFonts w:ascii="Times New Roman" w:hAnsi="Times New Roman"/>
          <w:color w:val="000000" w:themeColor="text1"/>
          <w:sz w:val="28"/>
          <w:szCs w:val="28"/>
          <w:lang w:val="kk-KZ"/>
        </w:rPr>
        <w:t>Вестник</w:t>
      </w:r>
      <w:proofErr w:type="spellEnd"/>
      <w:r w:rsidRPr="000328FE">
        <w:rPr>
          <w:rFonts w:ascii="Times New Roman" w:hAnsi="Times New Roman"/>
          <w:color w:val="000000" w:themeColor="text1"/>
          <w:sz w:val="28"/>
          <w:szCs w:val="28"/>
          <w:lang w:val="kk-KZ"/>
        </w:rPr>
        <w:t xml:space="preserve"> </w:t>
      </w:r>
      <w:proofErr w:type="spellStart"/>
      <w:r w:rsidRPr="000328FE">
        <w:rPr>
          <w:rFonts w:ascii="Times New Roman" w:hAnsi="Times New Roman"/>
          <w:color w:val="000000" w:themeColor="text1"/>
          <w:sz w:val="28"/>
          <w:szCs w:val="28"/>
          <w:lang w:val="kk-KZ"/>
        </w:rPr>
        <w:t>Томского</w:t>
      </w:r>
      <w:proofErr w:type="spellEnd"/>
      <w:r w:rsidRPr="000328FE">
        <w:rPr>
          <w:rFonts w:ascii="Times New Roman" w:hAnsi="Times New Roman"/>
          <w:color w:val="000000" w:themeColor="text1"/>
          <w:sz w:val="28"/>
          <w:szCs w:val="28"/>
          <w:lang w:val="kk-KZ"/>
        </w:rPr>
        <w:t xml:space="preserve"> </w:t>
      </w:r>
      <w:proofErr w:type="spellStart"/>
      <w:r w:rsidRPr="000328FE">
        <w:rPr>
          <w:rFonts w:ascii="Times New Roman" w:hAnsi="Times New Roman"/>
          <w:color w:val="000000" w:themeColor="text1"/>
          <w:sz w:val="28"/>
          <w:szCs w:val="28"/>
          <w:lang w:val="kk-KZ"/>
        </w:rPr>
        <w:t>государственного</w:t>
      </w:r>
      <w:proofErr w:type="spellEnd"/>
      <w:r w:rsidRPr="000328FE">
        <w:rPr>
          <w:rFonts w:ascii="Times New Roman" w:hAnsi="Times New Roman"/>
          <w:color w:val="000000" w:themeColor="text1"/>
          <w:sz w:val="28"/>
          <w:szCs w:val="28"/>
          <w:lang w:val="kk-KZ"/>
        </w:rPr>
        <w:t xml:space="preserve"> </w:t>
      </w:r>
      <w:proofErr w:type="spellStart"/>
      <w:r w:rsidRPr="000328FE">
        <w:rPr>
          <w:rFonts w:ascii="Times New Roman" w:hAnsi="Times New Roman"/>
          <w:color w:val="000000" w:themeColor="text1"/>
          <w:sz w:val="28"/>
          <w:szCs w:val="28"/>
          <w:lang w:val="kk-KZ"/>
        </w:rPr>
        <w:t>педагогического</w:t>
      </w:r>
      <w:proofErr w:type="spellEnd"/>
      <w:r w:rsidRPr="000328FE">
        <w:rPr>
          <w:rFonts w:ascii="Times New Roman" w:hAnsi="Times New Roman"/>
          <w:color w:val="000000" w:themeColor="text1"/>
          <w:sz w:val="28"/>
          <w:szCs w:val="28"/>
          <w:lang w:val="kk-KZ"/>
        </w:rPr>
        <w:t xml:space="preserve"> </w:t>
      </w:r>
      <w:proofErr w:type="spellStart"/>
      <w:r w:rsidRPr="000328FE">
        <w:rPr>
          <w:rFonts w:ascii="Times New Roman" w:hAnsi="Times New Roman"/>
          <w:color w:val="000000" w:themeColor="text1"/>
          <w:sz w:val="28"/>
          <w:szCs w:val="28"/>
          <w:lang w:val="kk-KZ"/>
        </w:rPr>
        <w:t>университета</w:t>
      </w:r>
      <w:proofErr w:type="spellEnd"/>
      <w:r w:rsidRPr="000328FE">
        <w:rPr>
          <w:rFonts w:ascii="Times New Roman" w:hAnsi="Times New Roman"/>
          <w:color w:val="000000" w:themeColor="text1"/>
          <w:sz w:val="28"/>
          <w:szCs w:val="28"/>
          <w:lang w:val="kk-KZ"/>
        </w:rPr>
        <w:t>. – 2007. - №9(72). – С.65-68.</w:t>
      </w:r>
    </w:p>
    <w:p w14:paraId="2048F6BA" w14:textId="77777777" w:rsidR="00B665BF" w:rsidRPr="000328FE" w:rsidRDefault="00B665BF" w:rsidP="00B665BF">
      <w:pPr>
        <w:pStyle w:val="a3"/>
        <w:numPr>
          <w:ilvl w:val="0"/>
          <w:numId w:val="31"/>
        </w:numPr>
        <w:spacing w:after="0"/>
        <w:ind w:left="0" w:right="42" w:firstLine="709"/>
        <w:rPr>
          <w:rFonts w:ascii="Times New Roman" w:hAnsi="Times New Roman"/>
          <w:color w:val="000000" w:themeColor="text1"/>
          <w:sz w:val="28"/>
          <w:szCs w:val="28"/>
          <w:lang w:val="en-US"/>
        </w:rPr>
      </w:pPr>
      <w:r w:rsidRPr="000328FE">
        <w:rPr>
          <w:rFonts w:ascii="Times New Roman" w:hAnsi="Times New Roman"/>
          <w:color w:val="000000" w:themeColor="text1"/>
          <w:sz w:val="28"/>
          <w:szCs w:val="28"/>
          <w:lang w:val="en-US"/>
        </w:rPr>
        <w:t xml:space="preserve">Siegrist J, Marmot M. Health inequalities and psychosocial environment - two scientific challenges // Soc. Sci. Med. – 2004 - №58. – </w:t>
      </w:r>
      <w:r w:rsidRPr="000328FE">
        <w:rPr>
          <w:rFonts w:ascii="Times New Roman" w:hAnsi="Times New Roman"/>
          <w:color w:val="000000" w:themeColor="text1"/>
          <w:sz w:val="28"/>
          <w:szCs w:val="28"/>
        </w:rPr>
        <w:t>Р</w:t>
      </w:r>
      <w:r w:rsidRPr="000328FE">
        <w:rPr>
          <w:rFonts w:ascii="Times New Roman" w:hAnsi="Times New Roman"/>
          <w:color w:val="000000" w:themeColor="text1"/>
          <w:sz w:val="28"/>
          <w:szCs w:val="28"/>
          <w:lang w:val="en-US"/>
        </w:rPr>
        <w:t>.1463-73.</w:t>
      </w:r>
      <w:r w:rsidRPr="000328FE">
        <w:rPr>
          <w:rFonts w:ascii="Times New Roman" w:hAnsi="Times New Roman"/>
          <w:color w:val="000000" w:themeColor="text1"/>
          <w:sz w:val="28"/>
          <w:szCs w:val="28"/>
          <w:lang w:val="kk-KZ"/>
        </w:rPr>
        <w:t xml:space="preserve"> </w:t>
      </w:r>
    </w:p>
    <w:p w14:paraId="2A2DF671" w14:textId="77777777" w:rsidR="00B665BF" w:rsidRPr="000328FE" w:rsidRDefault="00B665BF" w:rsidP="00B665BF">
      <w:pPr>
        <w:pStyle w:val="a3"/>
        <w:numPr>
          <w:ilvl w:val="0"/>
          <w:numId w:val="31"/>
        </w:numPr>
        <w:spacing w:after="0"/>
        <w:ind w:left="0" w:right="42" w:firstLine="709"/>
        <w:rPr>
          <w:rFonts w:ascii="Times New Roman" w:hAnsi="Times New Roman"/>
          <w:color w:val="000000" w:themeColor="text1"/>
          <w:sz w:val="28"/>
          <w:szCs w:val="28"/>
        </w:rPr>
      </w:pPr>
      <w:proofErr w:type="spellStart"/>
      <w:r w:rsidRPr="000328FE">
        <w:rPr>
          <w:rFonts w:ascii="Times New Roman" w:hAnsi="Times New Roman"/>
          <w:color w:val="000000" w:themeColor="text1"/>
          <w:sz w:val="28"/>
          <w:szCs w:val="28"/>
          <w:lang w:val="kk-KZ"/>
        </w:rPr>
        <w:t>Кислицына</w:t>
      </w:r>
      <w:proofErr w:type="spellEnd"/>
      <w:r w:rsidRPr="000328FE">
        <w:rPr>
          <w:rFonts w:ascii="Times New Roman" w:hAnsi="Times New Roman"/>
          <w:color w:val="000000" w:themeColor="text1"/>
          <w:sz w:val="28"/>
          <w:szCs w:val="28"/>
          <w:lang w:val="kk-KZ"/>
        </w:rPr>
        <w:t xml:space="preserve"> О.А. </w:t>
      </w:r>
      <w:proofErr w:type="spellStart"/>
      <w:r w:rsidRPr="000328FE">
        <w:rPr>
          <w:rFonts w:ascii="Times New Roman" w:hAnsi="Times New Roman"/>
          <w:color w:val="000000" w:themeColor="text1"/>
          <w:sz w:val="28"/>
          <w:szCs w:val="28"/>
          <w:lang w:val="kk-KZ"/>
        </w:rPr>
        <w:t>Социально-экономическое</w:t>
      </w:r>
      <w:proofErr w:type="spellEnd"/>
      <w:r w:rsidRPr="000328FE">
        <w:rPr>
          <w:rFonts w:ascii="Times New Roman" w:hAnsi="Times New Roman"/>
          <w:color w:val="000000" w:themeColor="text1"/>
          <w:sz w:val="28"/>
          <w:szCs w:val="28"/>
          <w:lang w:val="kk-KZ"/>
        </w:rPr>
        <w:t xml:space="preserve"> </w:t>
      </w:r>
      <w:proofErr w:type="spellStart"/>
      <w:r w:rsidRPr="000328FE">
        <w:rPr>
          <w:rFonts w:ascii="Times New Roman" w:hAnsi="Times New Roman"/>
          <w:color w:val="000000" w:themeColor="text1"/>
          <w:sz w:val="28"/>
          <w:szCs w:val="28"/>
          <w:lang w:val="kk-KZ"/>
        </w:rPr>
        <w:t>неравенство</w:t>
      </w:r>
      <w:proofErr w:type="spellEnd"/>
      <w:r w:rsidRPr="000328FE">
        <w:rPr>
          <w:rFonts w:ascii="Times New Roman" w:hAnsi="Times New Roman"/>
          <w:color w:val="000000" w:themeColor="text1"/>
          <w:sz w:val="28"/>
          <w:szCs w:val="28"/>
          <w:lang w:val="kk-KZ"/>
        </w:rPr>
        <w:t xml:space="preserve"> в </w:t>
      </w:r>
      <w:proofErr w:type="spellStart"/>
      <w:r w:rsidRPr="000328FE">
        <w:rPr>
          <w:rFonts w:ascii="Times New Roman" w:hAnsi="Times New Roman"/>
          <w:color w:val="000000" w:themeColor="text1"/>
          <w:sz w:val="28"/>
          <w:szCs w:val="28"/>
          <w:lang w:val="kk-KZ"/>
        </w:rPr>
        <w:t>состоянии</w:t>
      </w:r>
      <w:proofErr w:type="spellEnd"/>
      <w:r w:rsidRPr="000328FE">
        <w:rPr>
          <w:rFonts w:ascii="Times New Roman" w:hAnsi="Times New Roman"/>
          <w:color w:val="000000" w:themeColor="text1"/>
          <w:sz w:val="28"/>
          <w:szCs w:val="28"/>
          <w:lang w:val="kk-KZ"/>
        </w:rPr>
        <w:t xml:space="preserve"> </w:t>
      </w:r>
      <w:proofErr w:type="spellStart"/>
      <w:r w:rsidRPr="000328FE">
        <w:rPr>
          <w:rFonts w:ascii="Times New Roman" w:hAnsi="Times New Roman"/>
          <w:color w:val="000000" w:themeColor="text1"/>
          <w:sz w:val="28"/>
          <w:szCs w:val="28"/>
          <w:lang w:val="kk-KZ"/>
        </w:rPr>
        <w:t>здоровья</w:t>
      </w:r>
      <w:proofErr w:type="spellEnd"/>
      <w:r w:rsidRPr="000328FE">
        <w:rPr>
          <w:rFonts w:ascii="Times New Roman" w:hAnsi="Times New Roman"/>
          <w:color w:val="000000" w:themeColor="text1"/>
          <w:sz w:val="28"/>
          <w:szCs w:val="28"/>
          <w:lang w:val="kk-KZ"/>
        </w:rPr>
        <w:t xml:space="preserve">: </w:t>
      </w:r>
      <w:proofErr w:type="spellStart"/>
      <w:r w:rsidRPr="000328FE">
        <w:rPr>
          <w:rFonts w:ascii="Times New Roman" w:hAnsi="Times New Roman"/>
          <w:color w:val="000000" w:themeColor="text1"/>
          <w:sz w:val="28"/>
          <w:szCs w:val="28"/>
          <w:lang w:val="kk-KZ"/>
        </w:rPr>
        <w:t>тенденции</w:t>
      </w:r>
      <w:proofErr w:type="spellEnd"/>
      <w:r w:rsidRPr="000328FE">
        <w:rPr>
          <w:rFonts w:ascii="Times New Roman" w:hAnsi="Times New Roman"/>
          <w:color w:val="000000" w:themeColor="text1"/>
          <w:sz w:val="28"/>
          <w:szCs w:val="28"/>
          <w:lang w:val="kk-KZ"/>
        </w:rPr>
        <w:t xml:space="preserve"> и </w:t>
      </w:r>
      <w:proofErr w:type="spellStart"/>
      <w:r w:rsidRPr="000328FE">
        <w:rPr>
          <w:rFonts w:ascii="Times New Roman" w:hAnsi="Times New Roman"/>
          <w:color w:val="000000" w:themeColor="text1"/>
          <w:sz w:val="28"/>
          <w:szCs w:val="28"/>
          <w:lang w:val="kk-KZ"/>
        </w:rPr>
        <w:t>гипотезы</w:t>
      </w:r>
      <w:proofErr w:type="spellEnd"/>
      <w:r w:rsidRPr="000328FE">
        <w:rPr>
          <w:rFonts w:ascii="Times New Roman" w:hAnsi="Times New Roman"/>
          <w:color w:val="000000" w:themeColor="text1"/>
          <w:sz w:val="28"/>
          <w:szCs w:val="28"/>
          <w:lang w:val="kk-KZ"/>
        </w:rPr>
        <w:t xml:space="preserve"> // </w:t>
      </w:r>
      <w:r w:rsidRPr="000328FE">
        <w:rPr>
          <w:rFonts w:ascii="Times New Roman" w:hAnsi="Times New Roman"/>
          <w:color w:val="000000" w:themeColor="text1"/>
          <w:sz w:val="28"/>
          <w:szCs w:val="28"/>
        </w:rPr>
        <w:t xml:space="preserve">Электронный научный журнал </w:t>
      </w:r>
      <w:r w:rsidRPr="000328FE">
        <w:rPr>
          <w:rFonts w:ascii="Times New Roman" w:hAnsi="Times New Roman"/>
          <w:bCs/>
          <w:color w:val="000000" w:themeColor="text1"/>
          <w:sz w:val="28"/>
          <w:szCs w:val="28"/>
        </w:rPr>
        <w:t xml:space="preserve">Социальные аспекты здоровья населения». – </w:t>
      </w:r>
      <w:r w:rsidRPr="000328FE">
        <w:rPr>
          <w:rFonts w:ascii="Times New Roman" w:hAnsi="Times New Roman"/>
          <w:color w:val="000000" w:themeColor="text1"/>
          <w:sz w:val="28"/>
          <w:szCs w:val="28"/>
        </w:rPr>
        <w:t>2017. - №ФС77-28654. – С.1-24.</w:t>
      </w:r>
    </w:p>
    <w:p w14:paraId="405421B8" w14:textId="77777777" w:rsidR="00B665BF" w:rsidRPr="000328FE" w:rsidRDefault="00B665BF" w:rsidP="00B665BF">
      <w:pPr>
        <w:pStyle w:val="a3"/>
        <w:numPr>
          <w:ilvl w:val="0"/>
          <w:numId w:val="31"/>
        </w:numPr>
        <w:spacing w:after="0"/>
        <w:ind w:left="0" w:right="42" w:firstLine="709"/>
        <w:rPr>
          <w:rFonts w:ascii="Times New Roman" w:hAnsi="Times New Roman"/>
          <w:color w:val="000000" w:themeColor="text1"/>
          <w:sz w:val="28"/>
          <w:szCs w:val="28"/>
          <w:lang w:val="en-US"/>
        </w:rPr>
      </w:pPr>
      <w:r w:rsidRPr="000328FE">
        <w:rPr>
          <w:rFonts w:ascii="Times New Roman" w:hAnsi="Times New Roman"/>
          <w:color w:val="000000" w:themeColor="text1"/>
          <w:sz w:val="28"/>
          <w:szCs w:val="28"/>
          <w:lang w:val="en-US"/>
        </w:rPr>
        <w:t>Lynch J, Davey Smith G, Kaplan G, House J. Income inequality and mortality: importance to health of individual income, psychosocial environment, or material conditions // BMJ. – 2000. - 320(7243). – P.1200-4.</w:t>
      </w:r>
    </w:p>
    <w:p w14:paraId="769E736C" w14:textId="70817779" w:rsidR="00B665BF" w:rsidRPr="000328FE" w:rsidRDefault="00215B31" w:rsidP="00B665BF">
      <w:pPr>
        <w:pStyle w:val="a3"/>
        <w:numPr>
          <w:ilvl w:val="0"/>
          <w:numId w:val="31"/>
        </w:numPr>
        <w:spacing w:after="0"/>
        <w:ind w:left="0" w:right="42" w:firstLine="709"/>
        <w:rPr>
          <w:rFonts w:ascii="Times New Roman" w:hAnsi="Times New Roman"/>
          <w:color w:val="000000" w:themeColor="text1"/>
          <w:sz w:val="28"/>
          <w:szCs w:val="28"/>
          <w:lang w:val="en-US"/>
        </w:rPr>
      </w:pPr>
      <w:proofErr w:type="gramStart"/>
      <w:r w:rsidRPr="000328FE">
        <w:rPr>
          <w:rFonts w:ascii="Times New Roman" w:hAnsi="Times New Roman"/>
          <w:color w:val="000000" w:themeColor="text1"/>
          <w:sz w:val="28"/>
          <w:szCs w:val="28"/>
          <w:lang w:val="en-US"/>
        </w:rPr>
        <w:t>WHO</w:t>
      </w:r>
      <w:r>
        <w:rPr>
          <w:rFonts w:ascii="Times New Roman" w:hAnsi="Times New Roman"/>
          <w:color w:val="000000" w:themeColor="text1"/>
          <w:sz w:val="28"/>
          <w:szCs w:val="28"/>
          <w:lang w:val="kk-KZ"/>
        </w:rPr>
        <w:t>.</w:t>
      </w:r>
      <w:proofErr w:type="gramEnd"/>
      <w:r w:rsidR="00B665BF" w:rsidRPr="000328FE">
        <w:rPr>
          <w:rFonts w:ascii="Times New Roman" w:hAnsi="Times New Roman"/>
          <w:color w:val="000000" w:themeColor="text1"/>
          <w:sz w:val="28"/>
          <w:szCs w:val="28"/>
          <w:lang w:val="en-US"/>
        </w:rPr>
        <w:t xml:space="preserve"> Systematic review of the link between tobacco and poverty. Geneva, Switzerland: World Health Organization, Institute for Clinical Effectiveness and Health Policy. 2011.</w:t>
      </w:r>
    </w:p>
    <w:p w14:paraId="37BEDF6F" w14:textId="77777777" w:rsidR="00B665BF" w:rsidRPr="000328FE" w:rsidRDefault="00B665BF" w:rsidP="00B665BF">
      <w:pPr>
        <w:pStyle w:val="a3"/>
        <w:numPr>
          <w:ilvl w:val="0"/>
          <w:numId w:val="31"/>
        </w:numPr>
        <w:spacing w:after="0"/>
        <w:ind w:left="0" w:right="42" w:firstLine="709"/>
        <w:rPr>
          <w:rFonts w:ascii="Times New Roman" w:hAnsi="Times New Roman"/>
          <w:color w:val="000000" w:themeColor="text1"/>
          <w:sz w:val="28"/>
          <w:szCs w:val="28"/>
          <w:lang w:val="en-US"/>
        </w:rPr>
      </w:pPr>
      <w:proofErr w:type="spellStart"/>
      <w:r w:rsidRPr="000328FE">
        <w:rPr>
          <w:rFonts w:ascii="Times New Roman" w:hAnsi="Times New Roman"/>
          <w:color w:val="000000" w:themeColor="text1"/>
          <w:sz w:val="28"/>
          <w:szCs w:val="28"/>
          <w:lang w:val="en-US"/>
        </w:rPr>
        <w:t>Kislitsyna</w:t>
      </w:r>
      <w:proofErr w:type="spellEnd"/>
      <w:r w:rsidRPr="000328FE">
        <w:rPr>
          <w:rFonts w:ascii="Times New Roman" w:hAnsi="Times New Roman"/>
          <w:color w:val="000000" w:themeColor="text1"/>
          <w:sz w:val="28"/>
          <w:szCs w:val="28"/>
          <w:lang w:val="en-US"/>
        </w:rPr>
        <w:t xml:space="preserve"> O, Stickley A, Gilmore A, McKee M. The social determinants of adolescent smoking in Russia in 2004 // International Journal of Public Health. – 2010. - 55(6). – P.619-626.</w:t>
      </w:r>
    </w:p>
    <w:p w14:paraId="308E8010" w14:textId="77777777" w:rsidR="00B665BF" w:rsidRPr="000328FE" w:rsidRDefault="00B665BF" w:rsidP="00B665BF">
      <w:pPr>
        <w:pStyle w:val="a3"/>
        <w:numPr>
          <w:ilvl w:val="0"/>
          <w:numId w:val="31"/>
        </w:numPr>
        <w:spacing w:after="0"/>
        <w:ind w:left="0" w:right="42" w:firstLine="709"/>
        <w:rPr>
          <w:rFonts w:ascii="Times New Roman" w:hAnsi="Times New Roman"/>
          <w:color w:val="000000" w:themeColor="text1"/>
          <w:sz w:val="28"/>
          <w:szCs w:val="28"/>
          <w:lang w:val="en-US"/>
        </w:rPr>
      </w:pPr>
      <w:proofErr w:type="spellStart"/>
      <w:r w:rsidRPr="000328FE">
        <w:rPr>
          <w:rFonts w:ascii="Times New Roman" w:hAnsi="Times New Roman"/>
          <w:color w:val="000000" w:themeColor="text1"/>
          <w:sz w:val="28"/>
          <w:szCs w:val="28"/>
          <w:lang w:val="en-US"/>
        </w:rPr>
        <w:t>Stransfeld</w:t>
      </w:r>
      <w:proofErr w:type="spellEnd"/>
      <w:r w:rsidRPr="000328FE">
        <w:rPr>
          <w:rFonts w:ascii="Times New Roman" w:hAnsi="Times New Roman"/>
          <w:color w:val="000000" w:themeColor="text1"/>
          <w:sz w:val="28"/>
          <w:szCs w:val="28"/>
          <w:lang w:val="en-US"/>
        </w:rPr>
        <w:t xml:space="preserve"> SA. Social support and social cohesion. In: Social Determinants of Health. Second edition. Marmot M. and Wilkinson RG, editors. Oxford: Oxford University Press; 2006.</w:t>
      </w:r>
    </w:p>
    <w:p w14:paraId="65D3BE60" w14:textId="77777777" w:rsidR="00B665BF" w:rsidRPr="000328FE" w:rsidRDefault="00B665BF" w:rsidP="00B665BF">
      <w:pPr>
        <w:pStyle w:val="a3"/>
        <w:numPr>
          <w:ilvl w:val="0"/>
          <w:numId w:val="31"/>
        </w:numPr>
        <w:spacing w:after="0"/>
        <w:ind w:left="0" w:right="42" w:firstLine="709"/>
        <w:rPr>
          <w:rFonts w:ascii="Times New Roman" w:hAnsi="Times New Roman"/>
          <w:color w:val="000000" w:themeColor="text1"/>
          <w:sz w:val="28"/>
          <w:szCs w:val="28"/>
        </w:rPr>
      </w:pPr>
      <w:r w:rsidRPr="000328FE">
        <w:rPr>
          <w:rFonts w:ascii="Times New Roman" w:hAnsi="Times New Roman"/>
          <w:color w:val="000000" w:themeColor="text1"/>
          <w:sz w:val="28"/>
          <w:szCs w:val="28"/>
        </w:rPr>
        <w:lastRenderedPageBreak/>
        <w:t xml:space="preserve">Кислицына О.А., </w:t>
      </w:r>
      <w:proofErr w:type="spellStart"/>
      <w:r w:rsidRPr="000328FE">
        <w:rPr>
          <w:rFonts w:ascii="Times New Roman" w:hAnsi="Times New Roman"/>
          <w:color w:val="000000" w:themeColor="text1"/>
          <w:sz w:val="28"/>
          <w:szCs w:val="28"/>
        </w:rPr>
        <w:t>Ферландер</w:t>
      </w:r>
      <w:proofErr w:type="spellEnd"/>
      <w:r w:rsidRPr="000328FE">
        <w:rPr>
          <w:rFonts w:ascii="Times New Roman" w:hAnsi="Times New Roman"/>
          <w:color w:val="000000" w:themeColor="text1"/>
          <w:sz w:val="28"/>
          <w:szCs w:val="28"/>
        </w:rPr>
        <w:t xml:space="preserve"> С. Роль социальных отношений в объяснении социально-экономических различий в состоянии здоровья </w:t>
      </w:r>
      <w:r w:rsidRPr="000328FE">
        <w:rPr>
          <w:rFonts w:ascii="Times New Roman" w:hAnsi="Times New Roman"/>
          <w:color w:val="000000" w:themeColor="text1"/>
          <w:sz w:val="28"/>
          <w:szCs w:val="28"/>
          <w:lang w:val="en-US"/>
        </w:rPr>
        <w:t>P</w:t>
      </w:r>
      <w:proofErr w:type="spellStart"/>
      <w:r w:rsidRPr="000328FE">
        <w:rPr>
          <w:rFonts w:ascii="Times New Roman" w:hAnsi="Times New Roman"/>
          <w:color w:val="000000" w:themeColor="text1"/>
          <w:sz w:val="28"/>
          <w:szCs w:val="28"/>
        </w:rPr>
        <w:t>оссиян</w:t>
      </w:r>
      <w:proofErr w:type="spellEnd"/>
      <w:r w:rsidRPr="000328FE">
        <w:rPr>
          <w:rFonts w:ascii="Times New Roman" w:hAnsi="Times New Roman"/>
          <w:color w:val="000000" w:themeColor="text1"/>
          <w:sz w:val="28"/>
          <w:szCs w:val="28"/>
        </w:rPr>
        <w:t xml:space="preserve"> // Социальные а</w:t>
      </w:r>
      <w:r>
        <w:rPr>
          <w:rFonts w:ascii="Times New Roman" w:hAnsi="Times New Roman"/>
          <w:color w:val="000000" w:themeColor="text1"/>
          <w:sz w:val="28"/>
          <w:szCs w:val="28"/>
        </w:rPr>
        <w:t>спекты здоровья населения [электронн</w:t>
      </w:r>
      <w:r w:rsidRPr="000328FE">
        <w:rPr>
          <w:rFonts w:ascii="Times New Roman" w:hAnsi="Times New Roman"/>
          <w:color w:val="000000" w:themeColor="text1"/>
          <w:sz w:val="28"/>
          <w:szCs w:val="28"/>
        </w:rPr>
        <w:t>ое издание]. - 2015. - 44(4).</w:t>
      </w:r>
    </w:p>
    <w:p w14:paraId="073B5D8B" w14:textId="77777777" w:rsidR="00B665BF" w:rsidRPr="000328FE" w:rsidRDefault="00B665BF" w:rsidP="00B665BF">
      <w:pPr>
        <w:pStyle w:val="a3"/>
        <w:numPr>
          <w:ilvl w:val="0"/>
          <w:numId w:val="31"/>
        </w:numPr>
        <w:spacing w:after="0"/>
        <w:ind w:left="0" w:right="42" w:firstLine="709"/>
        <w:rPr>
          <w:rFonts w:ascii="Times New Roman" w:hAnsi="Times New Roman"/>
          <w:color w:val="000000" w:themeColor="text1"/>
          <w:sz w:val="28"/>
          <w:szCs w:val="28"/>
          <w:lang w:val="en-US"/>
        </w:rPr>
      </w:pPr>
      <w:proofErr w:type="spellStart"/>
      <w:r w:rsidRPr="000328FE">
        <w:rPr>
          <w:rFonts w:ascii="Times New Roman" w:hAnsi="Times New Roman"/>
          <w:color w:val="000000" w:themeColor="text1"/>
          <w:sz w:val="28"/>
          <w:szCs w:val="28"/>
          <w:lang w:val="en-US"/>
        </w:rPr>
        <w:t>Bosma</w:t>
      </w:r>
      <w:proofErr w:type="spellEnd"/>
      <w:r w:rsidRPr="000328FE">
        <w:rPr>
          <w:rFonts w:ascii="Times New Roman" w:hAnsi="Times New Roman"/>
          <w:color w:val="000000" w:themeColor="text1"/>
          <w:sz w:val="28"/>
          <w:szCs w:val="28"/>
          <w:lang w:val="en-US"/>
        </w:rPr>
        <w:t xml:space="preserve"> H, </w:t>
      </w:r>
      <w:proofErr w:type="spellStart"/>
      <w:r w:rsidRPr="000328FE">
        <w:rPr>
          <w:rFonts w:ascii="Times New Roman" w:hAnsi="Times New Roman"/>
          <w:color w:val="000000" w:themeColor="text1"/>
          <w:sz w:val="28"/>
          <w:szCs w:val="28"/>
          <w:lang w:val="en-US"/>
        </w:rPr>
        <w:t>Schrijvers</w:t>
      </w:r>
      <w:proofErr w:type="spellEnd"/>
      <w:r w:rsidRPr="000328FE">
        <w:rPr>
          <w:rFonts w:ascii="Times New Roman" w:hAnsi="Times New Roman"/>
          <w:color w:val="000000" w:themeColor="text1"/>
          <w:sz w:val="28"/>
          <w:szCs w:val="28"/>
          <w:lang w:val="en-US"/>
        </w:rPr>
        <w:t xml:space="preserve"> C, </w:t>
      </w:r>
      <w:proofErr w:type="spellStart"/>
      <w:r w:rsidRPr="000328FE">
        <w:rPr>
          <w:rFonts w:ascii="Times New Roman" w:hAnsi="Times New Roman"/>
          <w:color w:val="000000" w:themeColor="text1"/>
          <w:sz w:val="28"/>
          <w:szCs w:val="28"/>
          <w:lang w:val="en-US"/>
        </w:rPr>
        <w:t>Mackenbach</w:t>
      </w:r>
      <w:proofErr w:type="spellEnd"/>
      <w:r w:rsidRPr="000328FE">
        <w:rPr>
          <w:rFonts w:ascii="Times New Roman" w:hAnsi="Times New Roman"/>
          <w:color w:val="000000" w:themeColor="text1"/>
          <w:sz w:val="28"/>
          <w:szCs w:val="28"/>
          <w:lang w:val="en-US"/>
        </w:rPr>
        <w:t xml:space="preserve"> JP. Socioeconomic inequalities in mortality and importance of perceived control: cohort study // BMJ. – 1999. - 319(7223). – P.1469–1470.</w:t>
      </w:r>
    </w:p>
    <w:p w14:paraId="0B8049DB" w14:textId="77777777" w:rsidR="00B665BF" w:rsidRPr="00484846" w:rsidRDefault="00B665BF" w:rsidP="00B665BF">
      <w:pPr>
        <w:pStyle w:val="a3"/>
        <w:numPr>
          <w:ilvl w:val="0"/>
          <w:numId w:val="31"/>
        </w:numPr>
        <w:spacing w:after="0"/>
        <w:ind w:left="0" w:right="42" w:firstLine="709"/>
        <w:rPr>
          <w:rFonts w:ascii="Times New Roman" w:hAnsi="Times New Roman"/>
          <w:color w:val="000000" w:themeColor="text1"/>
          <w:sz w:val="28"/>
          <w:szCs w:val="28"/>
          <w:lang w:val="en-US"/>
        </w:rPr>
      </w:pPr>
      <w:r w:rsidRPr="000328FE">
        <w:rPr>
          <w:rFonts w:ascii="Times New Roman" w:hAnsi="Times New Roman"/>
          <w:color w:val="000000" w:themeColor="text1"/>
          <w:sz w:val="28"/>
          <w:szCs w:val="28"/>
          <w:lang w:val="en-US"/>
        </w:rPr>
        <w:t>Steptoe A. Psychobiological processes linking socio-economic position with health. In: Siegrist J. and M. Marmot. editors.</w:t>
      </w:r>
      <w:r w:rsidRPr="00484846">
        <w:rPr>
          <w:rFonts w:ascii="Times New Roman" w:hAnsi="Times New Roman"/>
          <w:color w:val="000000" w:themeColor="text1"/>
          <w:sz w:val="28"/>
          <w:szCs w:val="28"/>
          <w:lang w:val="en-US"/>
        </w:rPr>
        <w:t xml:space="preserve"> Social Inequalities in Health: New Explanations and Their Policy Implications. Oxford: Oxford University Press; 2006.</w:t>
      </w:r>
    </w:p>
    <w:p w14:paraId="539E1E6A" w14:textId="77777777" w:rsidR="00B665BF" w:rsidRPr="00484846" w:rsidRDefault="00B665BF" w:rsidP="00B665BF">
      <w:pPr>
        <w:pStyle w:val="a3"/>
        <w:numPr>
          <w:ilvl w:val="0"/>
          <w:numId w:val="31"/>
        </w:numPr>
        <w:spacing w:after="0"/>
        <w:ind w:left="0" w:right="42" w:firstLine="709"/>
        <w:rPr>
          <w:rFonts w:ascii="Times New Roman" w:hAnsi="Times New Roman"/>
          <w:color w:val="000000" w:themeColor="text1"/>
          <w:sz w:val="28"/>
          <w:szCs w:val="28"/>
          <w:lang w:val="en-US"/>
        </w:rPr>
      </w:pPr>
      <w:proofErr w:type="spellStart"/>
      <w:r w:rsidRPr="00484846">
        <w:rPr>
          <w:rFonts w:ascii="Times New Roman" w:hAnsi="Times New Roman"/>
          <w:color w:val="000000" w:themeColor="text1"/>
          <w:sz w:val="28"/>
          <w:szCs w:val="28"/>
          <w:lang w:val="en-US"/>
        </w:rPr>
        <w:t>Droomers</w:t>
      </w:r>
      <w:proofErr w:type="spellEnd"/>
      <w:r w:rsidRPr="00484846">
        <w:rPr>
          <w:rFonts w:ascii="Times New Roman" w:hAnsi="Times New Roman"/>
          <w:color w:val="000000" w:themeColor="text1"/>
          <w:sz w:val="28"/>
          <w:szCs w:val="28"/>
          <w:lang w:val="en-US"/>
        </w:rPr>
        <w:t xml:space="preserve"> M, </w:t>
      </w:r>
      <w:proofErr w:type="spellStart"/>
      <w:r w:rsidRPr="00484846">
        <w:rPr>
          <w:rFonts w:ascii="Times New Roman" w:hAnsi="Times New Roman"/>
          <w:color w:val="000000" w:themeColor="text1"/>
          <w:sz w:val="28"/>
          <w:szCs w:val="28"/>
          <w:lang w:val="en-US"/>
        </w:rPr>
        <w:t>Schrijvers</w:t>
      </w:r>
      <w:proofErr w:type="spellEnd"/>
      <w:r w:rsidRPr="00484846">
        <w:rPr>
          <w:rFonts w:ascii="Times New Roman" w:hAnsi="Times New Roman"/>
          <w:color w:val="000000" w:themeColor="text1"/>
          <w:sz w:val="28"/>
          <w:szCs w:val="28"/>
          <w:lang w:val="en-US"/>
        </w:rPr>
        <w:t xml:space="preserve"> CTM, </w:t>
      </w:r>
      <w:proofErr w:type="spellStart"/>
      <w:r w:rsidRPr="00484846">
        <w:rPr>
          <w:rFonts w:ascii="Times New Roman" w:hAnsi="Times New Roman"/>
          <w:color w:val="000000" w:themeColor="text1"/>
          <w:sz w:val="28"/>
          <w:szCs w:val="28"/>
          <w:lang w:val="en-US"/>
        </w:rPr>
        <w:t>Mackenbach</w:t>
      </w:r>
      <w:proofErr w:type="spellEnd"/>
      <w:r w:rsidRPr="00484846">
        <w:rPr>
          <w:rFonts w:ascii="Times New Roman" w:hAnsi="Times New Roman"/>
          <w:color w:val="000000" w:themeColor="text1"/>
          <w:sz w:val="28"/>
          <w:szCs w:val="28"/>
          <w:lang w:val="en-US"/>
        </w:rPr>
        <w:t xml:space="preserve"> JP. Educational level and decreases in leisure time physical activity: predictors from the longitudinal GLOBE study // Journal of Epidemiology &amp; Community Health. – 2001. - 55(8). – P.562-568.</w:t>
      </w:r>
    </w:p>
    <w:p w14:paraId="7401A9C3" w14:textId="77777777" w:rsidR="00B665BF" w:rsidRPr="00484846" w:rsidRDefault="00B665BF" w:rsidP="00B665BF">
      <w:pPr>
        <w:pStyle w:val="a3"/>
        <w:numPr>
          <w:ilvl w:val="0"/>
          <w:numId w:val="31"/>
        </w:numPr>
        <w:spacing w:after="0"/>
        <w:ind w:left="0" w:right="42" w:firstLine="709"/>
        <w:rPr>
          <w:rFonts w:ascii="Times New Roman" w:hAnsi="Times New Roman"/>
          <w:color w:val="000000" w:themeColor="text1"/>
          <w:sz w:val="28"/>
          <w:szCs w:val="28"/>
          <w:lang w:val="en-US"/>
        </w:rPr>
      </w:pPr>
      <w:proofErr w:type="spellStart"/>
      <w:r w:rsidRPr="00484846">
        <w:rPr>
          <w:rFonts w:ascii="Times New Roman" w:hAnsi="Times New Roman"/>
          <w:color w:val="000000" w:themeColor="text1"/>
          <w:sz w:val="28"/>
          <w:szCs w:val="28"/>
          <w:lang w:val="en-US"/>
        </w:rPr>
        <w:t>Droomers</w:t>
      </w:r>
      <w:proofErr w:type="spellEnd"/>
      <w:r w:rsidRPr="00484846">
        <w:rPr>
          <w:rFonts w:ascii="Times New Roman" w:hAnsi="Times New Roman"/>
          <w:color w:val="000000" w:themeColor="text1"/>
          <w:sz w:val="28"/>
          <w:szCs w:val="28"/>
          <w:lang w:val="en-US"/>
        </w:rPr>
        <w:t xml:space="preserve"> M, </w:t>
      </w:r>
      <w:proofErr w:type="spellStart"/>
      <w:r w:rsidRPr="00484846">
        <w:rPr>
          <w:rFonts w:ascii="Times New Roman" w:hAnsi="Times New Roman"/>
          <w:color w:val="000000" w:themeColor="text1"/>
          <w:sz w:val="28"/>
          <w:szCs w:val="28"/>
          <w:lang w:val="en-US"/>
        </w:rPr>
        <w:t>Schrijvers</w:t>
      </w:r>
      <w:proofErr w:type="spellEnd"/>
      <w:r w:rsidRPr="00484846">
        <w:rPr>
          <w:rFonts w:ascii="Times New Roman" w:hAnsi="Times New Roman"/>
          <w:color w:val="000000" w:themeColor="text1"/>
          <w:sz w:val="28"/>
          <w:szCs w:val="28"/>
          <w:lang w:val="en-US"/>
        </w:rPr>
        <w:t xml:space="preserve"> CT, </w:t>
      </w:r>
      <w:proofErr w:type="spellStart"/>
      <w:r w:rsidRPr="00484846">
        <w:rPr>
          <w:rFonts w:ascii="Times New Roman" w:hAnsi="Times New Roman"/>
          <w:color w:val="000000" w:themeColor="text1"/>
          <w:sz w:val="28"/>
          <w:szCs w:val="28"/>
          <w:lang w:val="en-US"/>
        </w:rPr>
        <w:t>Mackenbach</w:t>
      </w:r>
      <w:proofErr w:type="spellEnd"/>
      <w:r w:rsidRPr="00484846">
        <w:rPr>
          <w:rFonts w:ascii="Times New Roman" w:hAnsi="Times New Roman"/>
          <w:color w:val="000000" w:themeColor="text1"/>
          <w:sz w:val="28"/>
          <w:szCs w:val="28"/>
          <w:lang w:val="en-US"/>
        </w:rPr>
        <w:t xml:space="preserve"> JP. Educational differences in the intention to stop smoking // European Journal of Public Health. – 2004. - 14(2). – P.194-198.</w:t>
      </w:r>
    </w:p>
    <w:p w14:paraId="7EDA9532" w14:textId="77777777" w:rsidR="00B665BF" w:rsidRPr="00484846" w:rsidRDefault="00B665BF" w:rsidP="00B665BF">
      <w:pPr>
        <w:pStyle w:val="a3"/>
        <w:numPr>
          <w:ilvl w:val="0"/>
          <w:numId w:val="31"/>
        </w:numPr>
        <w:spacing w:after="0"/>
        <w:ind w:left="0" w:right="42" w:firstLine="709"/>
        <w:rPr>
          <w:rFonts w:ascii="Times New Roman" w:hAnsi="Times New Roman"/>
          <w:color w:val="000000" w:themeColor="text1"/>
          <w:sz w:val="28"/>
          <w:szCs w:val="28"/>
          <w:lang w:val="en-US"/>
        </w:rPr>
      </w:pPr>
      <w:proofErr w:type="spellStart"/>
      <w:r w:rsidRPr="00484846">
        <w:rPr>
          <w:rFonts w:ascii="Times New Roman" w:hAnsi="Times New Roman"/>
          <w:color w:val="000000" w:themeColor="text1"/>
          <w:sz w:val="28"/>
          <w:szCs w:val="28"/>
          <w:lang w:val="en-US"/>
        </w:rPr>
        <w:t>Rütten</w:t>
      </w:r>
      <w:proofErr w:type="spellEnd"/>
      <w:r w:rsidRPr="00484846">
        <w:rPr>
          <w:rFonts w:ascii="Times New Roman" w:hAnsi="Times New Roman"/>
          <w:color w:val="000000" w:themeColor="text1"/>
          <w:sz w:val="28"/>
          <w:szCs w:val="28"/>
          <w:lang w:val="en-US"/>
        </w:rPr>
        <w:t xml:space="preserve"> A., Abel T., </w:t>
      </w:r>
      <w:proofErr w:type="spellStart"/>
      <w:r w:rsidRPr="00484846">
        <w:rPr>
          <w:rFonts w:ascii="Times New Roman" w:hAnsi="Times New Roman"/>
          <w:color w:val="000000" w:themeColor="text1"/>
          <w:sz w:val="28"/>
          <w:szCs w:val="28"/>
          <w:lang w:val="en-US"/>
        </w:rPr>
        <w:t>Kannas</w:t>
      </w:r>
      <w:proofErr w:type="spellEnd"/>
      <w:r w:rsidRPr="00484846">
        <w:rPr>
          <w:rFonts w:ascii="Times New Roman" w:hAnsi="Times New Roman"/>
          <w:color w:val="000000" w:themeColor="text1"/>
          <w:sz w:val="28"/>
          <w:szCs w:val="28"/>
          <w:lang w:val="en-US"/>
        </w:rPr>
        <w:t xml:space="preserve"> L., von </w:t>
      </w:r>
      <w:proofErr w:type="spellStart"/>
      <w:r w:rsidRPr="00484846">
        <w:rPr>
          <w:rFonts w:ascii="Times New Roman" w:hAnsi="Times New Roman"/>
          <w:color w:val="000000" w:themeColor="text1"/>
          <w:sz w:val="28"/>
          <w:szCs w:val="28"/>
          <w:lang w:val="en-US"/>
        </w:rPr>
        <w:t>Lengerke</w:t>
      </w:r>
      <w:proofErr w:type="spellEnd"/>
      <w:r w:rsidRPr="00484846">
        <w:rPr>
          <w:rFonts w:ascii="Times New Roman" w:hAnsi="Times New Roman"/>
          <w:color w:val="000000" w:themeColor="text1"/>
          <w:sz w:val="28"/>
          <w:szCs w:val="28"/>
          <w:lang w:val="en-US"/>
        </w:rPr>
        <w:t xml:space="preserve"> T. et al. </w:t>
      </w:r>
      <w:proofErr w:type="spellStart"/>
      <w:r w:rsidRPr="00484846">
        <w:rPr>
          <w:rFonts w:ascii="Times New Roman" w:hAnsi="Times New Roman"/>
          <w:color w:val="000000" w:themeColor="text1"/>
          <w:sz w:val="28"/>
          <w:szCs w:val="28"/>
          <w:lang w:val="en-US"/>
        </w:rPr>
        <w:t>Self reported</w:t>
      </w:r>
      <w:proofErr w:type="spellEnd"/>
      <w:r w:rsidRPr="00484846">
        <w:rPr>
          <w:rFonts w:ascii="Times New Roman" w:hAnsi="Times New Roman"/>
          <w:color w:val="000000" w:themeColor="text1"/>
          <w:sz w:val="28"/>
          <w:szCs w:val="28"/>
          <w:lang w:val="en-US"/>
        </w:rPr>
        <w:t xml:space="preserve"> physical activity, public health and perceived environment: results from a comparative European study // Journal of Epidemiology and Community Health. - 2001. - Vol. 55. </w:t>
      </w:r>
      <w:proofErr w:type="spellStart"/>
      <w:r w:rsidRPr="00484846">
        <w:rPr>
          <w:rFonts w:ascii="Times New Roman" w:hAnsi="Times New Roman"/>
          <w:color w:val="000000" w:themeColor="text1"/>
          <w:sz w:val="28"/>
          <w:szCs w:val="28"/>
          <w:lang w:val="en-US"/>
        </w:rPr>
        <w:t>Iss</w:t>
      </w:r>
      <w:proofErr w:type="spellEnd"/>
      <w:r w:rsidRPr="00484846">
        <w:rPr>
          <w:rFonts w:ascii="Times New Roman" w:hAnsi="Times New Roman"/>
          <w:color w:val="000000" w:themeColor="text1"/>
          <w:sz w:val="28"/>
          <w:szCs w:val="28"/>
          <w:lang w:val="en-US"/>
        </w:rPr>
        <w:t>. 2. - P. 139–146.</w:t>
      </w:r>
    </w:p>
    <w:p w14:paraId="229AAD01" w14:textId="77777777" w:rsidR="00B665BF" w:rsidRPr="00484846" w:rsidRDefault="00B665BF" w:rsidP="00B665BF">
      <w:pPr>
        <w:pStyle w:val="a3"/>
        <w:numPr>
          <w:ilvl w:val="0"/>
          <w:numId w:val="31"/>
        </w:numPr>
        <w:spacing w:after="0"/>
        <w:ind w:left="0" w:right="42" w:firstLine="709"/>
        <w:rPr>
          <w:rFonts w:ascii="Times New Roman" w:hAnsi="Times New Roman"/>
          <w:color w:val="000000" w:themeColor="text1"/>
          <w:sz w:val="28"/>
          <w:szCs w:val="28"/>
          <w:lang w:val="en-US"/>
        </w:rPr>
      </w:pPr>
      <w:r w:rsidRPr="00484846">
        <w:rPr>
          <w:rFonts w:ascii="Times New Roman" w:hAnsi="Times New Roman"/>
          <w:color w:val="000000" w:themeColor="text1"/>
          <w:sz w:val="28"/>
          <w:szCs w:val="28"/>
          <w:lang w:val="en-US"/>
        </w:rPr>
        <w:t xml:space="preserve">Schneider U., </w:t>
      </w:r>
      <w:proofErr w:type="spellStart"/>
      <w:r w:rsidRPr="00484846">
        <w:rPr>
          <w:rFonts w:ascii="Times New Roman" w:hAnsi="Times New Roman"/>
          <w:color w:val="000000" w:themeColor="text1"/>
          <w:sz w:val="28"/>
          <w:szCs w:val="28"/>
          <w:lang w:val="en-US"/>
        </w:rPr>
        <w:t>Pfarr</w:t>
      </w:r>
      <w:proofErr w:type="spellEnd"/>
      <w:r w:rsidRPr="00484846">
        <w:rPr>
          <w:rFonts w:ascii="Times New Roman" w:hAnsi="Times New Roman"/>
          <w:color w:val="000000" w:themeColor="text1"/>
          <w:sz w:val="28"/>
          <w:szCs w:val="28"/>
          <w:lang w:val="en-US"/>
        </w:rPr>
        <w:t xml:space="preserve"> C., Schneider B.S., Ulrich V. I feel good! Gender differences and reporting heterogeneity in self-assessed health // European Journal of Health Economics. - 2012. - Vol. 13. </w:t>
      </w:r>
      <w:proofErr w:type="spellStart"/>
      <w:r w:rsidRPr="00484846">
        <w:rPr>
          <w:rFonts w:ascii="Times New Roman" w:hAnsi="Times New Roman"/>
          <w:color w:val="000000" w:themeColor="text1"/>
          <w:sz w:val="28"/>
          <w:szCs w:val="28"/>
          <w:lang w:val="en-US"/>
        </w:rPr>
        <w:t>Iss</w:t>
      </w:r>
      <w:proofErr w:type="spellEnd"/>
      <w:r w:rsidRPr="00484846">
        <w:rPr>
          <w:rFonts w:ascii="Times New Roman" w:hAnsi="Times New Roman"/>
          <w:color w:val="000000" w:themeColor="text1"/>
          <w:sz w:val="28"/>
          <w:szCs w:val="28"/>
          <w:lang w:val="en-US"/>
        </w:rPr>
        <w:t>. 3. - P. 261–265.</w:t>
      </w:r>
    </w:p>
    <w:p w14:paraId="22EBD35C" w14:textId="77777777" w:rsidR="00B665BF" w:rsidRPr="00484846" w:rsidRDefault="00B665BF" w:rsidP="00B665BF">
      <w:pPr>
        <w:pStyle w:val="a3"/>
        <w:numPr>
          <w:ilvl w:val="0"/>
          <w:numId w:val="31"/>
        </w:numPr>
        <w:spacing w:after="0"/>
        <w:ind w:left="0" w:right="42" w:firstLine="709"/>
        <w:rPr>
          <w:rFonts w:ascii="Times New Roman" w:hAnsi="Times New Roman"/>
          <w:color w:val="000000" w:themeColor="text1"/>
          <w:sz w:val="28"/>
          <w:szCs w:val="28"/>
          <w:lang w:val="en-US"/>
        </w:rPr>
      </w:pPr>
      <w:r w:rsidRPr="00484846">
        <w:rPr>
          <w:rFonts w:ascii="Times New Roman" w:hAnsi="Times New Roman"/>
          <w:color w:val="000000" w:themeColor="text1"/>
          <w:sz w:val="28"/>
          <w:szCs w:val="28"/>
          <w:lang w:val="en-US"/>
        </w:rPr>
        <w:t xml:space="preserve">Newbold K.B., Filice J.K. Health status of older immigrants to Canada // Canadian Journal of Aging. - 2006. - Vol. 25. </w:t>
      </w:r>
      <w:proofErr w:type="spellStart"/>
      <w:r w:rsidRPr="00484846">
        <w:rPr>
          <w:rFonts w:ascii="Times New Roman" w:hAnsi="Times New Roman"/>
          <w:color w:val="000000" w:themeColor="text1"/>
          <w:sz w:val="28"/>
          <w:szCs w:val="28"/>
          <w:lang w:val="en-US"/>
        </w:rPr>
        <w:t>Iss</w:t>
      </w:r>
      <w:proofErr w:type="spellEnd"/>
      <w:r w:rsidRPr="00484846">
        <w:rPr>
          <w:rFonts w:ascii="Times New Roman" w:hAnsi="Times New Roman"/>
          <w:color w:val="000000" w:themeColor="text1"/>
          <w:sz w:val="28"/>
          <w:szCs w:val="28"/>
          <w:lang w:val="en-US"/>
        </w:rPr>
        <w:t>. 3. - P. 305–319.</w:t>
      </w:r>
    </w:p>
    <w:p w14:paraId="4C183BA6" w14:textId="77777777" w:rsidR="00B665BF" w:rsidRPr="00484846" w:rsidRDefault="00B665BF" w:rsidP="00B665BF">
      <w:pPr>
        <w:pStyle w:val="a3"/>
        <w:numPr>
          <w:ilvl w:val="0"/>
          <w:numId w:val="31"/>
        </w:numPr>
        <w:spacing w:after="0"/>
        <w:ind w:left="0" w:right="42" w:firstLine="709"/>
        <w:rPr>
          <w:rFonts w:ascii="Times New Roman" w:hAnsi="Times New Roman"/>
          <w:color w:val="000000" w:themeColor="text1"/>
          <w:sz w:val="28"/>
          <w:szCs w:val="28"/>
          <w:lang w:val="en-US"/>
        </w:rPr>
      </w:pPr>
      <w:r w:rsidRPr="00484846">
        <w:rPr>
          <w:rFonts w:ascii="Times New Roman" w:hAnsi="Times New Roman"/>
          <w:color w:val="000000" w:themeColor="text1"/>
          <w:sz w:val="28"/>
          <w:szCs w:val="28"/>
          <w:lang w:val="en-US"/>
        </w:rPr>
        <w:t xml:space="preserve">Lundberg J, </w:t>
      </w:r>
      <w:proofErr w:type="spellStart"/>
      <w:r w:rsidRPr="00484846">
        <w:rPr>
          <w:rFonts w:ascii="Times New Roman" w:hAnsi="Times New Roman"/>
          <w:color w:val="000000" w:themeColor="text1"/>
          <w:sz w:val="28"/>
          <w:szCs w:val="28"/>
          <w:lang w:val="en-US"/>
        </w:rPr>
        <w:t>Bobak</w:t>
      </w:r>
      <w:proofErr w:type="spellEnd"/>
      <w:r w:rsidRPr="00484846">
        <w:rPr>
          <w:rFonts w:ascii="Times New Roman" w:hAnsi="Times New Roman"/>
          <w:color w:val="000000" w:themeColor="text1"/>
          <w:sz w:val="28"/>
          <w:szCs w:val="28"/>
          <w:lang w:val="en-US"/>
        </w:rPr>
        <w:t xml:space="preserve"> M, </w:t>
      </w:r>
      <w:proofErr w:type="spellStart"/>
      <w:r w:rsidRPr="00484846">
        <w:rPr>
          <w:rFonts w:ascii="Times New Roman" w:hAnsi="Times New Roman"/>
          <w:color w:val="000000" w:themeColor="text1"/>
          <w:sz w:val="28"/>
          <w:szCs w:val="28"/>
          <w:lang w:val="en-US"/>
        </w:rPr>
        <w:t>Malyutina</w:t>
      </w:r>
      <w:proofErr w:type="spellEnd"/>
      <w:r w:rsidRPr="00484846">
        <w:rPr>
          <w:rFonts w:ascii="Times New Roman" w:hAnsi="Times New Roman"/>
          <w:color w:val="000000" w:themeColor="text1"/>
          <w:sz w:val="28"/>
          <w:szCs w:val="28"/>
          <w:lang w:val="en-US"/>
        </w:rPr>
        <w:t xml:space="preserve"> S, </w:t>
      </w:r>
      <w:proofErr w:type="spellStart"/>
      <w:r w:rsidRPr="00484846">
        <w:rPr>
          <w:rFonts w:ascii="Times New Roman" w:hAnsi="Times New Roman"/>
          <w:color w:val="000000" w:themeColor="text1"/>
          <w:sz w:val="28"/>
          <w:szCs w:val="28"/>
          <w:lang w:val="en-US"/>
        </w:rPr>
        <w:t>Kristenson</w:t>
      </w:r>
      <w:proofErr w:type="spellEnd"/>
      <w:r w:rsidRPr="00484846">
        <w:rPr>
          <w:rFonts w:ascii="Times New Roman" w:hAnsi="Times New Roman"/>
          <w:color w:val="000000" w:themeColor="text1"/>
          <w:sz w:val="28"/>
          <w:szCs w:val="28"/>
          <w:lang w:val="en-US"/>
        </w:rPr>
        <w:t xml:space="preserve"> M, </w:t>
      </w:r>
      <w:proofErr w:type="spellStart"/>
      <w:r w:rsidRPr="00484846">
        <w:rPr>
          <w:rFonts w:ascii="Times New Roman" w:hAnsi="Times New Roman"/>
          <w:color w:val="000000" w:themeColor="text1"/>
          <w:sz w:val="28"/>
          <w:szCs w:val="28"/>
          <w:lang w:val="en-US"/>
        </w:rPr>
        <w:t>Pikhart</w:t>
      </w:r>
      <w:proofErr w:type="spellEnd"/>
      <w:r w:rsidRPr="00484846">
        <w:rPr>
          <w:rFonts w:ascii="Times New Roman" w:hAnsi="Times New Roman"/>
          <w:color w:val="000000" w:themeColor="text1"/>
          <w:sz w:val="28"/>
          <w:szCs w:val="28"/>
          <w:lang w:val="en-US"/>
        </w:rPr>
        <w:t xml:space="preserve"> H. Adverse health effect of low levels of perceived control in Swedish and Russian community samples // BMC Public Health. – 2007. - 7(1). – P. 314.</w:t>
      </w:r>
    </w:p>
    <w:p w14:paraId="58B5373B" w14:textId="77777777" w:rsidR="00B665BF" w:rsidRPr="00484846" w:rsidRDefault="00B665BF" w:rsidP="00B665BF">
      <w:pPr>
        <w:pStyle w:val="a3"/>
        <w:numPr>
          <w:ilvl w:val="0"/>
          <w:numId w:val="31"/>
        </w:numPr>
        <w:spacing w:after="0"/>
        <w:ind w:left="0" w:right="42" w:firstLine="709"/>
        <w:rPr>
          <w:rFonts w:ascii="Times New Roman" w:hAnsi="Times New Roman"/>
          <w:color w:val="000000" w:themeColor="text1"/>
          <w:sz w:val="28"/>
          <w:szCs w:val="28"/>
          <w:lang w:val="en-US"/>
        </w:rPr>
      </w:pPr>
      <w:proofErr w:type="spellStart"/>
      <w:r w:rsidRPr="00484846">
        <w:rPr>
          <w:rFonts w:ascii="Times New Roman" w:hAnsi="Times New Roman"/>
          <w:color w:val="000000" w:themeColor="text1"/>
          <w:sz w:val="28"/>
          <w:szCs w:val="28"/>
          <w:lang w:val="en-US"/>
        </w:rPr>
        <w:t>Monden</w:t>
      </w:r>
      <w:proofErr w:type="spellEnd"/>
      <w:r w:rsidRPr="00484846">
        <w:rPr>
          <w:rFonts w:ascii="Times New Roman" w:hAnsi="Times New Roman"/>
          <w:color w:val="000000" w:themeColor="text1"/>
          <w:sz w:val="28"/>
          <w:szCs w:val="28"/>
          <w:lang w:val="en-US"/>
        </w:rPr>
        <w:t xml:space="preserve"> C.W.S. Do measured and unmeasured family factors bias association between education and </w:t>
      </w:r>
      <w:proofErr w:type="spellStart"/>
      <w:r w:rsidRPr="00484846">
        <w:rPr>
          <w:rFonts w:ascii="Times New Roman" w:hAnsi="Times New Roman"/>
          <w:color w:val="000000" w:themeColor="text1"/>
          <w:sz w:val="28"/>
          <w:szCs w:val="28"/>
          <w:lang w:val="en-US"/>
        </w:rPr>
        <w:t>selfassessed</w:t>
      </w:r>
      <w:proofErr w:type="spellEnd"/>
      <w:r w:rsidRPr="00484846">
        <w:rPr>
          <w:rFonts w:ascii="Times New Roman" w:hAnsi="Times New Roman"/>
          <w:color w:val="000000" w:themeColor="text1"/>
          <w:sz w:val="28"/>
          <w:szCs w:val="28"/>
          <w:lang w:val="en-US"/>
        </w:rPr>
        <w:t xml:space="preserve"> health? // Social Indicators Research. - 2010. - Vol. 98. </w:t>
      </w:r>
      <w:proofErr w:type="spellStart"/>
      <w:r w:rsidRPr="00484846">
        <w:rPr>
          <w:rFonts w:ascii="Times New Roman" w:hAnsi="Times New Roman"/>
          <w:color w:val="000000" w:themeColor="text1"/>
          <w:sz w:val="28"/>
          <w:szCs w:val="28"/>
          <w:lang w:val="en-US"/>
        </w:rPr>
        <w:t>Iss</w:t>
      </w:r>
      <w:proofErr w:type="spellEnd"/>
      <w:r w:rsidRPr="00484846">
        <w:rPr>
          <w:rFonts w:ascii="Times New Roman" w:hAnsi="Times New Roman"/>
          <w:color w:val="000000" w:themeColor="text1"/>
          <w:sz w:val="28"/>
          <w:szCs w:val="28"/>
          <w:lang w:val="en-US"/>
        </w:rPr>
        <w:t>. 2. - P. 321–336.</w:t>
      </w:r>
    </w:p>
    <w:p w14:paraId="3B14A9CD" w14:textId="77777777" w:rsidR="00B665BF" w:rsidRPr="00484846" w:rsidRDefault="00B665BF" w:rsidP="00B665BF">
      <w:pPr>
        <w:pStyle w:val="a3"/>
        <w:numPr>
          <w:ilvl w:val="0"/>
          <w:numId w:val="31"/>
        </w:numPr>
        <w:spacing w:after="0"/>
        <w:ind w:left="0" w:right="42" w:firstLine="709"/>
        <w:rPr>
          <w:rFonts w:ascii="Times New Roman" w:hAnsi="Times New Roman"/>
          <w:color w:val="000000" w:themeColor="text1"/>
          <w:sz w:val="28"/>
          <w:szCs w:val="28"/>
          <w:lang w:val="kk-KZ"/>
        </w:rPr>
      </w:pPr>
      <w:r w:rsidRPr="00484846">
        <w:rPr>
          <w:rFonts w:ascii="Times New Roman" w:hAnsi="Times New Roman"/>
          <w:color w:val="000000" w:themeColor="text1"/>
          <w:sz w:val="28"/>
          <w:szCs w:val="28"/>
          <w:lang w:val="en-US"/>
        </w:rPr>
        <w:t xml:space="preserve">Carlson P. Relatively poor, absolutely ill? A study of regional income inequality in Russia and its possible health consequences // Journal of Epidemiology and Community Health. - 2005. - Vol. 59. - P. 384-89. </w:t>
      </w:r>
      <w:r w:rsidRPr="00484846">
        <w:rPr>
          <w:rFonts w:ascii="Times New Roman" w:hAnsi="Times New Roman"/>
          <w:color w:val="000000" w:themeColor="text1"/>
          <w:sz w:val="28"/>
          <w:szCs w:val="28"/>
          <w:shd w:val="clear" w:color="auto" w:fill="FFFFFF"/>
          <w:lang w:val="en-US"/>
        </w:rPr>
        <w:t>doi:10.1136/jech.2003.017301</w:t>
      </w:r>
    </w:p>
    <w:p w14:paraId="22C2EF5F" w14:textId="77777777" w:rsidR="00B665BF" w:rsidRPr="00484846" w:rsidRDefault="00B665BF" w:rsidP="00B665BF">
      <w:pPr>
        <w:pStyle w:val="a3"/>
        <w:numPr>
          <w:ilvl w:val="0"/>
          <w:numId w:val="31"/>
        </w:numPr>
        <w:spacing w:after="0"/>
        <w:ind w:left="0" w:right="42" w:firstLine="709"/>
        <w:rPr>
          <w:rFonts w:ascii="Times New Roman" w:hAnsi="Times New Roman"/>
          <w:color w:val="000000" w:themeColor="text1"/>
          <w:sz w:val="28"/>
          <w:szCs w:val="28"/>
          <w:lang w:val="kk-KZ"/>
        </w:rPr>
      </w:pPr>
      <w:proofErr w:type="spellStart"/>
      <w:r w:rsidRPr="00484846">
        <w:rPr>
          <w:rFonts w:ascii="Times New Roman" w:hAnsi="Times New Roman"/>
          <w:color w:val="000000" w:themeColor="text1"/>
          <w:sz w:val="28"/>
          <w:szCs w:val="28"/>
          <w:lang w:val="kk-KZ"/>
        </w:rPr>
        <w:t>Xu</w:t>
      </w:r>
      <w:proofErr w:type="spellEnd"/>
      <w:r w:rsidRPr="00484846">
        <w:rPr>
          <w:rFonts w:ascii="Times New Roman" w:hAnsi="Times New Roman"/>
          <w:color w:val="000000" w:themeColor="text1"/>
          <w:sz w:val="28"/>
          <w:szCs w:val="28"/>
          <w:lang w:val="kk-KZ"/>
        </w:rPr>
        <w:t xml:space="preserve"> H., </w:t>
      </w:r>
      <w:proofErr w:type="spellStart"/>
      <w:r w:rsidRPr="00484846">
        <w:rPr>
          <w:rFonts w:ascii="Times New Roman" w:hAnsi="Times New Roman"/>
          <w:color w:val="000000" w:themeColor="text1"/>
          <w:sz w:val="28"/>
          <w:szCs w:val="28"/>
          <w:lang w:val="kk-KZ"/>
        </w:rPr>
        <w:t>Pan</w:t>
      </w:r>
      <w:proofErr w:type="spellEnd"/>
      <w:r w:rsidRPr="00484846">
        <w:rPr>
          <w:rFonts w:ascii="Times New Roman" w:hAnsi="Times New Roman"/>
          <w:color w:val="000000" w:themeColor="text1"/>
          <w:sz w:val="28"/>
          <w:szCs w:val="28"/>
          <w:lang w:val="kk-KZ"/>
        </w:rPr>
        <w:t xml:space="preserve"> W., </w:t>
      </w:r>
      <w:proofErr w:type="spellStart"/>
      <w:r w:rsidRPr="00484846">
        <w:rPr>
          <w:rFonts w:ascii="Times New Roman" w:hAnsi="Times New Roman"/>
          <w:color w:val="000000" w:themeColor="text1"/>
          <w:sz w:val="28"/>
          <w:szCs w:val="28"/>
          <w:lang w:val="kk-KZ"/>
        </w:rPr>
        <w:t>Xin</w:t>
      </w:r>
      <w:proofErr w:type="spellEnd"/>
      <w:r w:rsidRPr="00484846">
        <w:rPr>
          <w:rFonts w:ascii="Times New Roman" w:hAnsi="Times New Roman"/>
          <w:color w:val="000000" w:themeColor="text1"/>
          <w:sz w:val="28"/>
          <w:szCs w:val="28"/>
          <w:lang w:val="kk-KZ"/>
        </w:rPr>
        <w:t xml:space="preserve"> M., </w:t>
      </w:r>
      <w:proofErr w:type="spellStart"/>
      <w:r w:rsidRPr="00484846">
        <w:rPr>
          <w:rFonts w:ascii="Times New Roman" w:hAnsi="Times New Roman"/>
          <w:color w:val="000000" w:themeColor="text1"/>
          <w:sz w:val="28"/>
          <w:szCs w:val="28"/>
          <w:lang w:val="kk-KZ"/>
        </w:rPr>
        <w:t>Pan</w:t>
      </w:r>
      <w:proofErr w:type="spellEnd"/>
      <w:r w:rsidRPr="00484846">
        <w:rPr>
          <w:rFonts w:ascii="Times New Roman" w:hAnsi="Times New Roman"/>
          <w:color w:val="000000" w:themeColor="text1"/>
          <w:sz w:val="28"/>
          <w:szCs w:val="28"/>
          <w:lang w:val="kk-KZ"/>
        </w:rPr>
        <w:t xml:space="preserve"> W., </w:t>
      </w:r>
      <w:proofErr w:type="spellStart"/>
      <w:r w:rsidRPr="00484846">
        <w:rPr>
          <w:rFonts w:ascii="Times New Roman" w:hAnsi="Times New Roman"/>
          <w:color w:val="000000" w:themeColor="text1"/>
          <w:sz w:val="28"/>
          <w:szCs w:val="28"/>
          <w:lang w:val="kk-KZ"/>
        </w:rPr>
        <w:t>Hu</w:t>
      </w:r>
      <w:proofErr w:type="spellEnd"/>
      <w:r w:rsidRPr="00484846">
        <w:rPr>
          <w:rFonts w:ascii="Times New Roman" w:hAnsi="Times New Roman"/>
          <w:color w:val="000000" w:themeColor="text1"/>
          <w:sz w:val="28"/>
          <w:szCs w:val="28"/>
          <w:lang w:val="kk-KZ"/>
        </w:rPr>
        <w:t xml:space="preserve"> C., </w:t>
      </w:r>
      <w:proofErr w:type="spellStart"/>
      <w:r w:rsidRPr="00484846">
        <w:rPr>
          <w:rFonts w:ascii="Times New Roman" w:hAnsi="Times New Roman"/>
          <w:color w:val="000000" w:themeColor="text1"/>
          <w:sz w:val="28"/>
          <w:szCs w:val="28"/>
          <w:lang w:val="kk-KZ"/>
        </w:rPr>
        <w:t>Wanqiang</w:t>
      </w:r>
      <w:proofErr w:type="spellEnd"/>
      <w:r w:rsidRPr="00484846">
        <w:rPr>
          <w:rFonts w:ascii="Times New Roman" w:hAnsi="Times New Roman"/>
          <w:color w:val="000000" w:themeColor="text1"/>
          <w:sz w:val="28"/>
          <w:szCs w:val="28"/>
          <w:lang w:val="kk-KZ"/>
        </w:rPr>
        <w:t xml:space="preserve"> D., </w:t>
      </w:r>
      <w:proofErr w:type="spellStart"/>
      <w:r w:rsidRPr="00484846">
        <w:rPr>
          <w:rFonts w:ascii="Times New Roman" w:hAnsi="Times New Roman"/>
          <w:color w:val="000000" w:themeColor="text1"/>
          <w:sz w:val="28"/>
          <w:szCs w:val="28"/>
          <w:lang w:val="kk-KZ"/>
        </w:rPr>
        <w:t>Huang</w:t>
      </w:r>
      <w:proofErr w:type="spellEnd"/>
      <w:r w:rsidRPr="00484846">
        <w:rPr>
          <w:rFonts w:ascii="Times New Roman" w:hAnsi="Times New Roman"/>
          <w:color w:val="000000" w:themeColor="text1"/>
          <w:sz w:val="28"/>
          <w:szCs w:val="28"/>
          <w:lang w:val="kk-KZ"/>
        </w:rPr>
        <w:t xml:space="preserve"> G. </w:t>
      </w:r>
      <w:proofErr w:type="spellStart"/>
      <w:r w:rsidRPr="00484846">
        <w:rPr>
          <w:rFonts w:ascii="Times New Roman" w:hAnsi="Times New Roman"/>
          <w:color w:val="000000" w:themeColor="text1"/>
          <w:sz w:val="28"/>
          <w:szCs w:val="28"/>
          <w:lang w:val="kk-KZ"/>
        </w:rPr>
        <w:t>Study</w:t>
      </w:r>
      <w:proofErr w:type="spellEnd"/>
      <w:r w:rsidRPr="00484846">
        <w:rPr>
          <w:rFonts w:ascii="Times New Roman" w:hAnsi="Times New Roman"/>
          <w:color w:val="000000" w:themeColor="text1"/>
          <w:sz w:val="28"/>
          <w:szCs w:val="28"/>
          <w:lang w:val="kk-KZ"/>
        </w:rPr>
        <w:t xml:space="preserve"> </w:t>
      </w:r>
      <w:proofErr w:type="spellStart"/>
      <w:r w:rsidRPr="00484846">
        <w:rPr>
          <w:rFonts w:ascii="Times New Roman" w:hAnsi="Times New Roman"/>
          <w:color w:val="000000" w:themeColor="text1"/>
          <w:sz w:val="28"/>
          <w:szCs w:val="28"/>
          <w:lang w:val="kk-KZ"/>
        </w:rPr>
        <w:t>of</w:t>
      </w:r>
      <w:proofErr w:type="spellEnd"/>
      <w:r w:rsidRPr="00484846">
        <w:rPr>
          <w:rFonts w:ascii="Times New Roman" w:hAnsi="Times New Roman"/>
          <w:color w:val="000000" w:themeColor="text1"/>
          <w:sz w:val="28"/>
          <w:szCs w:val="28"/>
          <w:lang w:val="kk-KZ"/>
        </w:rPr>
        <w:t xml:space="preserve"> </w:t>
      </w:r>
      <w:proofErr w:type="spellStart"/>
      <w:r w:rsidRPr="00484846">
        <w:rPr>
          <w:rFonts w:ascii="Times New Roman" w:hAnsi="Times New Roman"/>
          <w:color w:val="000000" w:themeColor="text1"/>
          <w:sz w:val="28"/>
          <w:szCs w:val="28"/>
          <w:lang w:val="kk-KZ"/>
        </w:rPr>
        <w:t>the</w:t>
      </w:r>
      <w:proofErr w:type="spellEnd"/>
      <w:r w:rsidRPr="00484846">
        <w:rPr>
          <w:rFonts w:ascii="Times New Roman" w:hAnsi="Times New Roman"/>
          <w:color w:val="000000" w:themeColor="text1"/>
          <w:sz w:val="28"/>
          <w:szCs w:val="28"/>
          <w:lang w:val="kk-KZ"/>
        </w:rPr>
        <w:t xml:space="preserve"> </w:t>
      </w:r>
      <w:proofErr w:type="spellStart"/>
      <w:r w:rsidRPr="00484846">
        <w:rPr>
          <w:rFonts w:ascii="Times New Roman" w:hAnsi="Times New Roman"/>
          <w:color w:val="000000" w:themeColor="text1"/>
          <w:sz w:val="28"/>
          <w:szCs w:val="28"/>
          <w:lang w:val="kk-KZ"/>
        </w:rPr>
        <w:t>Economic</w:t>
      </w:r>
      <w:proofErr w:type="spellEnd"/>
      <w:r w:rsidRPr="00484846">
        <w:rPr>
          <w:rFonts w:ascii="Times New Roman" w:hAnsi="Times New Roman"/>
          <w:color w:val="000000" w:themeColor="text1"/>
          <w:sz w:val="28"/>
          <w:szCs w:val="28"/>
          <w:lang w:val="kk-KZ"/>
        </w:rPr>
        <w:t xml:space="preserve">, </w:t>
      </w:r>
      <w:proofErr w:type="spellStart"/>
      <w:r w:rsidRPr="00484846">
        <w:rPr>
          <w:rFonts w:ascii="Times New Roman" w:hAnsi="Times New Roman"/>
          <w:color w:val="000000" w:themeColor="text1"/>
          <w:sz w:val="28"/>
          <w:szCs w:val="28"/>
          <w:lang w:val="kk-KZ"/>
        </w:rPr>
        <w:t>Environmental</w:t>
      </w:r>
      <w:proofErr w:type="spellEnd"/>
      <w:r w:rsidRPr="00484846">
        <w:rPr>
          <w:rFonts w:ascii="Times New Roman" w:hAnsi="Times New Roman"/>
          <w:color w:val="000000" w:themeColor="text1"/>
          <w:sz w:val="28"/>
          <w:szCs w:val="28"/>
          <w:lang w:val="kk-KZ"/>
        </w:rPr>
        <w:t xml:space="preserve">, </w:t>
      </w:r>
      <w:proofErr w:type="spellStart"/>
      <w:r w:rsidRPr="00484846">
        <w:rPr>
          <w:rFonts w:ascii="Times New Roman" w:hAnsi="Times New Roman"/>
          <w:color w:val="000000" w:themeColor="text1"/>
          <w:sz w:val="28"/>
          <w:szCs w:val="28"/>
          <w:lang w:val="kk-KZ"/>
        </w:rPr>
        <w:t>and</w:t>
      </w:r>
      <w:proofErr w:type="spellEnd"/>
      <w:r w:rsidRPr="00484846">
        <w:rPr>
          <w:rFonts w:ascii="Times New Roman" w:hAnsi="Times New Roman"/>
          <w:color w:val="000000" w:themeColor="text1"/>
          <w:sz w:val="28"/>
          <w:szCs w:val="28"/>
          <w:lang w:val="kk-KZ"/>
        </w:rPr>
        <w:t xml:space="preserve"> </w:t>
      </w:r>
      <w:proofErr w:type="spellStart"/>
      <w:r w:rsidRPr="00484846">
        <w:rPr>
          <w:rFonts w:ascii="Times New Roman" w:hAnsi="Times New Roman"/>
          <w:color w:val="000000" w:themeColor="text1"/>
          <w:sz w:val="28"/>
          <w:szCs w:val="28"/>
          <w:lang w:val="kk-KZ"/>
        </w:rPr>
        <w:t>Social</w:t>
      </w:r>
      <w:proofErr w:type="spellEnd"/>
      <w:r w:rsidRPr="00484846">
        <w:rPr>
          <w:rFonts w:ascii="Times New Roman" w:hAnsi="Times New Roman"/>
          <w:color w:val="000000" w:themeColor="text1"/>
          <w:sz w:val="28"/>
          <w:szCs w:val="28"/>
          <w:lang w:val="kk-KZ"/>
        </w:rPr>
        <w:t xml:space="preserve"> </w:t>
      </w:r>
      <w:proofErr w:type="spellStart"/>
      <w:r w:rsidRPr="00484846">
        <w:rPr>
          <w:rFonts w:ascii="Times New Roman" w:hAnsi="Times New Roman"/>
          <w:color w:val="000000" w:themeColor="text1"/>
          <w:sz w:val="28"/>
          <w:szCs w:val="28"/>
          <w:lang w:val="kk-KZ"/>
        </w:rPr>
        <w:t>Factors</w:t>
      </w:r>
      <w:proofErr w:type="spellEnd"/>
      <w:r w:rsidRPr="00484846">
        <w:rPr>
          <w:rFonts w:ascii="Times New Roman" w:hAnsi="Times New Roman"/>
          <w:color w:val="000000" w:themeColor="text1"/>
          <w:sz w:val="28"/>
          <w:szCs w:val="28"/>
          <w:lang w:val="kk-KZ"/>
        </w:rPr>
        <w:t xml:space="preserve"> </w:t>
      </w:r>
      <w:proofErr w:type="spellStart"/>
      <w:r w:rsidRPr="00484846">
        <w:rPr>
          <w:rFonts w:ascii="Times New Roman" w:hAnsi="Times New Roman"/>
          <w:color w:val="000000" w:themeColor="text1"/>
          <w:sz w:val="28"/>
          <w:szCs w:val="28"/>
          <w:lang w:val="kk-KZ"/>
        </w:rPr>
        <w:t>Affecting</w:t>
      </w:r>
      <w:proofErr w:type="spellEnd"/>
      <w:r w:rsidRPr="00484846">
        <w:rPr>
          <w:rFonts w:ascii="Times New Roman" w:hAnsi="Times New Roman"/>
          <w:color w:val="000000" w:themeColor="text1"/>
          <w:sz w:val="28"/>
          <w:szCs w:val="28"/>
          <w:lang w:val="kk-KZ"/>
        </w:rPr>
        <w:t xml:space="preserve"> </w:t>
      </w:r>
      <w:proofErr w:type="spellStart"/>
      <w:r w:rsidRPr="00484846">
        <w:rPr>
          <w:rFonts w:ascii="Times New Roman" w:hAnsi="Times New Roman"/>
          <w:color w:val="000000" w:themeColor="text1"/>
          <w:sz w:val="28"/>
          <w:szCs w:val="28"/>
          <w:lang w:val="kk-KZ"/>
        </w:rPr>
        <w:t>Chinese</w:t>
      </w:r>
      <w:proofErr w:type="spellEnd"/>
      <w:r w:rsidRPr="00484846">
        <w:rPr>
          <w:rFonts w:ascii="Times New Roman" w:hAnsi="Times New Roman"/>
          <w:color w:val="000000" w:themeColor="text1"/>
          <w:sz w:val="28"/>
          <w:szCs w:val="28"/>
          <w:lang w:val="kk-KZ"/>
        </w:rPr>
        <w:t xml:space="preserve"> </w:t>
      </w:r>
      <w:proofErr w:type="spellStart"/>
      <w:r w:rsidRPr="00484846">
        <w:rPr>
          <w:rFonts w:ascii="Times New Roman" w:hAnsi="Times New Roman"/>
          <w:color w:val="000000" w:themeColor="text1"/>
          <w:sz w:val="28"/>
          <w:szCs w:val="28"/>
          <w:lang w:val="kk-KZ"/>
        </w:rPr>
        <w:t>Residents</w:t>
      </w:r>
      <w:proofErr w:type="spellEnd"/>
      <w:r w:rsidRPr="00484846">
        <w:rPr>
          <w:rFonts w:ascii="Times New Roman" w:hAnsi="Times New Roman"/>
          <w:color w:val="000000" w:themeColor="text1"/>
          <w:sz w:val="28"/>
          <w:szCs w:val="28"/>
          <w:lang w:val="kk-KZ"/>
        </w:rPr>
        <w:t xml:space="preserve">' </w:t>
      </w:r>
      <w:proofErr w:type="spellStart"/>
      <w:r w:rsidRPr="00484846">
        <w:rPr>
          <w:rFonts w:ascii="Times New Roman" w:hAnsi="Times New Roman"/>
          <w:color w:val="000000" w:themeColor="text1"/>
          <w:sz w:val="28"/>
          <w:szCs w:val="28"/>
          <w:lang w:val="kk-KZ"/>
        </w:rPr>
        <w:t>Health</w:t>
      </w:r>
      <w:proofErr w:type="spellEnd"/>
      <w:r w:rsidRPr="00484846">
        <w:rPr>
          <w:rFonts w:ascii="Times New Roman" w:hAnsi="Times New Roman"/>
          <w:color w:val="000000" w:themeColor="text1"/>
          <w:sz w:val="28"/>
          <w:szCs w:val="28"/>
          <w:lang w:val="kk-KZ"/>
        </w:rPr>
        <w:t xml:space="preserve"> </w:t>
      </w:r>
      <w:proofErr w:type="spellStart"/>
      <w:r w:rsidRPr="00484846">
        <w:rPr>
          <w:rFonts w:ascii="Times New Roman" w:hAnsi="Times New Roman"/>
          <w:color w:val="000000" w:themeColor="text1"/>
          <w:sz w:val="28"/>
          <w:szCs w:val="28"/>
          <w:lang w:val="kk-KZ"/>
        </w:rPr>
        <w:t>Based</w:t>
      </w:r>
      <w:proofErr w:type="spellEnd"/>
      <w:r w:rsidRPr="00484846">
        <w:rPr>
          <w:rFonts w:ascii="Times New Roman" w:hAnsi="Times New Roman"/>
          <w:color w:val="000000" w:themeColor="text1"/>
          <w:sz w:val="28"/>
          <w:szCs w:val="28"/>
          <w:lang w:val="kk-KZ"/>
        </w:rPr>
        <w:t xml:space="preserve"> </w:t>
      </w:r>
      <w:proofErr w:type="spellStart"/>
      <w:r w:rsidRPr="00484846">
        <w:rPr>
          <w:rFonts w:ascii="Times New Roman" w:hAnsi="Times New Roman"/>
          <w:color w:val="000000" w:themeColor="text1"/>
          <w:sz w:val="28"/>
          <w:szCs w:val="28"/>
          <w:lang w:val="kk-KZ"/>
        </w:rPr>
        <w:t>on</w:t>
      </w:r>
      <w:proofErr w:type="spellEnd"/>
      <w:r w:rsidRPr="00484846">
        <w:rPr>
          <w:rFonts w:ascii="Times New Roman" w:hAnsi="Times New Roman"/>
          <w:color w:val="000000" w:themeColor="text1"/>
          <w:sz w:val="28"/>
          <w:szCs w:val="28"/>
          <w:lang w:val="kk-KZ"/>
        </w:rPr>
        <w:t xml:space="preserve"> </w:t>
      </w:r>
      <w:proofErr w:type="spellStart"/>
      <w:r w:rsidRPr="00484846">
        <w:rPr>
          <w:rFonts w:ascii="Times New Roman" w:hAnsi="Times New Roman"/>
          <w:color w:val="000000" w:themeColor="text1"/>
          <w:sz w:val="28"/>
          <w:szCs w:val="28"/>
          <w:lang w:val="kk-KZ"/>
        </w:rPr>
        <w:t>Machine</w:t>
      </w:r>
      <w:proofErr w:type="spellEnd"/>
      <w:r w:rsidRPr="00484846">
        <w:rPr>
          <w:rFonts w:ascii="Times New Roman" w:hAnsi="Times New Roman"/>
          <w:color w:val="000000" w:themeColor="text1"/>
          <w:sz w:val="28"/>
          <w:szCs w:val="28"/>
          <w:lang w:val="kk-KZ"/>
        </w:rPr>
        <w:t xml:space="preserve"> </w:t>
      </w:r>
      <w:proofErr w:type="spellStart"/>
      <w:r w:rsidRPr="00484846">
        <w:rPr>
          <w:rFonts w:ascii="Times New Roman" w:hAnsi="Times New Roman"/>
          <w:color w:val="000000" w:themeColor="text1"/>
          <w:sz w:val="28"/>
          <w:szCs w:val="28"/>
          <w:lang w:val="kk-KZ"/>
        </w:rPr>
        <w:t>Learning</w:t>
      </w:r>
      <w:proofErr w:type="spellEnd"/>
      <w:r w:rsidRPr="00484846">
        <w:rPr>
          <w:rFonts w:ascii="Times New Roman" w:hAnsi="Times New Roman"/>
          <w:color w:val="000000" w:themeColor="text1"/>
          <w:sz w:val="28"/>
          <w:szCs w:val="28"/>
          <w:lang w:val="kk-KZ"/>
        </w:rPr>
        <w:t xml:space="preserve"> // </w:t>
      </w:r>
      <w:proofErr w:type="spellStart"/>
      <w:r w:rsidRPr="00484846">
        <w:rPr>
          <w:rFonts w:ascii="Times New Roman" w:hAnsi="Times New Roman"/>
          <w:color w:val="000000" w:themeColor="text1"/>
          <w:sz w:val="28"/>
          <w:szCs w:val="28"/>
          <w:lang w:val="kk-KZ"/>
        </w:rPr>
        <w:t>Front</w:t>
      </w:r>
      <w:proofErr w:type="spellEnd"/>
      <w:r w:rsidRPr="00484846">
        <w:rPr>
          <w:rFonts w:ascii="Times New Roman" w:hAnsi="Times New Roman"/>
          <w:color w:val="000000" w:themeColor="text1"/>
          <w:sz w:val="28"/>
          <w:szCs w:val="28"/>
          <w:lang w:val="kk-KZ"/>
        </w:rPr>
        <w:t xml:space="preserve"> </w:t>
      </w:r>
      <w:proofErr w:type="spellStart"/>
      <w:r w:rsidRPr="00484846">
        <w:rPr>
          <w:rFonts w:ascii="Times New Roman" w:hAnsi="Times New Roman"/>
          <w:color w:val="000000" w:themeColor="text1"/>
          <w:sz w:val="28"/>
          <w:szCs w:val="28"/>
          <w:lang w:val="kk-KZ"/>
        </w:rPr>
        <w:t>Public</w:t>
      </w:r>
      <w:proofErr w:type="spellEnd"/>
      <w:r w:rsidRPr="00484846">
        <w:rPr>
          <w:rFonts w:ascii="Times New Roman" w:hAnsi="Times New Roman"/>
          <w:color w:val="000000" w:themeColor="text1"/>
          <w:sz w:val="28"/>
          <w:szCs w:val="28"/>
          <w:lang w:val="kk-KZ"/>
        </w:rPr>
        <w:t xml:space="preserve"> </w:t>
      </w:r>
      <w:proofErr w:type="spellStart"/>
      <w:r w:rsidRPr="00484846">
        <w:rPr>
          <w:rFonts w:ascii="Times New Roman" w:hAnsi="Times New Roman"/>
          <w:color w:val="000000" w:themeColor="text1"/>
          <w:sz w:val="28"/>
          <w:szCs w:val="28"/>
          <w:lang w:val="kk-KZ"/>
        </w:rPr>
        <w:t>Health</w:t>
      </w:r>
      <w:proofErr w:type="spellEnd"/>
      <w:r w:rsidRPr="00484846">
        <w:rPr>
          <w:rFonts w:ascii="Times New Roman" w:hAnsi="Times New Roman"/>
          <w:color w:val="000000" w:themeColor="text1"/>
          <w:sz w:val="28"/>
          <w:szCs w:val="28"/>
          <w:lang w:val="kk-KZ"/>
        </w:rPr>
        <w:t xml:space="preserve">. – 2022. - </w:t>
      </w:r>
      <w:proofErr w:type="spellStart"/>
      <w:r w:rsidRPr="00484846">
        <w:rPr>
          <w:rFonts w:ascii="Times New Roman" w:hAnsi="Times New Roman"/>
          <w:color w:val="000000" w:themeColor="text1"/>
          <w:sz w:val="28"/>
          <w:szCs w:val="28"/>
          <w:lang w:val="kk-KZ"/>
        </w:rPr>
        <w:t>Jun</w:t>
      </w:r>
      <w:proofErr w:type="spellEnd"/>
      <w:r w:rsidRPr="00484846">
        <w:rPr>
          <w:rFonts w:ascii="Times New Roman" w:hAnsi="Times New Roman"/>
          <w:color w:val="000000" w:themeColor="text1"/>
          <w:sz w:val="28"/>
          <w:szCs w:val="28"/>
          <w:lang w:val="kk-KZ"/>
        </w:rPr>
        <w:t xml:space="preserve"> 14/10. – Р. 896-05. </w:t>
      </w:r>
      <w:proofErr w:type="spellStart"/>
      <w:r w:rsidRPr="00484846">
        <w:rPr>
          <w:rFonts w:ascii="Times New Roman" w:hAnsi="Times New Roman"/>
          <w:color w:val="000000" w:themeColor="text1"/>
          <w:sz w:val="28"/>
          <w:szCs w:val="28"/>
          <w:lang w:val="kk-KZ"/>
        </w:rPr>
        <w:t>d</w:t>
      </w:r>
      <w:r w:rsidRPr="0081166B">
        <w:rPr>
          <w:rFonts w:ascii="Times New Roman" w:hAnsi="Times New Roman"/>
          <w:color w:val="000000" w:themeColor="text1"/>
          <w:sz w:val="28"/>
          <w:szCs w:val="28"/>
          <w:lang w:val="kk-KZ"/>
        </w:rPr>
        <w:t>oi</w:t>
      </w:r>
      <w:proofErr w:type="spellEnd"/>
      <w:r w:rsidRPr="0081166B">
        <w:rPr>
          <w:rFonts w:ascii="Times New Roman" w:hAnsi="Times New Roman"/>
          <w:color w:val="000000" w:themeColor="text1"/>
          <w:sz w:val="28"/>
          <w:szCs w:val="28"/>
          <w:lang w:val="kk-KZ"/>
        </w:rPr>
        <w:t xml:space="preserve">: </w:t>
      </w:r>
      <w:hyperlink r:id="rId135" w:tgtFrame="_blank" w:history="1">
        <w:r w:rsidRPr="0081166B">
          <w:rPr>
            <w:rStyle w:val="a6"/>
            <w:rFonts w:ascii="Times New Roman" w:hAnsi="Times New Roman"/>
            <w:color w:val="000000" w:themeColor="text1"/>
            <w:sz w:val="28"/>
            <w:szCs w:val="28"/>
            <w:u w:val="none"/>
            <w:lang w:val="kk-KZ"/>
          </w:rPr>
          <w:t>10.3389/fpubh.2022.896635</w:t>
        </w:r>
      </w:hyperlink>
    </w:p>
    <w:p w14:paraId="2B65D772" w14:textId="77777777" w:rsidR="00B665BF" w:rsidRPr="00484846" w:rsidRDefault="00B665BF" w:rsidP="00B665BF">
      <w:pPr>
        <w:pStyle w:val="a3"/>
        <w:numPr>
          <w:ilvl w:val="0"/>
          <w:numId w:val="31"/>
        </w:numPr>
        <w:spacing w:after="0"/>
        <w:ind w:left="0" w:right="42" w:firstLine="709"/>
        <w:rPr>
          <w:rFonts w:ascii="Times New Roman" w:hAnsi="Times New Roman"/>
          <w:color w:val="000000" w:themeColor="text1"/>
          <w:sz w:val="28"/>
          <w:szCs w:val="28"/>
          <w:lang w:val="kk-KZ"/>
        </w:rPr>
      </w:pPr>
      <w:proofErr w:type="spellStart"/>
      <w:r w:rsidRPr="00484846">
        <w:rPr>
          <w:rFonts w:ascii="Times New Roman" w:hAnsi="Times New Roman"/>
          <w:color w:val="000000" w:themeColor="text1"/>
          <w:sz w:val="28"/>
          <w:szCs w:val="28"/>
          <w:lang w:val="kk-KZ"/>
        </w:rPr>
        <w:t>Спанкулова</w:t>
      </w:r>
      <w:proofErr w:type="spellEnd"/>
      <w:r w:rsidRPr="00484846">
        <w:rPr>
          <w:rFonts w:ascii="Times New Roman" w:hAnsi="Times New Roman"/>
          <w:color w:val="000000" w:themeColor="text1"/>
          <w:sz w:val="28"/>
          <w:szCs w:val="28"/>
          <w:lang w:val="kk-KZ"/>
        </w:rPr>
        <w:t xml:space="preserve"> Л.С., </w:t>
      </w:r>
      <w:proofErr w:type="spellStart"/>
      <w:r w:rsidRPr="00484846">
        <w:rPr>
          <w:rFonts w:ascii="Times New Roman" w:hAnsi="Times New Roman"/>
          <w:color w:val="000000" w:themeColor="text1"/>
          <w:sz w:val="28"/>
          <w:szCs w:val="28"/>
          <w:lang w:val="kk-KZ"/>
        </w:rPr>
        <w:t>Канева</w:t>
      </w:r>
      <w:proofErr w:type="spellEnd"/>
      <w:r w:rsidRPr="00484846">
        <w:rPr>
          <w:rFonts w:ascii="Times New Roman" w:hAnsi="Times New Roman"/>
          <w:color w:val="000000" w:themeColor="text1"/>
          <w:sz w:val="28"/>
          <w:szCs w:val="28"/>
          <w:lang w:val="kk-KZ"/>
        </w:rPr>
        <w:t xml:space="preserve"> М.А. </w:t>
      </w:r>
      <w:proofErr w:type="spellStart"/>
      <w:r w:rsidRPr="00484846">
        <w:rPr>
          <w:rFonts w:ascii="Times New Roman" w:hAnsi="Times New Roman"/>
          <w:color w:val="000000" w:themeColor="text1"/>
          <w:sz w:val="28"/>
          <w:szCs w:val="28"/>
          <w:lang w:val="kk-KZ"/>
        </w:rPr>
        <w:t>Социально-экономический</w:t>
      </w:r>
      <w:proofErr w:type="spellEnd"/>
      <w:r w:rsidRPr="00484846">
        <w:rPr>
          <w:rFonts w:ascii="Times New Roman" w:hAnsi="Times New Roman"/>
          <w:color w:val="000000" w:themeColor="text1"/>
          <w:sz w:val="28"/>
          <w:szCs w:val="28"/>
          <w:lang w:val="kk-KZ"/>
        </w:rPr>
        <w:t xml:space="preserve"> статус и </w:t>
      </w:r>
      <w:proofErr w:type="spellStart"/>
      <w:r w:rsidRPr="00484846">
        <w:rPr>
          <w:rFonts w:ascii="Times New Roman" w:hAnsi="Times New Roman"/>
          <w:color w:val="000000" w:themeColor="text1"/>
          <w:sz w:val="28"/>
          <w:szCs w:val="28"/>
          <w:lang w:val="kk-KZ"/>
        </w:rPr>
        <w:t>качество</w:t>
      </w:r>
      <w:proofErr w:type="spellEnd"/>
      <w:r w:rsidRPr="00484846">
        <w:rPr>
          <w:rFonts w:ascii="Times New Roman" w:hAnsi="Times New Roman"/>
          <w:color w:val="000000" w:themeColor="text1"/>
          <w:sz w:val="28"/>
          <w:szCs w:val="28"/>
          <w:lang w:val="kk-KZ"/>
        </w:rPr>
        <w:t xml:space="preserve"> </w:t>
      </w:r>
      <w:proofErr w:type="spellStart"/>
      <w:r w:rsidRPr="00484846">
        <w:rPr>
          <w:rFonts w:ascii="Times New Roman" w:hAnsi="Times New Roman"/>
          <w:color w:val="000000" w:themeColor="text1"/>
          <w:sz w:val="28"/>
          <w:szCs w:val="28"/>
          <w:lang w:val="kk-KZ"/>
        </w:rPr>
        <w:t>жизни</w:t>
      </w:r>
      <w:proofErr w:type="spellEnd"/>
      <w:r w:rsidRPr="00484846">
        <w:rPr>
          <w:rFonts w:ascii="Times New Roman" w:hAnsi="Times New Roman"/>
          <w:color w:val="000000" w:themeColor="text1"/>
          <w:sz w:val="28"/>
          <w:szCs w:val="28"/>
          <w:lang w:val="kk-KZ"/>
        </w:rPr>
        <w:t xml:space="preserve">, </w:t>
      </w:r>
      <w:proofErr w:type="spellStart"/>
      <w:r w:rsidRPr="00484846">
        <w:rPr>
          <w:rFonts w:ascii="Times New Roman" w:hAnsi="Times New Roman"/>
          <w:color w:val="000000" w:themeColor="text1"/>
          <w:sz w:val="28"/>
          <w:szCs w:val="28"/>
          <w:lang w:val="kk-KZ"/>
        </w:rPr>
        <w:t>связанные</w:t>
      </w:r>
      <w:proofErr w:type="spellEnd"/>
      <w:r w:rsidRPr="00484846">
        <w:rPr>
          <w:rFonts w:ascii="Times New Roman" w:hAnsi="Times New Roman"/>
          <w:color w:val="000000" w:themeColor="text1"/>
          <w:sz w:val="28"/>
          <w:szCs w:val="28"/>
          <w:lang w:val="kk-KZ"/>
        </w:rPr>
        <w:t xml:space="preserve"> со </w:t>
      </w:r>
      <w:proofErr w:type="spellStart"/>
      <w:r w:rsidRPr="00484846">
        <w:rPr>
          <w:rFonts w:ascii="Times New Roman" w:hAnsi="Times New Roman"/>
          <w:color w:val="000000" w:themeColor="text1"/>
          <w:sz w:val="28"/>
          <w:szCs w:val="28"/>
          <w:lang w:val="kk-KZ"/>
        </w:rPr>
        <w:t>здоровьем</w:t>
      </w:r>
      <w:proofErr w:type="spellEnd"/>
      <w:r w:rsidRPr="00484846">
        <w:rPr>
          <w:rFonts w:ascii="Times New Roman" w:hAnsi="Times New Roman"/>
          <w:color w:val="000000" w:themeColor="text1"/>
          <w:sz w:val="28"/>
          <w:szCs w:val="28"/>
          <w:lang w:val="kk-KZ"/>
        </w:rPr>
        <w:t xml:space="preserve"> </w:t>
      </w:r>
      <w:proofErr w:type="spellStart"/>
      <w:r w:rsidRPr="00484846">
        <w:rPr>
          <w:rFonts w:ascii="Times New Roman" w:hAnsi="Times New Roman"/>
          <w:color w:val="000000" w:themeColor="text1"/>
          <w:sz w:val="28"/>
          <w:szCs w:val="28"/>
          <w:lang w:val="kk-KZ"/>
        </w:rPr>
        <w:t>населения</w:t>
      </w:r>
      <w:proofErr w:type="spellEnd"/>
      <w:r w:rsidRPr="00484846">
        <w:rPr>
          <w:rFonts w:ascii="Times New Roman" w:hAnsi="Times New Roman"/>
          <w:color w:val="000000" w:themeColor="text1"/>
          <w:sz w:val="28"/>
          <w:szCs w:val="28"/>
          <w:lang w:val="kk-KZ"/>
        </w:rPr>
        <w:t xml:space="preserve"> </w:t>
      </w:r>
      <w:proofErr w:type="spellStart"/>
      <w:r w:rsidRPr="00484846">
        <w:rPr>
          <w:rFonts w:ascii="Times New Roman" w:hAnsi="Times New Roman"/>
          <w:color w:val="000000" w:themeColor="text1"/>
          <w:sz w:val="28"/>
          <w:szCs w:val="28"/>
          <w:lang w:val="kk-KZ"/>
        </w:rPr>
        <w:t>промышленного</w:t>
      </w:r>
      <w:proofErr w:type="spellEnd"/>
      <w:r w:rsidRPr="00484846">
        <w:rPr>
          <w:rFonts w:ascii="Times New Roman" w:hAnsi="Times New Roman"/>
          <w:color w:val="000000" w:themeColor="text1"/>
          <w:sz w:val="28"/>
          <w:szCs w:val="28"/>
          <w:lang w:val="kk-KZ"/>
        </w:rPr>
        <w:t xml:space="preserve"> </w:t>
      </w:r>
      <w:proofErr w:type="spellStart"/>
      <w:r w:rsidRPr="00484846">
        <w:rPr>
          <w:rFonts w:ascii="Times New Roman" w:hAnsi="Times New Roman"/>
          <w:color w:val="000000" w:themeColor="text1"/>
          <w:sz w:val="28"/>
          <w:szCs w:val="28"/>
          <w:lang w:val="kk-KZ"/>
        </w:rPr>
        <w:t>региона</w:t>
      </w:r>
      <w:proofErr w:type="spellEnd"/>
      <w:r w:rsidRPr="00484846">
        <w:rPr>
          <w:rFonts w:ascii="Times New Roman" w:hAnsi="Times New Roman"/>
          <w:color w:val="000000" w:themeColor="text1"/>
          <w:sz w:val="28"/>
          <w:szCs w:val="28"/>
          <w:lang w:val="kk-KZ"/>
        </w:rPr>
        <w:t xml:space="preserve"> (</w:t>
      </w:r>
      <w:proofErr w:type="spellStart"/>
      <w:r w:rsidRPr="00484846">
        <w:rPr>
          <w:rFonts w:ascii="Times New Roman" w:hAnsi="Times New Roman"/>
          <w:color w:val="000000" w:themeColor="text1"/>
          <w:sz w:val="28"/>
          <w:szCs w:val="28"/>
          <w:lang w:val="kk-KZ"/>
        </w:rPr>
        <w:t>на</w:t>
      </w:r>
      <w:proofErr w:type="spellEnd"/>
      <w:r w:rsidRPr="00484846">
        <w:rPr>
          <w:rFonts w:ascii="Times New Roman" w:hAnsi="Times New Roman"/>
          <w:color w:val="000000" w:themeColor="text1"/>
          <w:sz w:val="28"/>
          <w:szCs w:val="28"/>
          <w:lang w:val="kk-KZ"/>
        </w:rPr>
        <w:t xml:space="preserve"> </w:t>
      </w:r>
      <w:proofErr w:type="spellStart"/>
      <w:r w:rsidRPr="00484846">
        <w:rPr>
          <w:rFonts w:ascii="Times New Roman" w:hAnsi="Times New Roman"/>
          <w:color w:val="000000" w:themeColor="text1"/>
          <w:sz w:val="28"/>
          <w:szCs w:val="28"/>
          <w:lang w:val="kk-KZ"/>
        </w:rPr>
        <w:t>примере</w:t>
      </w:r>
      <w:proofErr w:type="spellEnd"/>
      <w:r w:rsidRPr="00484846">
        <w:rPr>
          <w:rFonts w:ascii="Times New Roman" w:hAnsi="Times New Roman"/>
          <w:color w:val="000000" w:themeColor="text1"/>
          <w:sz w:val="28"/>
          <w:szCs w:val="28"/>
          <w:lang w:val="kk-KZ"/>
        </w:rPr>
        <w:t xml:space="preserve"> </w:t>
      </w:r>
      <w:proofErr w:type="spellStart"/>
      <w:r w:rsidRPr="00484846">
        <w:rPr>
          <w:rFonts w:ascii="Times New Roman" w:hAnsi="Times New Roman"/>
          <w:color w:val="000000" w:themeColor="text1"/>
          <w:sz w:val="28"/>
          <w:szCs w:val="28"/>
          <w:lang w:val="kk-KZ"/>
        </w:rPr>
        <w:t>Карагандинской</w:t>
      </w:r>
      <w:proofErr w:type="spellEnd"/>
      <w:r w:rsidRPr="00484846">
        <w:rPr>
          <w:rFonts w:ascii="Times New Roman" w:hAnsi="Times New Roman"/>
          <w:color w:val="000000" w:themeColor="text1"/>
          <w:sz w:val="28"/>
          <w:szCs w:val="28"/>
          <w:lang w:val="kk-KZ"/>
        </w:rPr>
        <w:t xml:space="preserve"> </w:t>
      </w:r>
      <w:proofErr w:type="spellStart"/>
      <w:r w:rsidRPr="00484846">
        <w:rPr>
          <w:rFonts w:ascii="Times New Roman" w:hAnsi="Times New Roman"/>
          <w:color w:val="000000" w:themeColor="text1"/>
          <w:sz w:val="28"/>
          <w:szCs w:val="28"/>
          <w:lang w:val="kk-KZ"/>
        </w:rPr>
        <w:t>области</w:t>
      </w:r>
      <w:proofErr w:type="spellEnd"/>
      <w:r w:rsidRPr="00484846">
        <w:rPr>
          <w:rFonts w:ascii="Times New Roman" w:hAnsi="Times New Roman"/>
          <w:color w:val="000000" w:themeColor="text1"/>
          <w:sz w:val="28"/>
          <w:szCs w:val="28"/>
          <w:lang w:val="kk-KZ"/>
        </w:rPr>
        <w:t xml:space="preserve"> </w:t>
      </w:r>
      <w:proofErr w:type="spellStart"/>
      <w:r w:rsidRPr="00484846">
        <w:rPr>
          <w:rFonts w:ascii="Times New Roman" w:hAnsi="Times New Roman"/>
          <w:color w:val="000000" w:themeColor="text1"/>
          <w:sz w:val="28"/>
          <w:szCs w:val="28"/>
          <w:lang w:val="kk-KZ"/>
        </w:rPr>
        <w:t>Республики</w:t>
      </w:r>
      <w:proofErr w:type="spellEnd"/>
      <w:r w:rsidRPr="00484846">
        <w:rPr>
          <w:rFonts w:ascii="Times New Roman" w:hAnsi="Times New Roman"/>
          <w:color w:val="000000" w:themeColor="text1"/>
          <w:sz w:val="28"/>
          <w:szCs w:val="28"/>
          <w:lang w:val="kk-KZ"/>
        </w:rPr>
        <w:t xml:space="preserve"> </w:t>
      </w:r>
      <w:proofErr w:type="spellStart"/>
      <w:r w:rsidRPr="00484846">
        <w:rPr>
          <w:rFonts w:ascii="Times New Roman" w:hAnsi="Times New Roman"/>
          <w:color w:val="000000" w:themeColor="text1"/>
          <w:sz w:val="28"/>
          <w:szCs w:val="28"/>
          <w:lang w:val="kk-KZ"/>
        </w:rPr>
        <w:t>Казахстан</w:t>
      </w:r>
      <w:proofErr w:type="spellEnd"/>
      <w:r w:rsidRPr="00484846">
        <w:rPr>
          <w:rFonts w:ascii="Times New Roman" w:hAnsi="Times New Roman"/>
          <w:color w:val="000000" w:themeColor="text1"/>
          <w:sz w:val="28"/>
          <w:szCs w:val="28"/>
          <w:lang w:val="kk-KZ"/>
        </w:rPr>
        <w:t xml:space="preserve">) // </w:t>
      </w:r>
      <w:proofErr w:type="spellStart"/>
      <w:r w:rsidRPr="00484846">
        <w:rPr>
          <w:rFonts w:ascii="Times New Roman" w:hAnsi="Times New Roman"/>
          <w:color w:val="000000" w:themeColor="text1"/>
          <w:sz w:val="28"/>
          <w:szCs w:val="28"/>
          <w:lang w:val="kk-KZ"/>
        </w:rPr>
        <w:t>Национальные</w:t>
      </w:r>
      <w:proofErr w:type="spellEnd"/>
      <w:r w:rsidRPr="00484846">
        <w:rPr>
          <w:rFonts w:ascii="Times New Roman" w:hAnsi="Times New Roman"/>
          <w:color w:val="000000" w:themeColor="text1"/>
          <w:sz w:val="28"/>
          <w:szCs w:val="28"/>
          <w:lang w:val="kk-KZ"/>
        </w:rPr>
        <w:t xml:space="preserve"> </w:t>
      </w:r>
      <w:proofErr w:type="spellStart"/>
      <w:r w:rsidRPr="00484846">
        <w:rPr>
          <w:rFonts w:ascii="Times New Roman" w:hAnsi="Times New Roman"/>
          <w:color w:val="000000" w:themeColor="text1"/>
          <w:sz w:val="28"/>
          <w:szCs w:val="28"/>
          <w:lang w:val="kk-KZ"/>
        </w:rPr>
        <w:t>интересы</w:t>
      </w:r>
      <w:proofErr w:type="spellEnd"/>
      <w:r w:rsidRPr="00484846">
        <w:rPr>
          <w:rFonts w:ascii="Times New Roman" w:hAnsi="Times New Roman"/>
          <w:color w:val="000000" w:themeColor="text1"/>
          <w:sz w:val="28"/>
          <w:szCs w:val="28"/>
          <w:lang w:val="kk-KZ"/>
        </w:rPr>
        <w:t xml:space="preserve">: </w:t>
      </w:r>
      <w:proofErr w:type="spellStart"/>
      <w:r w:rsidRPr="00484846">
        <w:rPr>
          <w:rFonts w:ascii="Times New Roman" w:hAnsi="Times New Roman"/>
          <w:color w:val="000000" w:themeColor="text1"/>
          <w:sz w:val="28"/>
          <w:szCs w:val="28"/>
          <w:lang w:val="kk-KZ"/>
        </w:rPr>
        <w:t>приоритеты</w:t>
      </w:r>
      <w:proofErr w:type="spellEnd"/>
      <w:r w:rsidRPr="00484846">
        <w:rPr>
          <w:rFonts w:ascii="Times New Roman" w:hAnsi="Times New Roman"/>
          <w:color w:val="000000" w:themeColor="text1"/>
          <w:sz w:val="28"/>
          <w:szCs w:val="28"/>
          <w:lang w:val="kk-KZ"/>
        </w:rPr>
        <w:t xml:space="preserve"> и </w:t>
      </w:r>
      <w:proofErr w:type="spellStart"/>
      <w:r w:rsidRPr="00484846">
        <w:rPr>
          <w:rFonts w:ascii="Times New Roman" w:hAnsi="Times New Roman"/>
          <w:color w:val="000000" w:themeColor="text1"/>
          <w:sz w:val="28"/>
          <w:szCs w:val="28"/>
          <w:lang w:val="kk-KZ"/>
        </w:rPr>
        <w:t>безопасность</w:t>
      </w:r>
      <w:proofErr w:type="spellEnd"/>
      <w:r w:rsidRPr="00484846">
        <w:rPr>
          <w:rFonts w:ascii="Times New Roman" w:hAnsi="Times New Roman"/>
          <w:color w:val="000000" w:themeColor="text1"/>
          <w:sz w:val="28"/>
          <w:szCs w:val="28"/>
          <w:lang w:val="kk-KZ"/>
        </w:rPr>
        <w:t xml:space="preserve">. – 2018. – Т. 14/ № 11. – С. 2130 – 2148. https://doi.org/10.24891/ </w:t>
      </w:r>
      <w:proofErr w:type="spellStart"/>
      <w:r w:rsidRPr="00484846">
        <w:rPr>
          <w:rFonts w:ascii="Times New Roman" w:hAnsi="Times New Roman"/>
          <w:color w:val="000000" w:themeColor="text1"/>
          <w:sz w:val="28"/>
          <w:szCs w:val="28"/>
          <w:lang w:val="kk-KZ"/>
        </w:rPr>
        <w:t>ni</w:t>
      </w:r>
      <w:proofErr w:type="spellEnd"/>
      <w:r w:rsidRPr="00484846">
        <w:rPr>
          <w:rFonts w:ascii="Times New Roman" w:hAnsi="Times New Roman"/>
          <w:color w:val="000000" w:themeColor="text1"/>
          <w:sz w:val="28"/>
          <w:szCs w:val="28"/>
          <w:lang w:val="kk-KZ"/>
        </w:rPr>
        <w:t xml:space="preserve"> . 14 . 1 1 . 2 130</w:t>
      </w:r>
    </w:p>
    <w:p w14:paraId="7D06F246" w14:textId="77777777" w:rsidR="00B665BF" w:rsidRPr="00484846" w:rsidRDefault="00B665BF" w:rsidP="00B665BF">
      <w:pPr>
        <w:pStyle w:val="a7"/>
        <w:numPr>
          <w:ilvl w:val="0"/>
          <w:numId w:val="31"/>
        </w:numPr>
        <w:spacing w:before="0" w:beforeAutospacing="0" w:after="0" w:afterAutospacing="0"/>
        <w:ind w:left="0" w:firstLine="709"/>
        <w:jc w:val="both"/>
        <w:textAlignment w:val="top"/>
        <w:rPr>
          <w:color w:val="000000" w:themeColor="text1"/>
          <w:sz w:val="28"/>
          <w:szCs w:val="28"/>
          <w:lang w:val="en-US"/>
        </w:rPr>
      </w:pPr>
      <w:proofErr w:type="spellStart"/>
      <w:r w:rsidRPr="00484846">
        <w:rPr>
          <w:color w:val="000000" w:themeColor="text1"/>
          <w:sz w:val="28"/>
          <w:szCs w:val="28"/>
          <w:lang w:val="en-US"/>
        </w:rPr>
        <w:lastRenderedPageBreak/>
        <w:t>Lemstra</w:t>
      </w:r>
      <w:proofErr w:type="spellEnd"/>
      <w:r w:rsidRPr="00484846">
        <w:rPr>
          <w:color w:val="000000" w:themeColor="text1"/>
          <w:sz w:val="28"/>
          <w:szCs w:val="28"/>
          <w:lang w:val="en-US"/>
        </w:rPr>
        <w:t xml:space="preserve"> M, </w:t>
      </w:r>
      <w:proofErr w:type="spellStart"/>
      <w:r w:rsidRPr="00484846">
        <w:rPr>
          <w:color w:val="000000" w:themeColor="text1"/>
          <w:sz w:val="28"/>
          <w:szCs w:val="28"/>
          <w:lang w:val="en-US"/>
        </w:rPr>
        <w:t>Mackenbach</w:t>
      </w:r>
      <w:proofErr w:type="spellEnd"/>
      <w:r w:rsidRPr="00484846">
        <w:rPr>
          <w:color w:val="000000" w:themeColor="text1"/>
          <w:sz w:val="28"/>
          <w:szCs w:val="28"/>
          <w:lang w:val="en-US"/>
        </w:rPr>
        <w:t xml:space="preserve"> J, Neudorf C, </w:t>
      </w:r>
      <w:proofErr w:type="spellStart"/>
      <w:r w:rsidRPr="00484846">
        <w:rPr>
          <w:color w:val="000000" w:themeColor="text1"/>
          <w:sz w:val="28"/>
          <w:szCs w:val="28"/>
          <w:lang w:val="en-US"/>
        </w:rPr>
        <w:t>Nannapaneni</w:t>
      </w:r>
      <w:proofErr w:type="spellEnd"/>
      <w:r w:rsidRPr="00484846">
        <w:rPr>
          <w:color w:val="000000" w:themeColor="text1"/>
          <w:sz w:val="28"/>
          <w:szCs w:val="28"/>
          <w:lang w:val="en-US"/>
        </w:rPr>
        <w:t xml:space="preserve"> U. High health care utilization and costs associated with lower socio-economic status: results from a linked dataset // Canadian Journal of Public Health. – 2009. – V.100(3). – P.180-3. </w:t>
      </w:r>
    </w:p>
    <w:p w14:paraId="0E895AAC" w14:textId="77777777" w:rsidR="00B665BF" w:rsidRPr="0081166B" w:rsidRDefault="00B665BF" w:rsidP="00B665BF">
      <w:pPr>
        <w:pStyle w:val="Default"/>
        <w:numPr>
          <w:ilvl w:val="0"/>
          <w:numId w:val="31"/>
        </w:numPr>
        <w:ind w:left="0" w:firstLine="709"/>
        <w:jc w:val="both"/>
        <w:rPr>
          <w:color w:val="000000" w:themeColor="text1"/>
          <w:sz w:val="28"/>
          <w:szCs w:val="28"/>
        </w:rPr>
      </w:pPr>
      <w:proofErr w:type="spellStart"/>
      <w:r w:rsidRPr="00484846">
        <w:rPr>
          <w:color w:val="000000" w:themeColor="text1"/>
          <w:sz w:val="28"/>
          <w:szCs w:val="28"/>
        </w:rPr>
        <w:t>Шамионов</w:t>
      </w:r>
      <w:proofErr w:type="spellEnd"/>
      <w:r w:rsidRPr="00484846">
        <w:rPr>
          <w:color w:val="000000" w:themeColor="text1"/>
          <w:sz w:val="28"/>
          <w:szCs w:val="28"/>
        </w:rPr>
        <w:t xml:space="preserve"> Р. М. Субъективное благополучие личности: </w:t>
      </w:r>
      <w:r w:rsidRPr="0081166B">
        <w:rPr>
          <w:color w:val="000000" w:themeColor="text1"/>
          <w:sz w:val="28"/>
          <w:szCs w:val="28"/>
        </w:rPr>
        <w:t xml:space="preserve">психологическая картина и факторы. Саратов: Изд-во </w:t>
      </w:r>
      <w:proofErr w:type="spellStart"/>
      <w:r w:rsidRPr="0081166B">
        <w:rPr>
          <w:color w:val="000000" w:themeColor="text1"/>
          <w:sz w:val="28"/>
          <w:szCs w:val="28"/>
        </w:rPr>
        <w:t>Са-рат</w:t>
      </w:r>
      <w:proofErr w:type="spellEnd"/>
      <w:r w:rsidRPr="0081166B">
        <w:rPr>
          <w:color w:val="000000" w:themeColor="text1"/>
          <w:sz w:val="28"/>
          <w:szCs w:val="28"/>
        </w:rPr>
        <w:t xml:space="preserve">. ун-та, 2008. 296 с. </w:t>
      </w:r>
    </w:p>
    <w:p w14:paraId="46683A0C" w14:textId="77777777" w:rsidR="00B665BF" w:rsidRPr="0081166B" w:rsidRDefault="00B665BF" w:rsidP="00B665BF">
      <w:pPr>
        <w:pStyle w:val="Default"/>
        <w:numPr>
          <w:ilvl w:val="0"/>
          <w:numId w:val="31"/>
        </w:numPr>
        <w:ind w:left="0" w:firstLine="709"/>
        <w:jc w:val="both"/>
        <w:rPr>
          <w:color w:val="000000" w:themeColor="text1"/>
          <w:sz w:val="28"/>
          <w:szCs w:val="28"/>
        </w:rPr>
      </w:pPr>
      <w:r w:rsidRPr="0081166B">
        <w:rPr>
          <w:color w:val="000000" w:themeColor="text1"/>
          <w:sz w:val="28"/>
          <w:szCs w:val="28"/>
        </w:rPr>
        <w:t>Яппарова, Р.Р. Качество жизни: генезис понятия и современных подходов. // Экономика и управление: научно-практический журнал. – 2012-№6. – с. 49-53.</w:t>
      </w:r>
    </w:p>
    <w:p w14:paraId="2787B5BA" w14:textId="079FE416" w:rsidR="00B665BF" w:rsidRPr="0081166B" w:rsidRDefault="00B665BF" w:rsidP="00B665BF">
      <w:pPr>
        <w:pStyle w:val="a7"/>
        <w:numPr>
          <w:ilvl w:val="0"/>
          <w:numId w:val="31"/>
        </w:numPr>
        <w:spacing w:before="0" w:beforeAutospacing="0" w:after="0" w:afterAutospacing="0"/>
        <w:ind w:left="0" w:firstLine="709"/>
        <w:jc w:val="both"/>
        <w:textAlignment w:val="top"/>
        <w:rPr>
          <w:color w:val="000000" w:themeColor="text1"/>
          <w:sz w:val="28"/>
          <w:szCs w:val="28"/>
          <w:lang w:val="en-US"/>
        </w:rPr>
      </w:pPr>
      <w:proofErr w:type="spellStart"/>
      <w:r w:rsidRPr="0081166B">
        <w:rPr>
          <w:color w:val="000000" w:themeColor="text1"/>
          <w:sz w:val="28"/>
          <w:szCs w:val="28"/>
          <w:lang w:val="en-US"/>
        </w:rPr>
        <w:t>Leinsalu</w:t>
      </w:r>
      <w:proofErr w:type="spellEnd"/>
      <w:r w:rsidRPr="0081166B">
        <w:rPr>
          <w:color w:val="000000" w:themeColor="text1"/>
          <w:sz w:val="28"/>
          <w:szCs w:val="28"/>
        </w:rPr>
        <w:t xml:space="preserve"> </w:t>
      </w:r>
      <w:r w:rsidRPr="0081166B">
        <w:rPr>
          <w:color w:val="000000" w:themeColor="text1"/>
          <w:sz w:val="28"/>
          <w:szCs w:val="28"/>
          <w:lang w:val="en-US"/>
        </w:rPr>
        <w:t>M</w:t>
      </w:r>
      <w:r w:rsidRPr="0081166B">
        <w:rPr>
          <w:color w:val="000000" w:themeColor="text1"/>
          <w:sz w:val="28"/>
          <w:szCs w:val="28"/>
        </w:rPr>
        <w:t xml:space="preserve">, </w:t>
      </w:r>
      <w:proofErr w:type="spellStart"/>
      <w:r w:rsidRPr="0081166B">
        <w:rPr>
          <w:color w:val="000000" w:themeColor="text1"/>
          <w:sz w:val="28"/>
          <w:szCs w:val="28"/>
          <w:lang w:val="en-US"/>
        </w:rPr>
        <w:t>Stirbu</w:t>
      </w:r>
      <w:proofErr w:type="spellEnd"/>
      <w:r w:rsidRPr="0081166B">
        <w:rPr>
          <w:color w:val="000000" w:themeColor="text1"/>
          <w:sz w:val="28"/>
          <w:szCs w:val="28"/>
        </w:rPr>
        <w:t xml:space="preserve"> </w:t>
      </w:r>
      <w:r w:rsidRPr="0081166B">
        <w:rPr>
          <w:color w:val="000000" w:themeColor="text1"/>
          <w:sz w:val="28"/>
          <w:szCs w:val="28"/>
          <w:lang w:val="en-US"/>
        </w:rPr>
        <w:t>I</w:t>
      </w:r>
      <w:r w:rsidRPr="0081166B">
        <w:rPr>
          <w:color w:val="000000" w:themeColor="text1"/>
          <w:sz w:val="28"/>
          <w:szCs w:val="28"/>
        </w:rPr>
        <w:t xml:space="preserve">, </w:t>
      </w:r>
      <w:r w:rsidRPr="0081166B">
        <w:rPr>
          <w:color w:val="000000" w:themeColor="text1"/>
          <w:sz w:val="28"/>
          <w:szCs w:val="28"/>
          <w:lang w:val="en-US"/>
        </w:rPr>
        <w:t>V</w:t>
      </w:r>
      <w:r w:rsidRPr="0081166B">
        <w:rPr>
          <w:color w:val="000000" w:themeColor="text1"/>
          <w:sz w:val="28"/>
          <w:szCs w:val="28"/>
        </w:rPr>
        <w:t>å</w:t>
      </w:r>
      <w:r w:rsidRPr="0081166B">
        <w:rPr>
          <w:color w:val="000000" w:themeColor="text1"/>
          <w:sz w:val="28"/>
          <w:szCs w:val="28"/>
          <w:lang w:val="en-US"/>
        </w:rPr>
        <w:t>ger</w:t>
      </w:r>
      <w:r w:rsidRPr="0081166B">
        <w:rPr>
          <w:color w:val="000000" w:themeColor="text1"/>
          <w:sz w:val="28"/>
          <w:szCs w:val="28"/>
        </w:rPr>
        <w:t xml:space="preserve">ö </w:t>
      </w:r>
      <w:r w:rsidRPr="0081166B">
        <w:rPr>
          <w:color w:val="000000" w:themeColor="text1"/>
          <w:sz w:val="28"/>
          <w:szCs w:val="28"/>
          <w:lang w:val="en-US"/>
        </w:rPr>
        <w:t>D</w:t>
      </w:r>
      <w:r w:rsidRPr="0081166B">
        <w:rPr>
          <w:color w:val="000000" w:themeColor="text1"/>
          <w:sz w:val="28"/>
          <w:szCs w:val="28"/>
        </w:rPr>
        <w:t xml:space="preserve">, </w:t>
      </w:r>
      <w:proofErr w:type="spellStart"/>
      <w:r w:rsidRPr="0081166B">
        <w:rPr>
          <w:color w:val="000000" w:themeColor="text1"/>
          <w:sz w:val="28"/>
          <w:szCs w:val="28"/>
          <w:lang w:val="en-US"/>
        </w:rPr>
        <w:t>Kal</w:t>
      </w:r>
      <w:proofErr w:type="spellEnd"/>
      <w:r w:rsidRPr="0081166B">
        <w:rPr>
          <w:color w:val="000000" w:themeColor="text1"/>
          <w:sz w:val="28"/>
          <w:szCs w:val="28"/>
        </w:rPr>
        <w:t>ė</w:t>
      </w:r>
      <w:proofErr w:type="spellStart"/>
      <w:r w:rsidRPr="0081166B">
        <w:rPr>
          <w:color w:val="000000" w:themeColor="text1"/>
          <w:sz w:val="28"/>
          <w:szCs w:val="28"/>
          <w:lang w:val="en-US"/>
        </w:rPr>
        <w:t>dien</w:t>
      </w:r>
      <w:proofErr w:type="spellEnd"/>
      <w:r w:rsidRPr="0081166B">
        <w:rPr>
          <w:color w:val="000000" w:themeColor="text1"/>
          <w:sz w:val="28"/>
          <w:szCs w:val="28"/>
        </w:rPr>
        <w:t xml:space="preserve">ė </w:t>
      </w:r>
      <w:r w:rsidRPr="0081166B">
        <w:rPr>
          <w:color w:val="000000" w:themeColor="text1"/>
          <w:sz w:val="28"/>
          <w:szCs w:val="28"/>
          <w:lang w:val="en-US"/>
        </w:rPr>
        <w:t>R</w:t>
      </w:r>
      <w:r w:rsidRPr="0081166B">
        <w:rPr>
          <w:color w:val="000000" w:themeColor="text1"/>
          <w:sz w:val="28"/>
          <w:szCs w:val="28"/>
        </w:rPr>
        <w:t xml:space="preserve">, </w:t>
      </w:r>
      <w:proofErr w:type="spellStart"/>
      <w:r w:rsidRPr="0081166B">
        <w:rPr>
          <w:color w:val="000000" w:themeColor="text1"/>
          <w:sz w:val="28"/>
          <w:szCs w:val="28"/>
          <w:lang w:val="en-US"/>
        </w:rPr>
        <w:t>Kov</w:t>
      </w:r>
      <w:proofErr w:type="spellEnd"/>
      <w:r w:rsidRPr="0081166B">
        <w:rPr>
          <w:color w:val="000000" w:themeColor="text1"/>
          <w:sz w:val="28"/>
          <w:szCs w:val="28"/>
        </w:rPr>
        <w:t>á</w:t>
      </w:r>
      <w:r w:rsidRPr="0081166B">
        <w:rPr>
          <w:color w:val="000000" w:themeColor="text1"/>
          <w:sz w:val="28"/>
          <w:szCs w:val="28"/>
          <w:lang w:val="en-US"/>
        </w:rPr>
        <w:t>cs</w:t>
      </w:r>
      <w:r w:rsidRPr="0081166B">
        <w:rPr>
          <w:color w:val="000000" w:themeColor="text1"/>
          <w:sz w:val="28"/>
          <w:szCs w:val="28"/>
        </w:rPr>
        <w:t xml:space="preserve"> </w:t>
      </w:r>
      <w:r w:rsidRPr="0081166B">
        <w:rPr>
          <w:color w:val="000000" w:themeColor="text1"/>
          <w:sz w:val="28"/>
          <w:szCs w:val="28"/>
          <w:lang w:val="en-US"/>
        </w:rPr>
        <w:t>K</w:t>
      </w:r>
      <w:r w:rsidRPr="0081166B">
        <w:rPr>
          <w:color w:val="000000" w:themeColor="text1"/>
          <w:sz w:val="28"/>
          <w:szCs w:val="28"/>
        </w:rPr>
        <w:t xml:space="preserve">, </w:t>
      </w:r>
      <w:proofErr w:type="spellStart"/>
      <w:r w:rsidRPr="0081166B">
        <w:rPr>
          <w:color w:val="000000" w:themeColor="text1"/>
          <w:sz w:val="28"/>
          <w:szCs w:val="28"/>
          <w:lang w:val="en-US"/>
        </w:rPr>
        <w:t>Wojtyniak</w:t>
      </w:r>
      <w:proofErr w:type="spellEnd"/>
      <w:r w:rsidRPr="0081166B">
        <w:rPr>
          <w:color w:val="000000" w:themeColor="text1"/>
          <w:sz w:val="28"/>
          <w:szCs w:val="28"/>
        </w:rPr>
        <w:t xml:space="preserve"> </w:t>
      </w:r>
      <w:r w:rsidRPr="0081166B">
        <w:rPr>
          <w:color w:val="000000" w:themeColor="text1"/>
          <w:sz w:val="28"/>
          <w:szCs w:val="28"/>
          <w:lang w:val="en-US"/>
        </w:rPr>
        <w:t>B</w:t>
      </w:r>
      <w:r w:rsidRPr="0081166B">
        <w:rPr>
          <w:color w:val="000000" w:themeColor="text1"/>
          <w:sz w:val="28"/>
          <w:szCs w:val="28"/>
        </w:rPr>
        <w:t xml:space="preserve">, </w:t>
      </w:r>
      <w:r w:rsidRPr="0081166B">
        <w:rPr>
          <w:color w:val="000000" w:themeColor="text1"/>
          <w:sz w:val="28"/>
          <w:szCs w:val="28"/>
          <w:lang w:val="en-US"/>
        </w:rPr>
        <w:t>et</w:t>
      </w:r>
      <w:r w:rsidRPr="0081166B">
        <w:rPr>
          <w:color w:val="000000" w:themeColor="text1"/>
          <w:sz w:val="28"/>
          <w:szCs w:val="28"/>
        </w:rPr>
        <w:t xml:space="preserve"> </w:t>
      </w:r>
      <w:r w:rsidRPr="0081166B">
        <w:rPr>
          <w:color w:val="000000" w:themeColor="text1"/>
          <w:sz w:val="28"/>
          <w:szCs w:val="28"/>
          <w:lang w:val="en-US"/>
        </w:rPr>
        <w:t>al</w:t>
      </w:r>
      <w:r w:rsidRPr="0081166B">
        <w:rPr>
          <w:color w:val="000000" w:themeColor="text1"/>
          <w:sz w:val="28"/>
          <w:szCs w:val="28"/>
        </w:rPr>
        <w:t xml:space="preserve">. </w:t>
      </w:r>
      <w:r w:rsidR="00215B31">
        <w:rPr>
          <w:color w:val="000000" w:themeColor="text1"/>
          <w:sz w:val="28"/>
          <w:szCs w:val="28"/>
          <w:lang w:val="kk-KZ"/>
        </w:rPr>
        <w:t>Е</w:t>
      </w:r>
      <w:proofErr w:type="spellStart"/>
      <w:r w:rsidR="00215B31" w:rsidRPr="0081166B">
        <w:rPr>
          <w:color w:val="000000" w:themeColor="text1"/>
          <w:sz w:val="28"/>
          <w:szCs w:val="28"/>
          <w:lang w:val="en-US"/>
        </w:rPr>
        <w:t>ducational</w:t>
      </w:r>
      <w:proofErr w:type="spellEnd"/>
      <w:r w:rsidRPr="0081166B">
        <w:rPr>
          <w:color w:val="000000" w:themeColor="text1"/>
          <w:sz w:val="28"/>
          <w:szCs w:val="28"/>
          <w:lang w:val="en-US"/>
        </w:rPr>
        <w:t xml:space="preserve"> inequalities in mortality in four Eastern European countries: divergence in trends during the post-communist transition from 1990 to 2000 // International Journal of Epidemiology. – 2009. – V.38(2). – P.512-525.</w:t>
      </w:r>
    </w:p>
    <w:p w14:paraId="1C537278" w14:textId="77777777" w:rsidR="00B665BF" w:rsidRPr="0081166B" w:rsidRDefault="00B665BF" w:rsidP="00B665BF">
      <w:pPr>
        <w:pStyle w:val="Default"/>
        <w:numPr>
          <w:ilvl w:val="0"/>
          <w:numId w:val="31"/>
        </w:numPr>
        <w:ind w:left="0" w:firstLine="709"/>
        <w:jc w:val="both"/>
        <w:rPr>
          <w:color w:val="000000" w:themeColor="text1"/>
          <w:sz w:val="28"/>
          <w:szCs w:val="28"/>
          <w:lang w:val="en-US"/>
        </w:rPr>
      </w:pPr>
      <w:r w:rsidRPr="0081166B">
        <w:rPr>
          <w:color w:val="000000" w:themeColor="text1"/>
          <w:sz w:val="28"/>
          <w:szCs w:val="28"/>
          <w:lang w:val="en-US"/>
        </w:rPr>
        <w:t xml:space="preserve">Kahn R, Wise P, Kennedy B, </w:t>
      </w:r>
      <w:proofErr w:type="spellStart"/>
      <w:r w:rsidRPr="0081166B">
        <w:rPr>
          <w:color w:val="000000" w:themeColor="text1"/>
          <w:sz w:val="28"/>
          <w:szCs w:val="28"/>
          <w:lang w:val="en-US"/>
        </w:rPr>
        <w:t>Kawachi</w:t>
      </w:r>
      <w:proofErr w:type="spellEnd"/>
      <w:r w:rsidRPr="0081166B">
        <w:rPr>
          <w:color w:val="000000" w:themeColor="text1"/>
          <w:sz w:val="28"/>
          <w:szCs w:val="28"/>
          <w:lang w:val="en-US"/>
        </w:rPr>
        <w:t xml:space="preserve"> I. State income inequality, household income, and maternal mental and physical health: cross sectional national survey // </w:t>
      </w:r>
      <w:r w:rsidRPr="0081166B">
        <w:rPr>
          <w:i/>
          <w:iCs/>
          <w:color w:val="000000" w:themeColor="text1"/>
          <w:sz w:val="28"/>
          <w:szCs w:val="28"/>
          <w:lang w:val="en-US"/>
        </w:rPr>
        <w:t xml:space="preserve">BMJ. – </w:t>
      </w:r>
      <w:r w:rsidRPr="0081166B">
        <w:rPr>
          <w:color w:val="000000" w:themeColor="text1"/>
          <w:sz w:val="28"/>
          <w:szCs w:val="28"/>
          <w:lang w:val="en-US"/>
        </w:rPr>
        <w:t xml:space="preserve">2000. – V.321(7272). – P.1311-5. </w:t>
      </w:r>
    </w:p>
    <w:p w14:paraId="485B2D86" w14:textId="77777777" w:rsidR="00B665BF" w:rsidRPr="0081166B" w:rsidRDefault="00B665BF" w:rsidP="00B665BF">
      <w:pPr>
        <w:pStyle w:val="Default"/>
        <w:numPr>
          <w:ilvl w:val="0"/>
          <w:numId w:val="31"/>
        </w:numPr>
        <w:ind w:left="0" w:firstLine="709"/>
        <w:jc w:val="both"/>
        <w:rPr>
          <w:color w:val="000000" w:themeColor="text1"/>
          <w:sz w:val="28"/>
          <w:szCs w:val="28"/>
          <w:lang w:val="en-US"/>
        </w:rPr>
      </w:pPr>
      <w:r w:rsidRPr="0081166B">
        <w:rPr>
          <w:color w:val="000000" w:themeColor="text1"/>
          <w:sz w:val="28"/>
          <w:szCs w:val="28"/>
          <w:lang w:val="en-US"/>
        </w:rPr>
        <w:t xml:space="preserve">Dionne C, Von </w:t>
      </w:r>
      <w:proofErr w:type="spellStart"/>
      <w:r w:rsidRPr="0081166B">
        <w:rPr>
          <w:color w:val="000000" w:themeColor="text1"/>
          <w:sz w:val="28"/>
          <w:szCs w:val="28"/>
          <w:lang w:val="en-US"/>
        </w:rPr>
        <w:t>Korff</w:t>
      </w:r>
      <w:proofErr w:type="spellEnd"/>
      <w:r w:rsidRPr="0081166B">
        <w:rPr>
          <w:color w:val="000000" w:themeColor="text1"/>
          <w:sz w:val="28"/>
          <w:szCs w:val="28"/>
          <w:lang w:val="en-US"/>
        </w:rPr>
        <w:t xml:space="preserve"> M, </w:t>
      </w:r>
      <w:proofErr w:type="spellStart"/>
      <w:r w:rsidRPr="0081166B">
        <w:rPr>
          <w:color w:val="000000" w:themeColor="text1"/>
          <w:sz w:val="28"/>
          <w:szCs w:val="28"/>
          <w:lang w:val="en-US"/>
        </w:rPr>
        <w:t>Koepsell</w:t>
      </w:r>
      <w:proofErr w:type="spellEnd"/>
      <w:r w:rsidRPr="0081166B">
        <w:rPr>
          <w:color w:val="000000" w:themeColor="text1"/>
          <w:sz w:val="28"/>
          <w:szCs w:val="28"/>
          <w:lang w:val="en-US"/>
        </w:rPr>
        <w:t xml:space="preserve"> T, </w:t>
      </w:r>
      <w:proofErr w:type="spellStart"/>
      <w:r w:rsidRPr="0081166B">
        <w:rPr>
          <w:color w:val="000000" w:themeColor="text1"/>
          <w:sz w:val="28"/>
          <w:szCs w:val="28"/>
          <w:lang w:val="en-US"/>
        </w:rPr>
        <w:t>Deyo</w:t>
      </w:r>
      <w:proofErr w:type="spellEnd"/>
      <w:r w:rsidRPr="0081166B">
        <w:rPr>
          <w:color w:val="000000" w:themeColor="text1"/>
          <w:sz w:val="28"/>
          <w:szCs w:val="28"/>
          <w:lang w:val="en-US"/>
        </w:rPr>
        <w:t xml:space="preserve"> R, Barlow W, </w:t>
      </w:r>
      <w:proofErr w:type="spellStart"/>
      <w:r w:rsidRPr="0081166B">
        <w:rPr>
          <w:color w:val="000000" w:themeColor="text1"/>
          <w:sz w:val="28"/>
          <w:szCs w:val="28"/>
          <w:lang w:val="en-US"/>
        </w:rPr>
        <w:t>Checkoway</w:t>
      </w:r>
      <w:proofErr w:type="spellEnd"/>
      <w:r w:rsidRPr="0081166B">
        <w:rPr>
          <w:color w:val="000000" w:themeColor="text1"/>
          <w:sz w:val="28"/>
          <w:szCs w:val="28"/>
          <w:lang w:val="en-US"/>
        </w:rPr>
        <w:t xml:space="preserve"> H. Formal education and back pain: a review // </w:t>
      </w:r>
      <w:r w:rsidRPr="0081166B">
        <w:rPr>
          <w:iCs/>
          <w:color w:val="000000" w:themeColor="text1"/>
          <w:sz w:val="28"/>
          <w:szCs w:val="28"/>
          <w:lang w:val="en-US"/>
        </w:rPr>
        <w:t xml:space="preserve">J Epidemiol Community Health. – </w:t>
      </w:r>
      <w:r w:rsidRPr="0081166B">
        <w:rPr>
          <w:color w:val="000000" w:themeColor="text1"/>
          <w:sz w:val="28"/>
          <w:szCs w:val="28"/>
          <w:lang w:val="en-US"/>
        </w:rPr>
        <w:t xml:space="preserve">2001. – V.55(7). – P. 455-68. </w:t>
      </w:r>
    </w:p>
    <w:p w14:paraId="6CEE55E7" w14:textId="77777777" w:rsidR="00B665BF" w:rsidRPr="0081166B" w:rsidRDefault="00B665BF" w:rsidP="00B665BF">
      <w:pPr>
        <w:pStyle w:val="a3"/>
        <w:numPr>
          <w:ilvl w:val="0"/>
          <w:numId w:val="31"/>
        </w:numPr>
        <w:spacing w:after="0"/>
        <w:ind w:left="0" w:firstLine="709"/>
        <w:rPr>
          <w:rFonts w:ascii="Times New Roman" w:hAnsi="Times New Roman"/>
          <w:color w:val="000000" w:themeColor="text1"/>
          <w:sz w:val="28"/>
          <w:szCs w:val="28"/>
          <w:lang w:val="en-US"/>
        </w:rPr>
      </w:pPr>
      <w:proofErr w:type="spellStart"/>
      <w:r w:rsidRPr="0081166B">
        <w:rPr>
          <w:rFonts w:ascii="Times New Roman" w:hAnsi="Times New Roman"/>
          <w:color w:val="000000" w:themeColor="text1"/>
          <w:sz w:val="28"/>
          <w:szCs w:val="28"/>
          <w:lang w:val="en-US"/>
        </w:rPr>
        <w:t>Mackenbach</w:t>
      </w:r>
      <w:proofErr w:type="spellEnd"/>
      <w:r w:rsidRPr="0081166B">
        <w:rPr>
          <w:rFonts w:ascii="Times New Roman" w:hAnsi="Times New Roman"/>
          <w:color w:val="000000" w:themeColor="text1"/>
          <w:sz w:val="28"/>
          <w:szCs w:val="28"/>
          <w:lang w:val="en-US"/>
        </w:rPr>
        <w:t xml:space="preserve"> JP. Can we reduce health inequalities? An analysis of the English strategy (1997–2010) // Journal of Epidemiology and Community Health. – 2011. – V.65(7). -  P.568- 575.</w:t>
      </w:r>
    </w:p>
    <w:p w14:paraId="0E627229" w14:textId="77777777" w:rsidR="00B665BF" w:rsidRPr="0081166B" w:rsidRDefault="00B665BF" w:rsidP="00B665BF">
      <w:pPr>
        <w:pStyle w:val="Default"/>
        <w:numPr>
          <w:ilvl w:val="0"/>
          <w:numId w:val="31"/>
        </w:numPr>
        <w:ind w:left="0" w:firstLine="709"/>
        <w:jc w:val="both"/>
        <w:rPr>
          <w:color w:val="000000" w:themeColor="text1"/>
          <w:sz w:val="28"/>
          <w:szCs w:val="28"/>
          <w:lang w:val="en-US"/>
        </w:rPr>
      </w:pPr>
      <w:r w:rsidRPr="0081166B">
        <w:rPr>
          <w:color w:val="000000" w:themeColor="text1"/>
          <w:sz w:val="28"/>
          <w:szCs w:val="28"/>
          <w:lang w:val="en-US"/>
        </w:rPr>
        <w:t xml:space="preserve">Kahn R, Wise P, Kennedy B, </w:t>
      </w:r>
      <w:proofErr w:type="spellStart"/>
      <w:r w:rsidRPr="0081166B">
        <w:rPr>
          <w:color w:val="000000" w:themeColor="text1"/>
          <w:sz w:val="28"/>
          <w:szCs w:val="28"/>
          <w:lang w:val="en-US"/>
        </w:rPr>
        <w:t>Kawachi</w:t>
      </w:r>
      <w:proofErr w:type="spellEnd"/>
      <w:r w:rsidRPr="0081166B">
        <w:rPr>
          <w:color w:val="000000" w:themeColor="text1"/>
          <w:sz w:val="28"/>
          <w:szCs w:val="28"/>
          <w:lang w:val="en-US"/>
        </w:rPr>
        <w:t xml:space="preserve"> I. State income inequality, household income, and maternal mental and physical health: cross sectional national survey // </w:t>
      </w:r>
      <w:r w:rsidRPr="0081166B">
        <w:rPr>
          <w:iCs/>
          <w:color w:val="000000" w:themeColor="text1"/>
          <w:sz w:val="28"/>
          <w:szCs w:val="28"/>
          <w:lang w:val="en-US"/>
        </w:rPr>
        <w:t xml:space="preserve">BMJ. – </w:t>
      </w:r>
      <w:r w:rsidRPr="0081166B">
        <w:rPr>
          <w:color w:val="000000" w:themeColor="text1"/>
          <w:sz w:val="28"/>
          <w:szCs w:val="28"/>
          <w:lang w:val="en-US"/>
        </w:rPr>
        <w:t xml:space="preserve">2000. – V.321(7272). – P.1311-5. </w:t>
      </w:r>
    </w:p>
    <w:p w14:paraId="71C25074" w14:textId="77777777" w:rsidR="00B665BF" w:rsidRPr="0081166B" w:rsidRDefault="00B665BF" w:rsidP="00B665BF">
      <w:pPr>
        <w:pStyle w:val="Default"/>
        <w:numPr>
          <w:ilvl w:val="0"/>
          <w:numId w:val="31"/>
        </w:numPr>
        <w:ind w:left="0" w:firstLine="709"/>
        <w:jc w:val="both"/>
        <w:rPr>
          <w:color w:val="000000" w:themeColor="text1"/>
          <w:sz w:val="28"/>
          <w:szCs w:val="28"/>
          <w:lang w:val="en-US"/>
        </w:rPr>
      </w:pPr>
      <w:r w:rsidRPr="0081166B">
        <w:rPr>
          <w:color w:val="000000" w:themeColor="text1"/>
          <w:sz w:val="28"/>
          <w:szCs w:val="28"/>
          <w:lang w:val="en-US"/>
        </w:rPr>
        <w:t xml:space="preserve">Dionne C, Von </w:t>
      </w:r>
      <w:proofErr w:type="spellStart"/>
      <w:r w:rsidRPr="0081166B">
        <w:rPr>
          <w:color w:val="000000" w:themeColor="text1"/>
          <w:sz w:val="28"/>
          <w:szCs w:val="28"/>
          <w:lang w:val="en-US"/>
        </w:rPr>
        <w:t>Korff</w:t>
      </w:r>
      <w:proofErr w:type="spellEnd"/>
      <w:r w:rsidRPr="0081166B">
        <w:rPr>
          <w:color w:val="000000" w:themeColor="text1"/>
          <w:sz w:val="28"/>
          <w:szCs w:val="28"/>
          <w:lang w:val="en-US"/>
        </w:rPr>
        <w:t xml:space="preserve"> M, </w:t>
      </w:r>
      <w:proofErr w:type="spellStart"/>
      <w:r w:rsidRPr="0081166B">
        <w:rPr>
          <w:color w:val="000000" w:themeColor="text1"/>
          <w:sz w:val="28"/>
          <w:szCs w:val="28"/>
          <w:lang w:val="en-US"/>
        </w:rPr>
        <w:t>Koepsell</w:t>
      </w:r>
      <w:proofErr w:type="spellEnd"/>
      <w:r w:rsidRPr="0081166B">
        <w:rPr>
          <w:color w:val="000000" w:themeColor="text1"/>
          <w:sz w:val="28"/>
          <w:szCs w:val="28"/>
          <w:lang w:val="en-US"/>
        </w:rPr>
        <w:t xml:space="preserve"> T, </w:t>
      </w:r>
      <w:proofErr w:type="spellStart"/>
      <w:r w:rsidRPr="0081166B">
        <w:rPr>
          <w:color w:val="000000" w:themeColor="text1"/>
          <w:sz w:val="28"/>
          <w:szCs w:val="28"/>
          <w:lang w:val="en-US"/>
        </w:rPr>
        <w:t>Deyo</w:t>
      </w:r>
      <w:proofErr w:type="spellEnd"/>
      <w:r w:rsidRPr="0081166B">
        <w:rPr>
          <w:color w:val="000000" w:themeColor="text1"/>
          <w:sz w:val="28"/>
          <w:szCs w:val="28"/>
          <w:lang w:val="en-US"/>
        </w:rPr>
        <w:t xml:space="preserve"> R, Barlow W, </w:t>
      </w:r>
      <w:proofErr w:type="spellStart"/>
      <w:r w:rsidRPr="0081166B">
        <w:rPr>
          <w:color w:val="000000" w:themeColor="text1"/>
          <w:sz w:val="28"/>
          <w:szCs w:val="28"/>
          <w:lang w:val="en-US"/>
        </w:rPr>
        <w:t>Checkoway</w:t>
      </w:r>
      <w:proofErr w:type="spellEnd"/>
      <w:r w:rsidRPr="0081166B">
        <w:rPr>
          <w:color w:val="000000" w:themeColor="text1"/>
          <w:sz w:val="28"/>
          <w:szCs w:val="28"/>
          <w:lang w:val="en-US"/>
        </w:rPr>
        <w:t xml:space="preserve"> H. Formal education and back pain: a review // </w:t>
      </w:r>
      <w:r w:rsidRPr="0081166B">
        <w:rPr>
          <w:iCs/>
          <w:color w:val="000000" w:themeColor="text1"/>
          <w:sz w:val="28"/>
          <w:szCs w:val="28"/>
          <w:lang w:val="en-US"/>
        </w:rPr>
        <w:t xml:space="preserve">J Epidemiol Community Health. – </w:t>
      </w:r>
      <w:r w:rsidRPr="0081166B">
        <w:rPr>
          <w:color w:val="000000" w:themeColor="text1"/>
          <w:sz w:val="28"/>
          <w:szCs w:val="28"/>
          <w:lang w:val="en-US"/>
        </w:rPr>
        <w:t xml:space="preserve">2001. – V.55(7). – P. 455-68. </w:t>
      </w:r>
    </w:p>
    <w:p w14:paraId="46956FDF" w14:textId="77777777" w:rsidR="00B665BF" w:rsidRPr="0081166B" w:rsidRDefault="00B665BF" w:rsidP="00B665BF">
      <w:pPr>
        <w:pStyle w:val="Default"/>
        <w:numPr>
          <w:ilvl w:val="0"/>
          <w:numId w:val="31"/>
        </w:numPr>
        <w:ind w:left="0" w:firstLine="709"/>
        <w:jc w:val="both"/>
        <w:rPr>
          <w:color w:val="000000" w:themeColor="text1"/>
          <w:sz w:val="28"/>
          <w:szCs w:val="28"/>
          <w:lang w:val="en-US"/>
        </w:rPr>
      </w:pPr>
      <w:r w:rsidRPr="0081166B">
        <w:rPr>
          <w:color w:val="000000" w:themeColor="text1"/>
          <w:sz w:val="28"/>
          <w:szCs w:val="28"/>
          <w:lang w:val="en-US"/>
        </w:rPr>
        <w:t xml:space="preserve">Patterson C, </w:t>
      </w:r>
      <w:proofErr w:type="spellStart"/>
      <w:r w:rsidRPr="0081166B">
        <w:rPr>
          <w:color w:val="000000" w:themeColor="text1"/>
          <w:sz w:val="28"/>
          <w:szCs w:val="28"/>
          <w:lang w:val="en-US"/>
        </w:rPr>
        <w:t>Dahlquist</w:t>
      </w:r>
      <w:proofErr w:type="spellEnd"/>
      <w:r w:rsidRPr="0081166B">
        <w:rPr>
          <w:color w:val="000000" w:themeColor="text1"/>
          <w:sz w:val="28"/>
          <w:szCs w:val="28"/>
          <w:lang w:val="en-US"/>
        </w:rPr>
        <w:t xml:space="preserve"> G, </w:t>
      </w:r>
      <w:proofErr w:type="spellStart"/>
      <w:r w:rsidRPr="0081166B">
        <w:rPr>
          <w:color w:val="000000" w:themeColor="text1"/>
          <w:sz w:val="28"/>
          <w:szCs w:val="28"/>
          <w:lang w:val="en-US"/>
        </w:rPr>
        <w:t>Soltesz</w:t>
      </w:r>
      <w:proofErr w:type="spellEnd"/>
      <w:r w:rsidRPr="0081166B">
        <w:rPr>
          <w:color w:val="000000" w:themeColor="text1"/>
          <w:sz w:val="28"/>
          <w:szCs w:val="28"/>
          <w:lang w:val="en-US"/>
        </w:rPr>
        <w:t xml:space="preserve"> G, Green A. Is childhood-onset type I diabetes a wealth-related disease? Ecological analysis of European incidence rates // </w:t>
      </w:r>
      <w:proofErr w:type="spellStart"/>
      <w:r w:rsidRPr="0081166B">
        <w:rPr>
          <w:iCs/>
          <w:color w:val="000000" w:themeColor="text1"/>
          <w:sz w:val="28"/>
          <w:szCs w:val="28"/>
          <w:lang w:val="en-US"/>
        </w:rPr>
        <w:t>Diabetologia</w:t>
      </w:r>
      <w:proofErr w:type="spellEnd"/>
      <w:r w:rsidRPr="0081166B">
        <w:rPr>
          <w:iCs/>
          <w:color w:val="000000" w:themeColor="text1"/>
          <w:sz w:val="28"/>
          <w:szCs w:val="28"/>
          <w:lang w:val="en-US"/>
        </w:rPr>
        <w:t xml:space="preserve">. – </w:t>
      </w:r>
      <w:r w:rsidRPr="0081166B">
        <w:rPr>
          <w:color w:val="000000" w:themeColor="text1"/>
          <w:sz w:val="28"/>
          <w:szCs w:val="28"/>
          <w:lang w:val="en-US"/>
        </w:rPr>
        <w:t xml:space="preserve">2001. – V.44(3). – P.9-16. </w:t>
      </w:r>
    </w:p>
    <w:p w14:paraId="6DF1900E" w14:textId="77777777" w:rsidR="00B665BF" w:rsidRPr="0081166B" w:rsidRDefault="00B665BF" w:rsidP="00B665BF">
      <w:pPr>
        <w:pStyle w:val="Default"/>
        <w:numPr>
          <w:ilvl w:val="0"/>
          <w:numId w:val="31"/>
        </w:numPr>
        <w:ind w:left="0" w:firstLine="709"/>
        <w:jc w:val="both"/>
        <w:rPr>
          <w:color w:val="000000" w:themeColor="text1"/>
          <w:sz w:val="28"/>
          <w:szCs w:val="28"/>
          <w:lang w:val="en-US"/>
        </w:rPr>
      </w:pPr>
      <w:proofErr w:type="spellStart"/>
      <w:r w:rsidRPr="0081166B">
        <w:rPr>
          <w:color w:val="000000" w:themeColor="text1"/>
          <w:sz w:val="28"/>
          <w:szCs w:val="28"/>
          <w:lang w:val="en-US"/>
        </w:rPr>
        <w:t>Turrell</w:t>
      </w:r>
      <w:proofErr w:type="spellEnd"/>
      <w:r w:rsidRPr="0081166B">
        <w:rPr>
          <w:color w:val="000000" w:themeColor="text1"/>
          <w:sz w:val="28"/>
          <w:szCs w:val="28"/>
          <w:lang w:val="en-US"/>
        </w:rPr>
        <w:t xml:space="preserve"> G, Mathers C. Socio-economic inequalities in all-cause and specific-cause mortality in Australia: 1985-1987 and 1995-1997 // </w:t>
      </w:r>
      <w:r w:rsidRPr="0081166B">
        <w:rPr>
          <w:iCs/>
          <w:color w:val="000000" w:themeColor="text1"/>
          <w:sz w:val="28"/>
          <w:szCs w:val="28"/>
          <w:lang w:val="en-US"/>
        </w:rPr>
        <w:t xml:space="preserve">Int J Epidemiol. – </w:t>
      </w:r>
      <w:r w:rsidRPr="0081166B">
        <w:rPr>
          <w:color w:val="000000" w:themeColor="text1"/>
          <w:sz w:val="28"/>
          <w:szCs w:val="28"/>
          <w:lang w:val="en-US"/>
        </w:rPr>
        <w:t xml:space="preserve">2001. – V.30(2). – P.231-9. </w:t>
      </w:r>
    </w:p>
    <w:p w14:paraId="67306551" w14:textId="77777777" w:rsidR="00B665BF" w:rsidRPr="0081166B" w:rsidRDefault="00B665BF" w:rsidP="00B665BF">
      <w:pPr>
        <w:pStyle w:val="Default"/>
        <w:numPr>
          <w:ilvl w:val="0"/>
          <w:numId w:val="31"/>
        </w:numPr>
        <w:ind w:left="0" w:firstLine="709"/>
        <w:jc w:val="both"/>
        <w:rPr>
          <w:color w:val="000000" w:themeColor="text1"/>
          <w:sz w:val="28"/>
          <w:szCs w:val="28"/>
          <w:lang w:val="en-US"/>
        </w:rPr>
      </w:pPr>
      <w:proofErr w:type="spellStart"/>
      <w:r w:rsidRPr="0081166B">
        <w:rPr>
          <w:color w:val="000000" w:themeColor="text1"/>
          <w:sz w:val="28"/>
          <w:szCs w:val="28"/>
          <w:lang w:val="en-US"/>
        </w:rPr>
        <w:t>Vanobbergen</w:t>
      </w:r>
      <w:proofErr w:type="spellEnd"/>
      <w:r w:rsidRPr="0081166B">
        <w:rPr>
          <w:color w:val="000000" w:themeColor="text1"/>
          <w:sz w:val="28"/>
          <w:szCs w:val="28"/>
          <w:lang w:val="en-US"/>
        </w:rPr>
        <w:t xml:space="preserve"> J, Martens L, </w:t>
      </w:r>
      <w:proofErr w:type="spellStart"/>
      <w:r w:rsidRPr="0081166B">
        <w:rPr>
          <w:color w:val="000000" w:themeColor="text1"/>
          <w:sz w:val="28"/>
          <w:szCs w:val="28"/>
          <w:lang w:val="en-US"/>
        </w:rPr>
        <w:t>Lesaffre</w:t>
      </w:r>
      <w:proofErr w:type="spellEnd"/>
      <w:r w:rsidRPr="0081166B">
        <w:rPr>
          <w:color w:val="000000" w:themeColor="text1"/>
          <w:sz w:val="28"/>
          <w:szCs w:val="28"/>
          <w:lang w:val="en-US"/>
        </w:rPr>
        <w:t xml:space="preserve"> E, </w:t>
      </w:r>
      <w:proofErr w:type="spellStart"/>
      <w:r w:rsidRPr="0081166B">
        <w:rPr>
          <w:color w:val="000000" w:themeColor="text1"/>
          <w:sz w:val="28"/>
          <w:szCs w:val="28"/>
          <w:lang w:val="en-US"/>
        </w:rPr>
        <w:t>Declerck</w:t>
      </w:r>
      <w:proofErr w:type="spellEnd"/>
      <w:r w:rsidRPr="0081166B">
        <w:rPr>
          <w:color w:val="000000" w:themeColor="text1"/>
          <w:sz w:val="28"/>
          <w:szCs w:val="28"/>
          <w:lang w:val="en-US"/>
        </w:rPr>
        <w:t xml:space="preserve"> D. Parental occupational status related to dental caries experience in 7-year-old children in Flanders (Belgium) // </w:t>
      </w:r>
      <w:r w:rsidRPr="0081166B">
        <w:rPr>
          <w:iCs/>
          <w:color w:val="000000" w:themeColor="text1"/>
          <w:sz w:val="28"/>
          <w:szCs w:val="28"/>
          <w:lang w:val="en-US"/>
        </w:rPr>
        <w:t xml:space="preserve">Community Dent Health. – </w:t>
      </w:r>
      <w:r w:rsidRPr="0081166B">
        <w:rPr>
          <w:color w:val="000000" w:themeColor="text1"/>
          <w:sz w:val="28"/>
          <w:szCs w:val="28"/>
          <w:lang w:val="en-US"/>
        </w:rPr>
        <w:t xml:space="preserve">2001. – V.18(4). – P.256-62. </w:t>
      </w:r>
    </w:p>
    <w:p w14:paraId="46ABB48F" w14:textId="77777777" w:rsidR="00B665BF" w:rsidRPr="0081166B" w:rsidRDefault="00B665BF" w:rsidP="00B665BF">
      <w:pPr>
        <w:pStyle w:val="a3"/>
        <w:numPr>
          <w:ilvl w:val="0"/>
          <w:numId w:val="31"/>
        </w:numPr>
        <w:spacing w:after="0"/>
        <w:ind w:left="0" w:firstLine="709"/>
        <w:rPr>
          <w:rFonts w:ascii="Times New Roman" w:hAnsi="Times New Roman"/>
          <w:color w:val="000000" w:themeColor="text1"/>
          <w:sz w:val="28"/>
          <w:szCs w:val="28"/>
          <w:lang w:val="en-US"/>
        </w:rPr>
      </w:pPr>
      <w:proofErr w:type="spellStart"/>
      <w:r w:rsidRPr="0081166B">
        <w:rPr>
          <w:rFonts w:ascii="Times New Roman" w:hAnsi="Times New Roman"/>
          <w:color w:val="000000" w:themeColor="text1"/>
          <w:sz w:val="28"/>
          <w:szCs w:val="28"/>
          <w:lang w:val="en-US"/>
        </w:rPr>
        <w:t>Mackenbach</w:t>
      </w:r>
      <w:proofErr w:type="spellEnd"/>
      <w:r w:rsidRPr="0081166B">
        <w:rPr>
          <w:rFonts w:ascii="Times New Roman" w:hAnsi="Times New Roman"/>
          <w:color w:val="000000" w:themeColor="text1"/>
          <w:sz w:val="28"/>
          <w:szCs w:val="28"/>
          <w:lang w:val="en-US"/>
        </w:rPr>
        <w:t xml:space="preserve"> JP. Health Inequalities: Europe in Profile. Department of Public Health. Erasmus MC University Medical Center. Rotterdam. 2006. </w:t>
      </w:r>
    </w:p>
    <w:p w14:paraId="443AAD83" w14:textId="77777777" w:rsidR="00B665BF" w:rsidRPr="00484846" w:rsidRDefault="00B665BF" w:rsidP="00B665BF">
      <w:pPr>
        <w:pStyle w:val="a3"/>
        <w:numPr>
          <w:ilvl w:val="0"/>
          <w:numId w:val="31"/>
        </w:numPr>
        <w:spacing w:after="0"/>
        <w:ind w:left="0" w:firstLine="709"/>
        <w:rPr>
          <w:rFonts w:ascii="Times New Roman" w:hAnsi="Times New Roman"/>
          <w:color w:val="000000" w:themeColor="text1"/>
          <w:sz w:val="28"/>
          <w:szCs w:val="28"/>
          <w:lang w:val="en-US"/>
        </w:rPr>
      </w:pPr>
      <w:r w:rsidRPr="0081166B">
        <w:rPr>
          <w:rFonts w:ascii="Times New Roman" w:hAnsi="Times New Roman"/>
          <w:color w:val="000000" w:themeColor="text1"/>
          <w:sz w:val="28"/>
          <w:szCs w:val="28"/>
          <w:lang w:val="en-US"/>
        </w:rPr>
        <w:t xml:space="preserve">Gorey K, </w:t>
      </w:r>
      <w:proofErr w:type="spellStart"/>
      <w:r w:rsidRPr="0081166B">
        <w:rPr>
          <w:rFonts w:ascii="Times New Roman" w:hAnsi="Times New Roman"/>
          <w:color w:val="000000" w:themeColor="text1"/>
          <w:sz w:val="28"/>
          <w:szCs w:val="28"/>
          <w:lang w:val="en-US"/>
        </w:rPr>
        <w:t>Holowaty</w:t>
      </w:r>
      <w:proofErr w:type="spellEnd"/>
      <w:r w:rsidRPr="0081166B">
        <w:rPr>
          <w:rFonts w:ascii="Times New Roman" w:hAnsi="Times New Roman"/>
          <w:color w:val="000000" w:themeColor="text1"/>
          <w:sz w:val="28"/>
          <w:szCs w:val="28"/>
          <w:lang w:val="en-US"/>
        </w:rPr>
        <w:t xml:space="preserve"> E, </w:t>
      </w:r>
      <w:proofErr w:type="spellStart"/>
      <w:r w:rsidRPr="0081166B">
        <w:rPr>
          <w:rFonts w:ascii="Times New Roman" w:hAnsi="Times New Roman"/>
          <w:color w:val="000000" w:themeColor="text1"/>
          <w:sz w:val="28"/>
          <w:szCs w:val="28"/>
          <w:lang w:val="en-US"/>
        </w:rPr>
        <w:t>Fehringer</w:t>
      </w:r>
      <w:proofErr w:type="spellEnd"/>
      <w:r w:rsidRPr="0081166B">
        <w:rPr>
          <w:rFonts w:ascii="Times New Roman" w:hAnsi="Times New Roman"/>
          <w:color w:val="000000" w:themeColor="text1"/>
          <w:sz w:val="28"/>
          <w:szCs w:val="28"/>
          <w:lang w:val="en-US"/>
        </w:rPr>
        <w:t xml:space="preserve"> G, Laukkanen E, Richter N, Meyer C. An international comparison</w:t>
      </w:r>
      <w:r w:rsidRPr="00484846">
        <w:rPr>
          <w:rFonts w:ascii="Times New Roman" w:hAnsi="Times New Roman"/>
          <w:color w:val="000000" w:themeColor="text1"/>
          <w:sz w:val="28"/>
          <w:szCs w:val="28"/>
          <w:lang w:val="en-US"/>
        </w:rPr>
        <w:t xml:space="preserve"> of cancer survival: relatively poor areas of Toronto, Ontario and three US metropolitan areas // J Public Health Med. – 2000. – V.22(3). – P.343-8.</w:t>
      </w:r>
    </w:p>
    <w:p w14:paraId="1A1F5315" w14:textId="77777777" w:rsidR="00B665BF" w:rsidRPr="00484846" w:rsidRDefault="00B665BF" w:rsidP="00B665BF">
      <w:pPr>
        <w:pStyle w:val="a3"/>
        <w:numPr>
          <w:ilvl w:val="0"/>
          <w:numId w:val="31"/>
        </w:numPr>
        <w:spacing w:after="0"/>
        <w:ind w:left="0" w:firstLine="709"/>
        <w:rPr>
          <w:rFonts w:ascii="Times New Roman" w:hAnsi="Times New Roman"/>
          <w:color w:val="000000" w:themeColor="text1"/>
          <w:sz w:val="28"/>
          <w:szCs w:val="28"/>
          <w:lang w:val="kk-KZ"/>
        </w:rPr>
      </w:pPr>
      <w:r w:rsidRPr="00484846">
        <w:rPr>
          <w:rFonts w:ascii="Times New Roman" w:hAnsi="Times New Roman"/>
          <w:color w:val="000000" w:themeColor="text1"/>
          <w:sz w:val="28"/>
          <w:szCs w:val="28"/>
          <w:lang w:val="en-US"/>
        </w:rPr>
        <w:lastRenderedPageBreak/>
        <w:t xml:space="preserve">Sarris Jerome, O’Neil Adrienne, Coulson </w:t>
      </w:r>
      <w:proofErr w:type="spellStart"/>
      <w:proofErr w:type="gramStart"/>
      <w:r w:rsidRPr="00484846">
        <w:rPr>
          <w:rFonts w:ascii="Times New Roman" w:hAnsi="Times New Roman"/>
          <w:color w:val="000000" w:themeColor="text1"/>
          <w:sz w:val="28"/>
          <w:szCs w:val="28"/>
          <w:lang w:val="en-US"/>
        </w:rPr>
        <w:t>Carolyn,Schweitzer</w:t>
      </w:r>
      <w:proofErr w:type="spellEnd"/>
      <w:proofErr w:type="gramEnd"/>
      <w:r w:rsidRPr="00484846">
        <w:rPr>
          <w:rFonts w:ascii="Times New Roman" w:hAnsi="Times New Roman"/>
          <w:color w:val="000000" w:themeColor="text1"/>
          <w:sz w:val="28"/>
          <w:szCs w:val="28"/>
          <w:lang w:val="en-US"/>
        </w:rPr>
        <w:t xml:space="preserve"> Isaac, Berk Michael Lifestyle Medicine for Depression // BMC psychiatry. – 2014. - №14. – P. 107. Doi: 10.1186 / 1471-244X-14-107.</w:t>
      </w:r>
    </w:p>
    <w:p w14:paraId="3EC313F6" w14:textId="77777777" w:rsidR="00B665BF" w:rsidRPr="00484846" w:rsidRDefault="00B665BF" w:rsidP="00B665BF">
      <w:pPr>
        <w:pStyle w:val="a3"/>
        <w:numPr>
          <w:ilvl w:val="0"/>
          <w:numId w:val="31"/>
        </w:numPr>
        <w:spacing w:after="0"/>
        <w:ind w:left="0" w:firstLine="709"/>
        <w:rPr>
          <w:rFonts w:ascii="Times New Roman" w:hAnsi="Times New Roman"/>
          <w:color w:val="000000" w:themeColor="text1"/>
          <w:sz w:val="28"/>
          <w:szCs w:val="28"/>
          <w:lang w:val="kk-KZ"/>
        </w:rPr>
      </w:pPr>
      <w:proofErr w:type="spellStart"/>
      <w:r w:rsidRPr="00484846">
        <w:rPr>
          <w:rFonts w:ascii="Times New Roman" w:hAnsi="Times New Roman"/>
          <w:color w:val="000000" w:themeColor="text1"/>
          <w:sz w:val="28"/>
          <w:szCs w:val="28"/>
          <w:lang w:val="kk-KZ"/>
        </w:rPr>
        <w:t>Ciesielski</w:t>
      </w:r>
      <w:proofErr w:type="spellEnd"/>
      <w:r w:rsidRPr="00484846">
        <w:rPr>
          <w:rFonts w:ascii="Times New Roman" w:hAnsi="Times New Roman"/>
          <w:color w:val="000000" w:themeColor="text1"/>
          <w:sz w:val="28"/>
          <w:szCs w:val="28"/>
          <w:lang w:val="kk-KZ"/>
        </w:rPr>
        <w:t xml:space="preserve"> T, </w:t>
      </w:r>
      <w:proofErr w:type="spellStart"/>
      <w:r w:rsidRPr="00484846">
        <w:rPr>
          <w:rFonts w:ascii="Times New Roman" w:hAnsi="Times New Roman"/>
          <w:color w:val="000000" w:themeColor="text1"/>
          <w:sz w:val="28"/>
          <w:szCs w:val="28"/>
          <w:lang w:val="kk-KZ"/>
        </w:rPr>
        <w:t>Weuve</w:t>
      </w:r>
      <w:proofErr w:type="spellEnd"/>
      <w:r w:rsidRPr="00484846">
        <w:rPr>
          <w:rFonts w:ascii="Times New Roman" w:hAnsi="Times New Roman"/>
          <w:color w:val="000000" w:themeColor="text1"/>
          <w:sz w:val="28"/>
          <w:szCs w:val="28"/>
          <w:lang w:val="kk-KZ"/>
        </w:rPr>
        <w:t xml:space="preserve"> J, </w:t>
      </w:r>
      <w:proofErr w:type="spellStart"/>
      <w:r w:rsidRPr="00484846">
        <w:rPr>
          <w:rFonts w:ascii="Times New Roman" w:hAnsi="Times New Roman"/>
          <w:color w:val="000000" w:themeColor="text1"/>
          <w:sz w:val="28"/>
          <w:szCs w:val="28"/>
          <w:lang w:val="kk-KZ"/>
        </w:rPr>
        <w:t>Bellinger</w:t>
      </w:r>
      <w:proofErr w:type="spellEnd"/>
      <w:r w:rsidRPr="00484846">
        <w:rPr>
          <w:rFonts w:ascii="Times New Roman" w:hAnsi="Times New Roman"/>
          <w:color w:val="000000" w:themeColor="text1"/>
          <w:sz w:val="28"/>
          <w:szCs w:val="28"/>
          <w:lang w:val="kk-KZ"/>
        </w:rPr>
        <w:t xml:space="preserve"> DC, </w:t>
      </w:r>
      <w:proofErr w:type="spellStart"/>
      <w:r w:rsidRPr="00484846">
        <w:rPr>
          <w:rFonts w:ascii="Times New Roman" w:hAnsi="Times New Roman"/>
          <w:color w:val="000000" w:themeColor="text1"/>
          <w:sz w:val="28"/>
          <w:szCs w:val="28"/>
          <w:lang w:val="kk-KZ"/>
        </w:rPr>
        <w:t>Schwartz</w:t>
      </w:r>
      <w:proofErr w:type="spellEnd"/>
      <w:r w:rsidRPr="00484846">
        <w:rPr>
          <w:rFonts w:ascii="Times New Roman" w:hAnsi="Times New Roman"/>
          <w:color w:val="000000" w:themeColor="text1"/>
          <w:sz w:val="28"/>
          <w:szCs w:val="28"/>
          <w:lang w:val="kk-KZ"/>
        </w:rPr>
        <w:t xml:space="preserve"> J, </w:t>
      </w:r>
      <w:proofErr w:type="spellStart"/>
      <w:r w:rsidRPr="00484846">
        <w:rPr>
          <w:rFonts w:ascii="Times New Roman" w:hAnsi="Times New Roman"/>
          <w:color w:val="000000" w:themeColor="text1"/>
          <w:sz w:val="28"/>
          <w:szCs w:val="28"/>
          <w:lang w:val="kk-KZ"/>
        </w:rPr>
        <w:t>Lanphear</w:t>
      </w:r>
      <w:proofErr w:type="spellEnd"/>
      <w:r w:rsidRPr="00484846">
        <w:rPr>
          <w:rFonts w:ascii="Times New Roman" w:hAnsi="Times New Roman"/>
          <w:color w:val="000000" w:themeColor="text1"/>
          <w:sz w:val="28"/>
          <w:szCs w:val="28"/>
          <w:lang w:val="kk-KZ"/>
        </w:rPr>
        <w:t xml:space="preserve"> B, </w:t>
      </w:r>
      <w:proofErr w:type="spellStart"/>
      <w:r w:rsidRPr="00484846">
        <w:rPr>
          <w:rFonts w:ascii="Times New Roman" w:hAnsi="Times New Roman"/>
          <w:color w:val="000000" w:themeColor="text1"/>
          <w:sz w:val="28"/>
          <w:szCs w:val="28"/>
          <w:lang w:val="kk-KZ"/>
        </w:rPr>
        <w:t>Wright</w:t>
      </w:r>
      <w:proofErr w:type="spellEnd"/>
      <w:r w:rsidRPr="00484846">
        <w:rPr>
          <w:rFonts w:ascii="Times New Roman" w:hAnsi="Times New Roman"/>
          <w:color w:val="000000" w:themeColor="text1"/>
          <w:sz w:val="28"/>
          <w:szCs w:val="28"/>
          <w:lang w:val="kk-KZ"/>
        </w:rPr>
        <w:t xml:space="preserve"> RO. </w:t>
      </w:r>
      <w:proofErr w:type="spellStart"/>
      <w:r w:rsidRPr="00484846">
        <w:rPr>
          <w:rFonts w:ascii="Times New Roman" w:hAnsi="Times New Roman"/>
          <w:color w:val="000000" w:themeColor="text1"/>
          <w:sz w:val="28"/>
          <w:szCs w:val="28"/>
          <w:lang w:val="kk-KZ"/>
        </w:rPr>
        <w:t>Cadmium</w:t>
      </w:r>
      <w:proofErr w:type="spellEnd"/>
      <w:r w:rsidRPr="00484846">
        <w:rPr>
          <w:rFonts w:ascii="Times New Roman" w:hAnsi="Times New Roman"/>
          <w:color w:val="000000" w:themeColor="text1"/>
          <w:sz w:val="28"/>
          <w:szCs w:val="28"/>
          <w:lang w:val="kk-KZ"/>
        </w:rPr>
        <w:t xml:space="preserve"> </w:t>
      </w:r>
      <w:proofErr w:type="spellStart"/>
      <w:r w:rsidRPr="00484846">
        <w:rPr>
          <w:rFonts w:ascii="Times New Roman" w:hAnsi="Times New Roman"/>
          <w:color w:val="000000" w:themeColor="text1"/>
          <w:sz w:val="28"/>
          <w:szCs w:val="28"/>
          <w:lang w:val="kk-KZ"/>
        </w:rPr>
        <w:t>exposure</w:t>
      </w:r>
      <w:proofErr w:type="spellEnd"/>
      <w:r w:rsidRPr="00484846">
        <w:rPr>
          <w:rFonts w:ascii="Times New Roman" w:hAnsi="Times New Roman"/>
          <w:color w:val="000000" w:themeColor="text1"/>
          <w:sz w:val="28"/>
          <w:szCs w:val="28"/>
          <w:lang w:val="kk-KZ"/>
        </w:rPr>
        <w:t xml:space="preserve"> </w:t>
      </w:r>
      <w:proofErr w:type="spellStart"/>
      <w:r w:rsidRPr="00484846">
        <w:rPr>
          <w:rFonts w:ascii="Times New Roman" w:hAnsi="Times New Roman"/>
          <w:color w:val="000000" w:themeColor="text1"/>
          <w:sz w:val="28"/>
          <w:szCs w:val="28"/>
          <w:lang w:val="kk-KZ"/>
        </w:rPr>
        <w:t>and</w:t>
      </w:r>
      <w:proofErr w:type="spellEnd"/>
      <w:r w:rsidRPr="00484846">
        <w:rPr>
          <w:rFonts w:ascii="Times New Roman" w:hAnsi="Times New Roman"/>
          <w:color w:val="000000" w:themeColor="text1"/>
          <w:sz w:val="28"/>
          <w:szCs w:val="28"/>
          <w:lang w:val="kk-KZ"/>
        </w:rPr>
        <w:t xml:space="preserve"> </w:t>
      </w:r>
      <w:proofErr w:type="spellStart"/>
      <w:r w:rsidRPr="00484846">
        <w:rPr>
          <w:rFonts w:ascii="Times New Roman" w:hAnsi="Times New Roman"/>
          <w:color w:val="000000" w:themeColor="text1"/>
          <w:sz w:val="28"/>
          <w:szCs w:val="28"/>
          <w:lang w:val="kk-KZ"/>
        </w:rPr>
        <w:t>neurodevelopmental</w:t>
      </w:r>
      <w:proofErr w:type="spellEnd"/>
      <w:r w:rsidRPr="00484846">
        <w:rPr>
          <w:rFonts w:ascii="Times New Roman" w:hAnsi="Times New Roman"/>
          <w:color w:val="000000" w:themeColor="text1"/>
          <w:sz w:val="28"/>
          <w:szCs w:val="28"/>
          <w:lang w:val="kk-KZ"/>
        </w:rPr>
        <w:t xml:space="preserve"> </w:t>
      </w:r>
      <w:proofErr w:type="spellStart"/>
      <w:r w:rsidRPr="00484846">
        <w:rPr>
          <w:rFonts w:ascii="Times New Roman" w:hAnsi="Times New Roman"/>
          <w:color w:val="000000" w:themeColor="text1"/>
          <w:sz w:val="28"/>
          <w:szCs w:val="28"/>
          <w:lang w:val="kk-KZ"/>
        </w:rPr>
        <w:t>outcomes</w:t>
      </w:r>
      <w:proofErr w:type="spellEnd"/>
      <w:r w:rsidRPr="00484846">
        <w:rPr>
          <w:rFonts w:ascii="Times New Roman" w:hAnsi="Times New Roman"/>
          <w:color w:val="000000" w:themeColor="text1"/>
          <w:sz w:val="28"/>
          <w:szCs w:val="28"/>
          <w:lang w:val="kk-KZ"/>
        </w:rPr>
        <w:t xml:space="preserve"> </w:t>
      </w:r>
      <w:proofErr w:type="spellStart"/>
      <w:r w:rsidRPr="00484846">
        <w:rPr>
          <w:rFonts w:ascii="Times New Roman" w:hAnsi="Times New Roman"/>
          <w:color w:val="000000" w:themeColor="text1"/>
          <w:sz w:val="28"/>
          <w:szCs w:val="28"/>
          <w:lang w:val="kk-KZ"/>
        </w:rPr>
        <w:t>in</w:t>
      </w:r>
      <w:proofErr w:type="spellEnd"/>
      <w:r w:rsidRPr="00484846">
        <w:rPr>
          <w:rFonts w:ascii="Times New Roman" w:hAnsi="Times New Roman"/>
          <w:color w:val="000000" w:themeColor="text1"/>
          <w:sz w:val="28"/>
          <w:szCs w:val="28"/>
          <w:lang w:val="kk-KZ"/>
        </w:rPr>
        <w:t xml:space="preserve"> US </w:t>
      </w:r>
      <w:proofErr w:type="spellStart"/>
      <w:r w:rsidRPr="00484846">
        <w:rPr>
          <w:rFonts w:ascii="Times New Roman" w:hAnsi="Times New Roman"/>
          <w:color w:val="000000" w:themeColor="text1"/>
          <w:sz w:val="28"/>
          <w:szCs w:val="28"/>
          <w:lang w:val="kk-KZ"/>
        </w:rPr>
        <w:t>children</w:t>
      </w:r>
      <w:proofErr w:type="spellEnd"/>
      <w:r w:rsidRPr="00484846">
        <w:rPr>
          <w:rFonts w:ascii="Times New Roman" w:hAnsi="Times New Roman"/>
          <w:color w:val="000000" w:themeColor="text1"/>
          <w:sz w:val="28"/>
          <w:szCs w:val="28"/>
          <w:lang w:val="kk-KZ"/>
        </w:rPr>
        <w:t xml:space="preserve"> // </w:t>
      </w:r>
      <w:proofErr w:type="spellStart"/>
      <w:r w:rsidRPr="00484846">
        <w:rPr>
          <w:rFonts w:ascii="Times New Roman" w:hAnsi="Times New Roman"/>
          <w:color w:val="000000" w:themeColor="text1"/>
          <w:sz w:val="28"/>
          <w:szCs w:val="28"/>
          <w:lang w:val="kk-KZ"/>
        </w:rPr>
        <w:t>Environmental</w:t>
      </w:r>
      <w:proofErr w:type="spellEnd"/>
      <w:r w:rsidRPr="00484846">
        <w:rPr>
          <w:rFonts w:ascii="Times New Roman" w:hAnsi="Times New Roman"/>
          <w:color w:val="000000" w:themeColor="text1"/>
          <w:sz w:val="28"/>
          <w:szCs w:val="28"/>
          <w:lang w:val="kk-KZ"/>
        </w:rPr>
        <w:t xml:space="preserve"> </w:t>
      </w:r>
      <w:proofErr w:type="spellStart"/>
      <w:r w:rsidRPr="00484846">
        <w:rPr>
          <w:rFonts w:ascii="Times New Roman" w:hAnsi="Times New Roman"/>
          <w:color w:val="000000" w:themeColor="text1"/>
          <w:sz w:val="28"/>
          <w:szCs w:val="28"/>
          <w:lang w:val="kk-KZ"/>
        </w:rPr>
        <w:t>health</w:t>
      </w:r>
      <w:proofErr w:type="spellEnd"/>
      <w:r w:rsidRPr="00484846">
        <w:rPr>
          <w:rFonts w:ascii="Times New Roman" w:hAnsi="Times New Roman"/>
          <w:color w:val="000000" w:themeColor="text1"/>
          <w:sz w:val="28"/>
          <w:szCs w:val="28"/>
          <w:lang w:val="kk-KZ"/>
        </w:rPr>
        <w:t xml:space="preserve"> </w:t>
      </w:r>
      <w:proofErr w:type="spellStart"/>
      <w:r w:rsidRPr="00484846">
        <w:rPr>
          <w:rFonts w:ascii="Times New Roman" w:hAnsi="Times New Roman"/>
          <w:color w:val="000000" w:themeColor="text1"/>
          <w:sz w:val="28"/>
          <w:szCs w:val="28"/>
          <w:lang w:val="kk-KZ"/>
        </w:rPr>
        <w:t>perspectives</w:t>
      </w:r>
      <w:proofErr w:type="spellEnd"/>
      <w:r w:rsidRPr="00484846">
        <w:rPr>
          <w:rFonts w:ascii="Times New Roman" w:hAnsi="Times New Roman"/>
          <w:color w:val="000000" w:themeColor="text1"/>
          <w:sz w:val="28"/>
          <w:szCs w:val="28"/>
          <w:lang w:val="kk-KZ"/>
        </w:rPr>
        <w:t xml:space="preserve">. – 2012. -  №120. – Р.758– 63. </w:t>
      </w:r>
    </w:p>
    <w:p w14:paraId="5CE19B35" w14:textId="77777777" w:rsidR="00B665BF" w:rsidRPr="00484846" w:rsidRDefault="00B665BF" w:rsidP="00B665BF">
      <w:pPr>
        <w:pStyle w:val="a3"/>
        <w:numPr>
          <w:ilvl w:val="0"/>
          <w:numId w:val="31"/>
        </w:numPr>
        <w:spacing w:after="0"/>
        <w:ind w:left="0" w:firstLine="709"/>
        <w:rPr>
          <w:rFonts w:ascii="Times New Roman" w:hAnsi="Times New Roman"/>
          <w:color w:val="000000" w:themeColor="text1"/>
          <w:sz w:val="28"/>
          <w:szCs w:val="28"/>
          <w:lang w:val="kk-KZ"/>
        </w:rPr>
      </w:pPr>
      <w:proofErr w:type="spellStart"/>
      <w:r w:rsidRPr="00484846">
        <w:rPr>
          <w:rFonts w:ascii="Times New Roman" w:hAnsi="Times New Roman"/>
          <w:color w:val="000000" w:themeColor="text1"/>
          <w:sz w:val="28"/>
          <w:szCs w:val="28"/>
          <w:lang w:val="en-US"/>
        </w:rPr>
        <w:t>Bornschein</w:t>
      </w:r>
      <w:proofErr w:type="spellEnd"/>
      <w:r w:rsidRPr="00484846">
        <w:rPr>
          <w:rFonts w:ascii="Times New Roman" w:hAnsi="Times New Roman"/>
          <w:color w:val="000000" w:themeColor="text1"/>
          <w:sz w:val="28"/>
          <w:szCs w:val="28"/>
          <w:lang w:val="en-US"/>
        </w:rPr>
        <w:t xml:space="preserve"> S, </w:t>
      </w:r>
      <w:proofErr w:type="spellStart"/>
      <w:r w:rsidRPr="00484846">
        <w:rPr>
          <w:rFonts w:ascii="Times New Roman" w:hAnsi="Times New Roman"/>
          <w:color w:val="000000" w:themeColor="text1"/>
          <w:sz w:val="28"/>
          <w:szCs w:val="28"/>
          <w:lang w:val="en-US"/>
        </w:rPr>
        <w:t>Hausteiner</w:t>
      </w:r>
      <w:proofErr w:type="spellEnd"/>
      <w:r w:rsidRPr="00484846">
        <w:rPr>
          <w:rFonts w:ascii="Times New Roman" w:hAnsi="Times New Roman"/>
          <w:color w:val="000000" w:themeColor="text1"/>
          <w:sz w:val="28"/>
          <w:szCs w:val="28"/>
          <w:lang w:val="en-US"/>
        </w:rPr>
        <w:t xml:space="preserve"> C, </w:t>
      </w:r>
      <w:proofErr w:type="spellStart"/>
      <w:r w:rsidRPr="00484846">
        <w:rPr>
          <w:rFonts w:ascii="Times New Roman" w:hAnsi="Times New Roman"/>
          <w:color w:val="000000" w:themeColor="text1"/>
          <w:sz w:val="28"/>
          <w:szCs w:val="28"/>
          <w:lang w:val="en-US"/>
        </w:rPr>
        <w:t>Zilker</w:t>
      </w:r>
      <w:proofErr w:type="spellEnd"/>
      <w:r w:rsidRPr="00484846">
        <w:rPr>
          <w:rFonts w:ascii="Times New Roman" w:hAnsi="Times New Roman"/>
          <w:color w:val="000000" w:themeColor="text1"/>
          <w:sz w:val="28"/>
          <w:szCs w:val="28"/>
          <w:lang w:val="en-US"/>
        </w:rPr>
        <w:t xml:space="preserve"> T, </w:t>
      </w:r>
      <w:proofErr w:type="spellStart"/>
      <w:r w:rsidRPr="00484846">
        <w:rPr>
          <w:rFonts w:ascii="Times New Roman" w:hAnsi="Times New Roman"/>
          <w:color w:val="000000" w:themeColor="text1"/>
          <w:sz w:val="28"/>
          <w:szCs w:val="28"/>
          <w:lang w:val="en-US"/>
        </w:rPr>
        <w:t>Förstl</w:t>
      </w:r>
      <w:proofErr w:type="spellEnd"/>
      <w:r w:rsidRPr="00484846">
        <w:rPr>
          <w:rFonts w:ascii="Times New Roman" w:hAnsi="Times New Roman"/>
          <w:color w:val="000000" w:themeColor="text1"/>
          <w:sz w:val="28"/>
          <w:szCs w:val="28"/>
          <w:lang w:val="en-US"/>
        </w:rPr>
        <w:t xml:space="preserve"> H. Psychiatric and somatic disorders and multiple chemical sensitivity (MCS) in 264 ‘environmental patients’ // Psychol Med. – 2002. – №32. – </w:t>
      </w:r>
      <w:r w:rsidRPr="00484846">
        <w:rPr>
          <w:rFonts w:ascii="Times New Roman" w:hAnsi="Times New Roman"/>
          <w:color w:val="000000" w:themeColor="text1"/>
          <w:sz w:val="28"/>
          <w:szCs w:val="28"/>
        </w:rPr>
        <w:t>Р</w:t>
      </w:r>
      <w:r w:rsidRPr="00484846">
        <w:rPr>
          <w:rFonts w:ascii="Times New Roman" w:hAnsi="Times New Roman"/>
          <w:color w:val="000000" w:themeColor="text1"/>
          <w:sz w:val="28"/>
          <w:szCs w:val="28"/>
          <w:lang w:val="en-US"/>
        </w:rPr>
        <w:t xml:space="preserve">.1387–94. </w:t>
      </w:r>
    </w:p>
    <w:p w14:paraId="560C2E19" w14:textId="77777777" w:rsidR="00B665BF" w:rsidRPr="00484846" w:rsidRDefault="00B665BF" w:rsidP="00B665BF">
      <w:pPr>
        <w:pStyle w:val="a3"/>
        <w:numPr>
          <w:ilvl w:val="0"/>
          <w:numId w:val="31"/>
        </w:numPr>
        <w:spacing w:after="0"/>
        <w:ind w:left="0" w:firstLine="709"/>
        <w:rPr>
          <w:rFonts w:ascii="Times New Roman" w:hAnsi="Times New Roman"/>
          <w:color w:val="000000" w:themeColor="text1"/>
          <w:sz w:val="28"/>
          <w:szCs w:val="28"/>
          <w:lang w:val="kk-KZ"/>
        </w:rPr>
      </w:pPr>
      <w:proofErr w:type="spellStart"/>
      <w:r w:rsidRPr="00484846">
        <w:rPr>
          <w:rFonts w:ascii="Times New Roman" w:hAnsi="Times New Roman"/>
          <w:color w:val="000000" w:themeColor="text1"/>
          <w:sz w:val="28"/>
          <w:szCs w:val="28"/>
          <w:lang w:val="en-US"/>
        </w:rPr>
        <w:t>Colborn</w:t>
      </w:r>
      <w:proofErr w:type="spellEnd"/>
      <w:r w:rsidRPr="00484846">
        <w:rPr>
          <w:rFonts w:ascii="Times New Roman" w:hAnsi="Times New Roman"/>
          <w:color w:val="000000" w:themeColor="text1"/>
          <w:sz w:val="28"/>
          <w:szCs w:val="28"/>
          <w:lang w:val="en-US"/>
        </w:rPr>
        <w:t xml:space="preserve">, T., Schultz, K., Herrick, L., &amp; Kwiatkowski, C. (2013). An Exploratory Study of Air Quality Near Natural Gas Operations // Human and Ecological Risk Assessment: An International Journal. – 2013. – 20(1). – </w:t>
      </w:r>
      <w:r w:rsidRPr="00484846">
        <w:rPr>
          <w:rFonts w:ascii="Times New Roman" w:hAnsi="Times New Roman"/>
          <w:color w:val="000000" w:themeColor="text1"/>
          <w:sz w:val="28"/>
          <w:szCs w:val="28"/>
        </w:rPr>
        <w:t>Р</w:t>
      </w:r>
      <w:r w:rsidRPr="00484846">
        <w:rPr>
          <w:rFonts w:ascii="Times New Roman" w:hAnsi="Times New Roman"/>
          <w:color w:val="000000" w:themeColor="text1"/>
          <w:sz w:val="28"/>
          <w:szCs w:val="28"/>
          <w:lang w:val="en-US"/>
        </w:rPr>
        <w:t xml:space="preserve">.86–105. Doi:10.1080/10807039.2012.749447 </w:t>
      </w:r>
    </w:p>
    <w:p w14:paraId="2C5159DD" w14:textId="77777777" w:rsidR="00B665BF" w:rsidRPr="00484846" w:rsidRDefault="00B665BF" w:rsidP="00B665BF">
      <w:pPr>
        <w:pStyle w:val="a3"/>
        <w:numPr>
          <w:ilvl w:val="0"/>
          <w:numId w:val="31"/>
        </w:numPr>
        <w:spacing w:after="0"/>
        <w:ind w:left="0" w:firstLine="709"/>
        <w:rPr>
          <w:rFonts w:ascii="Times New Roman" w:hAnsi="Times New Roman"/>
          <w:color w:val="000000" w:themeColor="text1"/>
          <w:sz w:val="28"/>
          <w:szCs w:val="28"/>
          <w:lang w:val="en-US"/>
        </w:rPr>
      </w:pPr>
      <w:r w:rsidRPr="00484846">
        <w:rPr>
          <w:rFonts w:ascii="Times New Roman" w:hAnsi="Times New Roman"/>
          <w:color w:val="000000" w:themeColor="text1"/>
          <w:sz w:val="28"/>
          <w:szCs w:val="28"/>
          <w:lang w:val="en-US"/>
        </w:rPr>
        <w:t>Tackett J</w:t>
      </w:r>
      <w:r w:rsidRPr="0081166B">
        <w:rPr>
          <w:rFonts w:ascii="Times New Roman" w:hAnsi="Times New Roman"/>
          <w:color w:val="000000" w:themeColor="text1"/>
          <w:sz w:val="28"/>
          <w:szCs w:val="28"/>
          <w:lang w:val="en-US"/>
        </w:rPr>
        <w:t>.</w:t>
      </w:r>
      <w:r w:rsidRPr="00484846">
        <w:rPr>
          <w:rFonts w:ascii="Times New Roman" w:hAnsi="Times New Roman"/>
          <w:color w:val="000000" w:themeColor="text1"/>
          <w:sz w:val="28"/>
          <w:szCs w:val="28"/>
          <w:lang w:val="en-US"/>
        </w:rPr>
        <w:t>, Waldman I</w:t>
      </w:r>
      <w:r w:rsidRPr="0081166B">
        <w:rPr>
          <w:rFonts w:ascii="Times New Roman" w:hAnsi="Times New Roman"/>
          <w:color w:val="000000" w:themeColor="text1"/>
          <w:sz w:val="28"/>
          <w:szCs w:val="28"/>
          <w:lang w:val="en-US"/>
        </w:rPr>
        <w:t>.</w:t>
      </w:r>
      <w:r w:rsidRPr="00484846">
        <w:rPr>
          <w:rFonts w:ascii="Times New Roman" w:hAnsi="Times New Roman"/>
          <w:color w:val="000000" w:themeColor="text1"/>
          <w:sz w:val="28"/>
          <w:szCs w:val="28"/>
          <w:lang w:val="en-US"/>
        </w:rPr>
        <w:t xml:space="preserve">, Van </w:t>
      </w:r>
      <w:proofErr w:type="spellStart"/>
      <w:r w:rsidRPr="00484846">
        <w:rPr>
          <w:rFonts w:ascii="Times New Roman" w:hAnsi="Times New Roman"/>
          <w:color w:val="000000" w:themeColor="text1"/>
          <w:sz w:val="28"/>
          <w:szCs w:val="28"/>
          <w:lang w:val="en-US"/>
        </w:rPr>
        <w:t>Hulle</w:t>
      </w:r>
      <w:proofErr w:type="spellEnd"/>
      <w:r w:rsidRPr="00484846">
        <w:rPr>
          <w:rFonts w:ascii="Times New Roman" w:hAnsi="Times New Roman"/>
          <w:color w:val="000000" w:themeColor="text1"/>
          <w:sz w:val="28"/>
          <w:szCs w:val="28"/>
          <w:lang w:val="en-US"/>
        </w:rPr>
        <w:t xml:space="preserve"> C</w:t>
      </w:r>
      <w:r w:rsidRPr="0081166B">
        <w:rPr>
          <w:rFonts w:ascii="Times New Roman" w:hAnsi="Times New Roman"/>
          <w:color w:val="000000" w:themeColor="text1"/>
          <w:sz w:val="28"/>
          <w:szCs w:val="28"/>
          <w:lang w:val="en-US"/>
        </w:rPr>
        <w:t>.</w:t>
      </w:r>
      <w:r w:rsidRPr="00484846">
        <w:rPr>
          <w:rFonts w:ascii="Times New Roman" w:hAnsi="Times New Roman"/>
          <w:color w:val="000000" w:themeColor="text1"/>
          <w:sz w:val="28"/>
          <w:szCs w:val="28"/>
          <w:lang w:val="en-US"/>
        </w:rPr>
        <w:t xml:space="preserve">, Lahey B. Shared genetic influences on negative emotionality and major depression/conduct disorder comorbidity // J Am </w:t>
      </w:r>
      <w:proofErr w:type="spellStart"/>
      <w:r w:rsidRPr="00484846">
        <w:rPr>
          <w:rFonts w:ascii="Times New Roman" w:hAnsi="Times New Roman"/>
          <w:color w:val="000000" w:themeColor="text1"/>
          <w:sz w:val="28"/>
          <w:szCs w:val="28"/>
          <w:lang w:val="en-US"/>
        </w:rPr>
        <w:t>Acad</w:t>
      </w:r>
      <w:proofErr w:type="spellEnd"/>
      <w:r w:rsidRPr="00484846">
        <w:rPr>
          <w:rFonts w:ascii="Times New Roman" w:hAnsi="Times New Roman"/>
          <w:color w:val="000000" w:themeColor="text1"/>
          <w:sz w:val="28"/>
          <w:szCs w:val="28"/>
          <w:lang w:val="en-US"/>
        </w:rPr>
        <w:t xml:space="preserve"> Child </w:t>
      </w:r>
      <w:proofErr w:type="spellStart"/>
      <w:r w:rsidRPr="00484846">
        <w:rPr>
          <w:rFonts w:ascii="Times New Roman" w:hAnsi="Times New Roman"/>
          <w:color w:val="000000" w:themeColor="text1"/>
          <w:sz w:val="28"/>
          <w:szCs w:val="28"/>
          <w:lang w:val="en-US"/>
        </w:rPr>
        <w:t>Adolesc</w:t>
      </w:r>
      <w:proofErr w:type="spellEnd"/>
      <w:r w:rsidRPr="00484846">
        <w:rPr>
          <w:rFonts w:ascii="Times New Roman" w:hAnsi="Times New Roman"/>
          <w:color w:val="000000" w:themeColor="text1"/>
          <w:sz w:val="28"/>
          <w:szCs w:val="28"/>
          <w:lang w:val="en-US"/>
        </w:rPr>
        <w:t xml:space="preserve"> Psychiatry. – 2011. - №50(8). – P.818-27. Doi: 10.1016/j.jaac.2011.05.007. </w:t>
      </w:r>
      <w:proofErr w:type="spellStart"/>
      <w:r w:rsidRPr="00484846">
        <w:rPr>
          <w:rFonts w:ascii="Times New Roman" w:hAnsi="Times New Roman"/>
          <w:color w:val="000000" w:themeColor="text1"/>
          <w:sz w:val="28"/>
          <w:szCs w:val="28"/>
          <w:lang w:val="en-US"/>
        </w:rPr>
        <w:t>Epub</w:t>
      </w:r>
      <w:proofErr w:type="spellEnd"/>
      <w:r w:rsidRPr="00484846">
        <w:rPr>
          <w:rFonts w:ascii="Times New Roman" w:hAnsi="Times New Roman"/>
          <w:color w:val="000000" w:themeColor="text1"/>
          <w:sz w:val="28"/>
          <w:szCs w:val="28"/>
          <w:lang w:val="en-US"/>
        </w:rPr>
        <w:t xml:space="preserve"> 2011 Jun 25. PMID: 21784301; PMCID: PMC3143413.</w:t>
      </w:r>
    </w:p>
    <w:p w14:paraId="47F13286" w14:textId="77777777" w:rsidR="00B665BF" w:rsidRPr="00484846" w:rsidRDefault="00B665BF" w:rsidP="00B665BF">
      <w:pPr>
        <w:pStyle w:val="a3"/>
        <w:numPr>
          <w:ilvl w:val="0"/>
          <w:numId w:val="31"/>
        </w:numPr>
        <w:spacing w:after="0"/>
        <w:ind w:left="0" w:firstLine="709"/>
        <w:rPr>
          <w:rFonts w:ascii="Times New Roman" w:hAnsi="Times New Roman"/>
          <w:color w:val="000000" w:themeColor="text1"/>
          <w:sz w:val="28"/>
          <w:szCs w:val="28"/>
          <w:lang w:val="en-US"/>
        </w:rPr>
      </w:pPr>
      <w:r w:rsidRPr="00484846">
        <w:rPr>
          <w:rFonts w:ascii="Times New Roman" w:hAnsi="Times New Roman"/>
          <w:color w:val="000000" w:themeColor="text1"/>
          <w:sz w:val="28"/>
          <w:szCs w:val="28"/>
          <w:lang w:val="en-US"/>
        </w:rPr>
        <w:t xml:space="preserve">Peña CJ, Bagot RC, </w:t>
      </w:r>
      <w:proofErr w:type="spellStart"/>
      <w:r w:rsidRPr="00484846">
        <w:rPr>
          <w:rFonts w:ascii="Times New Roman" w:hAnsi="Times New Roman"/>
          <w:color w:val="000000" w:themeColor="text1"/>
          <w:sz w:val="28"/>
          <w:szCs w:val="28"/>
          <w:lang w:val="en-US"/>
        </w:rPr>
        <w:t>Labonté</w:t>
      </w:r>
      <w:proofErr w:type="spellEnd"/>
      <w:r w:rsidRPr="00484846">
        <w:rPr>
          <w:rFonts w:ascii="Times New Roman" w:hAnsi="Times New Roman"/>
          <w:color w:val="000000" w:themeColor="text1"/>
          <w:sz w:val="28"/>
          <w:szCs w:val="28"/>
          <w:lang w:val="en-US"/>
        </w:rPr>
        <w:t xml:space="preserve"> B, </w:t>
      </w:r>
      <w:proofErr w:type="spellStart"/>
      <w:r w:rsidRPr="00484846">
        <w:rPr>
          <w:rFonts w:ascii="Times New Roman" w:hAnsi="Times New Roman"/>
          <w:color w:val="000000" w:themeColor="text1"/>
          <w:sz w:val="28"/>
          <w:szCs w:val="28"/>
          <w:lang w:val="en-US"/>
        </w:rPr>
        <w:t>Nestler</w:t>
      </w:r>
      <w:proofErr w:type="spellEnd"/>
      <w:r w:rsidRPr="00484846">
        <w:rPr>
          <w:rFonts w:ascii="Times New Roman" w:hAnsi="Times New Roman"/>
          <w:color w:val="000000" w:themeColor="text1"/>
          <w:sz w:val="28"/>
          <w:szCs w:val="28"/>
          <w:lang w:val="en-US"/>
        </w:rPr>
        <w:t xml:space="preserve"> EJ. Epigenetic signaling in psychiatric disorders // J Mol Biol. – 2014. - №9;426(20). – </w:t>
      </w:r>
      <w:r w:rsidRPr="00484846">
        <w:rPr>
          <w:rFonts w:ascii="Times New Roman" w:hAnsi="Times New Roman"/>
          <w:color w:val="000000" w:themeColor="text1"/>
          <w:sz w:val="28"/>
          <w:szCs w:val="28"/>
        </w:rPr>
        <w:t>Р</w:t>
      </w:r>
      <w:r w:rsidRPr="00484846">
        <w:rPr>
          <w:rFonts w:ascii="Times New Roman" w:hAnsi="Times New Roman"/>
          <w:color w:val="000000" w:themeColor="text1"/>
          <w:sz w:val="28"/>
          <w:szCs w:val="28"/>
          <w:lang w:val="en-US"/>
        </w:rPr>
        <w:t xml:space="preserve">.3389-412. Doi: 10.1016/j.jmb.2014.03.016. </w:t>
      </w:r>
    </w:p>
    <w:p w14:paraId="0B2C2436" w14:textId="77777777" w:rsidR="00B665BF" w:rsidRDefault="00B665BF" w:rsidP="00B665BF">
      <w:pPr>
        <w:pStyle w:val="a3"/>
        <w:numPr>
          <w:ilvl w:val="0"/>
          <w:numId w:val="31"/>
        </w:numPr>
        <w:spacing w:after="0"/>
        <w:ind w:left="0" w:right="42" w:firstLine="709"/>
        <w:rPr>
          <w:rFonts w:ascii="Times New Roman" w:hAnsi="Times New Roman"/>
          <w:color w:val="000000" w:themeColor="text1"/>
          <w:sz w:val="28"/>
          <w:szCs w:val="28"/>
          <w:lang w:val="en-US"/>
        </w:rPr>
      </w:pPr>
      <w:r w:rsidRPr="00484846">
        <w:rPr>
          <w:rFonts w:ascii="Times New Roman" w:hAnsi="Times New Roman"/>
          <w:color w:val="000000" w:themeColor="text1"/>
          <w:sz w:val="28"/>
          <w:szCs w:val="28"/>
          <w:shd w:val="clear" w:color="auto" w:fill="FFFFFF"/>
          <w:lang w:val="en-US"/>
        </w:rPr>
        <w:t xml:space="preserve">Wan J, Li Y, Ma C, Jiang T, </w:t>
      </w:r>
      <w:proofErr w:type="spellStart"/>
      <w:r w:rsidRPr="00484846">
        <w:rPr>
          <w:rFonts w:ascii="Times New Roman" w:hAnsi="Times New Roman"/>
          <w:color w:val="000000" w:themeColor="text1"/>
          <w:sz w:val="28"/>
          <w:szCs w:val="28"/>
          <w:shd w:val="clear" w:color="auto" w:fill="FFFFFF"/>
          <w:lang w:val="en-US"/>
        </w:rPr>
        <w:t>Su</w:t>
      </w:r>
      <w:proofErr w:type="spellEnd"/>
      <w:r w:rsidRPr="00484846">
        <w:rPr>
          <w:rFonts w:ascii="Times New Roman" w:hAnsi="Times New Roman"/>
          <w:color w:val="000000" w:themeColor="text1"/>
          <w:sz w:val="28"/>
          <w:szCs w:val="28"/>
          <w:shd w:val="clear" w:color="auto" w:fill="FFFFFF"/>
          <w:lang w:val="en-US"/>
        </w:rPr>
        <w:t xml:space="preserve"> Y, Zhang L, Song X, Sun H, Wang Z, Zhao Y, Zhang K, Yang J. Measurement of Coupling Coordination Degree and </w:t>
      </w:r>
      <w:proofErr w:type="spellStart"/>
      <w:r w:rsidRPr="00484846">
        <w:rPr>
          <w:rFonts w:ascii="Times New Roman" w:hAnsi="Times New Roman"/>
          <w:color w:val="000000" w:themeColor="text1"/>
          <w:sz w:val="28"/>
          <w:szCs w:val="28"/>
          <w:shd w:val="clear" w:color="auto" w:fill="FFFFFF"/>
          <w:lang w:val="en-US"/>
        </w:rPr>
        <w:t>Spatio</w:t>
      </w:r>
      <w:proofErr w:type="spellEnd"/>
      <w:r w:rsidRPr="00484846">
        <w:rPr>
          <w:rFonts w:ascii="Times New Roman" w:hAnsi="Times New Roman"/>
          <w:color w:val="000000" w:themeColor="text1"/>
          <w:sz w:val="28"/>
          <w:szCs w:val="28"/>
          <w:shd w:val="clear" w:color="auto" w:fill="FFFFFF"/>
          <w:lang w:val="en-US"/>
        </w:rPr>
        <w:t xml:space="preserve">-Temporal Characteristics of the Social Economy and Ecological Environment in the Chengdu-Chongqing Urban Agglomeration under High-Quality Development // Int J Environ Res Public Health. – 2021. - Nov 5/18(21). – </w:t>
      </w:r>
      <w:r w:rsidRPr="00484846">
        <w:rPr>
          <w:rFonts w:ascii="Times New Roman" w:hAnsi="Times New Roman"/>
          <w:color w:val="000000" w:themeColor="text1"/>
          <w:sz w:val="28"/>
          <w:szCs w:val="28"/>
          <w:shd w:val="clear" w:color="auto" w:fill="FFFFFF"/>
        </w:rPr>
        <w:t>Р</w:t>
      </w:r>
      <w:r w:rsidRPr="00484846">
        <w:rPr>
          <w:rFonts w:ascii="Times New Roman" w:hAnsi="Times New Roman"/>
          <w:color w:val="000000" w:themeColor="text1"/>
          <w:sz w:val="28"/>
          <w:szCs w:val="28"/>
          <w:shd w:val="clear" w:color="auto" w:fill="FFFFFF"/>
          <w:lang w:val="en-US"/>
        </w:rPr>
        <w:t xml:space="preserve">.116-29. </w:t>
      </w:r>
      <w:hyperlink r:id="rId136" w:history="1">
        <w:r w:rsidRPr="00AA71B6">
          <w:rPr>
            <w:rStyle w:val="a6"/>
            <w:rFonts w:ascii="Times New Roman" w:hAnsi="Times New Roman"/>
            <w:bCs/>
            <w:color w:val="000000" w:themeColor="text1"/>
            <w:sz w:val="28"/>
            <w:szCs w:val="28"/>
            <w:u w:val="none"/>
            <w:shd w:val="clear" w:color="auto" w:fill="FFFFFF"/>
            <w:lang w:val="en-US"/>
          </w:rPr>
          <w:t>https://doi.org/10.3390/ijerph182111629</w:t>
        </w:r>
      </w:hyperlink>
      <w:r w:rsidRPr="00AA71B6">
        <w:rPr>
          <w:rFonts w:ascii="Times New Roman" w:hAnsi="Times New Roman"/>
          <w:color w:val="000000" w:themeColor="text1"/>
          <w:sz w:val="28"/>
          <w:szCs w:val="28"/>
          <w:lang w:val="en-US"/>
        </w:rPr>
        <w:t xml:space="preserve"> </w:t>
      </w:r>
    </w:p>
    <w:p w14:paraId="3775E3D0" w14:textId="77777777" w:rsidR="00B665BF" w:rsidRDefault="00B665BF" w:rsidP="00B665BF">
      <w:pPr>
        <w:pStyle w:val="a3"/>
        <w:numPr>
          <w:ilvl w:val="0"/>
          <w:numId w:val="31"/>
        </w:numPr>
        <w:spacing w:after="0"/>
        <w:ind w:left="0" w:right="42" w:firstLine="709"/>
        <w:rPr>
          <w:rFonts w:ascii="Times New Roman" w:hAnsi="Times New Roman"/>
          <w:color w:val="000000" w:themeColor="text1"/>
          <w:sz w:val="28"/>
          <w:szCs w:val="28"/>
          <w:lang w:val="en-US"/>
        </w:rPr>
      </w:pPr>
      <w:r w:rsidRPr="002B5919">
        <w:rPr>
          <w:rFonts w:ascii="Times New Roman" w:hAnsi="Times New Roman"/>
          <w:sz w:val="28"/>
          <w:szCs w:val="28"/>
          <w:lang w:val="kk-KZ"/>
        </w:rPr>
        <w:t xml:space="preserve">Туған өлке. Мұғалжар ауданы, Ақтөбе облысы. Энциклопедиялық анықтамалық. </w:t>
      </w:r>
      <w:proofErr w:type="spellStart"/>
      <w:r w:rsidRPr="002B5919">
        <w:rPr>
          <w:rFonts w:ascii="Times New Roman" w:hAnsi="Times New Roman"/>
          <w:sz w:val="28"/>
          <w:szCs w:val="28"/>
          <w:lang w:val="kk-KZ"/>
        </w:rPr>
        <w:t>Ж.Т.Уталиева</w:t>
      </w:r>
      <w:proofErr w:type="spellEnd"/>
      <w:r w:rsidRPr="002B5919">
        <w:rPr>
          <w:rFonts w:ascii="Times New Roman" w:hAnsi="Times New Roman"/>
          <w:sz w:val="28"/>
          <w:szCs w:val="28"/>
          <w:lang w:val="kk-KZ"/>
        </w:rPr>
        <w:t xml:space="preserve">, </w:t>
      </w:r>
      <w:proofErr w:type="spellStart"/>
      <w:r w:rsidRPr="002B5919">
        <w:rPr>
          <w:rFonts w:ascii="Times New Roman" w:hAnsi="Times New Roman"/>
          <w:sz w:val="28"/>
          <w:szCs w:val="28"/>
          <w:lang w:val="kk-KZ"/>
        </w:rPr>
        <w:t>Г.Н.Поваляшко</w:t>
      </w:r>
      <w:proofErr w:type="spellEnd"/>
      <w:r w:rsidRPr="002B5919">
        <w:rPr>
          <w:rFonts w:ascii="Times New Roman" w:hAnsi="Times New Roman"/>
          <w:sz w:val="28"/>
          <w:szCs w:val="28"/>
          <w:lang w:val="kk-KZ"/>
        </w:rPr>
        <w:t xml:space="preserve">. Қазақ және ағылшын тіліне </w:t>
      </w:r>
      <w:proofErr w:type="spellStart"/>
      <w:r w:rsidRPr="002B5919">
        <w:rPr>
          <w:rFonts w:ascii="Times New Roman" w:hAnsi="Times New Roman"/>
          <w:sz w:val="28"/>
          <w:szCs w:val="28"/>
          <w:lang w:val="kk-KZ"/>
        </w:rPr>
        <w:t>ауд</w:t>
      </w:r>
      <w:proofErr w:type="spellEnd"/>
      <w:r w:rsidRPr="002B5919">
        <w:rPr>
          <w:rFonts w:ascii="Times New Roman" w:hAnsi="Times New Roman"/>
          <w:sz w:val="28"/>
          <w:szCs w:val="28"/>
          <w:lang w:val="kk-KZ"/>
        </w:rPr>
        <w:t xml:space="preserve">. М.Т. </w:t>
      </w:r>
      <w:proofErr w:type="spellStart"/>
      <w:r w:rsidRPr="002B5919">
        <w:rPr>
          <w:rFonts w:ascii="Times New Roman" w:hAnsi="Times New Roman"/>
          <w:sz w:val="28"/>
          <w:szCs w:val="28"/>
          <w:lang w:val="kk-KZ"/>
        </w:rPr>
        <w:t>Букаева</w:t>
      </w:r>
      <w:proofErr w:type="spellEnd"/>
      <w:r w:rsidRPr="002B5919">
        <w:rPr>
          <w:rFonts w:ascii="Times New Roman" w:hAnsi="Times New Roman"/>
          <w:sz w:val="28"/>
          <w:szCs w:val="28"/>
          <w:lang w:val="kk-KZ"/>
        </w:rPr>
        <w:t xml:space="preserve"> - Ақтөбе, - 2014. – 184б.</w:t>
      </w:r>
    </w:p>
    <w:p w14:paraId="40B1853E" w14:textId="77777777" w:rsidR="00B665BF" w:rsidRPr="00AC6806" w:rsidRDefault="00B665BF" w:rsidP="00B665BF">
      <w:pPr>
        <w:pStyle w:val="a3"/>
        <w:numPr>
          <w:ilvl w:val="0"/>
          <w:numId w:val="31"/>
        </w:numPr>
        <w:spacing w:after="0"/>
        <w:ind w:left="0" w:right="42" w:firstLine="709"/>
        <w:rPr>
          <w:rFonts w:ascii="Times New Roman" w:hAnsi="Times New Roman"/>
          <w:color w:val="000000" w:themeColor="text1"/>
          <w:sz w:val="28"/>
          <w:szCs w:val="28"/>
          <w:lang w:val="en-US"/>
        </w:rPr>
      </w:pPr>
      <w:r w:rsidRPr="002B5919">
        <w:rPr>
          <w:rFonts w:ascii="Times New Roman" w:hAnsi="Times New Roman"/>
          <w:sz w:val="28"/>
          <w:szCs w:val="28"/>
          <w:lang w:val="kk-KZ"/>
        </w:rPr>
        <w:t>Ақтөбе облысының тарихи-</w:t>
      </w:r>
      <w:proofErr w:type="spellStart"/>
      <w:r w:rsidRPr="002B5919">
        <w:rPr>
          <w:rFonts w:ascii="Times New Roman" w:hAnsi="Times New Roman"/>
          <w:sz w:val="28"/>
          <w:szCs w:val="28"/>
          <w:lang w:val="kk-KZ"/>
        </w:rPr>
        <w:t>мəдени</w:t>
      </w:r>
      <w:proofErr w:type="spellEnd"/>
      <w:r w:rsidRPr="002B5919">
        <w:rPr>
          <w:rFonts w:ascii="Times New Roman" w:hAnsi="Times New Roman"/>
          <w:sz w:val="28"/>
          <w:szCs w:val="28"/>
          <w:lang w:val="kk-KZ"/>
        </w:rPr>
        <w:t xml:space="preserve"> </w:t>
      </w:r>
      <w:proofErr w:type="spellStart"/>
      <w:r w:rsidRPr="002B5919">
        <w:rPr>
          <w:rFonts w:ascii="Times New Roman" w:hAnsi="Times New Roman"/>
          <w:sz w:val="28"/>
          <w:szCs w:val="28"/>
          <w:lang w:val="kk-KZ"/>
        </w:rPr>
        <w:t>жəне</w:t>
      </w:r>
      <w:proofErr w:type="spellEnd"/>
      <w:r w:rsidRPr="002B5919">
        <w:rPr>
          <w:rFonts w:ascii="Times New Roman" w:hAnsi="Times New Roman"/>
          <w:sz w:val="28"/>
          <w:szCs w:val="28"/>
          <w:lang w:val="kk-KZ"/>
        </w:rPr>
        <w:t xml:space="preserve"> табиғат мұралары ескерткіштері. – 13 томдық. – 7 т. Темір ауданы </w:t>
      </w:r>
      <w:r>
        <w:rPr>
          <w:rFonts w:ascii="Times New Roman" w:hAnsi="Times New Roman"/>
          <w:sz w:val="28"/>
          <w:szCs w:val="28"/>
          <w:lang w:val="kk-KZ"/>
        </w:rPr>
        <w:t>–</w:t>
      </w:r>
      <w:r w:rsidRPr="002B5919">
        <w:rPr>
          <w:rFonts w:ascii="Times New Roman" w:hAnsi="Times New Roman"/>
          <w:sz w:val="28"/>
          <w:szCs w:val="28"/>
          <w:lang w:val="kk-KZ"/>
        </w:rPr>
        <w:t xml:space="preserve"> Ақтөбе</w:t>
      </w:r>
      <w:r>
        <w:rPr>
          <w:rFonts w:ascii="Times New Roman" w:hAnsi="Times New Roman"/>
          <w:sz w:val="28"/>
          <w:szCs w:val="28"/>
          <w:lang w:val="kk-KZ"/>
        </w:rPr>
        <w:t>, - 2014</w:t>
      </w:r>
      <w:r w:rsidRPr="002B5919">
        <w:rPr>
          <w:rFonts w:ascii="Times New Roman" w:hAnsi="Times New Roman"/>
          <w:sz w:val="28"/>
          <w:szCs w:val="28"/>
          <w:lang w:val="kk-KZ"/>
        </w:rPr>
        <w:t>.</w:t>
      </w:r>
      <w:r>
        <w:rPr>
          <w:rFonts w:ascii="Times New Roman" w:hAnsi="Times New Roman"/>
          <w:sz w:val="28"/>
          <w:szCs w:val="28"/>
          <w:lang w:val="kk-KZ"/>
        </w:rPr>
        <w:t xml:space="preserve"> – 157б.</w:t>
      </w:r>
    </w:p>
    <w:p w14:paraId="75517DD4" w14:textId="77777777" w:rsidR="00B665BF" w:rsidRPr="00AC6806" w:rsidRDefault="00B665BF" w:rsidP="00B665BF">
      <w:pPr>
        <w:pStyle w:val="a3"/>
        <w:numPr>
          <w:ilvl w:val="0"/>
          <w:numId w:val="31"/>
        </w:numPr>
        <w:spacing w:after="0"/>
        <w:ind w:left="0" w:firstLine="709"/>
        <w:rPr>
          <w:rFonts w:ascii="Times New Roman" w:hAnsi="Times New Roman"/>
          <w:sz w:val="28"/>
          <w:szCs w:val="28"/>
        </w:rPr>
      </w:pPr>
      <w:r w:rsidRPr="00AC6806">
        <w:rPr>
          <w:rFonts w:ascii="Times New Roman" w:hAnsi="Times New Roman"/>
          <w:sz w:val="28"/>
          <w:szCs w:val="28"/>
          <w:lang w:val="kk-KZ"/>
        </w:rPr>
        <w:t>Мамырбаев А.А.</w:t>
      </w:r>
      <w:r w:rsidRPr="00AC6806">
        <w:rPr>
          <w:rFonts w:ascii="Times New Roman" w:hAnsi="Times New Roman"/>
          <w:sz w:val="28"/>
          <w:szCs w:val="28"/>
        </w:rPr>
        <w:t xml:space="preserve"> </w:t>
      </w:r>
      <w:proofErr w:type="spellStart"/>
      <w:r w:rsidRPr="00AC6806">
        <w:rPr>
          <w:rFonts w:ascii="Times New Roman" w:hAnsi="Times New Roman"/>
          <w:sz w:val="28"/>
          <w:szCs w:val="28"/>
          <w:lang w:val="kk-KZ"/>
        </w:rPr>
        <w:t>Медико-экологическая</w:t>
      </w:r>
      <w:proofErr w:type="spellEnd"/>
      <w:r w:rsidRPr="00AC6806">
        <w:rPr>
          <w:rFonts w:ascii="Times New Roman" w:hAnsi="Times New Roman"/>
          <w:sz w:val="28"/>
          <w:szCs w:val="28"/>
          <w:lang w:val="kk-KZ"/>
        </w:rPr>
        <w:t xml:space="preserve"> </w:t>
      </w:r>
      <w:proofErr w:type="spellStart"/>
      <w:r w:rsidRPr="00AC6806">
        <w:rPr>
          <w:rFonts w:ascii="Times New Roman" w:hAnsi="Times New Roman"/>
          <w:sz w:val="28"/>
          <w:szCs w:val="28"/>
          <w:lang w:val="kk-KZ"/>
        </w:rPr>
        <w:t>оценка</w:t>
      </w:r>
      <w:proofErr w:type="spellEnd"/>
      <w:r w:rsidRPr="00AC6806">
        <w:rPr>
          <w:rFonts w:ascii="Times New Roman" w:hAnsi="Times New Roman"/>
          <w:sz w:val="28"/>
          <w:szCs w:val="28"/>
          <w:lang w:val="kk-KZ"/>
        </w:rPr>
        <w:t xml:space="preserve"> </w:t>
      </w:r>
      <w:proofErr w:type="spellStart"/>
      <w:r w:rsidRPr="00AC6806">
        <w:rPr>
          <w:rFonts w:ascii="Times New Roman" w:hAnsi="Times New Roman"/>
          <w:sz w:val="28"/>
          <w:szCs w:val="28"/>
          <w:lang w:val="kk-KZ"/>
        </w:rPr>
        <w:t>здоровья</w:t>
      </w:r>
      <w:proofErr w:type="spellEnd"/>
      <w:r w:rsidRPr="00AC6806">
        <w:rPr>
          <w:rFonts w:ascii="Times New Roman" w:hAnsi="Times New Roman"/>
          <w:sz w:val="28"/>
          <w:szCs w:val="28"/>
          <w:lang w:val="kk-KZ"/>
        </w:rPr>
        <w:t xml:space="preserve"> </w:t>
      </w:r>
      <w:proofErr w:type="spellStart"/>
      <w:r w:rsidRPr="00AC6806">
        <w:rPr>
          <w:rFonts w:ascii="Times New Roman" w:hAnsi="Times New Roman"/>
          <w:sz w:val="28"/>
          <w:szCs w:val="28"/>
          <w:lang w:val="kk-KZ"/>
        </w:rPr>
        <w:t>населения</w:t>
      </w:r>
      <w:proofErr w:type="spellEnd"/>
      <w:r w:rsidRPr="00AC6806">
        <w:rPr>
          <w:rFonts w:ascii="Times New Roman" w:hAnsi="Times New Roman"/>
          <w:sz w:val="28"/>
          <w:szCs w:val="28"/>
          <w:lang w:val="kk-KZ"/>
        </w:rPr>
        <w:t xml:space="preserve"> в </w:t>
      </w:r>
      <w:proofErr w:type="spellStart"/>
      <w:r w:rsidRPr="00AC6806">
        <w:rPr>
          <w:rFonts w:ascii="Times New Roman" w:hAnsi="Times New Roman"/>
          <w:sz w:val="28"/>
          <w:szCs w:val="28"/>
          <w:lang w:val="kk-KZ"/>
        </w:rPr>
        <w:t>регионах</w:t>
      </w:r>
      <w:proofErr w:type="spellEnd"/>
      <w:r w:rsidRPr="00AC6806">
        <w:rPr>
          <w:rFonts w:ascii="Times New Roman" w:hAnsi="Times New Roman"/>
          <w:sz w:val="28"/>
          <w:szCs w:val="28"/>
          <w:lang w:val="kk-KZ"/>
        </w:rPr>
        <w:t xml:space="preserve"> </w:t>
      </w:r>
      <w:proofErr w:type="spellStart"/>
      <w:r w:rsidRPr="00AC6806">
        <w:rPr>
          <w:rFonts w:ascii="Times New Roman" w:hAnsi="Times New Roman"/>
          <w:sz w:val="28"/>
          <w:szCs w:val="28"/>
          <w:lang w:val="kk-KZ"/>
        </w:rPr>
        <w:t>добычи</w:t>
      </w:r>
      <w:proofErr w:type="spellEnd"/>
      <w:r w:rsidRPr="00AC6806">
        <w:rPr>
          <w:rFonts w:ascii="Times New Roman" w:hAnsi="Times New Roman"/>
          <w:sz w:val="28"/>
          <w:szCs w:val="28"/>
          <w:lang w:val="kk-KZ"/>
        </w:rPr>
        <w:t xml:space="preserve"> </w:t>
      </w:r>
      <w:proofErr w:type="spellStart"/>
      <w:r w:rsidRPr="00AC6806">
        <w:rPr>
          <w:rFonts w:ascii="Times New Roman" w:hAnsi="Times New Roman"/>
          <w:sz w:val="28"/>
          <w:szCs w:val="28"/>
          <w:lang w:val="kk-KZ"/>
        </w:rPr>
        <w:t>углеводородного</w:t>
      </w:r>
      <w:proofErr w:type="spellEnd"/>
      <w:r w:rsidRPr="00AC6806">
        <w:rPr>
          <w:rFonts w:ascii="Times New Roman" w:hAnsi="Times New Roman"/>
          <w:sz w:val="28"/>
          <w:szCs w:val="28"/>
          <w:lang w:val="kk-KZ"/>
        </w:rPr>
        <w:t xml:space="preserve"> </w:t>
      </w:r>
      <w:proofErr w:type="spellStart"/>
      <w:r w:rsidRPr="00AC6806">
        <w:rPr>
          <w:rFonts w:ascii="Times New Roman" w:hAnsi="Times New Roman"/>
          <w:sz w:val="28"/>
          <w:szCs w:val="28"/>
          <w:lang w:val="kk-KZ"/>
        </w:rPr>
        <w:t>сырья</w:t>
      </w:r>
      <w:proofErr w:type="spellEnd"/>
      <w:r w:rsidRPr="00AC6806">
        <w:rPr>
          <w:rFonts w:ascii="Times New Roman" w:hAnsi="Times New Roman"/>
          <w:sz w:val="28"/>
          <w:szCs w:val="28"/>
        </w:rPr>
        <w:t xml:space="preserve">. – Актобе - 2019 – 172стр. </w:t>
      </w:r>
    </w:p>
    <w:p w14:paraId="525513D8" w14:textId="77777777" w:rsidR="00B665BF" w:rsidRPr="009A31F8" w:rsidRDefault="00B665BF" w:rsidP="00B665BF">
      <w:pPr>
        <w:pStyle w:val="a3"/>
        <w:numPr>
          <w:ilvl w:val="0"/>
          <w:numId w:val="31"/>
        </w:numPr>
        <w:spacing w:after="0"/>
        <w:ind w:left="0" w:right="42" w:firstLine="709"/>
        <w:rPr>
          <w:rFonts w:ascii="Times New Roman" w:hAnsi="Times New Roman"/>
          <w:color w:val="000000" w:themeColor="text1"/>
          <w:sz w:val="28"/>
          <w:szCs w:val="28"/>
          <w:lang w:val="kk-KZ"/>
        </w:rPr>
      </w:pPr>
      <w:r w:rsidRPr="002B5919">
        <w:rPr>
          <w:rFonts w:ascii="Times New Roman" w:hAnsi="Times New Roman"/>
          <w:sz w:val="28"/>
          <w:szCs w:val="28"/>
          <w:lang w:val="kk-KZ"/>
        </w:rPr>
        <w:t xml:space="preserve">Қобда энциклопедия. Қобда ауданы, Ақтөбе облысы. Энциклопедиялық анықтамалық. ҚАЭ редакциялық кеңес (жетекшісі Л.Қ. </w:t>
      </w:r>
      <w:proofErr w:type="spellStart"/>
      <w:r w:rsidRPr="002B5919">
        <w:rPr>
          <w:rFonts w:ascii="Times New Roman" w:hAnsi="Times New Roman"/>
          <w:sz w:val="28"/>
          <w:szCs w:val="28"/>
          <w:lang w:val="kk-KZ"/>
        </w:rPr>
        <w:t>Исмағамбетова</w:t>
      </w:r>
      <w:proofErr w:type="spellEnd"/>
      <w:r w:rsidRPr="002B5919">
        <w:rPr>
          <w:rFonts w:ascii="Times New Roman" w:hAnsi="Times New Roman"/>
          <w:sz w:val="28"/>
          <w:szCs w:val="28"/>
          <w:lang w:val="kk-KZ"/>
        </w:rPr>
        <w:t>). - Ақтөбе, - 2009. – 163б.</w:t>
      </w:r>
    </w:p>
    <w:p w14:paraId="24E7199D" w14:textId="77777777" w:rsidR="00B665BF" w:rsidRPr="00AC6806" w:rsidRDefault="00B665BF" w:rsidP="00B665BF">
      <w:pPr>
        <w:pStyle w:val="a3"/>
        <w:numPr>
          <w:ilvl w:val="0"/>
          <w:numId w:val="31"/>
        </w:numPr>
        <w:spacing w:after="0"/>
        <w:ind w:left="0" w:right="42" w:firstLine="709"/>
        <w:rPr>
          <w:rFonts w:ascii="Times New Roman" w:hAnsi="Times New Roman"/>
          <w:color w:val="000000" w:themeColor="text1"/>
          <w:sz w:val="28"/>
          <w:szCs w:val="28"/>
          <w:lang w:val="en-US"/>
        </w:rPr>
      </w:pPr>
      <w:proofErr w:type="spellStart"/>
      <w:r w:rsidRPr="002B5919">
        <w:rPr>
          <w:rFonts w:ascii="Times New Roman" w:hAnsi="Times New Roman"/>
          <w:color w:val="000000" w:themeColor="text1"/>
          <w:sz w:val="28"/>
          <w:szCs w:val="28"/>
          <w:lang w:val="kk-KZ"/>
        </w:rPr>
        <w:t>Койчубеков</w:t>
      </w:r>
      <w:proofErr w:type="spellEnd"/>
      <w:r w:rsidRPr="002B5919">
        <w:rPr>
          <w:rFonts w:ascii="Times New Roman" w:hAnsi="Times New Roman"/>
          <w:color w:val="000000" w:themeColor="text1"/>
          <w:sz w:val="28"/>
          <w:szCs w:val="28"/>
          <w:lang w:val="kk-KZ"/>
        </w:rPr>
        <w:t xml:space="preserve"> Б.К., </w:t>
      </w:r>
      <w:proofErr w:type="spellStart"/>
      <w:r w:rsidRPr="002B5919">
        <w:rPr>
          <w:rFonts w:ascii="Times New Roman" w:hAnsi="Times New Roman"/>
          <w:color w:val="000000" w:themeColor="text1"/>
          <w:sz w:val="28"/>
          <w:szCs w:val="28"/>
          <w:lang w:val="kk-KZ"/>
        </w:rPr>
        <w:t>Сорокина</w:t>
      </w:r>
      <w:proofErr w:type="spellEnd"/>
      <w:r w:rsidRPr="002B5919">
        <w:rPr>
          <w:rFonts w:ascii="Times New Roman" w:hAnsi="Times New Roman"/>
          <w:color w:val="000000" w:themeColor="text1"/>
          <w:sz w:val="28"/>
          <w:szCs w:val="28"/>
          <w:lang w:val="kk-KZ"/>
        </w:rPr>
        <w:t xml:space="preserve"> М .А., Букеева А.С., </w:t>
      </w:r>
      <w:proofErr w:type="spellStart"/>
      <w:r w:rsidRPr="002B5919">
        <w:rPr>
          <w:rFonts w:ascii="Times New Roman" w:hAnsi="Times New Roman"/>
          <w:color w:val="000000" w:themeColor="text1"/>
          <w:sz w:val="28"/>
          <w:szCs w:val="28"/>
          <w:lang w:val="kk-KZ"/>
        </w:rPr>
        <w:t>Такуадина</w:t>
      </w:r>
      <w:proofErr w:type="spellEnd"/>
      <w:r w:rsidRPr="002B5919">
        <w:rPr>
          <w:rFonts w:ascii="Times New Roman" w:hAnsi="Times New Roman"/>
          <w:color w:val="000000" w:themeColor="text1"/>
          <w:sz w:val="28"/>
          <w:szCs w:val="28"/>
          <w:lang w:val="kk-KZ"/>
        </w:rPr>
        <w:t xml:space="preserve"> А.И. БИОСТАТИСТИКА в </w:t>
      </w:r>
      <w:proofErr w:type="spellStart"/>
      <w:r w:rsidRPr="002B5919">
        <w:rPr>
          <w:rFonts w:ascii="Times New Roman" w:hAnsi="Times New Roman"/>
          <w:color w:val="000000" w:themeColor="text1"/>
          <w:sz w:val="28"/>
          <w:szCs w:val="28"/>
          <w:lang w:val="kk-KZ"/>
        </w:rPr>
        <w:t>примерах</w:t>
      </w:r>
      <w:proofErr w:type="spellEnd"/>
      <w:r w:rsidRPr="002B5919">
        <w:rPr>
          <w:rFonts w:ascii="Times New Roman" w:hAnsi="Times New Roman"/>
          <w:color w:val="000000" w:themeColor="text1"/>
          <w:sz w:val="28"/>
          <w:szCs w:val="28"/>
          <w:lang w:val="kk-KZ"/>
        </w:rPr>
        <w:t xml:space="preserve"> и </w:t>
      </w:r>
      <w:proofErr w:type="spellStart"/>
      <w:r w:rsidRPr="002B5919">
        <w:rPr>
          <w:rFonts w:ascii="Times New Roman" w:hAnsi="Times New Roman"/>
          <w:color w:val="000000" w:themeColor="text1"/>
          <w:sz w:val="28"/>
          <w:szCs w:val="28"/>
          <w:lang w:val="kk-KZ"/>
        </w:rPr>
        <w:t>задачах</w:t>
      </w:r>
      <w:proofErr w:type="spellEnd"/>
      <w:r w:rsidRPr="002B5919">
        <w:rPr>
          <w:rFonts w:ascii="Times New Roman" w:hAnsi="Times New Roman"/>
          <w:color w:val="000000" w:themeColor="text1"/>
          <w:sz w:val="28"/>
          <w:szCs w:val="28"/>
          <w:lang w:val="kk-KZ"/>
        </w:rPr>
        <w:t xml:space="preserve">: </w:t>
      </w:r>
      <w:proofErr w:type="spellStart"/>
      <w:r w:rsidRPr="002B5919">
        <w:rPr>
          <w:rFonts w:ascii="Times New Roman" w:hAnsi="Times New Roman"/>
          <w:color w:val="000000" w:themeColor="text1"/>
          <w:sz w:val="28"/>
          <w:szCs w:val="28"/>
          <w:lang w:val="kk-KZ"/>
        </w:rPr>
        <w:t>Учебно</w:t>
      </w:r>
      <w:proofErr w:type="spellEnd"/>
      <w:r w:rsidRPr="002B5919">
        <w:rPr>
          <w:rFonts w:ascii="Times New Roman" w:hAnsi="Times New Roman"/>
          <w:color w:val="000000" w:themeColor="text1"/>
          <w:sz w:val="28"/>
          <w:szCs w:val="28"/>
          <w:lang w:val="kk-KZ"/>
        </w:rPr>
        <w:t xml:space="preserve">-метод. </w:t>
      </w:r>
      <w:r w:rsidRPr="002B5919">
        <w:rPr>
          <w:rFonts w:ascii="Times New Roman" w:hAnsi="Times New Roman"/>
          <w:color w:val="000000" w:themeColor="text1"/>
          <w:sz w:val="28"/>
          <w:szCs w:val="28"/>
        </w:rPr>
        <w:t xml:space="preserve">Пособие/ - </w:t>
      </w:r>
      <w:r w:rsidRPr="00AC6806">
        <w:rPr>
          <w:rFonts w:ascii="Times New Roman" w:hAnsi="Times New Roman"/>
          <w:color w:val="000000" w:themeColor="text1"/>
          <w:sz w:val="28"/>
          <w:szCs w:val="28"/>
        </w:rPr>
        <w:t>Алматы ТОО «</w:t>
      </w:r>
      <w:proofErr w:type="spellStart"/>
      <w:r w:rsidRPr="00AC6806">
        <w:rPr>
          <w:rFonts w:ascii="Times New Roman" w:hAnsi="Times New Roman"/>
          <w:color w:val="000000" w:themeColor="text1"/>
          <w:sz w:val="28"/>
          <w:szCs w:val="28"/>
        </w:rPr>
        <w:t>Эверо</w:t>
      </w:r>
      <w:proofErr w:type="spellEnd"/>
      <w:r w:rsidRPr="00AC6806">
        <w:rPr>
          <w:rFonts w:ascii="Times New Roman" w:hAnsi="Times New Roman"/>
          <w:color w:val="000000" w:themeColor="text1"/>
          <w:sz w:val="28"/>
          <w:szCs w:val="28"/>
        </w:rPr>
        <w:t>», 2012. – 80 с.</w:t>
      </w:r>
    </w:p>
    <w:p w14:paraId="50CE7533" w14:textId="77777777" w:rsidR="00B665BF" w:rsidRPr="00AC6806" w:rsidRDefault="00900387" w:rsidP="00B665BF">
      <w:pPr>
        <w:pStyle w:val="a3"/>
        <w:numPr>
          <w:ilvl w:val="0"/>
          <w:numId w:val="31"/>
        </w:numPr>
        <w:spacing w:after="0"/>
        <w:ind w:left="0" w:right="42" w:firstLine="709"/>
        <w:rPr>
          <w:rFonts w:ascii="Times New Roman" w:hAnsi="Times New Roman"/>
          <w:color w:val="000000" w:themeColor="text1"/>
          <w:sz w:val="28"/>
          <w:szCs w:val="28"/>
          <w:lang w:val="en-US"/>
        </w:rPr>
      </w:pPr>
      <w:hyperlink r:id="rId137" w:anchor="!" w:history="1">
        <w:r w:rsidR="00B665BF" w:rsidRPr="00AC6806">
          <w:rPr>
            <w:rStyle w:val="text"/>
            <w:rFonts w:ascii="Times New Roman" w:hAnsi="Times New Roman"/>
            <w:color w:val="000000" w:themeColor="text1"/>
            <w:sz w:val="28"/>
            <w:szCs w:val="28"/>
            <w:lang w:val="en-US"/>
          </w:rPr>
          <w:t>Fareed</w:t>
        </w:r>
      </w:hyperlink>
      <w:r w:rsidR="00B665BF" w:rsidRPr="00AC6806">
        <w:rPr>
          <w:rFonts w:ascii="Times New Roman" w:hAnsi="Times New Roman"/>
          <w:color w:val="000000" w:themeColor="text1"/>
          <w:sz w:val="28"/>
          <w:szCs w:val="28"/>
          <w:lang w:val="en-US"/>
        </w:rPr>
        <w:t xml:space="preserve"> </w:t>
      </w:r>
      <w:r w:rsidR="00B665BF" w:rsidRPr="00AC6806">
        <w:rPr>
          <w:rStyle w:val="text"/>
          <w:rFonts w:ascii="Times New Roman" w:hAnsi="Times New Roman"/>
          <w:color w:val="000000" w:themeColor="text1"/>
          <w:sz w:val="28"/>
          <w:szCs w:val="28"/>
          <w:lang w:val="en-US"/>
        </w:rPr>
        <w:t>M.</w:t>
      </w:r>
      <w:r w:rsidR="00B665BF" w:rsidRPr="00AC6806">
        <w:rPr>
          <w:rFonts w:ascii="Times New Roman" w:hAnsi="Times New Roman"/>
          <w:color w:val="000000" w:themeColor="text1"/>
          <w:sz w:val="28"/>
          <w:szCs w:val="28"/>
          <w:lang w:val="en-US"/>
        </w:rPr>
        <w:t xml:space="preserve">, </w:t>
      </w:r>
      <w:hyperlink r:id="rId138" w:anchor="!" w:history="1">
        <w:r w:rsidR="00B665BF" w:rsidRPr="00AC6806">
          <w:rPr>
            <w:rStyle w:val="text"/>
            <w:rFonts w:ascii="Times New Roman" w:hAnsi="Times New Roman"/>
            <w:color w:val="000000" w:themeColor="text1"/>
            <w:sz w:val="28"/>
            <w:szCs w:val="28"/>
            <w:lang w:val="en-US"/>
          </w:rPr>
          <w:t xml:space="preserve"> Afzal</w:t>
        </w:r>
      </w:hyperlink>
      <w:r w:rsidR="00B665BF" w:rsidRPr="00AC6806">
        <w:rPr>
          <w:rStyle w:val="text"/>
          <w:rFonts w:ascii="Times New Roman" w:hAnsi="Times New Roman"/>
          <w:color w:val="000000" w:themeColor="text1"/>
          <w:sz w:val="28"/>
          <w:szCs w:val="28"/>
          <w:lang w:val="kk-KZ"/>
        </w:rPr>
        <w:t xml:space="preserve"> M.</w:t>
      </w:r>
      <w:r w:rsidR="00B665BF" w:rsidRPr="00AC6806">
        <w:rPr>
          <w:rStyle w:val="title-text"/>
          <w:rFonts w:ascii="Times New Roman" w:eastAsiaTheme="minorEastAsia" w:hAnsi="Times New Roman"/>
          <w:color w:val="000000" w:themeColor="text1"/>
          <w:sz w:val="28"/>
          <w:szCs w:val="28"/>
          <w:lang w:val="en-US"/>
        </w:rPr>
        <w:t xml:space="preserve">Increased cardiovascular risks associated with familial inbreeding: a population-based study of adolescent cohort </w:t>
      </w:r>
      <w:hyperlink r:id="rId139" w:tooltip="Go to Annals of Epidemiology on ScienceDirect" w:history="1">
        <w:r w:rsidR="00B665BF" w:rsidRPr="00AC6806">
          <w:rPr>
            <w:rStyle w:val="a6"/>
            <w:rFonts w:ascii="Times New Roman" w:hAnsi="Times New Roman"/>
            <w:color w:val="000000" w:themeColor="text1"/>
            <w:sz w:val="28"/>
            <w:szCs w:val="28"/>
            <w:u w:val="none"/>
            <w:lang w:val="en-US"/>
          </w:rPr>
          <w:t>Annals of Epidemiology</w:t>
        </w:r>
      </w:hyperlink>
      <w:r w:rsidR="00B665BF" w:rsidRPr="00AC6806">
        <w:rPr>
          <w:rFonts w:ascii="Times New Roman" w:hAnsi="Times New Roman"/>
          <w:color w:val="000000" w:themeColor="text1"/>
          <w:sz w:val="28"/>
          <w:szCs w:val="28"/>
          <w:lang w:val="en-US"/>
        </w:rPr>
        <w:t xml:space="preserve">. – 2016. – </w:t>
      </w:r>
      <w:hyperlink r:id="rId140" w:tooltip="Go to table of contents for this volume/issue" w:history="1">
        <w:r w:rsidR="00B665BF" w:rsidRPr="00AC6806">
          <w:rPr>
            <w:rStyle w:val="a6"/>
            <w:rFonts w:ascii="Times New Roman" w:hAnsi="Times New Roman"/>
            <w:color w:val="000000" w:themeColor="text1"/>
            <w:sz w:val="28"/>
            <w:szCs w:val="28"/>
            <w:u w:val="none"/>
            <w:lang w:val="en-US"/>
          </w:rPr>
          <w:t>Volume 26/Issue 4</w:t>
        </w:r>
      </w:hyperlink>
      <w:r w:rsidR="00B665BF" w:rsidRPr="00AC6806">
        <w:rPr>
          <w:rFonts w:ascii="Times New Roman" w:hAnsi="Times New Roman"/>
          <w:color w:val="000000" w:themeColor="text1"/>
          <w:sz w:val="28"/>
          <w:szCs w:val="28"/>
          <w:lang w:val="en-US"/>
        </w:rPr>
        <w:t xml:space="preserve">. – P.283-292. </w:t>
      </w:r>
      <w:hyperlink r:id="rId141" w:tgtFrame="_blank" w:tooltip="Persistent link using digital object identifier" w:history="1">
        <w:r w:rsidR="00B665BF" w:rsidRPr="00AC6806">
          <w:rPr>
            <w:rStyle w:val="a6"/>
            <w:rFonts w:ascii="Times New Roman" w:hAnsi="Times New Roman"/>
            <w:color w:val="000000" w:themeColor="text1"/>
            <w:sz w:val="28"/>
            <w:szCs w:val="28"/>
            <w:u w:val="none"/>
            <w:lang w:val="en-US"/>
          </w:rPr>
          <w:t>https</w:t>
        </w:r>
        <w:r w:rsidR="00B665BF" w:rsidRPr="00AC6806">
          <w:rPr>
            <w:rStyle w:val="a6"/>
            <w:rFonts w:ascii="Times New Roman" w:hAnsi="Times New Roman"/>
            <w:color w:val="000000" w:themeColor="text1"/>
            <w:sz w:val="28"/>
            <w:szCs w:val="28"/>
            <w:u w:val="none"/>
          </w:rPr>
          <w:t>://</w:t>
        </w:r>
        <w:proofErr w:type="spellStart"/>
        <w:r w:rsidR="00B665BF" w:rsidRPr="00AC6806">
          <w:rPr>
            <w:rStyle w:val="a6"/>
            <w:rFonts w:ascii="Times New Roman" w:hAnsi="Times New Roman"/>
            <w:color w:val="000000" w:themeColor="text1"/>
            <w:sz w:val="28"/>
            <w:szCs w:val="28"/>
            <w:u w:val="none"/>
            <w:lang w:val="en-US"/>
          </w:rPr>
          <w:t>doi</w:t>
        </w:r>
        <w:proofErr w:type="spellEnd"/>
        <w:r w:rsidR="00B665BF" w:rsidRPr="00AC6806">
          <w:rPr>
            <w:rStyle w:val="a6"/>
            <w:rFonts w:ascii="Times New Roman" w:hAnsi="Times New Roman"/>
            <w:color w:val="000000" w:themeColor="text1"/>
            <w:sz w:val="28"/>
            <w:szCs w:val="28"/>
            <w:u w:val="none"/>
          </w:rPr>
          <w:t>.</w:t>
        </w:r>
        <w:r w:rsidR="00B665BF" w:rsidRPr="00AC6806">
          <w:rPr>
            <w:rStyle w:val="a6"/>
            <w:rFonts w:ascii="Times New Roman" w:hAnsi="Times New Roman"/>
            <w:color w:val="000000" w:themeColor="text1"/>
            <w:sz w:val="28"/>
            <w:szCs w:val="28"/>
            <w:u w:val="none"/>
            <w:lang w:val="en-US"/>
          </w:rPr>
          <w:t>org</w:t>
        </w:r>
        <w:r w:rsidR="00B665BF" w:rsidRPr="00AC6806">
          <w:rPr>
            <w:rStyle w:val="a6"/>
            <w:rFonts w:ascii="Times New Roman" w:hAnsi="Times New Roman"/>
            <w:color w:val="000000" w:themeColor="text1"/>
            <w:sz w:val="28"/>
            <w:szCs w:val="28"/>
            <w:u w:val="none"/>
          </w:rPr>
          <w:t>/10.1016/</w:t>
        </w:r>
        <w:r w:rsidR="00B665BF" w:rsidRPr="00AC6806">
          <w:rPr>
            <w:rStyle w:val="a6"/>
            <w:rFonts w:ascii="Times New Roman" w:hAnsi="Times New Roman"/>
            <w:color w:val="000000" w:themeColor="text1"/>
            <w:sz w:val="28"/>
            <w:szCs w:val="28"/>
            <w:u w:val="none"/>
            <w:lang w:val="en-US"/>
          </w:rPr>
          <w:t>j</w:t>
        </w:r>
        <w:r w:rsidR="00B665BF" w:rsidRPr="00AC6806">
          <w:rPr>
            <w:rStyle w:val="a6"/>
            <w:rFonts w:ascii="Times New Roman" w:hAnsi="Times New Roman"/>
            <w:color w:val="000000" w:themeColor="text1"/>
            <w:sz w:val="28"/>
            <w:szCs w:val="28"/>
            <w:u w:val="none"/>
          </w:rPr>
          <w:t>.</w:t>
        </w:r>
        <w:proofErr w:type="spellStart"/>
        <w:r w:rsidR="00B665BF" w:rsidRPr="00AC6806">
          <w:rPr>
            <w:rStyle w:val="a6"/>
            <w:rFonts w:ascii="Times New Roman" w:hAnsi="Times New Roman"/>
            <w:color w:val="000000" w:themeColor="text1"/>
            <w:sz w:val="28"/>
            <w:szCs w:val="28"/>
            <w:u w:val="none"/>
            <w:lang w:val="en-US"/>
          </w:rPr>
          <w:t>annepidem</w:t>
        </w:r>
        <w:proofErr w:type="spellEnd"/>
        <w:r w:rsidR="00B665BF" w:rsidRPr="00AC6806">
          <w:rPr>
            <w:rStyle w:val="a6"/>
            <w:rFonts w:ascii="Times New Roman" w:hAnsi="Times New Roman"/>
            <w:color w:val="000000" w:themeColor="text1"/>
            <w:sz w:val="28"/>
            <w:szCs w:val="28"/>
            <w:u w:val="none"/>
          </w:rPr>
          <w:t>.2016.03.001</w:t>
        </w:r>
      </w:hyperlink>
      <w:r w:rsidR="00B665BF" w:rsidRPr="00AC6806">
        <w:rPr>
          <w:rFonts w:ascii="Times New Roman" w:hAnsi="Times New Roman"/>
          <w:color w:val="000000" w:themeColor="text1"/>
          <w:sz w:val="28"/>
          <w:szCs w:val="28"/>
        </w:rPr>
        <w:t>.</w:t>
      </w:r>
    </w:p>
    <w:p w14:paraId="1B730537" w14:textId="77777777" w:rsidR="00B665BF" w:rsidRPr="00AC6806" w:rsidRDefault="00900387" w:rsidP="00B665BF">
      <w:pPr>
        <w:pStyle w:val="a3"/>
        <w:numPr>
          <w:ilvl w:val="0"/>
          <w:numId w:val="31"/>
        </w:numPr>
        <w:spacing w:after="0"/>
        <w:ind w:left="0" w:right="42" w:firstLine="709"/>
        <w:rPr>
          <w:rFonts w:ascii="Times New Roman" w:hAnsi="Times New Roman"/>
          <w:color w:val="000000" w:themeColor="text1"/>
          <w:sz w:val="28"/>
          <w:szCs w:val="28"/>
          <w:lang w:val="en-US"/>
        </w:rPr>
      </w:pPr>
      <w:hyperlink r:id="rId142" w:history="1">
        <w:r w:rsidR="00B665BF" w:rsidRPr="00AC6806">
          <w:rPr>
            <w:rStyle w:val="a6"/>
            <w:rFonts w:ascii="Times New Roman" w:hAnsi="Times New Roman"/>
            <w:color w:val="000000" w:themeColor="text1"/>
            <w:sz w:val="28"/>
            <w:szCs w:val="28"/>
            <w:u w:val="none"/>
            <w:lang w:val="en-US"/>
          </w:rPr>
          <w:t>Lee Y.H</w:t>
        </w:r>
      </w:hyperlink>
      <w:r w:rsidR="00B665BF" w:rsidRPr="00AC6806">
        <w:rPr>
          <w:rFonts w:ascii="Times New Roman" w:hAnsi="Times New Roman"/>
          <w:color w:val="000000" w:themeColor="text1"/>
          <w:sz w:val="28"/>
          <w:szCs w:val="28"/>
          <w:lang w:val="en-US"/>
        </w:rPr>
        <w:t>., </w:t>
      </w:r>
      <w:hyperlink r:id="rId143" w:history="1">
        <w:r w:rsidR="00B665BF" w:rsidRPr="00AC6806">
          <w:rPr>
            <w:rStyle w:val="a6"/>
            <w:rFonts w:ascii="Times New Roman" w:hAnsi="Times New Roman"/>
            <w:color w:val="000000" w:themeColor="text1"/>
            <w:sz w:val="28"/>
            <w:szCs w:val="28"/>
            <w:u w:val="none"/>
            <w:lang w:val="en-US"/>
          </w:rPr>
          <w:t>Bang H</w:t>
        </w:r>
      </w:hyperlink>
      <w:r w:rsidR="00B665BF" w:rsidRPr="00AC6806">
        <w:rPr>
          <w:rFonts w:ascii="Times New Roman" w:hAnsi="Times New Roman"/>
          <w:color w:val="000000" w:themeColor="text1"/>
          <w:sz w:val="28"/>
          <w:szCs w:val="28"/>
          <w:lang w:val="en-US"/>
        </w:rPr>
        <w:t>, </w:t>
      </w:r>
      <w:hyperlink r:id="rId144" w:history="1">
        <w:r w:rsidR="00B665BF" w:rsidRPr="00AC6806">
          <w:rPr>
            <w:rStyle w:val="a6"/>
            <w:rFonts w:ascii="Times New Roman" w:hAnsi="Times New Roman"/>
            <w:color w:val="000000" w:themeColor="text1"/>
            <w:sz w:val="28"/>
            <w:szCs w:val="28"/>
            <w:u w:val="none"/>
            <w:lang w:val="en-US"/>
          </w:rPr>
          <w:t>Park Y.M</w:t>
        </w:r>
      </w:hyperlink>
      <w:r w:rsidR="00B665BF" w:rsidRPr="00AC6806">
        <w:rPr>
          <w:rFonts w:ascii="Times New Roman" w:hAnsi="Times New Roman"/>
          <w:color w:val="000000" w:themeColor="text1"/>
          <w:sz w:val="28"/>
          <w:szCs w:val="28"/>
          <w:lang w:val="en-US"/>
        </w:rPr>
        <w:t>., </w:t>
      </w:r>
      <w:hyperlink r:id="rId145" w:history="1">
        <w:r w:rsidR="00B665BF" w:rsidRPr="00AC6806">
          <w:rPr>
            <w:rStyle w:val="a6"/>
            <w:rFonts w:ascii="Times New Roman" w:hAnsi="Times New Roman"/>
            <w:color w:val="000000" w:themeColor="text1"/>
            <w:sz w:val="28"/>
            <w:szCs w:val="28"/>
            <w:u w:val="none"/>
            <w:lang w:val="en-US"/>
          </w:rPr>
          <w:t>Bae J.C</w:t>
        </w:r>
      </w:hyperlink>
      <w:r w:rsidR="00B665BF" w:rsidRPr="00AC6806">
        <w:rPr>
          <w:rFonts w:ascii="Times New Roman" w:hAnsi="Times New Roman"/>
          <w:color w:val="000000" w:themeColor="text1"/>
          <w:sz w:val="28"/>
          <w:szCs w:val="28"/>
          <w:lang w:val="en-US"/>
        </w:rPr>
        <w:t>., </w:t>
      </w:r>
      <w:hyperlink r:id="rId146" w:history="1">
        <w:r w:rsidR="00B665BF" w:rsidRPr="00AC6806">
          <w:rPr>
            <w:rStyle w:val="a6"/>
            <w:rFonts w:ascii="Times New Roman" w:hAnsi="Times New Roman"/>
            <w:color w:val="000000" w:themeColor="text1"/>
            <w:sz w:val="28"/>
            <w:szCs w:val="28"/>
            <w:u w:val="none"/>
            <w:lang w:val="en-US"/>
          </w:rPr>
          <w:t>Lee B.W</w:t>
        </w:r>
      </w:hyperlink>
      <w:r w:rsidR="00B665BF" w:rsidRPr="00AC6806">
        <w:rPr>
          <w:rFonts w:ascii="Times New Roman" w:hAnsi="Times New Roman"/>
          <w:color w:val="000000" w:themeColor="text1"/>
          <w:sz w:val="28"/>
          <w:szCs w:val="28"/>
          <w:lang w:val="en-US"/>
        </w:rPr>
        <w:t>., </w:t>
      </w:r>
      <w:hyperlink r:id="rId147" w:history="1">
        <w:r w:rsidR="00B665BF" w:rsidRPr="00AC6806">
          <w:rPr>
            <w:rStyle w:val="a6"/>
            <w:rFonts w:ascii="Times New Roman" w:hAnsi="Times New Roman"/>
            <w:color w:val="000000" w:themeColor="text1"/>
            <w:sz w:val="28"/>
            <w:szCs w:val="28"/>
            <w:u w:val="none"/>
            <w:lang w:val="en-US"/>
          </w:rPr>
          <w:t>Kang E.S</w:t>
        </w:r>
      </w:hyperlink>
      <w:r w:rsidR="00B665BF" w:rsidRPr="00AC6806">
        <w:rPr>
          <w:rFonts w:ascii="Times New Roman" w:hAnsi="Times New Roman"/>
          <w:color w:val="000000" w:themeColor="text1"/>
          <w:sz w:val="28"/>
          <w:szCs w:val="28"/>
          <w:lang w:val="en-US"/>
        </w:rPr>
        <w:t>., </w:t>
      </w:r>
      <w:hyperlink r:id="rId148" w:history="1">
        <w:r w:rsidR="00B665BF" w:rsidRPr="00AC6806">
          <w:rPr>
            <w:rStyle w:val="a6"/>
            <w:rFonts w:ascii="Times New Roman" w:hAnsi="Times New Roman"/>
            <w:color w:val="000000" w:themeColor="text1"/>
            <w:sz w:val="28"/>
            <w:szCs w:val="28"/>
            <w:u w:val="none"/>
            <w:lang w:val="en-US"/>
          </w:rPr>
          <w:t>Cha B.S</w:t>
        </w:r>
      </w:hyperlink>
      <w:r w:rsidR="00B665BF" w:rsidRPr="00AC6806">
        <w:rPr>
          <w:rFonts w:ascii="Times New Roman" w:hAnsi="Times New Roman"/>
          <w:color w:val="000000" w:themeColor="text1"/>
          <w:sz w:val="28"/>
          <w:szCs w:val="28"/>
          <w:lang w:val="en-US"/>
        </w:rPr>
        <w:t>., </w:t>
      </w:r>
      <w:hyperlink r:id="rId149" w:history="1">
        <w:r w:rsidR="00B665BF" w:rsidRPr="00AC6806">
          <w:rPr>
            <w:rStyle w:val="a6"/>
            <w:rFonts w:ascii="Times New Roman" w:hAnsi="Times New Roman"/>
            <w:color w:val="000000" w:themeColor="text1"/>
            <w:sz w:val="28"/>
            <w:szCs w:val="28"/>
            <w:u w:val="none"/>
            <w:lang w:val="en-US"/>
          </w:rPr>
          <w:t>Lee H.C</w:t>
        </w:r>
      </w:hyperlink>
      <w:r w:rsidR="00B665BF" w:rsidRPr="00AC6806">
        <w:rPr>
          <w:rFonts w:ascii="Times New Roman" w:hAnsi="Times New Roman"/>
          <w:color w:val="000000" w:themeColor="text1"/>
          <w:sz w:val="28"/>
          <w:szCs w:val="28"/>
          <w:lang w:val="en-US"/>
        </w:rPr>
        <w:t>., </w:t>
      </w:r>
      <w:proofErr w:type="spellStart"/>
      <w:r w:rsidR="00866EFB">
        <w:fldChar w:fldCharType="begin"/>
      </w:r>
      <w:r w:rsidR="00866EFB" w:rsidRPr="00215B31">
        <w:rPr>
          <w:lang w:val="en-US"/>
        </w:rPr>
        <w:instrText xml:space="preserve"> HYPERLINK "https://www.ncbi.nlm.nih.gov/pubmed/?term=Balkau%20B%5BAuthor%5D&amp;cauthor=true&amp;cauthor_uid=25216184" </w:instrText>
      </w:r>
      <w:r w:rsidR="00866EFB">
        <w:fldChar w:fldCharType="separate"/>
      </w:r>
      <w:r w:rsidR="00B665BF" w:rsidRPr="00AC6806">
        <w:rPr>
          <w:rStyle w:val="a6"/>
          <w:rFonts w:ascii="Times New Roman" w:hAnsi="Times New Roman"/>
          <w:color w:val="000000" w:themeColor="text1"/>
          <w:sz w:val="28"/>
          <w:szCs w:val="28"/>
          <w:u w:val="none"/>
          <w:lang w:val="en-US"/>
        </w:rPr>
        <w:t>Balkau</w:t>
      </w:r>
      <w:proofErr w:type="spellEnd"/>
      <w:r w:rsidR="00B665BF" w:rsidRPr="00AC6806">
        <w:rPr>
          <w:rStyle w:val="a6"/>
          <w:rFonts w:ascii="Times New Roman" w:hAnsi="Times New Roman"/>
          <w:color w:val="000000" w:themeColor="text1"/>
          <w:sz w:val="28"/>
          <w:szCs w:val="28"/>
          <w:u w:val="none"/>
          <w:lang w:val="en-US"/>
        </w:rPr>
        <w:t xml:space="preserve"> B</w:t>
      </w:r>
      <w:r w:rsidR="00866EFB">
        <w:rPr>
          <w:rStyle w:val="a6"/>
          <w:rFonts w:ascii="Times New Roman" w:hAnsi="Times New Roman"/>
          <w:color w:val="000000" w:themeColor="text1"/>
          <w:sz w:val="28"/>
          <w:szCs w:val="28"/>
          <w:u w:val="none"/>
          <w:lang w:val="en-US"/>
        </w:rPr>
        <w:fldChar w:fldCharType="end"/>
      </w:r>
      <w:r w:rsidR="00B665BF" w:rsidRPr="00AC6806">
        <w:rPr>
          <w:rFonts w:ascii="Times New Roman" w:hAnsi="Times New Roman"/>
          <w:color w:val="000000" w:themeColor="text1"/>
          <w:sz w:val="28"/>
          <w:szCs w:val="28"/>
          <w:lang w:val="en-US"/>
        </w:rPr>
        <w:t>., </w:t>
      </w:r>
      <w:hyperlink r:id="rId150" w:history="1">
        <w:r w:rsidR="00B665BF" w:rsidRPr="00AC6806">
          <w:rPr>
            <w:rStyle w:val="a6"/>
            <w:rFonts w:ascii="Times New Roman" w:hAnsi="Times New Roman"/>
            <w:color w:val="000000" w:themeColor="text1"/>
            <w:sz w:val="28"/>
            <w:szCs w:val="28"/>
            <w:u w:val="none"/>
            <w:lang w:val="en-US"/>
          </w:rPr>
          <w:t>Lee W.Y</w:t>
        </w:r>
      </w:hyperlink>
      <w:r w:rsidR="00B665BF" w:rsidRPr="00AC6806">
        <w:rPr>
          <w:rFonts w:ascii="Times New Roman" w:hAnsi="Times New Roman"/>
          <w:color w:val="000000" w:themeColor="text1"/>
          <w:sz w:val="28"/>
          <w:szCs w:val="28"/>
          <w:lang w:val="en-US"/>
        </w:rPr>
        <w:t>., </w:t>
      </w:r>
      <w:hyperlink r:id="rId151" w:history="1">
        <w:r w:rsidR="00B665BF" w:rsidRPr="00AC6806">
          <w:rPr>
            <w:rStyle w:val="a6"/>
            <w:rFonts w:ascii="Times New Roman" w:hAnsi="Times New Roman"/>
            <w:color w:val="000000" w:themeColor="text1"/>
            <w:sz w:val="28"/>
            <w:szCs w:val="28"/>
            <w:u w:val="none"/>
            <w:lang w:val="en-US"/>
          </w:rPr>
          <w:t>Kim D.J</w:t>
        </w:r>
      </w:hyperlink>
      <w:r w:rsidR="00B665BF" w:rsidRPr="00AC6806">
        <w:rPr>
          <w:rFonts w:ascii="Times New Roman" w:hAnsi="Times New Roman"/>
          <w:color w:val="000000" w:themeColor="text1"/>
          <w:sz w:val="28"/>
          <w:szCs w:val="28"/>
          <w:shd w:val="clear" w:color="auto" w:fill="FFFFFF" w:themeFill="background1"/>
          <w:lang w:val="en-US"/>
        </w:rPr>
        <w:t xml:space="preserve">. </w:t>
      </w:r>
      <w:r w:rsidR="00B665BF" w:rsidRPr="00AC6806">
        <w:rPr>
          <w:rFonts w:ascii="Times New Roman" w:hAnsi="Times New Roman"/>
          <w:bCs/>
          <w:color w:val="000000" w:themeColor="text1"/>
          <w:sz w:val="28"/>
          <w:szCs w:val="28"/>
          <w:shd w:val="clear" w:color="auto" w:fill="FFFFFF" w:themeFill="background1"/>
          <w:lang w:val="en-US"/>
        </w:rPr>
        <w:t xml:space="preserve">Non-laboratory-based self-assessment screening score for non-alcoholic fatty liver disease: development, validation and comparison with other </w:t>
      </w:r>
      <w:proofErr w:type="spellStart"/>
      <w:r w:rsidR="00B665BF" w:rsidRPr="00AC6806">
        <w:rPr>
          <w:rFonts w:ascii="Times New Roman" w:hAnsi="Times New Roman"/>
          <w:bCs/>
          <w:color w:val="000000" w:themeColor="text1"/>
          <w:sz w:val="28"/>
          <w:szCs w:val="28"/>
          <w:shd w:val="clear" w:color="auto" w:fill="FFFFFF" w:themeFill="background1"/>
          <w:lang w:val="en-US"/>
        </w:rPr>
        <w:t>scores.</w:t>
      </w:r>
      <w:hyperlink r:id="rId152" w:tooltip="PloS one." w:history="1">
        <w:r w:rsidR="00B665BF" w:rsidRPr="00AC6806">
          <w:rPr>
            <w:rStyle w:val="a6"/>
            <w:rFonts w:ascii="Times New Roman" w:hAnsi="Times New Roman"/>
            <w:color w:val="000000" w:themeColor="text1"/>
            <w:sz w:val="28"/>
            <w:szCs w:val="28"/>
            <w:u w:val="none"/>
            <w:shd w:val="clear" w:color="auto" w:fill="FFFFFF" w:themeFill="background1"/>
            <w:lang w:val="en-US"/>
          </w:rPr>
          <w:t>PloS</w:t>
        </w:r>
        <w:proofErr w:type="spellEnd"/>
        <w:r w:rsidR="00B665BF" w:rsidRPr="00AC6806">
          <w:rPr>
            <w:rStyle w:val="a6"/>
            <w:rFonts w:ascii="Times New Roman" w:hAnsi="Times New Roman"/>
            <w:color w:val="000000" w:themeColor="text1"/>
            <w:sz w:val="28"/>
            <w:szCs w:val="28"/>
            <w:u w:val="none"/>
            <w:shd w:val="clear" w:color="auto" w:fill="FFFFFF" w:themeFill="background1"/>
            <w:lang w:val="en-US"/>
          </w:rPr>
          <w:t xml:space="preserve"> One.</w:t>
        </w:r>
      </w:hyperlink>
      <w:r w:rsidR="00B665BF" w:rsidRPr="00AC6806">
        <w:rPr>
          <w:rFonts w:ascii="Times New Roman" w:hAnsi="Times New Roman"/>
          <w:color w:val="000000" w:themeColor="text1"/>
          <w:sz w:val="28"/>
          <w:szCs w:val="28"/>
          <w:lang w:val="en-US"/>
        </w:rPr>
        <w:t xml:space="preserve"> – 2014. – Sep12;9(9). E107584. Doi: 10.1371/journal.pone.0107584. </w:t>
      </w:r>
      <w:proofErr w:type="spellStart"/>
      <w:r w:rsidR="00B665BF" w:rsidRPr="00AC6806">
        <w:rPr>
          <w:rFonts w:ascii="Times New Roman" w:hAnsi="Times New Roman"/>
          <w:color w:val="000000" w:themeColor="text1"/>
          <w:sz w:val="28"/>
          <w:szCs w:val="28"/>
          <w:lang w:val="en-US"/>
        </w:rPr>
        <w:t>eCollection</w:t>
      </w:r>
      <w:proofErr w:type="spellEnd"/>
      <w:r w:rsidR="00B665BF" w:rsidRPr="00AC6806">
        <w:rPr>
          <w:rFonts w:ascii="Times New Roman" w:hAnsi="Times New Roman"/>
          <w:color w:val="000000" w:themeColor="text1"/>
          <w:sz w:val="28"/>
          <w:szCs w:val="28"/>
          <w:lang w:val="en-US"/>
        </w:rPr>
        <w:t xml:space="preserve"> 2014.</w:t>
      </w:r>
    </w:p>
    <w:p w14:paraId="269BC0BC" w14:textId="77777777" w:rsidR="00B665BF" w:rsidRPr="00AC6806" w:rsidRDefault="00900387" w:rsidP="00B665BF">
      <w:pPr>
        <w:pStyle w:val="a3"/>
        <w:numPr>
          <w:ilvl w:val="0"/>
          <w:numId w:val="31"/>
        </w:numPr>
        <w:spacing w:after="0"/>
        <w:ind w:left="0" w:right="42" w:firstLine="709"/>
        <w:rPr>
          <w:rFonts w:ascii="Times New Roman" w:hAnsi="Times New Roman"/>
          <w:color w:val="000000" w:themeColor="text1"/>
          <w:sz w:val="28"/>
          <w:szCs w:val="28"/>
          <w:lang w:val="en-US"/>
        </w:rPr>
      </w:pPr>
      <w:hyperlink r:id="rId153" w:history="1">
        <w:r w:rsidR="00B665BF" w:rsidRPr="00AC6806">
          <w:rPr>
            <w:rStyle w:val="a6"/>
            <w:rFonts w:ascii="Times New Roman" w:hAnsi="Times New Roman"/>
            <w:color w:val="000000" w:themeColor="text1"/>
            <w:sz w:val="28"/>
            <w:szCs w:val="28"/>
            <w:u w:val="none"/>
            <w:lang w:val="en-US"/>
          </w:rPr>
          <w:t>Schooling</w:t>
        </w:r>
      </w:hyperlink>
      <w:r w:rsidR="00B665BF" w:rsidRPr="00AC6806">
        <w:rPr>
          <w:rFonts w:ascii="Times New Roman" w:hAnsi="Times New Roman"/>
          <w:color w:val="000000" w:themeColor="text1"/>
          <w:sz w:val="28"/>
          <w:szCs w:val="28"/>
          <w:lang w:val="en-US"/>
        </w:rPr>
        <w:t xml:space="preserve"> </w:t>
      </w:r>
      <w:r w:rsidR="00B665BF" w:rsidRPr="00AC6806">
        <w:rPr>
          <w:rStyle w:val="a6"/>
          <w:rFonts w:ascii="Times New Roman" w:hAnsi="Times New Roman"/>
          <w:color w:val="000000" w:themeColor="text1"/>
          <w:sz w:val="28"/>
          <w:szCs w:val="28"/>
          <w:u w:val="none"/>
          <w:lang w:val="en-US"/>
        </w:rPr>
        <w:t>C.M.</w:t>
      </w:r>
      <w:r w:rsidR="00B665BF" w:rsidRPr="00AC6806">
        <w:rPr>
          <w:rFonts w:ascii="Times New Roman" w:hAnsi="Times New Roman"/>
          <w:color w:val="000000" w:themeColor="text1"/>
          <w:sz w:val="28"/>
          <w:szCs w:val="28"/>
          <w:lang w:val="en-US"/>
        </w:rPr>
        <w:t>, </w:t>
      </w:r>
      <w:hyperlink r:id="rId154" w:history="1">
        <w:r w:rsidR="00B665BF" w:rsidRPr="00AC6806">
          <w:rPr>
            <w:rStyle w:val="a6"/>
            <w:rFonts w:ascii="Times New Roman" w:hAnsi="Times New Roman"/>
            <w:color w:val="000000" w:themeColor="text1"/>
            <w:sz w:val="28"/>
            <w:szCs w:val="28"/>
            <w:u w:val="none"/>
            <w:lang w:val="en-US"/>
          </w:rPr>
          <w:t xml:space="preserve"> Chan</w:t>
        </w:r>
      </w:hyperlink>
      <w:r w:rsidR="00B665BF" w:rsidRPr="00AC6806">
        <w:rPr>
          <w:rFonts w:ascii="Times New Roman" w:hAnsi="Times New Roman"/>
          <w:color w:val="000000" w:themeColor="text1"/>
          <w:sz w:val="28"/>
          <w:szCs w:val="28"/>
          <w:lang w:val="en-US"/>
        </w:rPr>
        <w:t xml:space="preserve"> </w:t>
      </w:r>
      <w:r w:rsidR="00B665BF" w:rsidRPr="00AC6806">
        <w:rPr>
          <w:rStyle w:val="a6"/>
          <w:rFonts w:ascii="Times New Roman" w:hAnsi="Times New Roman"/>
          <w:color w:val="000000" w:themeColor="text1"/>
          <w:sz w:val="28"/>
          <w:szCs w:val="28"/>
          <w:u w:val="none"/>
          <w:lang w:val="en-US"/>
        </w:rPr>
        <w:t>W.M.</w:t>
      </w:r>
      <w:r w:rsidR="00B665BF" w:rsidRPr="00AC6806">
        <w:rPr>
          <w:rFonts w:ascii="Times New Roman" w:hAnsi="Times New Roman"/>
          <w:color w:val="000000" w:themeColor="text1"/>
          <w:sz w:val="28"/>
          <w:szCs w:val="28"/>
          <w:lang w:val="en-US"/>
        </w:rPr>
        <w:t xml:space="preserve">, </w:t>
      </w:r>
      <w:hyperlink r:id="rId155" w:history="1">
        <w:r w:rsidR="00B665BF" w:rsidRPr="00AC6806">
          <w:rPr>
            <w:rStyle w:val="a6"/>
            <w:rFonts w:ascii="Times New Roman" w:hAnsi="Times New Roman"/>
            <w:color w:val="000000" w:themeColor="text1"/>
            <w:sz w:val="28"/>
            <w:szCs w:val="28"/>
            <w:u w:val="none"/>
            <w:lang w:val="en-US"/>
          </w:rPr>
          <w:t xml:space="preserve"> Leung</w:t>
        </w:r>
      </w:hyperlink>
      <w:r w:rsidR="00B665BF" w:rsidRPr="00AC6806">
        <w:rPr>
          <w:rFonts w:ascii="Times New Roman" w:hAnsi="Times New Roman"/>
          <w:color w:val="000000" w:themeColor="text1"/>
          <w:sz w:val="28"/>
          <w:szCs w:val="28"/>
          <w:lang w:val="en-US"/>
        </w:rPr>
        <w:t xml:space="preserve"> </w:t>
      </w:r>
      <w:r w:rsidR="00B665BF" w:rsidRPr="00AC6806">
        <w:rPr>
          <w:rStyle w:val="a6"/>
          <w:rFonts w:ascii="Times New Roman" w:hAnsi="Times New Roman"/>
          <w:color w:val="000000" w:themeColor="text1"/>
          <w:sz w:val="28"/>
          <w:szCs w:val="28"/>
          <w:u w:val="none"/>
          <w:lang w:val="en-US"/>
        </w:rPr>
        <w:t>S.L.</w:t>
      </w:r>
      <w:r w:rsidR="00B665BF" w:rsidRPr="00AC6806">
        <w:rPr>
          <w:rFonts w:ascii="Times New Roman" w:hAnsi="Times New Roman"/>
          <w:color w:val="000000" w:themeColor="text1"/>
          <w:sz w:val="28"/>
          <w:szCs w:val="28"/>
          <w:lang w:val="en-US"/>
        </w:rPr>
        <w:t xml:space="preserve">, </w:t>
      </w:r>
      <w:hyperlink r:id="rId156" w:history="1">
        <w:r w:rsidR="00B665BF" w:rsidRPr="00AC6806">
          <w:rPr>
            <w:rStyle w:val="a6"/>
            <w:rFonts w:ascii="Times New Roman" w:hAnsi="Times New Roman"/>
            <w:color w:val="000000" w:themeColor="text1"/>
            <w:sz w:val="28"/>
            <w:szCs w:val="28"/>
            <w:u w:val="none"/>
            <w:lang w:val="en-US"/>
          </w:rPr>
          <w:t xml:space="preserve"> Lam</w:t>
        </w:r>
      </w:hyperlink>
      <w:r w:rsidR="00B665BF" w:rsidRPr="00AC6806">
        <w:rPr>
          <w:rFonts w:ascii="Times New Roman" w:hAnsi="Times New Roman"/>
          <w:color w:val="000000" w:themeColor="text1"/>
          <w:sz w:val="28"/>
          <w:szCs w:val="28"/>
          <w:lang w:val="en-US"/>
        </w:rPr>
        <w:t xml:space="preserve"> </w:t>
      </w:r>
      <w:r w:rsidR="00B665BF" w:rsidRPr="00AC6806">
        <w:rPr>
          <w:rStyle w:val="a6"/>
          <w:rFonts w:ascii="Times New Roman" w:hAnsi="Times New Roman"/>
          <w:color w:val="000000" w:themeColor="text1"/>
          <w:sz w:val="28"/>
          <w:szCs w:val="28"/>
          <w:u w:val="none"/>
          <w:lang w:val="en-US"/>
        </w:rPr>
        <w:t>T.H.</w:t>
      </w:r>
      <w:r w:rsidR="00B665BF" w:rsidRPr="00AC6806">
        <w:rPr>
          <w:rFonts w:ascii="Times New Roman" w:hAnsi="Times New Roman"/>
          <w:color w:val="000000" w:themeColor="text1"/>
          <w:sz w:val="28"/>
          <w:szCs w:val="28"/>
          <w:lang w:val="en-US"/>
        </w:rPr>
        <w:t>,</w:t>
      </w:r>
      <w:hyperlink r:id="rId157" w:history="1">
        <w:r w:rsidR="00B665BF" w:rsidRPr="00AC6806">
          <w:rPr>
            <w:rStyle w:val="a6"/>
            <w:rFonts w:ascii="Times New Roman" w:hAnsi="Times New Roman"/>
            <w:color w:val="000000" w:themeColor="text1"/>
            <w:sz w:val="28"/>
            <w:szCs w:val="28"/>
            <w:u w:val="none"/>
            <w:lang w:val="en-US"/>
          </w:rPr>
          <w:t xml:space="preserve"> Lee</w:t>
        </w:r>
      </w:hyperlink>
      <w:r w:rsidR="00B665BF" w:rsidRPr="00AC6806">
        <w:rPr>
          <w:rFonts w:ascii="Times New Roman" w:hAnsi="Times New Roman"/>
          <w:color w:val="000000" w:themeColor="text1"/>
          <w:sz w:val="28"/>
          <w:szCs w:val="28"/>
          <w:lang w:val="en-US"/>
        </w:rPr>
        <w:t xml:space="preserve"> </w:t>
      </w:r>
      <w:r w:rsidR="00B665BF" w:rsidRPr="00AC6806">
        <w:rPr>
          <w:rStyle w:val="a6"/>
          <w:rFonts w:ascii="Times New Roman" w:hAnsi="Times New Roman"/>
          <w:color w:val="000000" w:themeColor="text1"/>
          <w:sz w:val="28"/>
          <w:szCs w:val="28"/>
          <w:u w:val="none"/>
          <w:lang w:val="en-US"/>
        </w:rPr>
        <w:t>S.Y.</w:t>
      </w:r>
      <w:r w:rsidR="00B665BF" w:rsidRPr="00AC6806">
        <w:rPr>
          <w:rFonts w:ascii="Times New Roman" w:hAnsi="Times New Roman"/>
          <w:color w:val="000000" w:themeColor="text1"/>
          <w:sz w:val="28"/>
          <w:szCs w:val="28"/>
          <w:lang w:val="en-US"/>
        </w:rPr>
        <w:t>, </w:t>
      </w:r>
      <w:hyperlink r:id="rId158" w:history="1">
        <w:r w:rsidR="00B665BF" w:rsidRPr="00AC6806">
          <w:rPr>
            <w:rStyle w:val="a6"/>
            <w:rFonts w:ascii="Times New Roman" w:hAnsi="Times New Roman"/>
            <w:color w:val="000000" w:themeColor="text1"/>
            <w:sz w:val="28"/>
            <w:szCs w:val="28"/>
            <w:u w:val="none"/>
            <w:lang w:val="en-US"/>
          </w:rPr>
          <w:t xml:space="preserve"> Shen</w:t>
        </w:r>
      </w:hyperlink>
      <w:r w:rsidR="00B665BF" w:rsidRPr="00AC6806">
        <w:rPr>
          <w:rFonts w:ascii="Times New Roman" w:hAnsi="Times New Roman"/>
          <w:color w:val="000000" w:themeColor="text1"/>
          <w:sz w:val="28"/>
          <w:szCs w:val="28"/>
          <w:lang w:val="en-US"/>
        </w:rPr>
        <w:t xml:space="preserve"> </w:t>
      </w:r>
      <w:r w:rsidR="00B665BF" w:rsidRPr="00AC6806">
        <w:rPr>
          <w:rStyle w:val="a6"/>
          <w:rFonts w:ascii="Times New Roman" w:hAnsi="Times New Roman"/>
          <w:color w:val="000000" w:themeColor="text1"/>
          <w:sz w:val="28"/>
          <w:szCs w:val="28"/>
          <w:u w:val="none"/>
          <w:lang w:val="en-US"/>
        </w:rPr>
        <w:t>C.</w:t>
      </w:r>
      <w:r w:rsidR="00B665BF" w:rsidRPr="00AC6806">
        <w:rPr>
          <w:rFonts w:ascii="Times New Roman" w:hAnsi="Times New Roman"/>
          <w:color w:val="000000" w:themeColor="text1"/>
          <w:sz w:val="28"/>
          <w:szCs w:val="28"/>
          <w:lang w:val="en-US"/>
        </w:rPr>
        <w:t>, </w:t>
      </w:r>
      <w:hyperlink r:id="rId159" w:history="1">
        <w:r w:rsidR="00B665BF" w:rsidRPr="00AC6806">
          <w:rPr>
            <w:rStyle w:val="a6"/>
            <w:rFonts w:ascii="Times New Roman" w:hAnsi="Times New Roman"/>
            <w:color w:val="000000" w:themeColor="text1"/>
            <w:sz w:val="28"/>
            <w:szCs w:val="28"/>
            <w:u w:val="none"/>
            <w:lang w:val="en-US"/>
          </w:rPr>
          <w:t xml:space="preserve"> Leung</w:t>
        </w:r>
      </w:hyperlink>
      <w:r w:rsidR="00B665BF" w:rsidRPr="00AC6806">
        <w:rPr>
          <w:rFonts w:ascii="Times New Roman" w:hAnsi="Times New Roman"/>
          <w:color w:val="000000" w:themeColor="text1"/>
          <w:sz w:val="28"/>
          <w:szCs w:val="28"/>
          <w:lang w:val="en-US"/>
        </w:rPr>
        <w:t xml:space="preserve"> </w:t>
      </w:r>
      <w:r w:rsidR="00B665BF" w:rsidRPr="00AC6806">
        <w:rPr>
          <w:rStyle w:val="a6"/>
          <w:rFonts w:ascii="Times New Roman" w:hAnsi="Times New Roman"/>
          <w:color w:val="000000" w:themeColor="text1"/>
          <w:sz w:val="28"/>
          <w:szCs w:val="28"/>
          <w:u w:val="none"/>
          <w:lang w:val="en-US"/>
        </w:rPr>
        <w:t>J.Y.</w:t>
      </w:r>
      <w:r w:rsidR="00B665BF" w:rsidRPr="00AC6806">
        <w:rPr>
          <w:rFonts w:ascii="Times New Roman" w:hAnsi="Times New Roman"/>
          <w:color w:val="000000" w:themeColor="text1"/>
          <w:sz w:val="28"/>
          <w:szCs w:val="28"/>
          <w:lang w:val="en-US"/>
        </w:rPr>
        <w:t>, </w:t>
      </w:r>
      <w:hyperlink r:id="rId160" w:history="1">
        <w:r w:rsidR="00B665BF" w:rsidRPr="00AC6806">
          <w:rPr>
            <w:rStyle w:val="a6"/>
            <w:rFonts w:ascii="Times New Roman" w:hAnsi="Times New Roman"/>
            <w:color w:val="000000" w:themeColor="text1"/>
            <w:sz w:val="28"/>
            <w:szCs w:val="28"/>
            <w:u w:val="none"/>
            <w:lang w:val="en-US"/>
          </w:rPr>
          <w:t xml:space="preserve"> Leung</w:t>
        </w:r>
      </w:hyperlink>
      <w:r w:rsidR="00B665BF" w:rsidRPr="00AC6806">
        <w:rPr>
          <w:rFonts w:ascii="Times New Roman" w:hAnsi="Times New Roman"/>
          <w:color w:val="000000" w:themeColor="text1"/>
          <w:sz w:val="28"/>
          <w:szCs w:val="28"/>
          <w:lang w:val="en-US"/>
        </w:rPr>
        <w:t xml:space="preserve"> </w:t>
      </w:r>
      <w:r w:rsidR="00B665BF" w:rsidRPr="00AC6806">
        <w:rPr>
          <w:rStyle w:val="a6"/>
          <w:rFonts w:ascii="Times New Roman" w:hAnsi="Times New Roman"/>
          <w:color w:val="000000" w:themeColor="text1"/>
          <w:sz w:val="28"/>
          <w:szCs w:val="28"/>
          <w:u w:val="none"/>
          <w:lang w:val="en-US"/>
        </w:rPr>
        <w:t>G.M.</w:t>
      </w:r>
      <w:r w:rsidR="00B665BF" w:rsidRPr="00AC6806">
        <w:rPr>
          <w:rFonts w:ascii="Times New Roman" w:hAnsi="Times New Roman"/>
          <w:bCs/>
          <w:color w:val="000000" w:themeColor="text1"/>
          <w:sz w:val="28"/>
          <w:szCs w:val="28"/>
          <w:lang w:val="en-US"/>
        </w:rPr>
        <w:t xml:space="preserve"> Cohort Profile: Hong Kong Department of Health Elderly Health Service Cohort // </w:t>
      </w:r>
      <w:hyperlink r:id="rId161" w:history="1">
        <w:r w:rsidR="00B665BF" w:rsidRPr="00AC6806">
          <w:rPr>
            <w:rStyle w:val="a6"/>
            <w:rFonts w:ascii="Times New Roman" w:hAnsi="Times New Roman"/>
            <w:color w:val="000000" w:themeColor="text1"/>
            <w:sz w:val="28"/>
            <w:szCs w:val="28"/>
            <w:u w:val="none"/>
            <w:lang w:val="en-US"/>
          </w:rPr>
          <w:t>Int J Epidemiol</w:t>
        </w:r>
      </w:hyperlink>
      <w:r w:rsidR="00B665BF" w:rsidRPr="00AC6806">
        <w:rPr>
          <w:rStyle w:val="cit"/>
          <w:rFonts w:ascii="Times New Roman" w:hAnsi="Times New Roman"/>
          <w:color w:val="000000" w:themeColor="text1"/>
          <w:sz w:val="28"/>
          <w:szCs w:val="28"/>
          <w:lang w:val="en-US"/>
        </w:rPr>
        <w:t xml:space="preserve">. – 2016. – V.45(1). – </w:t>
      </w:r>
      <w:r w:rsidR="00B665BF" w:rsidRPr="00AC6806">
        <w:rPr>
          <w:rStyle w:val="cit"/>
          <w:rFonts w:ascii="Times New Roman" w:hAnsi="Times New Roman"/>
          <w:color w:val="000000" w:themeColor="text1"/>
          <w:sz w:val="28"/>
          <w:szCs w:val="28"/>
        </w:rPr>
        <w:t>Р</w:t>
      </w:r>
      <w:r w:rsidR="00B665BF" w:rsidRPr="00AC6806">
        <w:rPr>
          <w:rStyle w:val="cit"/>
          <w:rFonts w:ascii="Times New Roman" w:hAnsi="Times New Roman"/>
          <w:color w:val="000000" w:themeColor="text1"/>
          <w:sz w:val="28"/>
          <w:szCs w:val="28"/>
          <w:lang w:val="en-US"/>
        </w:rPr>
        <w:t>.64–72.</w:t>
      </w:r>
      <w:r w:rsidR="00B665BF" w:rsidRPr="00AC6806">
        <w:rPr>
          <w:rStyle w:val="fm-vol-iss-date"/>
          <w:rFonts w:ascii="Times New Roman" w:eastAsiaTheme="majorEastAsia" w:hAnsi="Times New Roman"/>
          <w:color w:val="000000" w:themeColor="text1"/>
          <w:sz w:val="28"/>
          <w:szCs w:val="28"/>
          <w:lang w:val="en-US"/>
        </w:rPr>
        <w:t> </w:t>
      </w:r>
      <w:r w:rsidR="00B665BF" w:rsidRPr="00AC6806">
        <w:rPr>
          <w:rStyle w:val="doi"/>
          <w:rFonts w:ascii="Times New Roman" w:hAnsi="Times New Roman"/>
          <w:color w:val="000000" w:themeColor="text1"/>
          <w:sz w:val="28"/>
          <w:szCs w:val="28"/>
          <w:lang w:val="en-US"/>
        </w:rPr>
        <w:t>Doi: </w:t>
      </w:r>
      <w:hyperlink r:id="rId162" w:tgtFrame="pmc_ext" w:history="1">
        <w:r w:rsidR="00B665BF" w:rsidRPr="00AC6806">
          <w:rPr>
            <w:rStyle w:val="a6"/>
            <w:rFonts w:ascii="Times New Roman" w:hAnsi="Times New Roman"/>
            <w:color w:val="000000" w:themeColor="text1"/>
            <w:sz w:val="28"/>
            <w:szCs w:val="28"/>
            <w:u w:val="none"/>
            <w:lang w:val="en-US"/>
          </w:rPr>
          <w:t>10.1093/</w:t>
        </w:r>
        <w:proofErr w:type="spellStart"/>
        <w:r w:rsidR="00B665BF" w:rsidRPr="00AC6806">
          <w:rPr>
            <w:rStyle w:val="a6"/>
            <w:rFonts w:ascii="Times New Roman" w:hAnsi="Times New Roman"/>
            <w:color w:val="000000" w:themeColor="text1"/>
            <w:sz w:val="28"/>
            <w:szCs w:val="28"/>
            <w:u w:val="none"/>
            <w:lang w:val="en-US"/>
          </w:rPr>
          <w:t>ije</w:t>
        </w:r>
        <w:proofErr w:type="spellEnd"/>
        <w:r w:rsidR="00B665BF" w:rsidRPr="00AC6806">
          <w:rPr>
            <w:rStyle w:val="a6"/>
            <w:rFonts w:ascii="Times New Roman" w:hAnsi="Times New Roman"/>
            <w:color w:val="000000" w:themeColor="text1"/>
            <w:sz w:val="28"/>
            <w:szCs w:val="28"/>
            <w:u w:val="none"/>
            <w:lang w:val="en-US"/>
          </w:rPr>
          <w:t>/dyu227</w:t>
        </w:r>
      </w:hyperlink>
      <w:r w:rsidR="00B665BF" w:rsidRPr="00AC6806">
        <w:rPr>
          <w:rStyle w:val="doi"/>
          <w:rFonts w:ascii="Times New Roman" w:hAnsi="Times New Roman"/>
          <w:color w:val="000000" w:themeColor="text1"/>
          <w:sz w:val="28"/>
          <w:szCs w:val="28"/>
          <w:lang w:val="en-US"/>
        </w:rPr>
        <w:t>.</w:t>
      </w:r>
    </w:p>
    <w:p w14:paraId="403DB727" w14:textId="77777777" w:rsidR="00B665BF" w:rsidRPr="00AC6806" w:rsidRDefault="00B665BF" w:rsidP="00B665BF">
      <w:pPr>
        <w:pStyle w:val="a3"/>
        <w:numPr>
          <w:ilvl w:val="0"/>
          <w:numId w:val="31"/>
        </w:numPr>
        <w:spacing w:after="0"/>
        <w:ind w:left="0" w:right="42" w:firstLine="709"/>
        <w:rPr>
          <w:rStyle w:val="a6"/>
          <w:rFonts w:ascii="Times New Roman" w:hAnsi="Times New Roman"/>
          <w:color w:val="000000" w:themeColor="text1"/>
          <w:sz w:val="28"/>
          <w:szCs w:val="28"/>
          <w:u w:val="none"/>
          <w:lang w:val="en-US"/>
        </w:rPr>
      </w:pPr>
      <w:proofErr w:type="spellStart"/>
      <w:r w:rsidRPr="00AC6806">
        <w:rPr>
          <w:rFonts w:ascii="Times New Roman" w:hAnsi="Times New Roman"/>
          <w:color w:val="000000" w:themeColor="text1"/>
          <w:sz w:val="28"/>
          <w:szCs w:val="28"/>
          <w:lang w:val="en-US"/>
        </w:rPr>
        <w:t>Duda</w:t>
      </w:r>
      <w:proofErr w:type="spellEnd"/>
      <w:r w:rsidRPr="00AC6806">
        <w:rPr>
          <w:rFonts w:ascii="Times New Roman" w:hAnsi="Times New Roman"/>
          <w:color w:val="000000" w:themeColor="text1"/>
          <w:sz w:val="28"/>
          <w:szCs w:val="28"/>
          <w:lang w:val="en-US"/>
        </w:rPr>
        <w:t xml:space="preserve"> RB1, Kim MP, Darko R, </w:t>
      </w:r>
      <w:proofErr w:type="spellStart"/>
      <w:r w:rsidRPr="00AC6806">
        <w:rPr>
          <w:rFonts w:ascii="Times New Roman" w:hAnsi="Times New Roman"/>
          <w:color w:val="000000" w:themeColor="text1"/>
          <w:sz w:val="28"/>
          <w:szCs w:val="28"/>
          <w:lang w:val="en-US"/>
        </w:rPr>
        <w:t>Adanu</w:t>
      </w:r>
      <w:proofErr w:type="spellEnd"/>
      <w:r w:rsidRPr="00AC6806">
        <w:rPr>
          <w:rFonts w:ascii="Times New Roman" w:hAnsi="Times New Roman"/>
          <w:color w:val="000000" w:themeColor="text1"/>
          <w:sz w:val="28"/>
          <w:szCs w:val="28"/>
          <w:lang w:val="en-US"/>
        </w:rPr>
        <w:t xml:space="preserve"> RM, </w:t>
      </w:r>
      <w:proofErr w:type="spellStart"/>
      <w:r w:rsidRPr="00AC6806">
        <w:rPr>
          <w:rFonts w:ascii="Times New Roman" w:hAnsi="Times New Roman"/>
          <w:color w:val="000000" w:themeColor="text1"/>
          <w:sz w:val="28"/>
          <w:szCs w:val="28"/>
          <w:lang w:val="en-US"/>
        </w:rPr>
        <w:t>Seffah</w:t>
      </w:r>
      <w:proofErr w:type="spellEnd"/>
      <w:r w:rsidRPr="00AC6806">
        <w:rPr>
          <w:rFonts w:ascii="Times New Roman" w:hAnsi="Times New Roman"/>
          <w:color w:val="000000" w:themeColor="text1"/>
          <w:sz w:val="28"/>
          <w:szCs w:val="28"/>
          <w:lang w:val="en-US"/>
        </w:rPr>
        <w:t xml:space="preserve"> J, </w:t>
      </w:r>
      <w:proofErr w:type="spellStart"/>
      <w:r w:rsidRPr="00AC6806">
        <w:rPr>
          <w:rFonts w:ascii="Times New Roman" w:hAnsi="Times New Roman"/>
          <w:color w:val="000000" w:themeColor="text1"/>
          <w:sz w:val="28"/>
          <w:szCs w:val="28"/>
          <w:lang w:val="en-US"/>
        </w:rPr>
        <w:t>Anarfi</w:t>
      </w:r>
      <w:proofErr w:type="spellEnd"/>
      <w:r w:rsidRPr="00AC6806">
        <w:rPr>
          <w:rFonts w:ascii="Times New Roman" w:hAnsi="Times New Roman"/>
          <w:color w:val="000000" w:themeColor="text1"/>
          <w:sz w:val="28"/>
          <w:szCs w:val="28"/>
          <w:lang w:val="en-US"/>
        </w:rPr>
        <w:t xml:space="preserve"> JK, Hill AG.</w:t>
      </w:r>
      <w:r w:rsidRPr="00AC6806">
        <w:rPr>
          <w:rStyle w:val="title-text"/>
          <w:rFonts w:ascii="Times New Roman" w:eastAsiaTheme="minorEastAsia" w:hAnsi="Times New Roman"/>
          <w:color w:val="000000" w:themeColor="text1"/>
          <w:sz w:val="28"/>
          <w:szCs w:val="28"/>
          <w:lang w:val="en-US"/>
        </w:rPr>
        <w:t xml:space="preserve"> </w:t>
      </w:r>
      <w:r w:rsidRPr="00AC6806">
        <w:rPr>
          <w:rStyle w:val="title-text"/>
          <w:rFonts w:ascii="Times New Roman" w:eastAsiaTheme="minorEastAsia" w:hAnsi="Times New Roman"/>
          <w:bCs/>
          <w:color w:val="000000" w:themeColor="text1"/>
          <w:sz w:val="28"/>
          <w:szCs w:val="28"/>
          <w:lang w:val="en-US"/>
        </w:rPr>
        <w:t xml:space="preserve">Results of the Women’s Health Study of Accra: Assessment of blood pressure in urban women // </w:t>
      </w:r>
      <w:hyperlink r:id="rId163" w:tooltip="Go to International Journal of Cardiology on ScienceDirect" w:history="1">
        <w:r w:rsidRPr="00AC6806">
          <w:rPr>
            <w:rStyle w:val="a6"/>
            <w:rFonts w:ascii="Times New Roman" w:hAnsi="Times New Roman"/>
            <w:bCs/>
            <w:color w:val="000000" w:themeColor="text1"/>
            <w:sz w:val="28"/>
            <w:szCs w:val="28"/>
            <w:u w:val="none"/>
            <w:lang w:val="en-US"/>
          </w:rPr>
          <w:t>International Journal of Cardiology</w:t>
        </w:r>
      </w:hyperlink>
      <w:r w:rsidRPr="00AC6806">
        <w:rPr>
          <w:rFonts w:ascii="Times New Roman" w:hAnsi="Times New Roman"/>
          <w:bCs/>
          <w:color w:val="000000" w:themeColor="text1"/>
          <w:sz w:val="28"/>
          <w:szCs w:val="28"/>
          <w:lang w:val="en-US"/>
        </w:rPr>
        <w:t xml:space="preserve">. – </w:t>
      </w:r>
      <w:hyperlink r:id="rId164" w:tooltip="Go to table of contents for this volume/issue" w:history="1">
        <w:r w:rsidRPr="00AC6806">
          <w:rPr>
            <w:rStyle w:val="a6"/>
            <w:rFonts w:ascii="Times New Roman" w:hAnsi="Times New Roman"/>
            <w:color w:val="000000" w:themeColor="text1"/>
            <w:sz w:val="28"/>
            <w:szCs w:val="28"/>
            <w:u w:val="none"/>
            <w:lang w:val="en-US"/>
          </w:rPr>
          <w:t>Volume 117 / Issue 1</w:t>
        </w:r>
      </w:hyperlink>
      <w:r w:rsidRPr="00AC6806">
        <w:rPr>
          <w:rStyle w:val="a6"/>
          <w:rFonts w:ascii="Times New Roman" w:hAnsi="Times New Roman"/>
          <w:color w:val="000000" w:themeColor="text1"/>
          <w:sz w:val="28"/>
          <w:szCs w:val="28"/>
          <w:u w:val="none"/>
          <w:lang w:val="en-US"/>
        </w:rPr>
        <w:t>. –</w:t>
      </w:r>
      <w:r w:rsidRPr="00AC6806">
        <w:rPr>
          <w:rFonts w:ascii="Times New Roman" w:hAnsi="Times New Roman"/>
          <w:color w:val="000000" w:themeColor="text1"/>
          <w:sz w:val="28"/>
          <w:szCs w:val="28"/>
          <w:lang w:val="en-US"/>
        </w:rPr>
        <w:t xml:space="preserve"> 2007. – P.115-122. </w:t>
      </w:r>
      <w:hyperlink r:id="rId165" w:history="1">
        <w:proofErr w:type="spellStart"/>
        <w:proofErr w:type="gramStart"/>
        <w:r w:rsidRPr="00AC6806">
          <w:rPr>
            <w:rStyle w:val="a6"/>
            <w:rFonts w:ascii="Times New Roman" w:hAnsi="Times New Roman"/>
            <w:color w:val="000000" w:themeColor="text1"/>
            <w:sz w:val="28"/>
            <w:szCs w:val="28"/>
            <w:u w:val="none"/>
            <w:lang w:val="en-US"/>
          </w:rPr>
          <w:t>doi</w:t>
        </w:r>
        <w:proofErr w:type="spellEnd"/>
        <w:r w:rsidRPr="00AC6806">
          <w:rPr>
            <w:rStyle w:val="a6"/>
            <w:rFonts w:ascii="Times New Roman" w:hAnsi="Times New Roman"/>
            <w:color w:val="000000" w:themeColor="text1"/>
            <w:sz w:val="28"/>
            <w:szCs w:val="28"/>
            <w:u w:val="none"/>
            <w:lang w:val="kk-KZ"/>
          </w:rPr>
          <w:t>:</w:t>
        </w:r>
        <w:r w:rsidRPr="00AC6806">
          <w:rPr>
            <w:rStyle w:val="a6"/>
            <w:rFonts w:ascii="Times New Roman" w:hAnsi="Times New Roman"/>
            <w:color w:val="000000" w:themeColor="text1"/>
            <w:sz w:val="28"/>
            <w:szCs w:val="28"/>
            <w:u w:val="none"/>
            <w:lang w:val="en-US"/>
          </w:rPr>
          <w:t>10.1016/j.ijcard</w:t>
        </w:r>
        <w:proofErr w:type="gramEnd"/>
        <w:r w:rsidRPr="00AC6806">
          <w:rPr>
            <w:rStyle w:val="a6"/>
            <w:rFonts w:ascii="Times New Roman" w:hAnsi="Times New Roman"/>
            <w:color w:val="000000" w:themeColor="text1"/>
            <w:sz w:val="28"/>
            <w:szCs w:val="28"/>
            <w:u w:val="none"/>
            <w:lang w:val="en-US"/>
          </w:rPr>
          <w:t>.2006.05.004</w:t>
        </w:r>
      </w:hyperlink>
      <w:r w:rsidRPr="00AC6806">
        <w:rPr>
          <w:rStyle w:val="a6"/>
          <w:rFonts w:ascii="Times New Roman" w:hAnsi="Times New Roman"/>
          <w:color w:val="000000" w:themeColor="text1"/>
          <w:sz w:val="28"/>
          <w:szCs w:val="28"/>
          <w:u w:val="none"/>
          <w:lang w:val="kk-KZ"/>
        </w:rPr>
        <w:t xml:space="preserve"> </w:t>
      </w:r>
    </w:p>
    <w:p w14:paraId="1AA81841" w14:textId="77777777" w:rsidR="00B665BF" w:rsidRPr="00AC6806" w:rsidRDefault="00B665BF" w:rsidP="00B665BF">
      <w:pPr>
        <w:pStyle w:val="a3"/>
        <w:numPr>
          <w:ilvl w:val="0"/>
          <w:numId w:val="31"/>
        </w:numPr>
        <w:spacing w:after="0"/>
        <w:ind w:left="0" w:right="42" w:firstLine="709"/>
        <w:rPr>
          <w:rFonts w:ascii="Times New Roman" w:hAnsi="Times New Roman"/>
          <w:color w:val="000000" w:themeColor="text1"/>
          <w:sz w:val="28"/>
          <w:szCs w:val="28"/>
          <w:lang w:val="en-US"/>
        </w:rPr>
      </w:pPr>
      <w:r w:rsidRPr="00AC6806">
        <w:rPr>
          <w:rFonts w:ascii="Times New Roman" w:hAnsi="Times New Roman"/>
          <w:color w:val="000000" w:themeColor="text1"/>
          <w:sz w:val="28"/>
          <w:szCs w:val="28"/>
          <w:lang w:val="en-US"/>
        </w:rPr>
        <w:t xml:space="preserve">Kurt Kroenke, Robert L.S., Janet B.W., Williams D.S., Bernd L. The Patient Health Questionnaire Somatic, Anxiety, and Depressive Symptom Scales: a systematic review // General Hospital Psychiatry. – 2010. – V.32. – </w:t>
      </w:r>
      <w:r w:rsidRPr="00AC6806">
        <w:rPr>
          <w:rFonts w:ascii="Times New Roman" w:hAnsi="Times New Roman"/>
          <w:color w:val="000000" w:themeColor="text1"/>
          <w:sz w:val="28"/>
          <w:szCs w:val="28"/>
        </w:rPr>
        <w:t>Р</w:t>
      </w:r>
      <w:r w:rsidRPr="00AC6806">
        <w:rPr>
          <w:rFonts w:ascii="Times New Roman" w:hAnsi="Times New Roman"/>
          <w:color w:val="000000" w:themeColor="text1"/>
          <w:sz w:val="28"/>
          <w:szCs w:val="28"/>
          <w:lang w:val="en-US"/>
        </w:rPr>
        <w:t xml:space="preserve">.345–359. </w:t>
      </w:r>
    </w:p>
    <w:p w14:paraId="3DB73B39" w14:textId="77777777" w:rsidR="00B665BF" w:rsidRPr="00AC6806" w:rsidRDefault="00B665BF" w:rsidP="00B665BF">
      <w:pPr>
        <w:pStyle w:val="a3"/>
        <w:numPr>
          <w:ilvl w:val="0"/>
          <w:numId w:val="31"/>
        </w:numPr>
        <w:spacing w:after="0"/>
        <w:ind w:left="0" w:right="42" w:firstLine="709"/>
        <w:rPr>
          <w:rFonts w:ascii="Times New Roman" w:hAnsi="Times New Roman"/>
          <w:color w:val="000000" w:themeColor="text1"/>
          <w:sz w:val="28"/>
          <w:szCs w:val="28"/>
        </w:rPr>
      </w:pPr>
      <w:r w:rsidRPr="00AC6806">
        <w:rPr>
          <w:rFonts w:ascii="Times New Roman" w:hAnsi="Times New Roman"/>
          <w:color w:val="000000" w:themeColor="text1"/>
          <w:sz w:val="28"/>
          <w:szCs w:val="28"/>
        </w:rPr>
        <w:t xml:space="preserve">Газоанализатор универсальный ГАНК – 4 // Руководство по эксплуатации. КПГУ 413322 002 РЭ. Версия </w:t>
      </w:r>
      <w:r w:rsidRPr="00AC6806">
        <w:rPr>
          <w:rFonts w:ascii="Times New Roman" w:hAnsi="Times New Roman"/>
          <w:color w:val="000000" w:themeColor="text1"/>
          <w:sz w:val="28"/>
          <w:szCs w:val="28"/>
          <w:lang w:val="en-US"/>
        </w:rPr>
        <w:t>V</w:t>
      </w:r>
      <w:r w:rsidRPr="00AC6806">
        <w:rPr>
          <w:rFonts w:ascii="Times New Roman" w:hAnsi="Times New Roman"/>
          <w:color w:val="000000" w:themeColor="text1"/>
          <w:sz w:val="28"/>
          <w:szCs w:val="28"/>
        </w:rPr>
        <w:t xml:space="preserve"> 8.21.</w:t>
      </w:r>
    </w:p>
    <w:p w14:paraId="3967C9BB" w14:textId="77777777" w:rsidR="00B665BF" w:rsidRDefault="00B665BF" w:rsidP="00B665BF">
      <w:pPr>
        <w:pStyle w:val="a3"/>
        <w:numPr>
          <w:ilvl w:val="0"/>
          <w:numId w:val="31"/>
        </w:numPr>
        <w:spacing w:after="0"/>
        <w:ind w:left="0" w:right="42" w:firstLine="709"/>
        <w:rPr>
          <w:rFonts w:ascii="Times New Roman" w:hAnsi="Times New Roman"/>
          <w:color w:val="000000" w:themeColor="text1"/>
          <w:sz w:val="28"/>
          <w:szCs w:val="28"/>
        </w:rPr>
      </w:pPr>
      <w:r w:rsidRPr="00AC6806">
        <w:rPr>
          <w:rFonts w:ascii="Times New Roman" w:hAnsi="Times New Roman"/>
          <w:color w:val="000000" w:themeColor="text1"/>
          <w:sz w:val="28"/>
          <w:szCs w:val="28"/>
        </w:rPr>
        <w:t xml:space="preserve">Оценка </w:t>
      </w:r>
      <w:proofErr w:type="spellStart"/>
      <w:r w:rsidRPr="00AC6806">
        <w:rPr>
          <w:rFonts w:ascii="Times New Roman" w:hAnsi="Times New Roman"/>
          <w:color w:val="000000" w:themeColor="text1"/>
          <w:sz w:val="28"/>
          <w:szCs w:val="28"/>
        </w:rPr>
        <w:t>неканцерогенного</w:t>
      </w:r>
      <w:proofErr w:type="spellEnd"/>
      <w:r w:rsidRPr="00AC6806">
        <w:rPr>
          <w:rFonts w:ascii="Times New Roman" w:hAnsi="Times New Roman"/>
          <w:color w:val="000000" w:themeColor="text1"/>
          <w:sz w:val="28"/>
          <w:szCs w:val="28"/>
        </w:rPr>
        <w:t xml:space="preserve"> </w:t>
      </w:r>
      <w:r w:rsidRPr="005D312A">
        <w:rPr>
          <w:rFonts w:ascii="Times New Roman" w:hAnsi="Times New Roman"/>
          <w:color w:val="000000" w:themeColor="text1"/>
          <w:sz w:val="28"/>
          <w:szCs w:val="28"/>
        </w:rPr>
        <w:t xml:space="preserve">риска для здоровья населения при воздействии химических веществ, загрязняющих окружающую среду // </w:t>
      </w:r>
      <w:proofErr w:type="spellStart"/>
      <w:r w:rsidRPr="005D312A">
        <w:rPr>
          <w:rFonts w:ascii="Times New Roman" w:hAnsi="Times New Roman"/>
          <w:color w:val="000000" w:themeColor="text1"/>
          <w:sz w:val="28"/>
          <w:szCs w:val="28"/>
        </w:rPr>
        <w:t>Н.В.Степанова</w:t>
      </w:r>
      <w:proofErr w:type="spellEnd"/>
      <w:r w:rsidRPr="005D312A">
        <w:rPr>
          <w:rFonts w:ascii="Times New Roman" w:hAnsi="Times New Roman"/>
          <w:color w:val="000000" w:themeColor="text1"/>
          <w:sz w:val="28"/>
          <w:szCs w:val="28"/>
        </w:rPr>
        <w:t>, Э.Р. Валеева, С.Ф. Фомина – Казань</w:t>
      </w:r>
      <w:proofErr w:type="gramStart"/>
      <w:r w:rsidRPr="005D312A">
        <w:rPr>
          <w:rFonts w:ascii="Times New Roman" w:hAnsi="Times New Roman"/>
          <w:color w:val="000000" w:themeColor="text1"/>
          <w:sz w:val="28"/>
          <w:szCs w:val="28"/>
        </w:rPr>
        <w:t>: К</w:t>
      </w:r>
      <w:proofErr w:type="gramEnd"/>
      <w:r w:rsidRPr="005D312A">
        <w:rPr>
          <w:rFonts w:ascii="Times New Roman" w:hAnsi="Times New Roman"/>
          <w:color w:val="000000" w:themeColor="text1"/>
          <w:sz w:val="28"/>
          <w:szCs w:val="28"/>
        </w:rPr>
        <w:t xml:space="preserve">(П)ФУ. – </w:t>
      </w:r>
      <w:proofErr w:type="spellStart"/>
      <w:r w:rsidRPr="005D312A">
        <w:rPr>
          <w:rFonts w:ascii="Times New Roman" w:hAnsi="Times New Roman"/>
          <w:color w:val="000000" w:themeColor="text1"/>
          <w:sz w:val="28"/>
          <w:szCs w:val="28"/>
        </w:rPr>
        <w:t>ИФМиБ</w:t>
      </w:r>
      <w:proofErr w:type="spellEnd"/>
      <w:r w:rsidRPr="005D312A">
        <w:rPr>
          <w:rFonts w:ascii="Times New Roman" w:hAnsi="Times New Roman"/>
          <w:color w:val="000000" w:themeColor="text1"/>
          <w:sz w:val="28"/>
          <w:szCs w:val="28"/>
        </w:rPr>
        <w:t>. – 2015. – 112 с.</w:t>
      </w:r>
    </w:p>
    <w:p w14:paraId="5DB2E479" w14:textId="77777777" w:rsidR="00B665BF" w:rsidRPr="00AC6806" w:rsidRDefault="00B665BF" w:rsidP="00B665BF">
      <w:pPr>
        <w:pStyle w:val="a3"/>
        <w:numPr>
          <w:ilvl w:val="0"/>
          <w:numId w:val="31"/>
        </w:numPr>
        <w:autoSpaceDE w:val="0"/>
        <w:autoSpaceDN w:val="0"/>
        <w:adjustRightInd w:val="0"/>
        <w:spacing w:after="0"/>
        <w:ind w:left="0" w:right="42" w:firstLine="709"/>
        <w:rPr>
          <w:rFonts w:ascii="Times New Roman" w:hAnsi="Times New Roman"/>
          <w:sz w:val="28"/>
          <w:szCs w:val="28"/>
        </w:rPr>
      </w:pPr>
      <w:r w:rsidRPr="00AC6806">
        <w:rPr>
          <w:rFonts w:ascii="Times New Roman" w:hAnsi="Times New Roman"/>
          <w:sz w:val="28"/>
          <w:szCs w:val="28"/>
        </w:rPr>
        <w:t>Кучеренко В.З. Применение методов статистического анализа (для изучения общественного здоровья и здравоохранения): учебное пособие / под</w:t>
      </w:r>
      <w:r>
        <w:rPr>
          <w:rFonts w:ascii="Times New Roman" w:hAnsi="Times New Roman"/>
          <w:sz w:val="28"/>
          <w:szCs w:val="28"/>
        </w:rPr>
        <w:t xml:space="preserve"> </w:t>
      </w:r>
      <w:r w:rsidRPr="00AC6806">
        <w:rPr>
          <w:rFonts w:ascii="Times New Roman" w:hAnsi="Times New Roman"/>
          <w:sz w:val="28"/>
          <w:szCs w:val="28"/>
        </w:rPr>
        <w:t>редакцией чл.-</w:t>
      </w:r>
      <w:proofErr w:type="spellStart"/>
      <w:proofErr w:type="gramStart"/>
      <w:r w:rsidRPr="00AC6806">
        <w:rPr>
          <w:rFonts w:ascii="Times New Roman" w:hAnsi="Times New Roman"/>
          <w:sz w:val="28"/>
          <w:szCs w:val="28"/>
        </w:rPr>
        <w:t>корр.РАМН</w:t>
      </w:r>
      <w:proofErr w:type="spellEnd"/>
      <w:proofErr w:type="gramEnd"/>
      <w:r w:rsidRPr="00AC6806">
        <w:rPr>
          <w:rFonts w:ascii="Times New Roman" w:hAnsi="Times New Roman"/>
          <w:sz w:val="28"/>
          <w:szCs w:val="28"/>
        </w:rPr>
        <w:t>, проф. В.З. Кучеренко. – М., ГЭОТАР-Медиа, 2011.</w:t>
      </w:r>
      <w:r w:rsidRPr="00AC6806">
        <w:rPr>
          <w:rFonts w:ascii="Times New Roman" w:hAnsi="Times New Roman"/>
          <w:sz w:val="28"/>
          <w:szCs w:val="28"/>
          <w:lang w:val="kk-KZ"/>
        </w:rPr>
        <w:t xml:space="preserve"> </w:t>
      </w:r>
      <w:r w:rsidRPr="00AC6806">
        <w:rPr>
          <w:rFonts w:ascii="Times New Roman" w:hAnsi="Times New Roman"/>
          <w:sz w:val="28"/>
          <w:szCs w:val="28"/>
        </w:rPr>
        <w:t>– 256 с.</w:t>
      </w:r>
    </w:p>
    <w:p w14:paraId="32F3D21F" w14:textId="77777777" w:rsidR="00B665BF" w:rsidRPr="00AA71B6" w:rsidRDefault="00B665BF" w:rsidP="00B665BF">
      <w:pPr>
        <w:pStyle w:val="a3"/>
        <w:numPr>
          <w:ilvl w:val="0"/>
          <w:numId w:val="31"/>
        </w:numPr>
        <w:autoSpaceDE w:val="0"/>
        <w:autoSpaceDN w:val="0"/>
        <w:adjustRightInd w:val="0"/>
        <w:spacing w:after="0"/>
        <w:ind w:left="0" w:firstLine="709"/>
        <w:rPr>
          <w:rFonts w:ascii="Times New Roman" w:hAnsi="Times New Roman"/>
          <w:sz w:val="28"/>
          <w:szCs w:val="28"/>
        </w:rPr>
      </w:pPr>
      <w:r w:rsidRPr="00AA71B6">
        <w:rPr>
          <w:rFonts w:ascii="Times New Roman" w:hAnsi="Times New Roman"/>
          <w:sz w:val="28"/>
          <w:szCs w:val="28"/>
          <w:lang w:val="kk-KZ"/>
        </w:rPr>
        <w:t xml:space="preserve">Анализ </w:t>
      </w:r>
      <w:proofErr w:type="spellStart"/>
      <w:r w:rsidRPr="00AA71B6">
        <w:rPr>
          <w:rFonts w:ascii="Times New Roman" w:hAnsi="Times New Roman"/>
          <w:sz w:val="28"/>
          <w:szCs w:val="28"/>
          <w:lang w:val="kk-KZ"/>
        </w:rPr>
        <w:t>биомедицинских</w:t>
      </w:r>
      <w:proofErr w:type="spellEnd"/>
      <w:r w:rsidRPr="00AA71B6">
        <w:rPr>
          <w:rFonts w:ascii="Times New Roman" w:hAnsi="Times New Roman"/>
          <w:sz w:val="28"/>
          <w:szCs w:val="28"/>
          <w:lang w:val="kk-KZ"/>
        </w:rPr>
        <w:t xml:space="preserve"> </w:t>
      </w:r>
      <w:proofErr w:type="spellStart"/>
      <w:r w:rsidRPr="00AA71B6">
        <w:rPr>
          <w:rFonts w:ascii="Times New Roman" w:hAnsi="Times New Roman"/>
          <w:sz w:val="28"/>
          <w:szCs w:val="28"/>
          <w:lang w:val="kk-KZ"/>
        </w:rPr>
        <w:t>данных</w:t>
      </w:r>
      <w:proofErr w:type="spellEnd"/>
      <w:r w:rsidRPr="00AA71B6">
        <w:rPr>
          <w:rFonts w:ascii="Times New Roman" w:hAnsi="Times New Roman"/>
          <w:sz w:val="28"/>
          <w:szCs w:val="28"/>
          <w:lang w:val="kk-KZ"/>
        </w:rPr>
        <w:t xml:space="preserve"> с </w:t>
      </w:r>
      <w:proofErr w:type="spellStart"/>
      <w:r w:rsidRPr="00AA71B6">
        <w:rPr>
          <w:rFonts w:ascii="Times New Roman" w:hAnsi="Times New Roman"/>
          <w:sz w:val="28"/>
          <w:szCs w:val="28"/>
          <w:lang w:val="kk-KZ"/>
        </w:rPr>
        <w:t>использованием</w:t>
      </w:r>
      <w:proofErr w:type="spellEnd"/>
      <w:r w:rsidRPr="00AA71B6">
        <w:rPr>
          <w:rFonts w:ascii="Times New Roman" w:hAnsi="Times New Roman"/>
          <w:sz w:val="28"/>
          <w:szCs w:val="28"/>
          <w:lang w:val="kk-KZ"/>
        </w:rPr>
        <w:t xml:space="preserve"> </w:t>
      </w:r>
      <w:proofErr w:type="spellStart"/>
      <w:r w:rsidRPr="00AA71B6">
        <w:rPr>
          <w:rFonts w:ascii="Times New Roman" w:hAnsi="Times New Roman"/>
          <w:sz w:val="28"/>
          <w:szCs w:val="28"/>
          <w:lang w:val="kk-KZ"/>
        </w:rPr>
        <w:t>пакета</w:t>
      </w:r>
      <w:proofErr w:type="spellEnd"/>
      <w:r w:rsidRPr="00AA71B6">
        <w:rPr>
          <w:rFonts w:ascii="Times New Roman" w:hAnsi="Times New Roman"/>
          <w:color w:val="000000" w:themeColor="text1"/>
          <w:sz w:val="28"/>
          <w:szCs w:val="28"/>
        </w:rPr>
        <w:t xml:space="preserve"> </w:t>
      </w:r>
      <w:proofErr w:type="spellStart"/>
      <w:r w:rsidRPr="00AA71B6">
        <w:rPr>
          <w:rFonts w:ascii="Times New Roman" w:hAnsi="Times New Roman"/>
          <w:sz w:val="28"/>
          <w:szCs w:val="28"/>
          <w:lang w:val="kk-KZ"/>
        </w:rPr>
        <w:t>статистических</w:t>
      </w:r>
      <w:proofErr w:type="spellEnd"/>
      <w:r w:rsidRPr="00AA71B6">
        <w:rPr>
          <w:rFonts w:ascii="Times New Roman" w:hAnsi="Times New Roman"/>
          <w:sz w:val="28"/>
          <w:szCs w:val="28"/>
          <w:lang w:val="kk-KZ"/>
        </w:rPr>
        <w:t xml:space="preserve"> </w:t>
      </w:r>
      <w:proofErr w:type="spellStart"/>
      <w:r w:rsidRPr="00AA71B6">
        <w:rPr>
          <w:rFonts w:ascii="Times New Roman" w:hAnsi="Times New Roman"/>
          <w:sz w:val="28"/>
          <w:szCs w:val="28"/>
          <w:lang w:val="kk-KZ"/>
        </w:rPr>
        <w:t>программ</w:t>
      </w:r>
      <w:proofErr w:type="spellEnd"/>
      <w:r w:rsidRPr="00AA71B6">
        <w:rPr>
          <w:rFonts w:ascii="Times New Roman" w:hAnsi="Times New Roman"/>
          <w:sz w:val="28"/>
          <w:szCs w:val="28"/>
          <w:lang w:val="kk-KZ"/>
        </w:rPr>
        <w:t xml:space="preserve"> SPSS: </w:t>
      </w:r>
      <w:proofErr w:type="spellStart"/>
      <w:r w:rsidRPr="00AA71B6">
        <w:rPr>
          <w:rFonts w:ascii="Times New Roman" w:hAnsi="Times New Roman"/>
          <w:sz w:val="28"/>
          <w:szCs w:val="28"/>
          <w:lang w:val="kk-KZ"/>
        </w:rPr>
        <w:t>учебное</w:t>
      </w:r>
      <w:proofErr w:type="spellEnd"/>
      <w:r w:rsidRPr="00AA71B6">
        <w:rPr>
          <w:rFonts w:ascii="Times New Roman" w:hAnsi="Times New Roman"/>
          <w:sz w:val="28"/>
          <w:szCs w:val="28"/>
          <w:lang w:val="kk-KZ"/>
        </w:rPr>
        <w:t xml:space="preserve"> </w:t>
      </w:r>
      <w:proofErr w:type="spellStart"/>
      <w:r w:rsidRPr="00AA71B6">
        <w:rPr>
          <w:rFonts w:ascii="Times New Roman" w:hAnsi="Times New Roman"/>
          <w:sz w:val="28"/>
          <w:szCs w:val="28"/>
          <w:lang w:val="kk-KZ"/>
        </w:rPr>
        <w:t>пособие</w:t>
      </w:r>
      <w:proofErr w:type="spellEnd"/>
      <w:r w:rsidRPr="00AA71B6">
        <w:rPr>
          <w:rFonts w:ascii="Times New Roman" w:hAnsi="Times New Roman"/>
          <w:sz w:val="28"/>
          <w:szCs w:val="28"/>
          <w:lang w:val="kk-KZ"/>
        </w:rPr>
        <w:t xml:space="preserve"> / А.М. </w:t>
      </w:r>
      <w:proofErr w:type="spellStart"/>
      <w:r w:rsidRPr="00AA71B6">
        <w:rPr>
          <w:rFonts w:ascii="Times New Roman" w:hAnsi="Times New Roman"/>
          <w:sz w:val="28"/>
          <w:szCs w:val="28"/>
          <w:lang w:val="kk-KZ"/>
        </w:rPr>
        <w:t>Гржибовский</w:t>
      </w:r>
      <w:proofErr w:type="spellEnd"/>
      <w:r w:rsidRPr="00AA71B6">
        <w:rPr>
          <w:rFonts w:ascii="Times New Roman" w:hAnsi="Times New Roman"/>
          <w:sz w:val="28"/>
          <w:szCs w:val="28"/>
          <w:lang w:val="kk-KZ"/>
        </w:rPr>
        <w:t xml:space="preserve">, Т.Н. </w:t>
      </w:r>
      <w:proofErr w:type="spellStart"/>
      <w:r w:rsidRPr="00AA71B6">
        <w:rPr>
          <w:rFonts w:ascii="Times New Roman" w:hAnsi="Times New Roman"/>
          <w:sz w:val="28"/>
          <w:szCs w:val="28"/>
          <w:lang w:val="kk-KZ"/>
        </w:rPr>
        <w:t>Унгуряну</w:t>
      </w:r>
      <w:proofErr w:type="spellEnd"/>
      <w:r w:rsidRPr="00AA71B6">
        <w:rPr>
          <w:rFonts w:ascii="Times New Roman" w:hAnsi="Times New Roman"/>
          <w:sz w:val="28"/>
          <w:szCs w:val="28"/>
          <w:lang w:val="kk-KZ"/>
        </w:rPr>
        <w:t xml:space="preserve">. – Архангельск: </w:t>
      </w:r>
      <w:proofErr w:type="spellStart"/>
      <w:r w:rsidRPr="00AA71B6">
        <w:rPr>
          <w:rFonts w:ascii="Times New Roman" w:hAnsi="Times New Roman"/>
          <w:sz w:val="28"/>
          <w:szCs w:val="28"/>
          <w:lang w:val="kk-KZ"/>
        </w:rPr>
        <w:t>Изд-во</w:t>
      </w:r>
      <w:proofErr w:type="spellEnd"/>
      <w:r w:rsidRPr="00AA71B6">
        <w:rPr>
          <w:rFonts w:ascii="Times New Roman" w:hAnsi="Times New Roman"/>
          <w:sz w:val="28"/>
          <w:szCs w:val="28"/>
          <w:lang w:val="kk-KZ"/>
        </w:rPr>
        <w:t xml:space="preserve"> </w:t>
      </w:r>
      <w:proofErr w:type="spellStart"/>
      <w:r w:rsidRPr="00AA71B6">
        <w:rPr>
          <w:rFonts w:ascii="Times New Roman" w:hAnsi="Times New Roman"/>
          <w:sz w:val="28"/>
          <w:szCs w:val="28"/>
          <w:lang w:val="kk-KZ"/>
        </w:rPr>
        <w:t>Северного</w:t>
      </w:r>
      <w:proofErr w:type="spellEnd"/>
      <w:r w:rsidRPr="00AA71B6">
        <w:rPr>
          <w:rFonts w:ascii="Times New Roman" w:hAnsi="Times New Roman"/>
          <w:sz w:val="28"/>
          <w:szCs w:val="28"/>
          <w:lang w:val="kk-KZ"/>
        </w:rPr>
        <w:t xml:space="preserve"> </w:t>
      </w:r>
      <w:proofErr w:type="spellStart"/>
      <w:r w:rsidRPr="00AA71B6">
        <w:rPr>
          <w:rFonts w:ascii="Times New Roman" w:hAnsi="Times New Roman"/>
          <w:sz w:val="28"/>
          <w:szCs w:val="28"/>
          <w:lang w:val="kk-KZ"/>
        </w:rPr>
        <w:t>государственного</w:t>
      </w:r>
      <w:proofErr w:type="spellEnd"/>
      <w:r w:rsidRPr="00AA71B6">
        <w:rPr>
          <w:rFonts w:ascii="Times New Roman" w:hAnsi="Times New Roman"/>
          <w:sz w:val="28"/>
          <w:szCs w:val="28"/>
          <w:lang w:val="kk-KZ"/>
        </w:rPr>
        <w:t xml:space="preserve"> </w:t>
      </w:r>
      <w:proofErr w:type="spellStart"/>
      <w:r w:rsidRPr="00AA71B6">
        <w:rPr>
          <w:rFonts w:ascii="Times New Roman" w:hAnsi="Times New Roman"/>
          <w:sz w:val="28"/>
          <w:szCs w:val="28"/>
          <w:lang w:val="kk-KZ"/>
        </w:rPr>
        <w:t>медицинского</w:t>
      </w:r>
      <w:proofErr w:type="spellEnd"/>
      <w:r w:rsidRPr="00AA71B6">
        <w:rPr>
          <w:rFonts w:ascii="Times New Roman" w:hAnsi="Times New Roman"/>
          <w:sz w:val="28"/>
          <w:szCs w:val="28"/>
          <w:lang w:val="kk-KZ"/>
        </w:rPr>
        <w:t xml:space="preserve"> </w:t>
      </w:r>
      <w:proofErr w:type="spellStart"/>
      <w:r w:rsidRPr="00AA71B6">
        <w:rPr>
          <w:rFonts w:ascii="Times New Roman" w:hAnsi="Times New Roman"/>
          <w:sz w:val="28"/>
          <w:szCs w:val="28"/>
          <w:lang w:val="kk-KZ"/>
        </w:rPr>
        <w:t>университета</w:t>
      </w:r>
      <w:proofErr w:type="spellEnd"/>
      <w:r w:rsidRPr="00AA71B6">
        <w:rPr>
          <w:rFonts w:ascii="Times New Roman" w:hAnsi="Times New Roman"/>
          <w:sz w:val="28"/>
          <w:szCs w:val="28"/>
          <w:lang w:val="kk-KZ"/>
        </w:rPr>
        <w:t>, 2017. – 293 с.</w:t>
      </w:r>
    </w:p>
    <w:p w14:paraId="4ED0B2C6" w14:textId="77777777" w:rsidR="00B665BF" w:rsidRPr="00AA71B6" w:rsidRDefault="00B665BF" w:rsidP="00B665BF">
      <w:pPr>
        <w:pStyle w:val="a3"/>
        <w:numPr>
          <w:ilvl w:val="0"/>
          <w:numId w:val="31"/>
        </w:numPr>
        <w:autoSpaceDE w:val="0"/>
        <w:autoSpaceDN w:val="0"/>
        <w:adjustRightInd w:val="0"/>
        <w:spacing w:after="0"/>
        <w:ind w:left="0" w:firstLine="709"/>
        <w:rPr>
          <w:rFonts w:ascii="Times New Roman" w:hAnsi="Times New Roman"/>
          <w:sz w:val="28"/>
          <w:szCs w:val="28"/>
        </w:rPr>
      </w:pPr>
      <w:r w:rsidRPr="00AA71B6">
        <w:rPr>
          <w:rFonts w:ascii="Times New Roman" w:hAnsi="Times New Roman"/>
          <w:color w:val="000000"/>
          <w:sz w:val="28"/>
          <w:szCs w:val="28"/>
          <w:bdr w:val="none" w:sz="0" w:space="0" w:color="auto" w:frame="1"/>
        </w:rPr>
        <w:t xml:space="preserve">Гржибовский А.М. Корреляционный анализ // </w:t>
      </w:r>
      <w:hyperlink r:id="rId166" w:history="1">
        <w:r w:rsidRPr="00AA71B6">
          <w:rPr>
            <w:rStyle w:val="a6"/>
            <w:rFonts w:ascii="Times New Roman" w:hAnsi="Times New Roman"/>
            <w:color w:val="000000"/>
            <w:sz w:val="28"/>
            <w:szCs w:val="28"/>
            <w:u w:val="none"/>
            <w:bdr w:val="none" w:sz="0" w:space="0" w:color="auto" w:frame="1"/>
          </w:rPr>
          <w:t>Экология человека</w:t>
        </w:r>
      </w:hyperlink>
      <w:r w:rsidRPr="00AA71B6">
        <w:rPr>
          <w:rFonts w:ascii="Times New Roman" w:hAnsi="Times New Roman"/>
          <w:color w:val="000000"/>
          <w:sz w:val="28"/>
          <w:szCs w:val="28"/>
          <w:bdr w:val="none" w:sz="0" w:space="0" w:color="auto" w:frame="1"/>
        </w:rPr>
        <w:t>. – 2008. - №9. – С. 50-61.</w:t>
      </w:r>
    </w:p>
    <w:p w14:paraId="376722A8" w14:textId="77777777" w:rsidR="00B665BF" w:rsidRPr="005D312A" w:rsidRDefault="00B665BF" w:rsidP="00B665BF">
      <w:pPr>
        <w:pStyle w:val="a3"/>
        <w:numPr>
          <w:ilvl w:val="0"/>
          <w:numId w:val="31"/>
        </w:numPr>
        <w:spacing w:after="0"/>
        <w:ind w:left="0" w:right="42" w:firstLine="709"/>
        <w:rPr>
          <w:rFonts w:ascii="Times New Roman" w:hAnsi="Times New Roman"/>
          <w:color w:val="000000" w:themeColor="text1"/>
          <w:sz w:val="28"/>
          <w:szCs w:val="28"/>
        </w:rPr>
      </w:pPr>
      <w:proofErr w:type="spellStart"/>
      <w:r w:rsidRPr="005D312A">
        <w:rPr>
          <w:rFonts w:ascii="Times New Roman" w:hAnsi="Times New Roman"/>
          <w:sz w:val="28"/>
          <w:szCs w:val="28"/>
          <w:lang w:val="kk-KZ"/>
        </w:rPr>
        <w:t>Тырсин</w:t>
      </w:r>
      <w:proofErr w:type="spellEnd"/>
      <w:r w:rsidRPr="005D312A">
        <w:rPr>
          <w:rFonts w:ascii="Times New Roman" w:hAnsi="Times New Roman"/>
          <w:sz w:val="28"/>
          <w:szCs w:val="28"/>
          <w:lang w:val="kk-KZ"/>
        </w:rPr>
        <w:t xml:space="preserve"> А.Н., </w:t>
      </w:r>
      <w:proofErr w:type="spellStart"/>
      <w:r w:rsidRPr="005D312A">
        <w:rPr>
          <w:rFonts w:ascii="Times New Roman" w:hAnsi="Times New Roman"/>
          <w:sz w:val="28"/>
          <w:szCs w:val="28"/>
          <w:lang w:val="kk-KZ"/>
        </w:rPr>
        <w:t>Костин</w:t>
      </w:r>
      <w:proofErr w:type="spellEnd"/>
      <w:r w:rsidRPr="005D312A">
        <w:rPr>
          <w:rFonts w:ascii="Times New Roman" w:hAnsi="Times New Roman"/>
          <w:sz w:val="28"/>
          <w:szCs w:val="28"/>
          <w:lang w:val="kk-KZ"/>
        </w:rPr>
        <w:t xml:space="preserve"> К.К. </w:t>
      </w:r>
      <w:proofErr w:type="spellStart"/>
      <w:r w:rsidRPr="005D312A">
        <w:rPr>
          <w:rFonts w:ascii="Times New Roman" w:hAnsi="Times New Roman"/>
          <w:sz w:val="28"/>
          <w:szCs w:val="28"/>
          <w:lang w:val="kk-KZ"/>
        </w:rPr>
        <w:t>Оценивание</w:t>
      </w:r>
      <w:proofErr w:type="spellEnd"/>
      <w:r w:rsidRPr="005D312A">
        <w:rPr>
          <w:rFonts w:ascii="Times New Roman" w:hAnsi="Times New Roman"/>
          <w:sz w:val="28"/>
          <w:szCs w:val="28"/>
          <w:lang w:val="kk-KZ"/>
        </w:rPr>
        <w:t xml:space="preserve"> </w:t>
      </w:r>
      <w:proofErr w:type="spellStart"/>
      <w:r w:rsidRPr="005D312A">
        <w:rPr>
          <w:rFonts w:ascii="Times New Roman" w:hAnsi="Times New Roman"/>
          <w:sz w:val="28"/>
          <w:szCs w:val="28"/>
          <w:lang w:val="kk-KZ"/>
        </w:rPr>
        <w:t>логистической</w:t>
      </w:r>
      <w:proofErr w:type="spellEnd"/>
      <w:r w:rsidRPr="005D312A">
        <w:rPr>
          <w:rFonts w:ascii="Times New Roman" w:hAnsi="Times New Roman"/>
          <w:sz w:val="28"/>
          <w:szCs w:val="28"/>
          <w:lang w:val="kk-KZ"/>
        </w:rPr>
        <w:t xml:space="preserve"> </w:t>
      </w:r>
      <w:proofErr w:type="spellStart"/>
      <w:r w:rsidRPr="005D312A">
        <w:rPr>
          <w:rFonts w:ascii="Times New Roman" w:hAnsi="Times New Roman"/>
          <w:sz w:val="28"/>
          <w:szCs w:val="28"/>
          <w:lang w:val="kk-KZ"/>
        </w:rPr>
        <w:t>регрессии</w:t>
      </w:r>
      <w:proofErr w:type="spellEnd"/>
      <w:r w:rsidRPr="005D312A">
        <w:rPr>
          <w:rFonts w:ascii="Times New Roman" w:hAnsi="Times New Roman"/>
          <w:sz w:val="28"/>
          <w:szCs w:val="28"/>
          <w:lang w:val="kk-KZ"/>
        </w:rPr>
        <w:t xml:space="preserve"> </w:t>
      </w:r>
      <w:proofErr w:type="spellStart"/>
      <w:r w:rsidRPr="005D312A">
        <w:rPr>
          <w:rFonts w:ascii="Times New Roman" w:hAnsi="Times New Roman"/>
          <w:sz w:val="28"/>
          <w:szCs w:val="28"/>
          <w:lang w:val="kk-KZ"/>
        </w:rPr>
        <w:t>как</w:t>
      </w:r>
      <w:proofErr w:type="spellEnd"/>
      <w:r w:rsidRPr="005D312A">
        <w:rPr>
          <w:rFonts w:ascii="Times New Roman" w:hAnsi="Times New Roman"/>
          <w:sz w:val="28"/>
          <w:szCs w:val="28"/>
          <w:lang w:val="kk-KZ"/>
        </w:rPr>
        <w:t xml:space="preserve"> </w:t>
      </w:r>
      <w:proofErr w:type="spellStart"/>
      <w:r w:rsidRPr="005D312A">
        <w:rPr>
          <w:rFonts w:ascii="Times New Roman" w:hAnsi="Times New Roman"/>
          <w:sz w:val="28"/>
          <w:szCs w:val="28"/>
          <w:lang w:val="kk-KZ"/>
        </w:rPr>
        <w:t>экстремальная</w:t>
      </w:r>
      <w:proofErr w:type="spellEnd"/>
      <w:r w:rsidRPr="005D312A">
        <w:rPr>
          <w:rFonts w:ascii="Times New Roman" w:hAnsi="Times New Roman"/>
          <w:sz w:val="28"/>
          <w:szCs w:val="28"/>
          <w:lang w:val="kk-KZ"/>
        </w:rPr>
        <w:t xml:space="preserve"> </w:t>
      </w:r>
      <w:proofErr w:type="spellStart"/>
      <w:r w:rsidRPr="005D312A">
        <w:rPr>
          <w:rFonts w:ascii="Times New Roman" w:hAnsi="Times New Roman"/>
          <w:sz w:val="28"/>
          <w:szCs w:val="28"/>
          <w:lang w:val="kk-KZ"/>
        </w:rPr>
        <w:t>задача</w:t>
      </w:r>
      <w:proofErr w:type="spellEnd"/>
      <w:r w:rsidRPr="005D312A">
        <w:rPr>
          <w:rFonts w:ascii="Times New Roman" w:hAnsi="Times New Roman"/>
          <w:sz w:val="28"/>
          <w:szCs w:val="28"/>
          <w:lang w:val="kk-KZ"/>
        </w:rPr>
        <w:t xml:space="preserve"> // </w:t>
      </w:r>
      <w:proofErr w:type="spellStart"/>
      <w:r w:rsidRPr="005D312A">
        <w:rPr>
          <w:rFonts w:ascii="Times New Roman" w:hAnsi="Times New Roman"/>
          <w:sz w:val="28"/>
          <w:szCs w:val="28"/>
          <w:lang w:val="kk-KZ"/>
        </w:rPr>
        <w:t>Управление</w:t>
      </w:r>
      <w:proofErr w:type="spellEnd"/>
      <w:r w:rsidRPr="005D312A">
        <w:rPr>
          <w:rFonts w:ascii="Times New Roman" w:hAnsi="Times New Roman"/>
          <w:sz w:val="28"/>
          <w:szCs w:val="28"/>
          <w:lang w:val="kk-KZ"/>
        </w:rPr>
        <w:t xml:space="preserve">, </w:t>
      </w:r>
      <w:proofErr w:type="spellStart"/>
      <w:r w:rsidRPr="005D312A">
        <w:rPr>
          <w:rFonts w:ascii="Times New Roman" w:hAnsi="Times New Roman"/>
          <w:sz w:val="28"/>
          <w:szCs w:val="28"/>
          <w:lang w:val="kk-KZ"/>
        </w:rPr>
        <w:t>вычислительная</w:t>
      </w:r>
      <w:proofErr w:type="spellEnd"/>
      <w:r w:rsidRPr="005D312A">
        <w:rPr>
          <w:rFonts w:ascii="Times New Roman" w:hAnsi="Times New Roman"/>
          <w:sz w:val="28"/>
          <w:szCs w:val="28"/>
          <w:lang w:val="kk-KZ"/>
        </w:rPr>
        <w:t xml:space="preserve"> техника и информатика. – 2017. - №40. – С.52-61.</w:t>
      </w:r>
    </w:p>
    <w:p w14:paraId="0AA960E0" w14:textId="77777777" w:rsidR="00B665BF" w:rsidRPr="00E861F7" w:rsidRDefault="00B665BF" w:rsidP="00B665BF">
      <w:pPr>
        <w:pStyle w:val="a3"/>
        <w:numPr>
          <w:ilvl w:val="0"/>
          <w:numId w:val="31"/>
        </w:numPr>
        <w:spacing w:after="0"/>
        <w:ind w:left="0" w:right="42" w:firstLine="709"/>
        <w:rPr>
          <w:rFonts w:ascii="Times New Roman" w:hAnsi="Times New Roman"/>
          <w:color w:val="000000" w:themeColor="text1"/>
          <w:sz w:val="28"/>
          <w:szCs w:val="28"/>
        </w:rPr>
      </w:pPr>
      <w:proofErr w:type="spellStart"/>
      <w:r w:rsidRPr="005D312A">
        <w:rPr>
          <w:rFonts w:ascii="Times New Roman" w:eastAsia="TimesNewRomanPS-BoldMT" w:hAnsi="Times New Roman"/>
          <w:bCs/>
          <w:sz w:val="28"/>
          <w:szCs w:val="28"/>
        </w:rPr>
        <w:t>Канаева</w:t>
      </w:r>
      <w:proofErr w:type="spellEnd"/>
      <w:r w:rsidRPr="005D312A">
        <w:rPr>
          <w:rFonts w:ascii="Times New Roman" w:eastAsia="TimesNewRomanPS-BoldMT" w:hAnsi="Times New Roman"/>
          <w:bCs/>
          <w:sz w:val="28"/>
          <w:szCs w:val="28"/>
          <w:lang w:val="kk-KZ"/>
        </w:rPr>
        <w:t xml:space="preserve"> М.А. С</w:t>
      </w:r>
      <w:proofErr w:type="spellStart"/>
      <w:r w:rsidRPr="005D312A">
        <w:rPr>
          <w:rFonts w:ascii="Times New Roman" w:eastAsia="TimesNewRomanPS-BoldMT" w:hAnsi="Times New Roman"/>
          <w:bCs/>
          <w:sz w:val="28"/>
          <w:szCs w:val="28"/>
        </w:rPr>
        <w:t>оциально</w:t>
      </w:r>
      <w:proofErr w:type="spellEnd"/>
      <w:r w:rsidRPr="005D312A">
        <w:rPr>
          <w:rFonts w:ascii="Times New Roman" w:eastAsia="TimesNewRomanPS-BoldMT" w:hAnsi="Times New Roman"/>
          <w:bCs/>
          <w:sz w:val="28"/>
          <w:szCs w:val="28"/>
        </w:rPr>
        <w:t>-экономические, поведенческие и психологические детерминанты</w:t>
      </w:r>
      <w:r w:rsidRPr="005D312A">
        <w:rPr>
          <w:rFonts w:ascii="Times New Roman" w:eastAsia="TimesNewRomanPS-BoldMT" w:hAnsi="Times New Roman"/>
          <w:bCs/>
          <w:sz w:val="28"/>
          <w:szCs w:val="28"/>
          <w:lang w:val="kk-KZ"/>
        </w:rPr>
        <w:t xml:space="preserve"> </w:t>
      </w:r>
      <w:r w:rsidRPr="005D312A">
        <w:rPr>
          <w:rFonts w:ascii="Times New Roman" w:eastAsia="TimesNewRomanPS-BoldMT" w:hAnsi="Times New Roman"/>
          <w:bCs/>
          <w:sz w:val="28"/>
          <w:szCs w:val="28"/>
        </w:rPr>
        <w:t xml:space="preserve">самооценки здоровья </w:t>
      </w:r>
      <w:r w:rsidRPr="005D312A">
        <w:rPr>
          <w:rFonts w:ascii="Times New Roman" w:eastAsia="TimesNewRomanPS-BoldMT" w:hAnsi="Times New Roman"/>
          <w:bCs/>
          <w:sz w:val="28"/>
          <w:szCs w:val="28"/>
          <w:lang w:val="kk-KZ"/>
        </w:rPr>
        <w:t>Р</w:t>
      </w:r>
      <w:proofErr w:type="spellStart"/>
      <w:r w:rsidRPr="005D312A">
        <w:rPr>
          <w:rFonts w:ascii="Times New Roman" w:eastAsia="TimesNewRomanPS-BoldMT" w:hAnsi="Times New Roman"/>
          <w:bCs/>
          <w:sz w:val="28"/>
          <w:szCs w:val="28"/>
        </w:rPr>
        <w:t>оссиян</w:t>
      </w:r>
      <w:proofErr w:type="spellEnd"/>
      <w:r w:rsidRPr="005D312A">
        <w:rPr>
          <w:rFonts w:ascii="Times New Roman" w:eastAsia="TimesNewRomanPS-BoldMT" w:hAnsi="Times New Roman"/>
          <w:bCs/>
          <w:sz w:val="28"/>
          <w:szCs w:val="28"/>
          <w:lang w:val="kk-KZ"/>
        </w:rPr>
        <w:t xml:space="preserve"> </w:t>
      </w:r>
      <w:r w:rsidRPr="005D312A">
        <w:rPr>
          <w:rFonts w:ascii="Times New Roman" w:eastAsia="TimesNewRomanPS-BoldMT" w:hAnsi="Times New Roman"/>
          <w:bCs/>
          <w:sz w:val="28"/>
          <w:szCs w:val="28"/>
        </w:rPr>
        <w:t xml:space="preserve">// </w:t>
      </w:r>
      <w:r w:rsidRPr="005D312A">
        <w:rPr>
          <w:rFonts w:ascii="Times New Roman" w:hAnsi="Times New Roman"/>
          <w:sz w:val="28"/>
          <w:szCs w:val="28"/>
        </w:rPr>
        <w:t>Национальные интересы:</w:t>
      </w:r>
      <w:r w:rsidRPr="005D312A">
        <w:rPr>
          <w:rFonts w:ascii="Times New Roman" w:hAnsi="Times New Roman"/>
          <w:sz w:val="28"/>
          <w:szCs w:val="28"/>
          <w:lang w:val="kk-KZ"/>
        </w:rPr>
        <w:t xml:space="preserve"> </w:t>
      </w:r>
      <w:r w:rsidRPr="005D312A">
        <w:rPr>
          <w:rFonts w:ascii="Times New Roman" w:hAnsi="Times New Roman"/>
          <w:sz w:val="28"/>
          <w:szCs w:val="28"/>
        </w:rPr>
        <w:t>приоритеты и безопасность. - 2016</w:t>
      </w:r>
      <w:r w:rsidRPr="005D312A">
        <w:rPr>
          <w:rFonts w:ascii="Times New Roman" w:hAnsi="Times New Roman"/>
          <w:sz w:val="28"/>
          <w:szCs w:val="28"/>
          <w:lang w:val="kk-KZ"/>
        </w:rPr>
        <w:t>г.</w:t>
      </w:r>
      <w:r w:rsidRPr="005D312A">
        <w:rPr>
          <w:rFonts w:ascii="Times New Roman" w:hAnsi="Times New Roman"/>
          <w:sz w:val="28"/>
          <w:szCs w:val="28"/>
        </w:rPr>
        <w:t xml:space="preserve"> - №6. - </w:t>
      </w:r>
      <w:r w:rsidRPr="005D312A">
        <w:rPr>
          <w:rFonts w:ascii="Times New Roman" w:hAnsi="Times New Roman"/>
          <w:sz w:val="28"/>
          <w:szCs w:val="28"/>
          <w:lang w:val="kk-KZ"/>
        </w:rPr>
        <w:t>С.</w:t>
      </w:r>
      <w:r w:rsidRPr="005D312A">
        <w:rPr>
          <w:rFonts w:ascii="Times New Roman" w:hAnsi="Times New Roman"/>
          <w:sz w:val="28"/>
          <w:szCs w:val="28"/>
        </w:rPr>
        <w:t>158–171.</w:t>
      </w:r>
    </w:p>
    <w:p w14:paraId="1EF61CB0" w14:textId="77777777" w:rsidR="00B665BF" w:rsidRDefault="00B665BF" w:rsidP="00B665BF">
      <w:pPr>
        <w:pStyle w:val="a3"/>
        <w:numPr>
          <w:ilvl w:val="0"/>
          <w:numId w:val="31"/>
        </w:numPr>
        <w:spacing w:after="0"/>
        <w:ind w:left="0" w:right="42" w:firstLine="709"/>
        <w:rPr>
          <w:rFonts w:ascii="Times New Roman" w:hAnsi="Times New Roman"/>
          <w:color w:val="000000" w:themeColor="text1"/>
          <w:sz w:val="28"/>
          <w:szCs w:val="28"/>
        </w:rPr>
      </w:pPr>
      <w:proofErr w:type="spellStart"/>
      <w:r w:rsidRPr="00E861F7">
        <w:rPr>
          <w:rFonts w:ascii="Times New Roman" w:hAnsi="Times New Roman"/>
          <w:color w:val="000000" w:themeColor="text1"/>
          <w:sz w:val="28"/>
          <w:szCs w:val="28"/>
          <w:lang w:val="en-US"/>
        </w:rPr>
        <w:t>Kizimbayeva</w:t>
      </w:r>
      <w:proofErr w:type="spellEnd"/>
      <w:r w:rsidRPr="00E861F7">
        <w:rPr>
          <w:rFonts w:ascii="Times New Roman" w:hAnsi="Times New Roman"/>
          <w:color w:val="000000" w:themeColor="text1"/>
          <w:sz w:val="28"/>
          <w:szCs w:val="28"/>
          <w:lang w:val="en-US"/>
        </w:rPr>
        <w:t xml:space="preserve"> A.B., </w:t>
      </w:r>
      <w:proofErr w:type="spellStart"/>
      <w:r w:rsidRPr="00E861F7">
        <w:rPr>
          <w:rFonts w:ascii="Times New Roman" w:hAnsi="Times New Roman"/>
          <w:color w:val="000000" w:themeColor="text1"/>
          <w:sz w:val="28"/>
          <w:szCs w:val="28"/>
          <w:lang w:val="en-US"/>
        </w:rPr>
        <w:t>Saubetova</w:t>
      </w:r>
      <w:proofErr w:type="spellEnd"/>
      <w:r w:rsidRPr="00E861F7">
        <w:rPr>
          <w:rFonts w:ascii="Times New Roman" w:hAnsi="Times New Roman"/>
          <w:color w:val="000000" w:themeColor="text1"/>
          <w:sz w:val="28"/>
          <w:szCs w:val="28"/>
          <w:lang w:val="en-US"/>
        </w:rPr>
        <w:t xml:space="preserve"> B.S. Relevant issues of social and economic stability of rural areas of the Republic of Kazakhstan. Problems</w:t>
      </w:r>
      <w:r w:rsidRPr="00E861F7">
        <w:rPr>
          <w:rFonts w:ascii="Times New Roman" w:hAnsi="Times New Roman"/>
          <w:color w:val="000000" w:themeColor="text1"/>
          <w:sz w:val="28"/>
          <w:szCs w:val="28"/>
        </w:rPr>
        <w:t xml:space="preserve"> </w:t>
      </w:r>
      <w:r w:rsidRPr="00E861F7">
        <w:rPr>
          <w:rFonts w:ascii="Times New Roman" w:hAnsi="Times New Roman"/>
          <w:color w:val="000000" w:themeColor="text1"/>
          <w:sz w:val="28"/>
          <w:szCs w:val="28"/>
          <w:lang w:val="en-US"/>
        </w:rPr>
        <w:t>of</w:t>
      </w:r>
      <w:r w:rsidRPr="00E861F7">
        <w:rPr>
          <w:rFonts w:ascii="Times New Roman" w:hAnsi="Times New Roman"/>
          <w:color w:val="000000" w:themeColor="text1"/>
          <w:sz w:val="28"/>
          <w:szCs w:val="28"/>
        </w:rPr>
        <w:t xml:space="preserve"> </w:t>
      </w:r>
      <w:proofErr w:type="spellStart"/>
      <w:r w:rsidRPr="00E861F7">
        <w:rPr>
          <w:rFonts w:ascii="Times New Roman" w:hAnsi="Times New Roman"/>
          <w:color w:val="000000" w:themeColor="text1"/>
          <w:sz w:val="28"/>
          <w:szCs w:val="28"/>
          <w:lang w:val="en-US"/>
        </w:rPr>
        <w:t>AgriMarket</w:t>
      </w:r>
      <w:proofErr w:type="spellEnd"/>
      <w:r w:rsidRPr="00E861F7">
        <w:rPr>
          <w:rFonts w:ascii="Times New Roman" w:hAnsi="Times New Roman"/>
          <w:color w:val="000000" w:themeColor="text1"/>
          <w:sz w:val="28"/>
          <w:szCs w:val="28"/>
        </w:rPr>
        <w:t xml:space="preserve">. – 2021. - №1. – Р.22-27. </w:t>
      </w:r>
      <w:hyperlink r:id="rId167" w:history="1">
        <w:r w:rsidRPr="00E861F7">
          <w:rPr>
            <w:rStyle w:val="a6"/>
            <w:rFonts w:ascii="Times New Roman" w:hAnsi="Times New Roman"/>
            <w:color w:val="000000" w:themeColor="text1"/>
            <w:sz w:val="28"/>
            <w:szCs w:val="28"/>
            <w:u w:val="none"/>
            <w:lang w:val="en-US"/>
          </w:rPr>
          <w:t>https</w:t>
        </w:r>
        <w:r w:rsidRPr="00E861F7">
          <w:rPr>
            <w:rStyle w:val="a6"/>
            <w:rFonts w:ascii="Times New Roman" w:hAnsi="Times New Roman"/>
            <w:color w:val="000000" w:themeColor="text1"/>
            <w:sz w:val="28"/>
            <w:szCs w:val="28"/>
            <w:u w:val="none"/>
          </w:rPr>
          <w:t>://</w:t>
        </w:r>
        <w:proofErr w:type="spellStart"/>
        <w:r w:rsidRPr="00E861F7">
          <w:rPr>
            <w:rStyle w:val="a6"/>
            <w:rFonts w:ascii="Times New Roman" w:hAnsi="Times New Roman"/>
            <w:color w:val="000000" w:themeColor="text1"/>
            <w:sz w:val="28"/>
            <w:szCs w:val="28"/>
            <w:u w:val="none"/>
            <w:lang w:val="en-US"/>
          </w:rPr>
          <w:t>doi</w:t>
        </w:r>
        <w:proofErr w:type="spellEnd"/>
        <w:r w:rsidRPr="00E861F7">
          <w:rPr>
            <w:rStyle w:val="a6"/>
            <w:rFonts w:ascii="Times New Roman" w:hAnsi="Times New Roman"/>
            <w:color w:val="000000" w:themeColor="text1"/>
            <w:sz w:val="28"/>
            <w:szCs w:val="28"/>
            <w:u w:val="none"/>
          </w:rPr>
          <w:t>.</w:t>
        </w:r>
        <w:r w:rsidRPr="00E861F7">
          <w:rPr>
            <w:rStyle w:val="a6"/>
            <w:rFonts w:ascii="Times New Roman" w:hAnsi="Times New Roman"/>
            <w:color w:val="000000" w:themeColor="text1"/>
            <w:sz w:val="28"/>
            <w:szCs w:val="28"/>
            <w:u w:val="none"/>
            <w:lang w:val="en-US"/>
          </w:rPr>
          <w:t>org</w:t>
        </w:r>
        <w:r w:rsidRPr="00E861F7">
          <w:rPr>
            <w:rStyle w:val="a6"/>
            <w:rFonts w:ascii="Times New Roman" w:hAnsi="Times New Roman"/>
            <w:color w:val="000000" w:themeColor="text1"/>
            <w:sz w:val="28"/>
            <w:szCs w:val="28"/>
            <w:u w:val="none"/>
          </w:rPr>
          <w:t>/10.46666/2021-1-2708-9991.02</w:t>
        </w:r>
      </w:hyperlink>
      <w:r w:rsidRPr="00E861F7">
        <w:rPr>
          <w:rFonts w:ascii="Times New Roman" w:hAnsi="Times New Roman"/>
          <w:color w:val="000000" w:themeColor="text1"/>
          <w:sz w:val="28"/>
          <w:szCs w:val="28"/>
        </w:rPr>
        <w:t xml:space="preserve"> </w:t>
      </w:r>
    </w:p>
    <w:p w14:paraId="62B73EF6" w14:textId="77777777" w:rsidR="00B665BF" w:rsidRDefault="00B665BF" w:rsidP="00B665BF">
      <w:pPr>
        <w:pStyle w:val="a3"/>
        <w:numPr>
          <w:ilvl w:val="0"/>
          <w:numId w:val="31"/>
        </w:numPr>
        <w:spacing w:after="0"/>
        <w:ind w:left="0" w:right="42" w:firstLine="709"/>
        <w:rPr>
          <w:rFonts w:ascii="Times New Roman" w:hAnsi="Times New Roman"/>
          <w:color w:val="000000" w:themeColor="text1"/>
          <w:sz w:val="28"/>
          <w:szCs w:val="28"/>
        </w:rPr>
      </w:pPr>
      <w:r w:rsidRPr="00E861F7">
        <w:rPr>
          <w:rFonts w:ascii="Times New Roman" w:hAnsi="Times New Roman"/>
          <w:color w:val="000000" w:themeColor="text1"/>
          <w:sz w:val="28"/>
          <w:szCs w:val="28"/>
        </w:rPr>
        <w:t xml:space="preserve">Галич Б.В. Онкологические эффекты ионизирующего излучения и их влияние на ограничение продолжительности жизни населения ВКО //Астана </w:t>
      </w:r>
      <w:proofErr w:type="spellStart"/>
      <w:r w:rsidRPr="00E861F7">
        <w:rPr>
          <w:rFonts w:ascii="Times New Roman" w:hAnsi="Times New Roman"/>
          <w:color w:val="000000" w:themeColor="text1"/>
          <w:sz w:val="28"/>
          <w:szCs w:val="28"/>
        </w:rPr>
        <w:t>медициналық</w:t>
      </w:r>
      <w:proofErr w:type="spellEnd"/>
      <w:r w:rsidRPr="00E861F7">
        <w:rPr>
          <w:rFonts w:ascii="Times New Roman" w:hAnsi="Times New Roman"/>
          <w:color w:val="000000" w:themeColor="text1"/>
          <w:sz w:val="28"/>
          <w:szCs w:val="28"/>
        </w:rPr>
        <w:t xml:space="preserve"> журналы. – 2008. – №7. – С.26-28.</w:t>
      </w:r>
    </w:p>
    <w:p w14:paraId="2AF757F5" w14:textId="77777777" w:rsidR="00B665BF" w:rsidRDefault="00B665BF" w:rsidP="00B665BF">
      <w:pPr>
        <w:pStyle w:val="a3"/>
        <w:numPr>
          <w:ilvl w:val="0"/>
          <w:numId w:val="31"/>
        </w:numPr>
        <w:spacing w:after="0"/>
        <w:ind w:left="0" w:right="42" w:firstLine="709"/>
        <w:rPr>
          <w:rFonts w:ascii="Times New Roman" w:hAnsi="Times New Roman"/>
          <w:color w:val="000000" w:themeColor="text1"/>
          <w:sz w:val="28"/>
          <w:szCs w:val="28"/>
        </w:rPr>
      </w:pPr>
      <w:proofErr w:type="spellStart"/>
      <w:r w:rsidRPr="00E861F7">
        <w:rPr>
          <w:rFonts w:ascii="Times New Roman" w:hAnsi="Times New Roman"/>
          <w:color w:val="000000" w:themeColor="text1"/>
          <w:sz w:val="28"/>
          <w:szCs w:val="28"/>
        </w:rPr>
        <w:lastRenderedPageBreak/>
        <w:t>Жакашов</w:t>
      </w:r>
      <w:proofErr w:type="spellEnd"/>
      <w:r w:rsidRPr="00E861F7">
        <w:rPr>
          <w:rFonts w:ascii="Times New Roman" w:hAnsi="Times New Roman"/>
          <w:color w:val="000000" w:themeColor="text1"/>
          <w:sz w:val="28"/>
          <w:szCs w:val="28"/>
        </w:rPr>
        <w:t xml:space="preserve"> Н. Ж., </w:t>
      </w:r>
      <w:proofErr w:type="spellStart"/>
      <w:r w:rsidRPr="00E861F7">
        <w:rPr>
          <w:rFonts w:ascii="Times New Roman" w:hAnsi="Times New Roman"/>
          <w:color w:val="000000" w:themeColor="text1"/>
          <w:sz w:val="28"/>
          <w:szCs w:val="28"/>
        </w:rPr>
        <w:t>Амрин</w:t>
      </w:r>
      <w:proofErr w:type="spellEnd"/>
      <w:r w:rsidRPr="00E861F7">
        <w:rPr>
          <w:rFonts w:ascii="Times New Roman" w:hAnsi="Times New Roman"/>
          <w:color w:val="000000" w:themeColor="text1"/>
          <w:sz w:val="28"/>
          <w:szCs w:val="28"/>
        </w:rPr>
        <w:t xml:space="preserve"> М.К., </w:t>
      </w:r>
      <w:proofErr w:type="spellStart"/>
      <w:r w:rsidRPr="00E861F7">
        <w:rPr>
          <w:rFonts w:ascii="Times New Roman" w:hAnsi="Times New Roman"/>
          <w:color w:val="000000" w:themeColor="text1"/>
          <w:sz w:val="28"/>
          <w:szCs w:val="28"/>
        </w:rPr>
        <w:t>Ахметкалиев</w:t>
      </w:r>
      <w:proofErr w:type="spellEnd"/>
      <w:r w:rsidRPr="00E861F7">
        <w:rPr>
          <w:rFonts w:ascii="Times New Roman" w:hAnsi="Times New Roman"/>
          <w:color w:val="000000" w:themeColor="text1"/>
          <w:sz w:val="28"/>
          <w:szCs w:val="28"/>
        </w:rPr>
        <w:t xml:space="preserve"> А.О., </w:t>
      </w:r>
      <w:proofErr w:type="spellStart"/>
      <w:r w:rsidRPr="00E861F7">
        <w:rPr>
          <w:rFonts w:ascii="Times New Roman" w:hAnsi="Times New Roman"/>
          <w:color w:val="000000" w:themeColor="text1"/>
          <w:sz w:val="28"/>
          <w:szCs w:val="28"/>
        </w:rPr>
        <w:t>Шапихова</w:t>
      </w:r>
      <w:proofErr w:type="spellEnd"/>
      <w:r w:rsidRPr="00E861F7">
        <w:rPr>
          <w:rFonts w:ascii="Times New Roman" w:hAnsi="Times New Roman"/>
          <w:color w:val="000000" w:themeColor="text1"/>
          <w:sz w:val="28"/>
          <w:szCs w:val="28"/>
        </w:rPr>
        <w:t xml:space="preserve"> Б.Х. Тенденции изменения демографических показателей здоровья населения </w:t>
      </w:r>
      <w:proofErr w:type="spellStart"/>
      <w:r w:rsidRPr="00E861F7">
        <w:rPr>
          <w:rFonts w:ascii="Times New Roman" w:hAnsi="Times New Roman"/>
          <w:color w:val="000000" w:themeColor="text1"/>
          <w:sz w:val="28"/>
          <w:szCs w:val="28"/>
        </w:rPr>
        <w:t>Суюндукского</w:t>
      </w:r>
      <w:proofErr w:type="spellEnd"/>
      <w:r w:rsidRPr="00E861F7">
        <w:rPr>
          <w:rFonts w:ascii="Times New Roman" w:hAnsi="Times New Roman"/>
          <w:color w:val="000000" w:themeColor="text1"/>
          <w:sz w:val="28"/>
          <w:szCs w:val="28"/>
        </w:rPr>
        <w:t xml:space="preserve"> сельского округа, прилегающего к ядерному полигону «</w:t>
      </w:r>
      <w:proofErr w:type="spellStart"/>
      <w:r w:rsidRPr="00E861F7">
        <w:rPr>
          <w:rFonts w:ascii="Times New Roman" w:hAnsi="Times New Roman"/>
          <w:color w:val="000000" w:themeColor="text1"/>
          <w:sz w:val="28"/>
          <w:szCs w:val="28"/>
        </w:rPr>
        <w:t>Азгыр</w:t>
      </w:r>
      <w:proofErr w:type="spellEnd"/>
      <w:r w:rsidRPr="00E861F7">
        <w:rPr>
          <w:rFonts w:ascii="Times New Roman" w:hAnsi="Times New Roman"/>
          <w:color w:val="000000" w:themeColor="text1"/>
          <w:sz w:val="28"/>
          <w:szCs w:val="28"/>
        </w:rPr>
        <w:t xml:space="preserve">»: </w:t>
      </w:r>
      <w:proofErr w:type="spellStart"/>
      <w:r w:rsidRPr="00E861F7">
        <w:rPr>
          <w:rFonts w:ascii="Times New Roman" w:hAnsi="Times New Roman"/>
          <w:color w:val="000000" w:themeColor="text1"/>
          <w:sz w:val="28"/>
          <w:szCs w:val="28"/>
        </w:rPr>
        <w:t>Трды</w:t>
      </w:r>
      <w:proofErr w:type="spellEnd"/>
      <w:r w:rsidRPr="00E861F7">
        <w:rPr>
          <w:rFonts w:ascii="Times New Roman" w:hAnsi="Times New Roman"/>
          <w:color w:val="000000" w:themeColor="text1"/>
          <w:sz w:val="28"/>
          <w:szCs w:val="28"/>
        </w:rPr>
        <w:t xml:space="preserve"> седьмой международной научно-практической конференции «Актуальные проблемы безопасности жизнедеятельности» (охрана труда, экология, валеология, защита человека в ЧС, токсикология, экономические и правовые аспекты БЖД) – Алматы: </w:t>
      </w:r>
      <w:proofErr w:type="spellStart"/>
      <w:r w:rsidRPr="00E861F7">
        <w:rPr>
          <w:rFonts w:ascii="Times New Roman" w:hAnsi="Times New Roman"/>
          <w:color w:val="000000" w:themeColor="text1"/>
          <w:sz w:val="28"/>
          <w:szCs w:val="28"/>
        </w:rPr>
        <w:t>КазНТУ</w:t>
      </w:r>
      <w:proofErr w:type="spellEnd"/>
      <w:r w:rsidRPr="00E861F7">
        <w:rPr>
          <w:rFonts w:ascii="Times New Roman" w:hAnsi="Times New Roman"/>
          <w:color w:val="000000" w:themeColor="text1"/>
          <w:sz w:val="28"/>
          <w:szCs w:val="28"/>
        </w:rPr>
        <w:t>, 2005. -508 с.</w:t>
      </w:r>
    </w:p>
    <w:p w14:paraId="6DF61DC1" w14:textId="77777777" w:rsidR="00B665BF" w:rsidRDefault="00B665BF" w:rsidP="00B665BF">
      <w:pPr>
        <w:pStyle w:val="a3"/>
        <w:numPr>
          <w:ilvl w:val="0"/>
          <w:numId w:val="31"/>
        </w:numPr>
        <w:spacing w:after="0"/>
        <w:ind w:left="0" w:right="42" w:firstLine="709"/>
        <w:rPr>
          <w:rFonts w:ascii="Times New Roman" w:hAnsi="Times New Roman"/>
          <w:color w:val="000000" w:themeColor="text1"/>
          <w:sz w:val="28"/>
          <w:szCs w:val="28"/>
        </w:rPr>
      </w:pPr>
      <w:r w:rsidRPr="00E861F7">
        <w:rPr>
          <w:rFonts w:ascii="Times New Roman" w:hAnsi="Times New Roman"/>
          <w:color w:val="000000" w:themeColor="text1"/>
          <w:sz w:val="28"/>
          <w:szCs w:val="28"/>
          <w:lang w:val="en-US"/>
        </w:rPr>
        <w:t xml:space="preserve">Anderson C., Kraus M.W., Galinsky A.D., Keltner D. The local-ladder effect: social status and subjective well-being // Psychological Science. </w:t>
      </w:r>
      <w:r w:rsidRPr="00E861F7">
        <w:rPr>
          <w:rFonts w:ascii="Times New Roman" w:hAnsi="Times New Roman"/>
          <w:color w:val="000000" w:themeColor="text1"/>
          <w:sz w:val="28"/>
          <w:szCs w:val="28"/>
        </w:rPr>
        <w:t xml:space="preserve">2012. </w:t>
      </w:r>
      <w:r w:rsidRPr="00E861F7">
        <w:rPr>
          <w:rFonts w:ascii="Times New Roman" w:hAnsi="Times New Roman"/>
          <w:color w:val="000000" w:themeColor="text1"/>
          <w:sz w:val="28"/>
          <w:szCs w:val="28"/>
          <w:lang w:val="en-US"/>
        </w:rPr>
        <w:t>Vol</w:t>
      </w:r>
      <w:r w:rsidRPr="00E861F7">
        <w:rPr>
          <w:rFonts w:ascii="Times New Roman" w:hAnsi="Times New Roman"/>
          <w:color w:val="000000" w:themeColor="text1"/>
          <w:sz w:val="28"/>
          <w:szCs w:val="28"/>
        </w:rPr>
        <w:t xml:space="preserve">. 23. </w:t>
      </w:r>
      <w:proofErr w:type="spellStart"/>
      <w:r w:rsidRPr="00E861F7">
        <w:rPr>
          <w:rFonts w:ascii="Times New Roman" w:hAnsi="Times New Roman"/>
          <w:color w:val="000000" w:themeColor="text1"/>
          <w:sz w:val="28"/>
          <w:szCs w:val="28"/>
          <w:lang w:val="en-US"/>
        </w:rPr>
        <w:t>Iss</w:t>
      </w:r>
      <w:proofErr w:type="spellEnd"/>
      <w:r w:rsidRPr="00E861F7">
        <w:rPr>
          <w:rFonts w:ascii="Times New Roman" w:hAnsi="Times New Roman"/>
          <w:color w:val="000000" w:themeColor="text1"/>
          <w:sz w:val="28"/>
          <w:szCs w:val="28"/>
        </w:rPr>
        <w:t xml:space="preserve">. 7. </w:t>
      </w:r>
      <w:r w:rsidRPr="00E861F7">
        <w:rPr>
          <w:rFonts w:ascii="Times New Roman" w:hAnsi="Times New Roman"/>
          <w:color w:val="000000" w:themeColor="text1"/>
          <w:sz w:val="28"/>
          <w:szCs w:val="28"/>
          <w:lang w:val="en-US"/>
        </w:rPr>
        <w:t>P</w:t>
      </w:r>
      <w:r w:rsidRPr="00E861F7">
        <w:rPr>
          <w:rFonts w:ascii="Times New Roman" w:hAnsi="Times New Roman"/>
          <w:color w:val="000000" w:themeColor="text1"/>
          <w:sz w:val="28"/>
          <w:szCs w:val="28"/>
        </w:rPr>
        <w:t>. 764–771.</w:t>
      </w:r>
    </w:p>
    <w:p w14:paraId="15E06775" w14:textId="77777777" w:rsidR="00B665BF" w:rsidRDefault="00B665BF" w:rsidP="00B665BF">
      <w:pPr>
        <w:pStyle w:val="a3"/>
        <w:numPr>
          <w:ilvl w:val="0"/>
          <w:numId w:val="31"/>
        </w:numPr>
        <w:spacing w:after="0"/>
        <w:ind w:left="0" w:firstLine="708"/>
        <w:rPr>
          <w:rFonts w:ascii="Times New Roman" w:hAnsi="Times New Roman"/>
          <w:sz w:val="28"/>
          <w:szCs w:val="28"/>
          <w:lang w:val="kk-KZ"/>
        </w:rPr>
      </w:pPr>
      <w:r w:rsidRPr="00AC6806">
        <w:rPr>
          <w:rFonts w:ascii="Times New Roman" w:hAnsi="Times New Roman"/>
          <w:sz w:val="28"/>
          <w:szCs w:val="28"/>
          <w:lang w:val="kk-KZ"/>
        </w:rPr>
        <w:t xml:space="preserve">Алексеенко В.Д. </w:t>
      </w:r>
      <w:proofErr w:type="spellStart"/>
      <w:r w:rsidRPr="00AC6806">
        <w:rPr>
          <w:rFonts w:ascii="Times New Roman" w:hAnsi="Times New Roman"/>
          <w:sz w:val="28"/>
          <w:szCs w:val="28"/>
          <w:lang w:val="kk-KZ"/>
        </w:rPr>
        <w:t>Влияние</w:t>
      </w:r>
      <w:proofErr w:type="spellEnd"/>
      <w:r w:rsidRPr="00AC6806">
        <w:rPr>
          <w:rFonts w:ascii="Times New Roman" w:hAnsi="Times New Roman"/>
          <w:sz w:val="28"/>
          <w:szCs w:val="28"/>
          <w:lang w:val="kk-KZ"/>
        </w:rPr>
        <w:t xml:space="preserve"> </w:t>
      </w:r>
      <w:proofErr w:type="spellStart"/>
      <w:r w:rsidRPr="00AC6806">
        <w:rPr>
          <w:rFonts w:ascii="Times New Roman" w:hAnsi="Times New Roman"/>
          <w:sz w:val="28"/>
          <w:szCs w:val="28"/>
          <w:lang w:val="kk-KZ"/>
        </w:rPr>
        <w:t>производственных</w:t>
      </w:r>
      <w:proofErr w:type="spellEnd"/>
      <w:r w:rsidRPr="00AC6806">
        <w:rPr>
          <w:rFonts w:ascii="Times New Roman" w:hAnsi="Times New Roman"/>
          <w:sz w:val="28"/>
          <w:szCs w:val="28"/>
          <w:lang w:val="kk-KZ"/>
        </w:rPr>
        <w:t xml:space="preserve"> </w:t>
      </w:r>
      <w:proofErr w:type="spellStart"/>
      <w:r w:rsidRPr="00AC6806">
        <w:rPr>
          <w:rFonts w:ascii="Times New Roman" w:hAnsi="Times New Roman"/>
          <w:sz w:val="28"/>
          <w:szCs w:val="28"/>
          <w:lang w:val="kk-KZ"/>
        </w:rPr>
        <w:t>факторов</w:t>
      </w:r>
      <w:proofErr w:type="spellEnd"/>
      <w:r w:rsidRPr="00AC6806">
        <w:rPr>
          <w:rFonts w:ascii="Times New Roman" w:hAnsi="Times New Roman"/>
          <w:sz w:val="28"/>
          <w:szCs w:val="28"/>
          <w:lang w:val="kk-KZ"/>
        </w:rPr>
        <w:t xml:space="preserve"> </w:t>
      </w:r>
      <w:proofErr w:type="spellStart"/>
      <w:r w:rsidRPr="00AC6806">
        <w:rPr>
          <w:rFonts w:ascii="Times New Roman" w:hAnsi="Times New Roman"/>
          <w:sz w:val="28"/>
          <w:szCs w:val="28"/>
          <w:lang w:val="kk-KZ"/>
        </w:rPr>
        <w:t>на</w:t>
      </w:r>
      <w:proofErr w:type="spellEnd"/>
      <w:r w:rsidRPr="00AC6806">
        <w:rPr>
          <w:rFonts w:ascii="Times New Roman" w:hAnsi="Times New Roman"/>
          <w:sz w:val="28"/>
          <w:szCs w:val="28"/>
          <w:lang w:val="kk-KZ"/>
        </w:rPr>
        <w:t xml:space="preserve"> </w:t>
      </w:r>
      <w:proofErr w:type="spellStart"/>
      <w:r w:rsidRPr="00AC6806">
        <w:rPr>
          <w:rFonts w:ascii="Times New Roman" w:hAnsi="Times New Roman"/>
          <w:sz w:val="28"/>
          <w:szCs w:val="28"/>
          <w:lang w:val="kk-KZ"/>
        </w:rPr>
        <w:t>состояние</w:t>
      </w:r>
      <w:proofErr w:type="spellEnd"/>
      <w:r w:rsidRPr="00AC6806">
        <w:rPr>
          <w:rFonts w:ascii="Times New Roman" w:hAnsi="Times New Roman"/>
          <w:sz w:val="28"/>
          <w:szCs w:val="28"/>
          <w:lang w:val="kk-KZ"/>
        </w:rPr>
        <w:t xml:space="preserve"> </w:t>
      </w:r>
      <w:proofErr w:type="spellStart"/>
      <w:r w:rsidRPr="00AC6806">
        <w:rPr>
          <w:rFonts w:ascii="Times New Roman" w:hAnsi="Times New Roman"/>
          <w:sz w:val="28"/>
          <w:szCs w:val="28"/>
          <w:lang w:val="kk-KZ"/>
        </w:rPr>
        <w:t>здоровья</w:t>
      </w:r>
      <w:proofErr w:type="spellEnd"/>
      <w:r w:rsidRPr="00AC6806">
        <w:rPr>
          <w:rFonts w:ascii="Times New Roman" w:hAnsi="Times New Roman"/>
          <w:sz w:val="28"/>
          <w:szCs w:val="28"/>
          <w:lang w:val="kk-KZ"/>
        </w:rPr>
        <w:t xml:space="preserve"> </w:t>
      </w:r>
      <w:proofErr w:type="spellStart"/>
      <w:r w:rsidRPr="00AC6806">
        <w:rPr>
          <w:rFonts w:ascii="Times New Roman" w:hAnsi="Times New Roman"/>
          <w:sz w:val="28"/>
          <w:szCs w:val="28"/>
          <w:lang w:val="kk-KZ"/>
        </w:rPr>
        <w:t>работников</w:t>
      </w:r>
      <w:proofErr w:type="spellEnd"/>
      <w:r w:rsidRPr="00AC6806">
        <w:rPr>
          <w:rFonts w:ascii="Times New Roman" w:hAnsi="Times New Roman"/>
          <w:sz w:val="28"/>
          <w:szCs w:val="28"/>
          <w:lang w:val="kk-KZ"/>
        </w:rPr>
        <w:t xml:space="preserve"> </w:t>
      </w:r>
      <w:proofErr w:type="spellStart"/>
      <w:r w:rsidRPr="00AC6806">
        <w:rPr>
          <w:rFonts w:ascii="Times New Roman" w:hAnsi="Times New Roman"/>
          <w:sz w:val="28"/>
          <w:szCs w:val="28"/>
          <w:lang w:val="kk-KZ"/>
        </w:rPr>
        <w:t>нефтедобычи</w:t>
      </w:r>
      <w:proofErr w:type="spellEnd"/>
      <w:r w:rsidRPr="00AC6806">
        <w:rPr>
          <w:rFonts w:ascii="Times New Roman" w:hAnsi="Times New Roman"/>
          <w:sz w:val="28"/>
          <w:szCs w:val="28"/>
          <w:lang w:val="kk-KZ"/>
        </w:rPr>
        <w:t xml:space="preserve"> </w:t>
      </w:r>
      <w:proofErr w:type="spellStart"/>
      <w:r w:rsidRPr="00AC6806">
        <w:rPr>
          <w:rFonts w:ascii="Times New Roman" w:hAnsi="Times New Roman"/>
          <w:sz w:val="28"/>
          <w:szCs w:val="28"/>
          <w:lang w:val="kk-KZ"/>
        </w:rPr>
        <w:t>при</w:t>
      </w:r>
      <w:proofErr w:type="spellEnd"/>
      <w:r w:rsidRPr="00AC6806">
        <w:rPr>
          <w:rFonts w:ascii="Times New Roman" w:hAnsi="Times New Roman"/>
          <w:sz w:val="28"/>
          <w:szCs w:val="28"/>
          <w:lang w:val="kk-KZ"/>
        </w:rPr>
        <w:t xml:space="preserve"> </w:t>
      </w:r>
      <w:proofErr w:type="spellStart"/>
      <w:r w:rsidRPr="00AC6806">
        <w:rPr>
          <w:rFonts w:ascii="Times New Roman" w:hAnsi="Times New Roman"/>
          <w:sz w:val="28"/>
          <w:szCs w:val="28"/>
          <w:lang w:val="kk-KZ"/>
        </w:rPr>
        <w:t>вахтовой</w:t>
      </w:r>
      <w:proofErr w:type="spellEnd"/>
      <w:r w:rsidRPr="00AC6806">
        <w:rPr>
          <w:rFonts w:ascii="Times New Roman" w:hAnsi="Times New Roman"/>
          <w:sz w:val="28"/>
          <w:szCs w:val="28"/>
          <w:lang w:val="kk-KZ"/>
        </w:rPr>
        <w:t xml:space="preserve"> </w:t>
      </w:r>
      <w:proofErr w:type="spellStart"/>
      <w:r w:rsidRPr="00AC6806">
        <w:rPr>
          <w:rFonts w:ascii="Times New Roman" w:hAnsi="Times New Roman"/>
          <w:sz w:val="28"/>
          <w:szCs w:val="28"/>
          <w:lang w:val="kk-KZ"/>
        </w:rPr>
        <w:t>организации</w:t>
      </w:r>
      <w:proofErr w:type="spellEnd"/>
      <w:r w:rsidRPr="00AC6806">
        <w:rPr>
          <w:rFonts w:ascii="Times New Roman" w:hAnsi="Times New Roman"/>
          <w:sz w:val="28"/>
          <w:szCs w:val="28"/>
          <w:lang w:val="kk-KZ"/>
        </w:rPr>
        <w:t xml:space="preserve"> </w:t>
      </w:r>
      <w:proofErr w:type="spellStart"/>
      <w:r w:rsidRPr="00AC6806">
        <w:rPr>
          <w:rFonts w:ascii="Times New Roman" w:hAnsi="Times New Roman"/>
          <w:sz w:val="28"/>
          <w:szCs w:val="28"/>
          <w:lang w:val="kk-KZ"/>
        </w:rPr>
        <w:t>труда</w:t>
      </w:r>
      <w:proofErr w:type="spellEnd"/>
      <w:r w:rsidRPr="00AC6806">
        <w:rPr>
          <w:rFonts w:ascii="Times New Roman" w:hAnsi="Times New Roman"/>
          <w:sz w:val="28"/>
          <w:szCs w:val="28"/>
          <w:lang w:val="kk-KZ"/>
        </w:rPr>
        <w:t xml:space="preserve"> в </w:t>
      </w:r>
      <w:proofErr w:type="spellStart"/>
      <w:r w:rsidRPr="00AC6806">
        <w:rPr>
          <w:rFonts w:ascii="Times New Roman" w:hAnsi="Times New Roman"/>
          <w:sz w:val="28"/>
          <w:szCs w:val="28"/>
          <w:lang w:val="kk-KZ"/>
        </w:rPr>
        <w:t>Заполярье</w:t>
      </w:r>
      <w:proofErr w:type="spellEnd"/>
      <w:r w:rsidRPr="00AC6806">
        <w:rPr>
          <w:rFonts w:ascii="Times New Roman" w:hAnsi="Times New Roman"/>
          <w:sz w:val="28"/>
          <w:szCs w:val="28"/>
          <w:lang w:val="kk-KZ"/>
        </w:rPr>
        <w:t xml:space="preserve">. </w:t>
      </w:r>
      <w:proofErr w:type="spellStart"/>
      <w:r w:rsidRPr="00AC6806">
        <w:rPr>
          <w:rFonts w:ascii="Times New Roman" w:hAnsi="Times New Roman"/>
          <w:sz w:val="28"/>
          <w:szCs w:val="28"/>
          <w:lang w:val="kk-KZ"/>
        </w:rPr>
        <w:t>Северный</w:t>
      </w:r>
      <w:proofErr w:type="spellEnd"/>
      <w:r w:rsidRPr="00AC6806">
        <w:rPr>
          <w:rFonts w:ascii="Times New Roman" w:hAnsi="Times New Roman"/>
          <w:sz w:val="28"/>
          <w:szCs w:val="28"/>
          <w:lang w:val="kk-KZ"/>
        </w:rPr>
        <w:t xml:space="preserve"> </w:t>
      </w:r>
      <w:proofErr w:type="spellStart"/>
      <w:r w:rsidRPr="00AC6806">
        <w:rPr>
          <w:rFonts w:ascii="Times New Roman" w:hAnsi="Times New Roman"/>
          <w:sz w:val="28"/>
          <w:szCs w:val="28"/>
          <w:lang w:val="kk-KZ"/>
        </w:rPr>
        <w:t>государственный</w:t>
      </w:r>
      <w:proofErr w:type="spellEnd"/>
      <w:r w:rsidRPr="00AC6806">
        <w:rPr>
          <w:rFonts w:ascii="Times New Roman" w:hAnsi="Times New Roman"/>
          <w:sz w:val="28"/>
          <w:szCs w:val="28"/>
          <w:lang w:val="kk-KZ"/>
        </w:rPr>
        <w:t xml:space="preserve"> </w:t>
      </w:r>
      <w:proofErr w:type="spellStart"/>
      <w:r w:rsidRPr="00AC6806">
        <w:rPr>
          <w:rFonts w:ascii="Times New Roman" w:hAnsi="Times New Roman"/>
          <w:sz w:val="28"/>
          <w:szCs w:val="28"/>
          <w:lang w:val="kk-KZ"/>
        </w:rPr>
        <w:t>медицинский</w:t>
      </w:r>
      <w:proofErr w:type="spellEnd"/>
      <w:r w:rsidRPr="00AC6806">
        <w:rPr>
          <w:rFonts w:ascii="Times New Roman" w:hAnsi="Times New Roman"/>
          <w:sz w:val="28"/>
          <w:szCs w:val="28"/>
          <w:lang w:val="kk-KZ"/>
        </w:rPr>
        <w:t xml:space="preserve"> г. Архангельск // Экология </w:t>
      </w:r>
      <w:proofErr w:type="spellStart"/>
      <w:r w:rsidRPr="00AC6806">
        <w:rPr>
          <w:rFonts w:ascii="Times New Roman" w:hAnsi="Times New Roman"/>
          <w:sz w:val="28"/>
          <w:szCs w:val="28"/>
          <w:lang w:val="kk-KZ"/>
        </w:rPr>
        <w:t>человека</w:t>
      </w:r>
      <w:proofErr w:type="spellEnd"/>
      <w:r w:rsidRPr="00AC6806">
        <w:rPr>
          <w:rFonts w:ascii="Times New Roman" w:hAnsi="Times New Roman"/>
          <w:sz w:val="28"/>
          <w:szCs w:val="28"/>
          <w:lang w:val="kk-KZ"/>
        </w:rPr>
        <w:t xml:space="preserve">. </w:t>
      </w:r>
      <w:r w:rsidRPr="00AC6806">
        <w:rPr>
          <w:rFonts w:ascii="Times New Roman" w:hAnsi="Times New Roman"/>
          <w:sz w:val="28"/>
          <w:szCs w:val="28"/>
        </w:rPr>
        <w:t xml:space="preserve">- </w:t>
      </w:r>
      <w:r w:rsidRPr="00AC6806">
        <w:rPr>
          <w:rFonts w:ascii="Times New Roman" w:hAnsi="Times New Roman"/>
          <w:sz w:val="28"/>
          <w:szCs w:val="28"/>
          <w:lang w:val="kk-KZ"/>
        </w:rPr>
        <w:t xml:space="preserve">2009. </w:t>
      </w:r>
      <w:r w:rsidRPr="00AC6806">
        <w:rPr>
          <w:rFonts w:ascii="Times New Roman" w:hAnsi="Times New Roman"/>
          <w:sz w:val="28"/>
          <w:szCs w:val="28"/>
        </w:rPr>
        <w:t xml:space="preserve">- </w:t>
      </w:r>
      <w:r w:rsidRPr="00AC6806">
        <w:rPr>
          <w:rFonts w:ascii="Times New Roman" w:hAnsi="Times New Roman"/>
          <w:sz w:val="28"/>
          <w:szCs w:val="28"/>
          <w:lang w:val="kk-KZ"/>
        </w:rPr>
        <w:t xml:space="preserve">№ 06. </w:t>
      </w:r>
      <w:r w:rsidRPr="00AC6806">
        <w:rPr>
          <w:rFonts w:ascii="Times New Roman" w:hAnsi="Times New Roman"/>
          <w:sz w:val="28"/>
          <w:szCs w:val="28"/>
        </w:rPr>
        <w:t xml:space="preserve">- </w:t>
      </w:r>
      <w:r w:rsidRPr="00AC6806">
        <w:rPr>
          <w:rFonts w:ascii="Times New Roman" w:hAnsi="Times New Roman"/>
          <w:sz w:val="28"/>
          <w:szCs w:val="28"/>
          <w:lang w:val="kk-KZ"/>
        </w:rPr>
        <w:t>С.47-50.</w:t>
      </w:r>
    </w:p>
    <w:p w14:paraId="5CEDAE2C" w14:textId="77777777" w:rsidR="00B665BF" w:rsidRPr="00AC6806" w:rsidRDefault="00B665BF" w:rsidP="00B665BF">
      <w:pPr>
        <w:pStyle w:val="a3"/>
        <w:numPr>
          <w:ilvl w:val="0"/>
          <w:numId w:val="31"/>
        </w:numPr>
        <w:spacing w:after="0"/>
        <w:ind w:left="0" w:firstLine="709"/>
        <w:rPr>
          <w:rFonts w:ascii="Times New Roman" w:hAnsi="Times New Roman"/>
          <w:sz w:val="28"/>
          <w:szCs w:val="28"/>
          <w:lang w:val="kk-KZ"/>
        </w:rPr>
      </w:pPr>
      <w:proofErr w:type="spellStart"/>
      <w:r w:rsidRPr="0052521C">
        <w:rPr>
          <w:rFonts w:ascii="Times New Roman" w:hAnsi="Times New Roman"/>
          <w:sz w:val="28"/>
          <w:szCs w:val="28"/>
          <w:lang w:val="kk-KZ"/>
        </w:rPr>
        <w:t>Самутин</w:t>
      </w:r>
      <w:proofErr w:type="spellEnd"/>
      <w:r w:rsidRPr="0052521C">
        <w:rPr>
          <w:rFonts w:ascii="Times New Roman" w:hAnsi="Times New Roman"/>
          <w:sz w:val="28"/>
          <w:szCs w:val="28"/>
          <w:lang w:val="kk-KZ"/>
        </w:rPr>
        <w:t xml:space="preserve"> Н. М., </w:t>
      </w:r>
      <w:proofErr w:type="spellStart"/>
      <w:r w:rsidRPr="0052521C">
        <w:rPr>
          <w:rFonts w:ascii="Times New Roman" w:hAnsi="Times New Roman"/>
          <w:sz w:val="28"/>
          <w:szCs w:val="28"/>
          <w:lang w:val="kk-KZ"/>
        </w:rPr>
        <w:t>Воробьёв</w:t>
      </w:r>
      <w:proofErr w:type="spellEnd"/>
      <w:r w:rsidRPr="0052521C">
        <w:rPr>
          <w:rFonts w:ascii="Times New Roman" w:hAnsi="Times New Roman"/>
          <w:sz w:val="28"/>
          <w:szCs w:val="28"/>
          <w:lang w:val="kk-KZ"/>
        </w:rPr>
        <w:t xml:space="preserve"> В. О., </w:t>
      </w:r>
      <w:proofErr w:type="spellStart"/>
      <w:r w:rsidRPr="0052521C">
        <w:rPr>
          <w:rFonts w:ascii="Times New Roman" w:hAnsi="Times New Roman"/>
          <w:sz w:val="28"/>
          <w:szCs w:val="28"/>
          <w:lang w:val="kk-KZ"/>
        </w:rPr>
        <w:t>Буторина</w:t>
      </w:r>
      <w:proofErr w:type="spellEnd"/>
      <w:r w:rsidRPr="0052521C">
        <w:rPr>
          <w:rFonts w:ascii="Times New Roman" w:hAnsi="Times New Roman"/>
          <w:sz w:val="28"/>
          <w:szCs w:val="28"/>
          <w:lang w:val="kk-KZ"/>
        </w:rPr>
        <w:t xml:space="preserve"> Н. Н.. </w:t>
      </w:r>
      <w:proofErr w:type="spellStart"/>
      <w:r w:rsidRPr="0052521C">
        <w:rPr>
          <w:rFonts w:ascii="Times New Roman" w:hAnsi="Times New Roman"/>
          <w:sz w:val="28"/>
          <w:szCs w:val="28"/>
          <w:lang w:val="kk-KZ"/>
        </w:rPr>
        <w:t>Влияние</w:t>
      </w:r>
      <w:proofErr w:type="spellEnd"/>
      <w:r w:rsidRPr="0052521C">
        <w:rPr>
          <w:rFonts w:ascii="Times New Roman" w:hAnsi="Times New Roman"/>
          <w:sz w:val="28"/>
          <w:szCs w:val="28"/>
          <w:lang w:val="kk-KZ"/>
        </w:rPr>
        <w:t xml:space="preserve"> </w:t>
      </w:r>
      <w:proofErr w:type="spellStart"/>
      <w:r w:rsidRPr="0052521C">
        <w:rPr>
          <w:rFonts w:ascii="Times New Roman" w:hAnsi="Times New Roman"/>
          <w:sz w:val="28"/>
          <w:szCs w:val="28"/>
          <w:lang w:val="kk-KZ"/>
        </w:rPr>
        <w:t>нефте</w:t>
      </w:r>
      <w:proofErr w:type="spellEnd"/>
      <w:r w:rsidRPr="0052521C">
        <w:rPr>
          <w:rFonts w:ascii="Times New Roman" w:hAnsi="Times New Roman"/>
          <w:sz w:val="28"/>
          <w:szCs w:val="28"/>
          <w:lang w:val="kk-KZ"/>
        </w:rPr>
        <w:t xml:space="preserve">- </w:t>
      </w:r>
      <w:proofErr w:type="spellStart"/>
      <w:r w:rsidRPr="0052521C">
        <w:rPr>
          <w:rFonts w:ascii="Times New Roman" w:hAnsi="Times New Roman"/>
          <w:sz w:val="28"/>
          <w:szCs w:val="28"/>
          <w:lang w:val="kk-KZ"/>
        </w:rPr>
        <w:t>газовой</w:t>
      </w:r>
      <w:proofErr w:type="spellEnd"/>
      <w:r w:rsidRPr="0052521C">
        <w:rPr>
          <w:rFonts w:ascii="Times New Roman" w:hAnsi="Times New Roman"/>
          <w:sz w:val="28"/>
          <w:szCs w:val="28"/>
          <w:lang w:val="kk-KZ"/>
        </w:rPr>
        <w:t xml:space="preserve"> </w:t>
      </w:r>
      <w:proofErr w:type="spellStart"/>
      <w:r w:rsidRPr="0052521C">
        <w:rPr>
          <w:rFonts w:ascii="Times New Roman" w:hAnsi="Times New Roman"/>
          <w:sz w:val="28"/>
          <w:szCs w:val="28"/>
          <w:lang w:val="kk-KZ"/>
        </w:rPr>
        <w:t>промышленности</w:t>
      </w:r>
      <w:proofErr w:type="spellEnd"/>
      <w:r w:rsidRPr="0052521C">
        <w:rPr>
          <w:rFonts w:ascii="Times New Roman" w:hAnsi="Times New Roman"/>
          <w:sz w:val="28"/>
          <w:szCs w:val="28"/>
          <w:lang w:val="kk-KZ"/>
        </w:rPr>
        <w:t xml:space="preserve"> </w:t>
      </w:r>
      <w:proofErr w:type="spellStart"/>
      <w:r w:rsidRPr="0052521C">
        <w:rPr>
          <w:rFonts w:ascii="Times New Roman" w:hAnsi="Times New Roman"/>
          <w:sz w:val="28"/>
          <w:szCs w:val="28"/>
          <w:lang w:val="kk-KZ"/>
        </w:rPr>
        <w:t>на</w:t>
      </w:r>
      <w:proofErr w:type="spellEnd"/>
      <w:r w:rsidRPr="0052521C">
        <w:rPr>
          <w:rFonts w:ascii="Times New Roman" w:hAnsi="Times New Roman"/>
          <w:sz w:val="28"/>
          <w:szCs w:val="28"/>
          <w:lang w:val="kk-KZ"/>
        </w:rPr>
        <w:t xml:space="preserve"> </w:t>
      </w:r>
      <w:proofErr w:type="spellStart"/>
      <w:r w:rsidRPr="0052521C">
        <w:rPr>
          <w:rFonts w:ascii="Times New Roman" w:hAnsi="Times New Roman"/>
          <w:sz w:val="28"/>
          <w:szCs w:val="28"/>
          <w:lang w:val="kk-KZ"/>
        </w:rPr>
        <w:t>экологическую</w:t>
      </w:r>
      <w:proofErr w:type="spellEnd"/>
      <w:r w:rsidRPr="0052521C">
        <w:rPr>
          <w:rFonts w:ascii="Times New Roman" w:hAnsi="Times New Roman"/>
          <w:sz w:val="28"/>
          <w:szCs w:val="28"/>
          <w:lang w:val="kk-KZ"/>
        </w:rPr>
        <w:t xml:space="preserve"> </w:t>
      </w:r>
      <w:proofErr w:type="spellStart"/>
      <w:r w:rsidRPr="0052521C">
        <w:rPr>
          <w:rFonts w:ascii="Times New Roman" w:hAnsi="Times New Roman"/>
          <w:sz w:val="28"/>
          <w:szCs w:val="28"/>
          <w:lang w:val="kk-KZ"/>
        </w:rPr>
        <w:t>безопасность</w:t>
      </w:r>
      <w:proofErr w:type="spellEnd"/>
      <w:r w:rsidRPr="0052521C">
        <w:rPr>
          <w:rFonts w:ascii="Times New Roman" w:hAnsi="Times New Roman"/>
          <w:sz w:val="28"/>
          <w:szCs w:val="28"/>
          <w:lang w:val="kk-KZ"/>
        </w:rPr>
        <w:t xml:space="preserve"> и </w:t>
      </w:r>
      <w:proofErr w:type="spellStart"/>
      <w:r w:rsidRPr="0052521C">
        <w:rPr>
          <w:rFonts w:ascii="Times New Roman" w:hAnsi="Times New Roman"/>
          <w:sz w:val="28"/>
          <w:szCs w:val="28"/>
          <w:lang w:val="kk-KZ"/>
        </w:rPr>
        <w:t>з</w:t>
      </w:r>
      <w:r>
        <w:rPr>
          <w:rFonts w:ascii="Times New Roman" w:hAnsi="Times New Roman"/>
          <w:sz w:val="28"/>
          <w:szCs w:val="28"/>
          <w:lang w:val="kk-KZ"/>
        </w:rPr>
        <w:t>доровье</w:t>
      </w:r>
      <w:proofErr w:type="spellEnd"/>
      <w:r>
        <w:rPr>
          <w:rFonts w:ascii="Times New Roman" w:hAnsi="Times New Roman"/>
          <w:sz w:val="28"/>
          <w:szCs w:val="28"/>
          <w:lang w:val="kk-KZ"/>
        </w:rPr>
        <w:t xml:space="preserve"> </w:t>
      </w:r>
      <w:proofErr w:type="spellStart"/>
      <w:r>
        <w:rPr>
          <w:rFonts w:ascii="Times New Roman" w:hAnsi="Times New Roman"/>
          <w:sz w:val="28"/>
          <w:szCs w:val="28"/>
          <w:lang w:val="kk-KZ"/>
        </w:rPr>
        <w:t>насе</w:t>
      </w:r>
      <w:proofErr w:type="spellEnd"/>
      <w:r>
        <w:rPr>
          <w:rFonts w:ascii="Times New Roman" w:hAnsi="Times New Roman"/>
          <w:sz w:val="28"/>
          <w:szCs w:val="28"/>
          <w:lang w:val="kk-KZ"/>
        </w:rPr>
        <w:t xml:space="preserve">- </w:t>
      </w:r>
      <w:proofErr w:type="spellStart"/>
      <w:r>
        <w:rPr>
          <w:rFonts w:ascii="Times New Roman" w:hAnsi="Times New Roman"/>
          <w:sz w:val="28"/>
          <w:szCs w:val="28"/>
          <w:lang w:val="kk-KZ"/>
        </w:rPr>
        <w:t>ления</w:t>
      </w:r>
      <w:proofErr w:type="spellEnd"/>
      <w:r>
        <w:rPr>
          <w:rFonts w:ascii="Times New Roman" w:hAnsi="Times New Roman"/>
          <w:sz w:val="28"/>
          <w:szCs w:val="28"/>
          <w:lang w:val="kk-KZ"/>
        </w:rPr>
        <w:t xml:space="preserve"> в </w:t>
      </w:r>
      <w:proofErr w:type="spellStart"/>
      <w:r>
        <w:rPr>
          <w:rFonts w:ascii="Times New Roman" w:hAnsi="Times New Roman"/>
          <w:sz w:val="28"/>
          <w:szCs w:val="28"/>
          <w:lang w:val="kk-KZ"/>
        </w:rPr>
        <w:t>Хмар-Югре</w:t>
      </w:r>
      <w:proofErr w:type="spellEnd"/>
      <w:r>
        <w:rPr>
          <w:rFonts w:ascii="Times New Roman" w:hAnsi="Times New Roman"/>
          <w:sz w:val="28"/>
          <w:szCs w:val="28"/>
          <w:lang w:val="kk-KZ"/>
        </w:rPr>
        <w:t xml:space="preserve"> //</w:t>
      </w:r>
      <w:r w:rsidRPr="0052521C">
        <w:rPr>
          <w:rFonts w:ascii="Times New Roman" w:hAnsi="Times New Roman"/>
          <w:sz w:val="28"/>
          <w:szCs w:val="28"/>
          <w:lang w:val="kk-KZ"/>
        </w:rPr>
        <w:t xml:space="preserve"> Гигиена и санитария. </w:t>
      </w:r>
      <w:r>
        <w:rPr>
          <w:rFonts w:ascii="Times New Roman" w:hAnsi="Times New Roman"/>
          <w:sz w:val="28"/>
          <w:szCs w:val="28"/>
          <w:lang w:val="kk-KZ"/>
        </w:rPr>
        <w:t>– 2013. - №</w:t>
      </w:r>
      <w:r w:rsidRPr="0052521C">
        <w:rPr>
          <w:rFonts w:ascii="Times New Roman" w:hAnsi="Times New Roman"/>
          <w:sz w:val="28"/>
          <w:szCs w:val="28"/>
          <w:lang w:val="kk-KZ"/>
        </w:rPr>
        <w:t xml:space="preserve">5. </w:t>
      </w:r>
      <w:r>
        <w:rPr>
          <w:rFonts w:ascii="Times New Roman" w:hAnsi="Times New Roman"/>
          <w:sz w:val="28"/>
          <w:szCs w:val="28"/>
          <w:lang w:val="kk-KZ"/>
        </w:rPr>
        <w:t>– С.34-36.</w:t>
      </w:r>
    </w:p>
    <w:p w14:paraId="253FB071" w14:textId="77777777" w:rsidR="00B665BF" w:rsidRDefault="00B665BF" w:rsidP="00B665BF">
      <w:pPr>
        <w:pStyle w:val="a3"/>
        <w:numPr>
          <w:ilvl w:val="0"/>
          <w:numId w:val="31"/>
        </w:numPr>
        <w:spacing w:after="0"/>
        <w:ind w:left="0" w:right="42" w:firstLine="709"/>
        <w:rPr>
          <w:rFonts w:ascii="Times New Roman" w:hAnsi="Times New Roman"/>
          <w:color w:val="000000" w:themeColor="text1"/>
          <w:sz w:val="28"/>
          <w:szCs w:val="28"/>
        </w:rPr>
      </w:pPr>
      <w:r w:rsidRPr="00E861F7">
        <w:rPr>
          <w:rFonts w:ascii="Times New Roman" w:hAnsi="Times New Roman"/>
          <w:color w:val="000000" w:themeColor="text1"/>
          <w:sz w:val="28"/>
          <w:szCs w:val="28"/>
        </w:rPr>
        <w:t xml:space="preserve">Айдинов Г. Т., Марченко Б.И., Синельникова Ю. А. Применение комплексной оценки состояния здоровья населения в задачах совершенствования системы социально-гигиенического мониторинга // Гигиена и санитария. - 2016. - Том 95, </w:t>
      </w:r>
      <w:r w:rsidRPr="00E861F7">
        <w:rPr>
          <w:rFonts w:ascii="Times New Roman" w:hAnsi="Times New Roman"/>
          <w:color w:val="000000" w:themeColor="text1"/>
          <w:sz w:val="28"/>
          <w:szCs w:val="28"/>
          <w:lang w:val="en-US"/>
        </w:rPr>
        <w:t>N</w:t>
      </w:r>
      <w:r w:rsidRPr="00E861F7">
        <w:rPr>
          <w:rFonts w:ascii="Times New Roman" w:hAnsi="Times New Roman"/>
          <w:color w:val="000000" w:themeColor="text1"/>
          <w:sz w:val="28"/>
          <w:szCs w:val="28"/>
        </w:rPr>
        <w:t xml:space="preserve"> 10. - С. 980-985. </w:t>
      </w:r>
    </w:p>
    <w:p w14:paraId="1760AC74" w14:textId="77777777" w:rsidR="00B665BF" w:rsidRPr="00E861F7" w:rsidRDefault="00B665BF" w:rsidP="00B665BF">
      <w:pPr>
        <w:pStyle w:val="a3"/>
        <w:numPr>
          <w:ilvl w:val="0"/>
          <w:numId w:val="31"/>
        </w:numPr>
        <w:spacing w:after="0"/>
        <w:ind w:left="0" w:right="42" w:firstLine="709"/>
        <w:rPr>
          <w:rFonts w:ascii="Times New Roman" w:hAnsi="Times New Roman"/>
          <w:color w:val="000000" w:themeColor="text1"/>
          <w:sz w:val="28"/>
          <w:szCs w:val="28"/>
          <w:lang w:val="en-US"/>
        </w:rPr>
      </w:pPr>
      <w:r w:rsidRPr="00E861F7">
        <w:rPr>
          <w:rFonts w:ascii="Times New Roman" w:hAnsi="Times New Roman"/>
          <w:color w:val="000000" w:themeColor="text1"/>
          <w:sz w:val="28"/>
          <w:szCs w:val="28"/>
          <w:shd w:val="clear" w:color="auto" w:fill="FFFFFF"/>
          <w:lang w:val="en-US"/>
        </w:rPr>
        <w:t xml:space="preserve">Dieter </w:t>
      </w:r>
      <w:proofErr w:type="spellStart"/>
      <w:r w:rsidRPr="00E861F7">
        <w:rPr>
          <w:rFonts w:ascii="Times New Roman" w:hAnsi="Times New Roman"/>
          <w:color w:val="000000" w:themeColor="text1"/>
          <w:sz w:val="28"/>
          <w:szCs w:val="28"/>
          <w:shd w:val="clear" w:color="auto" w:fill="FFFFFF"/>
          <w:lang w:val="en-US"/>
        </w:rPr>
        <w:t>Eis</w:t>
      </w:r>
      <w:proofErr w:type="spellEnd"/>
      <w:r w:rsidRPr="00E861F7">
        <w:rPr>
          <w:rFonts w:ascii="Times New Roman" w:hAnsi="Times New Roman"/>
          <w:color w:val="000000" w:themeColor="text1"/>
          <w:sz w:val="28"/>
          <w:szCs w:val="28"/>
          <w:shd w:val="clear" w:color="auto" w:fill="FFFFFF"/>
          <w:lang w:val="en-US"/>
        </w:rPr>
        <w:t xml:space="preserve">. Clinical Ecology an Unproved Approach in the Context of Environmental Medicine: </w:t>
      </w:r>
      <w:proofErr w:type="spellStart"/>
      <w:r w:rsidRPr="00E861F7">
        <w:rPr>
          <w:rFonts w:ascii="Times New Roman" w:hAnsi="Times New Roman"/>
          <w:color w:val="000000" w:themeColor="text1"/>
          <w:sz w:val="28"/>
          <w:szCs w:val="28"/>
          <w:shd w:val="clear" w:color="auto" w:fill="FFFFFF"/>
          <w:lang w:val="en-US"/>
        </w:rPr>
        <w:t>Klinische</w:t>
      </w:r>
      <w:proofErr w:type="spellEnd"/>
      <w:r w:rsidRPr="00E861F7">
        <w:rPr>
          <w:rFonts w:ascii="Times New Roman" w:hAnsi="Times New Roman"/>
          <w:color w:val="000000" w:themeColor="text1"/>
          <w:sz w:val="28"/>
          <w:szCs w:val="28"/>
          <w:shd w:val="clear" w:color="auto" w:fill="FFFFFF"/>
          <w:lang w:val="en-US"/>
        </w:rPr>
        <w:t xml:space="preserve"> </w:t>
      </w:r>
      <w:proofErr w:type="spellStart"/>
      <w:r w:rsidRPr="00E861F7">
        <w:rPr>
          <w:rFonts w:ascii="Times New Roman" w:hAnsi="Times New Roman"/>
          <w:color w:val="000000" w:themeColor="text1"/>
          <w:sz w:val="28"/>
          <w:szCs w:val="28"/>
          <w:shd w:val="clear" w:color="auto" w:fill="FFFFFF"/>
          <w:lang w:val="en-US"/>
        </w:rPr>
        <w:t>Ökologie</w:t>
      </w:r>
      <w:proofErr w:type="spellEnd"/>
      <w:r w:rsidRPr="00E861F7">
        <w:rPr>
          <w:rFonts w:ascii="Times New Roman" w:hAnsi="Times New Roman"/>
          <w:color w:val="000000" w:themeColor="text1"/>
          <w:sz w:val="28"/>
          <w:szCs w:val="28"/>
          <w:shd w:val="clear" w:color="auto" w:fill="FFFFFF"/>
          <w:lang w:val="en-US"/>
        </w:rPr>
        <w:t xml:space="preserve"> —</w:t>
      </w:r>
      <w:proofErr w:type="spellStart"/>
      <w:r w:rsidRPr="00E861F7">
        <w:rPr>
          <w:rFonts w:ascii="Times New Roman" w:hAnsi="Times New Roman"/>
          <w:color w:val="000000" w:themeColor="text1"/>
          <w:sz w:val="28"/>
          <w:szCs w:val="28"/>
          <w:shd w:val="clear" w:color="auto" w:fill="FFFFFF"/>
          <w:lang w:val="en-US"/>
        </w:rPr>
        <w:t>eine</w:t>
      </w:r>
      <w:proofErr w:type="spellEnd"/>
      <w:r w:rsidRPr="00E861F7">
        <w:rPr>
          <w:rFonts w:ascii="Times New Roman" w:hAnsi="Times New Roman"/>
          <w:color w:val="000000" w:themeColor="text1"/>
          <w:sz w:val="28"/>
          <w:szCs w:val="28"/>
          <w:shd w:val="clear" w:color="auto" w:fill="FFFFFF"/>
          <w:lang w:val="en-US"/>
        </w:rPr>
        <w:t xml:space="preserve"> </w:t>
      </w:r>
      <w:proofErr w:type="spellStart"/>
      <w:r w:rsidRPr="00E861F7">
        <w:rPr>
          <w:rFonts w:ascii="Times New Roman" w:hAnsi="Times New Roman"/>
          <w:color w:val="000000" w:themeColor="text1"/>
          <w:sz w:val="28"/>
          <w:szCs w:val="28"/>
          <w:shd w:val="clear" w:color="auto" w:fill="FFFFFF"/>
          <w:lang w:val="en-US"/>
        </w:rPr>
        <w:t>unkonventionelle</w:t>
      </w:r>
      <w:proofErr w:type="spellEnd"/>
      <w:r w:rsidRPr="00E861F7">
        <w:rPr>
          <w:rFonts w:ascii="Times New Roman" w:hAnsi="Times New Roman"/>
          <w:color w:val="000000" w:themeColor="text1"/>
          <w:sz w:val="28"/>
          <w:szCs w:val="28"/>
          <w:shd w:val="clear" w:color="auto" w:fill="FFFFFF"/>
          <w:lang w:val="en-US"/>
        </w:rPr>
        <w:t xml:space="preserve"> </w:t>
      </w:r>
      <w:proofErr w:type="spellStart"/>
      <w:r w:rsidRPr="00E861F7">
        <w:rPr>
          <w:rFonts w:ascii="Times New Roman" w:hAnsi="Times New Roman"/>
          <w:color w:val="000000" w:themeColor="text1"/>
          <w:sz w:val="28"/>
          <w:szCs w:val="28"/>
          <w:shd w:val="clear" w:color="auto" w:fill="FFFFFF"/>
          <w:lang w:val="en-US"/>
        </w:rPr>
        <w:t>Richtung</w:t>
      </w:r>
      <w:proofErr w:type="spellEnd"/>
      <w:r w:rsidRPr="00E861F7">
        <w:rPr>
          <w:rFonts w:ascii="Times New Roman" w:hAnsi="Times New Roman"/>
          <w:color w:val="000000" w:themeColor="text1"/>
          <w:sz w:val="28"/>
          <w:szCs w:val="28"/>
          <w:shd w:val="clear" w:color="auto" w:fill="FFFFFF"/>
          <w:lang w:val="en-US"/>
        </w:rPr>
        <w:t xml:space="preserve"> </w:t>
      </w:r>
      <w:proofErr w:type="spellStart"/>
      <w:r w:rsidRPr="00E861F7">
        <w:rPr>
          <w:rFonts w:ascii="Times New Roman" w:hAnsi="Times New Roman"/>
          <w:color w:val="000000" w:themeColor="text1"/>
          <w:sz w:val="28"/>
          <w:szCs w:val="28"/>
          <w:shd w:val="clear" w:color="auto" w:fill="FFFFFF"/>
          <w:lang w:val="en-US"/>
        </w:rPr>
        <w:t>im</w:t>
      </w:r>
      <w:proofErr w:type="spellEnd"/>
      <w:r w:rsidRPr="00E861F7">
        <w:rPr>
          <w:rFonts w:ascii="Times New Roman" w:hAnsi="Times New Roman"/>
          <w:color w:val="000000" w:themeColor="text1"/>
          <w:sz w:val="28"/>
          <w:szCs w:val="28"/>
          <w:shd w:val="clear" w:color="auto" w:fill="FFFFFF"/>
          <w:lang w:val="en-US"/>
        </w:rPr>
        <w:t xml:space="preserve"> </w:t>
      </w:r>
      <w:proofErr w:type="spellStart"/>
      <w:r w:rsidRPr="00E861F7">
        <w:rPr>
          <w:rFonts w:ascii="Times New Roman" w:hAnsi="Times New Roman"/>
          <w:color w:val="000000" w:themeColor="text1"/>
          <w:sz w:val="28"/>
          <w:szCs w:val="28"/>
          <w:shd w:val="clear" w:color="auto" w:fill="FFFFFF"/>
          <w:lang w:val="en-US"/>
        </w:rPr>
        <w:t>Bereich</w:t>
      </w:r>
      <w:proofErr w:type="spellEnd"/>
      <w:r w:rsidRPr="00E861F7">
        <w:rPr>
          <w:rFonts w:ascii="Times New Roman" w:hAnsi="Times New Roman"/>
          <w:color w:val="000000" w:themeColor="text1"/>
          <w:sz w:val="28"/>
          <w:szCs w:val="28"/>
          <w:shd w:val="clear" w:color="auto" w:fill="FFFFFF"/>
          <w:lang w:val="en-US"/>
        </w:rPr>
        <w:t xml:space="preserve"> der </w:t>
      </w:r>
      <w:proofErr w:type="spellStart"/>
      <w:r w:rsidRPr="00E861F7">
        <w:rPr>
          <w:rFonts w:ascii="Times New Roman" w:hAnsi="Times New Roman"/>
          <w:color w:val="000000" w:themeColor="text1"/>
          <w:sz w:val="28"/>
          <w:szCs w:val="28"/>
          <w:shd w:val="clear" w:color="auto" w:fill="FFFFFF"/>
          <w:lang w:val="en-US"/>
        </w:rPr>
        <w:t>Umweltmedizin</w:t>
      </w:r>
      <w:proofErr w:type="spellEnd"/>
      <w:r w:rsidRPr="00E861F7">
        <w:rPr>
          <w:rFonts w:ascii="Times New Roman" w:hAnsi="Times New Roman"/>
          <w:color w:val="000000" w:themeColor="text1"/>
          <w:sz w:val="28"/>
          <w:szCs w:val="28"/>
          <w:shd w:val="clear" w:color="auto" w:fill="FFFFFF"/>
          <w:lang w:val="en-US"/>
        </w:rPr>
        <w:t xml:space="preserve"> || </w:t>
      </w:r>
      <w:proofErr w:type="spellStart"/>
      <w:r w:rsidRPr="00E861F7">
        <w:rPr>
          <w:rFonts w:ascii="Times New Roman" w:hAnsi="Times New Roman"/>
          <w:color w:val="000000" w:themeColor="text1"/>
          <w:sz w:val="28"/>
          <w:szCs w:val="28"/>
          <w:shd w:val="clear" w:color="auto" w:fill="FFFFFF"/>
          <w:lang w:val="en-US"/>
        </w:rPr>
        <w:t>Zentralblatt</w:t>
      </w:r>
      <w:proofErr w:type="spellEnd"/>
      <w:r w:rsidRPr="00E861F7">
        <w:rPr>
          <w:rFonts w:ascii="Times New Roman" w:hAnsi="Times New Roman"/>
          <w:color w:val="000000" w:themeColor="text1"/>
          <w:sz w:val="28"/>
          <w:szCs w:val="28"/>
          <w:shd w:val="clear" w:color="auto" w:fill="FFFFFF"/>
          <w:lang w:val="en-US"/>
        </w:rPr>
        <w:t xml:space="preserve"> </w:t>
      </w:r>
      <w:proofErr w:type="spellStart"/>
      <w:r w:rsidRPr="00E861F7">
        <w:rPr>
          <w:rFonts w:ascii="Times New Roman" w:hAnsi="Times New Roman"/>
          <w:color w:val="000000" w:themeColor="text1"/>
          <w:sz w:val="28"/>
          <w:szCs w:val="28"/>
          <w:shd w:val="clear" w:color="auto" w:fill="FFFFFF"/>
          <w:lang w:val="en-US"/>
        </w:rPr>
        <w:t>für</w:t>
      </w:r>
      <w:proofErr w:type="spellEnd"/>
      <w:r w:rsidRPr="00E861F7">
        <w:rPr>
          <w:rFonts w:ascii="Times New Roman" w:hAnsi="Times New Roman"/>
          <w:color w:val="000000" w:themeColor="text1"/>
          <w:sz w:val="28"/>
          <w:szCs w:val="28"/>
          <w:shd w:val="clear" w:color="auto" w:fill="FFFFFF"/>
          <w:lang w:val="en-US"/>
        </w:rPr>
        <w:t xml:space="preserve"> Hygiene und </w:t>
      </w:r>
      <w:proofErr w:type="spellStart"/>
      <w:r w:rsidRPr="00E861F7">
        <w:rPr>
          <w:rFonts w:ascii="Times New Roman" w:hAnsi="Times New Roman"/>
          <w:color w:val="000000" w:themeColor="text1"/>
          <w:sz w:val="28"/>
          <w:szCs w:val="28"/>
          <w:shd w:val="clear" w:color="auto" w:fill="FFFFFF"/>
          <w:lang w:val="en-US"/>
        </w:rPr>
        <w:t>Umweltmedizin</w:t>
      </w:r>
      <w:proofErr w:type="spellEnd"/>
      <w:r w:rsidRPr="00E861F7">
        <w:rPr>
          <w:rFonts w:ascii="Times New Roman" w:hAnsi="Times New Roman"/>
          <w:color w:val="000000" w:themeColor="text1"/>
          <w:sz w:val="28"/>
          <w:szCs w:val="28"/>
          <w:shd w:val="clear" w:color="auto" w:fill="FFFFFF"/>
          <w:lang w:val="en-US"/>
        </w:rPr>
        <w:t xml:space="preserve">. - 1999. - №202/2-4. – </w:t>
      </w:r>
      <w:r w:rsidRPr="00E861F7">
        <w:rPr>
          <w:rFonts w:ascii="Times New Roman" w:hAnsi="Times New Roman"/>
          <w:color w:val="000000" w:themeColor="text1"/>
          <w:sz w:val="28"/>
          <w:szCs w:val="28"/>
          <w:shd w:val="clear" w:color="auto" w:fill="FFFFFF"/>
        </w:rPr>
        <w:t>Р</w:t>
      </w:r>
      <w:r w:rsidRPr="00E861F7">
        <w:rPr>
          <w:rFonts w:ascii="Times New Roman" w:hAnsi="Times New Roman"/>
          <w:color w:val="000000" w:themeColor="text1"/>
          <w:sz w:val="28"/>
          <w:szCs w:val="28"/>
          <w:shd w:val="clear" w:color="auto" w:fill="FFFFFF"/>
          <w:lang w:val="en-US"/>
        </w:rPr>
        <w:t>. 291-3307</w:t>
      </w:r>
      <w:r w:rsidRPr="00E861F7">
        <w:rPr>
          <w:rFonts w:ascii="Times New Roman" w:hAnsi="Times New Roman"/>
          <w:color w:val="000000" w:themeColor="text1"/>
          <w:sz w:val="28"/>
          <w:szCs w:val="28"/>
          <w:shd w:val="clear" w:color="auto" w:fill="FFFFFF"/>
          <w:lang w:val="kk-KZ"/>
        </w:rPr>
        <w:t>.</w:t>
      </w:r>
    </w:p>
    <w:p w14:paraId="72C4A9F7" w14:textId="77777777" w:rsidR="00B665BF" w:rsidRDefault="00B665BF" w:rsidP="00B665BF">
      <w:pPr>
        <w:pStyle w:val="a3"/>
        <w:numPr>
          <w:ilvl w:val="0"/>
          <w:numId w:val="31"/>
        </w:numPr>
        <w:spacing w:after="0"/>
        <w:ind w:left="0" w:right="42" w:firstLine="709"/>
        <w:rPr>
          <w:rFonts w:ascii="Times New Roman" w:hAnsi="Times New Roman"/>
          <w:color w:val="000000" w:themeColor="text1"/>
          <w:sz w:val="28"/>
          <w:szCs w:val="28"/>
        </w:rPr>
      </w:pPr>
      <w:proofErr w:type="spellStart"/>
      <w:r w:rsidRPr="00E861F7">
        <w:rPr>
          <w:rFonts w:ascii="Times New Roman" w:hAnsi="Times New Roman"/>
          <w:color w:val="000000" w:themeColor="text1"/>
          <w:sz w:val="28"/>
          <w:szCs w:val="28"/>
          <w:lang w:val="kk-KZ"/>
        </w:rPr>
        <w:t>Онайбай</w:t>
      </w:r>
      <w:proofErr w:type="spellEnd"/>
      <w:r w:rsidRPr="00E861F7">
        <w:rPr>
          <w:rFonts w:ascii="Times New Roman" w:hAnsi="Times New Roman"/>
          <w:color w:val="000000" w:themeColor="text1"/>
          <w:sz w:val="28"/>
          <w:szCs w:val="28"/>
          <w:lang w:val="kk-KZ"/>
        </w:rPr>
        <w:t xml:space="preserve"> Қ.Қ., </w:t>
      </w:r>
      <w:proofErr w:type="spellStart"/>
      <w:r w:rsidRPr="00E861F7">
        <w:rPr>
          <w:rFonts w:ascii="Times New Roman" w:hAnsi="Times New Roman"/>
          <w:color w:val="000000" w:themeColor="text1"/>
          <w:sz w:val="28"/>
          <w:szCs w:val="28"/>
          <w:lang w:val="kk-KZ"/>
        </w:rPr>
        <w:t>Кульжанов</w:t>
      </w:r>
      <w:proofErr w:type="spellEnd"/>
      <w:r w:rsidRPr="00E861F7">
        <w:rPr>
          <w:rFonts w:ascii="Times New Roman" w:hAnsi="Times New Roman"/>
          <w:color w:val="000000" w:themeColor="text1"/>
          <w:sz w:val="28"/>
          <w:szCs w:val="28"/>
          <w:lang w:val="kk-KZ"/>
        </w:rPr>
        <w:t xml:space="preserve"> М.К. Ауылдық денсаулық сақтаудың сапалы медициналық көмек көрсету жөніндегі мүмкіндіктері. Халықты бағалау // </w:t>
      </w:r>
      <w:proofErr w:type="spellStart"/>
      <w:r w:rsidRPr="00E861F7">
        <w:rPr>
          <w:rFonts w:ascii="Times New Roman" w:hAnsi="Times New Roman"/>
          <w:color w:val="000000" w:themeColor="text1"/>
          <w:sz w:val="28"/>
          <w:szCs w:val="28"/>
          <w:lang w:val="kk-KZ"/>
        </w:rPr>
        <w:t>Студенческий</w:t>
      </w:r>
      <w:proofErr w:type="spellEnd"/>
      <w:r w:rsidRPr="00E861F7">
        <w:rPr>
          <w:rFonts w:ascii="Times New Roman" w:hAnsi="Times New Roman"/>
          <w:color w:val="000000" w:themeColor="text1"/>
          <w:sz w:val="28"/>
          <w:szCs w:val="28"/>
          <w:lang w:val="kk-KZ"/>
        </w:rPr>
        <w:t xml:space="preserve"> </w:t>
      </w:r>
      <w:proofErr w:type="spellStart"/>
      <w:r w:rsidRPr="00E861F7">
        <w:rPr>
          <w:rFonts w:ascii="Times New Roman" w:hAnsi="Times New Roman"/>
          <w:color w:val="000000" w:themeColor="text1"/>
          <w:sz w:val="28"/>
          <w:szCs w:val="28"/>
          <w:lang w:val="kk-KZ"/>
        </w:rPr>
        <w:t>вестник</w:t>
      </w:r>
      <w:proofErr w:type="spellEnd"/>
      <w:r w:rsidRPr="00E861F7">
        <w:rPr>
          <w:rFonts w:ascii="Times New Roman" w:hAnsi="Times New Roman"/>
          <w:color w:val="000000" w:themeColor="text1"/>
          <w:sz w:val="28"/>
          <w:szCs w:val="28"/>
          <w:lang w:val="kk-KZ"/>
        </w:rPr>
        <w:t xml:space="preserve">: электрон. </w:t>
      </w:r>
      <w:proofErr w:type="spellStart"/>
      <w:r w:rsidRPr="00E861F7">
        <w:rPr>
          <w:rFonts w:ascii="Times New Roman" w:hAnsi="Times New Roman"/>
          <w:color w:val="000000" w:themeColor="text1"/>
          <w:sz w:val="28"/>
          <w:szCs w:val="28"/>
          <w:lang w:val="kk-KZ"/>
        </w:rPr>
        <w:t>научн</w:t>
      </w:r>
      <w:proofErr w:type="spellEnd"/>
      <w:r w:rsidRPr="00E861F7">
        <w:rPr>
          <w:rFonts w:ascii="Times New Roman" w:hAnsi="Times New Roman"/>
          <w:color w:val="000000" w:themeColor="text1"/>
          <w:sz w:val="28"/>
          <w:szCs w:val="28"/>
          <w:lang w:val="kk-KZ"/>
        </w:rPr>
        <w:t xml:space="preserve">. </w:t>
      </w:r>
      <w:proofErr w:type="spellStart"/>
      <w:r w:rsidRPr="00E861F7">
        <w:rPr>
          <w:rFonts w:ascii="Times New Roman" w:hAnsi="Times New Roman"/>
          <w:color w:val="000000" w:themeColor="text1"/>
          <w:sz w:val="28"/>
          <w:szCs w:val="28"/>
          <w:lang w:val="kk-KZ"/>
        </w:rPr>
        <w:t>журн</w:t>
      </w:r>
      <w:proofErr w:type="spellEnd"/>
      <w:r w:rsidRPr="00E861F7">
        <w:rPr>
          <w:rFonts w:ascii="Times New Roman" w:hAnsi="Times New Roman"/>
          <w:color w:val="000000" w:themeColor="text1"/>
          <w:sz w:val="28"/>
          <w:szCs w:val="28"/>
          <w:lang w:val="kk-KZ"/>
        </w:rPr>
        <w:t xml:space="preserve">. - 2022. - № 19(211). – С.51-52. </w:t>
      </w:r>
      <w:r w:rsidRPr="00E861F7">
        <w:rPr>
          <w:rFonts w:ascii="Times New Roman" w:hAnsi="Times New Roman"/>
          <w:color w:val="000000" w:themeColor="text1"/>
          <w:sz w:val="28"/>
          <w:szCs w:val="28"/>
        </w:rPr>
        <w:t xml:space="preserve">URL: https://studvestnik.ru/journal/stud/herald/211 </w:t>
      </w:r>
    </w:p>
    <w:p w14:paraId="7DB96209" w14:textId="77777777" w:rsidR="00B665BF" w:rsidRPr="00E861F7" w:rsidRDefault="00B665BF" w:rsidP="00B665BF">
      <w:pPr>
        <w:pStyle w:val="a3"/>
        <w:numPr>
          <w:ilvl w:val="0"/>
          <w:numId w:val="31"/>
        </w:numPr>
        <w:spacing w:after="0"/>
        <w:ind w:left="0" w:right="42" w:firstLine="709"/>
        <w:rPr>
          <w:rFonts w:ascii="Times New Roman" w:hAnsi="Times New Roman"/>
          <w:color w:val="000000" w:themeColor="text1"/>
          <w:sz w:val="28"/>
          <w:szCs w:val="28"/>
        </w:rPr>
      </w:pPr>
      <w:r w:rsidRPr="00E861F7">
        <w:rPr>
          <w:rFonts w:ascii="Times New Roman" w:hAnsi="Times New Roman"/>
          <w:color w:val="000000" w:themeColor="text1"/>
          <w:sz w:val="28"/>
          <w:lang w:val="kk-KZ"/>
        </w:rPr>
        <w:t xml:space="preserve">Отчет о </w:t>
      </w:r>
      <w:proofErr w:type="spellStart"/>
      <w:r w:rsidRPr="00E861F7">
        <w:rPr>
          <w:rFonts w:ascii="Times New Roman" w:hAnsi="Times New Roman"/>
          <w:color w:val="000000" w:themeColor="text1"/>
          <w:sz w:val="28"/>
          <w:lang w:val="kk-KZ"/>
        </w:rPr>
        <w:t>научно-исследовательской</w:t>
      </w:r>
      <w:proofErr w:type="spellEnd"/>
      <w:r w:rsidRPr="00E861F7">
        <w:rPr>
          <w:rFonts w:ascii="Times New Roman" w:hAnsi="Times New Roman"/>
          <w:color w:val="000000" w:themeColor="text1"/>
          <w:sz w:val="28"/>
          <w:lang w:val="kk-KZ"/>
        </w:rPr>
        <w:t xml:space="preserve"> </w:t>
      </w:r>
      <w:proofErr w:type="spellStart"/>
      <w:r w:rsidRPr="00E861F7">
        <w:rPr>
          <w:rFonts w:ascii="Times New Roman" w:hAnsi="Times New Roman"/>
          <w:color w:val="000000" w:themeColor="text1"/>
          <w:sz w:val="28"/>
          <w:lang w:val="kk-KZ"/>
        </w:rPr>
        <w:t>работе</w:t>
      </w:r>
      <w:proofErr w:type="spellEnd"/>
      <w:r w:rsidRPr="00E861F7">
        <w:rPr>
          <w:rFonts w:ascii="Times New Roman" w:hAnsi="Times New Roman"/>
          <w:color w:val="000000" w:themeColor="text1"/>
          <w:sz w:val="28"/>
          <w:lang w:val="kk-KZ"/>
        </w:rPr>
        <w:t xml:space="preserve"> </w:t>
      </w:r>
      <w:proofErr w:type="spellStart"/>
      <w:r w:rsidRPr="00E861F7">
        <w:rPr>
          <w:rFonts w:ascii="Times New Roman" w:hAnsi="Times New Roman"/>
          <w:color w:val="000000" w:themeColor="text1"/>
          <w:sz w:val="28"/>
          <w:lang w:val="kk-KZ"/>
        </w:rPr>
        <w:t>по</w:t>
      </w:r>
      <w:proofErr w:type="spellEnd"/>
      <w:r w:rsidRPr="00E861F7">
        <w:rPr>
          <w:rFonts w:ascii="Times New Roman" w:hAnsi="Times New Roman"/>
          <w:color w:val="000000" w:themeColor="text1"/>
          <w:sz w:val="28"/>
          <w:lang w:val="kk-KZ"/>
        </w:rPr>
        <w:t xml:space="preserve"> </w:t>
      </w:r>
      <w:proofErr w:type="spellStart"/>
      <w:r w:rsidRPr="00E861F7">
        <w:rPr>
          <w:rFonts w:ascii="Times New Roman" w:hAnsi="Times New Roman"/>
          <w:color w:val="000000" w:themeColor="text1"/>
          <w:sz w:val="28"/>
          <w:lang w:val="kk-KZ"/>
        </w:rPr>
        <w:t>теме</w:t>
      </w:r>
      <w:proofErr w:type="spellEnd"/>
      <w:r w:rsidRPr="00E861F7">
        <w:rPr>
          <w:rFonts w:ascii="Times New Roman" w:hAnsi="Times New Roman"/>
          <w:color w:val="000000" w:themeColor="text1"/>
          <w:sz w:val="28"/>
          <w:lang w:val="kk-KZ"/>
        </w:rPr>
        <w:t xml:space="preserve"> «</w:t>
      </w:r>
      <w:proofErr w:type="spellStart"/>
      <w:r w:rsidRPr="00E861F7">
        <w:rPr>
          <w:rFonts w:ascii="Times New Roman" w:hAnsi="Times New Roman"/>
          <w:color w:val="000000" w:themeColor="text1"/>
          <w:sz w:val="28"/>
          <w:lang w:val="kk-KZ"/>
        </w:rPr>
        <w:t>Разработка</w:t>
      </w:r>
      <w:proofErr w:type="spellEnd"/>
      <w:r w:rsidRPr="00E861F7">
        <w:rPr>
          <w:rFonts w:ascii="Times New Roman" w:hAnsi="Times New Roman"/>
          <w:color w:val="000000" w:themeColor="text1"/>
          <w:sz w:val="28"/>
          <w:lang w:val="kk-KZ"/>
        </w:rPr>
        <w:t xml:space="preserve"> </w:t>
      </w:r>
      <w:proofErr w:type="spellStart"/>
      <w:r w:rsidRPr="00E861F7">
        <w:rPr>
          <w:rFonts w:ascii="Times New Roman" w:hAnsi="Times New Roman"/>
          <w:color w:val="000000" w:themeColor="text1"/>
          <w:sz w:val="28"/>
          <w:lang w:val="kk-KZ"/>
        </w:rPr>
        <w:t>научно-методологических</w:t>
      </w:r>
      <w:proofErr w:type="spellEnd"/>
      <w:r w:rsidRPr="00E861F7">
        <w:rPr>
          <w:rFonts w:ascii="Times New Roman" w:hAnsi="Times New Roman"/>
          <w:color w:val="000000" w:themeColor="text1"/>
          <w:sz w:val="28"/>
          <w:lang w:val="kk-KZ"/>
        </w:rPr>
        <w:t xml:space="preserve"> </w:t>
      </w:r>
      <w:proofErr w:type="spellStart"/>
      <w:r w:rsidRPr="00E861F7">
        <w:rPr>
          <w:rFonts w:ascii="Times New Roman" w:hAnsi="Times New Roman"/>
          <w:color w:val="000000" w:themeColor="text1"/>
          <w:sz w:val="28"/>
          <w:lang w:val="kk-KZ"/>
        </w:rPr>
        <w:t>основ</w:t>
      </w:r>
      <w:proofErr w:type="spellEnd"/>
      <w:r w:rsidRPr="00E861F7">
        <w:rPr>
          <w:rFonts w:ascii="Times New Roman" w:hAnsi="Times New Roman"/>
          <w:color w:val="000000" w:themeColor="text1"/>
          <w:sz w:val="28"/>
          <w:lang w:val="kk-KZ"/>
        </w:rPr>
        <w:t xml:space="preserve"> </w:t>
      </w:r>
      <w:proofErr w:type="spellStart"/>
      <w:r w:rsidRPr="00E861F7">
        <w:rPr>
          <w:rFonts w:ascii="Times New Roman" w:hAnsi="Times New Roman"/>
          <w:color w:val="000000" w:themeColor="text1"/>
          <w:sz w:val="28"/>
          <w:lang w:val="kk-KZ"/>
        </w:rPr>
        <w:t>минимизации</w:t>
      </w:r>
      <w:proofErr w:type="spellEnd"/>
      <w:r w:rsidRPr="00E861F7">
        <w:rPr>
          <w:rFonts w:ascii="Times New Roman" w:hAnsi="Times New Roman"/>
          <w:color w:val="000000" w:themeColor="text1"/>
          <w:sz w:val="28"/>
          <w:lang w:val="kk-KZ"/>
        </w:rPr>
        <w:t xml:space="preserve"> </w:t>
      </w:r>
      <w:proofErr w:type="spellStart"/>
      <w:r w:rsidRPr="00E861F7">
        <w:rPr>
          <w:rFonts w:ascii="Times New Roman" w:hAnsi="Times New Roman"/>
          <w:color w:val="000000" w:themeColor="text1"/>
          <w:sz w:val="28"/>
          <w:lang w:val="kk-KZ"/>
        </w:rPr>
        <w:t>экологической</w:t>
      </w:r>
      <w:proofErr w:type="spellEnd"/>
      <w:r w:rsidRPr="00E861F7">
        <w:rPr>
          <w:rFonts w:ascii="Times New Roman" w:hAnsi="Times New Roman"/>
          <w:color w:val="000000" w:themeColor="text1"/>
          <w:sz w:val="28"/>
          <w:lang w:val="kk-KZ"/>
        </w:rPr>
        <w:t xml:space="preserve"> </w:t>
      </w:r>
      <w:proofErr w:type="spellStart"/>
      <w:r w:rsidRPr="00E861F7">
        <w:rPr>
          <w:rFonts w:ascii="Times New Roman" w:hAnsi="Times New Roman"/>
          <w:color w:val="000000" w:themeColor="text1"/>
          <w:sz w:val="28"/>
          <w:lang w:val="kk-KZ"/>
        </w:rPr>
        <w:t>нагрузки</w:t>
      </w:r>
      <w:proofErr w:type="spellEnd"/>
      <w:r w:rsidRPr="00E861F7">
        <w:rPr>
          <w:rFonts w:ascii="Times New Roman" w:hAnsi="Times New Roman"/>
          <w:color w:val="000000" w:themeColor="text1"/>
          <w:sz w:val="28"/>
          <w:lang w:val="kk-KZ"/>
        </w:rPr>
        <w:t xml:space="preserve">, </w:t>
      </w:r>
      <w:proofErr w:type="spellStart"/>
      <w:r w:rsidRPr="00E861F7">
        <w:rPr>
          <w:rFonts w:ascii="Times New Roman" w:hAnsi="Times New Roman"/>
          <w:color w:val="000000" w:themeColor="text1"/>
          <w:sz w:val="28"/>
          <w:lang w:val="kk-KZ"/>
        </w:rPr>
        <w:t>медицинского</w:t>
      </w:r>
      <w:proofErr w:type="spellEnd"/>
      <w:r w:rsidRPr="00E861F7">
        <w:rPr>
          <w:rFonts w:ascii="Times New Roman" w:hAnsi="Times New Roman"/>
          <w:color w:val="000000" w:themeColor="text1"/>
          <w:sz w:val="28"/>
          <w:lang w:val="kk-KZ"/>
        </w:rPr>
        <w:t xml:space="preserve"> </w:t>
      </w:r>
      <w:proofErr w:type="spellStart"/>
      <w:r w:rsidRPr="00E861F7">
        <w:rPr>
          <w:rFonts w:ascii="Times New Roman" w:hAnsi="Times New Roman"/>
          <w:color w:val="000000" w:themeColor="text1"/>
          <w:sz w:val="28"/>
          <w:lang w:val="kk-KZ"/>
        </w:rPr>
        <w:t>обеспечения</w:t>
      </w:r>
      <w:proofErr w:type="spellEnd"/>
      <w:r w:rsidRPr="00E861F7">
        <w:rPr>
          <w:rFonts w:ascii="Times New Roman" w:hAnsi="Times New Roman"/>
          <w:color w:val="000000" w:themeColor="text1"/>
          <w:sz w:val="28"/>
          <w:lang w:val="kk-KZ"/>
        </w:rPr>
        <w:t xml:space="preserve">, </w:t>
      </w:r>
      <w:proofErr w:type="spellStart"/>
      <w:r w:rsidRPr="00E861F7">
        <w:rPr>
          <w:rFonts w:ascii="Times New Roman" w:hAnsi="Times New Roman"/>
          <w:color w:val="000000" w:themeColor="text1"/>
          <w:sz w:val="28"/>
          <w:lang w:val="kk-KZ"/>
        </w:rPr>
        <w:t>социальной</w:t>
      </w:r>
      <w:proofErr w:type="spellEnd"/>
      <w:r w:rsidRPr="00E861F7">
        <w:rPr>
          <w:rFonts w:ascii="Times New Roman" w:hAnsi="Times New Roman"/>
          <w:color w:val="000000" w:themeColor="text1"/>
          <w:sz w:val="28"/>
          <w:lang w:val="kk-KZ"/>
        </w:rPr>
        <w:t xml:space="preserve"> </w:t>
      </w:r>
      <w:proofErr w:type="spellStart"/>
      <w:r w:rsidRPr="00E861F7">
        <w:rPr>
          <w:rFonts w:ascii="Times New Roman" w:hAnsi="Times New Roman"/>
          <w:color w:val="000000" w:themeColor="text1"/>
          <w:sz w:val="28"/>
          <w:lang w:val="kk-KZ"/>
        </w:rPr>
        <w:t>защиты</w:t>
      </w:r>
      <w:proofErr w:type="spellEnd"/>
      <w:r w:rsidRPr="00E861F7">
        <w:rPr>
          <w:rFonts w:ascii="Times New Roman" w:hAnsi="Times New Roman"/>
          <w:color w:val="000000" w:themeColor="text1"/>
          <w:sz w:val="28"/>
          <w:lang w:val="kk-KZ"/>
        </w:rPr>
        <w:t xml:space="preserve"> и </w:t>
      </w:r>
      <w:proofErr w:type="spellStart"/>
      <w:r w:rsidRPr="00E861F7">
        <w:rPr>
          <w:rFonts w:ascii="Times New Roman" w:hAnsi="Times New Roman"/>
          <w:color w:val="000000" w:themeColor="text1"/>
          <w:sz w:val="28"/>
          <w:lang w:val="kk-KZ"/>
        </w:rPr>
        <w:t>оздоровления</w:t>
      </w:r>
      <w:proofErr w:type="spellEnd"/>
      <w:r w:rsidRPr="00E861F7">
        <w:rPr>
          <w:rFonts w:ascii="Times New Roman" w:hAnsi="Times New Roman"/>
          <w:color w:val="000000" w:themeColor="text1"/>
          <w:sz w:val="28"/>
          <w:lang w:val="kk-KZ"/>
        </w:rPr>
        <w:t xml:space="preserve"> </w:t>
      </w:r>
      <w:proofErr w:type="spellStart"/>
      <w:r w:rsidRPr="00E861F7">
        <w:rPr>
          <w:rFonts w:ascii="Times New Roman" w:hAnsi="Times New Roman"/>
          <w:color w:val="000000" w:themeColor="text1"/>
          <w:sz w:val="28"/>
          <w:lang w:val="kk-KZ"/>
        </w:rPr>
        <w:t>населения</w:t>
      </w:r>
      <w:proofErr w:type="spellEnd"/>
      <w:r w:rsidRPr="00E861F7">
        <w:rPr>
          <w:rFonts w:ascii="Times New Roman" w:hAnsi="Times New Roman"/>
          <w:color w:val="000000" w:themeColor="text1"/>
          <w:sz w:val="28"/>
          <w:lang w:val="kk-KZ"/>
        </w:rPr>
        <w:t xml:space="preserve"> </w:t>
      </w:r>
      <w:proofErr w:type="spellStart"/>
      <w:r w:rsidRPr="00E861F7">
        <w:rPr>
          <w:rFonts w:ascii="Times New Roman" w:hAnsi="Times New Roman"/>
          <w:color w:val="000000" w:themeColor="text1"/>
          <w:sz w:val="28"/>
          <w:lang w:val="kk-KZ"/>
        </w:rPr>
        <w:t>экологически</w:t>
      </w:r>
      <w:proofErr w:type="spellEnd"/>
      <w:r w:rsidRPr="00E861F7">
        <w:rPr>
          <w:rFonts w:ascii="Times New Roman" w:hAnsi="Times New Roman"/>
          <w:color w:val="000000" w:themeColor="text1"/>
          <w:sz w:val="28"/>
          <w:lang w:val="kk-KZ"/>
        </w:rPr>
        <w:t xml:space="preserve"> </w:t>
      </w:r>
      <w:proofErr w:type="spellStart"/>
      <w:r w:rsidRPr="00E861F7">
        <w:rPr>
          <w:rFonts w:ascii="Times New Roman" w:hAnsi="Times New Roman"/>
          <w:color w:val="000000" w:themeColor="text1"/>
          <w:sz w:val="28"/>
          <w:lang w:val="kk-KZ"/>
        </w:rPr>
        <w:t>неблагоприятных</w:t>
      </w:r>
      <w:proofErr w:type="spellEnd"/>
      <w:r w:rsidRPr="00E861F7">
        <w:rPr>
          <w:rFonts w:ascii="Times New Roman" w:hAnsi="Times New Roman"/>
          <w:color w:val="000000" w:themeColor="text1"/>
          <w:sz w:val="28"/>
          <w:lang w:val="kk-KZ"/>
        </w:rPr>
        <w:t xml:space="preserve"> </w:t>
      </w:r>
      <w:proofErr w:type="spellStart"/>
      <w:r w:rsidRPr="00E861F7">
        <w:rPr>
          <w:rFonts w:ascii="Times New Roman" w:hAnsi="Times New Roman"/>
          <w:color w:val="000000" w:themeColor="text1"/>
          <w:sz w:val="28"/>
          <w:lang w:val="kk-KZ"/>
        </w:rPr>
        <w:t>территорий</w:t>
      </w:r>
      <w:proofErr w:type="spellEnd"/>
      <w:r w:rsidRPr="00E861F7">
        <w:rPr>
          <w:rFonts w:ascii="Times New Roman" w:hAnsi="Times New Roman"/>
          <w:color w:val="000000" w:themeColor="text1"/>
          <w:sz w:val="28"/>
          <w:lang w:val="kk-KZ"/>
        </w:rPr>
        <w:t xml:space="preserve"> </w:t>
      </w:r>
      <w:proofErr w:type="spellStart"/>
      <w:r w:rsidRPr="00E861F7">
        <w:rPr>
          <w:rFonts w:ascii="Times New Roman" w:hAnsi="Times New Roman"/>
          <w:color w:val="000000" w:themeColor="text1"/>
          <w:sz w:val="28"/>
          <w:lang w:val="kk-KZ"/>
        </w:rPr>
        <w:t>Республики</w:t>
      </w:r>
      <w:proofErr w:type="spellEnd"/>
      <w:r w:rsidRPr="00E861F7">
        <w:rPr>
          <w:rFonts w:ascii="Times New Roman" w:hAnsi="Times New Roman"/>
          <w:color w:val="000000" w:themeColor="text1"/>
          <w:sz w:val="28"/>
          <w:lang w:val="kk-KZ"/>
        </w:rPr>
        <w:t xml:space="preserve"> </w:t>
      </w:r>
      <w:proofErr w:type="spellStart"/>
      <w:r w:rsidRPr="00E861F7">
        <w:rPr>
          <w:rFonts w:ascii="Times New Roman" w:hAnsi="Times New Roman"/>
          <w:color w:val="000000" w:themeColor="text1"/>
          <w:sz w:val="28"/>
          <w:lang w:val="kk-KZ"/>
        </w:rPr>
        <w:t>Казахстан</w:t>
      </w:r>
      <w:proofErr w:type="spellEnd"/>
      <w:r w:rsidRPr="00E861F7">
        <w:rPr>
          <w:rFonts w:ascii="Times New Roman" w:hAnsi="Times New Roman"/>
          <w:color w:val="000000" w:themeColor="text1"/>
          <w:sz w:val="28"/>
          <w:lang w:val="kk-KZ"/>
        </w:rPr>
        <w:t xml:space="preserve">», 2019 г., </w:t>
      </w:r>
      <w:proofErr w:type="spellStart"/>
      <w:r w:rsidRPr="00E861F7">
        <w:rPr>
          <w:rFonts w:ascii="Times New Roman" w:hAnsi="Times New Roman"/>
          <w:color w:val="000000" w:themeColor="text1"/>
          <w:sz w:val="28"/>
          <w:lang w:val="kk-KZ"/>
        </w:rPr>
        <w:t>Западно-Казахстанский</w:t>
      </w:r>
      <w:proofErr w:type="spellEnd"/>
      <w:r w:rsidRPr="00E861F7">
        <w:rPr>
          <w:rFonts w:ascii="Times New Roman" w:hAnsi="Times New Roman"/>
          <w:color w:val="000000" w:themeColor="text1"/>
          <w:sz w:val="28"/>
          <w:lang w:val="kk-KZ"/>
        </w:rPr>
        <w:t xml:space="preserve"> </w:t>
      </w:r>
      <w:proofErr w:type="spellStart"/>
      <w:r w:rsidRPr="00E861F7">
        <w:rPr>
          <w:rFonts w:ascii="Times New Roman" w:hAnsi="Times New Roman"/>
          <w:color w:val="000000" w:themeColor="text1"/>
          <w:sz w:val="28"/>
          <w:lang w:val="kk-KZ"/>
        </w:rPr>
        <w:t>медицинский</w:t>
      </w:r>
      <w:proofErr w:type="spellEnd"/>
      <w:r w:rsidRPr="00E861F7">
        <w:rPr>
          <w:rFonts w:ascii="Times New Roman" w:hAnsi="Times New Roman"/>
          <w:color w:val="000000" w:themeColor="text1"/>
          <w:sz w:val="28"/>
          <w:lang w:val="kk-KZ"/>
        </w:rPr>
        <w:t xml:space="preserve"> университет </w:t>
      </w:r>
      <w:proofErr w:type="spellStart"/>
      <w:r w:rsidRPr="00E861F7">
        <w:rPr>
          <w:rFonts w:ascii="Times New Roman" w:hAnsi="Times New Roman"/>
          <w:color w:val="000000" w:themeColor="text1"/>
          <w:sz w:val="28"/>
          <w:lang w:val="kk-KZ"/>
        </w:rPr>
        <w:t>имени</w:t>
      </w:r>
      <w:proofErr w:type="spellEnd"/>
      <w:r w:rsidRPr="00E861F7">
        <w:rPr>
          <w:rFonts w:ascii="Times New Roman" w:hAnsi="Times New Roman"/>
          <w:color w:val="000000" w:themeColor="text1"/>
          <w:sz w:val="28"/>
          <w:lang w:val="kk-KZ"/>
        </w:rPr>
        <w:t xml:space="preserve"> Марата Оспанова, </w:t>
      </w:r>
      <w:proofErr w:type="spellStart"/>
      <w:r w:rsidRPr="00E861F7">
        <w:rPr>
          <w:rFonts w:ascii="Times New Roman" w:hAnsi="Times New Roman"/>
          <w:color w:val="000000" w:themeColor="text1"/>
          <w:sz w:val="28"/>
          <w:lang w:val="kk-KZ"/>
        </w:rPr>
        <w:t>Министерства</w:t>
      </w:r>
      <w:proofErr w:type="spellEnd"/>
      <w:r w:rsidRPr="00E861F7">
        <w:rPr>
          <w:rFonts w:ascii="Times New Roman" w:hAnsi="Times New Roman"/>
          <w:color w:val="000000" w:themeColor="text1"/>
          <w:sz w:val="28"/>
          <w:lang w:val="kk-KZ"/>
        </w:rPr>
        <w:t xml:space="preserve"> </w:t>
      </w:r>
      <w:proofErr w:type="spellStart"/>
      <w:r w:rsidRPr="00E861F7">
        <w:rPr>
          <w:rFonts w:ascii="Times New Roman" w:hAnsi="Times New Roman"/>
          <w:color w:val="000000" w:themeColor="text1"/>
          <w:sz w:val="28"/>
          <w:lang w:val="kk-KZ"/>
        </w:rPr>
        <w:t>здравоохранения</w:t>
      </w:r>
      <w:proofErr w:type="spellEnd"/>
      <w:r w:rsidRPr="00E861F7">
        <w:rPr>
          <w:rFonts w:ascii="Times New Roman" w:hAnsi="Times New Roman"/>
          <w:color w:val="000000" w:themeColor="text1"/>
          <w:sz w:val="28"/>
        </w:rPr>
        <w:t xml:space="preserve"> </w:t>
      </w:r>
      <w:proofErr w:type="spellStart"/>
      <w:r w:rsidRPr="00E861F7">
        <w:rPr>
          <w:rFonts w:ascii="Times New Roman" w:hAnsi="Times New Roman"/>
          <w:color w:val="000000" w:themeColor="text1"/>
          <w:sz w:val="28"/>
          <w:lang w:val="kk-KZ"/>
        </w:rPr>
        <w:t>Республики</w:t>
      </w:r>
      <w:proofErr w:type="spellEnd"/>
      <w:r w:rsidRPr="00E861F7">
        <w:rPr>
          <w:rFonts w:ascii="Times New Roman" w:hAnsi="Times New Roman"/>
          <w:color w:val="000000" w:themeColor="text1"/>
          <w:sz w:val="28"/>
          <w:lang w:val="kk-KZ"/>
        </w:rPr>
        <w:t xml:space="preserve"> </w:t>
      </w:r>
      <w:proofErr w:type="spellStart"/>
      <w:r w:rsidRPr="00E861F7">
        <w:rPr>
          <w:rFonts w:ascii="Times New Roman" w:hAnsi="Times New Roman"/>
          <w:color w:val="000000" w:themeColor="text1"/>
          <w:sz w:val="28"/>
          <w:lang w:val="kk-KZ"/>
        </w:rPr>
        <w:t>Казахстан</w:t>
      </w:r>
      <w:proofErr w:type="spellEnd"/>
      <w:r w:rsidRPr="00E861F7">
        <w:rPr>
          <w:rFonts w:ascii="Times New Roman" w:hAnsi="Times New Roman"/>
          <w:color w:val="000000" w:themeColor="text1"/>
          <w:sz w:val="28"/>
          <w:lang w:val="kk-KZ"/>
        </w:rPr>
        <w:t xml:space="preserve">. </w:t>
      </w:r>
      <w:proofErr w:type="spellStart"/>
      <w:r w:rsidRPr="00E861F7">
        <w:rPr>
          <w:rFonts w:ascii="Times New Roman" w:hAnsi="Times New Roman"/>
          <w:color w:val="000000" w:themeColor="text1"/>
          <w:sz w:val="28"/>
          <w:lang w:val="kk-KZ"/>
        </w:rPr>
        <w:t>Государственный</w:t>
      </w:r>
      <w:proofErr w:type="spellEnd"/>
      <w:r w:rsidRPr="00E861F7">
        <w:rPr>
          <w:rFonts w:ascii="Times New Roman" w:hAnsi="Times New Roman"/>
          <w:color w:val="000000" w:themeColor="text1"/>
          <w:sz w:val="28"/>
          <w:lang w:val="kk-KZ"/>
        </w:rPr>
        <w:t xml:space="preserve"> </w:t>
      </w:r>
      <w:proofErr w:type="spellStart"/>
      <w:r w:rsidRPr="00E861F7">
        <w:rPr>
          <w:rFonts w:ascii="Times New Roman" w:hAnsi="Times New Roman"/>
          <w:color w:val="000000" w:themeColor="text1"/>
          <w:sz w:val="28"/>
          <w:lang w:val="kk-KZ"/>
        </w:rPr>
        <w:t>регистрационный</w:t>
      </w:r>
      <w:proofErr w:type="spellEnd"/>
      <w:r w:rsidRPr="00E861F7">
        <w:rPr>
          <w:rFonts w:ascii="Times New Roman" w:hAnsi="Times New Roman"/>
          <w:color w:val="000000" w:themeColor="text1"/>
          <w:sz w:val="28"/>
          <w:lang w:val="kk-KZ"/>
        </w:rPr>
        <w:t xml:space="preserve"> №</w:t>
      </w:r>
      <w:r w:rsidRPr="00E861F7">
        <w:rPr>
          <w:rFonts w:ascii="Times New Roman" w:hAnsi="Times New Roman"/>
          <w:color w:val="000000" w:themeColor="text1"/>
          <w:sz w:val="28"/>
          <w:szCs w:val="28"/>
          <w:lang w:val="kk-KZ"/>
        </w:rPr>
        <w:t xml:space="preserve"> 0117РК00026</w:t>
      </w:r>
      <w:r w:rsidRPr="00E861F7">
        <w:rPr>
          <w:rFonts w:ascii="Times New Roman" w:hAnsi="Times New Roman"/>
          <w:color w:val="000000" w:themeColor="text1"/>
          <w:sz w:val="28"/>
          <w:lang w:val="kk-KZ"/>
        </w:rPr>
        <w:t>.</w:t>
      </w:r>
    </w:p>
    <w:p w14:paraId="4BF2F678" w14:textId="77777777" w:rsidR="00B665BF" w:rsidRPr="00E861F7" w:rsidRDefault="00B665BF" w:rsidP="00B665BF">
      <w:pPr>
        <w:pStyle w:val="a3"/>
        <w:numPr>
          <w:ilvl w:val="0"/>
          <w:numId w:val="31"/>
        </w:numPr>
        <w:spacing w:after="0"/>
        <w:ind w:left="0" w:right="42" w:firstLine="709"/>
        <w:rPr>
          <w:rFonts w:ascii="Times New Roman" w:hAnsi="Times New Roman"/>
          <w:color w:val="000000" w:themeColor="text1"/>
          <w:sz w:val="28"/>
          <w:szCs w:val="28"/>
        </w:rPr>
      </w:pPr>
      <w:r w:rsidRPr="00E861F7">
        <w:rPr>
          <w:rFonts w:ascii="Times New Roman" w:hAnsi="Times New Roman"/>
          <w:color w:val="000000" w:themeColor="text1"/>
          <w:sz w:val="28"/>
          <w:szCs w:val="28"/>
          <w:lang w:val="en-US"/>
        </w:rPr>
        <w:t>Berger R</w:t>
      </w:r>
      <w:r w:rsidRPr="00E861F7">
        <w:rPr>
          <w:rFonts w:ascii="Times New Roman" w:hAnsi="Times New Roman"/>
          <w:color w:val="000000" w:themeColor="text1"/>
          <w:sz w:val="28"/>
          <w:szCs w:val="28"/>
          <w:lang w:val="kk-KZ"/>
        </w:rPr>
        <w:t>.</w:t>
      </w:r>
      <w:r w:rsidRPr="00E861F7">
        <w:rPr>
          <w:rFonts w:ascii="Times New Roman" w:hAnsi="Times New Roman"/>
          <w:color w:val="000000" w:themeColor="text1"/>
          <w:sz w:val="28"/>
          <w:szCs w:val="28"/>
          <w:lang w:val="en-US"/>
        </w:rPr>
        <w:t xml:space="preserve">, </w:t>
      </w:r>
      <w:proofErr w:type="spellStart"/>
      <w:r w:rsidRPr="00E861F7">
        <w:rPr>
          <w:rFonts w:ascii="Times New Roman" w:hAnsi="Times New Roman"/>
          <w:color w:val="000000" w:themeColor="text1"/>
          <w:sz w:val="28"/>
          <w:szCs w:val="28"/>
          <w:lang w:val="en-US"/>
        </w:rPr>
        <w:t>Aslund</w:t>
      </w:r>
      <w:proofErr w:type="spellEnd"/>
      <w:r w:rsidRPr="00E861F7">
        <w:rPr>
          <w:rFonts w:ascii="Times New Roman" w:hAnsi="Times New Roman"/>
          <w:color w:val="000000" w:themeColor="text1"/>
          <w:sz w:val="28"/>
          <w:szCs w:val="28"/>
          <w:lang w:val="en-US"/>
        </w:rPr>
        <w:t xml:space="preserve"> M</w:t>
      </w:r>
      <w:r w:rsidRPr="00E861F7">
        <w:rPr>
          <w:rFonts w:ascii="Times New Roman" w:hAnsi="Times New Roman"/>
          <w:color w:val="000000" w:themeColor="text1"/>
          <w:sz w:val="28"/>
          <w:szCs w:val="28"/>
          <w:lang w:val="kk-KZ"/>
        </w:rPr>
        <w:t>.</w:t>
      </w:r>
      <w:r w:rsidRPr="00E861F7">
        <w:rPr>
          <w:rFonts w:ascii="Times New Roman" w:hAnsi="Times New Roman"/>
          <w:color w:val="000000" w:themeColor="text1"/>
          <w:sz w:val="28"/>
          <w:szCs w:val="28"/>
          <w:lang w:val="en-US"/>
        </w:rPr>
        <w:t>, Sanders G</w:t>
      </w:r>
      <w:r w:rsidRPr="00E861F7">
        <w:rPr>
          <w:rFonts w:ascii="Times New Roman" w:hAnsi="Times New Roman"/>
          <w:color w:val="000000" w:themeColor="text1"/>
          <w:sz w:val="28"/>
          <w:szCs w:val="28"/>
          <w:lang w:val="kk-KZ"/>
        </w:rPr>
        <w:t>.</w:t>
      </w:r>
      <w:r w:rsidRPr="00E861F7">
        <w:rPr>
          <w:rFonts w:ascii="Times New Roman" w:hAnsi="Times New Roman"/>
          <w:color w:val="000000" w:themeColor="text1"/>
          <w:sz w:val="28"/>
          <w:szCs w:val="28"/>
          <w:lang w:val="en-US"/>
        </w:rPr>
        <w:t>, Charlebois M</w:t>
      </w:r>
      <w:r w:rsidRPr="00E861F7">
        <w:rPr>
          <w:rFonts w:ascii="Times New Roman" w:hAnsi="Times New Roman"/>
          <w:color w:val="000000" w:themeColor="text1"/>
          <w:sz w:val="28"/>
          <w:szCs w:val="28"/>
          <w:lang w:val="kk-KZ"/>
        </w:rPr>
        <w:t>.</w:t>
      </w:r>
      <w:r w:rsidRPr="00E861F7">
        <w:rPr>
          <w:rFonts w:ascii="Times New Roman" w:hAnsi="Times New Roman"/>
          <w:color w:val="000000" w:themeColor="text1"/>
          <w:sz w:val="28"/>
          <w:szCs w:val="28"/>
          <w:lang w:val="en-US"/>
        </w:rPr>
        <w:t>, Knopper L</w:t>
      </w:r>
      <w:r w:rsidRPr="00E861F7">
        <w:rPr>
          <w:rFonts w:ascii="Times New Roman" w:hAnsi="Times New Roman"/>
          <w:color w:val="000000" w:themeColor="text1"/>
          <w:sz w:val="28"/>
          <w:szCs w:val="28"/>
          <w:lang w:val="kk-KZ"/>
        </w:rPr>
        <w:t>.</w:t>
      </w:r>
      <w:r w:rsidRPr="00E861F7">
        <w:rPr>
          <w:rFonts w:ascii="Times New Roman" w:hAnsi="Times New Roman"/>
          <w:color w:val="000000" w:themeColor="text1"/>
          <w:sz w:val="28"/>
          <w:szCs w:val="28"/>
          <w:lang w:val="en-US"/>
        </w:rPr>
        <w:t xml:space="preserve">, </w:t>
      </w:r>
      <w:proofErr w:type="spellStart"/>
      <w:r w:rsidRPr="00E861F7">
        <w:rPr>
          <w:rFonts w:ascii="Times New Roman" w:hAnsi="Times New Roman"/>
          <w:color w:val="000000" w:themeColor="text1"/>
          <w:sz w:val="28"/>
          <w:szCs w:val="28"/>
          <w:lang w:val="en-US"/>
        </w:rPr>
        <w:t>Bresee</w:t>
      </w:r>
      <w:proofErr w:type="spellEnd"/>
      <w:r w:rsidRPr="00E861F7">
        <w:rPr>
          <w:rFonts w:ascii="Times New Roman" w:hAnsi="Times New Roman"/>
          <w:color w:val="000000" w:themeColor="text1"/>
          <w:sz w:val="28"/>
          <w:szCs w:val="28"/>
          <w:lang w:val="en-US"/>
        </w:rPr>
        <w:t xml:space="preserve"> K. </w:t>
      </w:r>
      <w:proofErr w:type="gramStart"/>
      <w:r w:rsidRPr="00E861F7">
        <w:rPr>
          <w:rFonts w:ascii="Times New Roman" w:hAnsi="Times New Roman"/>
          <w:color w:val="000000" w:themeColor="text1"/>
          <w:sz w:val="28"/>
          <w:szCs w:val="28"/>
          <w:lang w:val="en-US"/>
        </w:rPr>
        <w:t>A multiple lines of evidence</w:t>
      </w:r>
      <w:proofErr w:type="gramEnd"/>
      <w:r w:rsidRPr="00E861F7">
        <w:rPr>
          <w:rFonts w:ascii="Times New Roman" w:hAnsi="Times New Roman"/>
          <w:color w:val="000000" w:themeColor="text1"/>
          <w:sz w:val="28"/>
          <w:szCs w:val="28"/>
          <w:lang w:val="en-US"/>
        </w:rPr>
        <w:t xml:space="preserve"> approach for the ecological risk assessment of an accidental bitumen release from a steam assisted gravity drainage (SAGD) well in the Athabasca oil sands region // Sci Total Environ. – 2016. - Jan 15;542(Pt A). – </w:t>
      </w:r>
      <w:r w:rsidRPr="00E861F7">
        <w:rPr>
          <w:rFonts w:ascii="Times New Roman" w:hAnsi="Times New Roman"/>
          <w:color w:val="000000" w:themeColor="text1"/>
          <w:sz w:val="28"/>
          <w:szCs w:val="28"/>
        </w:rPr>
        <w:t>Р</w:t>
      </w:r>
      <w:r w:rsidRPr="00E861F7">
        <w:rPr>
          <w:rFonts w:ascii="Times New Roman" w:hAnsi="Times New Roman"/>
          <w:color w:val="000000" w:themeColor="text1"/>
          <w:sz w:val="28"/>
          <w:szCs w:val="28"/>
          <w:lang w:val="en-US"/>
        </w:rPr>
        <w:t xml:space="preserve">.495-504. </w:t>
      </w:r>
      <w:proofErr w:type="spellStart"/>
      <w:r w:rsidRPr="00E861F7">
        <w:rPr>
          <w:rFonts w:ascii="Times New Roman" w:hAnsi="Times New Roman"/>
          <w:color w:val="000000" w:themeColor="text1"/>
          <w:sz w:val="28"/>
          <w:szCs w:val="28"/>
          <w:lang w:val="en-US"/>
        </w:rPr>
        <w:t>doi</w:t>
      </w:r>
      <w:proofErr w:type="spellEnd"/>
      <w:r w:rsidRPr="00E861F7">
        <w:rPr>
          <w:rFonts w:ascii="Times New Roman" w:hAnsi="Times New Roman"/>
          <w:color w:val="000000" w:themeColor="text1"/>
          <w:sz w:val="28"/>
          <w:szCs w:val="28"/>
          <w:lang w:val="en-US"/>
        </w:rPr>
        <w:t xml:space="preserve">: 10.1016/j.scitotenv.2015.10.050. </w:t>
      </w:r>
      <w:proofErr w:type="spellStart"/>
      <w:r w:rsidRPr="00E861F7">
        <w:rPr>
          <w:rFonts w:ascii="Times New Roman" w:hAnsi="Times New Roman"/>
          <w:color w:val="000000" w:themeColor="text1"/>
          <w:sz w:val="28"/>
          <w:szCs w:val="28"/>
          <w:lang w:val="en-US"/>
        </w:rPr>
        <w:t>Epub</w:t>
      </w:r>
      <w:proofErr w:type="spellEnd"/>
      <w:r w:rsidRPr="00E861F7">
        <w:rPr>
          <w:rFonts w:ascii="Times New Roman" w:hAnsi="Times New Roman"/>
          <w:color w:val="000000" w:themeColor="text1"/>
          <w:sz w:val="28"/>
          <w:szCs w:val="28"/>
          <w:lang w:val="en-US"/>
        </w:rPr>
        <w:t xml:space="preserve"> 2015 Nov</w:t>
      </w:r>
    </w:p>
    <w:p w14:paraId="42E63588" w14:textId="77777777" w:rsidR="00B665BF" w:rsidRPr="00E861F7" w:rsidRDefault="00B665BF" w:rsidP="00B665BF">
      <w:pPr>
        <w:pStyle w:val="a3"/>
        <w:numPr>
          <w:ilvl w:val="0"/>
          <w:numId w:val="31"/>
        </w:numPr>
        <w:spacing w:after="0"/>
        <w:ind w:left="0" w:right="42" w:firstLine="709"/>
        <w:rPr>
          <w:rFonts w:ascii="Times New Roman" w:hAnsi="Times New Roman"/>
          <w:color w:val="000000" w:themeColor="text1"/>
          <w:sz w:val="28"/>
          <w:szCs w:val="28"/>
        </w:rPr>
      </w:pPr>
      <w:r w:rsidRPr="00E861F7">
        <w:rPr>
          <w:rFonts w:ascii="Times New Roman" w:hAnsi="Times New Roman"/>
          <w:color w:val="000000" w:themeColor="text1"/>
          <w:sz w:val="28"/>
          <w:szCs w:val="28"/>
          <w:lang w:val="en-US"/>
        </w:rPr>
        <w:t>Ponsonby W</w:t>
      </w:r>
      <w:r w:rsidRPr="00E861F7">
        <w:rPr>
          <w:rFonts w:ascii="Times New Roman" w:hAnsi="Times New Roman"/>
          <w:color w:val="000000" w:themeColor="text1"/>
          <w:sz w:val="28"/>
          <w:szCs w:val="28"/>
          <w:lang w:val="kk-KZ"/>
        </w:rPr>
        <w:t>.</w:t>
      </w:r>
      <w:r w:rsidRPr="00E861F7">
        <w:rPr>
          <w:rFonts w:ascii="Times New Roman" w:hAnsi="Times New Roman"/>
          <w:color w:val="000000" w:themeColor="text1"/>
          <w:sz w:val="28"/>
          <w:szCs w:val="28"/>
          <w:lang w:val="en-US"/>
        </w:rPr>
        <w:t>, Mika F</w:t>
      </w:r>
      <w:r w:rsidRPr="00E861F7">
        <w:rPr>
          <w:rFonts w:ascii="Times New Roman" w:hAnsi="Times New Roman"/>
          <w:color w:val="000000" w:themeColor="text1"/>
          <w:sz w:val="28"/>
          <w:szCs w:val="28"/>
          <w:lang w:val="kk-KZ"/>
        </w:rPr>
        <w:t>.</w:t>
      </w:r>
      <w:r w:rsidRPr="00E861F7">
        <w:rPr>
          <w:rFonts w:ascii="Times New Roman" w:hAnsi="Times New Roman"/>
          <w:color w:val="000000" w:themeColor="text1"/>
          <w:sz w:val="28"/>
          <w:szCs w:val="28"/>
          <w:lang w:val="en-US"/>
        </w:rPr>
        <w:t xml:space="preserve">, Irons G. Offshore industry: medical emergency response in the offshore oil and gas industry // </w:t>
      </w:r>
      <w:proofErr w:type="spellStart"/>
      <w:r w:rsidRPr="00E861F7">
        <w:rPr>
          <w:rFonts w:ascii="Times New Roman" w:hAnsi="Times New Roman"/>
          <w:color w:val="000000" w:themeColor="text1"/>
          <w:sz w:val="28"/>
          <w:szCs w:val="28"/>
          <w:lang w:val="en-US"/>
        </w:rPr>
        <w:t>Occup</w:t>
      </w:r>
      <w:proofErr w:type="spellEnd"/>
      <w:r w:rsidRPr="00E861F7">
        <w:rPr>
          <w:rFonts w:ascii="Times New Roman" w:hAnsi="Times New Roman"/>
          <w:color w:val="000000" w:themeColor="text1"/>
          <w:sz w:val="28"/>
          <w:szCs w:val="28"/>
          <w:lang w:val="en-US"/>
        </w:rPr>
        <w:t xml:space="preserve"> Med (</w:t>
      </w:r>
      <w:proofErr w:type="spellStart"/>
      <w:r w:rsidRPr="00E861F7">
        <w:rPr>
          <w:rFonts w:ascii="Times New Roman" w:hAnsi="Times New Roman"/>
          <w:color w:val="000000" w:themeColor="text1"/>
          <w:sz w:val="28"/>
          <w:szCs w:val="28"/>
          <w:lang w:val="en-US"/>
        </w:rPr>
        <w:t>Lond</w:t>
      </w:r>
      <w:proofErr w:type="spellEnd"/>
      <w:r w:rsidRPr="00E861F7">
        <w:rPr>
          <w:rFonts w:ascii="Times New Roman" w:hAnsi="Times New Roman"/>
          <w:color w:val="000000" w:themeColor="text1"/>
          <w:sz w:val="28"/>
          <w:szCs w:val="28"/>
          <w:lang w:val="en-US"/>
        </w:rPr>
        <w:t xml:space="preserve">). – 2009. - Aug;59(5). – </w:t>
      </w:r>
      <w:r w:rsidRPr="00E861F7">
        <w:rPr>
          <w:rFonts w:ascii="Times New Roman" w:hAnsi="Times New Roman"/>
          <w:color w:val="000000" w:themeColor="text1"/>
          <w:sz w:val="28"/>
          <w:szCs w:val="28"/>
        </w:rPr>
        <w:t>Р</w:t>
      </w:r>
      <w:r w:rsidRPr="00E861F7">
        <w:rPr>
          <w:rFonts w:ascii="Times New Roman" w:hAnsi="Times New Roman"/>
          <w:color w:val="000000" w:themeColor="text1"/>
          <w:sz w:val="28"/>
          <w:szCs w:val="28"/>
          <w:lang w:val="en-US"/>
        </w:rPr>
        <w:t xml:space="preserve">.298-303. </w:t>
      </w:r>
      <w:proofErr w:type="spellStart"/>
      <w:r w:rsidRPr="00E861F7">
        <w:rPr>
          <w:rFonts w:ascii="Times New Roman" w:hAnsi="Times New Roman"/>
          <w:color w:val="000000" w:themeColor="text1"/>
          <w:sz w:val="28"/>
          <w:szCs w:val="28"/>
          <w:lang w:val="en-US"/>
        </w:rPr>
        <w:t>doi</w:t>
      </w:r>
      <w:proofErr w:type="spellEnd"/>
      <w:r w:rsidRPr="00E861F7">
        <w:rPr>
          <w:rFonts w:ascii="Times New Roman" w:hAnsi="Times New Roman"/>
          <w:color w:val="000000" w:themeColor="text1"/>
          <w:sz w:val="28"/>
          <w:szCs w:val="28"/>
          <w:lang w:val="en-US"/>
        </w:rPr>
        <w:t>: 10.1093/</w:t>
      </w:r>
      <w:proofErr w:type="spellStart"/>
      <w:r w:rsidRPr="00E861F7">
        <w:rPr>
          <w:rFonts w:ascii="Times New Roman" w:hAnsi="Times New Roman"/>
          <w:color w:val="000000" w:themeColor="text1"/>
          <w:sz w:val="28"/>
          <w:szCs w:val="28"/>
          <w:lang w:val="en-US"/>
        </w:rPr>
        <w:t>occmed</w:t>
      </w:r>
      <w:proofErr w:type="spellEnd"/>
      <w:r w:rsidRPr="00E861F7">
        <w:rPr>
          <w:rFonts w:ascii="Times New Roman" w:hAnsi="Times New Roman"/>
          <w:color w:val="000000" w:themeColor="text1"/>
          <w:sz w:val="28"/>
          <w:szCs w:val="28"/>
          <w:lang w:val="en-US"/>
        </w:rPr>
        <w:t>/kqp075. Review.</w:t>
      </w:r>
    </w:p>
    <w:p w14:paraId="14A07761" w14:textId="77777777" w:rsidR="00B665BF" w:rsidRDefault="00B665BF" w:rsidP="00B665BF">
      <w:pPr>
        <w:pStyle w:val="a3"/>
        <w:numPr>
          <w:ilvl w:val="0"/>
          <w:numId w:val="31"/>
        </w:numPr>
        <w:spacing w:after="0"/>
        <w:ind w:left="0" w:right="42" w:firstLine="709"/>
        <w:rPr>
          <w:rFonts w:ascii="Times New Roman" w:hAnsi="Times New Roman"/>
          <w:color w:val="000000" w:themeColor="text1"/>
          <w:sz w:val="28"/>
          <w:szCs w:val="28"/>
          <w:lang w:val="en-US"/>
        </w:rPr>
      </w:pPr>
      <w:r w:rsidRPr="00E861F7">
        <w:rPr>
          <w:rFonts w:ascii="Times New Roman" w:hAnsi="Times New Roman"/>
          <w:color w:val="000000" w:themeColor="text1"/>
          <w:sz w:val="28"/>
          <w:szCs w:val="28"/>
          <w:lang w:val="en-US"/>
        </w:rPr>
        <w:lastRenderedPageBreak/>
        <w:t>Webb E</w:t>
      </w:r>
      <w:r w:rsidRPr="00E861F7">
        <w:rPr>
          <w:rFonts w:ascii="Times New Roman" w:hAnsi="Times New Roman"/>
          <w:color w:val="000000" w:themeColor="text1"/>
          <w:sz w:val="28"/>
          <w:szCs w:val="28"/>
          <w:lang w:val="kk-KZ"/>
        </w:rPr>
        <w:t>.</w:t>
      </w:r>
      <w:r w:rsidRPr="00E861F7">
        <w:rPr>
          <w:rFonts w:ascii="Times New Roman" w:hAnsi="Times New Roman"/>
          <w:color w:val="000000" w:themeColor="text1"/>
          <w:sz w:val="28"/>
          <w:szCs w:val="28"/>
          <w:lang w:val="en-US"/>
        </w:rPr>
        <w:t>, Hays J</w:t>
      </w:r>
      <w:r w:rsidRPr="00E861F7">
        <w:rPr>
          <w:rFonts w:ascii="Times New Roman" w:hAnsi="Times New Roman"/>
          <w:color w:val="000000" w:themeColor="text1"/>
          <w:sz w:val="28"/>
          <w:szCs w:val="28"/>
          <w:lang w:val="kk-KZ"/>
        </w:rPr>
        <w:t>.</w:t>
      </w:r>
      <w:r w:rsidRPr="00E861F7">
        <w:rPr>
          <w:rFonts w:ascii="Times New Roman" w:hAnsi="Times New Roman"/>
          <w:color w:val="000000" w:themeColor="text1"/>
          <w:sz w:val="28"/>
          <w:szCs w:val="28"/>
          <w:lang w:val="en-US"/>
        </w:rPr>
        <w:t xml:space="preserve">, </w:t>
      </w:r>
      <w:proofErr w:type="spellStart"/>
      <w:r w:rsidRPr="00E861F7">
        <w:rPr>
          <w:rFonts w:ascii="Times New Roman" w:hAnsi="Times New Roman"/>
          <w:color w:val="000000" w:themeColor="text1"/>
          <w:sz w:val="28"/>
          <w:szCs w:val="28"/>
          <w:lang w:val="en-US"/>
        </w:rPr>
        <w:t>Dyrszka</w:t>
      </w:r>
      <w:proofErr w:type="spellEnd"/>
      <w:r w:rsidRPr="00E861F7">
        <w:rPr>
          <w:rFonts w:ascii="Times New Roman" w:hAnsi="Times New Roman"/>
          <w:color w:val="000000" w:themeColor="text1"/>
          <w:sz w:val="28"/>
          <w:szCs w:val="28"/>
          <w:lang w:val="en-US"/>
        </w:rPr>
        <w:t xml:space="preserve"> L</w:t>
      </w:r>
      <w:r w:rsidRPr="00E861F7">
        <w:rPr>
          <w:rFonts w:ascii="Times New Roman" w:hAnsi="Times New Roman"/>
          <w:color w:val="000000" w:themeColor="text1"/>
          <w:sz w:val="28"/>
          <w:szCs w:val="28"/>
          <w:lang w:val="kk-KZ"/>
        </w:rPr>
        <w:t>.</w:t>
      </w:r>
      <w:r w:rsidRPr="00E861F7">
        <w:rPr>
          <w:rFonts w:ascii="Times New Roman" w:hAnsi="Times New Roman"/>
          <w:color w:val="000000" w:themeColor="text1"/>
          <w:sz w:val="28"/>
          <w:szCs w:val="28"/>
          <w:lang w:val="en-US"/>
        </w:rPr>
        <w:t>, Rodriguez B</w:t>
      </w:r>
      <w:r w:rsidRPr="00E861F7">
        <w:rPr>
          <w:rFonts w:ascii="Times New Roman" w:hAnsi="Times New Roman"/>
          <w:color w:val="000000" w:themeColor="text1"/>
          <w:sz w:val="28"/>
          <w:szCs w:val="28"/>
          <w:lang w:val="kk-KZ"/>
        </w:rPr>
        <w:t>.</w:t>
      </w:r>
      <w:r w:rsidRPr="00E861F7">
        <w:rPr>
          <w:rFonts w:ascii="Times New Roman" w:hAnsi="Times New Roman"/>
          <w:color w:val="000000" w:themeColor="text1"/>
          <w:sz w:val="28"/>
          <w:szCs w:val="28"/>
          <w:lang w:val="en-US"/>
        </w:rPr>
        <w:t>, Cox C</w:t>
      </w:r>
      <w:r w:rsidRPr="00E861F7">
        <w:rPr>
          <w:rFonts w:ascii="Times New Roman" w:hAnsi="Times New Roman"/>
          <w:color w:val="000000" w:themeColor="text1"/>
          <w:sz w:val="28"/>
          <w:szCs w:val="28"/>
          <w:lang w:val="kk-KZ"/>
        </w:rPr>
        <w:t>.</w:t>
      </w:r>
      <w:r w:rsidRPr="00E861F7">
        <w:rPr>
          <w:rFonts w:ascii="Times New Roman" w:hAnsi="Times New Roman"/>
          <w:color w:val="000000" w:themeColor="text1"/>
          <w:sz w:val="28"/>
          <w:szCs w:val="28"/>
          <w:lang w:val="en-US"/>
        </w:rPr>
        <w:t xml:space="preserve">, </w:t>
      </w:r>
      <w:proofErr w:type="spellStart"/>
      <w:r w:rsidRPr="00E861F7">
        <w:rPr>
          <w:rFonts w:ascii="Times New Roman" w:hAnsi="Times New Roman"/>
          <w:color w:val="000000" w:themeColor="text1"/>
          <w:sz w:val="28"/>
          <w:szCs w:val="28"/>
          <w:lang w:val="en-US"/>
        </w:rPr>
        <w:t>Huffling</w:t>
      </w:r>
      <w:proofErr w:type="spellEnd"/>
      <w:r w:rsidRPr="00E861F7">
        <w:rPr>
          <w:rFonts w:ascii="Times New Roman" w:hAnsi="Times New Roman"/>
          <w:color w:val="000000" w:themeColor="text1"/>
          <w:sz w:val="28"/>
          <w:szCs w:val="28"/>
          <w:lang w:val="en-US"/>
        </w:rPr>
        <w:t xml:space="preserve"> K</w:t>
      </w:r>
      <w:r w:rsidRPr="00E861F7">
        <w:rPr>
          <w:rFonts w:ascii="Times New Roman" w:hAnsi="Times New Roman"/>
          <w:color w:val="000000" w:themeColor="text1"/>
          <w:sz w:val="28"/>
          <w:szCs w:val="28"/>
          <w:lang w:val="kk-KZ"/>
        </w:rPr>
        <w:t>.</w:t>
      </w:r>
      <w:r w:rsidRPr="00E861F7">
        <w:rPr>
          <w:rFonts w:ascii="Times New Roman" w:hAnsi="Times New Roman"/>
          <w:color w:val="000000" w:themeColor="text1"/>
          <w:sz w:val="28"/>
          <w:szCs w:val="28"/>
          <w:lang w:val="en-US"/>
        </w:rPr>
        <w:t xml:space="preserve">, </w:t>
      </w:r>
      <w:proofErr w:type="spellStart"/>
      <w:r w:rsidRPr="00E861F7">
        <w:rPr>
          <w:rFonts w:ascii="Times New Roman" w:hAnsi="Times New Roman"/>
          <w:color w:val="000000" w:themeColor="text1"/>
          <w:sz w:val="28"/>
          <w:szCs w:val="28"/>
          <w:lang w:val="en-US"/>
        </w:rPr>
        <w:t>Bushkin-Bedient</w:t>
      </w:r>
      <w:proofErr w:type="spellEnd"/>
      <w:r w:rsidRPr="00E861F7">
        <w:rPr>
          <w:rFonts w:ascii="Times New Roman" w:hAnsi="Times New Roman"/>
          <w:color w:val="000000" w:themeColor="text1"/>
          <w:sz w:val="28"/>
          <w:szCs w:val="28"/>
          <w:lang w:val="en-US"/>
        </w:rPr>
        <w:t xml:space="preserve"> S. Potential hazards of air pollutant emissions from unconventional oil and natural gas operations on the respiratory health of children and infants // Rev Environ Health. – 2016. - Jun 1;31(2). – </w:t>
      </w:r>
      <w:r w:rsidRPr="00E861F7">
        <w:rPr>
          <w:rFonts w:ascii="Times New Roman" w:hAnsi="Times New Roman"/>
          <w:color w:val="000000" w:themeColor="text1"/>
          <w:sz w:val="28"/>
          <w:szCs w:val="28"/>
        </w:rPr>
        <w:t>Р</w:t>
      </w:r>
      <w:r w:rsidRPr="00E861F7">
        <w:rPr>
          <w:rFonts w:ascii="Times New Roman" w:hAnsi="Times New Roman"/>
          <w:color w:val="000000" w:themeColor="text1"/>
          <w:sz w:val="28"/>
          <w:szCs w:val="28"/>
          <w:lang w:val="en-US"/>
        </w:rPr>
        <w:t xml:space="preserve">. 225-43. </w:t>
      </w:r>
      <w:proofErr w:type="spellStart"/>
      <w:r w:rsidRPr="00E861F7">
        <w:rPr>
          <w:rFonts w:ascii="Times New Roman" w:hAnsi="Times New Roman"/>
          <w:color w:val="000000" w:themeColor="text1"/>
          <w:sz w:val="28"/>
          <w:szCs w:val="28"/>
          <w:lang w:val="en-US"/>
        </w:rPr>
        <w:t>doi</w:t>
      </w:r>
      <w:proofErr w:type="spellEnd"/>
      <w:r w:rsidRPr="00E861F7">
        <w:rPr>
          <w:rFonts w:ascii="Times New Roman" w:hAnsi="Times New Roman"/>
          <w:color w:val="000000" w:themeColor="text1"/>
          <w:sz w:val="28"/>
          <w:szCs w:val="28"/>
          <w:lang w:val="en-US"/>
        </w:rPr>
        <w:t xml:space="preserve">: 10.1515/reveh-2014-0070. Review. </w:t>
      </w:r>
    </w:p>
    <w:p w14:paraId="6B1076F6" w14:textId="77777777" w:rsidR="00B665BF" w:rsidRDefault="00B665BF" w:rsidP="00B665BF">
      <w:pPr>
        <w:pStyle w:val="a3"/>
        <w:numPr>
          <w:ilvl w:val="0"/>
          <w:numId w:val="31"/>
        </w:numPr>
        <w:spacing w:after="0"/>
        <w:ind w:left="0" w:right="42" w:firstLine="709"/>
        <w:rPr>
          <w:rFonts w:ascii="Times New Roman" w:hAnsi="Times New Roman"/>
          <w:color w:val="000000" w:themeColor="text1"/>
          <w:sz w:val="28"/>
          <w:szCs w:val="28"/>
          <w:lang w:val="en-US"/>
        </w:rPr>
      </w:pPr>
      <w:proofErr w:type="spellStart"/>
      <w:r w:rsidRPr="00E861F7">
        <w:rPr>
          <w:rFonts w:ascii="Times New Roman" w:hAnsi="Times New Roman"/>
          <w:color w:val="000000" w:themeColor="text1"/>
          <w:sz w:val="28"/>
          <w:szCs w:val="28"/>
          <w:lang w:val="en-US"/>
        </w:rPr>
        <w:t>Samutin</w:t>
      </w:r>
      <w:proofErr w:type="spellEnd"/>
      <w:r w:rsidRPr="00E861F7">
        <w:rPr>
          <w:rFonts w:ascii="Times New Roman" w:hAnsi="Times New Roman"/>
          <w:color w:val="000000" w:themeColor="text1"/>
          <w:sz w:val="28"/>
          <w:szCs w:val="28"/>
          <w:lang w:val="en-US"/>
        </w:rPr>
        <w:t xml:space="preserve"> N</w:t>
      </w:r>
      <w:r w:rsidRPr="00E861F7">
        <w:rPr>
          <w:rFonts w:ascii="Times New Roman" w:hAnsi="Times New Roman"/>
          <w:color w:val="000000" w:themeColor="text1"/>
          <w:sz w:val="28"/>
          <w:szCs w:val="28"/>
          <w:lang w:val="kk-KZ"/>
        </w:rPr>
        <w:t>.</w:t>
      </w:r>
      <w:r w:rsidRPr="00E861F7">
        <w:rPr>
          <w:rFonts w:ascii="Times New Roman" w:hAnsi="Times New Roman"/>
          <w:color w:val="000000" w:themeColor="text1"/>
          <w:sz w:val="28"/>
          <w:szCs w:val="28"/>
          <w:lang w:val="en-US"/>
        </w:rPr>
        <w:t xml:space="preserve">, </w:t>
      </w:r>
      <w:proofErr w:type="spellStart"/>
      <w:r w:rsidRPr="00E861F7">
        <w:rPr>
          <w:rFonts w:ascii="Times New Roman" w:hAnsi="Times New Roman"/>
          <w:color w:val="000000" w:themeColor="text1"/>
          <w:sz w:val="28"/>
          <w:szCs w:val="28"/>
          <w:lang w:val="en-US"/>
        </w:rPr>
        <w:t>Vorob'ev</w:t>
      </w:r>
      <w:proofErr w:type="spellEnd"/>
      <w:r w:rsidRPr="00E861F7">
        <w:rPr>
          <w:rFonts w:ascii="Times New Roman" w:hAnsi="Times New Roman"/>
          <w:color w:val="000000" w:themeColor="text1"/>
          <w:sz w:val="28"/>
          <w:szCs w:val="28"/>
          <w:lang w:val="en-US"/>
        </w:rPr>
        <w:t xml:space="preserve"> V</w:t>
      </w:r>
      <w:r w:rsidRPr="00E861F7">
        <w:rPr>
          <w:rFonts w:ascii="Times New Roman" w:hAnsi="Times New Roman"/>
          <w:color w:val="000000" w:themeColor="text1"/>
          <w:sz w:val="28"/>
          <w:szCs w:val="28"/>
          <w:lang w:val="kk-KZ"/>
        </w:rPr>
        <w:t>.</w:t>
      </w:r>
      <w:r w:rsidRPr="00E861F7">
        <w:rPr>
          <w:rFonts w:ascii="Times New Roman" w:hAnsi="Times New Roman"/>
          <w:color w:val="000000" w:themeColor="text1"/>
          <w:sz w:val="28"/>
          <w:szCs w:val="28"/>
          <w:lang w:val="en-US"/>
        </w:rPr>
        <w:t xml:space="preserve">, </w:t>
      </w:r>
      <w:proofErr w:type="spellStart"/>
      <w:r w:rsidRPr="00E861F7">
        <w:rPr>
          <w:rFonts w:ascii="Times New Roman" w:hAnsi="Times New Roman"/>
          <w:color w:val="000000" w:themeColor="text1"/>
          <w:sz w:val="28"/>
          <w:szCs w:val="28"/>
          <w:lang w:val="en-US"/>
        </w:rPr>
        <w:t>Butorin</w:t>
      </w:r>
      <w:proofErr w:type="spellEnd"/>
      <w:r w:rsidRPr="00E861F7">
        <w:rPr>
          <w:rFonts w:ascii="Times New Roman" w:hAnsi="Times New Roman"/>
          <w:color w:val="000000" w:themeColor="text1"/>
          <w:sz w:val="28"/>
          <w:szCs w:val="28"/>
          <w:lang w:val="en-US"/>
        </w:rPr>
        <w:t xml:space="preserve"> N. The influence of the oil and gas industry on environmental safety and population health in the Khanty-</w:t>
      </w:r>
      <w:proofErr w:type="spellStart"/>
      <w:r w:rsidRPr="00E861F7">
        <w:rPr>
          <w:rFonts w:ascii="Times New Roman" w:hAnsi="Times New Roman"/>
          <w:color w:val="000000" w:themeColor="text1"/>
          <w:sz w:val="28"/>
          <w:szCs w:val="28"/>
          <w:lang w:val="en-US"/>
        </w:rPr>
        <w:t>Mansiĭskiĭ</w:t>
      </w:r>
      <w:proofErr w:type="spellEnd"/>
      <w:r w:rsidRPr="00E861F7">
        <w:rPr>
          <w:rFonts w:ascii="Times New Roman" w:hAnsi="Times New Roman"/>
          <w:color w:val="000000" w:themeColor="text1"/>
          <w:sz w:val="28"/>
          <w:szCs w:val="28"/>
          <w:lang w:val="en-US"/>
        </w:rPr>
        <w:t xml:space="preserve"> Region – </w:t>
      </w:r>
      <w:proofErr w:type="spellStart"/>
      <w:r w:rsidRPr="00E861F7">
        <w:rPr>
          <w:rFonts w:ascii="Times New Roman" w:hAnsi="Times New Roman"/>
          <w:color w:val="000000" w:themeColor="text1"/>
          <w:sz w:val="28"/>
          <w:szCs w:val="28"/>
          <w:lang w:val="en-US"/>
        </w:rPr>
        <w:t>Iugra</w:t>
      </w:r>
      <w:proofErr w:type="spellEnd"/>
      <w:r w:rsidRPr="00E861F7">
        <w:rPr>
          <w:rFonts w:ascii="Times New Roman" w:hAnsi="Times New Roman"/>
          <w:color w:val="000000" w:themeColor="text1"/>
          <w:sz w:val="28"/>
          <w:szCs w:val="28"/>
          <w:lang w:val="en-US"/>
        </w:rPr>
        <w:t xml:space="preserve"> // Gig Sanit. – 2013. - Sep-Oct;(5). – </w:t>
      </w:r>
      <w:r w:rsidRPr="00E861F7">
        <w:rPr>
          <w:rFonts w:ascii="Times New Roman" w:hAnsi="Times New Roman"/>
          <w:color w:val="000000" w:themeColor="text1"/>
          <w:sz w:val="28"/>
          <w:szCs w:val="28"/>
        </w:rPr>
        <w:t>Р</w:t>
      </w:r>
      <w:r w:rsidRPr="00E861F7">
        <w:rPr>
          <w:rFonts w:ascii="Times New Roman" w:hAnsi="Times New Roman"/>
          <w:color w:val="000000" w:themeColor="text1"/>
          <w:sz w:val="28"/>
          <w:szCs w:val="28"/>
          <w:lang w:val="en-US"/>
        </w:rPr>
        <w:t xml:space="preserve">.34-6. </w:t>
      </w:r>
    </w:p>
    <w:p w14:paraId="71B0BA71" w14:textId="77777777" w:rsidR="00B665BF" w:rsidRDefault="00B665BF" w:rsidP="00B665BF">
      <w:pPr>
        <w:pStyle w:val="a3"/>
        <w:numPr>
          <w:ilvl w:val="0"/>
          <w:numId w:val="31"/>
        </w:numPr>
        <w:spacing w:after="0"/>
        <w:ind w:left="0" w:right="42" w:firstLine="709"/>
        <w:rPr>
          <w:rFonts w:ascii="Times New Roman" w:hAnsi="Times New Roman"/>
          <w:color w:val="000000" w:themeColor="text1"/>
          <w:sz w:val="28"/>
          <w:szCs w:val="28"/>
          <w:lang w:val="en-US"/>
        </w:rPr>
      </w:pPr>
      <w:proofErr w:type="spellStart"/>
      <w:r w:rsidRPr="00E861F7">
        <w:rPr>
          <w:rFonts w:ascii="Times New Roman" w:hAnsi="Times New Roman"/>
          <w:color w:val="000000" w:themeColor="text1"/>
          <w:sz w:val="28"/>
          <w:szCs w:val="28"/>
          <w:lang w:val="en-US"/>
        </w:rPr>
        <w:t>Ezejimofor</w:t>
      </w:r>
      <w:proofErr w:type="spellEnd"/>
      <w:r w:rsidRPr="00E861F7">
        <w:rPr>
          <w:rFonts w:ascii="Times New Roman" w:hAnsi="Times New Roman"/>
          <w:color w:val="000000" w:themeColor="text1"/>
          <w:sz w:val="28"/>
          <w:szCs w:val="28"/>
          <w:lang w:val="en-US"/>
        </w:rPr>
        <w:t xml:space="preserve"> M</w:t>
      </w:r>
      <w:r w:rsidRPr="00E861F7">
        <w:rPr>
          <w:rFonts w:ascii="Times New Roman" w:hAnsi="Times New Roman"/>
          <w:color w:val="000000" w:themeColor="text1"/>
          <w:sz w:val="28"/>
          <w:szCs w:val="28"/>
          <w:lang w:val="kk-KZ"/>
        </w:rPr>
        <w:t>.</w:t>
      </w:r>
      <w:r w:rsidRPr="00E861F7">
        <w:rPr>
          <w:rFonts w:ascii="Times New Roman" w:hAnsi="Times New Roman"/>
          <w:color w:val="000000" w:themeColor="text1"/>
          <w:sz w:val="28"/>
          <w:szCs w:val="28"/>
          <w:lang w:val="en-US"/>
        </w:rPr>
        <w:t>, Uthman O</w:t>
      </w:r>
      <w:r w:rsidRPr="00E861F7">
        <w:rPr>
          <w:rFonts w:ascii="Times New Roman" w:hAnsi="Times New Roman"/>
          <w:color w:val="000000" w:themeColor="text1"/>
          <w:sz w:val="28"/>
          <w:szCs w:val="28"/>
          <w:lang w:val="kk-KZ"/>
        </w:rPr>
        <w:t>.</w:t>
      </w:r>
      <w:r w:rsidRPr="00E861F7">
        <w:rPr>
          <w:rFonts w:ascii="Times New Roman" w:hAnsi="Times New Roman"/>
          <w:color w:val="000000" w:themeColor="text1"/>
          <w:sz w:val="28"/>
          <w:szCs w:val="28"/>
          <w:lang w:val="en-US"/>
        </w:rPr>
        <w:t xml:space="preserve">, </w:t>
      </w:r>
      <w:proofErr w:type="spellStart"/>
      <w:r w:rsidRPr="00E861F7">
        <w:rPr>
          <w:rFonts w:ascii="Times New Roman" w:hAnsi="Times New Roman"/>
          <w:color w:val="000000" w:themeColor="text1"/>
          <w:sz w:val="28"/>
          <w:szCs w:val="28"/>
          <w:lang w:val="en-US"/>
        </w:rPr>
        <w:t>Maduka</w:t>
      </w:r>
      <w:proofErr w:type="spellEnd"/>
      <w:r w:rsidRPr="00E861F7">
        <w:rPr>
          <w:rFonts w:ascii="Times New Roman" w:hAnsi="Times New Roman"/>
          <w:color w:val="000000" w:themeColor="text1"/>
          <w:sz w:val="28"/>
          <w:szCs w:val="28"/>
          <w:lang w:val="en-US"/>
        </w:rPr>
        <w:t xml:space="preserve"> O</w:t>
      </w:r>
      <w:r w:rsidRPr="00E861F7">
        <w:rPr>
          <w:rFonts w:ascii="Times New Roman" w:hAnsi="Times New Roman"/>
          <w:color w:val="000000" w:themeColor="text1"/>
          <w:sz w:val="28"/>
          <w:szCs w:val="28"/>
          <w:lang w:val="kk-KZ"/>
        </w:rPr>
        <w:t>.</w:t>
      </w:r>
      <w:r w:rsidRPr="00E861F7">
        <w:rPr>
          <w:rFonts w:ascii="Times New Roman" w:hAnsi="Times New Roman"/>
          <w:color w:val="000000" w:themeColor="text1"/>
          <w:sz w:val="28"/>
          <w:szCs w:val="28"/>
          <w:lang w:val="en-US"/>
        </w:rPr>
        <w:t xml:space="preserve">, </w:t>
      </w:r>
      <w:proofErr w:type="spellStart"/>
      <w:r w:rsidRPr="00E861F7">
        <w:rPr>
          <w:rFonts w:ascii="Times New Roman" w:hAnsi="Times New Roman"/>
          <w:color w:val="000000" w:themeColor="text1"/>
          <w:sz w:val="28"/>
          <w:szCs w:val="28"/>
          <w:lang w:val="en-US"/>
        </w:rPr>
        <w:t>Ezeabasili</w:t>
      </w:r>
      <w:proofErr w:type="spellEnd"/>
      <w:r w:rsidRPr="00E861F7">
        <w:rPr>
          <w:rFonts w:ascii="Times New Roman" w:hAnsi="Times New Roman"/>
          <w:color w:val="000000" w:themeColor="text1"/>
          <w:sz w:val="28"/>
          <w:szCs w:val="28"/>
          <w:lang w:val="en-US"/>
        </w:rPr>
        <w:t xml:space="preserve"> A</w:t>
      </w:r>
      <w:r w:rsidRPr="00E861F7">
        <w:rPr>
          <w:rFonts w:ascii="Times New Roman" w:hAnsi="Times New Roman"/>
          <w:color w:val="000000" w:themeColor="text1"/>
          <w:sz w:val="28"/>
          <w:szCs w:val="28"/>
          <w:lang w:val="kk-KZ"/>
        </w:rPr>
        <w:t>.</w:t>
      </w:r>
      <w:r w:rsidRPr="00E861F7">
        <w:rPr>
          <w:rFonts w:ascii="Times New Roman" w:hAnsi="Times New Roman"/>
          <w:color w:val="000000" w:themeColor="text1"/>
          <w:sz w:val="28"/>
          <w:szCs w:val="28"/>
          <w:lang w:val="en-US"/>
        </w:rPr>
        <w:t>, Onwuchekwa A</w:t>
      </w:r>
      <w:r w:rsidRPr="00E861F7">
        <w:rPr>
          <w:rFonts w:ascii="Times New Roman" w:hAnsi="Times New Roman"/>
          <w:color w:val="000000" w:themeColor="text1"/>
          <w:sz w:val="28"/>
          <w:szCs w:val="28"/>
          <w:lang w:val="kk-KZ"/>
        </w:rPr>
        <w:t>.</w:t>
      </w:r>
      <w:r w:rsidRPr="00E861F7">
        <w:rPr>
          <w:rFonts w:ascii="Times New Roman" w:hAnsi="Times New Roman"/>
          <w:color w:val="000000" w:themeColor="text1"/>
          <w:sz w:val="28"/>
          <w:szCs w:val="28"/>
          <w:lang w:val="en-US"/>
        </w:rPr>
        <w:t xml:space="preserve">, </w:t>
      </w:r>
      <w:proofErr w:type="spellStart"/>
      <w:r w:rsidRPr="00E861F7">
        <w:rPr>
          <w:rFonts w:ascii="Times New Roman" w:hAnsi="Times New Roman"/>
          <w:color w:val="000000" w:themeColor="text1"/>
          <w:sz w:val="28"/>
          <w:szCs w:val="28"/>
          <w:lang w:val="en-US"/>
        </w:rPr>
        <w:t>Ezejimofor</w:t>
      </w:r>
      <w:proofErr w:type="spellEnd"/>
      <w:r w:rsidRPr="00E861F7">
        <w:rPr>
          <w:rFonts w:ascii="Times New Roman" w:hAnsi="Times New Roman"/>
          <w:color w:val="000000" w:themeColor="text1"/>
          <w:sz w:val="28"/>
          <w:szCs w:val="28"/>
          <w:lang w:val="en-US"/>
        </w:rPr>
        <w:t xml:space="preserve"> B</w:t>
      </w:r>
      <w:r w:rsidRPr="00E861F7">
        <w:rPr>
          <w:rFonts w:ascii="Times New Roman" w:hAnsi="Times New Roman"/>
          <w:color w:val="000000" w:themeColor="text1"/>
          <w:sz w:val="28"/>
          <w:szCs w:val="28"/>
          <w:lang w:val="kk-KZ"/>
        </w:rPr>
        <w:t>.</w:t>
      </w:r>
      <w:r w:rsidRPr="00E861F7">
        <w:rPr>
          <w:rFonts w:ascii="Times New Roman" w:hAnsi="Times New Roman"/>
          <w:color w:val="000000" w:themeColor="text1"/>
          <w:sz w:val="28"/>
          <w:szCs w:val="28"/>
          <w:lang w:val="en-US"/>
        </w:rPr>
        <w:t xml:space="preserve">, </w:t>
      </w:r>
      <w:proofErr w:type="spellStart"/>
      <w:r w:rsidRPr="00E861F7">
        <w:rPr>
          <w:rFonts w:ascii="Times New Roman" w:hAnsi="Times New Roman"/>
          <w:color w:val="000000" w:themeColor="text1"/>
          <w:sz w:val="28"/>
          <w:szCs w:val="28"/>
          <w:lang w:val="en-US"/>
        </w:rPr>
        <w:t>Asuquo</w:t>
      </w:r>
      <w:proofErr w:type="spellEnd"/>
      <w:r w:rsidRPr="00E861F7">
        <w:rPr>
          <w:rFonts w:ascii="Times New Roman" w:hAnsi="Times New Roman"/>
          <w:color w:val="000000" w:themeColor="text1"/>
          <w:sz w:val="28"/>
          <w:szCs w:val="28"/>
          <w:lang w:val="en-US"/>
        </w:rPr>
        <w:t xml:space="preserve"> E</w:t>
      </w:r>
      <w:r w:rsidRPr="00E861F7">
        <w:rPr>
          <w:rFonts w:ascii="Times New Roman" w:hAnsi="Times New Roman"/>
          <w:color w:val="000000" w:themeColor="text1"/>
          <w:sz w:val="28"/>
          <w:szCs w:val="28"/>
          <w:lang w:val="kk-KZ"/>
        </w:rPr>
        <w:t>.</w:t>
      </w:r>
      <w:r w:rsidRPr="00E861F7">
        <w:rPr>
          <w:rFonts w:ascii="Times New Roman" w:hAnsi="Times New Roman"/>
          <w:color w:val="000000" w:themeColor="text1"/>
          <w:sz w:val="28"/>
          <w:szCs w:val="28"/>
          <w:lang w:val="en-US"/>
        </w:rPr>
        <w:t>, Chen Y</w:t>
      </w:r>
      <w:r w:rsidRPr="00E861F7">
        <w:rPr>
          <w:rFonts w:ascii="Times New Roman" w:hAnsi="Times New Roman"/>
          <w:color w:val="000000" w:themeColor="text1"/>
          <w:sz w:val="28"/>
          <w:szCs w:val="28"/>
          <w:lang w:val="kk-KZ"/>
        </w:rPr>
        <w:t>.</w:t>
      </w:r>
      <w:r w:rsidRPr="00E861F7">
        <w:rPr>
          <w:rFonts w:ascii="Times New Roman" w:hAnsi="Times New Roman"/>
          <w:color w:val="000000" w:themeColor="text1"/>
          <w:sz w:val="28"/>
          <w:szCs w:val="28"/>
          <w:lang w:val="en-US"/>
        </w:rPr>
        <w:t xml:space="preserve">, </w:t>
      </w:r>
      <w:proofErr w:type="spellStart"/>
      <w:r w:rsidRPr="00E861F7">
        <w:rPr>
          <w:rFonts w:ascii="Times New Roman" w:hAnsi="Times New Roman"/>
          <w:color w:val="000000" w:themeColor="text1"/>
          <w:sz w:val="28"/>
          <w:szCs w:val="28"/>
          <w:lang w:val="en-US"/>
        </w:rPr>
        <w:t>Stranges</w:t>
      </w:r>
      <w:proofErr w:type="spellEnd"/>
      <w:r w:rsidRPr="00E861F7">
        <w:rPr>
          <w:rFonts w:ascii="Times New Roman" w:hAnsi="Times New Roman"/>
          <w:color w:val="000000" w:themeColor="text1"/>
          <w:sz w:val="28"/>
          <w:szCs w:val="28"/>
          <w:lang w:val="en-US"/>
        </w:rPr>
        <w:t xml:space="preserve"> S</w:t>
      </w:r>
      <w:r w:rsidRPr="00E861F7">
        <w:rPr>
          <w:rFonts w:ascii="Times New Roman" w:hAnsi="Times New Roman"/>
          <w:color w:val="000000" w:themeColor="text1"/>
          <w:sz w:val="28"/>
          <w:szCs w:val="28"/>
          <w:lang w:val="kk-KZ"/>
        </w:rPr>
        <w:t>.</w:t>
      </w:r>
      <w:r w:rsidRPr="00E861F7">
        <w:rPr>
          <w:rFonts w:ascii="Times New Roman" w:hAnsi="Times New Roman"/>
          <w:color w:val="000000" w:themeColor="text1"/>
          <w:sz w:val="28"/>
          <w:szCs w:val="28"/>
          <w:lang w:val="en-US"/>
        </w:rPr>
        <w:t xml:space="preserve">, </w:t>
      </w:r>
      <w:proofErr w:type="spellStart"/>
      <w:r w:rsidRPr="00E861F7">
        <w:rPr>
          <w:rFonts w:ascii="Times New Roman" w:hAnsi="Times New Roman"/>
          <w:color w:val="000000" w:themeColor="text1"/>
          <w:sz w:val="28"/>
          <w:szCs w:val="28"/>
          <w:lang w:val="en-US"/>
        </w:rPr>
        <w:t>Kandala</w:t>
      </w:r>
      <w:proofErr w:type="spellEnd"/>
      <w:r w:rsidRPr="00E861F7">
        <w:rPr>
          <w:rFonts w:ascii="Times New Roman" w:hAnsi="Times New Roman"/>
          <w:color w:val="000000" w:themeColor="text1"/>
          <w:sz w:val="28"/>
          <w:szCs w:val="28"/>
          <w:lang w:val="en-US"/>
        </w:rPr>
        <w:t xml:space="preserve"> N. The Burden of Hypertension in an Oil- and Gas-Polluted Environment: A Comparative Cross-Sectional Study // Am J </w:t>
      </w:r>
      <w:proofErr w:type="spellStart"/>
      <w:r w:rsidRPr="00E861F7">
        <w:rPr>
          <w:rFonts w:ascii="Times New Roman" w:hAnsi="Times New Roman"/>
          <w:color w:val="000000" w:themeColor="text1"/>
          <w:sz w:val="28"/>
          <w:szCs w:val="28"/>
          <w:lang w:val="en-US"/>
        </w:rPr>
        <w:t>Hypertens</w:t>
      </w:r>
      <w:proofErr w:type="spellEnd"/>
      <w:r w:rsidRPr="00E861F7">
        <w:rPr>
          <w:rFonts w:ascii="Times New Roman" w:hAnsi="Times New Roman"/>
          <w:color w:val="000000" w:themeColor="text1"/>
          <w:sz w:val="28"/>
          <w:szCs w:val="28"/>
          <w:lang w:val="en-US"/>
        </w:rPr>
        <w:t xml:space="preserve">. – 2016. - Aug;29(8). – </w:t>
      </w:r>
      <w:r w:rsidRPr="00E861F7">
        <w:rPr>
          <w:rFonts w:ascii="Times New Roman" w:hAnsi="Times New Roman"/>
          <w:color w:val="000000" w:themeColor="text1"/>
          <w:sz w:val="28"/>
          <w:szCs w:val="28"/>
        </w:rPr>
        <w:t>Р</w:t>
      </w:r>
      <w:r w:rsidRPr="00E861F7">
        <w:rPr>
          <w:rFonts w:ascii="Times New Roman" w:hAnsi="Times New Roman"/>
          <w:color w:val="000000" w:themeColor="text1"/>
          <w:sz w:val="28"/>
          <w:szCs w:val="28"/>
          <w:lang w:val="en-US"/>
        </w:rPr>
        <w:t xml:space="preserve">.925-33. </w:t>
      </w:r>
      <w:proofErr w:type="spellStart"/>
      <w:r w:rsidRPr="00E861F7">
        <w:rPr>
          <w:rFonts w:ascii="Times New Roman" w:hAnsi="Times New Roman"/>
          <w:color w:val="000000" w:themeColor="text1"/>
          <w:sz w:val="28"/>
          <w:szCs w:val="28"/>
          <w:lang w:val="en-US"/>
        </w:rPr>
        <w:t>doi</w:t>
      </w:r>
      <w:proofErr w:type="spellEnd"/>
      <w:r w:rsidRPr="00E861F7">
        <w:rPr>
          <w:rFonts w:ascii="Times New Roman" w:hAnsi="Times New Roman"/>
          <w:color w:val="000000" w:themeColor="text1"/>
          <w:sz w:val="28"/>
          <w:szCs w:val="28"/>
          <w:lang w:val="en-US"/>
        </w:rPr>
        <w:t>: 10.1093/</w:t>
      </w:r>
      <w:proofErr w:type="spellStart"/>
      <w:r w:rsidRPr="00E861F7">
        <w:rPr>
          <w:rFonts w:ascii="Times New Roman" w:hAnsi="Times New Roman"/>
          <w:color w:val="000000" w:themeColor="text1"/>
          <w:sz w:val="28"/>
          <w:szCs w:val="28"/>
          <w:lang w:val="en-US"/>
        </w:rPr>
        <w:t>ajh</w:t>
      </w:r>
      <w:proofErr w:type="spellEnd"/>
      <w:r w:rsidRPr="00E861F7">
        <w:rPr>
          <w:rFonts w:ascii="Times New Roman" w:hAnsi="Times New Roman"/>
          <w:color w:val="000000" w:themeColor="text1"/>
          <w:sz w:val="28"/>
          <w:szCs w:val="28"/>
          <w:lang w:val="en-US"/>
        </w:rPr>
        <w:t xml:space="preserve">/hpw009. </w:t>
      </w:r>
      <w:proofErr w:type="spellStart"/>
      <w:r w:rsidRPr="00E861F7">
        <w:rPr>
          <w:rFonts w:ascii="Times New Roman" w:hAnsi="Times New Roman"/>
          <w:color w:val="000000" w:themeColor="text1"/>
          <w:sz w:val="28"/>
          <w:szCs w:val="28"/>
          <w:lang w:val="en-US"/>
        </w:rPr>
        <w:t>Epub</w:t>
      </w:r>
      <w:proofErr w:type="spellEnd"/>
      <w:r w:rsidRPr="00E861F7">
        <w:rPr>
          <w:rFonts w:ascii="Times New Roman" w:hAnsi="Times New Roman"/>
          <w:color w:val="000000" w:themeColor="text1"/>
          <w:sz w:val="28"/>
          <w:szCs w:val="28"/>
          <w:lang w:val="en-US"/>
        </w:rPr>
        <w:t xml:space="preserve"> 2016 Feb 16.</w:t>
      </w:r>
    </w:p>
    <w:p w14:paraId="23ED83A7" w14:textId="77777777" w:rsidR="00B665BF" w:rsidRDefault="00B665BF" w:rsidP="00B665BF">
      <w:pPr>
        <w:pStyle w:val="a3"/>
        <w:numPr>
          <w:ilvl w:val="0"/>
          <w:numId w:val="31"/>
        </w:numPr>
        <w:spacing w:after="0"/>
        <w:ind w:left="0" w:right="42" w:firstLine="709"/>
        <w:rPr>
          <w:rFonts w:ascii="Times New Roman" w:hAnsi="Times New Roman"/>
          <w:color w:val="000000" w:themeColor="text1"/>
          <w:sz w:val="28"/>
          <w:szCs w:val="28"/>
          <w:lang w:val="en-US"/>
        </w:rPr>
      </w:pPr>
      <w:r w:rsidRPr="00E861F7">
        <w:rPr>
          <w:rFonts w:ascii="Times New Roman" w:hAnsi="Times New Roman"/>
          <w:color w:val="000000" w:themeColor="text1"/>
          <w:sz w:val="28"/>
          <w:szCs w:val="28"/>
          <w:lang w:val="en-US"/>
        </w:rPr>
        <w:t>Lee D</w:t>
      </w:r>
      <w:r w:rsidRPr="00E861F7">
        <w:rPr>
          <w:rFonts w:ascii="Times New Roman" w:hAnsi="Times New Roman"/>
          <w:color w:val="000000" w:themeColor="text1"/>
          <w:sz w:val="28"/>
          <w:szCs w:val="28"/>
          <w:lang w:val="kk-KZ"/>
        </w:rPr>
        <w:t>.</w:t>
      </w:r>
      <w:r w:rsidRPr="00E861F7">
        <w:rPr>
          <w:rFonts w:ascii="Times New Roman" w:hAnsi="Times New Roman"/>
          <w:color w:val="000000" w:themeColor="text1"/>
          <w:sz w:val="28"/>
          <w:szCs w:val="28"/>
          <w:lang w:val="en-US"/>
        </w:rPr>
        <w:t xml:space="preserve">, </w:t>
      </w:r>
      <w:proofErr w:type="spellStart"/>
      <w:r w:rsidRPr="00E861F7">
        <w:rPr>
          <w:rFonts w:ascii="Times New Roman" w:hAnsi="Times New Roman"/>
          <w:color w:val="000000" w:themeColor="text1"/>
          <w:sz w:val="28"/>
          <w:szCs w:val="28"/>
          <w:lang w:val="en-US"/>
        </w:rPr>
        <w:t>Lavoué</w:t>
      </w:r>
      <w:proofErr w:type="spellEnd"/>
      <w:r w:rsidRPr="00E861F7">
        <w:rPr>
          <w:rFonts w:ascii="Times New Roman" w:hAnsi="Times New Roman"/>
          <w:color w:val="000000" w:themeColor="text1"/>
          <w:sz w:val="28"/>
          <w:szCs w:val="28"/>
          <w:lang w:val="en-US"/>
        </w:rPr>
        <w:t xml:space="preserve"> J</w:t>
      </w:r>
      <w:r w:rsidRPr="00E861F7">
        <w:rPr>
          <w:rFonts w:ascii="Times New Roman" w:hAnsi="Times New Roman"/>
          <w:color w:val="000000" w:themeColor="text1"/>
          <w:sz w:val="28"/>
          <w:szCs w:val="28"/>
          <w:lang w:val="kk-KZ"/>
        </w:rPr>
        <w:t>.</w:t>
      </w:r>
      <w:r w:rsidRPr="00E861F7">
        <w:rPr>
          <w:rFonts w:ascii="Times New Roman" w:hAnsi="Times New Roman"/>
          <w:color w:val="000000" w:themeColor="text1"/>
          <w:sz w:val="28"/>
          <w:szCs w:val="28"/>
          <w:lang w:val="en-US"/>
        </w:rPr>
        <w:t>, Spinelli J</w:t>
      </w:r>
      <w:r w:rsidRPr="00E861F7">
        <w:rPr>
          <w:rFonts w:ascii="Times New Roman" w:hAnsi="Times New Roman"/>
          <w:color w:val="000000" w:themeColor="text1"/>
          <w:sz w:val="28"/>
          <w:szCs w:val="28"/>
          <w:lang w:val="kk-KZ"/>
        </w:rPr>
        <w:t>.</w:t>
      </w:r>
      <w:r w:rsidRPr="00E861F7">
        <w:rPr>
          <w:rFonts w:ascii="Times New Roman" w:hAnsi="Times New Roman"/>
          <w:color w:val="000000" w:themeColor="text1"/>
          <w:sz w:val="28"/>
          <w:szCs w:val="28"/>
          <w:lang w:val="en-US"/>
        </w:rPr>
        <w:t xml:space="preserve">, Burstyn I. Statistical Modeling of Occupational Exposure to Polycyclic Aromatic Hydrocarbons Using OSHA Data // J </w:t>
      </w:r>
      <w:proofErr w:type="spellStart"/>
      <w:r w:rsidRPr="00E861F7">
        <w:rPr>
          <w:rFonts w:ascii="Times New Roman" w:hAnsi="Times New Roman"/>
          <w:color w:val="000000" w:themeColor="text1"/>
          <w:sz w:val="28"/>
          <w:szCs w:val="28"/>
          <w:lang w:val="en-US"/>
        </w:rPr>
        <w:t>Occup</w:t>
      </w:r>
      <w:proofErr w:type="spellEnd"/>
      <w:r w:rsidRPr="00E861F7">
        <w:rPr>
          <w:rFonts w:ascii="Times New Roman" w:hAnsi="Times New Roman"/>
          <w:color w:val="000000" w:themeColor="text1"/>
          <w:sz w:val="28"/>
          <w:szCs w:val="28"/>
          <w:lang w:val="en-US"/>
        </w:rPr>
        <w:t xml:space="preserve"> Environ </w:t>
      </w:r>
      <w:proofErr w:type="spellStart"/>
      <w:r w:rsidRPr="00E861F7">
        <w:rPr>
          <w:rFonts w:ascii="Times New Roman" w:hAnsi="Times New Roman"/>
          <w:color w:val="000000" w:themeColor="text1"/>
          <w:sz w:val="28"/>
          <w:szCs w:val="28"/>
          <w:lang w:val="en-US"/>
        </w:rPr>
        <w:t>Hyg</w:t>
      </w:r>
      <w:proofErr w:type="spellEnd"/>
      <w:r w:rsidRPr="00E861F7">
        <w:rPr>
          <w:rFonts w:ascii="Times New Roman" w:hAnsi="Times New Roman"/>
          <w:color w:val="000000" w:themeColor="text1"/>
          <w:sz w:val="28"/>
          <w:szCs w:val="28"/>
          <w:lang w:val="en-US"/>
        </w:rPr>
        <w:t xml:space="preserve">. – 2015. - 12(10). – </w:t>
      </w:r>
      <w:r w:rsidRPr="00E861F7">
        <w:rPr>
          <w:rFonts w:ascii="Times New Roman" w:hAnsi="Times New Roman"/>
          <w:color w:val="000000" w:themeColor="text1"/>
          <w:sz w:val="28"/>
          <w:szCs w:val="28"/>
        </w:rPr>
        <w:t>Р</w:t>
      </w:r>
      <w:r w:rsidRPr="00E861F7">
        <w:rPr>
          <w:rFonts w:ascii="Times New Roman" w:hAnsi="Times New Roman"/>
          <w:color w:val="000000" w:themeColor="text1"/>
          <w:sz w:val="28"/>
          <w:szCs w:val="28"/>
          <w:lang w:val="en-US"/>
        </w:rPr>
        <w:t xml:space="preserve">. 729-42. </w:t>
      </w:r>
      <w:proofErr w:type="spellStart"/>
      <w:r w:rsidRPr="00E861F7">
        <w:rPr>
          <w:rFonts w:ascii="Times New Roman" w:hAnsi="Times New Roman"/>
          <w:color w:val="000000" w:themeColor="text1"/>
          <w:sz w:val="28"/>
          <w:szCs w:val="28"/>
          <w:lang w:val="en-US"/>
        </w:rPr>
        <w:t>doi</w:t>
      </w:r>
      <w:proofErr w:type="spellEnd"/>
      <w:r w:rsidRPr="00E861F7">
        <w:rPr>
          <w:rFonts w:ascii="Times New Roman" w:hAnsi="Times New Roman"/>
          <w:color w:val="000000" w:themeColor="text1"/>
          <w:sz w:val="28"/>
          <w:szCs w:val="28"/>
          <w:lang w:val="en-US"/>
        </w:rPr>
        <w:t xml:space="preserve">: 10.1080/15459624.2015.1043049. </w:t>
      </w:r>
    </w:p>
    <w:p w14:paraId="69E06838" w14:textId="77777777" w:rsidR="00B665BF" w:rsidRDefault="00B665BF" w:rsidP="00B665BF">
      <w:pPr>
        <w:pStyle w:val="a3"/>
        <w:numPr>
          <w:ilvl w:val="0"/>
          <w:numId w:val="31"/>
        </w:numPr>
        <w:spacing w:after="0"/>
        <w:ind w:left="0" w:right="42" w:firstLine="709"/>
        <w:rPr>
          <w:rFonts w:ascii="Times New Roman" w:hAnsi="Times New Roman"/>
          <w:color w:val="000000" w:themeColor="text1"/>
          <w:sz w:val="28"/>
          <w:szCs w:val="28"/>
          <w:lang w:val="en-US"/>
        </w:rPr>
      </w:pPr>
      <w:r w:rsidRPr="00E861F7">
        <w:rPr>
          <w:rFonts w:ascii="Times New Roman" w:hAnsi="Times New Roman"/>
          <w:color w:val="000000" w:themeColor="text1"/>
          <w:sz w:val="28"/>
          <w:szCs w:val="28"/>
          <w:lang w:val="en-US"/>
        </w:rPr>
        <w:t>Irvine G</w:t>
      </w:r>
      <w:r w:rsidRPr="00E861F7">
        <w:rPr>
          <w:rFonts w:ascii="Times New Roman" w:hAnsi="Times New Roman"/>
          <w:color w:val="000000" w:themeColor="text1"/>
          <w:sz w:val="28"/>
          <w:szCs w:val="28"/>
          <w:lang w:val="kk-KZ"/>
        </w:rPr>
        <w:t>.</w:t>
      </w:r>
      <w:r w:rsidRPr="00E861F7">
        <w:rPr>
          <w:rFonts w:ascii="Times New Roman" w:hAnsi="Times New Roman"/>
          <w:color w:val="000000" w:themeColor="text1"/>
          <w:sz w:val="28"/>
          <w:szCs w:val="28"/>
          <w:lang w:val="en-US"/>
        </w:rPr>
        <w:t>M</w:t>
      </w:r>
      <w:r w:rsidRPr="00E861F7">
        <w:rPr>
          <w:rFonts w:ascii="Times New Roman" w:hAnsi="Times New Roman"/>
          <w:color w:val="000000" w:themeColor="text1"/>
          <w:sz w:val="28"/>
          <w:szCs w:val="28"/>
          <w:lang w:val="kk-KZ"/>
        </w:rPr>
        <w:t>.</w:t>
      </w:r>
      <w:r w:rsidRPr="00E861F7">
        <w:rPr>
          <w:rFonts w:ascii="Times New Roman" w:hAnsi="Times New Roman"/>
          <w:color w:val="000000" w:themeColor="text1"/>
          <w:sz w:val="28"/>
          <w:szCs w:val="28"/>
          <w:lang w:val="en-US"/>
        </w:rPr>
        <w:t xml:space="preserve">, </w:t>
      </w:r>
      <w:proofErr w:type="spellStart"/>
      <w:r w:rsidRPr="00E861F7">
        <w:rPr>
          <w:rFonts w:ascii="Times New Roman" w:hAnsi="Times New Roman"/>
          <w:color w:val="000000" w:themeColor="text1"/>
          <w:sz w:val="28"/>
          <w:szCs w:val="28"/>
          <w:lang w:val="en-US"/>
        </w:rPr>
        <w:t>Blais</w:t>
      </w:r>
      <w:proofErr w:type="spellEnd"/>
      <w:r w:rsidRPr="00E861F7">
        <w:rPr>
          <w:rFonts w:ascii="Times New Roman" w:hAnsi="Times New Roman"/>
          <w:color w:val="000000" w:themeColor="text1"/>
          <w:sz w:val="28"/>
          <w:szCs w:val="28"/>
          <w:lang w:val="en-US"/>
        </w:rPr>
        <w:t xml:space="preserve"> J</w:t>
      </w:r>
      <w:r w:rsidRPr="00E861F7">
        <w:rPr>
          <w:rFonts w:ascii="Times New Roman" w:hAnsi="Times New Roman"/>
          <w:color w:val="000000" w:themeColor="text1"/>
          <w:sz w:val="28"/>
          <w:szCs w:val="28"/>
          <w:lang w:val="kk-KZ"/>
        </w:rPr>
        <w:t>.</w:t>
      </w:r>
      <w:r w:rsidRPr="00E861F7">
        <w:rPr>
          <w:rFonts w:ascii="Times New Roman" w:hAnsi="Times New Roman"/>
          <w:color w:val="000000" w:themeColor="text1"/>
          <w:sz w:val="28"/>
          <w:szCs w:val="28"/>
          <w:lang w:val="en-US"/>
        </w:rPr>
        <w:t>M</w:t>
      </w:r>
      <w:r w:rsidRPr="00E861F7">
        <w:rPr>
          <w:rFonts w:ascii="Times New Roman" w:hAnsi="Times New Roman"/>
          <w:color w:val="000000" w:themeColor="text1"/>
          <w:sz w:val="28"/>
          <w:szCs w:val="28"/>
          <w:lang w:val="kk-KZ"/>
        </w:rPr>
        <w:t>.</w:t>
      </w:r>
      <w:r w:rsidRPr="00E861F7">
        <w:rPr>
          <w:rFonts w:ascii="Times New Roman" w:hAnsi="Times New Roman"/>
          <w:color w:val="000000" w:themeColor="text1"/>
          <w:sz w:val="28"/>
          <w:szCs w:val="28"/>
          <w:lang w:val="en-US"/>
        </w:rPr>
        <w:t>, Doyle J</w:t>
      </w:r>
      <w:r w:rsidRPr="00E861F7">
        <w:rPr>
          <w:rFonts w:ascii="Times New Roman" w:hAnsi="Times New Roman"/>
          <w:color w:val="000000" w:themeColor="text1"/>
          <w:sz w:val="28"/>
          <w:szCs w:val="28"/>
          <w:lang w:val="kk-KZ"/>
        </w:rPr>
        <w:t>.</w:t>
      </w:r>
      <w:r w:rsidRPr="00E861F7">
        <w:rPr>
          <w:rFonts w:ascii="Times New Roman" w:hAnsi="Times New Roman"/>
          <w:color w:val="000000" w:themeColor="text1"/>
          <w:sz w:val="28"/>
          <w:szCs w:val="28"/>
          <w:lang w:val="en-US"/>
        </w:rPr>
        <w:t>R</w:t>
      </w:r>
      <w:r w:rsidRPr="00E861F7">
        <w:rPr>
          <w:rFonts w:ascii="Times New Roman" w:hAnsi="Times New Roman"/>
          <w:color w:val="000000" w:themeColor="text1"/>
          <w:sz w:val="28"/>
          <w:szCs w:val="28"/>
          <w:lang w:val="kk-KZ"/>
        </w:rPr>
        <w:t>.</w:t>
      </w:r>
      <w:r w:rsidRPr="00E861F7">
        <w:rPr>
          <w:rFonts w:ascii="Times New Roman" w:hAnsi="Times New Roman"/>
          <w:color w:val="000000" w:themeColor="text1"/>
          <w:sz w:val="28"/>
          <w:szCs w:val="28"/>
          <w:lang w:val="en-US"/>
        </w:rPr>
        <w:t xml:space="preserve">, </w:t>
      </w:r>
      <w:proofErr w:type="spellStart"/>
      <w:r w:rsidRPr="00E861F7">
        <w:rPr>
          <w:rFonts w:ascii="Times New Roman" w:hAnsi="Times New Roman"/>
          <w:color w:val="000000" w:themeColor="text1"/>
          <w:sz w:val="28"/>
          <w:szCs w:val="28"/>
          <w:lang w:val="en-US"/>
        </w:rPr>
        <w:t>Kimpe</w:t>
      </w:r>
      <w:proofErr w:type="spellEnd"/>
      <w:r w:rsidRPr="00E861F7">
        <w:rPr>
          <w:rFonts w:ascii="Times New Roman" w:hAnsi="Times New Roman"/>
          <w:color w:val="000000" w:themeColor="text1"/>
          <w:sz w:val="28"/>
          <w:szCs w:val="28"/>
          <w:lang w:val="en-US"/>
        </w:rPr>
        <w:t xml:space="preserve"> L</w:t>
      </w:r>
      <w:r w:rsidRPr="00E861F7">
        <w:rPr>
          <w:rFonts w:ascii="Times New Roman" w:hAnsi="Times New Roman"/>
          <w:color w:val="000000" w:themeColor="text1"/>
          <w:sz w:val="28"/>
          <w:szCs w:val="28"/>
          <w:lang w:val="kk-KZ"/>
        </w:rPr>
        <w:t>.</w:t>
      </w:r>
      <w:r w:rsidRPr="00E861F7">
        <w:rPr>
          <w:rFonts w:ascii="Times New Roman" w:hAnsi="Times New Roman"/>
          <w:color w:val="000000" w:themeColor="text1"/>
          <w:sz w:val="28"/>
          <w:szCs w:val="28"/>
          <w:lang w:val="en-US"/>
        </w:rPr>
        <w:t>E</w:t>
      </w:r>
      <w:r w:rsidRPr="00E861F7">
        <w:rPr>
          <w:rFonts w:ascii="Times New Roman" w:hAnsi="Times New Roman"/>
          <w:color w:val="000000" w:themeColor="text1"/>
          <w:sz w:val="28"/>
          <w:szCs w:val="28"/>
          <w:lang w:val="kk-KZ"/>
        </w:rPr>
        <w:t>.</w:t>
      </w:r>
      <w:r w:rsidRPr="00E861F7">
        <w:rPr>
          <w:rFonts w:ascii="Times New Roman" w:hAnsi="Times New Roman"/>
          <w:color w:val="000000" w:themeColor="text1"/>
          <w:sz w:val="28"/>
          <w:szCs w:val="28"/>
          <w:lang w:val="en-US"/>
        </w:rPr>
        <w:t>, White P</w:t>
      </w:r>
      <w:r w:rsidRPr="00E861F7">
        <w:rPr>
          <w:rFonts w:ascii="Times New Roman" w:hAnsi="Times New Roman"/>
          <w:color w:val="000000" w:themeColor="text1"/>
          <w:sz w:val="28"/>
          <w:szCs w:val="28"/>
          <w:lang w:val="kk-KZ"/>
        </w:rPr>
        <w:t>.</w:t>
      </w:r>
      <w:r w:rsidRPr="00E861F7">
        <w:rPr>
          <w:rFonts w:ascii="Times New Roman" w:hAnsi="Times New Roman"/>
          <w:color w:val="000000" w:themeColor="text1"/>
          <w:sz w:val="28"/>
          <w:szCs w:val="28"/>
          <w:lang w:val="en-US"/>
        </w:rPr>
        <w:t xml:space="preserve">A. Cancer risk to First Nations' people from exposure to polycyclic aromatic hydrocarbons near in-situ bitumen extraction in Cold Lake Alberta // Environ Health. – 2014. - Feb 12;13(1). – </w:t>
      </w:r>
      <w:r w:rsidRPr="00E861F7">
        <w:rPr>
          <w:rFonts w:ascii="Times New Roman" w:hAnsi="Times New Roman"/>
          <w:color w:val="000000" w:themeColor="text1"/>
          <w:sz w:val="28"/>
          <w:szCs w:val="28"/>
        </w:rPr>
        <w:t>Р</w:t>
      </w:r>
      <w:r w:rsidRPr="00E861F7">
        <w:rPr>
          <w:rFonts w:ascii="Times New Roman" w:hAnsi="Times New Roman"/>
          <w:color w:val="000000" w:themeColor="text1"/>
          <w:sz w:val="28"/>
          <w:szCs w:val="28"/>
          <w:lang w:val="en-US"/>
        </w:rPr>
        <w:t xml:space="preserve">.7. </w:t>
      </w:r>
      <w:proofErr w:type="spellStart"/>
      <w:r w:rsidRPr="00E861F7">
        <w:rPr>
          <w:rFonts w:ascii="Times New Roman" w:hAnsi="Times New Roman"/>
          <w:color w:val="000000" w:themeColor="text1"/>
          <w:sz w:val="28"/>
          <w:szCs w:val="28"/>
          <w:lang w:val="en-US"/>
        </w:rPr>
        <w:t>doi</w:t>
      </w:r>
      <w:proofErr w:type="spellEnd"/>
      <w:r w:rsidRPr="00E861F7">
        <w:rPr>
          <w:rFonts w:ascii="Times New Roman" w:hAnsi="Times New Roman"/>
          <w:color w:val="000000" w:themeColor="text1"/>
          <w:sz w:val="28"/>
          <w:szCs w:val="28"/>
          <w:lang w:val="en-US"/>
        </w:rPr>
        <w:t>: 10.1186/1476-069X-13-7.</w:t>
      </w:r>
    </w:p>
    <w:p w14:paraId="610B2247" w14:textId="77777777" w:rsidR="00B665BF" w:rsidRDefault="00B665BF" w:rsidP="00B665BF">
      <w:pPr>
        <w:pStyle w:val="a3"/>
        <w:numPr>
          <w:ilvl w:val="0"/>
          <w:numId w:val="31"/>
        </w:numPr>
        <w:spacing w:after="0"/>
        <w:ind w:left="0" w:right="42" w:firstLine="709"/>
        <w:rPr>
          <w:rFonts w:ascii="Times New Roman" w:hAnsi="Times New Roman"/>
          <w:color w:val="000000" w:themeColor="text1"/>
          <w:sz w:val="28"/>
          <w:szCs w:val="28"/>
          <w:lang w:val="en-US"/>
        </w:rPr>
      </w:pPr>
      <w:r w:rsidRPr="00E861F7">
        <w:rPr>
          <w:rFonts w:ascii="Times New Roman" w:hAnsi="Times New Roman"/>
          <w:color w:val="000000" w:themeColor="text1"/>
          <w:sz w:val="28"/>
          <w:szCs w:val="28"/>
          <w:lang w:val="en-US"/>
        </w:rPr>
        <w:t>Zhang J</w:t>
      </w:r>
      <w:r w:rsidRPr="00E861F7">
        <w:rPr>
          <w:rFonts w:ascii="Times New Roman" w:hAnsi="Times New Roman"/>
          <w:color w:val="000000" w:themeColor="text1"/>
          <w:sz w:val="28"/>
          <w:szCs w:val="28"/>
          <w:lang w:val="kk-KZ"/>
        </w:rPr>
        <w:t>.</w:t>
      </w:r>
      <w:r w:rsidRPr="00E861F7">
        <w:rPr>
          <w:rFonts w:ascii="Times New Roman" w:hAnsi="Times New Roman"/>
          <w:color w:val="000000" w:themeColor="text1"/>
          <w:sz w:val="28"/>
          <w:szCs w:val="28"/>
          <w:lang w:val="en-US"/>
        </w:rPr>
        <w:t>, Wang P</w:t>
      </w:r>
      <w:r w:rsidRPr="00E861F7">
        <w:rPr>
          <w:rFonts w:ascii="Times New Roman" w:hAnsi="Times New Roman"/>
          <w:color w:val="000000" w:themeColor="text1"/>
          <w:sz w:val="28"/>
          <w:szCs w:val="28"/>
          <w:lang w:val="kk-KZ"/>
        </w:rPr>
        <w:t>.</w:t>
      </w:r>
      <w:r w:rsidRPr="00E861F7">
        <w:rPr>
          <w:rFonts w:ascii="Times New Roman" w:hAnsi="Times New Roman"/>
          <w:color w:val="000000" w:themeColor="text1"/>
          <w:sz w:val="28"/>
          <w:szCs w:val="28"/>
          <w:lang w:val="en-US"/>
        </w:rPr>
        <w:t>, Li J</w:t>
      </w:r>
      <w:r w:rsidRPr="00E861F7">
        <w:rPr>
          <w:rFonts w:ascii="Times New Roman" w:hAnsi="Times New Roman"/>
          <w:color w:val="000000" w:themeColor="text1"/>
          <w:sz w:val="28"/>
          <w:szCs w:val="28"/>
          <w:lang w:val="kk-KZ"/>
        </w:rPr>
        <w:t>.</w:t>
      </w:r>
      <w:r w:rsidRPr="00E861F7">
        <w:rPr>
          <w:rFonts w:ascii="Times New Roman" w:hAnsi="Times New Roman"/>
          <w:color w:val="000000" w:themeColor="text1"/>
          <w:sz w:val="28"/>
          <w:szCs w:val="28"/>
          <w:lang w:val="en-US"/>
        </w:rPr>
        <w:t xml:space="preserve">, </w:t>
      </w:r>
      <w:proofErr w:type="spellStart"/>
      <w:r w:rsidRPr="00E861F7">
        <w:rPr>
          <w:rFonts w:ascii="Times New Roman" w:hAnsi="Times New Roman"/>
          <w:color w:val="000000" w:themeColor="text1"/>
          <w:sz w:val="28"/>
          <w:szCs w:val="28"/>
          <w:lang w:val="en-US"/>
        </w:rPr>
        <w:t>Mendola</w:t>
      </w:r>
      <w:proofErr w:type="spellEnd"/>
      <w:r w:rsidRPr="00E861F7">
        <w:rPr>
          <w:rFonts w:ascii="Times New Roman" w:hAnsi="Times New Roman"/>
          <w:color w:val="000000" w:themeColor="text1"/>
          <w:sz w:val="28"/>
          <w:szCs w:val="28"/>
          <w:lang w:val="en-US"/>
        </w:rPr>
        <w:t xml:space="preserve"> P</w:t>
      </w:r>
      <w:r w:rsidRPr="00E861F7">
        <w:rPr>
          <w:rFonts w:ascii="Times New Roman" w:hAnsi="Times New Roman"/>
          <w:color w:val="000000" w:themeColor="text1"/>
          <w:sz w:val="28"/>
          <w:szCs w:val="28"/>
          <w:lang w:val="kk-KZ"/>
        </w:rPr>
        <w:t>.</w:t>
      </w:r>
      <w:r w:rsidRPr="00E861F7">
        <w:rPr>
          <w:rFonts w:ascii="Times New Roman" w:hAnsi="Times New Roman"/>
          <w:color w:val="000000" w:themeColor="text1"/>
          <w:sz w:val="28"/>
          <w:szCs w:val="28"/>
          <w:lang w:val="en-US"/>
        </w:rPr>
        <w:t>, Sherman S</w:t>
      </w:r>
      <w:r w:rsidRPr="00E861F7">
        <w:rPr>
          <w:rFonts w:ascii="Times New Roman" w:hAnsi="Times New Roman"/>
          <w:color w:val="000000" w:themeColor="text1"/>
          <w:sz w:val="28"/>
          <w:szCs w:val="28"/>
          <w:lang w:val="kk-KZ"/>
        </w:rPr>
        <w:t>.</w:t>
      </w:r>
      <w:r w:rsidRPr="00E861F7">
        <w:rPr>
          <w:rFonts w:ascii="Times New Roman" w:hAnsi="Times New Roman"/>
          <w:color w:val="000000" w:themeColor="text1"/>
          <w:sz w:val="28"/>
          <w:szCs w:val="28"/>
          <w:lang w:val="en-US"/>
        </w:rPr>
        <w:t>, Ying Q. Estimating population exposure to ambient polycyclic aromatic hydrocarbon in the United States - Part II: Source apportionment and cancer risk assessment // Environ Int. – 2016. - №97. –</w:t>
      </w:r>
      <w:r w:rsidRPr="00E861F7">
        <w:rPr>
          <w:rFonts w:ascii="Times New Roman" w:hAnsi="Times New Roman"/>
          <w:color w:val="000000" w:themeColor="text1"/>
          <w:sz w:val="28"/>
          <w:szCs w:val="28"/>
        </w:rPr>
        <w:t>Р</w:t>
      </w:r>
      <w:r w:rsidRPr="00E861F7">
        <w:rPr>
          <w:rFonts w:ascii="Times New Roman" w:hAnsi="Times New Roman"/>
          <w:color w:val="000000" w:themeColor="text1"/>
          <w:sz w:val="28"/>
          <w:szCs w:val="28"/>
          <w:lang w:val="en-US"/>
        </w:rPr>
        <w:t xml:space="preserve">.163-170. </w:t>
      </w:r>
      <w:proofErr w:type="spellStart"/>
      <w:r w:rsidRPr="00E861F7">
        <w:rPr>
          <w:rFonts w:ascii="Times New Roman" w:hAnsi="Times New Roman"/>
          <w:color w:val="000000" w:themeColor="text1"/>
          <w:sz w:val="28"/>
          <w:szCs w:val="28"/>
          <w:lang w:val="en-US"/>
        </w:rPr>
        <w:t>doi</w:t>
      </w:r>
      <w:proofErr w:type="spellEnd"/>
      <w:r w:rsidRPr="00E861F7">
        <w:rPr>
          <w:rFonts w:ascii="Times New Roman" w:hAnsi="Times New Roman"/>
          <w:color w:val="000000" w:themeColor="text1"/>
          <w:sz w:val="28"/>
          <w:szCs w:val="28"/>
          <w:lang w:val="en-US"/>
        </w:rPr>
        <w:t xml:space="preserve">: 10.1016/j.envint.2016.08.024. </w:t>
      </w:r>
      <w:proofErr w:type="spellStart"/>
      <w:r w:rsidRPr="00E861F7">
        <w:rPr>
          <w:rFonts w:ascii="Times New Roman" w:hAnsi="Times New Roman"/>
          <w:color w:val="000000" w:themeColor="text1"/>
          <w:sz w:val="28"/>
          <w:szCs w:val="28"/>
          <w:lang w:val="en-US"/>
        </w:rPr>
        <w:t>Epub</w:t>
      </w:r>
      <w:proofErr w:type="spellEnd"/>
      <w:r w:rsidRPr="00E861F7">
        <w:rPr>
          <w:rFonts w:ascii="Times New Roman" w:hAnsi="Times New Roman"/>
          <w:color w:val="000000" w:themeColor="text1"/>
          <w:sz w:val="28"/>
          <w:szCs w:val="28"/>
          <w:lang w:val="en-US"/>
        </w:rPr>
        <w:t xml:space="preserve"> 2016 Sep 6.</w:t>
      </w:r>
    </w:p>
    <w:p w14:paraId="032EFA41" w14:textId="77777777" w:rsidR="00B665BF" w:rsidRPr="00AC6806" w:rsidRDefault="00B665BF" w:rsidP="00B665BF">
      <w:pPr>
        <w:pStyle w:val="a3"/>
        <w:numPr>
          <w:ilvl w:val="0"/>
          <w:numId w:val="31"/>
        </w:numPr>
        <w:spacing w:after="0"/>
        <w:ind w:left="0" w:right="42" w:firstLine="709"/>
        <w:rPr>
          <w:rFonts w:ascii="Times New Roman" w:hAnsi="Times New Roman"/>
          <w:color w:val="000000" w:themeColor="text1"/>
          <w:sz w:val="28"/>
          <w:szCs w:val="28"/>
        </w:rPr>
      </w:pPr>
      <w:proofErr w:type="spellStart"/>
      <w:r w:rsidRPr="00E861F7">
        <w:rPr>
          <w:rFonts w:ascii="Times New Roman" w:hAnsi="Times New Roman"/>
          <w:bCs/>
          <w:color w:val="000000"/>
          <w:sz w:val="28"/>
          <w:szCs w:val="28"/>
          <w:lang w:val="kk-KZ"/>
        </w:rPr>
        <w:t>Кенесариев</w:t>
      </w:r>
      <w:proofErr w:type="spellEnd"/>
      <w:r w:rsidRPr="00E861F7">
        <w:rPr>
          <w:rFonts w:ascii="Times New Roman" w:hAnsi="Times New Roman"/>
          <w:bCs/>
          <w:color w:val="000000"/>
          <w:sz w:val="28"/>
          <w:szCs w:val="28"/>
          <w:lang w:val="kk-KZ"/>
        </w:rPr>
        <w:t xml:space="preserve"> У.И., </w:t>
      </w:r>
      <w:proofErr w:type="spellStart"/>
      <w:r w:rsidRPr="00E861F7">
        <w:rPr>
          <w:rFonts w:ascii="Times New Roman" w:hAnsi="Times New Roman"/>
          <w:bCs/>
          <w:color w:val="000000"/>
          <w:sz w:val="28"/>
          <w:szCs w:val="28"/>
          <w:lang w:val="kk-KZ"/>
        </w:rPr>
        <w:t>Бекмагамбетова</w:t>
      </w:r>
      <w:proofErr w:type="spellEnd"/>
      <w:r w:rsidRPr="00E861F7">
        <w:rPr>
          <w:rFonts w:ascii="Times New Roman" w:hAnsi="Times New Roman"/>
          <w:bCs/>
          <w:color w:val="000000"/>
          <w:sz w:val="28"/>
          <w:szCs w:val="28"/>
          <w:lang w:val="kk-KZ"/>
        </w:rPr>
        <w:t xml:space="preserve"> Ж.Д., </w:t>
      </w:r>
      <w:proofErr w:type="spellStart"/>
      <w:r w:rsidRPr="00E861F7">
        <w:rPr>
          <w:rFonts w:ascii="Times New Roman" w:hAnsi="Times New Roman"/>
          <w:bCs/>
          <w:color w:val="000000"/>
          <w:sz w:val="28"/>
          <w:szCs w:val="28"/>
          <w:lang w:val="kk-KZ"/>
        </w:rPr>
        <w:t>Адильгирейулы</w:t>
      </w:r>
      <w:proofErr w:type="spellEnd"/>
      <w:r w:rsidRPr="00E861F7">
        <w:rPr>
          <w:rFonts w:ascii="Times New Roman" w:hAnsi="Times New Roman"/>
          <w:bCs/>
          <w:color w:val="000000"/>
          <w:sz w:val="28"/>
          <w:szCs w:val="28"/>
          <w:lang w:val="kk-KZ"/>
        </w:rPr>
        <w:t xml:space="preserve"> З.А. Анализ </w:t>
      </w:r>
      <w:proofErr w:type="spellStart"/>
      <w:r w:rsidRPr="00E861F7">
        <w:rPr>
          <w:rFonts w:ascii="Times New Roman" w:hAnsi="Times New Roman"/>
          <w:bCs/>
          <w:color w:val="000000"/>
          <w:sz w:val="28"/>
          <w:szCs w:val="28"/>
          <w:lang w:val="kk-KZ"/>
        </w:rPr>
        <w:t>состояния</w:t>
      </w:r>
      <w:proofErr w:type="spellEnd"/>
      <w:r w:rsidRPr="00E861F7">
        <w:rPr>
          <w:rFonts w:ascii="Times New Roman" w:hAnsi="Times New Roman"/>
          <w:bCs/>
          <w:color w:val="000000"/>
          <w:sz w:val="28"/>
          <w:szCs w:val="28"/>
          <w:lang w:val="kk-KZ"/>
        </w:rPr>
        <w:t xml:space="preserve"> </w:t>
      </w:r>
      <w:proofErr w:type="spellStart"/>
      <w:r w:rsidRPr="00E861F7">
        <w:rPr>
          <w:rFonts w:ascii="Times New Roman" w:hAnsi="Times New Roman"/>
          <w:bCs/>
          <w:color w:val="000000"/>
          <w:sz w:val="28"/>
          <w:szCs w:val="28"/>
          <w:lang w:val="kk-KZ"/>
        </w:rPr>
        <w:t>здоровья</w:t>
      </w:r>
      <w:proofErr w:type="spellEnd"/>
      <w:r w:rsidRPr="00E861F7">
        <w:rPr>
          <w:rFonts w:ascii="Times New Roman" w:hAnsi="Times New Roman"/>
          <w:bCs/>
          <w:color w:val="000000"/>
          <w:sz w:val="28"/>
          <w:szCs w:val="28"/>
          <w:lang w:val="kk-KZ"/>
        </w:rPr>
        <w:t xml:space="preserve"> </w:t>
      </w:r>
      <w:proofErr w:type="spellStart"/>
      <w:r w:rsidRPr="00E861F7">
        <w:rPr>
          <w:rFonts w:ascii="Times New Roman" w:hAnsi="Times New Roman"/>
          <w:bCs/>
          <w:color w:val="000000"/>
          <w:sz w:val="28"/>
          <w:szCs w:val="28"/>
          <w:lang w:val="kk-KZ"/>
        </w:rPr>
        <w:t>населения</w:t>
      </w:r>
      <w:proofErr w:type="spellEnd"/>
      <w:r w:rsidRPr="00E861F7">
        <w:rPr>
          <w:rFonts w:ascii="Times New Roman" w:hAnsi="Times New Roman"/>
          <w:bCs/>
          <w:color w:val="000000"/>
          <w:sz w:val="28"/>
          <w:szCs w:val="28"/>
          <w:lang w:val="kk-KZ"/>
        </w:rPr>
        <w:t xml:space="preserve"> </w:t>
      </w:r>
      <w:proofErr w:type="spellStart"/>
      <w:r w:rsidRPr="00E861F7">
        <w:rPr>
          <w:rFonts w:ascii="Times New Roman" w:hAnsi="Times New Roman"/>
          <w:bCs/>
          <w:color w:val="000000"/>
          <w:sz w:val="28"/>
          <w:szCs w:val="28"/>
          <w:lang w:val="kk-KZ"/>
        </w:rPr>
        <w:t>нефтегазодобывающего</w:t>
      </w:r>
      <w:proofErr w:type="spellEnd"/>
      <w:r w:rsidRPr="00E861F7">
        <w:rPr>
          <w:rFonts w:ascii="Times New Roman" w:hAnsi="Times New Roman"/>
          <w:bCs/>
          <w:color w:val="000000"/>
          <w:sz w:val="28"/>
          <w:szCs w:val="28"/>
          <w:lang w:val="kk-KZ"/>
        </w:rPr>
        <w:t xml:space="preserve"> </w:t>
      </w:r>
      <w:proofErr w:type="spellStart"/>
      <w:r w:rsidRPr="00E861F7">
        <w:rPr>
          <w:rFonts w:ascii="Times New Roman" w:hAnsi="Times New Roman"/>
          <w:bCs/>
          <w:color w:val="000000"/>
          <w:sz w:val="28"/>
          <w:szCs w:val="28"/>
          <w:lang w:val="kk-KZ"/>
        </w:rPr>
        <w:t>региона</w:t>
      </w:r>
      <w:proofErr w:type="spellEnd"/>
      <w:r w:rsidRPr="00E861F7">
        <w:rPr>
          <w:rFonts w:ascii="Times New Roman" w:hAnsi="Times New Roman"/>
          <w:bCs/>
          <w:color w:val="000000"/>
          <w:sz w:val="28"/>
          <w:szCs w:val="28"/>
          <w:lang w:val="kk-KZ"/>
        </w:rPr>
        <w:t xml:space="preserve"> </w:t>
      </w:r>
      <w:proofErr w:type="spellStart"/>
      <w:r w:rsidRPr="00E861F7">
        <w:rPr>
          <w:rFonts w:ascii="Times New Roman" w:hAnsi="Times New Roman"/>
          <w:bCs/>
          <w:color w:val="000000"/>
          <w:sz w:val="28"/>
          <w:szCs w:val="28"/>
          <w:lang w:val="kk-KZ"/>
        </w:rPr>
        <w:t>Казахстана</w:t>
      </w:r>
      <w:proofErr w:type="spellEnd"/>
      <w:r w:rsidRPr="00E861F7">
        <w:rPr>
          <w:rFonts w:ascii="Times New Roman" w:hAnsi="Times New Roman"/>
          <w:bCs/>
          <w:color w:val="000000"/>
          <w:sz w:val="28"/>
          <w:szCs w:val="28"/>
          <w:lang w:val="kk-KZ"/>
        </w:rPr>
        <w:t xml:space="preserve"> // </w:t>
      </w:r>
      <w:r w:rsidRPr="00E861F7">
        <w:rPr>
          <w:rFonts w:ascii="Times New Roman" w:hAnsi="Times New Roman"/>
          <w:iCs/>
          <w:color w:val="000000"/>
          <w:sz w:val="28"/>
          <w:szCs w:val="28"/>
          <w:lang w:val="kk-KZ"/>
        </w:rPr>
        <w:t xml:space="preserve">Алматы: </w:t>
      </w:r>
      <w:proofErr w:type="spellStart"/>
      <w:r w:rsidRPr="00E861F7">
        <w:rPr>
          <w:rFonts w:ascii="Times New Roman" w:hAnsi="Times New Roman"/>
          <w:iCs/>
          <w:color w:val="000000"/>
          <w:sz w:val="28"/>
          <w:szCs w:val="28"/>
          <w:lang w:val="kk-KZ"/>
        </w:rPr>
        <w:t>Казахский</w:t>
      </w:r>
      <w:proofErr w:type="spellEnd"/>
      <w:r w:rsidRPr="00E861F7">
        <w:rPr>
          <w:rFonts w:ascii="Times New Roman" w:hAnsi="Times New Roman"/>
          <w:iCs/>
          <w:color w:val="000000"/>
          <w:sz w:val="28"/>
          <w:szCs w:val="28"/>
          <w:lang w:val="kk-KZ"/>
        </w:rPr>
        <w:t xml:space="preserve"> </w:t>
      </w:r>
      <w:proofErr w:type="spellStart"/>
      <w:r w:rsidRPr="00E861F7">
        <w:rPr>
          <w:rFonts w:ascii="Times New Roman" w:hAnsi="Times New Roman"/>
          <w:iCs/>
          <w:color w:val="000000"/>
          <w:sz w:val="28"/>
          <w:szCs w:val="28"/>
          <w:lang w:val="kk-KZ"/>
        </w:rPr>
        <w:t>национальный</w:t>
      </w:r>
      <w:proofErr w:type="spellEnd"/>
      <w:r w:rsidRPr="00E861F7">
        <w:rPr>
          <w:rFonts w:ascii="Times New Roman" w:hAnsi="Times New Roman"/>
          <w:iCs/>
          <w:color w:val="000000"/>
          <w:sz w:val="28"/>
          <w:szCs w:val="28"/>
          <w:lang w:val="kk-KZ"/>
        </w:rPr>
        <w:t xml:space="preserve"> </w:t>
      </w:r>
      <w:proofErr w:type="spellStart"/>
      <w:r w:rsidRPr="00E861F7">
        <w:rPr>
          <w:rFonts w:ascii="Times New Roman" w:hAnsi="Times New Roman"/>
          <w:iCs/>
          <w:color w:val="000000"/>
          <w:sz w:val="28"/>
          <w:szCs w:val="28"/>
          <w:lang w:val="kk-KZ"/>
        </w:rPr>
        <w:t>медицинский</w:t>
      </w:r>
      <w:proofErr w:type="spellEnd"/>
      <w:r w:rsidRPr="00E861F7">
        <w:rPr>
          <w:rFonts w:ascii="Times New Roman" w:hAnsi="Times New Roman"/>
          <w:iCs/>
          <w:color w:val="000000"/>
          <w:sz w:val="28"/>
          <w:szCs w:val="28"/>
          <w:lang w:val="kk-KZ"/>
        </w:rPr>
        <w:t xml:space="preserve"> университет </w:t>
      </w:r>
      <w:proofErr w:type="spellStart"/>
      <w:r w:rsidRPr="00E861F7">
        <w:rPr>
          <w:rFonts w:ascii="Times New Roman" w:hAnsi="Times New Roman"/>
          <w:iCs/>
          <w:color w:val="000000"/>
          <w:sz w:val="28"/>
          <w:szCs w:val="28"/>
          <w:lang w:val="kk-KZ"/>
        </w:rPr>
        <w:t>им</w:t>
      </w:r>
      <w:proofErr w:type="spellEnd"/>
      <w:r w:rsidRPr="00E861F7">
        <w:rPr>
          <w:rFonts w:ascii="Times New Roman" w:hAnsi="Times New Roman"/>
          <w:iCs/>
          <w:color w:val="000000"/>
          <w:sz w:val="28"/>
          <w:szCs w:val="28"/>
          <w:lang w:val="kk-KZ"/>
        </w:rPr>
        <w:t xml:space="preserve">. С.Д. </w:t>
      </w:r>
      <w:proofErr w:type="spellStart"/>
      <w:r w:rsidRPr="00E861F7">
        <w:rPr>
          <w:rFonts w:ascii="Times New Roman" w:hAnsi="Times New Roman"/>
          <w:iCs/>
          <w:color w:val="000000"/>
          <w:sz w:val="28"/>
          <w:szCs w:val="28"/>
          <w:lang w:val="kk-KZ"/>
        </w:rPr>
        <w:t>Асфендиярова</w:t>
      </w:r>
      <w:proofErr w:type="spellEnd"/>
      <w:r w:rsidRPr="00E861F7">
        <w:rPr>
          <w:rFonts w:ascii="Times New Roman" w:hAnsi="Times New Roman"/>
          <w:iCs/>
          <w:color w:val="000000"/>
          <w:sz w:val="28"/>
          <w:szCs w:val="28"/>
          <w:lang w:val="kk-KZ"/>
        </w:rPr>
        <w:t xml:space="preserve">, кафедра </w:t>
      </w:r>
      <w:proofErr w:type="spellStart"/>
      <w:r w:rsidRPr="00E861F7">
        <w:rPr>
          <w:rFonts w:ascii="Times New Roman" w:hAnsi="Times New Roman"/>
          <w:iCs/>
          <w:color w:val="000000"/>
          <w:sz w:val="28"/>
          <w:szCs w:val="28"/>
          <w:lang w:val="kk-KZ"/>
        </w:rPr>
        <w:t>общей</w:t>
      </w:r>
      <w:proofErr w:type="spellEnd"/>
      <w:r w:rsidRPr="00E861F7">
        <w:rPr>
          <w:rFonts w:ascii="Times New Roman" w:hAnsi="Times New Roman"/>
          <w:iCs/>
          <w:color w:val="000000"/>
          <w:sz w:val="28"/>
          <w:szCs w:val="28"/>
          <w:lang w:val="kk-KZ"/>
        </w:rPr>
        <w:t xml:space="preserve"> </w:t>
      </w:r>
      <w:proofErr w:type="spellStart"/>
      <w:r w:rsidRPr="00E861F7">
        <w:rPr>
          <w:rFonts w:ascii="Times New Roman" w:hAnsi="Times New Roman"/>
          <w:iCs/>
          <w:color w:val="000000"/>
          <w:sz w:val="28"/>
          <w:szCs w:val="28"/>
          <w:lang w:val="kk-KZ"/>
        </w:rPr>
        <w:t>гигиены</w:t>
      </w:r>
      <w:proofErr w:type="spellEnd"/>
      <w:r w:rsidRPr="00E861F7">
        <w:rPr>
          <w:rFonts w:ascii="Times New Roman" w:hAnsi="Times New Roman"/>
          <w:iCs/>
          <w:color w:val="000000"/>
          <w:sz w:val="28"/>
          <w:szCs w:val="28"/>
          <w:lang w:val="kk-KZ"/>
        </w:rPr>
        <w:t xml:space="preserve"> и </w:t>
      </w:r>
      <w:proofErr w:type="spellStart"/>
      <w:r w:rsidRPr="00E861F7">
        <w:rPr>
          <w:rFonts w:ascii="Times New Roman" w:hAnsi="Times New Roman"/>
          <w:iCs/>
          <w:color w:val="000000"/>
          <w:sz w:val="28"/>
          <w:szCs w:val="28"/>
          <w:lang w:val="kk-KZ"/>
        </w:rPr>
        <w:t>экологии</w:t>
      </w:r>
      <w:proofErr w:type="spellEnd"/>
      <w:r w:rsidRPr="00E861F7">
        <w:rPr>
          <w:rFonts w:ascii="Times New Roman" w:hAnsi="Times New Roman"/>
          <w:iCs/>
          <w:color w:val="000000"/>
          <w:sz w:val="28"/>
          <w:szCs w:val="28"/>
          <w:lang w:val="kk-KZ"/>
        </w:rPr>
        <w:t xml:space="preserve">, </w:t>
      </w:r>
      <w:proofErr w:type="spellStart"/>
      <w:r w:rsidRPr="00E861F7">
        <w:rPr>
          <w:rFonts w:ascii="Times New Roman" w:hAnsi="Times New Roman"/>
          <w:iCs/>
          <w:color w:val="000000"/>
          <w:sz w:val="28"/>
          <w:szCs w:val="28"/>
          <w:lang w:val="kk-KZ"/>
        </w:rPr>
        <w:t>Казахстан</w:t>
      </w:r>
      <w:proofErr w:type="spellEnd"/>
      <w:r w:rsidRPr="00E861F7">
        <w:rPr>
          <w:rFonts w:ascii="Times New Roman" w:hAnsi="Times New Roman"/>
          <w:iCs/>
          <w:color w:val="000000"/>
          <w:sz w:val="28"/>
          <w:szCs w:val="28"/>
          <w:lang w:val="kk-KZ"/>
        </w:rPr>
        <w:t xml:space="preserve">. </w:t>
      </w:r>
      <w:hyperlink r:id="rId168" w:history="1">
        <w:r w:rsidRPr="00E861F7">
          <w:rPr>
            <w:rStyle w:val="a6"/>
            <w:rFonts w:ascii="Times New Roman" w:hAnsi="Times New Roman"/>
            <w:sz w:val="27"/>
            <w:szCs w:val="27"/>
            <w:lang w:val="kk-KZ"/>
          </w:rPr>
          <w:t>http://www.rusnauka.com/25_SSN_2009/Ecologia/51739.doc.htm</w:t>
        </w:r>
      </w:hyperlink>
    </w:p>
    <w:p w14:paraId="3C4337C7" w14:textId="77777777" w:rsidR="00B665BF" w:rsidRDefault="00B665BF" w:rsidP="00B665BF">
      <w:pPr>
        <w:pStyle w:val="a3"/>
        <w:numPr>
          <w:ilvl w:val="0"/>
          <w:numId w:val="31"/>
        </w:numPr>
        <w:spacing w:after="0"/>
        <w:ind w:left="0" w:right="42" w:firstLine="709"/>
        <w:rPr>
          <w:rFonts w:ascii="Times New Roman" w:hAnsi="Times New Roman"/>
          <w:color w:val="000000" w:themeColor="text1"/>
          <w:sz w:val="28"/>
          <w:szCs w:val="28"/>
        </w:rPr>
      </w:pPr>
      <w:proofErr w:type="spellStart"/>
      <w:r w:rsidRPr="00E861F7">
        <w:rPr>
          <w:rFonts w:ascii="Times New Roman" w:hAnsi="Times New Roman"/>
          <w:color w:val="000000"/>
          <w:sz w:val="27"/>
          <w:szCs w:val="27"/>
          <w:lang w:val="kk-KZ"/>
        </w:rPr>
        <w:t>Сакиев</w:t>
      </w:r>
      <w:proofErr w:type="spellEnd"/>
      <w:r w:rsidRPr="00E861F7">
        <w:rPr>
          <w:rFonts w:ascii="Times New Roman" w:hAnsi="Times New Roman"/>
          <w:color w:val="000000"/>
          <w:sz w:val="27"/>
          <w:szCs w:val="27"/>
          <w:lang w:val="kk-KZ"/>
        </w:rPr>
        <w:t xml:space="preserve"> К.З., Мамырбаев А.А. </w:t>
      </w:r>
      <w:proofErr w:type="spellStart"/>
      <w:r w:rsidRPr="00E861F7">
        <w:rPr>
          <w:rFonts w:ascii="Times New Roman" w:hAnsi="Times New Roman"/>
          <w:color w:val="000000"/>
          <w:sz w:val="27"/>
          <w:szCs w:val="27"/>
          <w:lang w:val="kk-KZ"/>
        </w:rPr>
        <w:t>Состояние</w:t>
      </w:r>
      <w:proofErr w:type="spellEnd"/>
      <w:r w:rsidRPr="00E861F7">
        <w:rPr>
          <w:rFonts w:ascii="Times New Roman" w:hAnsi="Times New Roman"/>
          <w:color w:val="000000"/>
          <w:sz w:val="27"/>
          <w:szCs w:val="27"/>
          <w:lang w:val="kk-KZ"/>
        </w:rPr>
        <w:t xml:space="preserve"> </w:t>
      </w:r>
      <w:proofErr w:type="spellStart"/>
      <w:r w:rsidRPr="00E861F7">
        <w:rPr>
          <w:rFonts w:ascii="Times New Roman" w:hAnsi="Times New Roman"/>
          <w:color w:val="000000"/>
          <w:sz w:val="27"/>
          <w:szCs w:val="27"/>
          <w:lang w:val="kk-KZ"/>
        </w:rPr>
        <w:t>здоровья</w:t>
      </w:r>
      <w:proofErr w:type="spellEnd"/>
      <w:r w:rsidRPr="00E861F7">
        <w:rPr>
          <w:rFonts w:ascii="Times New Roman" w:hAnsi="Times New Roman"/>
          <w:color w:val="000000"/>
          <w:sz w:val="27"/>
          <w:szCs w:val="27"/>
          <w:lang w:val="kk-KZ"/>
        </w:rPr>
        <w:t xml:space="preserve"> </w:t>
      </w:r>
      <w:proofErr w:type="spellStart"/>
      <w:r w:rsidRPr="00E861F7">
        <w:rPr>
          <w:rFonts w:ascii="Times New Roman" w:hAnsi="Times New Roman"/>
          <w:color w:val="000000"/>
          <w:sz w:val="27"/>
          <w:szCs w:val="27"/>
          <w:lang w:val="kk-KZ"/>
        </w:rPr>
        <w:t>населения</w:t>
      </w:r>
      <w:proofErr w:type="spellEnd"/>
      <w:r w:rsidRPr="00E861F7">
        <w:rPr>
          <w:rFonts w:ascii="Times New Roman" w:hAnsi="Times New Roman"/>
          <w:color w:val="000000"/>
          <w:sz w:val="27"/>
          <w:szCs w:val="27"/>
          <w:lang w:val="kk-KZ"/>
        </w:rPr>
        <w:t xml:space="preserve"> </w:t>
      </w:r>
      <w:proofErr w:type="spellStart"/>
      <w:r w:rsidRPr="00E861F7">
        <w:rPr>
          <w:rFonts w:ascii="Times New Roman" w:hAnsi="Times New Roman"/>
          <w:color w:val="000000"/>
          <w:sz w:val="27"/>
          <w:szCs w:val="27"/>
          <w:lang w:val="kk-KZ"/>
        </w:rPr>
        <w:t>одного</w:t>
      </w:r>
      <w:proofErr w:type="spellEnd"/>
      <w:r w:rsidRPr="00E861F7">
        <w:rPr>
          <w:rFonts w:ascii="Times New Roman" w:hAnsi="Times New Roman"/>
          <w:color w:val="000000"/>
          <w:sz w:val="27"/>
          <w:szCs w:val="27"/>
          <w:lang w:val="kk-KZ"/>
        </w:rPr>
        <w:t xml:space="preserve"> </w:t>
      </w:r>
      <w:proofErr w:type="spellStart"/>
      <w:r w:rsidRPr="00E861F7">
        <w:rPr>
          <w:rFonts w:ascii="Times New Roman" w:hAnsi="Times New Roman"/>
          <w:color w:val="000000"/>
          <w:sz w:val="27"/>
          <w:szCs w:val="27"/>
          <w:lang w:val="kk-KZ"/>
        </w:rPr>
        <w:t>из</w:t>
      </w:r>
      <w:proofErr w:type="spellEnd"/>
      <w:r w:rsidRPr="00E861F7">
        <w:rPr>
          <w:rFonts w:ascii="Times New Roman" w:hAnsi="Times New Roman"/>
          <w:color w:val="000000"/>
          <w:sz w:val="27"/>
          <w:szCs w:val="27"/>
          <w:lang w:val="kk-KZ"/>
        </w:rPr>
        <w:t xml:space="preserve"> </w:t>
      </w:r>
      <w:proofErr w:type="spellStart"/>
      <w:r w:rsidRPr="00E861F7">
        <w:rPr>
          <w:rFonts w:ascii="Times New Roman" w:hAnsi="Times New Roman"/>
          <w:color w:val="000000"/>
          <w:sz w:val="27"/>
          <w:szCs w:val="27"/>
          <w:lang w:val="kk-KZ"/>
        </w:rPr>
        <w:t>нефтегазодобывающих</w:t>
      </w:r>
      <w:proofErr w:type="spellEnd"/>
      <w:r w:rsidRPr="00E861F7">
        <w:rPr>
          <w:rFonts w:ascii="Times New Roman" w:hAnsi="Times New Roman"/>
          <w:color w:val="000000"/>
          <w:sz w:val="27"/>
          <w:szCs w:val="27"/>
          <w:lang w:val="kk-KZ"/>
        </w:rPr>
        <w:t xml:space="preserve"> </w:t>
      </w:r>
      <w:proofErr w:type="spellStart"/>
      <w:r w:rsidRPr="00E861F7">
        <w:rPr>
          <w:rFonts w:ascii="Times New Roman" w:hAnsi="Times New Roman"/>
          <w:color w:val="000000"/>
          <w:sz w:val="27"/>
          <w:szCs w:val="27"/>
          <w:lang w:val="kk-KZ"/>
        </w:rPr>
        <w:t>регионов</w:t>
      </w:r>
      <w:proofErr w:type="spellEnd"/>
      <w:r w:rsidRPr="00E861F7">
        <w:rPr>
          <w:rFonts w:ascii="Times New Roman" w:hAnsi="Times New Roman"/>
          <w:color w:val="000000"/>
          <w:sz w:val="27"/>
          <w:szCs w:val="27"/>
          <w:lang w:val="kk-KZ"/>
        </w:rPr>
        <w:t xml:space="preserve"> </w:t>
      </w:r>
      <w:proofErr w:type="spellStart"/>
      <w:r w:rsidRPr="00E861F7">
        <w:rPr>
          <w:rFonts w:ascii="Times New Roman" w:hAnsi="Times New Roman"/>
          <w:color w:val="000000"/>
          <w:sz w:val="27"/>
          <w:szCs w:val="27"/>
          <w:lang w:val="kk-KZ"/>
        </w:rPr>
        <w:t>Казахстана</w:t>
      </w:r>
      <w:proofErr w:type="spellEnd"/>
      <w:r w:rsidRPr="00E861F7">
        <w:rPr>
          <w:rFonts w:ascii="Times New Roman" w:hAnsi="Times New Roman"/>
          <w:color w:val="000000"/>
          <w:sz w:val="27"/>
          <w:szCs w:val="27"/>
          <w:lang w:val="kk-KZ"/>
        </w:rPr>
        <w:t xml:space="preserve"> // Гигиена и санитария. – 2016. – 95(6). – С.528-533.</w:t>
      </w:r>
    </w:p>
    <w:p w14:paraId="155F69FA" w14:textId="77777777" w:rsidR="00EE5F96" w:rsidRDefault="00B665BF" w:rsidP="00EE5F96">
      <w:pPr>
        <w:pStyle w:val="a3"/>
        <w:numPr>
          <w:ilvl w:val="0"/>
          <w:numId w:val="31"/>
        </w:numPr>
        <w:spacing w:after="0"/>
        <w:ind w:left="0" w:right="42" w:firstLine="709"/>
        <w:rPr>
          <w:rFonts w:ascii="Times New Roman" w:hAnsi="Times New Roman"/>
          <w:color w:val="000000" w:themeColor="text1"/>
          <w:sz w:val="28"/>
          <w:szCs w:val="28"/>
        </w:rPr>
      </w:pPr>
      <w:proofErr w:type="spellStart"/>
      <w:r w:rsidRPr="00E861F7">
        <w:rPr>
          <w:rFonts w:ascii="Times New Roman" w:hAnsi="Times New Roman"/>
          <w:color w:val="000000" w:themeColor="text1"/>
          <w:sz w:val="28"/>
          <w:szCs w:val="28"/>
        </w:rPr>
        <w:t>Акимбекова</w:t>
      </w:r>
      <w:proofErr w:type="spellEnd"/>
      <w:r w:rsidRPr="00E861F7">
        <w:rPr>
          <w:rFonts w:ascii="Times New Roman" w:hAnsi="Times New Roman"/>
          <w:color w:val="000000" w:themeColor="text1"/>
          <w:sz w:val="28"/>
          <w:szCs w:val="28"/>
        </w:rPr>
        <w:t xml:space="preserve"> Г.У</w:t>
      </w:r>
      <w:r w:rsidRPr="00215B31">
        <w:rPr>
          <w:rFonts w:ascii="Times New Roman" w:hAnsi="Times New Roman"/>
          <w:color w:val="000000" w:themeColor="text1"/>
          <w:sz w:val="28"/>
          <w:szCs w:val="28"/>
        </w:rPr>
        <w:t xml:space="preserve">., </w:t>
      </w:r>
      <w:proofErr w:type="spellStart"/>
      <w:r w:rsidR="00215B31" w:rsidRPr="00215B31">
        <w:rPr>
          <w:rFonts w:ascii="Times New Roman" w:hAnsi="Times New Roman"/>
          <w:color w:val="000000" w:themeColor="text1"/>
          <w:sz w:val="28"/>
          <w:szCs w:val="28"/>
        </w:rPr>
        <w:t>Акимбекова</w:t>
      </w:r>
      <w:proofErr w:type="spellEnd"/>
      <w:r w:rsidR="00215B31" w:rsidRPr="00215B31">
        <w:rPr>
          <w:rFonts w:ascii="Times New Roman" w:hAnsi="Times New Roman"/>
          <w:color w:val="000000" w:themeColor="text1"/>
          <w:sz w:val="28"/>
          <w:szCs w:val="28"/>
        </w:rPr>
        <w:t>, Ч.У.</w:t>
      </w:r>
      <w:r w:rsidRPr="00215B31">
        <w:rPr>
          <w:rFonts w:ascii="Times New Roman" w:hAnsi="Times New Roman"/>
          <w:color w:val="000000" w:themeColor="text1"/>
          <w:sz w:val="28"/>
          <w:szCs w:val="28"/>
        </w:rPr>
        <w:t xml:space="preserve">  </w:t>
      </w:r>
      <w:r w:rsidR="00215B31" w:rsidRPr="00215B31">
        <w:rPr>
          <w:rFonts w:ascii="Times New Roman" w:hAnsi="Times New Roman"/>
          <w:color w:val="000000" w:themeColor="text1"/>
          <w:sz w:val="28"/>
          <w:szCs w:val="28"/>
        </w:rPr>
        <w:t>Проблемы и</w:t>
      </w:r>
      <w:r w:rsidR="00215B31" w:rsidRPr="00E861F7">
        <w:rPr>
          <w:rFonts w:ascii="Times New Roman" w:hAnsi="Times New Roman"/>
          <w:color w:val="000000" w:themeColor="text1"/>
          <w:sz w:val="28"/>
          <w:szCs w:val="28"/>
        </w:rPr>
        <w:t xml:space="preserve"> перспективы</w:t>
      </w:r>
      <w:r w:rsidRPr="00E861F7">
        <w:rPr>
          <w:rFonts w:ascii="Times New Roman" w:hAnsi="Times New Roman"/>
          <w:color w:val="000000" w:themeColor="text1"/>
          <w:sz w:val="28"/>
          <w:szCs w:val="28"/>
        </w:rPr>
        <w:t xml:space="preserve"> Казахстанского села в условиях </w:t>
      </w:r>
      <w:r w:rsidR="00215B31" w:rsidRPr="00E861F7">
        <w:rPr>
          <w:rFonts w:ascii="Times New Roman" w:hAnsi="Times New Roman"/>
          <w:color w:val="000000" w:themeColor="text1"/>
          <w:sz w:val="28"/>
          <w:szCs w:val="28"/>
        </w:rPr>
        <w:t>развития сельских территорий</w:t>
      </w:r>
      <w:r w:rsidRPr="00E861F7">
        <w:rPr>
          <w:rFonts w:ascii="Times New Roman" w:hAnsi="Times New Roman"/>
          <w:color w:val="000000" w:themeColor="text1"/>
          <w:sz w:val="28"/>
          <w:szCs w:val="28"/>
        </w:rPr>
        <w:t xml:space="preserve"> // </w:t>
      </w:r>
      <w:hyperlink r:id="rId169" w:history="1">
        <w:r w:rsidRPr="00E861F7">
          <w:rPr>
            <w:rStyle w:val="a6"/>
            <w:rFonts w:ascii="Times New Roman" w:hAnsi="Times New Roman"/>
            <w:color w:val="000000" w:themeColor="text1"/>
            <w:sz w:val="28"/>
            <w:szCs w:val="28"/>
            <w:u w:val="none"/>
            <w:bdr w:val="none" w:sz="0" w:space="0" w:color="auto" w:frame="1"/>
          </w:rPr>
          <w:t>Никоновские чтения</w:t>
        </w:r>
      </w:hyperlink>
      <w:r w:rsidRPr="00E861F7">
        <w:rPr>
          <w:rFonts w:ascii="Times New Roman" w:hAnsi="Times New Roman"/>
          <w:color w:val="000000" w:themeColor="text1"/>
          <w:sz w:val="28"/>
          <w:szCs w:val="28"/>
        </w:rPr>
        <w:t xml:space="preserve"> - 2019. - №1. – С.401-403.</w:t>
      </w:r>
    </w:p>
    <w:p w14:paraId="4F31290F" w14:textId="4B3B0466" w:rsidR="00B156F1" w:rsidRDefault="00B156F1" w:rsidP="00654120">
      <w:pPr>
        <w:spacing w:after="0" w:line="240" w:lineRule="auto"/>
        <w:jc w:val="right"/>
        <w:rPr>
          <w:rFonts w:ascii="Times New Roman" w:hAnsi="Times New Roman" w:cs="Times New Roman"/>
          <w:sz w:val="28"/>
          <w:szCs w:val="28"/>
          <w:lang w:val="kk-KZ"/>
        </w:rPr>
      </w:pPr>
    </w:p>
    <w:p w14:paraId="32249D57" w14:textId="41B4D5BE" w:rsidR="00A63CFB" w:rsidRDefault="00A63CFB" w:rsidP="00654120">
      <w:pPr>
        <w:spacing w:after="0" w:line="240" w:lineRule="auto"/>
        <w:jc w:val="right"/>
        <w:rPr>
          <w:rFonts w:ascii="Times New Roman" w:hAnsi="Times New Roman" w:cs="Times New Roman"/>
          <w:sz w:val="28"/>
          <w:szCs w:val="28"/>
          <w:lang w:val="kk-KZ"/>
        </w:rPr>
      </w:pPr>
    </w:p>
    <w:p w14:paraId="5178AA45" w14:textId="1D290783" w:rsidR="00A63CFB" w:rsidRDefault="00A63CFB" w:rsidP="00654120">
      <w:pPr>
        <w:spacing w:after="0" w:line="240" w:lineRule="auto"/>
        <w:jc w:val="right"/>
        <w:rPr>
          <w:rFonts w:ascii="Times New Roman" w:hAnsi="Times New Roman" w:cs="Times New Roman"/>
          <w:sz w:val="28"/>
          <w:szCs w:val="28"/>
          <w:lang w:val="kk-KZ"/>
        </w:rPr>
      </w:pPr>
    </w:p>
    <w:p w14:paraId="4A11FC63" w14:textId="2F0C4CF7" w:rsidR="00A63CFB" w:rsidRDefault="00A63CFB" w:rsidP="00654120">
      <w:pPr>
        <w:spacing w:after="0" w:line="240" w:lineRule="auto"/>
        <w:jc w:val="right"/>
        <w:rPr>
          <w:rFonts w:ascii="Times New Roman" w:hAnsi="Times New Roman" w:cs="Times New Roman"/>
          <w:sz w:val="28"/>
          <w:szCs w:val="28"/>
          <w:lang w:val="kk-KZ"/>
        </w:rPr>
      </w:pPr>
    </w:p>
    <w:p w14:paraId="05F161E5" w14:textId="77777777" w:rsidR="00A63CFB" w:rsidRDefault="00A63CFB" w:rsidP="00654120">
      <w:pPr>
        <w:spacing w:after="0" w:line="240" w:lineRule="auto"/>
        <w:jc w:val="right"/>
        <w:rPr>
          <w:rFonts w:ascii="Times New Roman" w:hAnsi="Times New Roman" w:cs="Times New Roman"/>
          <w:sz w:val="28"/>
          <w:szCs w:val="28"/>
          <w:lang w:val="kk-KZ"/>
        </w:rPr>
      </w:pPr>
    </w:p>
    <w:p w14:paraId="2C011691" w14:textId="77777777" w:rsidR="00B156F1" w:rsidRDefault="00B156F1" w:rsidP="00654120">
      <w:pPr>
        <w:spacing w:after="0" w:line="240" w:lineRule="auto"/>
        <w:jc w:val="right"/>
        <w:rPr>
          <w:rFonts w:ascii="Times New Roman" w:hAnsi="Times New Roman" w:cs="Times New Roman"/>
          <w:sz w:val="28"/>
          <w:szCs w:val="28"/>
          <w:lang w:val="kk-KZ"/>
        </w:rPr>
      </w:pPr>
    </w:p>
    <w:p w14:paraId="40CB901E" w14:textId="08716734" w:rsidR="00B156F1" w:rsidRDefault="00B156F1" w:rsidP="00654120">
      <w:pPr>
        <w:spacing w:after="0" w:line="240" w:lineRule="auto"/>
        <w:jc w:val="right"/>
        <w:rPr>
          <w:rFonts w:ascii="Times New Roman" w:hAnsi="Times New Roman" w:cs="Times New Roman"/>
          <w:sz w:val="28"/>
          <w:szCs w:val="28"/>
          <w:lang w:val="kk-KZ"/>
        </w:rPr>
      </w:pPr>
    </w:p>
    <w:p w14:paraId="0190DF08" w14:textId="77777777" w:rsidR="00EE5F96" w:rsidRDefault="00EE5F96" w:rsidP="00654120">
      <w:pPr>
        <w:spacing w:after="0" w:line="240" w:lineRule="auto"/>
        <w:jc w:val="right"/>
        <w:rPr>
          <w:rFonts w:ascii="Times New Roman" w:hAnsi="Times New Roman" w:cs="Times New Roman"/>
          <w:sz w:val="28"/>
          <w:szCs w:val="28"/>
          <w:lang w:val="kk-KZ"/>
        </w:rPr>
      </w:pPr>
    </w:p>
    <w:p w14:paraId="5C64A7C3" w14:textId="77777777" w:rsidR="00B156F1" w:rsidRDefault="00B156F1" w:rsidP="00654120">
      <w:pPr>
        <w:spacing w:after="0" w:line="240" w:lineRule="auto"/>
        <w:jc w:val="right"/>
        <w:rPr>
          <w:rFonts w:ascii="Times New Roman" w:hAnsi="Times New Roman" w:cs="Times New Roman"/>
          <w:sz w:val="28"/>
          <w:szCs w:val="28"/>
          <w:lang w:val="kk-KZ"/>
        </w:rPr>
      </w:pPr>
    </w:p>
    <w:p w14:paraId="52BB9231" w14:textId="77777777" w:rsidR="009C6EC4" w:rsidRPr="00654120" w:rsidRDefault="00E00FAB" w:rsidP="00260E41">
      <w:pPr>
        <w:spacing w:after="0" w:line="240" w:lineRule="auto"/>
        <w:jc w:val="center"/>
        <w:rPr>
          <w:rFonts w:ascii="Times New Roman" w:hAnsi="Times New Roman" w:cs="Times New Roman"/>
          <w:sz w:val="28"/>
          <w:szCs w:val="28"/>
          <w:lang w:val="kk-KZ"/>
        </w:rPr>
      </w:pPr>
      <w:r w:rsidRPr="00654120">
        <w:rPr>
          <w:rFonts w:ascii="Times New Roman" w:hAnsi="Times New Roman" w:cs="Times New Roman"/>
          <w:sz w:val="28"/>
          <w:szCs w:val="28"/>
          <w:lang w:val="kk-KZ"/>
        </w:rPr>
        <w:lastRenderedPageBreak/>
        <w:t>ҚОСЫМША А</w:t>
      </w:r>
    </w:p>
    <w:p w14:paraId="00E450B3" w14:textId="77777777" w:rsidR="008D2C87" w:rsidRPr="007F01AF" w:rsidRDefault="008D2C87" w:rsidP="00654120">
      <w:pPr>
        <w:spacing w:after="0" w:line="240" w:lineRule="auto"/>
        <w:rPr>
          <w:rFonts w:ascii="Times New Roman" w:hAnsi="Times New Roman" w:cs="Times New Roman"/>
          <w:b/>
          <w:sz w:val="28"/>
          <w:szCs w:val="28"/>
          <w:lang w:val="en-US"/>
        </w:rPr>
      </w:pPr>
      <w:r w:rsidRPr="008D2C87">
        <w:rPr>
          <w:rFonts w:ascii="Times New Roman" w:hAnsi="Times New Roman" w:cs="Times New Roman"/>
          <w:b/>
          <w:noProof/>
          <w:sz w:val="28"/>
          <w:szCs w:val="28"/>
          <w:lang w:eastAsia="ru-RU"/>
        </w:rPr>
        <w:drawing>
          <wp:inline distT="0" distB="0" distL="0" distR="0" wp14:anchorId="07815478" wp14:editId="07923C70">
            <wp:extent cx="6120130" cy="8653484"/>
            <wp:effectExtent l="0" t="0" r="0" b="0"/>
            <wp:docPr id="1" name="Рисунок 1" descr="C:\Users\Perizat\Desktop\PDF\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izat\Desktop\PDF\Untitled.tif"/>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6120130" cy="8653484"/>
                    </a:xfrm>
                    <a:prstGeom prst="rect">
                      <a:avLst/>
                    </a:prstGeom>
                    <a:noFill/>
                    <a:ln>
                      <a:noFill/>
                    </a:ln>
                  </pic:spPr>
                </pic:pic>
              </a:graphicData>
            </a:graphic>
          </wp:inline>
        </w:drawing>
      </w:r>
    </w:p>
    <w:p w14:paraId="7ADD94CC" w14:textId="77777777" w:rsidR="00260E41" w:rsidRDefault="00260E41" w:rsidP="00F70C41">
      <w:pPr>
        <w:spacing w:after="0" w:line="240" w:lineRule="auto"/>
        <w:jc w:val="right"/>
        <w:rPr>
          <w:rFonts w:ascii="Times New Roman" w:hAnsi="Times New Roman" w:cs="Times New Roman"/>
          <w:sz w:val="28"/>
          <w:szCs w:val="28"/>
          <w:lang w:val="kk-KZ"/>
        </w:rPr>
      </w:pPr>
    </w:p>
    <w:p w14:paraId="51F88FE9" w14:textId="0AB91EC1" w:rsidR="008D2C87" w:rsidRPr="007F01AF" w:rsidRDefault="00F70C41" w:rsidP="00260E41">
      <w:pPr>
        <w:spacing w:after="0" w:line="240" w:lineRule="auto"/>
        <w:jc w:val="center"/>
        <w:rPr>
          <w:rFonts w:ascii="Times New Roman" w:hAnsi="Times New Roman" w:cs="Times New Roman"/>
          <w:b/>
          <w:sz w:val="28"/>
          <w:szCs w:val="28"/>
          <w:lang w:val="en-US"/>
        </w:rPr>
      </w:pPr>
      <w:r w:rsidRPr="00654120">
        <w:rPr>
          <w:rFonts w:ascii="Times New Roman" w:hAnsi="Times New Roman" w:cs="Times New Roman"/>
          <w:sz w:val="28"/>
          <w:szCs w:val="28"/>
          <w:lang w:val="kk-KZ"/>
        </w:rPr>
        <w:lastRenderedPageBreak/>
        <w:t>ҚОСЫМША</w:t>
      </w:r>
      <w:r>
        <w:rPr>
          <w:rFonts w:ascii="Times New Roman" w:hAnsi="Times New Roman" w:cs="Times New Roman"/>
          <w:sz w:val="28"/>
          <w:szCs w:val="28"/>
          <w:lang w:val="kk-KZ"/>
        </w:rPr>
        <w:t xml:space="preserve"> </w:t>
      </w:r>
      <w:r w:rsidR="00013E78">
        <w:rPr>
          <w:rFonts w:ascii="Times New Roman" w:hAnsi="Times New Roman" w:cs="Times New Roman"/>
          <w:sz w:val="28"/>
          <w:szCs w:val="28"/>
          <w:lang w:val="kk-KZ"/>
        </w:rPr>
        <w:t>Ә</w:t>
      </w:r>
    </w:p>
    <w:p w14:paraId="47B5AFEB" w14:textId="77777777" w:rsidR="008D2C87" w:rsidRPr="007F01AF" w:rsidRDefault="008D2C87" w:rsidP="00654120">
      <w:pPr>
        <w:spacing w:after="0" w:line="240" w:lineRule="auto"/>
        <w:rPr>
          <w:rFonts w:ascii="Times New Roman" w:hAnsi="Times New Roman" w:cs="Times New Roman"/>
          <w:b/>
          <w:sz w:val="28"/>
          <w:szCs w:val="28"/>
          <w:lang w:val="en-US"/>
        </w:rPr>
      </w:pPr>
    </w:p>
    <w:p w14:paraId="202A9A3F" w14:textId="77777777" w:rsidR="008D2C87" w:rsidRPr="007F01AF" w:rsidRDefault="008D2C87" w:rsidP="00654120">
      <w:pPr>
        <w:spacing w:after="0" w:line="240" w:lineRule="auto"/>
        <w:rPr>
          <w:rFonts w:ascii="Times New Roman" w:hAnsi="Times New Roman" w:cs="Times New Roman"/>
          <w:b/>
          <w:sz w:val="28"/>
          <w:szCs w:val="28"/>
          <w:lang w:val="en-US"/>
        </w:rPr>
      </w:pPr>
      <w:r w:rsidRPr="008D2C87">
        <w:rPr>
          <w:rFonts w:ascii="Times New Roman" w:hAnsi="Times New Roman" w:cs="Times New Roman"/>
          <w:b/>
          <w:noProof/>
          <w:sz w:val="28"/>
          <w:szCs w:val="28"/>
          <w:lang w:eastAsia="ru-RU"/>
        </w:rPr>
        <w:drawing>
          <wp:inline distT="0" distB="0" distL="0" distR="0" wp14:anchorId="10255B0C" wp14:editId="0422A458">
            <wp:extent cx="6120130" cy="8653484"/>
            <wp:effectExtent l="0" t="0" r="0" b="0"/>
            <wp:docPr id="36" name="Рисунок 36" descr="C:\Users\Perizat\Desktop\PDF\АКТ 19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izat\Desktop\PDF\АКТ 194.tif"/>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6120130" cy="8653484"/>
                    </a:xfrm>
                    <a:prstGeom prst="rect">
                      <a:avLst/>
                    </a:prstGeom>
                    <a:noFill/>
                    <a:ln>
                      <a:noFill/>
                    </a:ln>
                  </pic:spPr>
                </pic:pic>
              </a:graphicData>
            </a:graphic>
          </wp:inline>
        </w:drawing>
      </w:r>
    </w:p>
    <w:p w14:paraId="1D6C2E7E" w14:textId="77777777" w:rsidR="008D2C87" w:rsidRPr="007F01AF" w:rsidRDefault="00F70C41" w:rsidP="00260E41">
      <w:pPr>
        <w:spacing w:after="0" w:line="240" w:lineRule="auto"/>
        <w:jc w:val="center"/>
        <w:rPr>
          <w:rFonts w:ascii="Times New Roman" w:hAnsi="Times New Roman" w:cs="Times New Roman"/>
          <w:b/>
          <w:sz w:val="28"/>
          <w:szCs w:val="28"/>
          <w:lang w:val="en-US"/>
        </w:rPr>
      </w:pPr>
      <w:r w:rsidRPr="00654120">
        <w:rPr>
          <w:rFonts w:ascii="Times New Roman" w:hAnsi="Times New Roman" w:cs="Times New Roman"/>
          <w:sz w:val="28"/>
          <w:szCs w:val="28"/>
          <w:lang w:val="kk-KZ"/>
        </w:rPr>
        <w:lastRenderedPageBreak/>
        <w:t>ҚОСЫМША</w:t>
      </w:r>
      <w:r>
        <w:rPr>
          <w:rFonts w:ascii="Times New Roman" w:hAnsi="Times New Roman" w:cs="Times New Roman"/>
          <w:sz w:val="28"/>
          <w:szCs w:val="28"/>
          <w:lang w:val="kk-KZ"/>
        </w:rPr>
        <w:t xml:space="preserve"> </w:t>
      </w:r>
      <w:r w:rsidR="00013E78">
        <w:rPr>
          <w:rFonts w:ascii="Times New Roman" w:hAnsi="Times New Roman" w:cs="Times New Roman"/>
          <w:sz w:val="28"/>
          <w:szCs w:val="28"/>
          <w:lang w:val="kk-KZ"/>
        </w:rPr>
        <w:t>Б</w:t>
      </w:r>
    </w:p>
    <w:p w14:paraId="5A4055D0" w14:textId="77777777" w:rsidR="002001A0" w:rsidRPr="007F01AF" w:rsidRDefault="008D2C87" w:rsidP="00654120">
      <w:pPr>
        <w:spacing w:after="0" w:line="240" w:lineRule="auto"/>
        <w:rPr>
          <w:rFonts w:ascii="Times New Roman" w:hAnsi="Times New Roman" w:cs="Times New Roman"/>
          <w:b/>
          <w:sz w:val="28"/>
          <w:szCs w:val="28"/>
          <w:lang w:val="en-US"/>
        </w:rPr>
      </w:pPr>
      <w:r w:rsidRPr="008D2C87">
        <w:rPr>
          <w:rFonts w:ascii="Times New Roman" w:hAnsi="Times New Roman" w:cs="Times New Roman"/>
          <w:b/>
          <w:noProof/>
          <w:sz w:val="28"/>
          <w:szCs w:val="28"/>
          <w:lang w:eastAsia="ru-RU"/>
        </w:rPr>
        <w:drawing>
          <wp:inline distT="0" distB="0" distL="0" distR="0" wp14:anchorId="4007744C" wp14:editId="79056784">
            <wp:extent cx="6120130" cy="8579291"/>
            <wp:effectExtent l="0" t="0" r="0" b="0"/>
            <wp:docPr id="38" name="Рисунок 38" descr="C:\Users\Perizat\Desktop\PDF\АКТ 19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rizat\Desktop\PDF\АКТ 195.tif"/>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6120130" cy="8579291"/>
                    </a:xfrm>
                    <a:prstGeom prst="rect">
                      <a:avLst/>
                    </a:prstGeom>
                    <a:noFill/>
                    <a:ln>
                      <a:noFill/>
                    </a:ln>
                  </pic:spPr>
                </pic:pic>
              </a:graphicData>
            </a:graphic>
          </wp:inline>
        </w:drawing>
      </w:r>
    </w:p>
    <w:sectPr w:rsidR="002001A0" w:rsidRPr="007F01AF" w:rsidSect="00046B5F">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BEF22" w14:textId="77777777" w:rsidR="00900387" w:rsidRDefault="00900387" w:rsidP="003871D2">
      <w:pPr>
        <w:spacing w:after="0" w:line="240" w:lineRule="auto"/>
      </w:pPr>
      <w:r>
        <w:separator/>
      </w:r>
    </w:p>
  </w:endnote>
  <w:endnote w:type="continuationSeparator" w:id="0">
    <w:p w14:paraId="20531DE9" w14:textId="77777777" w:rsidR="00900387" w:rsidRDefault="00900387" w:rsidP="003871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Mincho">
    <w:altName w:val="MS Gothic"/>
    <w:panose1 w:val="00000000000000000000"/>
    <w:charset w:val="80"/>
    <w:family w:val="auto"/>
    <w:notTrueType/>
    <w:pitch w:val="default"/>
    <w:sig w:usb0="00000000"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Bold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2785800"/>
      <w:docPartObj>
        <w:docPartGallery w:val="Page Numbers (Bottom of Page)"/>
        <w:docPartUnique/>
      </w:docPartObj>
    </w:sdtPr>
    <w:sdtEndPr/>
    <w:sdtContent>
      <w:p w14:paraId="7C679142" w14:textId="77777777" w:rsidR="00976DCB" w:rsidRDefault="00976DCB">
        <w:pPr>
          <w:pStyle w:val="ad"/>
          <w:jc w:val="center"/>
        </w:pPr>
        <w:r>
          <w:fldChar w:fldCharType="begin"/>
        </w:r>
        <w:r>
          <w:instrText>PAGE   \* MERGEFORMAT</w:instrText>
        </w:r>
        <w:r>
          <w:fldChar w:fldCharType="separate"/>
        </w:r>
        <w:r w:rsidR="00871BE2">
          <w:rPr>
            <w:noProof/>
          </w:rPr>
          <w:t>111</w:t>
        </w:r>
        <w:r>
          <w:fldChar w:fldCharType="end"/>
        </w:r>
      </w:p>
    </w:sdtContent>
  </w:sdt>
  <w:p w14:paraId="2C3C7B4D" w14:textId="77777777" w:rsidR="00976DCB" w:rsidRDefault="00976DCB" w:rsidP="003871D2">
    <w:pPr>
      <w:pStyle w:val="ad"/>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A1E18" w14:textId="77777777" w:rsidR="00900387" w:rsidRDefault="00900387" w:rsidP="003871D2">
      <w:pPr>
        <w:spacing w:after="0" w:line="240" w:lineRule="auto"/>
      </w:pPr>
      <w:r>
        <w:separator/>
      </w:r>
    </w:p>
  </w:footnote>
  <w:footnote w:type="continuationSeparator" w:id="0">
    <w:p w14:paraId="7BB208D6" w14:textId="77777777" w:rsidR="00900387" w:rsidRDefault="00900387" w:rsidP="003871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423C9"/>
    <w:multiLevelType w:val="multilevel"/>
    <w:tmpl w:val="36748E98"/>
    <w:lvl w:ilvl="0">
      <w:start w:val="2"/>
      <w:numFmt w:val="decimal"/>
      <w:lvlText w:val="%1"/>
      <w:lvlJc w:val="left"/>
      <w:pPr>
        <w:ind w:left="360" w:hanging="360"/>
      </w:pPr>
      <w:rPr>
        <w:rFonts w:hint="default"/>
      </w:rPr>
    </w:lvl>
    <w:lvl w:ilvl="1">
      <w:start w:val="5"/>
      <w:numFmt w:val="decimal"/>
      <w:lvlText w:val="%1.%2"/>
      <w:lvlJc w:val="left"/>
      <w:pPr>
        <w:ind w:left="1640" w:hanging="360"/>
      </w:pPr>
      <w:rPr>
        <w:rFonts w:hint="default"/>
      </w:rPr>
    </w:lvl>
    <w:lvl w:ilvl="2">
      <w:start w:val="1"/>
      <w:numFmt w:val="decimal"/>
      <w:lvlText w:val="%1.%2.%3"/>
      <w:lvlJc w:val="left"/>
      <w:pPr>
        <w:ind w:left="3280" w:hanging="720"/>
      </w:pPr>
      <w:rPr>
        <w:rFonts w:hint="default"/>
      </w:rPr>
    </w:lvl>
    <w:lvl w:ilvl="3">
      <w:start w:val="1"/>
      <w:numFmt w:val="decimal"/>
      <w:lvlText w:val="%1.%2.%3.%4"/>
      <w:lvlJc w:val="left"/>
      <w:pPr>
        <w:ind w:left="4920" w:hanging="1080"/>
      </w:pPr>
      <w:rPr>
        <w:rFonts w:hint="default"/>
      </w:rPr>
    </w:lvl>
    <w:lvl w:ilvl="4">
      <w:start w:val="1"/>
      <w:numFmt w:val="decimal"/>
      <w:lvlText w:val="%1.%2.%3.%4.%5"/>
      <w:lvlJc w:val="left"/>
      <w:pPr>
        <w:ind w:left="6200" w:hanging="1080"/>
      </w:pPr>
      <w:rPr>
        <w:rFonts w:hint="default"/>
      </w:rPr>
    </w:lvl>
    <w:lvl w:ilvl="5">
      <w:start w:val="1"/>
      <w:numFmt w:val="decimal"/>
      <w:lvlText w:val="%1.%2.%3.%4.%5.%6"/>
      <w:lvlJc w:val="left"/>
      <w:pPr>
        <w:ind w:left="7840" w:hanging="1440"/>
      </w:pPr>
      <w:rPr>
        <w:rFonts w:hint="default"/>
      </w:rPr>
    </w:lvl>
    <w:lvl w:ilvl="6">
      <w:start w:val="1"/>
      <w:numFmt w:val="decimal"/>
      <w:lvlText w:val="%1.%2.%3.%4.%5.%6.%7"/>
      <w:lvlJc w:val="left"/>
      <w:pPr>
        <w:ind w:left="9120" w:hanging="1440"/>
      </w:pPr>
      <w:rPr>
        <w:rFonts w:hint="default"/>
      </w:rPr>
    </w:lvl>
    <w:lvl w:ilvl="7">
      <w:start w:val="1"/>
      <w:numFmt w:val="decimal"/>
      <w:lvlText w:val="%1.%2.%3.%4.%5.%6.%7.%8"/>
      <w:lvlJc w:val="left"/>
      <w:pPr>
        <w:ind w:left="10760" w:hanging="1800"/>
      </w:pPr>
      <w:rPr>
        <w:rFonts w:hint="default"/>
      </w:rPr>
    </w:lvl>
    <w:lvl w:ilvl="8">
      <w:start w:val="1"/>
      <w:numFmt w:val="decimal"/>
      <w:lvlText w:val="%1.%2.%3.%4.%5.%6.%7.%8.%9"/>
      <w:lvlJc w:val="left"/>
      <w:pPr>
        <w:ind w:left="12400" w:hanging="2160"/>
      </w:pPr>
      <w:rPr>
        <w:rFonts w:hint="default"/>
      </w:rPr>
    </w:lvl>
  </w:abstractNum>
  <w:abstractNum w:abstractNumId="1" w15:restartNumberingAfterBreak="0">
    <w:nsid w:val="0D714A5A"/>
    <w:multiLevelType w:val="multilevel"/>
    <w:tmpl w:val="5E7A04FE"/>
    <w:lvl w:ilvl="0">
      <w:start w:val="3"/>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15:restartNumberingAfterBreak="0">
    <w:nsid w:val="0E8A0478"/>
    <w:multiLevelType w:val="hybridMultilevel"/>
    <w:tmpl w:val="34889A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34876F5"/>
    <w:multiLevelType w:val="hybridMultilevel"/>
    <w:tmpl w:val="2FBCA7C8"/>
    <w:lvl w:ilvl="0" w:tplc="FDFC52C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CF5B9F"/>
    <w:multiLevelType w:val="multilevel"/>
    <w:tmpl w:val="CA7C8B82"/>
    <w:lvl w:ilvl="0">
      <w:start w:val="1"/>
      <w:numFmt w:val="decimal"/>
      <w:lvlText w:val="%1"/>
      <w:lvlJc w:val="left"/>
      <w:pPr>
        <w:ind w:left="928" w:hanging="360"/>
      </w:pPr>
      <w:rPr>
        <w:rFonts w:hint="default"/>
        <w:b w:val="0"/>
      </w:rPr>
    </w:lvl>
    <w:lvl w:ilvl="1">
      <w:start w:val="1"/>
      <w:numFmt w:val="decimal"/>
      <w:lvlText w:val="%1.%2"/>
      <w:lvlJc w:val="left"/>
      <w:pPr>
        <w:ind w:left="2281" w:hanging="360"/>
      </w:pPr>
      <w:rPr>
        <w:rFonts w:hint="default"/>
      </w:rPr>
    </w:lvl>
    <w:lvl w:ilvl="2">
      <w:start w:val="1"/>
      <w:numFmt w:val="decimal"/>
      <w:lvlText w:val="%1.%2.%3"/>
      <w:lvlJc w:val="left"/>
      <w:pPr>
        <w:ind w:left="3994" w:hanging="720"/>
      </w:pPr>
      <w:rPr>
        <w:rFonts w:hint="default"/>
      </w:rPr>
    </w:lvl>
    <w:lvl w:ilvl="3">
      <w:start w:val="1"/>
      <w:numFmt w:val="decimal"/>
      <w:lvlText w:val="%1.%2.%3.%4"/>
      <w:lvlJc w:val="left"/>
      <w:pPr>
        <w:ind w:left="5707" w:hanging="1080"/>
      </w:pPr>
      <w:rPr>
        <w:rFonts w:hint="default"/>
      </w:rPr>
    </w:lvl>
    <w:lvl w:ilvl="4">
      <w:start w:val="1"/>
      <w:numFmt w:val="decimal"/>
      <w:lvlText w:val="%1.%2.%3.%4.%5"/>
      <w:lvlJc w:val="left"/>
      <w:pPr>
        <w:ind w:left="7060" w:hanging="1080"/>
      </w:pPr>
      <w:rPr>
        <w:rFonts w:hint="default"/>
      </w:rPr>
    </w:lvl>
    <w:lvl w:ilvl="5">
      <w:start w:val="1"/>
      <w:numFmt w:val="decimal"/>
      <w:lvlText w:val="%1.%2.%3.%4.%5.%6"/>
      <w:lvlJc w:val="left"/>
      <w:pPr>
        <w:ind w:left="8773" w:hanging="1440"/>
      </w:pPr>
      <w:rPr>
        <w:rFonts w:hint="default"/>
      </w:rPr>
    </w:lvl>
    <w:lvl w:ilvl="6">
      <w:start w:val="1"/>
      <w:numFmt w:val="decimal"/>
      <w:lvlText w:val="%1.%2.%3.%4.%5.%6.%7"/>
      <w:lvlJc w:val="left"/>
      <w:pPr>
        <w:ind w:left="10126" w:hanging="1440"/>
      </w:pPr>
      <w:rPr>
        <w:rFonts w:hint="default"/>
      </w:rPr>
    </w:lvl>
    <w:lvl w:ilvl="7">
      <w:start w:val="1"/>
      <w:numFmt w:val="decimal"/>
      <w:lvlText w:val="%1.%2.%3.%4.%5.%6.%7.%8"/>
      <w:lvlJc w:val="left"/>
      <w:pPr>
        <w:ind w:left="11839" w:hanging="1800"/>
      </w:pPr>
      <w:rPr>
        <w:rFonts w:hint="default"/>
      </w:rPr>
    </w:lvl>
    <w:lvl w:ilvl="8">
      <w:start w:val="1"/>
      <w:numFmt w:val="decimal"/>
      <w:lvlText w:val="%1.%2.%3.%4.%5.%6.%7.%8.%9"/>
      <w:lvlJc w:val="left"/>
      <w:pPr>
        <w:ind w:left="13552" w:hanging="2160"/>
      </w:pPr>
      <w:rPr>
        <w:rFonts w:hint="default"/>
      </w:rPr>
    </w:lvl>
  </w:abstractNum>
  <w:abstractNum w:abstractNumId="5" w15:restartNumberingAfterBreak="0">
    <w:nsid w:val="160730B2"/>
    <w:multiLevelType w:val="hybridMultilevel"/>
    <w:tmpl w:val="80A47F40"/>
    <w:lvl w:ilvl="0" w:tplc="E8326510">
      <w:start w:val="2"/>
      <w:numFmt w:val="decimal"/>
      <w:lvlText w:val="%1"/>
      <w:lvlJc w:val="left"/>
      <w:pPr>
        <w:ind w:left="644" w:hanging="360"/>
      </w:pPr>
      <w:rPr>
        <w:rFonts w:hint="default"/>
        <w:b w:val="0"/>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15:restartNumberingAfterBreak="0">
    <w:nsid w:val="16F44F92"/>
    <w:multiLevelType w:val="hybridMultilevel"/>
    <w:tmpl w:val="35D0D11C"/>
    <w:lvl w:ilvl="0" w:tplc="A0F20C2C">
      <w:start w:val="190"/>
      <w:numFmt w:val="decimal"/>
      <w:lvlText w:val="%1"/>
      <w:lvlJc w:val="left"/>
      <w:pPr>
        <w:ind w:left="1068" w:hanging="360"/>
      </w:pPr>
      <w:rPr>
        <w:rFonts w:eastAsiaTheme="minorHAnsi" w:cstheme="minorBidi"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1A706F5E"/>
    <w:multiLevelType w:val="hybridMultilevel"/>
    <w:tmpl w:val="6A26934E"/>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8" w15:restartNumberingAfterBreak="0">
    <w:nsid w:val="1B3508F8"/>
    <w:multiLevelType w:val="hybridMultilevel"/>
    <w:tmpl w:val="8F8A0AEE"/>
    <w:lvl w:ilvl="0" w:tplc="091265BE">
      <w:start w:val="22"/>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9" w15:restartNumberingAfterBreak="0">
    <w:nsid w:val="1DEA47F9"/>
    <w:multiLevelType w:val="multilevel"/>
    <w:tmpl w:val="DE0642E0"/>
    <w:lvl w:ilvl="0">
      <w:start w:val="190"/>
      <w:numFmt w:val="decimal"/>
      <w:lvlText w:val="%1."/>
      <w:lvlJc w:val="left"/>
      <w:pPr>
        <w:ind w:left="360" w:hanging="360"/>
      </w:pPr>
      <w:rPr>
        <w:rFonts w:eastAsiaTheme="minorHAnsi" w:cstheme="minorBidi" w:hint="default"/>
        <w:b w:val="0"/>
        <w:i w:val="0"/>
      </w:rPr>
    </w:lvl>
    <w:lvl w:ilvl="1">
      <w:start w:val="1"/>
      <w:numFmt w:val="decimal"/>
      <w:lvlText w:val="%1.%2."/>
      <w:lvlJc w:val="left"/>
      <w:pPr>
        <w:ind w:left="720" w:hanging="720"/>
      </w:pPr>
      <w:rPr>
        <w:rFonts w:eastAsiaTheme="minorHAnsi" w:cstheme="minorBidi" w:hint="default"/>
        <w:b w:val="0"/>
        <w:i w:val="0"/>
      </w:rPr>
    </w:lvl>
    <w:lvl w:ilvl="2">
      <w:start w:val="1"/>
      <w:numFmt w:val="decimal"/>
      <w:lvlText w:val="%1.%2.%3."/>
      <w:lvlJc w:val="left"/>
      <w:pPr>
        <w:ind w:left="720" w:hanging="720"/>
      </w:pPr>
      <w:rPr>
        <w:rFonts w:eastAsiaTheme="minorHAnsi" w:cstheme="minorBidi" w:hint="default"/>
        <w:b w:val="0"/>
        <w:i w:val="0"/>
      </w:rPr>
    </w:lvl>
    <w:lvl w:ilvl="3">
      <w:start w:val="1"/>
      <w:numFmt w:val="decimal"/>
      <w:lvlText w:val="%1.%2.%3.%4."/>
      <w:lvlJc w:val="left"/>
      <w:pPr>
        <w:ind w:left="1080" w:hanging="1080"/>
      </w:pPr>
      <w:rPr>
        <w:rFonts w:eastAsiaTheme="minorHAnsi" w:cstheme="minorBidi" w:hint="default"/>
        <w:b w:val="0"/>
        <w:i w:val="0"/>
      </w:rPr>
    </w:lvl>
    <w:lvl w:ilvl="4">
      <w:start w:val="1"/>
      <w:numFmt w:val="decimal"/>
      <w:lvlText w:val="%1.%2.%3.%4.%5."/>
      <w:lvlJc w:val="left"/>
      <w:pPr>
        <w:ind w:left="1080" w:hanging="1080"/>
      </w:pPr>
      <w:rPr>
        <w:rFonts w:eastAsiaTheme="minorHAnsi" w:cstheme="minorBidi" w:hint="default"/>
        <w:b w:val="0"/>
        <w:i w:val="0"/>
      </w:rPr>
    </w:lvl>
    <w:lvl w:ilvl="5">
      <w:start w:val="1"/>
      <w:numFmt w:val="decimal"/>
      <w:lvlText w:val="%1.%2.%3.%4.%5.%6."/>
      <w:lvlJc w:val="left"/>
      <w:pPr>
        <w:ind w:left="1440" w:hanging="1440"/>
      </w:pPr>
      <w:rPr>
        <w:rFonts w:eastAsiaTheme="minorHAnsi" w:cstheme="minorBidi" w:hint="default"/>
        <w:b w:val="0"/>
        <w:i w:val="0"/>
      </w:rPr>
    </w:lvl>
    <w:lvl w:ilvl="6">
      <w:start w:val="1"/>
      <w:numFmt w:val="decimal"/>
      <w:lvlText w:val="%1.%2.%3.%4.%5.%6.%7."/>
      <w:lvlJc w:val="left"/>
      <w:pPr>
        <w:ind w:left="1800" w:hanging="1800"/>
      </w:pPr>
      <w:rPr>
        <w:rFonts w:eastAsiaTheme="minorHAnsi" w:cstheme="minorBidi" w:hint="default"/>
        <w:b w:val="0"/>
        <w:i w:val="0"/>
      </w:rPr>
    </w:lvl>
    <w:lvl w:ilvl="7">
      <w:start w:val="1"/>
      <w:numFmt w:val="decimal"/>
      <w:lvlText w:val="%1.%2.%3.%4.%5.%6.%7.%8."/>
      <w:lvlJc w:val="left"/>
      <w:pPr>
        <w:ind w:left="1800" w:hanging="1800"/>
      </w:pPr>
      <w:rPr>
        <w:rFonts w:eastAsiaTheme="minorHAnsi" w:cstheme="minorBidi" w:hint="default"/>
        <w:b w:val="0"/>
        <w:i w:val="0"/>
      </w:rPr>
    </w:lvl>
    <w:lvl w:ilvl="8">
      <w:start w:val="1"/>
      <w:numFmt w:val="decimal"/>
      <w:lvlText w:val="%1.%2.%3.%4.%5.%6.%7.%8.%9."/>
      <w:lvlJc w:val="left"/>
      <w:pPr>
        <w:ind w:left="2160" w:hanging="2160"/>
      </w:pPr>
      <w:rPr>
        <w:rFonts w:eastAsiaTheme="minorHAnsi" w:cstheme="minorBidi" w:hint="default"/>
        <w:b w:val="0"/>
        <w:i w:val="0"/>
      </w:rPr>
    </w:lvl>
  </w:abstractNum>
  <w:abstractNum w:abstractNumId="10" w15:restartNumberingAfterBreak="0">
    <w:nsid w:val="22195E94"/>
    <w:multiLevelType w:val="multilevel"/>
    <w:tmpl w:val="5DD29912"/>
    <w:lvl w:ilvl="0">
      <w:start w:val="2"/>
      <w:numFmt w:val="decimal"/>
      <w:lvlText w:val="%1"/>
      <w:lvlJc w:val="left"/>
      <w:pPr>
        <w:ind w:left="360" w:hanging="360"/>
      </w:pPr>
      <w:rPr>
        <w:rFonts w:hint="default"/>
      </w:rPr>
    </w:lvl>
    <w:lvl w:ilvl="1">
      <w:start w:val="6"/>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15:restartNumberingAfterBreak="0">
    <w:nsid w:val="297A5DD7"/>
    <w:multiLevelType w:val="hybridMultilevel"/>
    <w:tmpl w:val="701EAD8C"/>
    <w:lvl w:ilvl="0" w:tplc="0F601F34">
      <w:start w:val="169"/>
      <w:numFmt w:val="decimal"/>
      <w:lvlText w:val="%1"/>
      <w:lvlJc w:val="left"/>
      <w:pPr>
        <w:ind w:left="1128" w:hanging="4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2E676808"/>
    <w:multiLevelType w:val="hybridMultilevel"/>
    <w:tmpl w:val="14BCBFB2"/>
    <w:lvl w:ilvl="0" w:tplc="B8AAF476">
      <w:start w:val="7"/>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2EC61768"/>
    <w:multiLevelType w:val="hybridMultilevel"/>
    <w:tmpl w:val="ED42BF1C"/>
    <w:lvl w:ilvl="0" w:tplc="10D28D44">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F6E5B28"/>
    <w:multiLevelType w:val="multilevel"/>
    <w:tmpl w:val="C6040948"/>
    <w:lvl w:ilvl="0">
      <w:start w:val="190"/>
      <w:numFmt w:val="decimal"/>
      <w:lvlText w:val="%1."/>
      <w:lvlJc w:val="left"/>
      <w:pPr>
        <w:ind w:left="360" w:hanging="360"/>
      </w:pPr>
      <w:rPr>
        <w:rFonts w:eastAsiaTheme="minorHAnsi" w:cstheme="minorBidi" w:hint="default"/>
        <w:b w:val="0"/>
        <w:i w:val="0"/>
        <w:color w:val="auto"/>
      </w:rPr>
    </w:lvl>
    <w:lvl w:ilvl="1">
      <w:start w:val="1"/>
      <w:numFmt w:val="decimal"/>
      <w:lvlText w:val="%1.%2."/>
      <w:lvlJc w:val="left"/>
      <w:pPr>
        <w:ind w:left="1074" w:hanging="720"/>
      </w:pPr>
      <w:rPr>
        <w:rFonts w:eastAsiaTheme="minorHAnsi" w:cstheme="minorBidi" w:hint="default"/>
        <w:b w:val="0"/>
        <w:i w:val="0"/>
        <w:color w:val="auto"/>
      </w:rPr>
    </w:lvl>
    <w:lvl w:ilvl="2">
      <w:start w:val="9"/>
      <w:numFmt w:val="decimal"/>
      <w:lvlText w:val="%1.%2.%3."/>
      <w:lvlJc w:val="left"/>
      <w:pPr>
        <w:ind w:left="1428" w:hanging="720"/>
      </w:pPr>
      <w:rPr>
        <w:rFonts w:eastAsiaTheme="minorHAnsi" w:cstheme="minorBidi" w:hint="default"/>
        <w:b w:val="0"/>
        <w:i w:val="0"/>
        <w:color w:val="auto"/>
      </w:rPr>
    </w:lvl>
    <w:lvl w:ilvl="3">
      <w:start w:val="1"/>
      <w:numFmt w:val="decimal"/>
      <w:lvlText w:val="%1.%2.%3.%4."/>
      <w:lvlJc w:val="left"/>
      <w:pPr>
        <w:ind w:left="2142" w:hanging="1080"/>
      </w:pPr>
      <w:rPr>
        <w:rFonts w:eastAsiaTheme="minorHAnsi" w:cstheme="minorBidi" w:hint="default"/>
        <w:b w:val="0"/>
        <w:i w:val="0"/>
        <w:color w:val="auto"/>
      </w:rPr>
    </w:lvl>
    <w:lvl w:ilvl="4">
      <w:start w:val="1"/>
      <w:numFmt w:val="decimal"/>
      <w:lvlText w:val="%1.%2.%3.%4.%5."/>
      <w:lvlJc w:val="left"/>
      <w:pPr>
        <w:ind w:left="2496" w:hanging="1080"/>
      </w:pPr>
      <w:rPr>
        <w:rFonts w:eastAsiaTheme="minorHAnsi" w:cstheme="minorBidi" w:hint="default"/>
        <w:b w:val="0"/>
        <w:i w:val="0"/>
        <w:color w:val="auto"/>
      </w:rPr>
    </w:lvl>
    <w:lvl w:ilvl="5">
      <w:start w:val="1"/>
      <w:numFmt w:val="decimal"/>
      <w:lvlText w:val="%1.%2.%3.%4.%5.%6."/>
      <w:lvlJc w:val="left"/>
      <w:pPr>
        <w:ind w:left="3210" w:hanging="1440"/>
      </w:pPr>
      <w:rPr>
        <w:rFonts w:eastAsiaTheme="minorHAnsi" w:cstheme="minorBidi" w:hint="default"/>
        <w:b w:val="0"/>
        <w:i w:val="0"/>
        <w:color w:val="auto"/>
      </w:rPr>
    </w:lvl>
    <w:lvl w:ilvl="6">
      <w:start w:val="1"/>
      <w:numFmt w:val="decimal"/>
      <w:lvlText w:val="%1.%2.%3.%4.%5.%6.%7."/>
      <w:lvlJc w:val="left"/>
      <w:pPr>
        <w:ind w:left="3924" w:hanging="1800"/>
      </w:pPr>
      <w:rPr>
        <w:rFonts w:eastAsiaTheme="minorHAnsi" w:cstheme="minorBidi" w:hint="default"/>
        <w:b w:val="0"/>
        <w:i w:val="0"/>
        <w:color w:val="auto"/>
      </w:rPr>
    </w:lvl>
    <w:lvl w:ilvl="7">
      <w:start w:val="1"/>
      <w:numFmt w:val="decimal"/>
      <w:lvlText w:val="%1.%2.%3.%4.%5.%6.%7.%8."/>
      <w:lvlJc w:val="left"/>
      <w:pPr>
        <w:ind w:left="4278" w:hanging="1800"/>
      </w:pPr>
      <w:rPr>
        <w:rFonts w:eastAsiaTheme="minorHAnsi" w:cstheme="minorBidi" w:hint="default"/>
        <w:b w:val="0"/>
        <w:i w:val="0"/>
        <w:color w:val="auto"/>
      </w:rPr>
    </w:lvl>
    <w:lvl w:ilvl="8">
      <w:start w:val="1"/>
      <w:numFmt w:val="decimal"/>
      <w:lvlText w:val="%1.%2.%3.%4.%5.%6.%7.%8.%9."/>
      <w:lvlJc w:val="left"/>
      <w:pPr>
        <w:ind w:left="4992" w:hanging="2160"/>
      </w:pPr>
      <w:rPr>
        <w:rFonts w:eastAsiaTheme="minorHAnsi" w:cstheme="minorBidi" w:hint="default"/>
        <w:b w:val="0"/>
        <w:i w:val="0"/>
        <w:color w:val="auto"/>
      </w:rPr>
    </w:lvl>
  </w:abstractNum>
  <w:abstractNum w:abstractNumId="15" w15:restartNumberingAfterBreak="0">
    <w:nsid w:val="328E35E6"/>
    <w:multiLevelType w:val="multilevel"/>
    <w:tmpl w:val="F3FCAFAA"/>
    <w:lvl w:ilvl="0">
      <w:start w:val="2"/>
      <w:numFmt w:val="decimal"/>
      <w:lvlText w:val="%1"/>
      <w:lvlJc w:val="left"/>
      <w:pPr>
        <w:ind w:left="560" w:hanging="560"/>
      </w:pPr>
      <w:rPr>
        <w:rFonts w:hint="default"/>
      </w:rPr>
    </w:lvl>
    <w:lvl w:ilvl="1">
      <w:start w:val="3"/>
      <w:numFmt w:val="decimal"/>
      <w:lvlText w:val="%1.%2"/>
      <w:lvlJc w:val="left"/>
      <w:pPr>
        <w:ind w:left="1280" w:hanging="5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33A56CBE"/>
    <w:multiLevelType w:val="multilevel"/>
    <w:tmpl w:val="9FB695D6"/>
    <w:lvl w:ilvl="0">
      <w:start w:val="2"/>
      <w:numFmt w:val="decimal"/>
      <w:lvlText w:val="%1."/>
      <w:lvlJc w:val="left"/>
      <w:pPr>
        <w:ind w:left="630" w:hanging="630"/>
      </w:pPr>
      <w:rPr>
        <w:rFonts w:hint="default"/>
      </w:rPr>
    </w:lvl>
    <w:lvl w:ilvl="1">
      <w:start w:val="3"/>
      <w:numFmt w:val="decimal"/>
      <w:lvlText w:val="%1.%2."/>
      <w:lvlJc w:val="left"/>
      <w:pPr>
        <w:ind w:left="1080" w:hanging="720"/>
      </w:pPr>
      <w:rPr>
        <w:rFonts w:hint="default"/>
        <w:lang w:val="ru-RU"/>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15:restartNumberingAfterBreak="0">
    <w:nsid w:val="361038FE"/>
    <w:multiLevelType w:val="hybridMultilevel"/>
    <w:tmpl w:val="B34A9D3A"/>
    <w:lvl w:ilvl="0" w:tplc="537AFF6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4610B78"/>
    <w:multiLevelType w:val="hybridMultilevel"/>
    <w:tmpl w:val="1BD8A394"/>
    <w:lvl w:ilvl="0" w:tplc="8F0AFD6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44A938E1"/>
    <w:multiLevelType w:val="hybridMultilevel"/>
    <w:tmpl w:val="3640B2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4C758CE"/>
    <w:multiLevelType w:val="hybridMultilevel"/>
    <w:tmpl w:val="50204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6B017AE"/>
    <w:multiLevelType w:val="hybridMultilevel"/>
    <w:tmpl w:val="60F2C0D6"/>
    <w:lvl w:ilvl="0" w:tplc="5B36BB56">
      <w:numFmt w:val="bullet"/>
      <w:lvlText w:val="-"/>
      <w:lvlJc w:val="left"/>
      <w:pPr>
        <w:ind w:left="720" w:hanging="360"/>
      </w:pPr>
      <w:rPr>
        <w:rFonts w:ascii="Times New Roman" w:eastAsiaTheme="minorHAnsi" w:hAnsi="Times New Roman" w:cs="Times New Roman"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FFF3068"/>
    <w:multiLevelType w:val="hybridMultilevel"/>
    <w:tmpl w:val="21ECC06A"/>
    <w:lvl w:ilvl="0" w:tplc="AF84DA94">
      <w:start w:val="190"/>
      <w:numFmt w:val="decimal"/>
      <w:lvlText w:val="%1"/>
      <w:lvlJc w:val="left"/>
      <w:pPr>
        <w:ind w:left="1068" w:hanging="360"/>
      </w:pPr>
      <w:rPr>
        <w:rFonts w:eastAsiaTheme="minorHAnsi" w:cstheme="minorBidi"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15:restartNumberingAfterBreak="0">
    <w:nsid w:val="531C3320"/>
    <w:multiLevelType w:val="multilevel"/>
    <w:tmpl w:val="35EC049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3AD5E0D"/>
    <w:multiLevelType w:val="hybridMultilevel"/>
    <w:tmpl w:val="074C7084"/>
    <w:lvl w:ilvl="0" w:tplc="252EAE2A">
      <w:start w:val="1"/>
      <w:numFmt w:val="bullet"/>
      <w:lvlText w:val="-"/>
      <w:lvlJc w:val="left"/>
      <w:pPr>
        <w:ind w:left="567" w:hanging="567"/>
      </w:pPr>
      <w:rPr>
        <w:rFonts w:ascii="Times New Roman" w:eastAsiaTheme="minorHAnsi" w:hAnsi="Times New Roman" w:cs="Times New Roman" w:hint="default"/>
        <w:b w:val="0"/>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5" w15:restartNumberingAfterBreak="0">
    <w:nsid w:val="57423AE4"/>
    <w:multiLevelType w:val="multilevel"/>
    <w:tmpl w:val="10C4A9A6"/>
    <w:lvl w:ilvl="0">
      <w:start w:val="3"/>
      <w:numFmt w:val="decimal"/>
      <w:lvlText w:val="%1."/>
      <w:lvlJc w:val="left"/>
      <w:pPr>
        <w:ind w:left="420" w:hanging="420"/>
      </w:pPr>
      <w:rPr>
        <w:rFonts w:hint="default"/>
        <w:b/>
      </w:rPr>
    </w:lvl>
    <w:lvl w:ilvl="1">
      <w:start w:val="3"/>
      <w:numFmt w:val="decimal"/>
      <w:lvlText w:val="%1.%2."/>
      <w:lvlJc w:val="left"/>
      <w:pPr>
        <w:ind w:left="1430" w:hanging="720"/>
      </w:pPr>
      <w:rPr>
        <w:rFonts w:hint="default"/>
        <w:b/>
        <w:i w:val="0"/>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6054" w:hanging="180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abstractNum w:abstractNumId="26" w15:restartNumberingAfterBreak="0">
    <w:nsid w:val="580E533F"/>
    <w:multiLevelType w:val="multilevel"/>
    <w:tmpl w:val="BBB80F86"/>
    <w:lvl w:ilvl="0">
      <w:start w:val="2"/>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7" w15:restartNumberingAfterBreak="0">
    <w:nsid w:val="5CD07009"/>
    <w:multiLevelType w:val="hybridMultilevel"/>
    <w:tmpl w:val="DE26D1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D345BBA"/>
    <w:multiLevelType w:val="hybridMultilevel"/>
    <w:tmpl w:val="80A47F40"/>
    <w:lvl w:ilvl="0" w:tplc="E8326510">
      <w:start w:val="2"/>
      <w:numFmt w:val="decimal"/>
      <w:lvlText w:val="%1"/>
      <w:lvlJc w:val="left"/>
      <w:pPr>
        <w:ind w:left="644" w:hanging="360"/>
      </w:pPr>
      <w:rPr>
        <w:rFonts w:hint="default"/>
        <w:b w:val="0"/>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9" w15:restartNumberingAfterBreak="0">
    <w:nsid w:val="5E2740CF"/>
    <w:multiLevelType w:val="hybridMultilevel"/>
    <w:tmpl w:val="14BCBFB2"/>
    <w:lvl w:ilvl="0" w:tplc="B8AAF476">
      <w:start w:val="7"/>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15:restartNumberingAfterBreak="0">
    <w:nsid w:val="601F55FA"/>
    <w:multiLevelType w:val="multilevel"/>
    <w:tmpl w:val="41C47ABA"/>
    <w:lvl w:ilvl="0">
      <w:start w:val="2"/>
      <w:numFmt w:val="decimal"/>
      <w:lvlText w:val="%1"/>
      <w:lvlJc w:val="left"/>
      <w:pPr>
        <w:ind w:left="360" w:hanging="360"/>
      </w:pPr>
      <w:rPr>
        <w:rFonts w:hint="default"/>
        <w:color w:val="000000" w:themeColor="text1"/>
      </w:rPr>
    </w:lvl>
    <w:lvl w:ilvl="1">
      <w:start w:val="3"/>
      <w:numFmt w:val="decimal"/>
      <w:lvlText w:val="%1.%2"/>
      <w:lvlJc w:val="left"/>
      <w:pPr>
        <w:ind w:left="2641" w:hanging="360"/>
      </w:pPr>
      <w:rPr>
        <w:rFonts w:hint="default"/>
        <w:color w:val="000000" w:themeColor="text1"/>
      </w:rPr>
    </w:lvl>
    <w:lvl w:ilvl="2">
      <w:start w:val="1"/>
      <w:numFmt w:val="decimal"/>
      <w:lvlText w:val="%1.%2.%3"/>
      <w:lvlJc w:val="left"/>
      <w:pPr>
        <w:ind w:left="5282" w:hanging="720"/>
      </w:pPr>
      <w:rPr>
        <w:rFonts w:hint="default"/>
        <w:color w:val="000000" w:themeColor="text1"/>
      </w:rPr>
    </w:lvl>
    <w:lvl w:ilvl="3">
      <w:start w:val="1"/>
      <w:numFmt w:val="decimal"/>
      <w:lvlText w:val="%1.%2.%3.%4"/>
      <w:lvlJc w:val="left"/>
      <w:pPr>
        <w:ind w:left="7923" w:hanging="1080"/>
      </w:pPr>
      <w:rPr>
        <w:rFonts w:hint="default"/>
        <w:color w:val="000000" w:themeColor="text1"/>
      </w:rPr>
    </w:lvl>
    <w:lvl w:ilvl="4">
      <w:start w:val="1"/>
      <w:numFmt w:val="decimal"/>
      <w:lvlText w:val="%1.%2.%3.%4.%5"/>
      <w:lvlJc w:val="left"/>
      <w:pPr>
        <w:ind w:left="10204" w:hanging="1080"/>
      </w:pPr>
      <w:rPr>
        <w:rFonts w:hint="default"/>
        <w:color w:val="000000" w:themeColor="text1"/>
      </w:rPr>
    </w:lvl>
    <w:lvl w:ilvl="5">
      <w:start w:val="1"/>
      <w:numFmt w:val="decimal"/>
      <w:lvlText w:val="%1.%2.%3.%4.%5.%6"/>
      <w:lvlJc w:val="left"/>
      <w:pPr>
        <w:ind w:left="12845" w:hanging="1440"/>
      </w:pPr>
      <w:rPr>
        <w:rFonts w:hint="default"/>
        <w:color w:val="000000" w:themeColor="text1"/>
      </w:rPr>
    </w:lvl>
    <w:lvl w:ilvl="6">
      <w:start w:val="1"/>
      <w:numFmt w:val="decimal"/>
      <w:lvlText w:val="%1.%2.%3.%4.%5.%6.%7"/>
      <w:lvlJc w:val="left"/>
      <w:pPr>
        <w:ind w:left="15126" w:hanging="1440"/>
      </w:pPr>
      <w:rPr>
        <w:rFonts w:hint="default"/>
        <w:color w:val="000000" w:themeColor="text1"/>
      </w:rPr>
    </w:lvl>
    <w:lvl w:ilvl="7">
      <w:start w:val="1"/>
      <w:numFmt w:val="decimal"/>
      <w:lvlText w:val="%1.%2.%3.%4.%5.%6.%7.%8"/>
      <w:lvlJc w:val="left"/>
      <w:pPr>
        <w:ind w:left="17767" w:hanging="1800"/>
      </w:pPr>
      <w:rPr>
        <w:rFonts w:hint="default"/>
        <w:color w:val="000000" w:themeColor="text1"/>
      </w:rPr>
    </w:lvl>
    <w:lvl w:ilvl="8">
      <w:start w:val="1"/>
      <w:numFmt w:val="decimal"/>
      <w:lvlText w:val="%1.%2.%3.%4.%5.%6.%7.%8.%9"/>
      <w:lvlJc w:val="left"/>
      <w:pPr>
        <w:ind w:left="20408" w:hanging="2160"/>
      </w:pPr>
      <w:rPr>
        <w:rFonts w:hint="default"/>
        <w:color w:val="000000" w:themeColor="text1"/>
      </w:rPr>
    </w:lvl>
  </w:abstractNum>
  <w:abstractNum w:abstractNumId="31" w15:restartNumberingAfterBreak="0">
    <w:nsid w:val="6169521D"/>
    <w:multiLevelType w:val="hybridMultilevel"/>
    <w:tmpl w:val="3BA46B52"/>
    <w:lvl w:ilvl="0" w:tplc="AA0E5B9E">
      <w:start w:val="1"/>
      <w:numFmt w:val="decimal"/>
      <w:lvlText w:val="%1."/>
      <w:lvlJc w:val="left"/>
      <w:pPr>
        <w:ind w:left="567" w:hanging="567"/>
      </w:pPr>
      <w:rPr>
        <w:rFonts w:ascii="Times New Roman" w:eastAsiaTheme="minorHAnsi" w:hAnsi="Times New Roman" w:cstheme="minorBidi"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2" w15:restartNumberingAfterBreak="0">
    <w:nsid w:val="622B5676"/>
    <w:multiLevelType w:val="hybridMultilevel"/>
    <w:tmpl w:val="917A63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2511BC3"/>
    <w:multiLevelType w:val="multilevel"/>
    <w:tmpl w:val="6D780DC6"/>
    <w:lvl w:ilvl="0">
      <w:start w:val="1"/>
      <w:numFmt w:val="decimal"/>
      <w:lvlText w:val="%1"/>
      <w:lvlJc w:val="left"/>
      <w:pPr>
        <w:ind w:left="928" w:hanging="360"/>
      </w:pPr>
      <w:rPr>
        <w:rFonts w:ascii="Times New Roman" w:eastAsia="Times New Roman" w:hAnsi="Times New Roman" w:cs="Times New Roman"/>
        <w:b/>
      </w:rPr>
    </w:lvl>
    <w:lvl w:ilvl="1">
      <w:start w:val="1"/>
      <w:numFmt w:val="decimal"/>
      <w:isLgl/>
      <w:lvlText w:val="%1.%2."/>
      <w:lvlJc w:val="left"/>
      <w:pPr>
        <w:ind w:left="1637" w:hanging="720"/>
      </w:pPr>
      <w:rPr>
        <w:rFonts w:hint="default"/>
        <w:b/>
      </w:rPr>
    </w:lvl>
    <w:lvl w:ilvl="2">
      <w:start w:val="1"/>
      <w:numFmt w:val="decimal"/>
      <w:isLgl/>
      <w:lvlText w:val="%1.%2.%3."/>
      <w:lvlJc w:val="left"/>
      <w:pPr>
        <w:ind w:left="2008" w:hanging="720"/>
      </w:pPr>
      <w:rPr>
        <w:rFonts w:hint="default"/>
      </w:rPr>
    </w:lvl>
    <w:lvl w:ilvl="3">
      <w:start w:val="1"/>
      <w:numFmt w:val="decimal"/>
      <w:isLgl/>
      <w:lvlText w:val="%1.%2.%3.%4."/>
      <w:lvlJc w:val="left"/>
      <w:pPr>
        <w:ind w:left="2728" w:hanging="1080"/>
      </w:pPr>
      <w:rPr>
        <w:rFonts w:hint="default"/>
      </w:rPr>
    </w:lvl>
    <w:lvl w:ilvl="4">
      <w:start w:val="1"/>
      <w:numFmt w:val="decimal"/>
      <w:isLgl/>
      <w:lvlText w:val="%1.%2.%3.%4.%5."/>
      <w:lvlJc w:val="left"/>
      <w:pPr>
        <w:ind w:left="3088" w:hanging="1080"/>
      </w:pPr>
      <w:rPr>
        <w:rFonts w:hint="default"/>
      </w:rPr>
    </w:lvl>
    <w:lvl w:ilvl="5">
      <w:start w:val="1"/>
      <w:numFmt w:val="decimal"/>
      <w:isLgl/>
      <w:lvlText w:val="%1.%2.%3.%4.%5.%6."/>
      <w:lvlJc w:val="left"/>
      <w:pPr>
        <w:ind w:left="3808" w:hanging="1440"/>
      </w:pPr>
      <w:rPr>
        <w:rFonts w:hint="default"/>
      </w:rPr>
    </w:lvl>
    <w:lvl w:ilvl="6">
      <w:start w:val="1"/>
      <w:numFmt w:val="decimal"/>
      <w:isLgl/>
      <w:lvlText w:val="%1.%2.%3.%4.%5.%6.%7."/>
      <w:lvlJc w:val="left"/>
      <w:pPr>
        <w:ind w:left="4528" w:hanging="1800"/>
      </w:pPr>
      <w:rPr>
        <w:rFonts w:hint="default"/>
      </w:rPr>
    </w:lvl>
    <w:lvl w:ilvl="7">
      <w:start w:val="1"/>
      <w:numFmt w:val="decimal"/>
      <w:isLgl/>
      <w:lvlText w:val="%1.%2.%3.%4.%5.%6.%7.%8."/>
      <w:lvlJc w:val="left"/>
      <w:pPr>
        <w:ind w:left="4888" w:hanging="1800"/>
      </w:pPr>
      <w:rPr>
        <w:rFonts w:hint="default"/>
      </w:rPr>
    </w:lvl>
    <w:lvl w:ilvl="8">
      <w:start w:val="1"/>
      <w:numFmt w:val="decimal"/>
      <w:isLgl/>
      <w:lvlText w:val="%1.%2.%3.%4.%5.%6.%7.%8.%9."/>
      <w:lvlJc w:val="left"/>
      <w:pPr>
        <w:ind w:left="5608" w:hanging="2160"/>
      </w:pPr>
      <w:rPr>
        <w:rFonts w:hint="default"/>
      </w:rPr>
    </w:lvl>
  </w:abstractNum>
  <w:abstractNum w:abstractNumId="34" w15:restartNumberingAfterBreak="0">
    <w:nsid w:val="6280034B"/>
    <w:multiLevelType w:val="hybridMultilevel"/>
    <w:tmpl w:val="26BA0E0A"/>
    <w:lvl w:ilvl="0" w:tplc="FDFC52CE">
      <w:numFmt w:val="bullet"/>
      <w:lvlText w:val="-"/>
      <w:lvlJc w:val="left"/>
      <w:pPr>
        <w:ind w:left="1496" w:hanging="360"/>
      </w:pPr>
      <w:rPr>
        <w:rFonts w:ascii="Times New Roman" w:eastAsiaTheme="minorHAnsi" w:hAnsi="Times New Roman" w:cs="Times New Roman"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35" w15:restartNumberingAfterBreak="0">
    <w:nsid w:val="63D12006"/>
    <w:multiLevelType w:val="hybridMultilevel"/>
    <w:tmpl w:val="6A26934E"/>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6" w15:restartNumberingAfterBreak="0">
    <w:nsid w:val="67823B8B"/>
    <w:multiLevelType w:val="multilevel"/>
    <w:tmpl w:val="2C064BC6"/>
    <w:lvl w:ilvl="0">
      <w:start w:val="2"/>
      <w:numFmt w:val="decimal"/>
      <w:lvlText w:val="%1."/>
      <w:lvlJc w:val="left"/>
      <w:pPr>
        <w:ind w:left="420" w:hanging="420"/>
      </w:pPr>
      <w:rPr>
        <w:rFonts w:hint="default"/>
      </w:rPr>
    </w:lvl>
    <w:lvl w:ilvl="1">
      <w:start w:val="5"/>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7" w15:restartNumberingAfterBreak="0">
    <w:nsid w:val="6A2B4086"/>
    <w:multiLevelType w:val="hybridMultilevel"/>
    <w:tmpl w:val="48FC3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BF145C3"/>
    <w:multiLevelType w:val="multilevel"/>
    <w:tmpl w:val="A08EFE94"/>
    <w:lvl w:ilvl="0">
      <w:start w:val="1"/>
      <w:numFmt w:val="decimal"/>
      <w:lvlText w:val="%1"/>
      <w:lvlJc w:val="left"/>
      <w:pPr>
        <w:ind w:left="644" w:hanging="360"/>
      </w:pPr>
      <w:rPr>
        <w:rFonts w:ascii="Times New Roman" w:eastAsia="Times New Roman" w:hAnsi="Times New Roman" w:cs="Times New Roman"/>
        <w:b w:val="0"/>
      </w:rPr>
    </w:lvl>
    <w:lvl w:ilvl="1">
      <w:start w:val="1"/>
      <w:numFmt w:val="decimal"/>
      <w:isLgl/>
      <w:lvlText w:val="%1.%2."/>
      <w:lvlJc w:val="left"/>
      <w:pPr>
        <w:ind w:left="1353" w:hanging="720"/>
      </w:pPr>
      <w:rPr>
        <w:rFonts w:hint="default"/>
        <w:b/>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4244" w:hanging="180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5324" w:hanging="2160"/>
      </w:pPr>
      <w:rPr>
        <w:rFonts w:hint="default"/>
      </w:rPr>
    </w:lvl>
  </w:abstractNum>
  <w:abstractNum w:abstractNumId="39" w15:restartNumberingAfterBreak="0">
    <w:nsid w:val="70263CBA"/>
    <w:multiLevelType w:val="multilevel"/>
    <w:tmpl w:val="E8746B32"/>
    <w:lvl w:ilvl="0">
      <w:start w:val="2"/>
      <w:numFmt w:val="decimal"/>
      <w:lvlText w:val="%1."/>
      <w:lvlJc w:val="left"/>
      <w:pPr>
        <w:ind w:left="630" w:hanging="630"/>
      </w:pPr>
      <w:rPr>
        <w:rFonts w:eastAsiaTheme="minorHAnsi" w:hint="default"/>
        <w:b w:val="0"/>
        <w:i w:val="0"/>
      </w:rPr>
    </w:lvl>
    <w:lvl w:ilvl="1">
      <w:start w:val="2"/>
      <w:numFmt w:val="decimal"/>
      <w:lvlText w:val="%1.%2."/>
      <w:lvlJc w:val="left"/>
      <w:pPr>
        <w:ind w:left="1080" w:hanging="720"/>
      </w:pPr>
      <w:rPr>
        <w:rFonts w:eastAsiaTheme="minorHAnsi" w:hint="default"/>
        <w:b w:val="0"/>
        <w:i w:val="0"/>
      </w:rPr>
    </w:lvl>
    <w:lvl w:ilvl="2">
      <w:start w:val="2"/>
      <w:numFmt w:val="decimal"/>
      <w:lvlText w:val="%1.%2.%3."/>
      <w:lvlJc w:val="left"/>
      <w:pPr>
        <w:ind w:left="1440" w:hanging="720"/>
      </w:pPr>
      <w:rPr>
        <w:rFonts w:eastAsiaTheme="minorHAnsi" w:hint="default"/>
        <w:b/>
        <w:i/>
      </w:rPr>
    </w:lvl>
    <w:lvl w:ilvl="3">
      <w:start w:val="1"/>
      <w:numFmt w:val="decimal"/>
      <w:lvlText w:val="%1.%2.%3.%4."/>
      <w:lvlJc w:val="left"/>
      <w:pPr>
        <w:ind w:left="2160" w:hanging="1080"/>
      </w:pPr>
      <w:rPr>
        <w:rFonts w:eastAsiaTheme="minorHAnsi" w:hint="default"/>
        <w:b w:val="0"/>
        <w:i w:val="0"/>
      </w:rPr>
    </w:lvl>
    <w:lvl w:ilvl="4">
      <w:start w:val="1"/>
      <w:numFmt w:val="decimal"/>
      <w:lvlText w:val="%1.%2.%3.%4.%5."/>
      <w:lvlJc w:val="left"/>
      <w:pPr>
        <w:ind w:left="2520" w:hanging="1080"/>
      </w:pPr>
      <w:rPr>
        <w:rFonts w:eastAsiaTheme="minorHAnsi" w:hint="default"/>
        <w:b w:val="0"/>
        <w:i w:val="0"/>
      </w:rPr>
    </w:lvl>
    <w:lvl w:ilvl="5">
      <w:start w:val="1"/>
      <w:numFmt w:val="decimal"/>
      <w:lvlText w:val="%1.%2.%3.%4.%5.%6."/>
      <w:lvlJc w:val="left"/>
      <w:pPr>
        <w:ind w:left="3240" w:hanging="1440"/>
      </w:pPr>
      <w:rPr>
        <w:rFonts w:eastAsiaTheme="minorHAnsi" w:hint="default"/>
        <w:b w:val="0"/>
        <w:i w:val="0"/>
      </w:rPr>
    </w:lvl>
    <w:lvl w:ilvl="6">
      <w:start w:val="1"/>
      <w:numFmt w:val="decimal"/>
      <w:lvlText w:val="%1.%2.%3.%4.%5.%6.%7."/>
      <w:lvlJc w:val="left"/>
      <w:pPr>
        <w:ind w:left="3960" w:hanging="1800"/>
      </w:pPr>
      <w:rPr>
        <w:rFonts w:eastAsiaTheme="minorHAnsi" w:hint="default"/>
        <w:b w:val="0"/>
        <w:i w:val="0"/>
      </w:rPr>
    </w:lvl>
    <w:lvl w:ilvl="7">
      <w:start w:val="1"/>
      <w:numFmt w:val="decimal"/>
      <w:lvlText w:val="%1.%2.%3.%4.%5.%6.%7.%8."/>
      <w:lvlJc w:val="left"/>
      <w:pPr>
        <w:ind w:left="4320" w:hanging="1800"/>
      </w:pPr>
      <w:rPr>
        <w:rFonts w:eastAsiaTheme="minorHAnsi" w:hint="default"/>
        <w:b w:val="0"/>
        <w:i w:val="0"/>
      </w:rPr>
    </w:lvl>
    <w:lvl w:ilvl="8">
      <w:start w:val="1"/>
      <w:numFmt w:val="decimal"/>
      <w:lvlText w:val="%1.%2.%3.%4.%5.%6.%7.%8.%9."/>
      <w:lvlJc w:val="left"/>
      <w:pPr>
        <w:ind w:left="5040" w:hanging="2160"/>
      </w:pPr>
      <w:rPr>
        <w:rFonts w:eastAsiaTheme="minorHAnsi" w:hint="default"/>
        <w:b w:val="0"/>
        <w:i w:val="0"/>
      </w:rPr>
    </w:lvl>
  </w:abstractNum>
  <w:abstractNum w:abstractNumId="40" w15:restartNumberingAfterBreak="0">
    <w:nsid w:val="727D653F"/>
    <w:multiLevelType w:val="multilevel"/>
    <w:tmpl w:val="C5CCB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98C491A"/>
    <w:multiLevelType w:val="multilevel"/>
    <w:tmpl w:val="4706390E"/>
    <w:lvl w:ilvl="0">
      <w:start w:val="190"/>
      <w:numFmt w:val="decimal"/>
      <w:lvlText w:val="%1."/>
      <w:lvlJc w:val="left"/>
      <w:pPr>
        <w:ind w:left="360" w:hanging="360"/>
      </w:pPr>
      <w:rPr>
        <w:rFonts w:eastAsiaTheme="minorHAnsi" w:cstheme="minorBidi" w:hint="default"/>
        <w:b w:val="0"/>
        <w:i w:val="0"/>
      </w:rPr>
    </w:lvl>
    <w:lvl w:ilvl="1">
      <w:start w:val="1"/>
      <w:numFmt w:val="decimal"/>
      <w:lvlText w:val="%1.%2."/>
      <w:lvlJc w:val="left"/>
      <w:pPr>
        <w:ind w:left="720" w:hanging="720"/>
      </w:pPr>
      <w:rPr>
        <w:rFonts w:eastAsiaTheme="minorHAnsi" w:cstheme="minorBidi" w:hint="default"/>
        <w:b w:val="0"/>
        <w:i w:val="0"/>
      </w:rPr>
    </w:lvl>
    <w:lvl w:ilvl="2">
      <w:start w:val="9"/>
      <w:numFmt w:val="decimal"/>
      <w:lvlText w:val="%1.%2.%3."/>
      <w:lvlJc w:val="left"/>
      <w:pPr>
        <w:ind w:left="720" w:hanging="720"/>
      </w:pPr>
      <w:rPr>
        <w:rFonts w:eastAsiaTheme="minorHAnsi" w:cstheme="minorBidi" w:hint="default"/>
        <w:b w:val="0"/>
        <w:i w:val="0"/>
      </w:rPr>
    </w:lvl>
    <w:lvl w:ilvl="3">
      <w:start w:val="1"/>
      <w:numFmt w:val="decimal"/>
      <w:lvlText w:val="%1.%2.%3.%4."/>
      <w:lvlJc w:val="left"/>
      <w:pPr>
        <w:ind w:left="1080" w:hanging="1080"/>
      </w:pPr>
      <w:rPr>
        <w:rFonts w:eastAsiaTheme="minorHAnsi" w:cstheme="minorBidi" w:hint="default"/>
        <w:b w:val="0"/>
        <w:i w:val="0"/>
      </w:rPr>
    </w:lvl>
    <w:lvl w:ilvl="4">
      <w:start w:val="1"/>
      <w:numFmt w:val="decimal"/>
      <w:lvlText w:val="%1.%2.%3.%4.%5."/>
      <w:lvlJc w:val="left"/>
      <w:pPr>
        <w:ind w:left="1080" w:hanging="1080"/>
      </w:pPr>
      <w:rPr>
        <w:rFonts w:eastAsiaTheme="minorHAnsi" w:cstheme="minorBidi" w:hint="default"/>
        <w:b w:val="0"/>
        <w:i w:val="0"/>
      </w:rPr>
    </w:lvl>
    <w:lvl w:ilvl="5">
      <w:start w:val="1"/>
      <w:numFmt w:val="decimal"/>
      <w:lvlText w:val="%1.%2.%3.%4.%5.%6."/>
      <w:lvlJc w:val="left"/>
      <w:pPr>
        <w:ind w:left="1440" w:hanging="1440"/>
      </w:pPr>
      <w:rPr>
        <w:rFonts w:eastAsiaTheme="minorHAnsi" w:cstheme="minorBidi" w:hint="default"/>
        <w:b w:val="0"/>
        <w:i w:val="0"/>
      </w:rPr>
    </w:lvl>
    <w:lvl w:ilvl="6">
      <w:start w:val="1"/>
      <w:numFmt w:val="decimal"/>
      <w:lvlText w:val="%1.%2.%3.%4.%5.%6.%7."/>
      <w:lvlJc w:val="left"/>
      <w:pPr>
        <w:ind w:left="1800" w:hanging="1800"/>
      </w:pPr>
      <w:rPr>
        <w:rFonts w:eastAsiaTheme="minorHAnsi" w:cstheme="minorBidi" w:hint="default"/>
        <w:b w:val="0"/>
        <w:i w:val="0"/>
      </w:rPr>
    </w:lvl>
    <w:lvl w:ilvl="7">
      <w:start w:val="1"/>
      <w:numFmt w:val="decimal"/>
      <w:lvlText w:val="%1.%2.%3.%4.%5.%6.%7.%8."/>
      <w:lvlJc w:val="left"/>
      <w:pPr>
        <w:ind w:left="1800" w:hanging="1800"/>
      </w:pPr>
      <w:rPr>
        <w:rFonts w:eastAsiaTheme="minorHAnsi" w:cstheme="minorBidi" w:hint="default"/>
        <w:b w:val="0"/>
        <w:i w:val="0"/>
      </w:rPr>
    </w:lvl>
    <w:lvl w:ilvl="8">
      <w:start w:val="1"/>
      <w:numFmt w:val="decimal"/>
      <w:lvlText w:val="%1.%2.%3.%4.%5.%6.%7.%8.%9."/>
      <w:lvlJc w:val="left"/>
      <w:pPr>
        <w:ind w:left="2160" w:hanging="2160"/>
      </w:pPr>
      <w:rPr>
        <w:rFonts w:eastAsiaTheme="minorHAnsi" w:cstheme="minorBidi" w:hint="default"/>
        <w:b w:val="0"/>
        <w:i w:val="0"/>
      </w:rPr>
    </w:lvl>
  </w:abstractNum>
  <w:abstractNum w:abstractNumId="42" w15:restartNumberingAfterBreak="0">
    <w:nsid w:val="79C83C5B"/>
    <w:multiLevelType w:val="hybridMultilevel"/>
    <w:tmpl w:val="3F88A3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35"/>
  </w:num>
  <w:num w:numId="3">
    <w:abstractNumId w:val="33"/>
  </w:num>
  <w:num w:numId="4">
    <w:abstractNumId w:val="13"/>
  </w:num>
  <w:num w:numId="5">
    <w:abstractNumId w:val="21"/>
  </w:num>
  <w:num w:numId="6">
    <w:abstractNumId w:val="25"/>
  </w:num>
  <w:num w:numId="7">
    <w:abstractNumId w:val="36"/>
  </w:num>
  <w:num w:numId="8">
    <w:abstractNumId w:val="31"/>
  </w:num>
  <w:num w:numId="9">
    <w:abstractNumId w:val="24"/>
  </w:num>
  <w:num w:numId="10">
    <w:abstractNumId w:val="23"/>
  </w:num>
  <w:num w:numId="11">
    <w:abstractNumId w:val="39"/>
  </w:num>
  <w:num w:numId="12">
    <w:abstractNumId w:val="16"/>
  </w:num>
  <w:num w:numId="13">
    <w:abstractNumId w:val="6"/>
  </w:num>
  <w:num w:numId="14">
    <w:abstractNumId w:val="22"/>
  </w:num>
  <w:num w:numId="15">
    <w:abstractNumId w:val="14"/>
  </w:num>
  <w:num w:numId="16">
    <w:abstractNumId w:val="41"/>
  </w:num>
  <w:num w:numId="17">
    <w:abstractNumId w:val="9"/>
  </w:num>
  <w:num w:numId="18">
    <w:abstractNumId w:val="1"/>
  </w:num>
  <w:num w:numId="19">
    <w:abstractNumId w:val="3"/>
  </w:num>
  <w:num w:numId="20">
    <w:abstractNumId w:val="2"/>
  </w:num>
  <w:num w:numId="21">
    <w:abstractNumId w:val="7"/>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num>
  <w:num w:numId="24">
    <w:abstractNumId w:val="38"/>
  </w:num>
  <w:num w:numId="25">
    <w:abstractNumId w:val="42"/>
  </w:num>
  <w:num w:numId="26">
    <w:abstractNumId w:val="19"/>
  </w:num>
  <w:num w:numId="27">
    <w:abstractNumId w:val="37"/>
  </w:num>
  <w:num w:numId="28">
    <w:abstractNumId w:val="20"/>
  </w:num>
  <w:num w:numId="29">
    <w:abstractNumId w:val="28"/>
  </w:num>
  <w:num w:numId="30">
    <w:abstractNumId w:val="32"/>
  </w:num>
  <w:num w:numId="31">
    <w:abstractNumId w:val="29"/>
  </w:num>
  <w:num w:numId="32">
    <w:abstractNumId w:val="8"/>
  </w:num>
  <w:num w:numId="33">
    <w:abstractNumId w:val="17"/>
  </w:num>
  <w:num w:numId="34">
    <w:abstractNumId w:val="4"/>
  </w:num>
  <w:num w:numId="35">
    <w:abstractNumId w:val="15"/>
  </w:num>
  <w:num w:numId="36">
    <w:abstractNumId w:val="30"/>
  </w:num>
  <w:num w:numId="37">
    <w:abstractNumId w:val="26"/>
  </w:num>
  <w:num w:numId="38">
    <w:abstractNumId w:val="10"/>
  </w:num>
  <w:num w:numId="39">
    <w:abstractNumId w:val="0"/>
  </w:num>
  <w:num w:numId="40">
    <w:abstractNumId w:val="18"/>
  </w:num>
  <w:num w:numId="41">
    <w:abstractNumId w:val="12"/>
  </w:num>
  <w:num w:numId="42">
    <w:abstractNumId w:val="5"/>
  </w:num>
  <w:num w:numId="43">
    <w:abstractNumId w:val="40"/>
  </w:num>
  <w:num w:numId="44">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hideSpelling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1301"/>
    <w:rsid w:val="00002036"/>
    <w:rsid w:val="00002887"/>
    <w:rsid w:val="00002A89"/>
    <w:rsid w:val="0000328B"/>
    <w:rsid w:val="00003E99"/>
    <w:rsid w:val="000057B3"/>
    <w:rsid w:val="00005818"/>
    <w:rsid w:val="00006B1B"/>
    <w:rsid w:val="00006FB1"/>
    <w:rsid w:val="000078CD"/>
    <w:rsid w:val="00012C21"/>
    <w:rsid w:val="00013631"/>
    <w:rsid w:val="00013E78"/>
    <w:rsid w:val="0001465F"/>
    <w:rsid w:val="00017CAB"/>
    <w:rsid w:val="00020393"/>
    <w:rsid w:val="00020781"/>
    <w:rsid w:val="00021C47"/>
    <w:rsid w:val="000227A6"/>
    <w:rsid w:val="0002402F"/>
    <w:rsid w:val="0002460D"/>
    <w:rsid w:val="00025469"/>
    <w:rsid w:val="00025E37"/>
    <w:rsid w:val="0002799F"/>
    <w:rsid w:val="00027A7B"/>
    <w:rsid w:val="00030BE1"/>
    <w:rsid w:val="000315D1"/>
    <w:rsid w:val="000328FE"/>
    <w:rsid w:val="00032E7C"/>
    <w:rsid w:val="00033478"/>
    <w:rsid w:val="00034923"/>
    <w:rsid w:val="00035658"/>
    <w:rsid w:val="00037506"/>
    <w:rsid w:val="00041636"/>
    <w:rsid w:val="000431C7"/>
    <w:rsid w:val="00045052"/>
    <w:rsid w:val="00045081"/>
    <w:rsid w:val="00045CD0"/>
    <w:rsid w:val="00045F87"/>
    <w:rsid w:val="000465D3"/>
    <w:rsid w:val="00046909"/>
    <w:rsid w:val="00046B19"/>
    <w:rsid w:val="00046B5F"/>
    <w:rsid w:val="00046CBA"/>
    <w:rsid w:val="0005089D"/>
    <w:rsid w:val="00050C2F"/>
    <w:rsid w:val="0005100A"/>
    <w:rsid w:val="0005238A"/>
    <w:rsid w:val="0005342F"/>
    <w:rsid w:val="00053D95"/>
    <w:rsid w:val="0005421B"/>
    <w:rsid w:val="00054EB1"/>
    <w:rsid w:val="00056013"/>
    <w:rsid w:val="00056087"/>
    <w:rsid w:val="00056D53"/>
    <w:rsid w:val="00062602"/>
    <w:rsid w:val="000630B2"/>
    <w:rsid w:val="000655C9"/>
    <w:rsid w:val="00066433"/>
    <w:rsid w:val="000664DE"/>
    <w:rsid w:val="000669EA"/>
    <w:rsid w:val="00072217"/>
    <w:rsid w:val="0007234C"/>
    <w:rsid w:val="00072B15"/>
    <w:rsid w:val="00073E75"/>
    <w:rsid w:val="000769D3"/>
    <w:rsid w:val="00076D0C"/>
    <w:rsid w:val="0008301B"/>
    <w:rsid w:val="00085277"/>
    <w:rsid w:val="00085623"/>
    <w:rsid w:val="00086C90"/>
    <w:rsid w:val="000870C3"/>
    <w:rsid w:val="000878AF"/>
    <w:rsid w:val="000909A9"/>
    <w:rsid w:val="000932B5"/>
    <w:rsid w:val="000936A6"/>
    <w:rsid w:val="000936C4"/>
    <w:rsid w:val="00094747"/>
    <w:rsid w:val="0009548F"/>
    <w:rsid w:val="0009787E"/>
    <w:rsid w:val="000A0FD7"/>
    <w:rsid w:val="000A2381"/>
    <w:rsid w:val="000A3CD7"/>
    <w:rsid w:val="000A426F"/>
    <w:rsid w:val="000A4EFE"/>
    <w:rsid w:val="000B12A8"/>
    <w:rsid w:val="000B156C"/>
    <w:rsid w:val="000B1A48"/>
    <w:rsid w:val="000B2178"/>
    <w:rsid w:val="000B2277"/>
    <w:rsid w:val="000B2788"/>
    <w:rsid w:val="000B4059"/>
    <w:rsid w:val="000B4D9C"/>
    <w:rsid w:val="000B5565"/>
    <w:rsid w:val="000B5A2A"/>
    <w:rsid w:val="000B70B1"/>
    <w:rsid w:val="000B75F7"/>
    <w:rsid w:val="000B7C9D"/>
    <w:rsid w:val="000C0D69"/>
    <w:rsid w:val="000C2528"/>
    <w:rsid w:val="000C348A"/>
    <w:rsid w:val="000C4D4F"/>
    <w:rsid w:val="000C4F6B"/>
    <w:rsid w:val="000C5580"/>
    <w:rsid w:val="000C5CB9"/>
    <w:rsid w:val="000C6FBB"/>
    <w:rsid w:val="000C7A68"/>
    <w:rsid w:val="000D095D"/>
    <w:rsid w:val="000D0FBB"/>
    <w:rsid w:val="000D2F83"/>
    <w:rsid w:val="000D359A"/>
    <w:rsid w:val="000D35F7"/>
    <w:rsid w:val="000D36BD"/>
    <w:rsid w:val="000D6552"/>
    <w:rsid w:val="000D73D7"/>
    <w:rsid w:val="000E07F5"/>
    <w:rsid w:val="000E0EE1"/>
    <w:rsid w:val="000E1021"/>
    <w:rsid w:val="000E1A4F"/>
    <w:rsid w:val="000E307E"/>
    <w:rsid w:val="000E454A"/>
    <w:rsid w:val="000E5F56"/>
    <w:rsid w:val="000E7CC5"/>
    <w:rsid w:val="000F139C"/>
    <w:rsid w:val="000F3A35"/>
    <w:rsid w:val="000F6579"/>
    <w:rsid w:val="000F6CC7"/>
    <w:rsid w:val="00100532"/>
    <w:rsid w:val="00100CA9"/>
    <w:rsid w:val="00101AD6"/>
    <w:rsid w:val="001020E0"/>
    <w:rsid w:val="001021CC"/>
    <w:rsid w:val="00102262"/>
    <w:rsid w:val="00102712"/>
    <w:rsid w:val="00103A43"/>
    <w:rsid w:val="0010604A"/>
    <w:rsid w:val="00106348"/>
    <w:rsid w:val="00107985"/>
    <w:rsid w:val="00107EDC"/>
    <w:rsid w:val="00110FAB"/>
    <w:rsid w:val="00111362"/>
    <w:rsid w:val="00113ACA"/>
    <w:rsid w:val="0011554B"/>
    <w:rsid w:val="00117CD0"/>
    <w:rsid w:val="001223E3"/>
    <w:rsid w:val="001227E8"/>
    <w:rsid w:val="00124C99"/>
    <w:rsid w:val="0012504D"/>
    <w:rsid w:val="00125D8C"/>
    <w:rsid w:val="00127021"/>
    <w:rsid w:val="00127E21"/>
    <w:rsid w:val="001334BC"/>
    <w:rsid w:val="00133FF8"/>
    <w:rsid w:val="00136171"/>
    <w:rsid w:val="00136267"/>
    <w:rsid w:val="00137650"/>
    <w:rsid w:val="00137930"/>
    <w:rsid w:val="001404C3"/>
    <w:rsid w:val="00140F34"/>
    <w:rsid w:val="001420B1"/>
    <w:rsid w:val="00142537"/>
    <w:rsid w:val="00143D4C"/>
    <w:rsid w:val="00143ED6"/>
    <w:rsid w:val="0014452C"/>
    <w:rsid w:val="001525C7"/>
    <w:rsid w:val="00152B08"/>
    <w:rsid w:val="001543E5"/>
    <w:rsid w:val="00154645"/>
    <w:rsid w:val="00155CFB"/>
    <w:rsid w:val="0015641D"/>
    <w:rsid w:val="00156D3D"/>
    <w:rsid w:val="00160C0B"/>
    <w:rsid w:val="00161CC8"/>
    <w:rsid w:val="0016283A"/>
    <w:rsid w:val="001636A5"/>
    <w:rsid w:val="00164609"/>
    <w:rsid w:val="00166EF3"/>
    <w:rsid w:val="001703FF"/>
    <w:rsid w:val="00171039"/>
    <w:rsid w:val="00172A91"/>
    <w:rsid w:val="0017637E"/>
    <w:rsid w:val="00180E9A"/>
    <w:rsid w:val="00181C2D"/>
    <w:rsid w:val="00187C14"/>
    <w:rsid w:val="00190B43"/>
    <w:rsid w:val="00190C06"/>
    <w:rsid w:val="00191F27"/>
    <w:rsid w:val="00192324"/>
    <w:rsid w:val="001951B0"/>
    <w:rsid w:val="00195407"/>
    <w:rsid w:val="00195E60"/>
    <w:rsid w:val="001A20E4"/>
    <w:rsid w:val="001A2DF0"/>
    <w:rsid w:val="001A311A"/>
    <w:rsid w:val="001A37AB"/>
    <w:rsid w:val="001A4C99"/>
    <w:rsid w:val="001A5339"/>
    <w:rsid w:val="001A7CAC"/>
    <w:rsid w:val="001B00E4"/>
    <w:rsid w:val="001B0812"/>
    <w:rsid w:val="001B120A"/>
    <w:rsid w:val="001B1AD8"/>
    <w:rsid w:val="001B2841"/>
    <w:rsid w:val="001B3F2F"/>
    <w:rsid w:val="001B5A7A"/>
    <w:rsid w:val="001B6820"/>
    <w:rsid w:val="001B7DD1"/>
    <w:rsid w:val="001C0CBF"/>
    <w:rsid w:val="001C0D4A"/>
    <w:rsid w:val="001C1D14"/>
    <w:rsid w:val="001C6882"/>
    <w:rsid w:val="001D0510"/>
    <w:rsid w:val="001D1EEF"/>
    <w:rsid w:val="001D2C37"/>
    <w:rsid w:val="001D2E9C"/>
    <w:rsid w:val="001D31B2"/>
    <w:rsid w:val="001D4284"/>
    <w:rsid w:val="001D4C5F"/>
    <w:rsid w:val="001D6146"/>
    <w:rsid w:val="001D6CD9"/>
    <w:rsid w:val="001D72AA"/>
    <w:rsid w:val="001E0558"/>
    <w:rsid w:val="001E2BEE"/>
    <w:rsid w:val="001E3069"/>
    <w:rsid w:val="001E335F"/>
    <w:rsid w:val="001E3701"/>
    <w:rsid w:val="001E375E"/>
    <w:rsid w:val="001E4355"/>
    <w:rsid w:val="001E49FD"/>
    <w:rsid w:val="001E551B"/>
    <w:rsid w:val="001F1198"/>
    <w:rsid w:val="001F3ADF"/>
    <w:rsid w:val="001F4F26"/>
    <w:rsid w:val="001F5202"/>
    <w:rsid w:val="001F7CAE"/>
    <w:rsid w:val="001F7FCC"/>
    <w:rsid w:val="0020000E"/>
    <w:rsid w:val="002001A0"/>
    <w:rsid w:val="00200B9A"/>
    <w:rsid w:val="00201729"/>
    <w:rsid w:val="0020224D"/>
    <w:rsid w:val="00202E79"/>
    <w:rsid w:val="00203CCD"/>
    <w:rsid w:val="00204998"/>
    <w:rsid w:val="00204EAE"/>
    <w:rsid w:val="00205E17"/>
    <w:rsid w:val="00206906"/>
    <w:rsid w:val="00207854"/>
    <w:rsid w:val="002109F3"/>
    <w:rsid w:val="00210B11"/>
    <w:rsid w:val="002120DA"/>
    <w:rsid w:val="002134E8"/>
    <w:rsid w:val="002139A6"/>
    <w:rsid w:val="0021413B"/>
    <w:rsid w:val="00215B31"/>
    <w:rsid w:val="002176F4"/>
    <w:rsid w:val="00220269"/>
    <w:rsid w:val="00220CA3"/>
    <w:rsid w:val="002218BB"/>
    <w:rsid w:val="002227C5"/>
    <w:rsid w:val="00223366"/>
    <w:rsid w:val="002254BD"/>
    <w:rsid w:val="0023057A"/>
    <w:rsid w:val="00230B21"/>
    <w:rsid w:val="0023151E"/>
    <w:rsid w:val="00231B1E"/>
    <w:rsid w:val="00231BE7"/>
    <w:rsid w:val="00234337"/>
    <w:rsid w:val="00234B2A"/>
    <w:rsid w:val="00235524"/>
    <w:rsid w:val="00241728"/>
    <w:rsid w:val="00243F80"/>
    <w:rsid w:val="00244FCF"/>
    <w:rsid w:val="002452BE"/>
    <w:rsid w:val="00245A6C"/>
    <w:rsid w:val="00246E3D"/>
    <w:rsid w:val="0024706E"/>
    <w:rsid w:val="00247D07"/>
    <w:rsid w:val="00247E47"/>
    <w:rsid w:val="00251897"/>
    <w:rsid w:val="00254AD3"/>
    <w:rsid w:val="002556BA"/>
    <w:rsid w:val="00260175"/>
    <w:rsid w:val="00260E41"/>
    <w:rsid w:val="00261C2F"/>
    <w:rsid w:val="002710D9"/>
    <w:rsid w:val="002723C9"/>
    <w:rsid w:val="00272E4A"/>
    <w:rsid w:val="00275B61"/>
    <w:rsid w:val="0027618E"/>
    <w:rsid w:val="0027653D"/>
    <w:rsid w:val="002773E2"/>
    <w:rsid w:val="00277733"/>
    <w:rsid w:val="00280741"/>
    <w:rsid w:val="00281F75"/>
    <w:rsid w:val="0028342D"/>
    <w:rsid w:val="0028780A"/>
    <w:rsid w:val="00291C36"/>
    <w:rsid w:val="002924EC"/>
    <w:rsid w:val="00293544"/>
    <w:rsid w:val="00295383"/>
    <w:rsid w:val="0029640B"/>
    <w:rsid w:val="002A0D1B"/>
    <w:rsid w:val="002A0D57"/>
    <w:rsid w:val="002A14FB"/>
    <w:rsid w:val="002A1ABF"/>
    <w:rsid w:val="002A242F"/>
    <w:rsid w:val="002A4A13"/>
    <w:rsid w:val="002A52C7"/>
    <w:rsid w:val="002A52E7"/>
    <w:rsid w:val="002A679F"/>
    <w:rsid w:val="002A73EF"/>
    <w:rsid w:val="002B0B9E"/>
    <w:rsid w:val="002B0ED6"/>
    <w:rsid w:val="002B19A4"/>
    <w:rsid w:val="002B2629"/>
    <w:rsid w:val="002B2E18"/>
    <w:rsid w:val="002B3B8F"/>
    <w:rsid w:val="002B407E"/>
    <w:rsid w:val="002B59B4"/>
    <w:rsid w:val="002B6D69"/>
    <w:rsid w:val="002C11DF"/>
    <w:rsid w:val="002C1259"/>
    <w:rsid w:val="002C143F"/>
    <w:rsid w:val="002C269E"/>
    <w:rsid w:val="002C27A9"/>
    <w:rsid w:val="002D1671"/>
    <w:rsid w:val="002D2463"/>
    <w:rsid w:val="002D3604"/>
    <w:rsid w:val="002D3ADB"/>
    <w:rsid w:val="002D482F"/>
    <w:rsid w:val="002D57BF"/>
    <w:rsid w:val="002D7AB4"/>
    <w:rsid w:val="002E136A"/>
    <w:rsid w:val="002E13BA"/>
    <w:rsid w:val="002E4035"/>
    <w:rsid w:val="002E6F84"/>
    <w:rsid w:val="002E7DBC"/>
    <w:rsid w:val="002F02DD"/>
    <w:rsid w:val="002F16B6"/>
    <w:rsid w:val="002F18CA"/>
    <w:rsid w:val="002F28F4"/>
    <w:rsid w:val="002F3F28"/>
    <w:rsid w:val="002F4478"/>
    <w:rsid w:val="002F5933"/>
    <w:rsid w:val="002F6B88"/>
    <w:rsid w:val="002F7515"/>
    <w:rsid w:val="00300FF0"/>
    <w:rsid w:val="00301E16"/>
    <w:rsid w:val="00302E37"/>
    <w:rsid w:val="00303B7C"/>
    <w:rsid w:val="00305896"/>
    <w:rsid w:val="00306872"/>
    <w:rsid w:val="0030729A"/>
    <w:rsid w:val="003077A4"/>
    <w:rsid w:val="00307A2C"/>
    <w:rsid w:val="00307EE1"/>
    <w:rsid w:val="00307FD5"/>
    <w:rsid w:val="00310606"/>
    <w:rsid w:val="00311E8E"/>
    <w:rsid w:val="003152DD"/>
    <w:rsid w:val="00317F6B"/>
    <w:rsid w:val="00317FC8"/>
    <w:rsid w:val="0032001E"/>
    <w:rsid w:val="00320F25"/>
    <w:rsid w:val="00321301"/>
    <w:rsid w:val="003213EE"/>
    <w:rsid w:val="003217BF"/>
    <w:rsid w:val="00321F76"/>
    <w:rsid w:val="00322795"/>
    <w:rsid w:val="003249FD"/>
    <w:rsid w:val="00324D39"/>
    <w:rsid w:val="00325742"/>
    <w:rsid w:val="00326E4B"/>
    <w:rsid w:val="00326EA3"/>
    <w:rsid w:val="00330039"/>
    <w:rsid w:val="00330B66"/>
    <w:rsid w:val="00331833"/>
    <w:rsid w:val="00331FA1"/>
    <w:rsid w:val="0033300C"/>
    <w:rsid w:val="003343CD"/>
    <w:rsid w:val="0033538F"/>
    <w:rsid w:val="00335B09"/>
    <w:rsid w:val="003373E0"/>
    <w:rsid w:val="00340B6F"/>
    <w:rsid w:val="003414A2"/>
    <w:rsid w:val="00342D9A"/>
    <w:rsid w:val="00343317"/>
    <w:rsid w:val="00344ADC"/>
    <w:rsid w:val="003458CC"/>
    <w:rsid w:val="00346691"/>
    <w:rsid w:val="0034767A"/>
    <w:rsid w:val="003524A1"/>
    <w:rsid w:val="003537FB"/>
    <w:rsid w:val="0035544E"/>
    <w:rsid w:val="0035548B"/>
    <w:rsid w:val="0035576F"/>
    <w:rsid w:val="00355E58"/>
    <w:rsid w:val="00356049"/>
    <w:rsid w:val="003563B1"/>
    <w:rsid w:val="00356E88"/>
    <w:rsid w:val="003575AE"/>
    <w:rsid w:val="003642F3"/>
    <w:rsid w:val="00364EDA"/>
    <w:rsid w:val="00365F35"/>
    <w:rsid w:val="0037247B"/>
    <w:rsid w:val="00373D0C"/>
    <w:rsid w:val="003758E6"/>
    <w:rsid w:val="00375C24"/>
    <w:rsid w:val="003762D9"/>
    <w:rsid w:val="00380BE1"/>
    <w:rsid w:val="003836A6"/>
    <w:rsid w:val="0038550E"/>
    <w:rsid w:val="0038567E"/>
    <w:rsid w:val="00386CCE"/>
    <w:rsid w:val="003871D2"/>
    <w:rsid w:val="00387356"/>
    <w:rsid w:val="00390156"/>
    <w:rsid w:val="0039023D"/>
    <w:rsid w:val="00394CC9"/>
    <w:rsid w:val="00396172"/>
    <w:rsid w:val="00396DA9"/>
    <w:rsid w:val="003A1EC7"/>
    <w:rsid w:val="003A2299"/>
    <w:rsid w:val="003A2AA3"/>
    <w:rsid w:val="003A40DF"/>
    <w:rsid w:val="003A6BB2"/>
    <w:rsid w:val="003B045D"/>
    <w:rsid w:val="003B0767"/>
    <w:rsid w:val="003B4881"/>
    <w:rsid w:val="003B49D0"/>
    <w:rsid w:val="003C01B9"/>
    <w:rsid w:val="003C1CA8"/>
    <w:rsid w:val="003C24B2"/>
    <w:rsid w:val="003C282D"/>
    <w:rsid w:val="003C2B6E"/>
    <w:rsid w:val="003C47CA"/>
    <w:rsid w:val="003C5425"/>
    <w:rsid w:val="003D11BC"/>
    <w:rsid w:val="003D3985"/>
    <w:rsid w:val="003D3A79"/>
    <w:rsid w:val="003D4871"/>
    <w:rsid w:val="003D7393"/>
    <w:rsid w:val="003D778D"/>
    <w:rsid w:val="003E083D"/>
    <w:rsid w:val="003E397E"/>
    <w:rsid w:val="003E5977"/>
    <w:rsid w:val="003E6A3D"/>
    <w:rsid w:val="003F2068"/>
    <w:rsid w:val="003F327A"/>
    <w:rsid w:val="003F4772"/>
    <w:rsid w:val="0040011C"/>
    <w:rsid w:val="00400BF9"/>
    <w:rsid w:val="004026B4"/>
    <w:rsid w:val="004028AF"/>
    <w:rsid w:val="00403280"/>
    <w:rsid w:val="0040744B"/>
    <w:rsid w:val="0041048D"/>
    <w:rsid w:val="0041179E"/>
    <w:rsid w:val="0041706D"/>
    <w:rsid w:val="0041746E"/>
    <w:rsid w:val="00417711"/>
    <w:rsid w:val="00417A07"/>
    <w:rsid w:val="004207F9"/>
    <w:rsid w:val="004217DE"/>
    <w:rsid w:val="0042241C"/>
    <w:rsid w:val="004227B7"/>
    <w:rsid w:val="004238B3"/>
    <w:rsid w:val="00424E31"/>
    <w:rsid w:val="00424F82"/>
    <w:rsid w:val="00425842"/>
    <w:rsid w:val="00425C3F"/>
    <w:rsid w:val="004265F1"/>
    <w:rsid w:val="00427F55"/>
    <w:rsid w:val="0043141B"/>
    <w:rsid w:val="004323DC"/>
    <w:rsid w:val="004351E4"/>
    <w:rsid w:val="004354B1"/>
    <w:rsid w:val="004361BA"/>
    <w:rsid w:val="00436981"/>
    <w:rsid w:val="0044061A"/>
    <w:rsid w:val="004408DE"/>
    <w:rsid w:val="004427A1"/>
    <w:rsid w:val="00442CAF"/>
    <w:rsid w:val="00443AD7"/>
    <w:rsid w:val="00443B8E"/>
    <w:rsid w:val="00446E45"/>
    <w:rsid w:val="00447FB1"/>
    <w:rsid w:val="00450012"/>
    <w:rsid w:val="0045075D"/>
    <w:rsid w:val="00452340"/>
    <w:rsid w:val="0045307C"/>
    <w:rsid w:val="00453873"/>
    <w:rsid w:val="0045494F"/>
    <w:rsid w:val="00454E73"/>
    <w:rsid w:val="00455A9B"/>
    <w:rsid w:val="00456C63"/>
    <w:rsid w:val="0045715A"/>
    <w:rsid w:val="004606AC"/>
    <w:rsid w:val="00460D11"/>
    <w:rsid w:val="00461EB3"/>
    <w:rsid w:val="00462617"/>
    <w:rsid w:val="00462F7E"/>
    <w:rsid w:val="00465475"/>
    <w:rsid w:val="00465BB3"/>
    <w:rsid w:val="00466571"/>
    <w:rsid w:val="0046772E"/>
    <w:rsid w:val="004739A7"/>
    <w:rsid w:val="00475967"/>
    <w:rsid w:val="004763AD"/>
    <w:rsid w:val="00476F56"/>
    <w:rsid w:val="00477521"/>
    <w:rsid w:val="00481483"/>
    <w:rsid w:val="0048227A"/>
    <w:rsid w:val="00483681"/>
    <w:rsid w:val="00484689"/>
    <w:rsid w:val="00486BFD"/>
    <w:rsid w:val="00492FFF"/>
    <w:rsid w:val="0049555E"/>
    <w:rsid w:val="004A07EE"/>
    <w:rsid w:val="004A10BE"/>
    <w:rsid w:val="004A25FF"/>
    <w:rsid w:val="004A2AFA"/>
    <w:rsid w:val="004A2EB6"/>
    <w:rsid w:val="004A35A6"/>
    <w:rsid w:val="004A3E19"/>
    <w:rsid w:val="004A4BBD"/>
    <w:rsid w:val="004A561C"/>
    <w:rsid w:val="004A5BF3"/>
    <w:rsid w:val="004A6BF1"/>
    <w:rsid w:val="004A78DD"/>
    <w:rsid w:val="004B047E"/>
    <w:rsid w:val="004B2446"/>
    <w:rsid w:val="004B2667"/>
    <w:rsid w:val="004C24D4"/>
    <w:rsid w:val="004C2BCD"/>
    <w:rsid w:val="004C336A"/>
    <w:rsid w:val="004C470F"/>
    <w:rsid w:val="004C57C0"/>
    <w:rsid w:val="004C612E"/>
    <w:rsid w:val="004C6EDF"/>
    <w:rsid w:val="004D1D02"/>
    <w:rsid w:val="004D1DD6"/>
    <w:rsid w:val="004D2234"/>
    <w:rsid w:val="004D3361"/>
    <w:rsid w:val="004D443A"/>
    <w:rsid w:val="004D5451"/>
    <w:rsid w:val="004D572B"/>
    <w:rsid w:val="004D57AE"/>
    <w:rsid w:val="004D5EA0"/>
    <w:rsid w:val="004D5F5D"/>
    <w:rsid w:val="004D737B"/>
    <w:rsid w:val="004E26E6"/>
    <w:rsid w:val="004E3598"/>
    <w:rsid w:val="004E38B7"/>
    <w:rsid w:val="004E4FCA"/>
    <w:rsid w:val="004E5854"/>
    <w:rsid w:val="004E6513"/>
    <w:rsid w:val="004E6529"/>
    <w:rsid w:val="004E695F"/>
    <w:rsid w:val="004E6E21"/>
    <w:rsid w:val="004E6FAD"/>
    <w:rsid w:val="004F002D"/>
    <w:rsid w:val="004F08ED"/>
    <w:rsid w:val="004F0B61"/>
    <w:rsid w:val="004F2578"/>
    <w:rsid w:val="004F3067"/>
    <w:rsid w:val="004F44AF"/>
    <w:rsid w:val="004F45F4"/>
    <w:rsid w:val="004F794B"/>
    <w:rsid w:val="00501961"/>
    <w:rsid w:val="00501BFA"/>
    <w:rsid w:val="00502D2E"/>
    <w:rsid w:val="00502FA5"/>
    <w:rsid w:val="005043D4"/>
    <w:rsid w:val="005054EB"/>
    <w:rsid w:val="005060AE"/>
    <w:rsid w:val="00506ED4"/>
    <w:rsid w:val="00507AE0"/>
    <w:rsid w:val="0051089B"/>
    <w:rsid w:val="00510DF6"/>
    <w:rsid w:val="00511483"/>
    <w:rsid w:val="00514F42"/>
    <w:rsid w:val="00517465"/>
    <w:rsid w:val="00517C69"/>
    <w:rsid w:val="00517C7B"/>
    <w:rsid w:val="005215CA"/>
    <w:rsid w:val="005228FC"/>
    <w:rsid w:val="00525F0D"/>
    <w:rsid w:val="00527AE9"/>
    <w:rsid w:val="005329B3"/>
    <w:rsid w:val="0053321F"/>
    <w:rsid w:val="00533E4F"/>
    <w:rsid w:val="00535FB9"/>
    <w:rsid w:val="00536F45"/>
    <w:rsid w:val="0053738A"/>
    <w:rsid w:val="00540B4A"/>
    <w:rsid w:val="005423C4"/>
    <w:rsid w:val="005425E9"/>
    <w:rsid w:val="0054351D"/>
    <w:rsid w:val="0054634D"/>
    <w:rsid w:val="0054692F"/>
    <w:rsid w:val="00546E4B"/>
    <w:rsid w:val="00555E3D"/>
    <w:rsid w:val="00561389"/>
    <w:rsid w:val="005617EF"/>
    <w:rsid w:val="005628D5"/>
    <w:rsid w:val="00563357"/>
    <w:rsid w:val="00564A52"/>
    <w:rsid w:val="00565B09"/>
    <w:rsid w:val="00565BCD"/>
    <w:rsid w:val="005677E4"/>
    <w:rsid w:val="0056790A"/>
    <w:rsid w:val="00570EA3"/>
    <w:rsid w:val="00573DA1"/>
    <w:rsid w:val="005741F8"/>
    <w:rsid w:val="00577B48"/>
    <w:rsid w:val="00582AD2"/>
    <w:rsid w:val="005840C3"/>
    <w:rsid w:val="00584985"/>
    <w:rsid w:val="00585DD9"/>
    <w:rsid w:val="005861B5"/>
    <w:rsid w:val="0059010F"/>
    <w:rsid w:val="005936D3"/>
    <w:rsid w:val="00594E08"/>
    <w:rsid w:val="00595833"/>
    <w:rsid w:val="0059736A"/>
    <w:rsid w:val="0059744C"/>
    <w:rsid w:val="005A10DD"/>
    <w:rsid w:val="005A17A8"/>
    <w:rsid w:val="005A43BB"/>
    <w:rsid w:val="005A61B1"/>
    <w:rsid w:val="005A78C7"/>
    <w:rsid w:val="005B08C3"/>
    <w:rsid w:val="005B163F"/>
    <w:rsid w:val="005B491C"/>
    <w:rsid w:val="005B5C9B"/>
    <w:rsid w:val="005B6846"/>
    <w:rsid w:val="005B78E2"/>
    <w:rsid w:val="005C0220"/>
    <w:rsid w:val="005C46DC"/>
    <w:rsid w:val="005C6192"/>
    <w:rsid w:val="005C7956"/>
    <w:rsid w:val="005D0CCA"/>
    <w:rsid w:val="005D10A8"/>
    <w:rsid w:val="005D16AA"/>
    <w:rsid w:val="005D31A4"/>
    <w:rsid w:val="005D45CB"/>
    <w:rsid w:val="005D5A8C"/>
    <w:rsid w:val="005D5E86"/>
    <w:rsid w:val="005D684B"/>
    <w:rsid w:val="005D6FB9"/>
    <w:rsid w:val="005D706E"/>
    <w:rsid w:val="005E0B6A"/>
    <w:rsid w:val="005E1F5A"/>
    <w:rsid w:val="005E35FB"/>
    <w:rsid w:val="005E4522"/>
    <w:rsid w:val="005E6A79"/>
    <w:rsid w:val="005F1028"/>
    <w:rsid w:val="005F2A39"/>
    <w:rsid w:val="005F2A8B"/>
    <w:rsid w:val="005F4763"/>
    <w:rsid w:val="005F5F3D"/>
    <w:rsid w:val="005F64D0"/>
    <w:rsid w:val="005F696D"/>
    <w:rsid w:val="005F737F"/>
    <w:rsid w:val="005F7E49"/>
    <w:rsid w:val="00600D53"/>
    <w:rsid w:val="0060139B"/>
    <w:rsid w:val="00601A4C"/>
    <w:rsid w:val="00602B33"/>
    <w:rsid w:val="00603D55"/>
    <w:rsid w:val="00604615"/>
    <w:rsid w:val="006052B6"/>
    <w:rsid w:val="00606DEE"/>
    <w:rsid w:val="0060783B"/>
    <w:rsid w:val="00607C15"/>
    <w:rsid w:val="00610252"/>
    <w:rsid w:val="00610917"/>
    <w:rsid w:val="00610DB7"/>
    <w:rsid w:val="006136BB"/>
    <w:rsid w:val="00614BE4"/>
    <w:rsid w:val="006178B0"/>
    <w:rsid w:val="00617FE2"/>
    <w:rsid w:val="00623593"/>
    <w:rsid w:val="00624627"/>
    <w:rsid w:val="00625841"/>
    <w:rsid w:val="00626068"/>
    <w:rsid w:val="00626D57"/>
    <w:rsid w:val="00627BAD"/>
    <w:rsid w:val="00627D78"/>
    <w:rsid w:val="00631E60"/>
    <w:rsid w:val="006354EB"/>
    <w:rsid w:val="00636D69"/>
    <w:rsid w:val="006377B9"/>
    <w:rsid w:val="006422FC"/>
    <w:rsid w:val="00642795"/>
    <w:rsid w:val="00642F38"/>
    <w:rsid w:val="00644F93"/>
    <w:rsid w:val="00645386"/>
    <w:rsid w:val="006456E1"/>
    <w:rsid w:val="00646A06"/>
    <w:rsid w:val="00651A74"/>
    <w:rsid w:val="00653F73"/>
    <w:rsid w:val="00654120"/>
    <w:rsid w:val="006546AC"/>
    <w:rsid w:val="006547D3"/>
    <w:rsid w:val="00654BEA"/>
    <w:rsid w:val="006556B0"/>
    <w:rsid w:val="00655EF7"/>
    <w:rsid w:val="00660388"/>
    <w:rsid w:val="00662875"/>
    <w:rsid w:val="00662E7F"/>
    <w:rsid w:val="006635CE"/>
    <w:rsid w:val="006671AB"/>
    <w:rsid w:val="006704C7"/>
    <w:rsid w:val="00672198"/>
    <w:rsid w:val="00672C77"/>
    <w:rsid w:val="00673166"/>
    <w:rsid w:val="00674F96"/>
    <w:rsid w:val="00675477"/>
    <w:rsid w:val="006757A1"/>
    <w:rsid w:val="006768C1"/>
    <w:rsid w:val="006800EE"/>
    <w:rsid w:val="0068170F"/>
    <w:rsid w:val="00682696"/>
    <w:rsid w:val="006901DA"/>
    <w:rsid w:val="00690CB8"/>
    <w:rsid w:val="006A3DAB"/>
    <w:rsid w:val="006A3EB4"/>
    <w:rsid w:val="006A6972"/>
    <w:rsid w:val="006A7268"/>
    <w:rsid w:val="006B1B27"/>
    <w:rsid w:val="006B3BF5"/>
    <w:rsid w:val="006B6638"/>
    <w:rsid w:val="006B6806"/>
    <w:rsid w:val="006C0ABE"/>
    <w:rsid w:val="006C0FE2"/>
    <w:rsid w:val="006C1B34"/>
    <w:rsid w:val="006C23D6"/>
    <w:rsid w:val="006C34A1"/>
    <w:rsid w:val="006C3C8B"/>
    <w:rsid w:val="006C40FA"/>
    <w:rsid w:val="006C4474"/>
    <w:rsid w:val="006C5628"/>
    <w:rsid w:val="006C5D7A"/>
    <w:rsid w:val="006C6141"/>
    <w:rsid w:val="006D14AB"/>
    <w:rsid w:val="006D50CD"/>
    <w:rsid w:val="006D731A"/>
    <w:rsid w:val="006D7AFC"/>
    <w:rsid w:val="006E3371"/>
    <w:rsid w:val="006E674A"/>
    <w:rsid w:val="006E68E0"/>
    <w:rsid w:val="006E733E"/>
    <w:rsid w:val="006E777A"/>
    <w:rsid w:val="006F0F52"/>
    <w:rsid w:val="006F0F9A"/>
    <w:rsid w:val="006F1EAB"/>
    <w:rsid w:val="006F3BE5"/>
    <w:rsid w:val="006F3BFF"/>
    <w:rsid w:val="006F579F"/>
    <w:rsid w:val="006F5A92"/>
    <w:rsid w:val="0070022F"/>
    <w:rsid w:val="007002B7"/>
    <w:rsid w:val="0070198D"/>
    <w:rsid w:val="00703310"/>
    <w:rsid w:val="00703501"/>
    <w:rsid w:val="00705954"/>
    <w:rsid w:val="00706F47"/>
    <w:rsid w:val="00706F61"/>
    <w:rsid w:val="0070730A"/>
    <w:rsid w:val="00707CF4"/>
    <w:rsid w:val="0071361A"/>
    <w:rsid w:val="00713928"/>
    <w:rsid w:val="00713ECD"/>
    <w:rsid w:val="0071564E"/>
    <w:rsid w:val="00715F28"/>
    <w:rsid w:val="0071612F"/>
    <w:rsid w:val="00716154"/>
    <w:rsid w:val="00716F96"/>
    <w:rsid w:val="00717A9A"/>
    <w:rsid w:val="007202E9"/>
    <w:rsid w:val="00720631"/>
    <w:rsid w:val="0072367B"/>
    <w:rsid w:val="007255B3"/>
    <w:rsid w:val="00726855"/>
    <w:rsid w:val="00726F5B"/>
    <w:rsid w:val="0073500A"/>
    <w:rsid w:val="00737EC0"/>
    <w:rsid w:val="00750B61"/>
    <w:rsid w:val="007536A4"/>
    <w:rsid w:val="00754129"/>
    <w:rsid w:val="00755A73"/>
    <w:rsid w:val="00756578"/>
    <w:rsid w:val="0075676E"/>
    <w:rsid w:val="00756776"/>
    <w:rsid w:val="00757D24"/>
    <w:rsid w:val="00762376"/>
    <w:rsid w:val="0076296B"/>
    <w:rsid w:val="00762D39"/>
    <w:rsid w:val="00763B90"/>
    <w:rsid w:val="00764E0D"/>
    <w:rsid w:val="007657ED"/>
    <w:rsid w:val="00767623"/>
    <w:rsid w:val="007708D6"/>
    <w:rsid w:val="00770A95"/>
    <w:rsid w:val="00771322"/>
    <w:rsid w:val="00772BCA"/>
    <w:rsid w:val="00774B74"/>
    <w:rsid w:val="00775D39"/>
    <w:rsid w:val="00775D8E"/>
    <w:rsid w:val="00776213"/>
    <w:rsid w:val="00776C90"/>
    <w:rsid w:val="00786180"/>
    <w:rsid w:val="00786480"/>
    <w:rsid w:val="00790320"/>
    <w:rsid w:val="00791A50"/>
    <w:rsid w:val="007927FA"/>
    <w:rsid w:val="00792FC1"/>
    <w:rsid w:val="00793549"/>
    <w:rsid w:val="007950E0"/>
    <w:rsid w:val="007963A4"/>
    <w:rsid w:val="00797F95"/>
    <w:rsid w:val="007A085F"/>
    <w:rsid w:val="007A1D60"/>
    <w:rsid w:val="007A23A7"/>
    <w:rsid w:val="007A4C4E"/>
    <w:rsid w:val="007A606D"/>
    <w:rsid w:val="007A7F06"/>
    <w:rsid w:val="007B2D2C"/>
    <w:rsid w:val="007B41B4"/>
    <w:rsid w:val="007B42CA"/>
    <w:rsid w:val="007B4EE0"/>
    <w:rsid w:val="007B552D"/>
    <w:rsid w:val="007B55D6"/>
    <w:rsid w:val="007C1DD0"/>
    <w:rsid w:val="007C34A6"/>
    <w:rsid w:val="007C3B68"/>
    <w:rsid w:val="007C40E8"/>
    <w:rsid w:val="007C5749"/>
    <w:rsid w:val="007C6E0E"/>
    <w:rsid w:val="007D127A"/>
    <w:rsid w:val="007D4C0C"/>
    <w:rsid w:val="007D5CC4"/>
    <w:rsid w:val="007E09CA"/>
    <w:rsid w:val="007E1388"/>
    <w:rsid w:val="007E249C"/>
    <w:rsid w:val="007E2F02"/>
    <w:rsid w:val="007E3CCC"/>
    <w:rsid w:val="007E603C"/>
    <w:rsid w:val="007E72F9"/>
    <w:rsid w:val="007F01AF"/>
    <w:rsid w:val="007F0BF0"/>
    <w:rsid w:val="007F177A"/>
    <w:rsid w:val="007F27FD"/>
    <w:rsid w:val="007F4493"/>
    <w:rsid w:val="007F44ED"/>
    <w:rsid w:val="007F49DE"/>
    <w:rsid w:val="007F6779"/>
    <w:rsid w:val="00800B95"/>
    <w:rsid w:val="00805567"/>
    <w:rsid w:val="0080597F"/>
    <w:rsid w:val="0080633F"/>
    <w:rsid w:val="00807E66"/>
    <w:rsid w:val="00810BF5"/>
    <w:rsid w:val="0081106E"/>
    <w:rsid w:val="0081166B"/>
    <w:rsid w:val="00814B8F"/>
    <w:rsid w:val="008153A6"/>
    <w:rsid w:val="008165B9"/>
    <w:rsid w:val="00816D51"/>
    <w:rsid w:val="008200BE"/>
    <w:rsid w:val="0082164D"/>
    <w:rsid w:val="0082526F"/>
    <w:rsid w:val="00826C80"/>
    <w:rsid w:val="00827645"/>
    <w:rsid w:val="00827D31"/>
    <w:rsid w:val="00830116"/>
    <w:rsid w:val="008305E8"/>
    <w:rsid w:val="00830924"/>
    <w:rsid w:val="008378AD"/>
    <w:rsid w:val="00837A83"/>
    <w:rsid w:val="0084013B"/>
    <w:rsid w:val="00840A82"/>
    <w:rsid w:val="00841916"/>
    <w:rsid w:val="00841CD1"/>
    <w:rsid w:val="00842FE2"/>
    <w:rsid w:val="0084417D"/>
    <w:rsid w:val="008442C6"/>
    <w:rsid w:val="00845E90"/>
    <w:rsid w:val="00846974"/>
    <w:rsid w:val="0085074E"/>
    <w:rsid w:val="0085186F"/>
    <w:rsid w:val="008522B3"/>
    <w:rsid w:val="00852AC2"/>
    <w:rsid w:val="00854212"/>
    <w:rsid w:val="008544FD"/>
    <w:rsid w:val="00855942"/>
    <w:rsid w:val="00855A00"/>
    <w:rsid w:val="0086150A"/>
    <w:rsid w:val="008635FC"/>
    <w:rsid w:val="00866188"/>
    <w:rsid w:val="008665D4"/>
    <w:rsid w:val="00866EFB"/>
    <w:rsid w:val="008674B8"/>
    <w:rsid w:val="00871BE2"/>
    <w:rsid w:val="00873957"/>
    <w:rsid w:val="00874FBD"/>
    <w:rsid w:val="00875359"/>
    <w:rsid w:val="00880C21"/>
    <w:rsid w:val="00882289"/>
    <w:rsid w:val="008838F0"/>
    <w:rsid w:val="00884EC9"/>
    <w:rsid w:val="0088768B"/>
    <w:rsid w:val="00891228"/>
    <w:rsid w:val="0089134E"/>
    <w:rsid w:val="00893B19"/>
    <w:rsid w:val="00895FA2"/>
    <w:rsid w:val="0089782A"/>
    <w:rsid w:val="008A16E4"/>
    <w:rsid w:val="008A2EE4"/>
    <w:rsid w:val="008A3380"/>
    <w:rsid w:val="008A39F9"/>
    <w:rsid w:val="008A3CF0"/>
    <w:rsid w:val="008A4021"/>
    <w:rsid w:val="008A43B8"/>
    <w:rsid w:val="008A4E8D"/>
    <w:rsid w:val="008A5141"/>
    <w:rsid w:val="008A74BB"/>
    <w:rsid w:val="008B0E2D"/>
    <w:rsid w:val="008B2355"/>
    <w:rsid w:val="008B5623"/>
    <w:rsid w:val="008B5C40"/>
    <w:rsid w:val="008C0CE3"/>
    <w:rsid w:val="008C12B8"/>
    <w:rsid w:val="008C1C09"/>
    <w:rsid w:val="008C268B"/>
    <w:rsid w:val="008C2B5F"/>
    <w:rsid w:val="008C387B"/>
    <w:rsid w:val="008C3D8D"/>
    <w:rsid w:val="008C4522"/>
    <w:rsid w:val="008C45E6"/>
    <w:rsid w:val="008C62E6"/>
    <w:rsid w:val="008C6A1E"/>
    <w:rsid w:val="008C6AFA"/>
    <w:rsid w:val="008D00DC"/>
    <w:rsid w:val="008D0479"/>
    <w:rsid w:val="008D25E1"/>
    <w:rsid w:val="008D2C87"/>
    <w:rsid w:val="008D3926"/>
    <w:rsid w:val="008D39CE"/>
    <w:rsid w:val="008D3A71"/>
    <w:rsid w:val="008D3F2D"/>
    <w:rsid w:val="008D58A5"/>
    <w:rsid w:val="008D626A"/>
    <w:rsid w:val="008D7E4B"/>
    <w:rsid w:val="008E0638"/>
    <w:rsid w:val="008E15F3"/>
    <w:rsid w:val="008E1772"/>
    <w:rsid w:val="008E25BA"/>
    <w:rsid w:val="008E5C8E"/>
    <w:rsid w:val="008E5E6D"/>
    <w:rsid w:val="008E5FDD"/>
    <w:rsid w:val="008E637F"/>
    <w:rsid w:val="008E67D0"/>
    <w:rsid w:val="008F0826"/>
    <w:rsid w:val="008F0C11"/>
    <w:rsid w:val="008F1388"/>
    <w:rsid w:val="008F14BF"/>
    <w:rsid w:val="008F1965"/>
    <w:rsid w:val="008F2810"/>
    <w:rsid w:val="008F45A6"/>
    <w:rsid w:val="008F50F4"/>
    <w:rsid w:val="008F5300"/>
    <w:rsid w:val="008F58DC"/>
    <w:rsid w:val="008F60F1"/>
    <w:rsid w:val="00900387"/>
    <w:rsid w:val="00900416"/>
    <w:rsid w:val="00904888"/>
    <w:rsid w:val="0090623C"/>
    <w:rsid w:val="00910968"/>
    <w:rsid w:val="00911692"/>
    <w:rsid w:val="009117C9"/>
    <w:rsid w:val="00911CD8"/>
    <w:rsid w:val="009120FF"/>
    <w:rsid w:val="009128E4"/>
    <w:rsid w:val="00912C8D"/>
    <w:rsid w:val="00913B2C"/>
    <w:rsid w:val="00913E56"/>
    <w:rsid w:val="00917569"/>
    <w:rsid w:val="0092430A"/>
    <w:rsid w:val="009311ED"/>
    <w:rsid w:val="00932265"/>
    <w:rsid w:val="00932857"/>
    <w:rsid w:val="009328F5"/>
    <w:rsid w:val="00934294"/>
    <w:rsid w:val="0093626C"/>
    <w:rsid w:val="00941745"/>
    <w:rsid w:val="009433CD"/>
    <w:rsid w:val="00944B5D"/>
    <w:rsid w:val="00947F1C"/>
    <w:rsid w:val="00954695"/>
    <w:rsid w:val="0095602C"/>
    <w:rsid w:val="00956F67"/>
    <w:rsid w:val="00957472"/>
    <w:rsid w:val="00957B54"/>
    <w:rsid w:val="00963E08"/>
    <w:rsid w:val="00964FA9"/>
    <w:rsid w:val="00970835"/>
    <w:rsid w:val="00971B43"/>
    <w:rsid w:val="00975291"/>
    <w:rsid w:val="00976DCB"/>
    <w:rsid w:val="00977B36"/>
    <w:rsid w:val="00980A69"/>
    <w:rsid w:val="009812AB"/>
    <w:rsid w:val="009814CA"/>
    <w:rsid w:val="009828EB"/>
    <w:rsid w:val="0098399D"/>
    <w:rsid w:val="00983F83"/>
    <w:rsid w:val="00984AB3"/>
    <w:rsid w:val="009858CD"/>
    <w:rsid w:val="009861AB"/>
    <w:rsid w:val="009867E0"/>
    <w:rsid w:val="00987AED"/>
    <w:rsid w:val="00987F25"/>
    <w:rsid w:val="00990EAA"/>
    <w:rsid w:val="0099220B"/>
    <w:rsid w:val="009922BC"/>
    <w:rsid w:val="00992FC4"/>
    <w:rsid w:val="00995158"/>
    <w:rsid w:val="00996F01"/>
    <w:rsid w:val="009A04B7"/>
    <w:rsid w:val="009A0773"/>
    <w:rsid w:val="009A1918"/>
    <w:rsid w:val="009A223D"/>
    <w:rsid w:val="009A40D5"/>
    <w:rsid w:val="009A5444"/>
    <w:rsid w:val="009A6893"/>
    <w:rsid w:val="009A6C7F"/>
    <w:rsid w:val="009A7D23"/>
    <w:rsid w:val="009B1C44"/>
    <w:rsid w:val="009B282C"/>
    <w:rsid w:val="009B2DB5"/>
    <w:rsid w:val="009B337A"/>
    <w:rsid w:val="009B376F"/>
    <w:rsid w:val="009B3C5D"/>
    <w:rsid w:val="009B44F9"/>
    <w:rsid w:val="009B461E"/>
    <w:rsid w:val="009B57D6"/>
    <w:rsid w:val="009B6B7B"/>
    <w:rsid w:val="009C03D0"/>
    <w:rsid w:val="009C267B"/>
    <w:rsid w:val="009C29A3"/>
    <w:rsid w:val="009C2BA3"/>
    <w:rsid w:val="009C37B9"/>
    <w:rsid w:val="009C47C7"/>
    <w:rsid w:val="009C4F2E"/>
    <w:rsid w:val="009C5195"/>
    <w:rsid w:val="009C5DB6"/>
    <w:rsid w:val="009C686A"/>
    <w:rsid w:val="009C6EC4"/>
    <w:rsid w:val="009C70E1"/>
    <w:rsid w:val="009D1612"/>
    <w:rsid w:val="009D1866"/>
    <w:rsid w:val="009D1BB7"/>
    <w:rsid w:val="009D5995"/>
    <w:rsid w:val="009E1E88"/>
    <w:rsid w:val="009E2630"/>
    <w:rsid w:val="009E3541"/>
    <w:rsid w:val="009E3D12"/>
    <w:rsid w:val="009E4B2C"/>
    <w:rsid w:val="009E6ED3"/>
    <w:rsid w:val="009F2A6E"/>
    <w:rsid w:val="009F69F2"/>
    <w:rsid w:val="009F6E67"/>
    <w:rsid w:val="00A004F9"/>
    <w:rsid w:val="00A00532"/>
    <w:rsid w:val="00A008F9"/>
    <w:rsid w:val="00A0092E"/>
    <w:rsid w:val="00A00B4A"/>
    <w:rsid w:val="00A01129"/>
    <w:rsid w:val="00A0264D"/>
    <w:rsid w:val="00A03A8B"/>
    <w:rsid w:val="00A03D58"/>
    <w:rsid w:val="00A04A9B"/>
    <w:rsid w:val="00A05239"/>
    <w:rsid w:val="00A0673B"/>
    <w:rsid w:val="00A07707"/>
    <w:rsid w:val="00A07AF4"/>
    <w:rsid w:val="00A11419"/>
    <w:rsid w:val="00A11FB5"/>
    <w:rsid w:val="00A13F58"/>
    <w:rsid w:val="00A14216"/>
    <w:rsid w:val="00A14B06"/>
    <w:rsid w:val="00A15642"/>
    <w:rsid w:val="00A17C3D"/>
    <w:rsid w:val="00A2367B"/>
    <w:rsid w:val="00A23B96"/>
    <w:rsid w:val="00A25223"/>
    <w:rsid w:val="00A253FE"/>
    <w:rsid w:val="00A26743"/>
    <w:rsid w:val="00A30ADE"/>
    <w:rsid w:val="00A30FEF"/>
    <w:rsid w:val="00A31CC6"/>
    <w:rsid w:val="00A32B3A"/>
    <w:rsid w:val="00A3559F"/>
    <w:rsid w:val="00A3564E"/>
    <w:rsid w:val="00A37728"/>
    <w:rsid w:val="00A3777A"/>
    <w:rsid w:val="00A37CE0"/>
    <w:rsid w:val="00A4070E"/>
    <w:rsid w:val="00A41386"/>
    <w:rsid w:val="00A41453"/>
    <w:rsid w:val="00A4259B"/>
    <w:rsid w:val="00A42C23"/>
    <w:rsid w:val="00A43DC6"/>
    <w:rsid w:val="00A44BE4"/>
    <w:rsid w:val="00A4535E"/>
    <w:rsid w:val="00A47EA6"/>
    <w:rsid w:val="00A50509"/>
    <w:rsid w:val="00A516E7"/>
    <w:rsid w:val="00A52D3A"/>
    <w:rsid w:val="00A52E5B"/>
    <w:rsid w:val="00A52F9D"/>
    <w:rsid w:val="00A53B7B"/>
    <w:rsid w:val="00A55F79"/>
    <w:rsid w:val="00A563B9"/>
    <w:rsid w:val="00A5663A"/>
    <w:rsid w:val="00A6076D"/>
    <w:rsid w:val="00A612C6"/>
    <w:rsid w:val="00A61DCC"/>
    <w:rsid w:val="00A6330D"/>
    <w:rsid w:val="00A63CFB"/>
    <w:rsid w:val="00A63FAA"/>
    <w:rsid w:val="00A646BC"/>
    <w:rsid w:val="00A66418"/>
    <w:rsid w:val="00A66A0F"/>
    <w:rsid w:val="00A67062"/>
    <w:rsid w:val="00A676AE"/>
    <w:rsid w:val="00A72074"/>
    <w:rsid w:val="00A73CCB"/>
    <w:rsid w:val="00A7434D"/>
    <w:rsid w:val="00A74D73"/>
    <w:rsid w:val="00A74FFE"/>
    <w:rsid w:val="00A75102"/>
    <w:rsid w:val="00A76EA3"/>
    <w:rsid w:val="00A777A8"/>
    <w:rsid w:val="00A80550"/>
    <w:rsid w:val="00A80CE1"/>
    <w:rsid w:val="00A81652"/>
    <w:rsid w:val="00A82620"/>
    <w:rsid w:val="00A8423D"/>
    <w:rsid w:val="00A8525A"/>
    <w:rsid w:val="00A85C17"/>
    <w:rsid w:val="00A87D74"/>
    <w:rsid w:val="00A90D06"/>
    <w:rsid w:val="00A92883"/>
    <w:rsid w:val="00A949D2"/>
    <w:rsid w:val="00A95353"/>
    <w:rsid w:val="00A954B5"/>
    <w:rsid w:val="00A955EE"/>
    <w:rsid w:val="00A97522"/>
    <w:rsid w:val="00A979CF"/>
    <w:rsid w:val="00AA0C4F"/>
    <w:rsid w:val="00AA1812"/>
    <w:rsid w:val="00AA22B5"/>
    <w:rsid w:val="00AA2C8B"/>
    <w:rsid w:val="00AA45DD"/>
    <w:rsid w:val="00AA52A4"/>
    <w:rsid w:val="00AA5715"/>
    <w:rsid w:val="00AA7166"/>
    <w:rsid w:val="00AA71B6"/>
    <w:rsid w:val="00AA78B8"/>
    <w:rsid w:val="00AA7F05"/>
    <w:rsid w:val="00AB3613"/>
    <w:rsid w:val="00AB372D"/>
    <w:rsid w:val="00AB4447"/>
    <w:rsid w:val="00AB4DE0"/>
    <w:rsid w:val="00AB4E7C"/>
    <w:rsid w:val="00AB7105"/>
    <w:rsid w:val="00AC1038"/>
    <w:rsid w:val="00AC1DD2"/>
    <w:rsid w:val="00AC3099"/>
    <w:rsid w:val="00AC5127"/>
    <w:rsid w:val="00AC6C48"/>
    <w:rsid w:val="00AD080C"/>
    <w:rsid w:val="00AD1FA9"/>
    <w:rsid w:val="00AD24B4"/>
    <w:rsid w:val="00AD2C7D"/>
    <w:rsid w:val="00AD31DE"/>
    <w:rsid w:val="00AD7BE2"/>
    <w:rsid w:val="00AE0E5E"/>
    <w:rsid w:val="00AE1744"/>
    <w:rsid w:val="00AE3D86"/>
    <w:rsid w:val="00AE5079"/>
    <w:rsid w:val="00AE6633"/>
    <w:rsid w:val="00AF0373"/>
    <w:rsid w:val="00AF0C0B"/>
    <w:rsid w:val="00AF3101"/>
    <w:rsid w:val="00AF37A8"/>
    <w:rsid w:val="00AF49F5"/>
    <w:rsid w:val="00AF4BA4"/>
    <w:rsid w:val="00AF5110"/>
    <w:rsid w:val="00AF5A8C"/>
    <w:rsid w:val="00AF5BD5"/>
    <w:rsid w:val="00AF6228"/>
    <w:rsid w:val="00B007F8"/>
    <w:rsid w:val="00B027FD"/>
    <w:rsid w:val="00B05080"/>
    <w:rsid w:val="00B1272A"/>
    <w:rsid w:val="00B1305B"/>
    <w:rsid w:val="00B13889"/>
    <w:rsid w:val="00B14532"/>
    <w:rsid w:val="00B156F1"/>
    <w:rsid w:val="00B15ED0"/>
    <w:rsid w:val="00B16825"/>
    <w:rsid w:val="00B20238"/>
    <w:rsid w:val="00B20C44"/>
    <w:rsid w:val="00B226B9"/>
    <w:rsid w:val="00B25187"/>
    <w:rsid w:val="00B25235"/>
    <w:rsid w:val="00B26C54"/>
    <w:rsid w:val="00B31B90"/>
    <w:rsid w:val="00B3236D"/>
    <w:rsid w:val="00B32706"/>
    <w:rsid w:val="00B350BD"/>
    <w:rsid w:val="00B366FA"/>
    <w:rsid w:val="00B36A92"/>
    <w:rsid w:val="00B37338"/>
    <w:rsid w:val="00B373D0"/>
    <w:rsid w:val="00B4212F"/>
    <w:rsid w:val="00B421B7"/>
    <w:rsid w:val="00B42F92"/>
    <w:rsid w:val="00B43409"/>
    <w:rsid w:val="00B43899"/>
    <w:rsid w:val="00B453A6"/>
    <w:rsid w:val="00B46B07"/>
    <w:rsid w:val="00B47125"/>
    <w:rsid w:val="00B47A37"/>
    <w:rsid w:val="00B513EA"/>
    <w:rsid w:val="00B51A14"/>
    <w:rsid w:val="00B51B56"/>
    <w:rsid w:val="00B52523"/>
    <w:rsid w:val="00B528B0"/>
    <w:rsid w:val="00B53AE7"/>
    <w:rsid w:val="00B53EBF"/>
    <w:rsid w:val="00B53F50"/>
    <w:rsid w:val="00B5528E"/>
    <w:rsid w:val="00B5622C"/>
    <w:rsid w:val="00B611C7"/>
    <w:rsid w:val="00B61CC1"/>
    <w:rsid w:val="00B6228C"/>
    <w:rsid w:val="00B62766"/>
    <w:rsid w:val="00B632A5"/>
    <w:rsid w:val="00B63F65"/>
    <w:rsid w:val="00B63FDF"/>
    <w:rsid w:val="00B660AA"/>
    <w:rsid w:val="00B665BF"/>
    <w:rsid w:val="00B67BAA"/>
    <w:rsid w:val="00B70694"/>
    <w:rsid w:val="00B71270"/>
    <w:rsid w:val="00B71B1B"/>
    <w:rsid w:val="00B72E4F"/>
    <w:rsid w:val="00B73ABA"/>
    <w:rsid w:val="00B73F0F"/>
    <w:rsid w:val="00B7468A"/>
    <w:rsid w:val="00B747A1"/>
    <w:rsid w:val="00B74D82"/>
    <w:rsid w:val="00B7577B"/>
    <w:rsid w:val="00B75A11"/>
    <w:rsid w:val="00B76D63"/>
    <w:rsid w:val="00B7788D"/>
    <w:rsid w:val="00B81A83"/>
    <w:rsid w:val="00B86060"/>
    <w:rsid w:val="00B8617B"/>
    <w:rsid w:val="00B86EDD"/>
    <w:rsid w:val="00B87668"/>
    <w:rsid w:val="00B87CEB"/>
    <w:rsid w:val="00B87FEA"/>
    <w:rsid w:val="00B90741"/>
    <w:rsid w:val="00B91542"/>
    <w:rsid w:val="00B9164F"/>
    <w:rsid w:val="00B91919"/>
    <w:rsid w:val="00B95089"/>
    <w:rsid w:val="00B96196"/>
    <w:rsid w:val="00B97984"/>
    <w:rsid w:val="00B97A77"/>
    <w:rsid w:val="00B97C5C"/>
    <w:rsid w:val="00BA0BAE"/>
    <w:rsid w:val="00BA1B67"/>
    <w:rsid w:val="00BA2CDC"/>
    <w:rsid w:val="00BA3F19"/>
    <w:rsid w:val="00BA6EEC"/>
    <w:rsid w:val="00BA6F38"/>
    <w:rsid w:val="00BA78CE"/>
    <w:rsid w:val="00BB4933"/>
    <w:rsid w:val="00BB5B7C"/>
    <w:rsid w:val="00BB73EA"/>
    <w:rsid w:val="00BC16D6"/>
    <w:rsid w:val="00BC1E1A"/>
    <w:rsid w:val="00BC3EC8"/>
    <w:rsid w:val="00BC5526"/>
    <w:rsid w:val="00BC6A13"/>
    <w:rsid w:val="00BC6ADD"/>
    <w:rsid w:val="00BC6AF8"/>
    <w:rsid w:val="00BC7386"/>
    <w:rsid w:val="00BC7DA4"/>
    <w:rsid w:val="00BD0D13"/>
    <w:rsid w:val="00BD0ECF"/>
    <w:rsid w:val="00BD103E"/>
    <w:rsid w:val="00BD199D"/>
    <w:rsid w:val="00BD1E67"/>
    <w:rsid w:val="00BD20A0"/>
    <w:rsid w:val="00BD2511"/>
    <w:rsid w:val="00BD2CAA"/>
    <w:rsid w:val="00BD3C58"/>
    <w:rsid w:val="00BD3DB0"/>
    <w:rsid w:val="00BD502A"/>
    <w:rsid w:val="00BD689A"/>
    <w:rsid w:val="00BE070B"/>
    <w:rsid w:val="00BE1C34"/>
    <w:rsid w:val="00BE2C15"/>
    <w:rsid w:val="00BE5F25"/>
    <w:rsid w:val="00BE5FB5"/>
    <w:rsid w:val="00BE669D"/>
    <w:rsid w:val="00BE6D01"/>
    <w:rsid w:val="00BF1A46"/>
    <w:rsid w:val="00BF4826"/>
    <w:rsid w:val="00BF536B"/>
    <w:rsid w:val="00C017D9"/>
    <w:rsid w:val="00C018ED"/>
    <w:rsid w:val="00C01EF6"/>
    <w:rsid w:val="00C04056"/>
    <w:rsid w:val="00C07898"/>
    <w:rsid w:val="00C11C5C"/>
    <w:rsid w:val="00C147E9"/>
    <w:rsid w:val="00C2005C"/>
    <w:rsid w:val="00C2272C"/>
    <w:rsid w:val="00C23334"/>
    <w:rsid w:val="00C2514F"/>
    <w:rsid w:val="00C26AB9"/>
    <w:rsid w:val="00C27095"/>
    <w:rsid w:val="00C31055"/>
    <w:rsid w:val="00C34B00"/>
    <w:rsid w:val="00C4058F"/>
    <w:rsid w:val="00C43007"/>
    <w:rsid w:val="00C43EB6"/>
    <w:rsid w:val="00C45F19"/>
    <w:rsid w:val="00C47B45"/>
    <w:rsid w:val="00C50D5B"/>
    <w:rsid w:val="00C52CA3"/>
    <w:rsid w:val="00C537B2"/>
    <w:rsid w:val="00C538AF"/>
    <w:rsid w:val="00C54072"/>
    <w:rsid w:val="00C541A5"/>
    <w:rsid w:val="00C56C64"/>
    <w:rsid w:val="00C6080A"/>
    <w:rsid w:val="00C60A13"/>
    <w:rsid w:val="00C60EFD"/>
    <w:rsid w:val="00C62903"/>
    <w:rsid w:val="00C62EAF"/>
    <w:rsid w:val="00C6526F"/>
    <w:rsid w:val="00C65AD4"/>
    <w:rsid w:val="00C66B87"/>
    <w:rsid w:val="00C67244"/>
    <w:rsid w:val="00C700B2"/>
    <w:rsid w:val="00C70258"/>
    <w:rsid w:val="00C715AF"/>
    <w:rsid w:val="00C73CB8"/>
    <w:rsid w:val="00C74BC4"/>
    <w:rsid w:val="00C7577E"/>
    <w:rsid w:val="00C76B6A"/>
    <w:rsid w:val="00C77682"/>
    <w:rsid w:val="00C77EF8"/>
    <w:rsid w:val="00C8021F"/>
    <w:rsid w:val="00C813CA"/>
    <w:rsid w:val="00C84611"/>
    <w:rsid w:val="00C851E9"/>
    <w:rsid w:val="00C87DAD"/>
    <w:rsid w:val="00C91485"/>
    <w:rsid w:val="00C921D5"/>
    <w:rsid w:val="00CA00AA"/>
    <w:rsid w:val="00CA080F"/>
    <w:rsid w:val="00CA3135"/>
    <w:rsid w:val="00CA3A34"/>
    <w:rsid w:val="00CA5AFA"/>
    <w:rsid w:val="00CA5DE1"/>
    <w:rsid w:val="00CA65C7"/>
    <w:rsid w:val="00CA7045"/>
    <w:rsid w:val="00CA742D"/>
    <w:rsid w:val="00CA7DDA"/>
    <w:rsid w:val="00CB1499"/>
    <w:rsid w:val="00CB31AB"/>
    <w:rsid w:val="00CB3C04"/>
    <w:rsid w:val="00CB6535"/>
    <w:rsid w:val="00CC1823"/>
    <w:rsid w:val="00CC4309"/>
    <w:rsid w:val="00CD1EA0"/>
    <w:rsid w:val="00CD28AD"/>
    <w:rsid w:val="00CD440D"/>
    <w:rsid w:val="00CD4A91"/>
    <w:rsid w:val="00CE1A1A"/>
    <w:rsid w:val="00CE458D"/>
    <w:rsid w:val="00CE5003"/>
    <w:rsid w:val="00CE5605"/>
    <w:rsid w:val="00CE5F91"/>
    <w:rsid w:val="00CE615F"/>
    <w:rsid w:val="00CE742F"/>
    <w:rsid w:val="00CF00B4"/>
    <w:rsid w:val="00CF2C30"/>
    <w:rsid w:val="00CF38B7"/>
    <w:rsid w:val="00CF3B49"/>
    <w:rsid w:val="00CF482C"/>
    <w:rsid w:val="00CF4C03"/>
    <w:rsid w:val="00CF513D"/>
    <w:rsid w:val="00CF610B"/>
    <w:rsid w:val="00D01020"/>
    <w:rsid w:val="00D02C13"/>
    <w:rsid w:val="00D035C5"/>
    <w:rsid w:val="00D04573"/>
    <w:rsid w:val="00D0483C"/>
    <w:rsid w:val="00D05B7A"/>
    <w:rsid w:val="00D07973"/>
    <w:rsid w:val="00D07BE5"/>
    <w:rsid w:val="00D10096"/>
    <w:rsid w:val="00D10554"/>
    <w:rsid w:val="00D10A8A"/>
    <w:rsid w:val="00D114F6"/>
    <w:rsid w:val="00D1264B"/>
    <w:rsid w:val="00D12CF9"/>
    <w:rsid w:val="00D138A9"/>
    <w:rsid w:val="00D143FB"/>
    <w:rsid w:val="00D1612B"/>
    <w:rsid w:val="00D162FE"/>
    <w:rsid w:val="00D16F4D"/>
    <w:rsid w:val="00D2168B"/>
    <w:rsid w:val="00D21F24"/>
    <w:rsid w:val="00D2232C"/>
    <w:rsid w:val="00D22C15"/>
    <w:rsid w:val="00D22CED"/>
    <w:rsid w:val="00D22D39"/>
    <w:rsid w:val="00D2302C"/>
    <w:rsid w:val="00D23BFD"/>
    <w:rsid w:val="00D24835"/>
    <w:rsid w:val="00D24A4C"/>
    <w:rsid w:val="00D24DA6"/>
    <w:rsid w:val="00D24DD5"/>
    <w:rsid w:val="00D2600D"/>
    <w:rsid w:val="00D26CC7"/>
    <w:rsid w:val="00D27BC8"/>
    <w:rsid w:val="00D3049D"/>
    <w:rsid w:val="00D30903"/>
    <w:rsid w:val="00D309BF"/>
    <w:rsid w:val="00D3206F"/>
    <w:rsid w:val="00D323E3"/>
    <w:rsid w:val="00D32780"/>
    <w:rsid w:val="00D3323D"/>
    <w:rsid w:val="00D33BF8"/>
    <w:rsid w:val="00D33C87"/>
    <w:rsid w:val="00D34159"/>
    <w:rsid w:val="00D34AFB"/>
    <w:rsid w:val="00D40808"/>
    <w:rsid w:val="00D40864"/>
    <w:rsid w:val="00D41DF0"/>
    <w:rsid w:val="00D42E86"/>
    <w:rsid w:val="00D43876"/>
    <w:rsid w:val="00D44524"/>
    <w:rsid w:val="00D45465"/>
    <w:rsid w:val="00D51730"/>
    <w:rsid w:val="00D52808"/>
    <w:rsid w:val="00D5557C"/>
    <w:rsid w:val="00D577FF"/>
    <w:rsid w:val="00D57C14"/>
    <w:rsid w:val="00D60D3F"/>
    <w:rsid w:val="00D6142D"/>
    <w:rsid w:val="00D61876"/>
    <w:rsid w:val="00D63961"/>
    <w:rsid w:val="00D63980"/>
    <w:rsid w:val="00D63D3B"/>
    <w:rsid w:val="00D64CE8"/>
    <w:rsid w:val="00D6503B"/>
    <w:rsid w:val="00D6608B"/>
    <w:rsid w:val="00D66511"/>
    <w:rsid w:val="00D67025"/>
    <w:rsid w:val="00D7091F"/>
    <w:rsid w:val="00D7105C"/>
    <w:rsid w:val="00D71E5F"/>
    <w:rsid w:val="00D71FE9"/>
    <w:rsid w:val="00D733F3"/>
    <w:rsid w:val="00D77654"/>
    <w:rsid w:val="00D776BF"/>
    <w:rsid w:val="00D80BA4"/>
    <w:rsid w:val="00D815C9"/>
    <w:rsid w:val="00D81A25"/>
    <w:rsid w:val="00D83A07"/>
    <w:rsid w:val="00D8553D"/>
    <w:rsid w:val="00D954D3"/>
    <w:rsid w:val="00D955BF"/>
    <w:rsid w:val="00D965EE"/>
    <w:rsid w:val="00D97CC2"/>
    <w:rsid w:val="00DA0EA2"/>
    <w:rsid w:val="00DA177A"/>
    <w:rsid w:val="00DA1AD2"/>
    <w:rsid w:val="00DA1D28"/>
    <w:rsid w:val="00DA23D6"/>
    <w:rsid w:val="00DA3A05"/>
    <w:rsid w:val="00DA5851"/>
    <w:rsid w:val="00DA6A95"/>
    <w:rsid w:val="00DA6F02"/>
    <w:rsid w:val="00DB0930"/>
    <w:rsid w:val="00DB0A45"/>
    <w:rsid w:val="00DB15AA"/>
    <w:rsid w:val="00DB1CFF"/>
    <w:rsid w:val="00DB370B"/>
    <w:rsid w:val="00DB4DE8"/>
    <w:rsid w:val="00DB6DED"/>
    <w:rsid w:val="00DB6FCE"/>
    <w:rsid w:val="00DB702D"/>
    <w:rsid w:val="00DB7341"/>
    <w:rsid w:val="00DC03C6"/>
    <w:rsid w:val="00DC18F6"/>
    <w:rsid w:val="00DC1E46"/>
    <w:rsid w:val="00DC3160"/>
    <w:rsid w:val="00DC5E20"/>
    <w:rsid w:val="00DC6C45"/>
    <w:rsid w:val="00DC6D45"/>
    <w:rsid w:val="00DC7C70"/>
    <w:rsid w:val="00DD0368"/>
    <w:rsid w:val="00DD3180"/>
    <w:rsid w:val="00DD376E"/>
    <w:rsid w:val="00DE3632"/>
    <w:rsid w:val="00DE5514"/>
    <w:rsid w:val="00DE5EA8"/>
    <w:rsid w:val="00DE676C"/>
    <w:rsid w:val="00DE7184"/>
    <w:rsid w:val="00DE7C86"/>
    <w:rsid w:val="00DE7EB6"/>
    <w:rsid w:val="00DF174F"/>
    <w:rsid w:val="00DF27E3"/>
    <w:rsid w:val="00DF53FC"/>
    <w:rsid w:val="00DF6455"/>
    <w:rsid w:val="00DF6557"/>
    <w:rsid w:val="00E00FAB"/>
    <w:rsid w:val="00E013FC"/>
    <w:rsid w:val="00E0202D"/>
    <w:rsid w:val="00E026DB"/>
    <w:rsid w:val="00E031A9"/>
    <w:rsid w:val="00E03E0F"/>
    <w:rsid w:val="00E0562B"/>
    <w:rsid w:val="00E069D9"/>
    <w:rsid w:val="00E112DC"/>
    <w:rsid w:val="00E1155C"/>
    <w:rsid w:val="00E11755"/>
    <w:rsid w:val="00E13BC1"/>
    <w:rsid w:val="00E200C6"/>
    <w:rsid w:val="00E208EA"/>
    <w:rsid w:val="00E20B12"/>
    <w:rsid w:val="00E23AB5"/>
    <w:rsid w:val="00E24B53"/>
    <w:rsid w:val="00E25214"/>
    <w:rsid w:val="00E25389"/>
    <w:rsid w:val="00E3026C"/>
    <w:rsid w:val="00E30594"/>
    <w:rsid w:val="00E309E5"/>
    <w:rsid w:val="00E33D3F"/>
    <w:rsid w:val="00E34625"/>
    <w:rsid w:val="00E349E2"/>
    <w:rsid w:val="00E352E2"/>
    <w:rsid w:val="00E373D8"/>
    <w:rsid w:val="00E37475"/>
    <w:rsid w:val="00E423DF"/>
    <w:rsid w:val="00E431EB"/>
    <w:rsid w:val="00E44D8A"/>
    <w:rsid w:val="00E46DAD"/>
    <w:rsid w:val="00E506D5"/>
    <w:rsid w:val="00E51E82"/>
    <w:rsid w:val="00E52B1A"/>
    <w:rsid w:val="00E54A71"/>
    <w:rsid w:val="00E55288"/>
    <w:rsid w:val="00E56D60"/>
    <w:rsid w:val="00E6171C"/>
    <w:rsid w:val="00E6394D"/>
    <w:rsid w:val="00E646A6"/>
    <w:rsid w:val="00E65CAC"/>
    <w:rsid w:val="00E67475"/>
    <w:rsid w:val="00E70170"/>
    <w:rsid w:val="00E70C37"/>
    <w:rsid w:val="00E718D8"/>
    <w:rsid w:val="00E71AC7"/>
    <w:rsid w:val="00E71D14"/>
    <w:rsid w:val="00E72521"/>
    <w:rsid w:val="00E7310B"/>
    <w:rsid w:val="00E73987"/>
    <w:rsid w:val="00E741CD"/>
    <w:rsid w:val="00E74241"/>
    <w:rsid w:val="00E7569B"/>
    <w:rsid w:val="00E811AD"/>
    <w:rsid w:val="00E81D17"/>
    <w:rsid w:val="00E82CE8"/>
    <w:rsid w:val="00E83227"/>
    <w:rsid w:val="00E8457C"/>
    <w:rsid w:val="00E861F7"/>
    <w:rsid w:val="00E871E5"/>
    <w:rsid w:val="00E87653"/>
    <w:rsid w:val="00E90326"/>
    <w:rsid w:val="00E90C8D"/>
    <w:rsid w:val="00E911E1"/>
    <w:rsid w:val="00E91663"/>
    <w:rsid w:val="00E91C87"/>
    <w:rsid w:val="00E92AEA"/>
    <w:rsid w:val="00E9370F"/>
    <w:rsid w:val="00E95261"/>
    <w:rsid w:val="00E9566E"/>
    <w:rsid w:val="00E95C7F"/>
    <w:rsid w:val="00E9701B"/>
    <w:rsid w:val="00E97BA1"/>
    <w:rsid w:val="00EA091E"/>
    <w:rsid w:val="00EA26D6"/>
    <w:rsid w:val="00EA3D5F"/>
    <w:rsid w:val="00EA59FC"/>
    <w:rsid w:val="00EA65FA"/>
    <w:rsid w:val="00EA69E2"/>
    <w:rsid w:val="00EA6B64"/>
    <w:rsid w:val="00EA71DA"/>
    <w:rsid w:val="00EA7576"/>
    <w:rsid w:val="00EA7F88"/>
    <w:rsid w:val="00EB002B"/>
    <w:rsid w:val="00EB0050"/>
    <w:rsid w:val="00EB0145"/>
    <w:rsid w:val="00EB0875"/>
    <w:rsid w:val="00EB0FB1"/>
    <w:rsid w:val="00EB1DAF"/>
    <w:rsid w:val="00EB247C"/>
    <w:rsid w:val="00EB473E"/>
    <w:rsid w:val="00EB6CE0"/>
    <w:rsid w:val="00EB6F09"/>
    <w:rsid w:val="00EB7032"/>
    <w:rsid w:val="00EC10C5"/>
    <w:rsid w:val="00EC1105"/>
    <w:rsid w:val="00EC11D1"/>
    <w:rsid w:val="00EC11FD"/>
    <w:rsid w:val="00EC2B8F"/>
    <w:rsid w:val="00EC35A0"/>
    <w:rsid w:val="00EC3622"/>
    <w:rsid w:val="00EC5323"/>
    <w:rsid w:val="00ED186E"/>
    <w:rsid w:val="00ED4636"/>
    <w:rsid w:val="00EE11B4"/>
    <w:rsid w:val="00EE1DB4"/>
    <w:rsid w:val="00EE210F"/>
    <w:rsid w:val="00EE227A"/>
    <w:rsid w:val="00EE253B"/>
    <w:rsid w:val="00EE3B8C"/>
    <w:rsid w:val="00EE45C8"/>
    <w:rsid w:val="00EE5F96"/>
    <w:rsid w:val="00EE68DB"/>
    <w:rsid w:val="00EE71BC"/>
    <w:rsid w:val="00EF219C"/>
    <w:rsid w:val="00EF241F"/>
    <w:rsid w:val="00EF278A"/>
    <w:rsid w:val="00EF34E8"/>
    <w:rsid w:val="00EF3D94"/>
    <w:rsid w:val="00EF3E7B"/>
    <w:rsid w:val="00EF459F"/>
    <w:rsid w:val="00EF61FB"/>
    <w:rsid w:val="00EF63C9"/>
    <w:rsid w:val="00EF6E18"/>
    <w:rsid w:val="00EF6F97"/>
    <w:rsid w:val="00EF7AE3"/>
    <w:rsid w:val="00EF7CB8"/>
    <w:rsid w:val="00F00F1C"/>
    <w:rsid w:val="00F0238C"/>
    <w:rsid w:val="00F03C23"/>
    <w:rsid w:val="00F05567"/>
    <w:rsid w:val="00F056C9"/>
    <w:rsid w:val="00F05EB3"/>
    <w:rsid w:val="00F07A77"/>
    <w:rsid w:val="00F07B2E"/>
    <w:rsid w:val="00F07FC6"/>
    <w:rsid w:val="00F117CA"/>
    <w:rsid w:val="00F13104"/>
    <w:rsid w:val="00F147F3"/>
    <w:rsid w:val="00F15523"/>
    <w:rsid w:val="00F1592E"/>
    <w:rsid w:val="00F16776"/>
    <w:rsid w:val="00F1707A"/>
    <w:rsid w:val="00F17650"/>
    <w:rsid w:val="00F2167C"/>
    <w:rsid w:val="00F2483A"/>
    <w:rsid w:val="00F2520A"/>
    <w:rsid w:val="00F301AB"/>
    <w:rsid w:val="00F30997"/>
    <w:rsid w:val="00F30A39"/>
    <w:rsid w:val="00F35906"/>
    <w:rsid w:val="00F367BF"/>
    <w:rsid w:val="00F37B2B"/>
    <w:rsid w:val="00F37F7C"/>
    <w:rsid w:val="00F4225D"/>
    <w:rsid w:val="00F4393A"/>
    <w:rsid w:val="00F44D38"/>
    <w:rsid w:val="00F45DD1"/>
    <w:rsid w:val="00F461C3"/>
    <w:rsid w:val="00F463F8"/>
    <w:rsid w:val="00F46E3D"/>
    <w:rsid w:val="00F47596"/>
    <w:rsid w:val="00F47CCD"/>
    <w:rsid w:val="00F5091C"/>
    <w:rsid w:val="00F50C9B"/>
    <w:rsid w:val="00F50F76"/>
    <w:rsid w:val="00F52762"/>
    <w:rsid w:val="00F53009"/>
    <w:rsid w:val="00F54935"/>
    <w:rsid w:val="00F5556F"/>
    <w:rsid w:val="00F5602F"/>
    <w:rsid w:val="00F56C79"/>
    <w:rsid w:val="00F56EA2"/>
    <w:rsid w:val="00F60CFC"/>
    <w:rsid w:val="00F62FE2"/>
    <w:rsid w:val="00F65035"/>
    <w:rsid w:val="00F653A7"/>
    <w:rsid w:val="00F65B4B"/>
    <w:rsid w:val="00F65C12"/>
    <w:rsid w:val="00F669BD"/>
    <w:rsid w:val="00F677D1"/>
    <w:rsid w:val="00F7015D"/>
    <w:rsid w:val="00F70C41"/>
    <w:rsid w:val="00F721BA"/>
    <w:rsid w:val="00F7349A"/>
    <w:rsid w:val="00F735D5"/>
    <w:rsid w:val="00F7361F"/>
    <w:rsid w:val="00F75C1E"/>
    <w:rsid w:val="00F76B67"/>
    <w:rsid w:val="00F76F8F"/>
    <w:rsid w:val="00F8031C"/>
    <w:rsid w:val="00F83530"/>
    <w:rsid w:val="00F8480A"/>
    <w:rsid w:val="00F871D3"/>
    <w:rsid w:val="00F92D6A"/>
    <w:rsid w:val="00F9335E"/>
    <w:rsid w:val="00F93718"/>
    <w:rsid w:val="00F93F0A"/>
    <w:rsid w:val="00F94C2C"/>
    <w:rsid w:val="00F954D8"/>
    <w:rsid w:val="00F95899"/>
    <w:rsid w:val="00F9659B"/>
    <w:rsid w:val="00F9726D"/>
    <w:rsid w:val="00F9787F"/>
    <w:rsid w:val="00FA0746"/>
    <w:rsid w:val="00FA3364"/>
    <w:rsid w:val="00FA383F"/>
    <w:rsid w:val="00FA3FC5"/>
    <w:rsid w:val="00FA6D33"/>
    <w:rsid w:val="00FB0C13"/>
    <w:rsid w:val="00FB13E8"/>
    <w:rsid w:val="00FB1E73"/>
    <w:rsid w:val="00FB352F"/>
    <w:rsid w:val="00FB5F1E"/>
    <w:rsid w:val="00FB66DD"/>
    <w:rsid w:val="00FB6B14"/>
    <w:rsid w:val="00FC4560"/>
    <w:rsid w:val="00FC4570"/>
    <w:rsid w:val="00FC4FF2"/>
    <w:rsid w:val="00FC57D6"/>
    <w:rsid w:val="00FC65A2"/>
    <w:rsid w:val="00FC6DA0"/>
    <w:rsid w:val="00FC6FA8"/>
    <w:rsid w:val="00FC73D5"/>
    <w:rsid w:val="00FD1756"/>
    <w:rsid w:val="00FD7A1E"/>
    <w:rsid w:val="00FE14A7"/>
    <w:rsid w:val="00FE3041"/>
    <w:rsid w:val="00FE7416"/>
    <w:rsid w:val="00FF146B"/>
    <w:rsid w:val="00FF3ACC"/>
    <w:rsid w:val="00FF46BC"/>
    <w:rsid w:val="00FF4EB1"/>
    <w:rsid w:val="00FF534C"/>
    <w:rsid w:val="00FF545F"/>
    <w:rsid w:val="00FF6E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D012DE"/>
  <w15:docId w15:val="{302475A5-E70C-4536-A711-965F24A1F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53009"/>
    <w:pPr>
      <w:spacing w:line="256" w:lineRule="auto"/>
    </w:pPr>
  </w:style>
  <w:style w:type="paragraph" w:styleId="1">
    <w:name w:val="heading 1"/>
    <w:basedOn w:val="a"/>
    <w:next w:val="a"/>
    <w:link w:val="10"/>
    <w:uiPriority w:val="9"/>
    <w:qFormat/>
    <w:rsid w:val="0021413B"/>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EC10C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ref-journal">
    <w:name w:val="ref-journal"/>
    <w:basedOn w:val="a0"/>
    <w:rsid w:val="00F53009"/>
  </w:style>
  <w:style w:type="character" w:customStyle="1" w:styleId="ref-vol">
    <w:name w:val="ref-vol"/>
    <w:basedOn w:val="a0"/>
    <w:rsid w:val="00F53009"/>
  </w:style>
  <w:style w:type="character" w:customStyle="1" w:styleId="element-citation">
    <w:name w:val="element-citation"/>
    <w:basedOn w:val="a0"/>
    <w:rsid w:val="00F53009"/>
  </w:style>
  <w:style w:type="paragraph" w:styleId="a3">
    <w:name w:val="List Paragraph"/>
    <w:basedOn w:val="a"/>
    <w:link w:val="a4"/>
    <w:uiPriority w:val="34"/>
    <w:qFormat/>
    <w:rsid w:val="009C70E1"/>
    <w:pPr>
      <w:spacing w:after="120" w:line="240" w:lineRule="auto"/>
      <w:ind w:left="720"/>
      <w:contextualSpacing/>
      <w:jc w:val="both"/>
    </w:pPr>
    <w:rPr>
      <w:rFonts w:ascii="Arial" w:eastAsia="Times New Roman" w:hAnsi="Arial" w:cs="Times New Roman"/>
      <w:szCs w:val="24"/>
      <w:lang w:eastAsia="ru-RU"/>
    </w:rPr>
  </w:style>
  <w:style w:type="character" w:customStyle="1" w:styleId="a4">
    <w:name w:val="Абзац списка Знак"/>
    <w:link w:val="a3"/>
    <w:uiPriority w:val="34"/>
    <w:rsid w:val="009C70E1"/>
    <w:rPr>
      <w:rFonts w:ascii="Arial" w:eastAsia="Times New Roman" w:hAnsi="Arial" w:cs="Times New Roman"/>
      <w:szCs w:val="24"/>
      <w:lang w:eastAsia="ru-RU"/>
    </w:rPr>
  </w:style>
  <w:style w:type="paragraph" w:customStyle="1" w:styleId="Default">
    <w:name w:val="Default"/>
    <w:rsid w:val="009C70E1"/>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a5">
    <w:name w:val="Table Grid"/>
    <w:basedOn w:val="a1"/>
    <w:uiPriority w:val="39"/>
    <w:rsid w:val="00A356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A3564E"/>
    <w:rPr>
      <w:color w:val="0563C1" w:themeColor="hyperlink"/>
      <w:u w:val="single"/>
    </w:rPr>
  </w:style>
  <w:style w:type="paragraph" w:styleId="HTML">
    <w:name w:val="HTML Preformatted"/>
    <w:basedOn w:val="a"/>
    <w:link w:val="HTML0"/>
    <w:uiPriority w:val="99"/>
    <w:unhideWhenUsed/>
    <w:rsid w:val="00A3564E"/>
    <w:pPr>
      <w:spacing w:after="0" w:line="240" w:lineRule="auto"/>
    </w:pPr>
    <w:rPr>
      <w:rFonts w:ascii="Consolas" w:eastAsiaTheme="minorEastAsia" w:hAnsi="Consolas"/>
      <w:sz w:val="20"/>
      <w:szCs w:val="20"/>
      <w:lang w:eastAsia="ru-RU"/>
    </w:rPr>
  </w:style>
  <w:style w:type="character" w:customStyle="1" w:styleId="HTML0">
    <w:name w:val="Стандартный HTML Знак"/>
    <w:basedOn w:val="a0"/>
    <w:link w:val="HTML"/>
    <w:uiPriority w:val="99"/>
    <w:rsid w:val="00A3564E"/>
    <w:rPr>
      <w:rFonts w:ascii="Consolas" w:eastAsiaTheme="minorEastAsia" w:hAnsi="Consolas"/>
      <w:sz w:val="20"/>
      <w:szCs w:val="20"/>
      <w:lang w:eastAsia="ru-RU"/>
    </w:rPr>
  </w:style>
  <w:style w:type="table" w:customStyle="1" w:styleId="11">
    <w:name w:val="Сетка таблицы1"/>
    <w:basedOn w:val="a1"/>
    <w:next w:val="a5"/>
    <w:uiPriority w:val="39"/>
    <w:rsid w:val="00A3564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Normal (Web)"/>
    <w:basedOn w:val="a"/>
    <w:uiPriority w:val="99"/>
    <w:unhideWhenUsed/>
    <w:rsid w:val="00140F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body--sm">
    <w:name w:val="f-body--sm"/>
    <w:basedOn w:val="a"/>
    <w:rsid w:val="00D618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ixed-citation">
    <w:name w:val="mixed-citation"/>
    <w:basedOn w:val="a0"/>
    <w:rsid w:val="00D61876"/>
  </w:style>
  <w:style w:type="character" w:customStyle="1" w:styleId="text">
    <w:name w:val="text"/>
    <w:basedOn w:val="a0"/>
    <w:rsid w:val="00D61876"/>
  </w:style>
  <w:style w:type="character" w:customStyle="1" w:styleId="title-text">
    <w:name w:val="title-text"/>
    <w:basedOn w:val="a0"/>
    <w:rsid w:val="00D61876"/>
  </w:style>
  <w:style w:type="character" w:customStyle="1" w:styleId="author-ref">
    <w:name w:val="author-ref"/>
    <w:basedOn w:val="a0"/>
    <w:rsid w:val="00D61876"/>
  </w:style>
  <w:style w:type="character" w:customStyle="1" w:styleId="highlight">
    <w:name w:val="highlight"/>
    <w:basedOn w:val="a0"/>
    <w:rsid w:val="00D61876"/>
  </w:style>
  <w:style w:type="character" w:customStyle="1" w:styleId="citationsource-journal">
    <w:name w:val="citation_source-journal"/>
    <w:basedOn w:val="a0"/>
    <w:rsid w:val="00D61876"/>
  </w:style>
  <w:style w:type="character" w:customStyle="1" w:styleId="nlmyear">
    <w:name w:val="nlm_year"/>
    <w:basedOn w:val="a0"/>
    <w:rsid w:val="00D61876"/>
  </w:style>
  <w:style w:type="character" w:customStyle="1" w:styleId="nlmfpage">
    <w:name w:val="nlm_fpage"/>
    <w:basedOn w:val="a0"/>
    <w:rsid w:val="00D61876"/>
  </w:style>
  <w:style w:type="character" w:customStyle="1" w:styleId="nlmlpage">
    <w:name w:val="nlm_lpage"/>
    <w:basedOn w:val="a0"/>
    <w:rsid w:val="00D61876"/>
  </w:style>
  <w:style w:type="character" w:customStyle="1" w:styleId="nlmsupplement">
    <w:name w:val="nlm_supplement"/>
    <w:basedOn w:val="a0"/>
    <w:rsid w:val="00D61876"/>
  </w:style>
  <w:style w:type="character" w:customStyle="1" w:styleId="nowrap">
    <w:name w:val="nowrap"/>
    <w:basedOn w:val="a0"/>
    <w:rsid w:val="00D61876"/>
  </w:style>
  <w:style w:type="character" w:customStyle="1" w:styleId="anchortext">
    <w:name w:val="anchortext"/>
    <w:basedOn w:val="a0"/>
    <w:rsid w:val="00D61876"/>
  </w:style>
  <w:style w:type="paragraph" w:customStyle="1" w:styleId="p">
    <w:name w:val="p"/>
    <w:basedOn w:val="a"/>
    <w:rsid w:val="002D3A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 Spacing"/>
    <w:uiPriority w:val="1"/>
    <w:qFormat/>
    <w:rsid w:val="002D3ADB"/>
    <w:pPr>
      <w:spacing w:after="0" w:line="240" w:lineRule="auto"/>
    </w:pPr>
  </w:style>
  <w:style w:type="character" w:customStyle="1" w:styleId="10">
    <w:name w:val="Заголовок 1 Знак"/>
    <w:basedOn w:val="a0"/>
    <w:link w:val="1"/>
    <w:uiPriority w:val="9"/>
    <w:rsid w:val="0021413B"/>
    <w:rPr>
      <w:rFonts w:asciiTheme="majorHAnsi" w:eastAsiaTheme="majorEastAsia" w:hAnsiTheme="majorHAnsi" w:cstheme="majorBidi"/>
      <w:b/>
      <w:bCs/>
      <w:color w:val="2E74B5" w:themeColor="accent1" w:themeShade="BF"/>
      <w:sz w:val="28"/>
      <w:szCs w:val="28"/>
    </w:rPr>
  </w:style>
  <w:style w:type="character" w:customStyle="1" w:styleId="ref-title">
    <w:name w:val="ref-title"/>
    <w:basedOn w:val="a0"/>
    <w:rsid w:val="0021413B"/>
  </w:style>
  <w:style w:type="paragraph" w:styleId="a9">
    <w:name w:val="Plain Text"/>
    <w:basedOn w:val="a"/>
    <w:link w:val="aa"/>
    <w:uiPriority w:val="99"/>
    <w:unhideWhenUsed/>
    <w:rsid w:val="0021413B"/>
    <w:pPr>
      <w:spacing w:after="0" w:line="240" w:lineRule="auto"/>
    </w:pPr>
    <w:rPr>
      <w:rFonts w:ascii="Consolas" w:hAnsi="Consolas"/>
      <w:sz w:val="21"/>
      <w:szCs w:val="21"/>
    </w:rPr>
  </w:style>
  <w:style w:type="character" w:customStyle="1" w:styleId="aa">
    <w:name w:val="Текст Знак"/>
    <w:basedOn w:val="a0"/>
    <w:link w:val="a9"/>
    <w:uiPriority w:val="99"/>
    <w:rsid w:val="0021413B"/>
    <w:rPr>
      <w:rFonts w:ascii="Consolas" w:hAnsi="Consolas"/>
      <w:sz w:val="21"/>
      <w:szCs w:val="21"/>
    </w:rPr>
  </w:style>
  <w:style w:type="character" w:customStyle="1" w:styleId="list-group-item">
    <w:name w:val="list-group-item"/>
    <w:basedOn w:val="a0"/>
    <w:rsid w:val="0021413B"/>
  </w:style>
  <w:style w:type="paragraph" w:customStyle="1" w:styleId="epblock">
    <w:name w:val="ep_block"/>
    <w:basedOn w:val="a"/>
    <w:rsid w:val="002141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dnumber">
    <w:name w:val="id_number"/>
    <w:basedOn w:val="a0"/>
    <w:rsid w:val="0021413B"/>
  </w:style>
  <w:style w:type="character" w:customStyle="1" w:styleId="citation">
    <w:name w:val="citation"/>
    <w:basedOn w:val="a0"/>
    <w:rsid w:val="0021413B"/>
  </w:style>
  <w:style w:type="character" w:customStyle="1" w:styleId="author-sup-separator">
    <w:name w:val="author-sup-separator"/>
    <w:basedOn w:val="a0"/>
    <w:rsid w:val="0021413B"/>
  </w:style>
  <w:style w:type="character" w:customStyle="1" w:styleId="comma">
    <w:name w:val="comma"/>
    <w:basedOn w:val="a0"/>
    <w:rsid w:val="0021413B"/>
  </w:style>
  <w:style w:type="paragraph" w:styleId="ab">
    <w:name w:val="header"/>
    <w:basedOn w:val="a"/>
    <w:link w:val="ac"/>
    <w:uiPriority w:val="99"/>
    <w:unhideWhenUsed/>
    <w:rsid w:val="009861AB"/>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9861AB"/>
  </w:style>
  <w:style w:type="paragraph" w:styleId="ad">
    <w:name w:val="footer"/>
    <w:basedOn w:val="a"/>
    <w:link w:val="ae"/>
    <w:uiPriority w:val="99"/>
    <w:unhideWhenUsed/>
    <w:rsid w:val="009861AB"/>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861AB"/>
  </w:style>
  <w:style w:type="table" w:customStyle="1" w:styleId="21">
    <w:name w:val="Сетка таблицы2"/>
    <w:basedOn w:val="a1"/>
    <w:next w:val="a5"/>
    <w:uiPriority w:val="59"/>
    <w:rsid w:val="00DC6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uiPriority w:val="99"/>
    <w:semiHidden/>
    <w:unhideWhenUsed/>
    <w:rsid w:val="00002887"/>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002887"/>
    <w:rPr>
      <w:rFonts w:ascii="Tahoma" w:hAnsi="Tahoma" w:cs="Tahoma"/>
      <w:sz w:val="16"/>
      <w:szCs w:val="16"/>
    </w:rPr>
  </w:style>
  <w:style w:type="character" w:customStyle="1" w:styleId="20">
    <w:name w:val="Заголовок 2 Знак"/>
    <w:basedOn w:val="a0"/>
    <w:link w:val="2"/>
    <w:uiPriority w:val="9"/>
    <w:rsid w:val="00EC10C5"/>
    <w:rPr>
      <w:rFonts w:asciiTheme="majorHAnsi" w:eastAsiaTheme="majorEastAsia" w:hAnsiTheme="majorHAnsi" w:cstheme="majorBidi"/>
      <w:color w:val="2E74B5" w:themeColor="accent1" w:themeShade="BF"/>
      <w:sz w:val="26"/>
      <w:szCs w:val="26"/>
    </w:rPr>
  </w:style>
  <w:style w:type="character" w:customStyle="1" w:styleId="cit">
    <w:name w:val="cit"/>
    <w:basedOn w:val="a0"/>
    <w:rsid w:val="00EC10C5"/>
  </w:style>
  <w:style w:type="character" w:customStyle="1" w:styleId="fm-vol-iss-date">
    <w:name w:val="fm-vol-iss-date"/>
    <w:basedOn w:val="a0"/>
    <w:rsid w:val="00EC10C5"/>
  </w:style>
  <w:style w:type="character" w:customStyle="1" w:styleId="doi">
    <w:name w:val="doi"/>
    <w:basedOn w:val="a0"/>
    <w:rsid w:val="00EC10C5"/>
  </w:style>
  <w:style w:type="paragraph" w:customStyle="1" w:styleId="test-locationinconferenceproceeding">
    <w:name w:val="test-locationinconferenceproceeding"/>
    <w:basedOn w:val="a"/>
    <w:rsid w:val="00EC10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oktitle">
    <w:name w:val="booktitle"/>
    <w:basedOn w:val="a0"/>
    <w:rsid w:val="00EC10C5"/>
  </w:style>
  <w:style w:type="character" w:customStyle="1" w:styleId="page-numbers-info">
    <w:name w:val="page-numbers-info"/>
    <w:basedOn w:val="a0"/>
    <w:rsid w:val="00EC10C5"/>
  </w:style>
  <w:style w:type="character" w:customStyle="1" w:styleId="u-inline-block">
    <w:name w:val="u-inline-block"/>
    <w:basedOn w:val="a0"/>
    <w:rsid w:val="00EC10C5"/>
  </w:style>
  <w:style w:type="character" w:customStyle="1" w:styleId="authorsname">
    <w:name w:val="authors__name"/>
    <w:basedOn w:val="a0"/>
    <w:rsid w:val="00EC10C5"/>
  </w:style>
  <w:style w:type="character" w:customStyle="1" w:styleId="authorscontact">
    <w:name w:val="authors__contact"/>
    <w:basedOn w:val="a0"/>
    <w:rsid w:val="00EC10C5"/>
  </w:style>
  <w:style w:type="paragraph" w:customStyle="1" w:styleId="tag-line--detail-content">
    <w:name w:val="tag-line--detail-content"/>
    <w:basedOn w:val="a"/>
    <w:rsid w:val="00EC10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Placeholder Text"/>
    <w:basedOn w:val="a0"/>
    <w:uiPriority w:val="99"/>
    <w:semiHidden/>
    <w:rsid w:val="000E1021"/>
    <w:rPr>
      <w:color w:val="808080"/>
    </w:rPr>
  </w:style>
  <w:style w:type="character" w:styleId="af2">
    <w:name w:val="annotation reference"/>
    <w:basedOn w:val="a0"/>
    <w:uiPriority w:val="99"/>
    <w:semiHidden/>
    <w:unhideWhenUsed/>
    <w:rsid w:val="008C268B"/>
    <w:rPr>
      <w:sz w:val="16"/>
      <w:szCs w:val="16"/>
    </w:rPr>
  </w:style>
  <w:style w:type="paragraph" w:styleId="af3">
    <w:name w:val="annotation text"/>
    <w:basedOn w:val="a"/>
    <w:link w:val="af4"/>
    <w:uiPriority w:val="99"/>
    <w:semiHidden/>
    <w:unhideWhenUsed/>
    <w:rsid w:val="008C268B"/>
    <w:pPr>
      <w:spacing w:line="240" w:lineRule="auto"/>
    </w:pPr>
    <w:rPr>
      <w:sz w:val="20"/>
      <w:szCs w:val="20"/>
    </w:rPr>
  </w:style>
  <w:style w:type="character" w:customStyle="1" w:styleId="af4">
    <w:name w:val="Текст примечания Знак"/>
    <w:basedOn w:val="a0"/>
    <w:link w:val="af3"/>
    <w:uiPriority w:val="99"/>
    <w:semiHidden/>
    <w:rsid w:val="008C268B"/>
    <w:rPr>
      <w:sz w:val="20"/>
      <w:szCs w:val="20"/>
    </w:rPr>
  </w:style>
  <w:style w:type="paragraph" w:styleId="af5">
    <w:name w:val="annotation subject"/>
    <w:basedOn w:val="af3"/>
    <w:next w:val="af3"/>
    <w:link w:val="af6"/>
    <w:uiPriority w:val="99"/>
    <w:semiHidden/>
    <w:unhideWhenUsed/>
    <w:rsid w:val="008C268B"/>
    <w:rPr>
      <w:b/>
      <w:bCs/>
    </w:rPr>
  </w:style>
  <w:style w:type="character" w:customStyle="1" w:styleId="af6">
    <w:name w:val="Тема примечания Знак"/>
    <w:basedOn w:val="af4"/>
    <w:link w:val="af5"/>
    <w:uiPriority w:val="99"/>
    <w:semiHidden/>
    <w:rsid w:val="008C268B"/>
    <w:rPr>
      <w:b/>
      <w:bCs/>
      <w:sz w:val="20"/>
      <w:szCs w:val="20"/>
    </w:rPr>
  </w:style>
  <w:style w:type="character" w:customStyle="1" w:styleId="hl">
    <w:name w:val="hl"/>
    <w:basedOn w:val="a0"/>
    <w:rsid w:val="00536F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482993">
      <w:bodyDiv w:val="1"/>
      <w:marLeft w:val="0"/>
      <w:marRight w:val="0"/>
      <w:marTop w:val="0"/>
      <w:marBottom w:val="0"/>
      <w:divBdr>
        <w:top w:val="none" w:sz="0" w:space="0" w:color="auto"/>
        <w:left w:val="none" w:sz="0" w:space="0" w:color="auto"/>
        <w:bottom w:val="none" w:sz="0" w:space="0" w:color="auto"/>
        <w:right w:val="none" w:sz="0" w:space="0" w:color="auto"/>
      </w:divBdr>
      <w:divsChild>
        <w:div w:id="1465393228">
          <w:marLeft w:val="0"/>
          <w:marRight w:val="0"/>
          <w:marTop w:val="645"/>
          <w:marBottom w:val="0"/>
          <w:divBdr>
            <w:top w:val="none" w:sz="0" w:space="0" w:color="auto"/>
            <w:left w:val="none" w:sz="0" w:space="0" w:color="auto"/>
            <w:bottom w:val="none" w:sz="0" w:space="0" w:color="auto"/>
            <w:right w:val="none" w:sz="0" w:space="0" w:color="auto"/>
          </w:divBdr>
          <w:divsChild>
            <w:div w:id="209724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34050">
      <w:bodyDiv w:val="1"/>
      <w:marLeft w:val="0"/>
      <w:marRight w:val="0"/>
      <w:marTop w:val="0"/>
      <w:marBottom w:val="0"/>
      <w:divBdr>
        <w:top w:val="none" w:sz="0" w:space="0" w:color="auto"/>
        <w:left w:val="none" w:sz="0" w:space="0" w:color="auto"/>
        <w:bottom w:val="none" w:sz="0" w:space="0" w:color="auto"/>
        <w:right w:val="none" w:sz="0" w:space="0" w:color="auto"/>
      </w:divBdr>
    </w:div>
    <w:div w:id="556355347">
      <w:bodyDiv w:val="1"/>
      <w:marLeft w:val="0"/>
      <w:marRight w:val="0"/>
      <w:marTop w:val="0"/>
      <w:marBottom w:val="0"/>
      <w:divBdr>
        <w:top w:val="none" w:sz="0" w:space="0" w:color="auto"/>
        <w:left w:val="none" w:sz="0" w:space="0" w:color="auto"/>
        <w:bottom w:val="none" w:sz="0" w:space="0" w:color="auto"/>
        <w:right w:val="none" w:sz="0" w:space="0" w:color="auto"/>
      </w:divBdr>
    </w:div>
    <w:div w:id="699163413">
      <w:bodyDiv w:val="1"/>
      <w:marLeft w:val="0"/>
      <w:marRight w:val="0"/>
      <w:marTop w:val="0"/>
      <w:marBottom w:val="0"/>
      <w:divBdr>
        <w:top w:val="none" w:sz="0" w:space="0" w:color="auto"/>
        <w:left w:val="none" w:sz="0" w:space="0" w:color="auto"/>
        <w:bottom w:val="none" w:sz="0" w:space="0" w:color="auto"/>
        <w:right w:val="none" w:sz="0" w:space="0" w:color="auto"/>
      </w:divBdr>
    </w:div>
    <w:div w:id="766464769">
      <w:bodyDiv w:val="1"/>
      <w:marLeft w:val="0"/>
      <w:marRight w:val="0"/>
      <w:marTop w:val="0"/>
      <w:marBottom w:val="0"/>
      <w:divBdr>
        <w:top w:val="none" w:sz="0" w:space="0" w:color="auto"/>
        <w:left w:val="none" w:sz="0" w:space="0" w:color="auto"/>
        <w:bottom w:val="none" w:sz="0" w:space="0" w:color="auto"/>
        <w:right w:val="none" w:sz="0" w:space="0" w:color="auto"/>
      </w:divBdr>
    </w:div>
    <w:div w:id="804474052">
      <w:bodyDiv w:val="1"/>
      <w:marLeft w:val="0"/>
      <w:marRight w:val="0"/>
      <w:marTop w:val="0"/>
      <w:marBottom w:val="0"/>
      <w:divBdr>
        <w:top w:val="none" w:sz="0" w:space="0" w:color="auto"/>
        <w:left w:val="none" w:sz="0" w:space="0" w:color="auto"/>
        <w:bottom w:val="none" w:sz="0" w:space="0" w:color="auto"/>
        <w:right w:val="none" w:sz="0" w:space="0" w:color="auto"/>
      </w:divBdr>
    </w:div>
    <w:div w:id="823006434">
      <w:bodyDiv w:val="1"/>
      <w:marLeft w:val="0"/>
      <w:marRight w:val="0"/>
      <w:marTop w:val="0"/>
      <w:marBottom w:val="0"/>
      <w:divBdr>
        <w:top w:val="none" w:sz="0" w:space="0" w:color="auto"/>
        <w:left w:val="none" w:sz="0" w:space="0" w:color="auto"/>
        <w:bottom w:val="none" w:sz="0" w:space="0" w:color="auto"/>
        <w:right w:val="none" w:sz="0" w:space="0" w:color="auto"/>
      </w:divBdr>
    </w:div>
    <w:div w:id="840703512">
      <w:bodyDiv w:val="1"/>
      <w:marLeft w:val="0"/>
      <w:marRight w:val="0"/>
      <w:marTop w:val="0"/>
      <w:marBottom w:val="0"/>
      <w:divBdr>
        <w:top w:val="none" w:sz="0" w:space="0" w:color="auto"/>
        <w:left w:val="none" w:sz="0" w:space="0" w:color="auto"/>
        <w:bottom w:val="none" w:sz="0" w:space="0" w:color="auto"/>
        <w:right w:val="none" w:sz="0" w:space="0" w:color="auto"/>
      </w:divBdr>
    </w:div>
    <w:div w:id="873736370">
      <w:bodyDiv w:val="1"/>
      <w:marLeft w:val="0"/>
      <w:marRight w:val="0"/>
      <w:marTop w:val="0"/>
      <w:marBottom w:val="0"/>
      <w:divBdr>
        <w:top w:val="none" w:sz="0" w:space="0" w:color="auto"/>
        <w:left w:val="none" w:sz="0" w:space="0" w:color="auto"/>
        <w:bottom w:val="none" w:sz="0" w:space="0" w:color="auto"/>
        <w:right w:val="none" w:sz="0" w:space="0" w:color="auto"/>
      </w:divBdr>
    </w:div>
    <w:div w:id="961108151">
      <w:bodyDiv w:val="1"/>
      <w:marLeft w:val="0"/>
      <w:marRight w:val="0"/>
      <w:marTop w:val="0"/>
      <w:marBottom w:val="0"/>
      <w:divBdr>
        <w:top w:val="none" w:sz="0" w:space="0" w:color="auto"/>
        <w:left w:val="none" w:sz="0" w:space="0" w:color="auto"/>
        <w:bottom w:val="none" w:sz="0" w:space="0" w:color="auto"/>
        <w:right w:val="none" w:sz="0" w:space="0" w:color="auto"/>
      </w:divBdr>
    </w:div>
    <w:div w:id="971911005">
      <w:bodyDiv w:val="1"/>
      <w:marLeft w:val="0"/>
      <w:marRight w:val="0"/>
      <w:marTop w:val="0"/>
      <w:marBottom w:val="0"/>
      <w:divBdr>
        <w:top w:val="none" w:sz="0" w:space="0" w:color="auto"/>
        <w:left w:val="none" w:sz="0" w:space="0" w:color="auto"/>
        <w:bottom w:val="none" w:sz="0" w:space="0" w:color="auto"/>
        <w:right w:val="none" w:sz="0" w:space="0" w:color="auto"/>
      </w:divBdr>
    </w:div>
    <w:div w:id="975724340">
      <w:bodyDiv w:val="1"/>
      <w:marLeft w:val="0"/>
      <w:marRight w:val="0"/>
      <w:marTop w:val="0"/>
      <w:marBottom w:val="0"/>
      <w:divBdr>
        <w:top w:val="none" w:sz="0" w:space="0" w:color="auto"/>
        <w:left w:val="none" w:sz="0" w:space="0" w:color="auto"/>
        <w:bottom w:val="none" w:sz="0" w:space="0" w:color="auto"/>
        <w:right w:val="none" w:sz="0" w:space="0" w:color="auto"/>
      </w:divBdr>
    </w:div>
    <w:div w:id="1045057196">
      <w:bodyDiv w:val="1"/>
      <w:marLeft w:val="0"/>
      <w:marRight w:val="0"/>
      <w:marTop w:val="0"/>
      <w:marBottom w:val="0"/>
      <w:divBdr>
        <w:top w:val="none" w:sz="0" w:space="0" w:color="auto"/>
        <w:left w:val="none" w:sz="0" w:space="0" w:color="auto"/>
        <w:bottom w:val="none" w:sz="0" w:space="0" w:color="auto"/>
        <w:right w:val="none" w:sz="0" w:space="0" w:color="auto"/>
      </w:divBdr>
    </w:div>
    <w:div w:id="1319074649">
      <w:bodyDiv w:val="1"/>
      <w:marLeft w:val="0"/>
      <w:marRight w:val="0"/>
      <w:marTop w:val="0"/>
      <w:marBottom w:val="0"/>
      <w:divBdr>
        <w:top w:val="none" w:sz="0" w:space="0" w:color="auto"/>
        <w:left w:val="none" w:sz="0" w:space="0" w:color="auto"/>
        <w:bottom w:val="none" w:sz="0" w:space="0" w:color="auto"/>
        <w:right w:val="none" w:sz="0" w:space="0" w:color="auto"/>
      </w:divBdr>
    </w:div>
    <w:div w:id="1360276426">
      <w:bodyDiv w:val="1"/>
      <w:marLeft w:val="0"/>
      <w:marRight w:val="0"/>
      <w:marTop w:val="0"/>
      <w:marBottom w:val="0"/>
      <w:divBdr>
        <w:top w:val="none" w:sz="0" w:space="0" w:color="auto"/>
        <w:left w:val="none" w:sz="0" w:space="0" w:color="auto"/>
        <w:bottom w:val="none" w:sz="0" w:space="0" w:color="auto"/>
        <w:right w:val="none" w:sz="0" w:space="0" w:color="auto"/>
      </w:divBdr>
      <w:divsChild>
        <w:div w:id="1303584223">
          <w:marLeft w:val="0"/>
          <w:marRight w:val="0"/>
          <w:marTop w:val="0"/>
          <w:marBottom w:val="150"/>
          <w:divBdr>
            <w:top w:val="none" w:sz="0" w:space="0" w:color="auto"/>
            <w:left w:val="none" w:sz="0" w:space="0" w:color="auto"/>
            <w:bottom w:val="none" w:sz="0" w:space="0" w:color="auto"/>
            <w:right w:val="none" w:sz="0" w:space="0" w:color="auto"/>
          </w:divBdr>
        </w:div>
        <w:div w:id="2031180228">
          <w:marLeft w:val="0"/>
          <w:marRight w:val="-75"/>
          <w:marTop w:val="225"/>
          <w:marBottom w:val="0"/>
          <w:divBdr>
            <w:top w:val="none" w:sz="0" w:space="0" w:color="auto"/>
            <w:left w:val="none" w:sz="0" w:space="0" w:color="auto"/>
            <w:bottom w:val="none" w:sz="0" w:space="0" w:color="auto"/>
            <w:right w:val="none" w:sz="0" w:space="0" w:color="auto"/>
          </w:divBdr>
          <w:divsChild>
            <w:div w:id="33469818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491368803">
      <w:bodyDiv w:val="1"/>
      <w:marLeft w:val="0"/>
      <w:marRight w:val="0"/>
      <w:marTop w:val="0"/>
      <w:marBottom w:val="0"/>
      <w:divBdr>
        <w:top w:val="none" w:sz="0" w:space="0" w:color="auto"/>
        <w:left w:val="none" w:sz="0" w:space="0" w:color="auto"/>
        <w:bottom w:val="none" w:sz="0" w:space="0" w:color="auto"/>
        <w:right w:val="none" w:sz="0" w:space="0" w:color="auto"/>
      </w:divBdr>
    </w:div>
    <w:div w:id="1711415085">
      <w:bodyDiv w:val="1"/>
      <w:marLeft w:val="0"/>
      <w:marRight w:val="0"/>
      <w:marTop w:val="0"/>
      <w:marBottom w:val="0"/>
      <w:divBdr>
        <w:top w:val="none" w:sz="0" w:space="0" w:color="auto"/>
        <w:left w:val="none" w:sz="0" w:space="0" w:color="auto"/>
        <w:bottom w:val="none" w:sz="0" w:space="0" w:color="auto"/>
        <w:right w:val="none" w:sz="0" w:space="0" w:color="auto"/>
      </w:divBdr>
    </w:div>
    <w:div w:id="1744833619">
      <w:bodyDiv w:val="1"/>
      <w:marLeft w:val="0"/>
      <w:marRight w:val="0"/>
      <w:marTop w:val="0"/>
      <w:marBottom w:val="0"/>
      <w:divBdr>
        <w:top w:val="none" w:sz="0" w:space="0" w:color="auto"/>
        <w:left w:val="none" w:sz="0" w:space="0" w:color="auto"/>
        <w:bottom w:val="none" w:sz="0" w:space="0" w:color="auto"/>
        <w:right w:val="none" w:sz="0" w:space="0" w:color="auto"/>
      </w:divBdr>
      <w:divsChild>
        <w:div w:id="251085281">
          <w:marLeft w:val="0"/>
          <w:marRight w:val="0"/>
          <w:marTop w:val="645"/>
          <w:marBottom w:val="0"/>
          <w:divBdr>
            <w:top w:val="none" w:sz="0" w:space="0" w:color="auto"/>
            <w:left w:val="none" w:sz="0" w:space="0" w:color="auto"/>
            <w:bottom w:val="none" w:sz="0" w:space="0" w:color="auto"/>
            <w:right w:val="none" w:sz="0" w:space="0" w:color="auto"/>
          </w:divBdr>
          <w:divsChild>
            <w:div w:id="36117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27536">
      <w:bodyDiv w:val="1"/>
      <w:marLeft w:val="0"/>
      <w:marRight w:val="0"/>
      <w:marTop w:val="0"/>
      <w:marBottom w:val="0"/>
      <w:divBdr>
        <w:top w:val="none" w:sz="0" w:space="0" w:color="auto"/>
        <w:left w:val="none" w:sz="0" w:space="0" w:color="auto"/>
        <w:bottom w:val="none" w:sz="0" w:space="0" w:color="auto"/>
        <w:right w:val="none" w:sz="0" w:space="0" w:color="auto"/>
      </w:divBdr>
    </w:div>
    <w:div w:id="2028410519">
      <w:bodyDiv w:val="1"/>
      <w:marLeft w:val="0"/>
      <w:marRight w:val="0"/>
      <w:marTop w:val="0"/>
      <w:marBottom w:val="0"/>
      <w:divBdr>
        <w:top w:val="none" w:sz="0" w:space="0" w:color="auto"/>
        <w:left w:val="none" w:sz="0" w:space="0" w:color="auto"/>
        <w:bottom w:val="none" w:sz="0" w:space="0" w:color="auto"/>
        <w:right w:val="none" w:sz="0" w:space="0" w:color="auto"/>
      </w:divBdr>
    </w:div>
    <w:div w:id="2067990155">
      <w:bodyDiv w:val="1"/>
      <w:marLeft w:val="0"/>
      <w:marRight w:val="0"/>
      <w:marTop w:val="0"/>
      <w:marBottom w:val="0"/>
      <w:divBdr>
        <w:top w:val="none" w:sz="0" w:space="0" w:color="auto"/>
        <w:left w:val="none" w:sz="0" w:space="0" w:color="auto"/>
        <w:bottom w:val="none" w:sz="0" w:space="0" w:color="auto"/>
        <w:right w:val="none" w:sz="0" w:space="0" w:color="auto"/>
      </w:divBdr>
    </w:div>
    <w:div w:id="2085763586">
      <w:bodyDiv w:val="1"/>
      <w:marLeft w:val="0"/>
      <w:marRight w:val="0"/>
      <w:marTop w:val="0"/>
      <w:marBottom w:val="0"/>
      <w:divBdr>
        <w:top w:val="none" w:sz="0" w:space="0" w:color="auto"/>
        <w:left w:val="none" w:sz="0" w:space="0" w:color="auto"/>
        <w:bottom w:val="none" w:sz="0" w:space="0" w:color="auto"/>
        <w:right w:val="none" w:sz="0" w:space="0" w:color="auto"/>
      </w:divBdr>
      <w:divsChild>
        <w:div w:id="325281762">
          <w:marLeft w:val="0"/>
          <w:marRight w:val="0"/>
          <w:marTop w:val="645"/>
          <w:marBottom w:val="0"/>
          <w:divBdr>
            <w:top w:val="none" w:sz="0" w:space="0" w:color="auto"/>
            <w:left w:val="none" w:sz="0" w:space="0" w:color="auto"/>
            <w:bottom w:val="none" w:sz="0" w:space="0" w:color="auto"/>
            <w:right w:val="none" w:sz="0" w:space="0" w:color="auto"/>
          </w:divBdr>
          <w:divsChild>
            <w:div w:id="114065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prints.gla.ac.uk/view/journal_volume/Environment_and_Planning_C=3A_Government_and_Policy.html" TargetMode="External"/><Relationship Id="rId21" Type="http://schemas.openxmlformats.org/officeDocument/2006/relationships/chart" Target="charts/chart4.xml"/><Relationship Id="rId42" Type="http://schemas.openxmlformats.org/officeDocument/2006/relationships/chart" Target="charts/chart18.xml"/><Relationship Id="rId63" Type="http://schemas.openxmlformats.org/officeDocument/2006/relationships/hyperlink" Target="https://doi.org/10.1186/1476-069X-13-67" TargetMode="External"/><Relationship Id="rId84" Type="http://schemas.openxmlformats.org/officeDocument/2006/relationships/hyperlink" Target="https://www.tandfonline.com/author/Kwiatkowski%2C+Carol" TargetMode="External"/><Relationship Id="rId138" Type="http://schemas.openxmlformats.org/officeDocument/2006/relationships/hyperlink" Target="https://www.sciencedirect.com/science/article/pii/S1047279716300710?via%3Dihub" TargetMode="External"/><Relationship Id="rId159" Type="http://schemas.openxmlformats.org/officeDocument/2006/relationships/hyperlink" Target="https://www.ncbi.nlm.nih.gov/pubmed/?term=Leung%20J%5BAuthor%5D&amp;cauthor=true&amp;cauthor_uid=25480143" TargetMode="External"/><Relationship Id="rId170" Type="http://schemas.openxmlformats.org/officeDocument/2006/relationships/image" Target="media/image13.tiff"/><Relationship Id="rId107" Type="http://schemas.openxmlformats.org/officeDocument/2006/relationships/hyperlink" Target="https://www.tandfonline.com/author/Brown%2C+David+R" TargetMode="External"/><Relationship Id="rId11" Type="http://schemas.openxmlformats.org/officeDocument/2006/relationships/hyperlink" Target="https://www.ncbi.nlm.nih.gov/pubmed/?term=Noh%20SR%5BAuthor%5D&amp;cauthor=true&amp;cauthor_uid=30798030" TargetMode="External"/><Relationship Id="rId32" Type="http://schemas.openxmlformats.org/officeDocument/2006/relationships/chart" Target="charts/chart15.xml"/><Relationship Id="rId53" Type="http://schemas.openxmlformats.org/officeDocument/2006/relationships/hyperlink" Target="https://www.scopus.com/authid/detail.uri?origin=resultslist&amp;authorId=7402616549&amp;zone=" TargetMode="External"/><Relationship Id="rId74" Type="http://schemas.openxmlformats.org/officeDocument/2006/relationships/hyperlink" Target="https://www.sciencedirect.com/science/article/pii/S1352231017300456?via%3Dihub" TargetMode="External"/><Relationship Id="rId128" Type="http://schemas.openxmlformats.org/officeDocument/2006/relationships/hyperlink" Target="https://www.ncbi.nlm.nih.gov/pubmed/?term=Christova%20N%5BAuthor%5D&amp;cauthor=true&amp;cauthor_uid=9827889" TargetMode="External"/><Relationship Id="rId149" Type="http://schemas.openxmlformats.org/officeDocument/2006/relationships/hyperlink" Target="https://www.ncbi.nlm.nih.gov/pubmed/?term=Lee%20HC%5BAuthor%5D&amp;cauthor=true&amp;cauthor_uid=25216184" TargetMode="External"/><Relationship Id="rId5" Type="http://schemas.openxmlformats.org/officeDocument/2006/relationships/webSettings" Target="webSettings.xml"/><Relationship Id="rId95" Type="http://schemas.openxmlformats.org/officeDocument/2006/relationships/hyperlink" Target="https://www.ncbi.nlm.nih.gov/pubmed/?term=Zeng%20H%5BAuthor%5D&amp;cauthor=true&amp;cauthor_uid=25483369" TargetMode="External"/><Relationship Id="rId160" Type="http://schemas.openxmlformats.org/officeDocument/2006/relationships/hyperlink" Target="https://www.ncbi.nlm.nih.gov/pubmed/?term=Leung%20G%5BAuthor%5D&amp;cauthor=true&amp;cauthor_uid=25480143" TargetMode="External"/><Relationship Id="rId22" Type="http://schemas.openxmlformats.org/officeDocument/2006/relationships/chart" Target="charts/chart5.xml"/><Relationship Id="rId43" Type="http://schemas.openxmlformats.org/officeDocument/2006/relationships/chart" Target="charts/chart19.xml"/><Relationship Id="rId64" Type="http://schemas.openxmlformats.org/officeDocument/2006/relationships/hyperlink" Target="https://www.sciencedirect.com/science/article/pii/S0890623817300138" TargetMode="External"/><Relationship Id="rId118" Type="http://schemas.openxmlformats.org/officeDocument/2006/relationships/hyperlink" Target="http://dx.doi.org/10.1177/0263774X16661720" TargetMode="External"/><Relationship Id="rId139" Type="http://schemas.openxmlformats.org/officeDocument/2006/relationships/hyperlink" Target="https://www.sciencedirect.com/science/journal/10472797" TargetMode="External"/><Relationship Id="rId85" Type="http://schemas.openxmlformats.org/officeDocument/2006/relationships/hyperlink" Target="https://www.tandfonline.com/toc/bher20/current" TargetMode="External"/><Relationship Id="rId150" Type="http://schemas.openxmlformats.org/officeDocument/2006/relationships/hyperlink" Target="https://www.ncbi.nlm.nih.gov/pubmed/?term=Lee%20WY%5BAuthor%5D&amp;cauthor=true&amp;cauthor_uid=25216184" TargetMode="External"/><Relationship Id="rId171" Type="http://schemas.openxmlformats.org/officeDocument/2006/relationships/image" Target="media/image14.tiff"/><Relationship Id="rId12" Type="http://schemas.openxmlformats.org/officeDocument/2006/relationships/chart" Target="charts/chart1.xml"/><Relationship Id="rId33" Type="http://schemas.openxmlformats.org/officeDocument/2006/relationships/chart" Target="charts/chart16.xml"/><Relationship Id="rId108" Type="http://schemas.openxmlformats.org/officeDocument/2006/relationships/hyperlink" Target="https://www.tandfonline.com/author/Lewis%2C+Celia" TargetMode="External"/><Relationship Id="rId129" Type="http://schemas.openxmlformats.org/officeDocument/2006/relationships/hyperlink" Target="https://www.ncbi.nlm.nih.gov/pubmed/9827889" TargetMode="External"/><Relationship Id="rId54" Type="http://schemas.openxmlformats.org/officeDocument/2006/relationships/hyperlink" Target="https://www.scopus.com/authid/detail.uri?origin=resultslist&amp;authorId=7202868005&amp;zone=" TargetMode="External"/><Relationship Id="rId75" Type="http://schemas.openxmlformats.org/officeDocument/2006/relationships/hyperlink" Target="https://www.sciencedirect.com/science/article/pii/S1352231017300456?via%3Dihub" TargetMode="External"/><Relationship Id="rId96" Type="http://schemas.openxmlformats.org/officeDocument/2006/relationships/hyperlink" Target="https://www.ncbi.nlm.nih.gov/pubmed/25483369" TargetMode="External"/><Relationship Id="rId140" Type="http://schemas.openxmlformats.org/officeDocument/2006/relationships/hyperlink" Target="https://www.sciencedirect.com/science/journal/10472797/26/4" TargetMode="External"/><Relationship Id="rId161" Type="http://schemas.openxmlformats.org/officeDocument/2006/relationships/hyperlink" Target="https://www.ncbi.nlm.nih.gov/pmc/articles/PMC4795558/"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6.xml"/><Relationship Id="rId28" Type="http://schemas.openxmlformats.org/officeDocument/2006/relationships/chart" Target="charts/chart11.xml"/><Relationship Id="rId49" Type="http://schemas.openxmlformats.org/officeDocument/2006/relationships/hyperlink" Target="https://www.ncbi.nlm.nih.gov/pubmed/2238696" TargetMode="External"/><Relationship Id="rId114" Type="http://schemas.openxmlformats.org/officeDocument/2006/relationships/hyperlink" Target="https://www.scopus.com/sourceid/19700186863?origin=recordpage" TargetMode="External"/><Relationship Id="rId119" Type="http://schemas.openxmlformats.org/officeDocument/2006/relationships/hyperlink" Target="https://pubmed.ncbi.nlm.nih.gov/?term=Obida+CB&amp;cauthor_id=29169077" TargetMode="External"/><Relationship Id="rId44" Type="http://schemas.openxmlformats.org/officeDocument/2006/relationships/hyperlink" Target="https://cyberleninka.ru/journal/n/analiz-riska-zdorovyu" TargetMode="External"/><Relationship Id="rId60" Type="http://schemas.openxmlformats.org/officeDocument/2006/relationships/hyperlink" Target="https://www.ncbi.nlm.nih.gov/pubmed/?term=Suzuki%20E%5BAuthor%5D&amp;cauthor=true&amp;cauthor_uid=25115710" TargetMode="External"/><Relationship Id="rId65" Type="http://schemas.openxmlformats.org/officeDocument/2006/relationships/hyperlink" Target="https://www.sciencedirect.com/science/article/pii/S0890623817300138" TargetMode="External"/><Relationship Id="rId81" Type="http://schemas.openxmlformats.org/officeDocument/2006/relationships/hyperlink" Target="https://www.tandfonline.com/author/Colborn%2C+Theo" TargetMode="External"/><Relationship Id="rId86" Type="http://schemas.openxmlformats.org/officeDocument/2006/relationships/hyperlink" Target="https://www.tandfonline.com/toc/bher20/20/1" TargetMode="External"/><Relationship Id="rId130" Type="http://schemas.openxmlformats.org/officeDocument/2006/relationships/hyperlink" Target="https://www.ncbi.nlm.nih.gov/pubmed/?term=McKenzie%20LM%5BAuthor%5D&amp;cauthor=true&amp;cauthor_uid=22444058" TargetMode="External"/><Relationship Id="rId135" Type="http://schemas.openxmlformats.org/officeDocument/2006/relationships/hyperlink" Target="https://doi.org/10.3389/fpubh.2022.896635" TargetMode="External"/><Relationship Id="rId151" Type="http://schemas.openxmlformats.org/officeDocument/2006/relationships/hyperlink" Target="https://www.ncbi.nlm.nih.gov/pubmed/?term=Kim%20DJ%5BAuthor%5D&amp;cauthor=true&amp;cauthor_uid=25216184" TargetMode="External"/><Relationship Id="rId156" Type="http://schemas.openxmlformats.org/officeDocument/2006/relationships/hyperlink" Target="https://www.ncbi.nlm.nih.gov/pubmed/?term=Lam%20T%5BAuthor%5D&amp;cauthor=true&amp;cauthor_uid=25480143" TargetMode="External"/><Relationship Id="rId172" Type="http://schemas.openxmlformats.org/officeDocument/2006/relationships/image" Target="media/image15.tiff"/><Relationship Id="rId13" Type="http://schemas.openxmlformats.org/officeDocument/2006/relationships/image" Target="media/image1.png"/><Relationship Id="rId18" Type="http://schemas.openxmlformats.org/officeDocument/2006/relationships/image" Target="media/image5.jpeg"/><Relationship Id="rId39" Type="http://schemas.openxmlformats.org/officeDocument/2006/relationships/image" Target="media/image10.png"/><Relationship Id="rId109" Type="http://schemas.openxmlformats.org/officeDocument/2006/relationships/hyperlink" Target="https://www.tandfonline.com/author/Weinberger%2C+Beth+I" TargetMode="External"/><Relationship Id="rId34" Type="http://schemas.openxmlformats.org/officeDocument/2006/relationships/image" Target="media/image6.png"/><Relationship Id="rId50" Type="http://schemas.openxmlformats.org/officeDocument/2006/relationships/hyperlink" Target="https://cyberleninka.ru/journal/n/gigiena-i-sanitariya" TargetMode="External"/><Relationship Id="rId55" Type="http://schemas.openxmlformats.org/officeDocument/2006/relationships/hyperlink" Target="https://www.scopus.com/authid/detail.uri?origin=resultslist&amp;authorId=35272900200&amp;zone=" TargetMode="External"/><Relationship Id="rId76" Type="http://schemas.openxmlformats.org/officeDocument/2006/relationships/hyperlink" Target="https://www.sciencedirect.com/science/article/pii/S1352231017300456?via%3Dihub" TargetMode="External"/><Relationship Id="rId97" Type="http://schemas.openxmlformats.org/officeDocument/2006/relationships/hyperlink" Target="https://www.sciencedirect.com/science/article/pii/S004896971832357X" TargetMode="External"/><Relationship Id="rId104" Type="http://schemas.openxmlformats.org/officeDocument/2006/relationships/hyperlink" Target="https://www.sciencedirect.com/science/article/pii/S004896971832357X" TargetMode="External"/><Relationship Id="rId120" Type="http://schemas.openxmlformats.org/officeDocument/2006/relationships/hyperlink" Target="https://pubmed.ncbi.nlm.nih.gov/?term=Alan+Blackburn+G&amp;cauthor_id=29169077" TargetMode="External"/><Relationship Id="rId125" Type="http://schemas.openxmlformats.org/officeDocument/2006/relationships/hyperlink" Target="https://www.ncbi.nlm.nih.gov/pubmed/?term=Noh%20SR%5BAuthor%5D&amp;cauthor=true&amp;cauthor_uid=30798030" TargetMode="External"/><Relationship Id="rId141" Type="http://schemas.openxmlformats.org/officeDocument/2006/relationships/hyperlink" Target="https://doi.org/10.1016/j.annepidem.2016.03.001" TargetMode="External"/><Relationship Id="rId146" Type="http://schemas.openxmlformats.org/officeDocument/2006/relationships/hyperlink" Target="https://www.ncbi.nlm.nih.gov/pubmed/?term=Lee%20BW%5BAuthor%5D&amp;cauthor=true&amp;cauthor_uid=25216184" TargetMode="External"/><Relationship Id="rId167" Type="http://schemas.openxmlformats.org/officeDocument/2006/relationships/hyperlink" Target="https://doi.org/10.46666/2021-1-2708-9991.02" TargetMode="External"/><Relationship Id="rId7" Type="http://schemas.openxmlformats.org/officeDocument/2006/relationships/endnotes" Target="endnotes.xml"/><Relationship Id="rId71" Type="http://schemas.openxmlformats.org/officeDocument/2006/relationships/hyperlink" Target="https://www.sciencedirect.com/science/article/pii/S1352231017300456?via%3Dihub" TargetMode="External"/><Relationship Id="rId92" Type="http://schemas.openxmlformats.org/officeDocument/2006/relationships/hyperlink" Target="https://www.ncbi.nlm.nih.gov/pubmed/?term=Jing%20X%5BAuthor%5D&amp;cauthor=true&amp;cauthor_uid=25483369" TargetMode="External"/><Relationship Id="rId162" Type="http://schemas.openxmlformats.org/officeDocument/2006/relationships/hyperlink" Target="https://dx.doi.org/10.1093%2Fije%2Fdyu227" TargetMode="External"/><Relationship Id="rId2" Type="http://schemas.openxmlformats.org/officeDocument/2006/relationships/numbering" Target="numbering.xml"/><Relationship Id="rId29" Type="http://schemas.openxmlformats.org/officeDocument/2006/relationships/chart" Target="charts/chart12.xml"/><Relationship Id="rId24" Type="http://schemas.openxmlformats.org/officeDocument/2006/relationships/chart" Target="charts/chart7.xml"/><Relationship Id="rId40" Type="http://schemas.openxmlformats.org/officeDocument/2006/relationships/image" Target="media/image11.png"/><Relationship Id="rId45" Type="http://schemas.openxmlformats.org/officeDocument/2006/relationships/hyperlink" Target="file:///C:/Users/Perizat/Downloads/&#1053;&#1072;&#1094;&#1080;&#1086;&#1085;&#1072;&#1083;&#1100;&#1085;&#1099;&#1081;%20&#1076;&#1086;&#1082;&#1083;&#1072;&#1076;%20&#1086;%20&#1089;&#1086;&#1089;&#1090;&#1086;&#1103;&#1085;&#1080;&#1080;%20&#1086;&#1082;&#1088;&#1091;&#1078;&#1072;&#1102;&#1097;&#1077;&#1081;%20&#1089;&#1088;&#1077;&#1076;&#1099;%20&#1080;%20&#1086;&#1073;%20&#1080;&#1089;&#1087;&#1086;&#1083;&#1100;&#1079;&#1086;&#1074;&#1072;&#1085;&#1080;&#1080;%20&#1087;&#1088;&#1080;&#1088;&#1086;&#1076;&#1085;&#1099;&#1093;%20&#1088;&#1077;&#1089;&#1091;&#1088;&#1089;&#1086;&#1074;%20&#1056;&#1050;_compressed.pdf" TargetMode="External"/><Relationship Id="rId66" Type="http://schemas.openxmlformats.org/officeDocument/2006/relationships/hyperlink" Target="https://www.scopus.com/authid/detail.uri?origin=resultslist&amp;authorId=24331910600&amp;zone=" TargetMode="External"/><Relationship Id="rId87" Type="http://schemas.openxmlformats.org/officeDocument/2006/relationships/hyperlink" Target="https://www.sciencedirect.com/science/article/pii/S0269749117317293" TargetMode="External"/><Relationship Id="rId110" Type="http://schemas.openxmlformats.org/officeDocument/2006/relationships/hyperlink" Target="https://www.tandfonline.com/toc/lesa20/50/5" TargetMode="External"/><Relationship Id="rId115" Type="http://schemas.openxmlformats.org/officeDocument/2006/relationships/hyperlink" Target="http://eprints.gla.ac.uk/view/author/31488.html" TargetMode="External"/><Relationship Id="rId131" Type="http://schemas.openxmlformats.org/officeDocument/2006/relationships/hyperlink" Target="https://www.ncbi.nlm.nih.gov/pubmed/?term=Witter%20RZ%5BAuthor%5D&amp;cauthor=true&amp;cauthor_uid=22444058" TargetMode="External"/><Relationship Id="rId136" Type="http://schemas.openxmlformats.org/officeDocument/2006/relationships/hyperlink" Target="https://doi.org/10.3390/ijerph182111629" TargetMode="External"/><Relationship Id="rId157" Type="http://schemas.openxmlformats.org/officeDocument/2006/relationships/hyperlink" Target="https://www.ncbi.nlm.nih.gov/pubmed/?term=Lee%20S%5BAuthor%5D&amp;cauthor=true&amp;cauthor_uid=25480143" TargetMode="External"/><Relationship Id="rId61" Type="http://schemas.openxmlformats.org/officeDocument/2006/relationships/hyperlink" Target="https://www.ncbi.nlm.nih.gov/pubmed/?term=Kashima%20S%5BAuthor%5D&amp;cauthor=true&amp;cauthor_uid=25115710" TargetMode="External"/><Relationship Id="rId82" Type="http://schemas.openxmlformats.org/officeDocument/2006/relationships/hyperlink" Target="https://www.tandfonline.com/author/Schultz%2C+Kim" TargetMode="External"/><Relationship Id="rId152" Type="http://schemas.openxmlformats.org/officeDocument/2006/relationships/hyperlink" Target="https://www.ncbi.nlm.nih.gov/pubmed/25216184" TargetMode="External"/><Relationship Id="rId173" Type="http://schemas.openxmlformats.org/officeDocument/2006/relationships/fontTable" Target="fontTable.xml"/><Relationship Id="rId19" Type="http://schemas.openxmlformats.org/officeDocument/2006/relationships/chart" Target="charts/chart2.xml"/><Relationship Id="rId14" Type="http://schemas.openxmlformats.org/officeDocument/2006/relationships/image" Target="media/image2.png"/><Relationship Id="rId30" Type="http://schemas.openxmlformats.org/officeDocument/2006/relationships/chart" Target="charts/chart13.xml"/><Relationship Id="rId35" Type="http://schemas.openxmlformats.org/officeDocument/2006/relationships/chart" Target="charts/chart17.xml"/><Relationship Id="rId56" Type="http://schemas.openxmlformats.org/officeDocument/2006/relationships/hyperlink" Target="https://www.scopus.com/authid/detail.uri?origin=resultslist&amp;authorId=7005461405&amp;zone=" TargetMode="External"/><Relationship Id="rId77" Type="http://schemas.openxmlformats.org/officeDocument/2006/relationships/hyperlink" Target="https://www.sciencedirect.com/science/journal/13522310" TargetMode="External"/><Relationship Id="rId100" Type="http://schemas.openxmlformats.org/officeDocument/2006/relationships/hyperlink" Target="https://www.sciencedirect.com/science/article/pii/S004896971832357X" TargetMode="External"/><Relationship Id="rId105" Type="http://schemas.openxmlformats.org/officeDocument/2006/relationships/hyperlink" Target="https://www.sciencedirect.com/science/journal/00489697" TargetMode="External"/><Relationship Id="rId126" Type="http://schemas.openxmlformats.org/officeDocument/2006/relationships/hyperlink" Target="https://www.ncbi.nlm.nih.gov/pubmed/30798030" TargetMode="External"/><Relationship Id="rId147" Type="http://schemas.openxmlformats.org/officeDocument/2006/relationships/hyperlink" Target="https://www.ncbi.nlm.nih.gov/pubmed/?term=Kang%20ES%5BAuthor%5D&amp;cauthor=true&amp;cauthor_uid=25216184" TargetMode="External"/><Relationship Id="rId168" Type="http://schemas.openxmlformats.org/officeDocument/2006/relationships/hyperlink" Target="http://www.rusnauka.com/25_SSN_2009/Ecologia/51739.doc.htm" TargetMode="External"/><Relationship Id="rId8" Type="http://schemas.openxmlformats.org/officeDocument/2006/relationships/hyperlink" Target="https://doi.org/10.14505/jemt" TargetMode="External"/><Relationship Id="rId51" Type="http://schemas.openxmlformats.org/officeDocument/2006/relationships/hyperlink" Target="http://doklad.ecogosfond.kz/" TargetMode="External"/><Relationship Id="rId72" Type="http://schemas.openxmlformats.org/officeDocument/2006/relationships/hyperlink" Target="https://www.sciencedirect.com/science/article/pii/S1352231017300456?via%3Dihub" TargetMode="External"/><Relationship Id="rId93" Type="http://schemas.openxmlformats.org/officeDocument/2006/relationships/hyperlink" Target="https://www.ncbi.nlm.nih.gov/pubmed/?term=Chang%20WJ%5BAuthor%5D&amp;cauthor=true&amp;cauthor_uid=25483369" TargetMode="External"/><Relationship Id="rId98" Type="http://schemas.openxmlformats.org/officeDocument/2006/relationships/hyperlink" Target="https://www.sciencedirect.com/science/article/pii/S004896971832357X" TargetMode="External"/><Relationship Id="rId121" Type="http://schemas.openxmlformats.org/officeDocument/2006/relationships/hyperlink" Target="https://pubmed.ncbi.nlm.nih.gov/?term=Duncan+Whyatt+J&amp;cauthor_id=29169077" TargetMode="External"/><Relationship Id="rId142" Type="http://schemas.openxmlformats.org/officeDocument/2006/relationships/hyperlink" Target="https://www.ncbi.nlm.nih.gov/pubmed/?term=Lee%20YH%5BAuthor%5D&amp;cauthor=true&amp;cauthor_uid=25216184" TargetMode="External"/><Relationship Id="rId163" Type="http://schemas.openxmlformats.org/officeDocument/2006/relationships/hyperlink" Target="https://www.sciencedirect.com/science/journal/01675273" TargetMode="External"/><Relationship Id="rId3" Type="http://schemas.openxmlformats.org/officeDocument/2006/relationships/styles" Target="styles.xml"/><Relationship Id="rId25" Type="http://schemas.openxmlformats.org/officeDocument/2006/relationships/chart" Target="charts/chart8.xml"/><Relationship Id="rId46" Type="http://schemas.openxmlformats.org/officeDocument/2006/relationships/hyperlink" Target="http://investkz.com/journals/74/774.html" TargetMode="External"/><Relationship Id="rId67" Type="http://schemas.openxmlformats.org/officeDocument/2006/relationships/hyperlink" Target="https://www.scopus.com/authid/detail.uri?origin=resultslist&amp;authorId=7405433398&amp;zone=" TargetMode="External"/><Relationship Id="rId116" Type="http://schemas.openxmlformats.org/officeDocument/2006/relationships/hyperlink" Target="http://eprints.gla.ac.uk/view/author/34560.html" TargetMode="External"/><Relationship Id="rId137" Type="http://schemas.openxmlformats.org/officeDocument/2006/relationships/hyperlink" Target="https://www.sciencedirect.com/science/article/pii/S1047279716300710?via%3Dihub" TargetMode="External"/><Relationship Id="rId158" Type="http://schemas.openxmlformats.org/officeDocument/2006/relationships/hyperlink" Target="https://www.ncbi.nlm.nih.gov/pubmed/?term=Shen%20C%5BAuthor%5D&amp;cauthor=true&amp;cauthor_uid=25480143" TargetMode="External"/><Relationship Id="rId20" Type="http://schemas.openxmlformats.org/officeDocument/2006/relationships/chart" Target="charts/chart3.xml"/><Relationship Id="rId41" Type="http://schemas.openxmlformats.org/officeDocument/2006/relationships/image" Target="media/image12.png"/><Relationship Id="rId62" Type="http://schemas.openxmlformats.org/officeDocument/2006/relationships/hyperlink" Target="https://www.ncbi.nlm.nih.gov/pubmed/25115710" TargetMode="External"/><Relationship Id="rId83" Type="http://schemas.openxmlformats.org/officeDocument/2006/relationships/hyperlink" Target="https://www.tandfonline.com/author/Herrick%2C+Lucille" TargetMode="External"/><Relationship Id="rId88" Type="http://schemas.openxmlformats.org/officeDocument/2006/relationships/hyperlink" Target="https://www.sciencedirect.com/science/article/pii/S0269749117317293" TargetMode="External"/><Relationship Id="rId111" Type="http://schemas.openxmlformats.org/officeDocument/2006/relationships/hyperlink" Target="https://cyberleninka.ru/article/n/razrabotka-modeley-prognoza-pokazateley-zdorovya-naseleniya-promyshlennyh-regionov-aktyubinskoy-oblasti" TargetMode="External"/><Relationship Id="rId132" Type="http://schemas.openxmlformats.org/officeDocument/2006/relationships/hyperlink" Target="https://www.ncbi.nlm.nih.gov/pubmed/?term=Newman%20LS%5BAuthor%5D&amp;cauthor=true&amp;cauthor_uid=22444058" TargetMode="External"/><Relationship Id="rId153" Type="http://schemas.openxmlformats.org/officeDocument/2006/relationships/hyperlink" Target="https://www.ncbi.nlm.nih.gov/pubmed/?term=Schooling%20C%5BAuthor%5D&amp;cauthor=true&amp;cauthor_uid=25480143" TargetMode="External"/><Relationship Id="rId174" Type="http://schemas.openxmlformats.org/officeDocument/2006/relationships/theme" Target="theme/theme1.xml"/><Relationship Id="rId15" Type="http://schemas.openxmlformats.org/officeDocument/2006/relationships/footer" Target="footer1.xml"/><Relationship Id="rId36" Type="http://schemas.openxmlformats.org/officeDocument/2006/relationships/image" Target="media/image7.png"/><Relationship Id="rId57" Type="http://schemas.openxmlformats.org/officeDocument/2006/relationships/hyperlink" Target="https://www.scopus.com/record/display.uri?eid=2-s2.0-0027009501&amp;origin=resultslist&amp;sort=plf-f&amp;src=s&amp;st1=cancer%2c+ecology%2c+population%2c++industry&amp;st2=&amp;sid=d169d042e274f27a98324663ae78c213&amp;sot=b&amp;sdt=b&amp;sl=53&amp;s=TITLE-ABS-KEY%28cancer%2c+ecology%2c+population%2c++industry%29&amp;relpos=17&amp;citeCnt=4&amp;searchTerm=" TargetMode="External"/><Relationship Id="rId106" Type="http://schemas.openxmlformats.org/officeDocument/2006/relationships/hyperlink" Target="https://www.sciencedirect.com/science/journal/00489697/643/supp/C" TargetMode="External"/><Relationship Id="rId127" Type="http://schemas.openxmlformats.org/officeDocument/2006/relationships/hyperlink" Target="https://www.ncbi.nlm.nih.gov/pubmed/?term=Kassarov%20M%5BAuthor%5D&amp;cauthor=true&amp;cauthor_uid=9827889" TargetMode="External"/><Relationship Id="rId10" Type="http://schemas.openxmlformats.org/officeDocument/2006/relationships/hyperlink" Target="http://eprints.gla.ac.uk/view/author/31488.html" TargetMode="External"/><Relationship Id="rId31" Type="http://schemas.openxmlformats.org/officeDocument/2006/relationships/chart" Target="charts/chart14.xml"/><Relationship Id="rId52" Type="http://schemas.openxmlformats.org/officeDocument/2006/relationships/hyperlink" Target="https://www.scopus.com/authid/detail.uri?origin=resultslist&amp;authorId=7005933083&amp;zone=" TargetMode="External"/><Relationship Id="rId73" Type="http://schemas.openxmlformats.org/officeDocument/2006/relationships/hyperlink" Target="https://www.sciencedirect.com/science/article/pii/S1352231017300456?via%3Dihub" TargetMode="External"/><Relationship Id="rId78" Type="http://schemas.openxmlformats.org/officeDocument/2006/relationships/hyperlink" Target="https://www.sciencedirect.com/science/journal/13522310/154/supp/C" TargetMode="External"/><Relationship Id="rId94" Type="http://schemas.openxmlformats.org/officeDocument/2006/relationships/hyperlink" Target="https://www.ncbi.nlm.nih.gov/pubmed/?term=Chen%20ZX%5BAuthor%5D&amp;cauthor=true&amp;cauthor_uid=25483369" TargetMode="External"/><Relationship Id="rId99" Type="http://schemas.openxmlformats.org/officeDocument/2006/relationships/hyperlink" Target="https://www.sciencedirect.com/science/article/pii/S004896971832357X" TargetMode="External"/><Relationship Id="rId101" Type="http://schemas.openxmlformats.org/officeDocument/2006/relationships/hyperlink" Target="https://www.sciencedirect.com/science/article/pii/S004896971832357X" TargetMode="External"/><Relationship Id="rId122" Type="http://schemas.openxmlformats.org/officeDocument/2006/relationships/hyperlink" Target="https://pubmed.ncbi.nlm.nih.gov/?term=Semple+KT&amp;cauthor_id=29169077" TargetMode="External"/><Relationship Id="rId143" Type="http://schemas.openxmlformats.org/officeDocument/2006/relationships/hyperlink" Target="https://www.ncbi.nlm.nih.gov/pubmed/?term=Bang%20H%5BAuthor%5D&amp;cauthor=true&amp;cauthor_uid=25216184" TargetMode="External"/><Relationship Id="rId148" Type="http://schemas.openxmlformats.org/officeDocument/2006/relationships/hyperlink" Target="https://www.ncbi.nlm.nih.gov/pubmed/?term=Cha%20BS%5BAuthor%5D&amp;cauthor=true&amp;cauthor_uid=25216184" TargetMode="External"/><Relationship Id="rId164" Type="http://schemas.openxmlformats.org/officeDocument/2006/relationships/hyperlink" Target="https://www.sciencedirect.com/science/journal/01675273/117/1" TargetMode="External"/><Relationship Id="rId169" Type="http://schemas.openxmlformats.org/officeDocument/2006/relationships/hyperlink" Target="https://cyberleninka.ru/journal/n/nikonovskie-chteniya" TargetMode="External"/><Relationship Id="rId4" Type="http://schemas.openxmlformats.org/officeDocument/2006/relationships/settings" Target="settings.xml"/><Relationship Id="rId9" Type="http://schemas.openxmlformats.org/officeDocument/2006/relationships/hyperlink" Target="https://www.tandfonline.com/author/Brown%2C+David+R" TargetMode="External"/><Relationship Id="rId26" Type="http://schemas.openxmlformats.org/officeDocument/2006/relationships/chart" Target="charts/chart9.xml"/><Relationship Id="rId47" Type="http://schemas.openxmlformats.org/officeDocument/2006/relationships/hyperlink" Target="https://www.ncbi.nlm.nih.gov/pubmed/?term=Romieu%20I%5BAuthor%5D&amp;cauthor=true&amp;cauthor_uid=2238696" TargetMode="External"/><Relationship Id="rId68" Type="http://schemas.openxmlformats.org/officeDocument/2006/relationships/hyperlink" Target="https://www.scopus.com/authid/detail.uri?origin=resultslist&amp;authorId=57199772964&amp;zone=" TargetMode="External"/><Relationship Id="rId89" Type="http://schemas.openxmlformats.org/officeDocument/2006/relationships/hyperlink" Target="https://www.sciencedirect.com/science/journal/02697491" TargetMode="External"/><Relationship Id="rId112" Type="http://schemas.openxmlformats.org/officeDocument/2006/relationships/hyperlink" Target="https://www.scopus.com/authid/detail.uri?authorId=56845597500&amp;amp;eid=2-s2.0-84941646852" TargetMode="External"/><Relationship Id="rId133" Type="http://schemas.openxmlformats.org/officeDocument/2006/relationships/hyperlink" Target="https://www.ncbi.nlm.nih.gov/pubmed/22444058" TargetMode="External"/><Relationship Id="rId154" Type="http://schemas.openxmlformats.org/officeDocument/2006/relationships/hyperlink" Target="https://www.ncbi.nlm.nih.gov/pubmed/?term=Chan%20W%5BAuthor%5D&amp;cauthor=true&amp;cauthor_uid=25480143" TargetMode="External"/><Relationship Id="rId16" Type="http://schemas.openxmlformats.org/officeDocument/2006/relationships/image" Target="media/image3.jpeg"/><Relationship Id="rId37" Type="http://schemas.openxmlformats.org/officeDocument/2006/relationships/image" Target="media/image8.png"/><Relationship Id="rId58" Type="http://schemas.openxmlformats.org/officeDocument/2006/relationships/hyperlink" Target="https://www.scopus.com/sourceid/25349?origin=resultslist" TargetMode="External"/><Relationship Id="rId79" Type="http://schemas.openxmlformats.org/officeDocument/2006/relationships/hyperlink" Target="https://www.ncbi.nlm.nih.gov/pmc/articles/PMC5963578/" TargetMode="External"/><Relationship Id="rId102" Type="http://schemas.openxmlformats.org/officeDocument/2006/relationships/hyperlink" Target="https://www.sciencedirect.com/science/article/pii/S004896971832357X" TargetMode="External"/><Relationship Id="rId123" Type="http://schemas.openxmlformats.org/officeDocument/2006/relationships/hyperlink" Target="https://www.sciencedirect.com/science/journal/01604120" TargetMode="External"/><Relationship Id="rId144" Type="http://schemas.openxmlformats.org/officeDocument/2006/relationships/hyperlink" Target="https://www.ncbi.nlm.nih.gov/pubmed/?term=Park%20YM%5BAuthor%5D&amp;cauthor=true&amp;cauthor_uid=25216184" TargetMode="External"/><Relationship Id="rId90" Type="http://schemas.openxmlformats.org/officeDocument/2006/relationships/hyperlink" Target="https://www.sciencedirect.com/science/journal/02697491/235/supp/C" TargetMode="External"/><Relationship Id="rId165" Type="http://schemas.openxmlformats.org/officeDocument/2006/relationships/hyperlink" Target="https://doi.org/10.1016/j.ijcard.2006.05.004" TargetMode="External"/><Relationship Id="rId27" Type="http://schemas.openxmlformats.org/officeDocument/2006/relationships/chart" Target="charts/chart10.xml"/><Relationship Id="rId48" Type="http://schemas.openxmlformats.org/officeDocument/2006/relationships/hyperlink" Target="https://www.ncbi.nlm.nih.gov/pubmed/?term=Finkelman%20J%5BAuthor%5D&amp;cauthor=true&amp;cauthor_uid=2238696" TargetMode="External"/><Relationship Id="rId69" Type="http://schemas.openxmlformats.org/officeDocument/2006/relationships/hyperlink" Target="https://www.scopus.com/record/display.uri?eid=2-s2.0-85000766261&amp;origin=resultslist&amp;sort=plf-f&amp;src=s&amp;st1=cancer%2c+ecology%2c+population&amp;nlo=&amp;nlr=&amp;nls=&amp;sid=1b1be271677cb68c6510418cea30d117&amp;sot=b&amp;sdt=cl&amp;cluster=scopubyr%2c%222018%22%2ct%2c%222017%22%2ct%2bscosubtype%2c%22ar%22%2ct%2bscosubjabbr%2c%22ENVI%22%2ct%2bscoexactkeywords%2c%22Ecology%22%2ct%2c%22Human%22%2ct%2c%22Article%22%2ct%2bscolang%2c%22English%22%2ct%2bscosrctype%2c%22j%22%2ct&amp;sl=42&amp;s=TITLE-ABS-KEY%28cancer%2c+ecology%2c+population%29&amp;relpos=5&amp;citeCnt=2&amp;searchTerm=" TargetMode="External"/><Relationship Id="rId113" Type="http://schemas.openxmlformats.org/officeDocument/2006/relationships/hyperlink" Target="https://www.scopus.com/authid/detail.uri?authorId=16301708700&amp;amp;eid=2-s2.0-84941646852" TargetMode="External"/><Relationship Id="rId134" Type="http://schemas.openxmlformats.org/officeDocument/2006/relationships/hyperlink" Target="http://www.zhb.gov.cn/quality/background.php" TargetMode="External"/><Relationship Id="rId80" Type="http://schemas.openxmlformats.org/officeDocument/2006/relationships/hyperlink" Target="https://www.sciencedirect.com/science/article/pii/S0160412018326722?via%3Dihub" TargetMode="External"/><Relationship Id="rId155" Type="http://schemas.openxmlformats.org/officeDocument/2006/relationships/hyperlink" Target="https://www.ncbi.nlm.nih.gov/pubmed/?term=Leung%20S%5BAuthor%5D&amp;cauthor=true&amp;cauthor_uid=25480143" TargetMode="External"/><Relationship Id="rId17" Type="http://schemas.openxmlformats.org/officeDocument/2006/relationships/image" Target="media/image4.jpeg"/><Relationship Id="rId38" Type="http://schemas.openxmlformats.org/officeDocument/2006/relationships/image" Target="media/image9.png"/><Relationship Id="rId59" Type="http://schemas.openxmlformats.org/officeDocument/2006/relationships/hyperlink" Target="https://www.ncbi.nlm.nih.gov/pubmed/?term=Yorifuji%20T%5BAuthor%5D&amp;cauthor=true&amp;cauthor_uid=25115710" TargetMode="External"/><Relationship Id="rId103" Type="http://schemas.openxmlformats.org/officeDocument/2006/relationships/hyperlink" Target="https://www.sciencedirect.com/science/article/pii/S004896971832357X" TargetMode="External"/><Relationship Id="rId124" Type="http://schemas.openxmlformats.org/officeDocument/2006/relationships/hyperlink" Target="https://www.sciencedirect.com/science/journal/01604120/111/supp/C" TargetMode="External"/><Relationship Id="rId70" Type="http://schemas.openxmlformats.org/officeDocument/2006/relationships/hyperlink" Target="https://www.scopus.com/sourceid/28801?origin=resultslist" TargetMode="External"/><Relationship Id="rId91" Type="http://schemas.openxmlformats.org/officeDocument/2006/relationships/hyperlink" Target="https://www.ncbi.nlm.nih.gov/pubmed/?term=Sun%20JL%5BAuthor%5D&amp;cauthor=true&amp;cauthor_uid=25483369" TargetMode="External"/><Relationship Id="rId145" Type="http://schemas.openxmlformats.org/officeDocument/2006/relationships/hyperlink" Target="https://www.ncbi.nlm.nih.gov/pubmed/?term=Bae%20JC%5BAuthor%5D&amp;cauthor=true&amp;cauthor_uid=25216184" TargetMode="External"/><Relationship Id="rId166" Type="http://schemas.openxmlformats.org/officeDocument/2006/relationships/hyperlink" Target="https://cyberleninka.ru/journal/n/ekologiya-cheloveka"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Perizat\Desktop\&#1076;&#1091;&#1073;&#1083;&#1100;2\&#1089;&#1086;&#1094;&#1080;&#1086;&#1083;&#1086;&#1075;&#1080;&#1103;\&#1075;&#1088;&#1072;&#1092;&#1080;&#108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Perizat\Desktop\&#1076;&#1080;&#1089;&#1089;&#1077;&#1088;\&#1040;&#1056;&#1044;&#1040;&#1050;%20&#1053;&#1059;&#1056;&#1041;&#1040;&#1050;&#1067;&#1058;&#1054;&#1042;&#1053;&#1040;\&#1054;&#1073;&#1097;&#1080;&#1081;%20&#1053;&#1043;&#1056;%20+%20&#1061;&#1086;&#1073;&#1076;&#1072;.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Perizat\Downloads\&#1040;&#1081;&#1090;&#1084;&#1072;&#1075;&#1072;&#1085;&#1073;&#1077;&#1090;%20&#1055;..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Perizat\Downloads\&#1040;&#1081;&#1090;&#1084;&#1072;&#1075;&#1072;&#1085;&#1073;&#1077;&#1090;%20&#1055;..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Perizat\Desktop\&#1076;&#1080;&#1089;&#1089;&#1077;&#1088;\&#1040;&#1056;&#1044;&#1040;&#1050;%20&#1053;&#1059;&#1056;&#1041;&#1040;&#1050;&#1067;&#1058;&#1054;&#1042;&#1053;&#1040;\&#1040;&#1081;&#1090;&#1084;&#1072;&#1075;&#1072;&#1085;&#1073;&#1077;&#1090;%20&#1055;.%20&#1088;&#1090;&#1088;&#1077;&#1085;&#1076;%20&#1089;&#1072;&#1083;&#1090;&#1072;&#1085;&#1072;&#1090;.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Perizat\Downloads\&#1040;&#1081;&#1090;&#1084;&#1072;&#1075;&#1072;&#1085;&#1073;&#1077;&#1090;%20&#1055;..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Perizat\Downloads\&#1040;&#1081;&#1090;&#1084;&#1072;&#1075;&#1072;&#1085;&#1073;&#1077;&#1090;%20&#1055;..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Perizat\Downloads\&#1040;&#1081;&#1090;&#1084;&#1072;&#1075;&#1072;&#1085;&#1073;&#1077;&#1090;%20&#1055;..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Perizat\Desktop\PhD%20PERIZAT\&#1044;&#1086;&#1082;&#1090;&#1086;&#1088;&#1072;&#1085;&#1090;&#1091;&#1088;&#1072;\&#1087;&#1077;&#1088;&#1074;&#1080;&#1095;&#1085;&#1072;&#1103;%20&#1076;&#1086;&#1082;&#1091;&#1084;&#1077;&#1085;&#1090;&#1072;&#1094;&#1080;&#1103;\&#1057;&#1090;&#1072;&#1090;&#1086;&#1073;&#1088;&#1072;&#1073;&#1086;&#1090;&#1082;&#1072;\&#1084;&#1077;&#1076;&#1086;&#1089;&#1084;&#1086;&#1090;&#1088;\&#1075;&#1088;&#1072;&#1092;&#1080;&#1082;.xlsx" TargetMode="External"/></Relationships>
</file>

<file path=word/charts/_rels/chart18.xml.rels><?xml version="1.0" encoding="UTF-8" standalone="yes"?>
<Relationships xmlns="http://schemas.openxmlformats.org/package/2006/relationships"><Relationship Id="rId3" Type="http://schemas.openxmlformats.org/officeDocument/2006/relationships/oleObject" Target="file:///C:\Users\Perizat\Desktop\&#1076;&#1091;&#1073;&#1083;&#1100;2\&#1089;&#1086;&#1094;&#1080;&#1086;&#1083;&#1086;&#1075;&#1080;&#1103;\&#1075;&#1088;&#1072;&#1092;&#1080;&#1082;.xlsx" TargetMode="External"/><Relationship Id="rId2" Type="http://schemas.microsoft.com/office/2011/relationships/chartColorStyle" Target="colors10.xml"/><Relationship Id="rId1" Type="http://schemas.microsoft.com/office/2011/relationships/chartStyle" Target="style10.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Perizat\Desktop\&#1076;&#1091;&#1073;&#1083;&#1100;2\&#1089;&#1086;&#1094;&#1080;&#1086;&#1083;&#1086;&#1075;&#1080;&#1103;\&#1075;&#1088;&#1072;&#1092;&#1080;&#1082;.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erizat\Desktop\&#1076;&#1091;&#1073;&#1083;&#1100;2\&#1089;&#1086;&#1094;&#1080;&#1086;&#1083;&#1086;&#1075;&#1080;&#1103;\&#1075;&#1088;&#1072;&#1092;&#1080;&#108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erizat\Desktop\&#1076;&#1091;&#1073;&#1083;&#1100;2\&#1089;&#1086;&#1094;&#1080;&#1086;&#1083;&#1086;&#1075;&#1080;&#1103;\&#1050;&#1086;&#1087;&#1080;&#1103;%20&#1075;&#1088;&#1072;&#1092;&#1080;&#108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Perizat\Desktop\&#1076;&#1091;&#1073;&#1083;&#1100;2\&#1089;&#1086;&#1094;&#1080;&#1086;&#1083;&#1086;&#1075;&#1080;&#1103;\&#1075;&#1088;&#1072;&#1092;&#1080;&#108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Perizat\Desktop\&#1076;&#1091;&#1073;&#1083;&#1100;2\&#1089;&#1086;&#1094;&#1080;&#1086;&#1083;&#1086;&#1075;&#1080;&#1103;\&#1075;&#1088;&#1072;&#1092;&#1080;&#108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Perizat\Desktop\&#1076;&#1091;&#1073;&#1083;&#1100;2\&#1089;&#1086;&#1094;&#1080;&#1086;&#1083;&#1086;&#1075;&#1080;&#1103;\&#1050;&#1086;&#1087;&#1080;&#1103;%20&#1075;&#1088;&#1072;&#1092;&#1080;&#108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Perizat\Desktop\PhD%20PERIZAT\&#1044;&#1086;&#1082;&#1090;&#1086;&#1088;&#1072;&#1085;&#1090;&#1091;&#1088;&#1072;\&#1087;&#1077;&#1088;&#1074;&#1080;&#1095;&#1085;&#1072;&#1103;%20&#1076;&#1086;&#1082;&#1091;&#1084;&#1077;&#1085;&#1090;&#1072;&#1094;&#1080;&#1103;\&#1087;&#1089;&#1080;&#1093;&#1086;&#1083;&#1086;&#1075;&#1080;&#1103;\&#1089;&#1090;&#1072;&#1090;&#1080;&#1089;&#1090;&#1080;&#1082;&#1072;\&#1075;&#1088;&#1072;&#1092;&#1080;&#1082;&#1080;.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C:\Users\Perizat\Desktop\&#1076;&#1080;&#1089;&#1089;&#1077;&#1088;\&#1040;&#1056;&#1044;&#1040;&#1050;%20&#1053;&#1059;&#1056;&#1041;&#1040;&#1050;&#1067;&#1058;&#1054;&#1042;&#1053;&#1040;\&#1054;&#1073;&#1097;&#1080;&#1081;%20&#1053;&#1043;&#1056;%20+%20&#1061;&#1086;&#1073;&#1076;&#1072;.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553915135608037"/>
          <c:y val="5.0925925925925923E-2"/>
          <c:w val="0.48368307086614171"/>
          <c:h val="0.83241542723826167"/>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Sheet1!$B$3:$B$10</c:f>
              <c:strCache>
                <c:ptCount val="8"/>
                <c:pt idx="0">
                  <c:v>Экологиялық жағдай</c:v>
                </c:pt>
                <c:pt idx="1">
                  <c:v>Тұрғындардың әлеуметтік деңгейі</c:v>
                </c:pt>
                <c:pt idx="2">
                  <c:v>Тұрғындар өмірінің деңгейі</c:v>
                </c:pt>
                <c:pt idx="3">
                  <c:v>Кіші және орта бизнес даму деңгейі</c:v>
                </c:pt>
                <c:pt idx="4">
                  <c:v>Жұмыссыздар деңгейі</c:v>
                </c:pt>
                <c:pt idx="5">
                  <c:v>Тұрғындар денсаулығының жағдайы</c:v>
                </c:pt>
                <c:pt idx="6">
                  <c:v>Жалпы әлеуметтік инфраструктура жағдайы </c:v>
                </c:pt>
                <c:pt idx="7">
                  <c:v>Қылмыс жағдайы</c:v>
                </c:pt>
              </c:strCache>
            </c:strRef>
          </c:cat>
          <c:val>
            <c:numRef>
              <c:f>Sheet1!$C$3:$C$10</c:f>
              <c:numCache>
                <c:formatCode>General</c:formatCode>
                <c:ptCount val="8"/>
                <c:pt idx="0">
                  <c:v>7.8</c:v>
                </c:pt>
                <c:pt idx="1">
                  <c:v>7.35</c:v>
                </c:pt>
                <c:pt idx="2">
                  <c:v>6.75</c:v>
                </c:pt>
                <c:pt idx="3">
                  <c:v>6.5</c:v>
                </c:pt>
                <c:pt idx="4">
                  <c:v>6.44</c:v>
                </c:pt>
                <c:pt idx="5">
                  <c:v>5.85</c:v>
                </c:pt>
                <c:pt idx="6">
                  <c:v>5.42</c:v>
                </c:pt>
                <c:pt idx="7">
                  <c:v>4.4400000000000004</c:v>
                </c:pt>
              </c:numCache>
            </c:numRef>
          </c:val>
          <c:extLst>
            <c:ext xmlns:c16="http://schemas.microsoft.com/office/drawing/2014/chart" uri="{C3380CC4-5D6E-409C-BE32-E72D297353CC}">
              <c16:uniqueId val="{00000000-644E-44FC-9C06-AEFBEC369300}"/>
            </c:ext>
          </c:extLst>
        </c:ser>
        <c:dLbls>
          <c:dLblPos val="outEnd"/>
          <c:showLegendKey val="0"/>
          <c:showVal val="1"/>
          <c:showCatName val="0"/>
          <c:showSerName val="0"/>
          <c:showPercent val="0"/>
          <c:showBubbleSize val="0"/>
        </c:dLbls>
        <c:gapWidth val="182"/>
        <c:axId val="409746888"/>
        <c:axId val="409747672"/>
      </c:barChart>
      <c:catAx>
        <c:axId val="409746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09747672"/>
        <c:crosses val="autoZero"/>
        <c:auto val="1"/>
        <c:lblAlgn val="ctr"/>
        <c:lblOffset val="100"/>
        <c:noMultiLvlLbl val="0"/>
      </c:catAx>
      <c:valAx>
        <c:axId val="409747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9746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58068776434793"/>
          <c:y val="4.7311827956989246E-2"/>
          <c:w val="0.48128441747329354"/>
          <c:h val="0.8022849885699771"/>
        </c:manualLayout>
      </c:layout>
      <c:barChart>
        <c:barDir val="bar"/>
        <c:grouping val="clustered"/>
        <c:varyColors val="0"/>
        <c:ser>
          <c:idx val="0"/>
          <c:order val="0"/>
          <c:tx>
            <c:strRef>
              <c:f>Лист1!$C$2</c:f>
              <c:strCache>
                <c:ptCount val="1"/>
                <c:pt idx="0">
                  <c:v>Бақылаушы аймақ</c:v>
                </c:pt>
              </c:strCache>
            </c:strRef>
          </c:tx>
          <c:spPr>
            <a:solidFill>
              <a:schemeClr val="accent1"/>
            </a:solidFill>
            <a:ln>
              <a:noFill/>
            </a:ln>
            <a:effectLst/>
          </c:spPr>
          <c:invertIfNegative val="0"/>
          <c:dLbls>
            <c:dLbl>
              <c:idx val="1"/>
              <c:tx>
                <c:rich>
                  <a:bodyPr/>
                  <a:lstStyle/>
                  <a:p>
                    <a:fld id="{BAC1EC40-311E-4660-BE3F-5076D326B490}" type="VALUE">
                      <a:rPr lang="en-US"/>
                      <a:pPr/>
                      <a:t>[ЗНАЧЕНИЕ]</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5060-44E5-B96C-183F04E042F8}"/>
                </c:ext>
              </c:extLst>
            </c:dLbl>
            <c:dLbl>
              <c:idx val="4"/>
              <c:tx>
                <c:rich>
                  <a:bodyPr/>
                  <a:lstStyle/>
                  <a:p>
                    <a:fld id="{F3F7E51F-2B68-4F47-A0FA-D21823E4067C}" type="VALUE">
                      <a:rPr lang="en-US"/>
                      <a:pPr/>
                      <a:t>[ЗНАЧЕНИЕ]</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060-44E5-B96C-183F04E042F8}"/>
                </c:ext>
              </c:extLst>
            </c:dLbl>
            <c:dLbl>
              <c:idx val="8"/>
              <c:tx>
                <c:rich>
                  <a:bodyPr/>
                  <a:lstStyle/>
                  <a:p>
                    <a:fld id="{A8C73E0C-D030-48A1-B340-C90BBC2E43C8}" type="VALUE">
                      <a:rPr lang="en-US"/>
                      <a:pPr/>
                      <a:t>[ЗНАЧЕНИЕ]</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5060-44E5-B96C-183F04E042F8}"/>
                </c:ext>
              </c:extLst>
            </c:dLbl>
            <c:dLbl>
              <c:idx val="9"/>
              <c:tx>
                <c:rich>
                  <a:bodyPr/>
                  <a:lstStyle/>
                  <a:p>
                    <a:fld id="{F1967969-CA8E-4276-AAAF-26E18212C166}" type="VALUE">
                      <a:rPr lang="en-US"/>
                      <a:pPr/>
                      <a:t>[ЗНАЧЕНИЕ]</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060-44E5-B96C-183F04E042F8}"/>
                </c:ext>
              </c:extLst>
            </c:dLbl>
            <c:dLbl>
              <c:idx val="10"/>
              <c:tx>
                <c:rich>
                  <a:bodyPr/>
                  <a:lstStyle/>
                  <a:p>
                    <a:fld id="{D29B8FF1-194E-4831-8708-351B256F2FF4}" type="VALUE">
                      <a:rPr lang="en-US"/>
                      <a:pPr/>
                      <a:t>[ЗНАЧЕНИЕ]</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5060-44E5-B96C-183F04E042F8}"/>
                </c:ext>
              </c:extLst>
            </c:dLbl>
            <c:dLbl>
              <c:idx val="11"/>
              <c:tx>
                <c:rich>
                  <a:bodyPr/>
                  <a:lstStyle/>
                  <a:p>
                    <a:fld id="{F91EC571-E840-4079-BA19-7140340D9D13}" type="VALUE">
                      <a:rPr lang="en-US"/>
                      <a:pPr/>
                      <a:t>[ЗНАЧЕНИЕ]</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060-44E5-B96C-183F04E042F8}"/>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Лист1!$B$3:$B$14</c:f>
              <c:strCache>
                <c:ptCount val="12"/>
                <c:pt idx="0">
                  <c:v>Тыныс алу жүйесінің аурулары</c:v>
                </c:pt>
                <c:pt idx="1">
                  <c:v>Несеп-жыныс жүйесінің аурулары</c:v>
                </c:pt>
                <c:pt idx="2">
                  <c:v>Көз және оның қосалқы аппараттарының аурулары </c:v>
                </c:pt>
                <c:pt idx="3">
                  <c:v>Тері қабаты және тері шелмайының аурулары</c:v>
                </c:pt>
                <c:pt idx="4">
                  <c:v>Асқорыту жүйесінің аурулары</c:v>
                </c:pt>
                <c:pt idx="5">
                  <c:v>Жүйке жүйесінің аурулары</c:v>
                </c:pt>
                <c:pt idx="6">
                  <c:v>Жүрек-қан тамыр жүйесінің ауруы</c:v>
                </c:pt>
                <c:pt idx="7">
                  <c:v>Құлақ пен емізік тәрізді өскінді аурулары</c:v>
                </c:pt>
                <c:pt idx="8">
                  <c:v>Эндокриндік жүйе аурулары</c:v>
                </c:pt>
                <c:pt idx="9">
                  <c:v>Сүйек-бұлшықет жүйесінің аурулары </c:v>
                </c:pt>
                <c:pt idx="10">
                  <c:v>Ісік аурулары</c:v>
                </c:pt>
                <c:pt idx="11">
                  <c:v>Қан, қан түзуші органдарының аурулары</c:v>
                </c:pt>
              </c:strCache>
            </c:strRef>
          </c:cat>
          <c:val>
            <c:numRef>
              <c:f>Лист1!$C$3:$C$14</c:f>
              <c:numCache>
                <c:formatCode>General</c:formatCode>
                <c:ptCount val="12"/>
                <c:pt idx="0">
                  <c:v>10.199999999999999</c:v>
                </c:pt>
                <c:pt idx="1">
                  <c:v>5</c:v>
                </c:pt>
                <c:pt idx="2">
                  <c:v>2.1</c:v>
                </c:pt>
                <c:pt idx="3">
                  <c:v>2.1</c:v>
                </c:pt>
                <c:pt idx="4">
                  <c:v>1.6</c:v>
                </c:pt>
                <c:pt idx="5">
                  <c:v>1.5</c:v>
                </c:pt>
                <c:pt idx="6">
                  <c:v>1.5</c:v>
                </c:pt>
                <c:pt idx="7">
                  <c:v>1.2</c:v>
                </c:pt>
                <c:pt idx="8">
                  <c:v>1.1000000000000001</c:v>
                </c:pt>
                <c:pt idx="9">
                  <c:v>1</c:v>
                </c:pt>
                <c:pt idx="10">
                  <c:v>0.6</c:v>
                </c:pt>
                <c:pt idx="11">
                  <c:v>0.4</c:v>
                </c:pt>
              </c:numCache>
            </c:numRef>
          </c:val>
          <c:extLst>
            <c:ext xmlns:c16="http://schemas.microsoft.com/office/drawing/2014/chart" uri="{C3380CC4-5D6E-409C-BE32-E72D297353CC}">
              <c16:uniqueId val="{00000006-5060-44E5-B96C-183F04E042F8}"/>
            </c:ext>
          </c:extLst>
        </c:ser>
        <c:ser>
          <c:idx val="1"/>
          <c:order val="1"/>
          <c:tx>
            <c:strRef>
              <c:f>Лист1!$D$2</c:f>
              <c:strCache>
                <c:ptCount val="1"/>
                <c:pt idx="0">
                  <c:v>Негізгі аймақ</c:v>
                </c:pt>
              </c:strCache>
            </c:strRef>
          </c:tx>
          <c:spPr>
            <a:solidFill>
              <a:schemeClr val="accent2"/>
            </a:solidFill>
            <a:ln>
              <a:noFill/>
            </a:ln>
            <a:effectLst/>
          </c:spPr>
          <c:invertIfNegative val="0"/>
          <c:dLbls>
            <c:dLbl>
              <c:idx val="0"/>
              <c:layout>
                <c:manualLayout>
                  <c:x val="0"/>
                  <c:y val="-1.34680134680134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060-44E5-B96C-183F04E042F8}"/>
                </c:ext>
              </c:extLst>
            </c:dLbl>
            <c:dLbl>
              <c:idx val="1"/>
              <c:layout>
                <c:manualLayout>
                  <c:x val="-4.2712219192383343E-3"/>
                  <c:y val="-2.0202020202020204E-2"/>
                </c:manualLayout>
              </c:layout>
              <c:tx>
                <c:rich>
                  <a:bodyPr/>
                  <a:lstStyle/>
                  <a:p>
                    <a:fld id="{AF2361E3-9161-4E9F-BCB5-0A7FD3EEDF66}" type="VALUE">
                      <a:rPr lang="en-US"/>
                      <a:pPr/>
                      <a:t>[ЗНАЧЕНИЕ]</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5060-44E5-B96C-183F04E042F8}"/>
                </c:ext>
              </c:extLst>
            </c:dLbl>
            <c:dLbl>
              <c:idx val="2"/>
              <c:layout>
                <c:manualLayout>
                  <c:x val="-4.2712219192382562E-3"/>
                  <c:y val="-1.34680134680134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060-44E5-B96C-183F04E042F8}"/>
                </c:ext>
              </c:extLst>
            </c:dLbl>
            <c:dLbl>
              <c:idx val="3"/>
              <c:layout>
                <c:manualLayout>
                  <c:x val="-4.2712219192382562E-3"/>
                  <c:y val="-1.34680134680134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060-44E5-B96C-183F04E042F8}"/>
                </c:ext>
              </c:extLst>
            </c:dLbl>
            <c:dLbl>
              <c:idx val="4"/>
              <c:layout>
                <c:manualLayout>
                  <c:x val="-7.8304830601949574E-17"/>
                  <c:y val="-1.6835016835016835E-2"/>
                </c:manualLayout>
              </c:layout>
              <c:tx>
                <c:rich>
                  <a:bodyPr/>
                  <a:lstStyle/>
                  <a:p>
                    <a:fld id="{B8F444F0-3B0E-4B27-86B4-3F2E54A737DE}" type="VALUE">
                      <a:rPr lang="en-US"/>
                      <a:pPr/>
                      <a:t>[ЗНАЧЕНИЕ]</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5060-44E5-B96C-183F04E042F8}"/>
                </c:ext>
              </c:extLst>
            </c:dLbl>
            <c:dLbl>
              <c:idx val="5"/>
              <c:layout>
                <c:manualLayout>
                  <c:x val="0"/>
                  <c:y val="-1.68350168350168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060-44E5-B96C-183F04E042F8}"/>
                </c:ext>
              </c:extLst>
            </c:dLbl>
            <c:dLbl>
              <c:idx val="6"/>
              <c:layout>
                <c:manualLayout>
                  <c:x val="-2.1356109596191281E-3"/>
                  <c:y val="-1.68350168350168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060-44E5-B96C-183F04E042F8}"/>
                </c:ext>
              </c:extLst>
            </c:dLbl>
            <c:dLbl>
              <c:idx val="7"/>
              <c:layout>
                <c:manualLayout>
                  <c:x val="-2.1356109596191281E-3"/>
                  <c:y val="-1.68350168350168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060-44E5-B96C-183F04E042F8}"/>
                </c:ext>
              </c:extLst>
            </c:dLbl>
            <c:dLbl>
              <c:idx val="8"/>
              <c:layout>
                <c:manualLayout>
                  <c:x val="0"/>
                  <c:y val="-2.0202020202020204E-2"/>
                </c:manualLayout>
              </c:layout>
              <c:tx>
                <c:rich>
                  <a:bodyPr/>
                  <a:lstStyle/>
                  <a:p>
                    <a:fld id="{C0555AE8-77F7-415D-B5E4-065E1800A4BA}" type="VALUE">
                      <a:rPr lang="en-US"/>
                      <a:pPr/>
                      <a:t>[ЗНАЧЕНИЕ]</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5060-44E5-B96C-183F04E042F8}"/>
                </c:ext>
              </c:extLst>
            </c:dLbl>
            <c:dLbl>
              <c:idx val="9"/>
              <c:layout>
                <c:manualLayout>
                  <c:x val="0"/>
                  <c:y val="-1.6835016835016866E-2"/>
                </c:manualLayout>
              </c:layout>
              <c:tx>
                <c:rich>
                  <a:bodyPr/>
                  <a:lstStyle/>
                  <a:p>
                    <a:fld id="{24CBD55A-09CA-48D5-85CE-527CF5DAF633}" type="VALUE">
                      <a:rPr lang="en-US"/>
                      <a:pPr/>
                      <a:t>[ЗНАЧЕНИЕ]</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5060-44E5-B96C-183F04E042F8}"/>
                </c:ext>
              </c:extLst>
            </c:dLbl>
            <c:dLbl>
              <c:idx val="10"/>
              <c:layout>
                <c:manualLayout>
                  <c:x val="0"/>
                  <c:y val="-1.0101010101010116E-2"/>
                </c:manualLayout>
              </c:layout>
              <c:tx>
                <c:rich>
                  <a:bodyPr/>
                  <a:lstStyle/>
                  <a:p>
                    <a:fld id="{0F42D009-FDC7-42AD-8D84-E376DF0FEADB}" type="VALUE">
                      <a:rPr lang="en-US"/>
                      <a:pPr/>
                      <a:t>[ЗНАЧЕНИЕ]</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5060-44E5-B96C-183F04E042F8}"/>
                </c:ext>
              </c:extLst>
            </c:dLbl>
            <c:dLbl>
              <c:idx val="11"/>
              <c:tx>
                <c:rich>
                  <a:bodyPr/>
                  <a:lstStyle/>
                  <a:p>
                    <a:fld id="{1D8931BB-1905-4579-8A71-E4CF89A9DA8B}" type="VALUE">
                      <a:rPr lang="en-US"/>
                      <a:pPr/>
                      <a:t>[ЗНАЧЕНИЕ]</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5060-44E5-B96C-183F04E042F8}"/>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Лист1!$B$3:$B$14</c:f>
              <c:strCache>
                <c:ptCount val="12"/>
                <c:pt idx="0">
                  <c:v>Тыныс алу жүйесінің аурулары</c:v>
                </c:pt>
                <c:pt idx="1">
                  <c:v>Несеп-жыныс жүйесінің аурулары</c:v>
                </c:pt>
                <c:pt idx="2">
                  <c:v>Көз және оның қосалқы аппараттарының аурулары </c:v>
                </c:pt>
                <c:pt idx="3">
                  <c:v>Тері қабаты және тері шелмайының аурулары</c:v>
                </c:pt>
                <c:pt idx="4">
                  <c:v>Асқорыту жүйесінің аурулары</c:v>
                </c:pt>
                <c:pt idx="5">
                  <c:v>Жүйке жүйесінің аурулары</c:v>
                </c:pt>
                <c:pt idx="6">
                  <c:v>Жүрек-қан тамыр жүйесінің ауруы</c:v>
                </c:pt>
                <c:pt idx="7">
                  <c:v>Құлақ пен емізік тәрізді өскінді аурулары</c:v>
                </c:pt>
                <c:pt idx="8">
                  <c:v>Эндокриндік жүйе аурулары</c:v>
                </c:pt>
                <c:pt idx="9">
                  <c:v>Сүйек-бұлшықет жүйесінің аурулары </c:v>
                </c:pt>
                <c:pt idx="10">
                  <c:v>Ісік аурулары</c:v>
                </c:pt>
                <c:pt idx="11">
                  <c:v>Қан, қан түзуші органдарының аурулары</c:v>
                </c:pt>
              </c:strCache>
            </c:strRef>
          </c:cat>
          <c:val>
            <c:numRef>
              <c:f>Лист1!$D$3:$D$14</c:f>
              <c:numCache>
                <c:formatCode>General</c:formatCode>
                <c:ptCount val="12"/>
                <c:pt idx="0">
                  <c:v>9.3000000000000007</c:v>
                </c:pt>
                <c:pt idx="1">
                  <c:v>3.7</c:v>
                </c:pt>
                <c:pt idx="2">
                  <c:v>2.2000000000000002</c:v>
                </c:pt>
                <c:pt idx="3">
                  <c:v>2.6</c:v>
                </c:pt>
                <c:pt idx="4">
                  <c:v>3.6</c:v>
                </c:pt>
                <c:pt idx="5">
                  <c:v>1.9</c:v>
                </c:pt>
                <c:pt idx="6">
                  <c:v>3</c:v>
                </c:pt>
                <c:pt idx="7">
                  <c:v>0.5</c:v>
                </c:pt>
                <c:pt idx="8">
                  <c:v>0.5</c:v>
                </c:pt>
                <c:pt idx="9">
                  <c:v>1.8</c:v>
                </c:pt>
                <c:pt idx="10">
                  <c:v>0.1</c:v>
                </c:pt>
                <c:pt idx="11">
                  <c:v>2.4</c:v>
                </c:pt>
              </c:numCache>
            </c:numRef>
          </c:val>
          <c:extLst>
            <c:ext xmlns:c16="http://schemas.microsoft.com/office/drawing/2014/chart" uri="{C3380CC4-5D6E-409C-BE32-E72D297353CC}">
              <c16:uniqueId val="{00000013-5060-44E5-B96C-183F04E042F8}"/>
            </c:ext>
          </c:extLst>
        </c:ser>
        <c:dLbls>
          <c:showLegendKey val="0"/>
          <c:showVal val="0"/>
          <c:showCatName val="0"/>
          <c:showSerName val="0"/>
          <c:showPercent val="0"/>
          <c:showBubbleSize val="0"/>
        </c:dLbls>
        <c:gapWidth val="247"/>
        <c:axId val="521728512"/>
        <c:axId val="521724592"/>
      </c:barChart>
      <c:catAx>
        <c:axId val="52172851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21724592"/>
        <c:crosses val="autoZero"/>
        <c:auto val="1"/>
        <c:lblAlgn val="ctr"/>
        <c:lblOffset val="100"/>
        <c:noMultiLvlLbl val="0"/>
      </c:catAx>
      <c:valAx>
        <c:axId val="52172459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21728512"/>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23428382350516452"/>
          <c:y val="0.88150457126061599"/>
          <c:w val="0.53143235298967095"/>
          <c:h val="7.5273424810110914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860732020054037E-2"/>
          <c:y val="2.8416855343605916E-2"/>
          <c:w val="0.85273478913007039"/>
          <c:h val="0.73851374515321788"/>
        </c:manualLayout>
      </c:layout>
      <c:lineChart>
        <c:grouping val="standard"/>
        <c:varyColors val="0"/>
        <c:ser>
          <c:idx val="0"/>
          <c:order val="0"/>
          <c:tx>
            <c:strRef>
              <c:f>'[Айтмаганбет П..xlsx]Тренд'!$L$49</c:f>
              <c:strCache>
                <c:ptCount val="1"/>
                <c:pt idx="0">
                  <c:v>Тыныс алу жүйесінің аурулары</c:v>
                </c:pt>
              </c:strCache>
            </c:strRef>
          </c:tx>
          <c:dPt>
            <c:idx val="6"/>
            <c:marker>
              <c:spPr>
                <a:effectLst>
                  <a:glow rad="228600">
                    <a:schemeClr val="accent1">
                      <a:satMod val="175000"/>
                      <a:alpha val="40000"/>
                    </a:schemeClr>
                  </a:glow>
                </a:effectLst>
              </c:spPr>
            </c:marker>
            <c:bubble3D val="0"/>
            <c:spPr>
              <a:effectLst>
                <a:glow rad="228600">
                  <a:schemeClr val="accent1">
                    <a:satMod val="175000"/>
                    <a:alpha val="40000"/>
                  </a:schemeClr>
                </a:glow>
              </a:effectLst>
            </c:spPr>
            <c:extLst>
              <c:ext xmlns:c16="http://schemas.microsoft.com/office/drawing/2014/chart" uri="{C3380CC4-5D6E-409C-BE32-E72D297353CC}">
                <c16:uniqueId val="{00000001-CAB2-477C-9DD2-276C1758A821}"/>
              </c:ext>
            </c:extLst>
          </c:dPt>
          <c:dLbls>
            <c:dLbl>
              <c:idx val="0"/>
              <c:delete val="1"/>
              <c:extLst>
                <c:ext xmlns:c15="http://schemas.microsoft.com/office/drawing/2012/chart" uri="{CE6537A1-D6FC-4f65-9D91-7224C49458BB}"/>
                <c:ext xmlns:c16="http://schemas.microsoft.com/office/drawing/2014/chart" uri="{C3380CC4-5D6E-409C-BE32-E72D297353CC}">
                  <c16:uniqueId val="{00000002-CAB2-477C-9DD2-276C1758A821}"/>
                </c:ext>
              </c:extLst>
            </c:dLbl>
            <c:dLbl>
              <c:idx val="1"/>
              <c:delete val="1"/>
              <c:extLst>
                <c:ext xmlns:c15="http://schemas.microsoft.com/office/drawing/2012/chart" uri="{CE6537A1-D6FC-4f65-9D91-7224C49458BB}"/>
                <c:ext xmlns:c16="http://schemas.microsoft.com/office/drawing/2014/chart" uri="{C3380CC4-5D6E-409C-BE32-E72D297353CC}">
                  <c16:uniqueId val="{00000003-CAB2-477C-9DD2-276C1758A821}"/>
                </c:ext>
              </c:extLst>
            </c:dLbl>
            <c:dLbl>
              <c:idx val="2"/>
              <c:delete val="1"/>
              <c:extLst>
                <c:ext xmlns:c15="http://schemas.microsoft.com/office/drawing/2012/chart" uri="{CE6537A1-D6FC-4f65-9D91-7224C49458BB}"/>
                <c:ext xmlns:c16="http://schemas.microsoft.com/office/drawing/2014/chart" uri="{C3380CC4-5D6E-409C-BE32-E72D297353CC}">
                  <c16:uniqueId val="{00000004-CAB2-477C-9DD2-276C1758A821}"/>
                </c:ext>
              </c:extLst>
            </c:dLbl>
            <c:dLbl>
              <c:idx val="3"/>
              <c:delete val="1"/>
              <c:extLst>
                <c:ext xmlns:c15="http://schemas.microsoft.com/office/drawing/2012/chart" uri="{CE6537A1-D6FC-4f65-9D91-7224C49458BB}"/>
                <c:ext xmlns:c16="http://schemas.microsoft.com/office/drawing/2014/chart" uri="{C3380CC4-5D6E-409C-BE32-E72D297353CC}">
                  <c16:uniqueId val="{00000005-CAB2-477C-9DD2-276C1758A821}"/>
                </c:ext>
              </c:extLst>
            </c:dLbl>
            <c:dLbl>
              <c:idx val="4"/>
              <c:delete val="1"/>
              <c:extLst>
                <c:ext xmlns:c15="http://schemas.microsoft.com/office/drawing/2012/chart" uri="{CE6537A1-D6FC-4f65-9D91-7224C49458BB}"/>
                <c:ext xmlns:c16="http://schemas.microsoft.com/office/drawing/2014/chart" uri="{C3380CC4-5D6E-409C-BE32-E72D297353CC}">
                  <c16:uniqueId val="{00000006-CAB2-477C-9DD2-276C1758A821}"/>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spPr>
              <a:ln>
                <a:solidFill>
                  <a:schemeClr val="accent2"/>
                </a:solidFill>
                <a:prstDash val="dash"/>
              </a:ln>
            </c:spPr>
            <c:trendlineType val="linear"/>
            <c:dispRSqr val="1"/>
            <c:dispEq val="1"/>
            <c:trendlineLbl>
              <c:layout>
                <c:manualLayout>
                  <c:x val="-0.47452988589192308"/>
                  <c:y val="0.28418651975837128"/>
                </c:manualLayout>
              </c:layout>
              <c:numFmt formatCode="General" sourceLinked="0"/>
              <c:txPr>
                <a:bodyPr/>
                <a:lstStyle/>
                <a:p>
                  <a:pPr>
                    <a:defRPr sz="1200">
                      <a:latin typeface="Times New Roman" panose="02020603050405020304" pitchFamily="18" charset="0"/>
                      <a:cs typeface="Times New Roman" panose="02020603050405020304" pitchFamily="18" charset="0"/>
                    </a:defRPr>
                  </a:pPr>
                  <a:endParaRPr lang="ru-RU"/>
                </a:p>
              </c:txPr>
            </c:trendlineLbl>
          </c:trendline>
          <c:cat>
            <c:numRef>
              <c:f>'[Айтмаганбет П..xlsx]Тренд'!$K$50:$K$56</c:f>
              <c:numCache>
                <c:formatCode>General</c:formatCode>
                <c:ptCount val="7"/>
                <c:pt idx="0">
                  <c:v>2017</c:v>
                </c:pt>
                <c:pt idx="1">
                  <c:v>2018</c:v>
                </c:pt>
                <c:pt idx="2">
                  <c:v>2019</c:v>
                </c:pt>
                <c:pt idx="3">
                  <c:v>2020</c:v>
                </c:pt>
                <c:pt idx="4">
                  <c:v>2021</c:v>
                </c:pt>
                <c:pt idx="5">
                  <c:v>2022</c:v>
                </c:pt>
                <c:pt idx="6">
                  <c:v>2023</c:v>
                </c:pt>
              </c:numCache>
            </c:numRef>
          </c:cat>
          <c:val>
            <c:numRef>
              <c:f>'[Айтмаганбет П..xlsx]Тренд'!$L$50:$L$56</c:f>
              <c:numCache>
                <c:formatCode>General</c:formatCode>
                <c:ptCount val="7"/>
                <c:pt idx="0">
                  <c:v>7853.4</c:v>
                </c:pt>
                <c:pt idx="1">
                  <c:v>7297.8</c:v>
                </c:pt>
                <c:pt idx="2">
                  <c:v>7014.4</c:v>
                </c:pt>
                <c:pt idx="3" formatCode="0.0">
                  <c:v>7488.4792626728113</c:v>
                </c:pt>
                <c:pt idx="4" formatCode="0.0">
                  <c:v>7684.7128517360543</c:v>
                </c:pt>
                <c:pt idx="5" formatCode="0.0">
                  <c:v>7423.7499127252522</c:v>
                </c:pt>
                <c:pt idx="6" formatCode="0.0">
                  <c:v>7409.0804093397383</c:v>
                </c:pt>
              </c:numCache>
            </c:numRef>
          </c:val>
          <c:smooth val="0"/>
          <c:extLst>
            <c:ext xmlns:c16="http://schemas.microsoft.com/office/drawing/2014/chart" uri="{C3380CC4-5D6E-409C-BE32-E72D297353CC}">
              <c16:uniqueId val="{00000007-CAB2-477C-9DD2-276C1758A821}"/>
            </c:ext>
          </c:extLst>
        </c:ser>
        <c:ser>
          <c:idx val="1"/>
          <c:order val="1"/>
          <c:tx>
            <c:strRef>
              <c:f>'[Айтмаганбет П..xlsx]Тренд'!$M$49</c:f>
              <c:strCache>
                <c:ptCount val="1"/>
                <c:pt idx="0">
                  <c:v>тренд Заб</c:v>
                </c:pt>
              </c:strCache>
            </c:strRef>
          </c:tx>
          <c:spPr>
            <a:ln>
              <a:prstDash val="dash"/>
            </a:ln>
          </c:spPr>
          <c:marker>
            <c:spPr>
              <a:ln>
                <a:prstDash val="dash"/>
              </a:ln>
            </c:spPr>
          </c:marker>
          <c:cat>
            <c:numRef>
              <c:f>'[Айтмаганбет П..xlsx]Тренд'!$K$50:$K$56</c:f>
              <c:numCache>
                <c:formatCode>General</c:formatCode>
                <c:ptCount val="7"/>
                <c:pt idx="0">
                  <c:v>2017</c:v>
                </c:pt>
                <c:pt idx="1">
                  <c:v>2018</c:v>
                </c:pt>
                <c:pt idx="2">
                  <c:v>2019</c:v>
                </c:pt>
                <c:pt idx="3">
                  <c:v>2020</c:v>
                </c:pt>
                <c:pt idx="4">
                  <c:v>2021</c:v>
                </c:pt>
                <c:pt idx="5">
                  <c:v>2022</c:v>
                </c:pt>
                <c:pt idx="6">
                  <c:v>2023</c:v>
                </c:pt>
              </c:numCache>
            </c:numRef>
          </c:cat>
          <c:val>
            <c:numRef>
              <c:f>'[Айтмаганбет П..xlsx]Тренд'!$M$50:$M$56</c:f>
              <c:numCache>
                <c:formatCode>0.0</c:formatCode>
                <c:ptCount val="7"/>
                <c:pt idx="0">
                  <c:v>7497.0974296527875</c:v>
                </c:pt>
                <c:pt idx="1">
                  <c:v>7482.4279262672799</c:v>
                </c:pt>
                <c:pt idx="2">
                  <c:v>7467.7584228817723</c:v>
                </c:pt>
                <c:pt idx="3">
                  <c:v>7453.0889194962647</c:v>
                </c:pt>
                <c:pt idx="4">
                  <c:v>7438.4194161107571</c:v>
                </c:pt>
              </c:numCache>
            </c:numRef>
          </c:val>
          <c:smooth val="0"/>
          <c:extLst>
            <c:ext xmlns:c16="http://schemas.microsoft.com/office/drawing/2014/chart" uri="{C3380CC4-5D6E-409C-BE32-E72D297353CC}">
              <c16:uniqueId val="{00000008-CAB2-477C-9DD2-276C1758A821}"/>
            </c:ext>
          </c:extLst>
        </c:ser>
        <c:dLbls>
          <c:showLegendKey val="0"/>
          <c:showVal val="0"/>
          <c:showCatName val="0"/>
          <c:showSerName val="0"/>
          <c:showPercent val="0"/>
          <c:showBubbleSize val="0"/>
        </c:dLbls>
        <c:marker val="1"/>
        <c:smooth val="0"/>
        <c:axId val="521729688"/>
        <c:axId val="521725376"/>
      </c:lineChart>
      <c:catAx>
        <c:axId val="521729688"/>
        <c:scaling>
          <c:orientation val="minMax"/>
        </c:scaling>
        <c:delete val="0"/>
        <c:axPos val="b"/>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521725376"/>
        <c:crosses val="autoZero"/>
        <c:auto val="1"/>
        <c:lblAlgn val="ctr"/>
        <c:lblOffset val="100"/>
        <c:noMultiLvlLbl val="0"/>
      </c:catAx>
      <c:valAx>
        <c:axId val="521725376"/>
        <c:scaling>
          <c:orientation val="minMax"/>
        </c:scaling>
        <c:delete val="0"/>
        <c:axPos val="l"/>
        <c:majorGridlines/>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521729688"/>
        <c:crosses val="autoZero"/>
        <c:crossBetween val="between"/>
      </c:valAx>
    </c:plotArea>
    <c:legend>
      <c:legendPos val="r"/>
      <c:legendEntry>
        <c:idx val="1"/>
        <c:delete val="1"/>
      </c:legendEntry>
      <c:legendEntry>
        <c:idx val="2"/>
        <c:delete val="1"/>
      </c:legendEntry>
      <c:layout>
        <c:manualLayout>
          <c:xMode val="edge"/>
          <c:yMode val="edge"/>
          <c:x val="0.18815193313601755"/>
          <c:y val="0.85817018507145282"/>
          <c:w val="0.57011335360796234"/>
          <c:h val="0.14046950766776969"/>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684342747175955E-2"/>
          <c:y val="5.1723828022545403E-2"/>
          <c:w val="0.87082978672454447"/>
          <c:h val="0.73839192532799225"/>
        </c:manualLayout>
      </c:layout>
      <c:lineChart>
        <c:grouping val="standard"/>
        <c:varyColors val="0"/>
        <c:ser>
          <c:idx val="0"/>
          <c:order val="0"/>
          <c:tx>
            <c:strRef>
              <c:f>'[Айтмаганбет П..xlsx]Тренд'!$L$60</c:f>
              <c:strCache>
                <c:ptCount val="1"/>
                <c:pt idx="0">
                  <c:v>Несеп-жыныс жүйесінің аурулары</c:v>
                </c:pt>
              </c:strCache>
            </c:strRef>
          </c:tx>
          <c:dPt>
            <c:idx val="6"/>
            <c:marker>
              <c:spPr>
                <a:effectLst>
                  <a:glow rad="228600">
                    <a:schemeClr val="accent1">
                      <a:satMod val="175000"/>
                      <a:alpha val="40000"/>
                    </a:schemeClr>
                  </a:glow>
                </a:effectLst>
              </c:spPr>
            </c:marker>
            <c:bubble3D val="0"/>
            <c:spPr>
              <a:effectLst>
                <a:glow rad="228600">
                  <a:schemeClr val="accent1">
                    <a:satMod val="175000"/>
                    <a:alpha val="40000"/>
                  </a:schemeClr>
                </a:glow>
              </a:effectLst>
            </c:spPr>
            <c:extLst>
              <c:ext xmlns:c16="http://schemas.microsoft.com/office/drawing/2014/chart" uri="{C3380CC4-5D6E-409C-BE32-E72D297353CC}">
                <c16:uniqueId val="{00000001-763A-4C94-B3CF-53A931ED6E03}"/>
              </c:ext>
            </c:extLst>
          </c:dPt>
          <c:dLbls>
            <c:dLbl>
              <c:idx val="0"/>
              <c:delete val="1"/>
              <c:extLst>
                <c:ext xmlns:c15="http://schemas.microsoft.com/office/drawing/2012/chart" uri="{CE6537A1-D6FC-4f65-9D91-7224C49458BB}"/>
                <c:ext xmlns:c16="http://schemas.microsoft.com/office/drawing/2014/chart" uri="{C3380CC4-5D6E-409C-BE32-E72D297353CC}">
                  <c16:uniqueId val="{00000002-763A-4C94-B3CF-53A931ED6E03}"/>
                </c:ext>
              </c:extLst>
            </c:dLbl>
            <c:dLbl>
              <c:idx val="1"/>
              <c:delete val="1"/>
              <c:extLst>
                <c:ext xmlns:c15="http://schemas.microsoft.com/office/drawing/2012/chart" uri="{CE6537A1-D6FC-4f65-9D91-7224C49458BB}"/>
                <c:ext xmlns:c16="http://schemas.microsoft.com/office/drawing/2014/chart" uri="{C3380CC4-5D6E-409C-BE32-E72D297353CC}">
                  <c16:uniqueId val="{00000003-763A-4C94-B3CF-53A931ED6E03}"/>
                </c:ext>
              </c:extLst>
            </c:dLbl>
            <c:dLbl>
              <c:idx val="2"/>
              <c:delete val="1"/>
              <c:extLst>
                <c:ext xmlns:c15="http://schemas.microsoft.com/office/drawing/2012/chart" uri="{CE6537A1-D6FC-4f65-9D91-7224C49458BB}"/>
                <c:ext xmlns:c16="http://schemas.microsoft.com/office/drawing/2014/chart" uri="{C3380CC4-5D6E-409C-BE32-E72D297353CC}">
                  <c16:uniqueId val="{00000004-763A-4C94-B3CF-53A931ED6E03}"/>
                </c:ext>
              </c:extLst>
            </c:dLbl>
            <c:dLbl>
              <c:idx val="3"/>
              <c:delete val="1"/>
              <c:extLst>
                <c:ext xmlns:c15="http://schemas.microsoft.com/office/drawing/2012/chart" uri="{CE6537A1-D6FC-4f65-9D91-7224C49458BB}"/>
                <c:ext xmlns:c16="http://schemas.microsoft.com/office/drawing/2014/chart" uri="{C3380CC4-5D6E-409C-BE32-E72D297353CC}">
                  <c16:uniqueId val="{00000005-763A-4C94-B3CF-53A931ED6E03}"/>
                </c:ext>
              </c:extLst>
            </c:dLbl>
            <c:dLbl>
              <c:idx val="4"/>
              <c:delete val="1"/>
              <c:extLst>
                <c:ext xmlns:c15="http://schemas.microsoft.com/office/drawing/2012/chart" uri="{CE6537A1-D6FC-4f65-9D91-7224C49458BB}"/>
                <c:ext xmlns:c16="http://schemas.microsoft.com/office/drawing/2014/chart" uri="{C3380CC4-5D6E-409C-BE32-E72D297353CC}">
                  <c16:uniqueId val="{00000006-763A-4C94-B3CF-53A931ED6E03}"/>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spPr>
              <a:ln>
                <a:solidFill>
                  <a:schemeClr val="accent2"/>
                </a:solidFill>
                <a:prstDash val="dash"/>
              </a:ln>
            </c:spPr>
            <c:trendlineType val="linear"/>
            <c:dispRSqr val="1"/>
            <c:dispEq val="1"/>
            <c:trendlineLbl>
              <c:layout>
                <c:manualLayout>
                  <c:x val="-0.16675393700787403"/>
                  <c:y val="0.16711687080781568"/>
                </c:manualLayout>
              </c:layout>
              <c:numFmt formatCode="General" sourceLinked="0"/>
              <c:txPr>
                <a:bodyPr/>
                <a:lstStyle/>
                <a:p>
                  <a:pPr>
                    <a:defRPr sz="1200">
                      <a:latin typeface="Times New Roman" panose="02020603050405020304" pitchFamily="18" charset="0"/>
                      <a:cs typeface="Times New Roman" panose="02020603050405020304" pitchFamily="18" charset="0"/>
                    </a:defRPr>
                  </a:pPr>
                  <a:endParaRPr lang="ru-RU"/>
                </a:p>
              </c:txPr>
            </c:trendlineLbl>
          </c:trendline>
          <c:cat>
            <c:numRef>
              <c:f>'[Айтмаганбет П..xlsx]Тренд'!$K$61:$K$67</c:f>
              <c:numCache>
                <c:formatCode>General</c:formatCode>
                <c:ptCount val="7"/>
                <c:pt idx="0">
                  <c:v>2017</c:v>
                </c:pt>
                <c:pt idx="1">
                  <c:v>2018</c:v>
                </c:pt>
                <c:pt idx="2">
                  <c:v>2019</c:v>
                </c:pt>
                <c:pt idx="3">
                  <c:v>2020</c:v>
                </c:pt>
                <c:pt idx="4">
                  <c:v>2021</c:v>
                </c:pt>
                <c:pt idx="5">
                  <c:v>2022</c:v>
                </c:pt>
                <c:pt idx="6">
                  <c:v>2023</c:v>
                </c:pt>
              </c:numCache>
            </c:numRef>
          </c:cat>
          <c:val>
            <c:numRef>
              <c:f>'[Айтмаганбет П..xlsx]Тренд'!$L$61:$L$67</c:f>
              <c:numCache>
                <c:formatCode>General</c:formatCode>
                <c:ptCount val="7"/>
                <c:pt idx="0">
                  <c:v>3994.1</c:v>
                </c:pt>
                <c:pt idx="1">
                  <c:v>3568.8</c:v>
                </c:pt>
                <c:pt idx="2">
                  <c:v>3189.7</c:v>
                </c:pt>
                <c:pt idx="3" formatCode="0.0">
                  <c:v>3966.425279789335</c:v>
                </c:pt>
                <c:pt idx="4" formatCode="0.0">
                  <c:v>3669.573802863255</c:v>
                </c:pt>
                <c:pt idx="5" formatCode="0.0">
                  <c:v>3602.2916821852705</c:v>
                </c:pt>
                <c:pt idx="6" formatCode="0.0">
                  <c:v>3577.1489707368528</c:v>
                </c:pt>
              </c:numCache>
            </c:numRef>
          </c:val>
          <c:smooth val="0"/>
          <c:extLst>
            <c:ext xmlns:c16="http://schemas.microsoft.com/office/drawing/2014/chart" uri="{C3380CC4-5D6E-409C-BE32-E72D297353CC}">
              <c16:uniqueId val="{00000007-763A-4C94-B3CF-53A931ED6E03}"/>
            </c:ext>
          </c:extLst>
        </c:ser>
        <c:ser>
          <c:idx val="1"/>
          <c:order val="1"/>
          <c:tx>
            <c:strRef>
              <c:f>'[Айтмаганбет П..xlsx]Тренд'!$M$60</c:f>
              <c:strCache>
                <c:ptCount val="1"/>
                <c:pt idx="0">
                  <c:v>тренд Заб</c:v>
                </c:pt>
              </c:strCache>
            </c:strRef>
          </c:tx>
          <c:spPr>
            <a:ln>
              <a:prstDash val="dash"/>
            </a:ln>
          </c:spPr>
          <c:cat>
            <c:numRef>
              <c:f>'[Айтмаганбет П..xlsx]Тренд'!$K$61:$K$67</c:f>
              <c:numCache>
                <c:formatCode>General</c:formatCode>
                <c:ptCount val="7"/>
                <c:pt idx="0">
                  <c:v>2017</c:v>
                </c:pt>
                <c:pt idx="1">
                  <c:v>2018</c:v>
                </c:pt>
                <c:pt idx="2">
                  <c:v>2019</c:v>
                </c:pt>
                <c:pt idx="3">
                  <c:v>2020</c:v>
                </c:pt>
                <c:pt idx="4">
                  <c:v>2021</c:v>
                </c:pt>
                <c:pt idx="5">
                  <c:v>2022</c:v>
                </c:pt>
                <c:pt idx="6">
                  <c:v>2023</c:v>
                </c:pt>
              </c:numCache>
            </c:numRef>
          </c:cat>
          <c:val>
            <c:numRef>
              <c:f>'[Айтмаганбет П..xlsx]Тренд'!$M$61:$M$67</c:f>
              <c:numCache>
                <c:formatCode>General</c:formatCode>
                <c:ptCount val="7"/>
                <c:pt idx="0">
                  <c:v>3728.0052394273484</c:v>
                </c:pt>
                <c:pt idx="1">
                  <c:v>3702.862527978933</c:v>
                </c:pt>
                <c:pt idx="2">
                  <c:v>3677.7198165305176</c:v>
                </c:pt>
                <c:pt idx="3">
                  <c:v>3652.5771050821022</c:v>
                </c:pt>
                <c:pt idx="4">
                  <c:v>3627.4343936336868</c:v>
                </c:pt>
              </c:numCache>
            </c:numRef>
          </c:val>
          <c:smooth val="0"/>
          <c:extLst>
            <c:ext xmlns:c16="http://schemas.microsoft.com/office/drawing/2014/chart" uri="{C3380CC4-5D6E-409C-BE32-E72D297353CC}">
              <c16:uniqueId val="{00000008-763A-4C94-B3CF-53A931ED6E03}"/>
            </c:ext>
          </c:extLst>
        </c:ser>
        <c:dLbls>
          <c:showLegendKey val="0"/>
          <c:showVal val="0"/>
          <c:showCatName val="0"/>
          <c:showSerName val="0"/>
          <c:showPercent val="0"/>
          <c:showBubbleSize val="0"/>
        </c:dLbls>
        <c:marker val="1"/>
        <c:smooth val="0"/>
        <c:axId val="521723808"/>
        <c:axId val="521726552"/>
      </c:lineChart>
      <c:catAx>
        <c:axId val="521723808"/>
        <c:scaling>
          <c:orientation val="minMax"/>
        </c:scaling>
        <c:delete val="0"/>
        <c:axPos val="b"/>
        <c:numFmt formatCode="General" sourceLinked="1"/>
        <c:majorTickMark val="out"/>
        <c:minorTickMark val="none"/>
        <c:tickLblPos val="nextTo"/>
        <c:crossAx val="521726552"/>
        <c:crosses val="autoZero"/>
        <c:auto val="1"/>
        <c:lblAlgn val="ctr"/>
        <c:lblOffset val="100"/>
        <c:noMultiLvlLbl val="0"/>
      </c:catAx>
      <c:valAx>
        <c:axId val="521726552"/>
        <c:scaling>
          <c:orientation val="minMax"/>
          <c:min val="2000"/>
        </c:scaling>
        <c:delete val="0"/>
        <c:axPos val="l"/>
        <c:majorGridlines/>
        <c:numFmt formatCode="General" sourceLinked="1"/>
        <c:majorTickMark val="out"/>
        <c:minorTickMark val="none"/>
        <c:tickLblPos val="nextTo"/>
        <c:crossAx val="521723808"/>
        <c:crosses val="autoZero"/>
        <c:crossBetween val="between"/>
      </c:valAx>
    </c:plotArea>
    <c:legend>
      <c:legendPos val="r"/>
      <c:legendEntry>
        <c:idx val="1"/>
        <c:delete val="1"/>
      </c:legendEntry>
      <c:legendEntry>
        <c:idx val="2"/>
        <c:delete val="1"/>
      </c:legendEntry>
      <c:layout>
        <c:manualLayout>
          <c:xMode val="edge"/>
          <c:yMode val="edge"/>
          <c:x val="0.19303680357129874"/>
          <c:y val="0.85833704749170503"/>
          <c:w val="0.64325418681249302"/>
          <c:h val="0.14053494885466361"/>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61549045905109E-2"/>
          <c:y val="6.5552769117800253E-2"/>
          <c:w val="0.84525247646986523"/>
          <c:h val="0.6989676629240319"/>
        </c:manualLayout>
      </c:layout>
      <c:lineChart>
        <c:grouping val="standard"/>
        <c:varyColors val="0"/>
        <c:ser>
          <c:idx val="0"/>
          <c:order val="0"/>
          <c:tx>
            <c:strRef>
              <c:f>'[Айтмаганбет П. ртренд салтанат.xlsx]Тренд'!$L$1</c:f>
              <c:strCache>
                <c:ptCount val="1"/>
                <c:pt idx="0">
                  <c:v>Тері қабаты және тері шелмайының ауруы
</c:v>
                </c:pt>
              </c:strCache>
            </c:strRef>
          </c:tx>
          <c:dPt>
            <c:idx val="6"/>
            <c:marker>
              <c:spPr>
                <a:effectLst>
                  <a:glow rad="228600">
                    <a:schemeClr val="accent1">
                      <a:satMod val="175000"/>
                      <a:alpha val="40000"/>
                    </a:schemeClr>
                  </a:glow>
                </a:effectLst>
              </c:spPr>
            </c:marker>
            <c:bubble3D val="0"/>
            <c:spPr>
              <a:effectLst>
                <a:glow rad="228600">
                  <a:schemeClr val="accent1">
                    <a:satMod val="175000"/>
                    <a:alpha val="40000"/>
                  </a:schemeClr>
                </a:glow>
              </a:effectLst>
            </c:spPr>
            <c:extLst>
              <c:ext xmlns:c16="http://schemas.microsoft.com/office/drawing/2014/chart" uri="{C3380CC4-5D6E-409C-BE32-E72D297353CC}">
                <c16:uniqueId val="{00000001-DDAA-477E-8806-D81B76E237DA}"/>
              </c:ext>
            </c:extLst>
          </c:dPt>
          <c:dLbls>
            <c:dLbl>
              <c:idx val="0"/>
              <c:delete val="1"/>
              <c:extLst>
                <c:ext xmlns:c15="http://schemas.microsoft.com/office/drawing/2012/chart" uri="{CE6537A1-D6FC-4f65-9D91-7224C49458BB}"/>
                <c:ext xmlns:c16="http://schemas.microsoft.com/office/drawing/2014/chart" uri="{C3380CC4-5D6E-409C-BE32-E72D297353CC}">
                  <c16:uniqueId val="{00000002-DDAA-477E-8806-D81B76E237DA}"/>
                </c:ext>
              </c:extLst>
            </c:dLbl>
            <c:dLbl>
              <c:idx val="1"/>
              <c:delete val="1"/>
              <c:extLst>
                <c:ext xmlns:c15="http://schemas.microsoft.com/office/drawing/2012/chart" uri="{CE6537A1-D6FC-4f65-9D91-7224C49458BB}"/>
                <c:ext xmlns:c16="http://schemas.microsoft.com/office/drawing/2014/chart" uri="{C3380CC4-5D6E-409C-BE32-E72D297353CC}">
                  <c16:uniqueId val="{00000003-DDAA-477E-8806-D81B76E237DA}"/>
                </c:ext>
              </c:extLst>
            </c:dLbl>
            <c:dLbl>
              <c:idx val="2"/>
              <c:delete val="1"/>
              <c:extLst>
                <c:ext xmlns:c15="http://schemas.microsoft.com/office/drawing/2012/chart" uri="{CE6537A1-D6FC-4f65-9D91-7224C49458BB}"/>
                <c:ext xmlns:c16="http://schemas.microsoft.com/office/drawing/2014/chart" uri="{C3380CC4-5D6E-409C-BE32-E72D297353CC}">
                  <c16:uniqueId val="{00000004-DDAA-477E-8806-D81B76E237DA}"/>
                </c:ext>
              </c:extLst>
            </c:dLbl>
            <c:dLbl>
              <c:idx val="3"/>
              <c:delete val="1"/>
              <c:extLst>
                <c:ext xmlns:c15="http://schemas.microsoft.com/office/drawing/2012/chart" uri="{CE6537A1-D6FC-4f65-9D91-7224C49458BB}"/>
                <c:ext xmlns:c16="http://schemas.microsoft.com/office/drawing/2014/chart" uri="{C3380CC4-5D6E-409C-BE32-E72D297353CC}">
                  <c16:uniqueId val="{00000005-DDAA-477E-8806-D81B76E237DA}"/>
                </c:ext>
              </c:extLst>
            </c:dLbl>
            <c:dLbl>
              <c:idx val="4"/>
              <c:delete val="1"/>
              <c:extLst>
                <c:ext xmlns:c15="http://schemas.microsoft.com/office/drawing/2012/chart" uri="{CE6537A1-D6FC-4f65-9D91-7224C49458BB}"/>
                <c:ext xmlns:c16="http://schemas.microsoft.com/office/drawing/2014/chart" uri="{C3380CC4-5D6E-409C-BE32-E72D297353CC}">
                  <c16:uniqueId val="{00000006-DDAA-477E-8806-D81B76E237DA}"/>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spPr>
              <a:ln>
                <a:solidFill>
                  <a:schemeClr val="accent2"/>
                </a:solidFill>
                <a:prstDash val="dash"/>
              </a:ln>
            </c:spPr>
            <c:trendlineType val="linear"/>
            <c:dispRSqr val="1"/>
            <c:dispEq val="1"/>
            <c:trendlineLbl>
              <c:layout>
                <c:manualLayout>
                  <c:x val="-0.47615668201921219"/>
                  <c:y val="-6.1265219896293452E-2"/>
                </c:manualLayout>
              </c:layout>
              <c:numFmt formatCode="General" sourceLinked="0"/>
              <c:txPr>
                <a:bodyPr/>
                <a:lstStyle/>
                <a:p>
                  <a:pPr>
                    <a:defRPr sz="1200">
                      <a:latin typeface="Times New Roman" panose="02020603050405020304" pitchFamily="18" charset="0"/>
                      <a:cs typeface="Times New Roman" panose="02020603050405020304" pitchFamily="18" charset="0"/>
                    </a:defRPr>
                  </a:pPr>
                  <a:endParaRPr lang="ru-RU"/>
                </a:p>
              </c:txPr>
            </c:trendlineLbl>
          </c:trendline>
          <c:cat>
            <c:numRef>
              <c:f>'[Айтмаганбет П. ртренд салтанат.xlsx]Тренд'!$K$2:$K$8</c:f>
              <c:numCache>
                <c:formatCode>General</c:formatCode>
                <c:ptCount val="7"/>
                <c:pt idx="0">
                  <c:v>2017</c:v>
                </c:pt>
                <c:pt idx="1">
                  <c:v>2018</c:v>
                </c:pt>
                <c:pt idx="2">
                  <c:v>2019</c:v>
                </c:pt>
                <c:pt idx="3">
                  <c:v>2020</c:v>
                </c:pt>
                <c:pt idx="4">
                  <c:v>2021</c:v>
                </c:pt>
                <c:pt idx="5">
                  <c:v>2022</c:v>
                </c:pt>
                <c:pt idx="6">
                  <c:v>2023</c:v>
                </c:pt>
              </c:numCache>
            </c:numRef>
          </c:cat>
          <c:val>
            <c:numRef>
              <c:f>'[Айтмаганбет П. ртренд салтанат.xlsx]Тренд'!$L$2:$L$8</c:f>
              <c:numCache>
                <c:formatCode>General</c:formatCode>
                <c:ptCount val="7"/>
                <c:pt idx="0">
                  <c:v>3066.6</c:v>
                </c:pt>
                <c:pt idx="1">
                  <c:v>2592.8000000000002</c:v>
                </c:pt>
                <c:pt idx="2">
                  <c:v>2796.7</c:v>
                </c:pt>
                <c:pt idx="3" formatCode="0.0">
                  <c:v>2221.8564845292958</c:v>
                </c:pt>
                <c:pt idx="4">
                  <c:v>2346.5</c:v>
                </c:pt>
                <c:pt idx="5" formatCode="0.0">
                  <c:v>2061.5482422646601</c:v>
                </c:pt>
                <c:pt idx="6" formatCode="0.0">
                  <c:v>1880.4338907176279</c:v>
                </c:pt>
              </c:numCache>
            </c:numRef>
          </c:val>
          <c:smooth val="0"/>
          <c:extLst>
            <c:ext xmlns:c16="http://schemas.microsoft.com/office/drawing/2014/chart" uri="{C3380CC4-5D6E-409C-BE32-E72D297353CC}">
              <c16:uniqueId val="{00000007-DDAA-477E-8806-D81B76E237DA}"/>
            </c:ext>
          </c:extLst>
        </c:ser>
        <c:ser>
          <c:idx val="1"/>
          <c:order val="1"/>
          <c:tx>
            <c:strRef>
              <c:f>'[Айтмаганбет П. ртренд салтанат.xlsx]Тренд'!$M$1</c:f>
              <c:strCache>
                <c:ptCount val="1"/>
                <c:pt idx="0">
                  <c:v>тренд Заб</c:v>
                </c:pt>
              </c:strCache>
            </c:strRef>
          </c:tx>
          <c:spPr>
            <a:ln>
              <a:prstDash val="dash"/>
            </a:ln>
          </c:spPr>
          <c:cat>
            <c:numRef>
              <c:f>'[Айтмаганбет П. ртренд салтанат.xlsx]Тренд'!$K$2:$K$8</c:f>
              <c:numCache>
                <c:formatCode>General</c:formatCode>
                <c:ptCount val="7"/>
                <c:pt idx="0">
                  <c:v>2017</c:v>
                </c:pt>
                <c:pt idx="1">
                  <c:v>2018</c:v>
                </c:pt>
                <c:pt idx="2">
                  <c:v>2019</c:v>
                </c:pt>
                <c:pt idx="3">
                  <c:v>2020</c:v>
                </c:pt>
                <c:pt idx="4">
                  <c:v>2021</c:v>
                </c:pt>
                <c:pt idx="5">
                  <c:v>2022</c:v>
                </c:pt>
                <c:pt idx="6">
                  <c:v>2023</c:v>
                </c:pt>
              </c:numCache>
            </c:numRef>
          </c:cat>
          <c:val>
            <c:numRef>
              <c:f>'[Айтмаганбет П. ртренд салтанат.xlsx]Тренд'!$M$2:$M$8</c:f>
              <c:numCache>
                <c:formatCode>General</c:formatCode>
                <c:ptCount val="7"/>
                <c:pt idx="0">
                  <c:v>2967.12</c:v>
                </c:pt>
                <c:pt idx="1">
                  <c:v>2786.0056484529296</c:v>
                </c:pt>
                <c:pt idx="2">
                  <c:v>2604.8912969058592</c:v>
                </c:pt>
                <c:pt idx="3">
                  <c:v>2423.7769453587889</c:v>
                </c:pt>
                <c:pt idx="4">
                  <c:v>2242.6625938117186</c:v>
                </c:pt>
              </c:numCache>
            </c:numRef>
          </c:val>
          <c:smooth val="0"/>
          <c:extLst>
            <c:ext xmlns:c16="http://schemas.microsoft.com/office/drawing/2014/chart" uri="{C3380CC4-5D6E-409C-BE32-E72D297353CC}">
              <c16:uniqueId val="{00000008-DDAA-477E-8806-D81B76E237DA}"/>
            </c:ext>
          </c:extLst>
        </c:ser>
        <c:dLbls>
          <c:showLegendKey val="0"/>
          <c:showVal val="0"/>
          <c:showCatName val="0"/>
          <c:showSerName val="0"/>
          <c:showPercent val="0"/>
          <c:showBubbleSize val="0"/>
        </c:dLbls>
        <c:marker val="1"/>
        <c:smooth val="0"/>
        <c:axId val="521730080"/>
        <c:axId val="521730472"/>
      </c:lineChart>
      <c:catAx>
        <c:axId val="521730080"/>
        <c:scaling>
          <c:orientation val="minMax"/>
        </c:scaling>
        <c:delete val="0"/>
        <c:axPos val="b"/>
        <c:numFmt formatCode="General" sourceLinked="1"/>
        <c:majorTickMark val="out"/>
        <c:minorTickMark val="none"/>
        <c:tickLblPos val="nextTo"/>
        <c:crossAx val="521730472"/>
        <c:crosses val="autoZero"/>
        <c:auto val="1"/>
        <c:lblAlgn val="ctr"/>
        <c:lblOffset val="100"/>
        <c:noMultiLvlLbl val="0"/>
      </c:catAx>
      <c:valAx>
        <c:axId val="521730472"/>
        <c:scaling>
          <c:orientation val="minMax"/>
          <c:min val="1000"/>
        </c:scaling>
        <c:delete val="0"/>
        <c:axPos val="l"/>
        <c:majorGridlines/>
        <c:numFmt formatCode="General" sourceLinked="1"/>
        <c:majorTickMark val="out"/>
        <c:minorTickMark val="none"/>
        <c:tickLblPos val="nextTo"/>
        <c:crossAx val="521730080"/>
        <c:crosses val="autoZero"/>
        <c:crossBetween val="between"/>
      </c:valAx>
    </c:plotArea>
    <c:legend>
      <c:legendPos val="r"/>
      <c:legendEntry>
        <c:idx val="1"/>
        <c:delete val="1"/>
      </c:legendEntry>
      <c:legendEntry>
        <c:idx val="2"/>
        <c:delete val="1"/>
      </c:legendEntry>
      <c:layout>
        <c:manualLayout>
          <c:xMode val="edge"/>
          <c:yMode val="edge"/>
          <c:x val="0.17212322143942532"/>
          <c:y val="0.87351164841084106"/>
          <c:w val="0.62895427545241056"/>
          <c:h val="0.12422549311055381"/>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860732020054037E-2"/>
          <c:y val="2.8416855343605916E-2"/>
          <c:w val="0.89670758600571665"/>
          <c:h val="0.74317032256881754"/>
        </c:manualLayout>
      </c:layout>
      <c:lineChart>
        <c:grouping val="standard"/>
        <c:varyColors val="0"/>
        <c:ser>
          <c:idx val="0"/>
          <c:order val="0"/>
          <c:tx>
            <c:strRef>
              <c:f>'[Айтмаганбет П..xlsx]Тренд'!$L$27</c:f>
              <c:strCache>
                <c:ptCount val="1"/>
                <c:pt idx="0">
                  <c:v>Жүйке жүйесінің аурулары</c:v>
                </c:pt>
              </c:strCache>
            </c:strRef>
          </c:tx>
          <c:dPt>
            <c:idx val="6"/>
            <c:marker>
              <c:spPr>
                <a:effectLst>
                  <a:glow rad="228600">
                    <a:schemeClr val="accent1">
                      <a:satMod val="175000"/>
                      <a:alpha val="40000"/>
                    </a:schemeClr>
                  </a:glow>
                </a:effectLst>
              </c:spPr>
            </c:marker>
            <c:bubble3D val="0"/>
            <c:spPr>
              <a:effectLst>
                <a:glow rad="228600">
                  <a:schemeClr val="accent1">
                    <a:satMod val="175000"/>
                    <a:alpha val="40000"/>
                  </a:schemeClr>
                </a:glow>
              </a:effectLst>
            </c:spPr>
            <c:extLst>
              <c:ext xmlns:c16="http://schemas.microsoft.com/office/drawing/2014/chart" uri="{C3380CC4-5D6E-409C-BE32-E72D297353CC}">
                <c16:uniqueId val="{00000001-03D0-4619-B378-59209A056FEF}"/>
              </c:ext>
            </c:extLst>
          </c:dPt>
          <c:dLbls>
            <c:dLbl>
              <c:idx val="0"/>
              <c:delete val="1"/>
              <c:extLst>
                <c:ext xmlns:c15="http://schemas.microsoft.com/office/drawing/2012/chart" uri="{CE6537A1-D6FC-4f65-9D91-7224C49458BB}"/>
                <c:ext xmlns:c16="http://schemas.microsoft.com/office/drawing/2014/chart" uri="{C3380CC4-5D6E-409C-BE32-E72D297353CC}">
                  <c16:uniqueId val="{00000002-03D0-4619-B378-59209A056FEF}"/>
                </c:ext>
              </c:extLst>
            </c:dLbl>
            <c:dLbl>
              <c:idx val="1"/>
              <c:delete val="1"/>
              <c:extLst>
                <c:ext xmlns:c15="http://schemas.microsoft.com/office/drawing/2012/chart" uri="{CE6537A1-D6FC-4f65-9D91-7224C49458BB}"/>
                <c:ext xmlns:c16="http://schemas.microsoft.com/office/drawing/2014/chart" uri="{C3380CC4-5D6E-409C-BE32-E72D297353CC}">
                  <c16:uniqueId val="{00000003-03D0-4619-B378-59209A056FEF}"/>
                </c:ext>
              </c:extLst>
            </c:dLbl>
            <c:dLbl>
              <c:idx val="2"/>
              <c:delete val="1"/>
              <c:extLst>
                <c:ext xmlns:c15="http://schemas.microsoft.com/office/drawing/2012/chart" uri="{CE6537A1-D6FC-4f65-9D91-7224C49458BB}"/>
                <c:ext xmlns:c16="http://schemas.microsoft.com/office/drawing/2014/chart" uri="{C3380CC4-5D6E-409C-BE32-E72D297353CC}">
                  <c16:uniqueId val="{00000004-03D0-4619-B378-59209A056FEF}"/>
                </c:ext>
              </c:extLst>
            </c:dLbl>
            <c:dLbl>
              <c:idx val="3"/>
              <c:delete val="1"/>
              <c:extLst>
                <c:ext xmlns:c15="http://schemas.microsoft.com/office/drawing/2012/chart" uri="{CE6537A1-D6FC-4f65-9D91-7224C49458BB}"/>
                <c:ext xmlns:c16="http://schemas.microsoft.com/office/drawing/2014/chart" uri="{C3380CC4-5D6E-409C-BE32-E72D297353CC}">
                  <c16:uniqueId val="{00000005-03D0-4619-B378-59209A056FEF}"/>
                </c:ext>
              </c:extLst>
            </c:dLbl>
            <c:dLbl>
              <c:idx val="4"/>
              <c:delete val="1"/>
              <c:extLst>
                <c:ext xmlns:c15="http://schemas.microsoft.com/office/drawing/2012/chart" uri="{CE6537A1-D6FC-4f65-9D91-7224C49458BB}"/>
                <c:ext xmlns:c16="http://schemas.microsoft.com/office/drawing/2014/chart" uri="{C3380CC4-5D6E-409C-BE32-E72D297353CC}">
                  <c16:uniqueId val="{00000006-03D0-4619-B378-59209A056FEF}"/>
                </c:ext>
              </c:extLst>
            </c:dLbl>
            <c:spPr>
              <a:noFill/>
              <a:ln>
                <a:noFill/>
              </a:ln>
              <a:effectLst/>
            </c:spPr>
            <c:txPr>
              <a:bodyPr wrap="square" lIns="38100" tIns="19050" rIns="38100" bIns="19050" anchor="ctr">
                <a:spAutoFit/>
              </a:bodyPr>
              <a:lstStyle/>
              <a:p>
                <a:pPr>
                  <a:defRPr sz="1200">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spPr>
              <a:ln>
                <a:solidFill>
                  <a:schemeClr val="accent2"/>
                </a:solidFill>
                <a:prstDash val="dash"/>
              </a:ln>
            </c:spPr>
            <c:trendlineType val="linear"/>
            <c:dispRSqr val="1"/>
            <c:dispEq val="1"/>
            <c:trendlineLbl>
              <c:layout>
                <c:manualLayout>
                  <c:x val="-0.24893766404199474"/>
                  <c:y val="-3.4813356663750366E-4"/>
                </c:manualLayout>
              </c:layout>
              <c:numFmt formatCode="General" sourceLinked="0"/>
              <c:txPr>
                <a:bodyPr/>
                <a:lstStyle/>
                <a:p>
                  <a:pPr>
                    <a:defRPr sz="1200">
                      <a:latin typeface="Times New Roman" panose="02020603050405020304" pitchFamily="18" charset="0"/>
                      <a:cs typeface="Times New Roman" panose="02020603050405020304" pitchFamily="18" charset="0"/>
                    </a:defRPr>
                  </a:pPr>
                  <a:endParaRPr lang="ru-RU"/>
                </a:p>
              </c:txPr>
            </c:trendlineLbl>
          </c:trendline>
          <c:cat>
            <c:numRef>
              <c:f>'[Айтмаганбет П..xlsx]Тренд'!$K$28:$K$34</c:f>
              <c:numCache>
                <c:formatCode>General</c:formatCode>
                <c:ptCount val="7"/>
                <c:pt idx="0">
                  <c:v>2017</c:v>
                </c:pt>
                <c:pt idx="1">
                  <c:v>2018</c:v>
                </c:pt>
                <c:pt idx="2">
                  <c:v>2019</c:v>
                </c:pt>
                <c:pt idx="3">
                  <c:v>2020</c:v>
                </c:pt>
                <c:pt idx="4">
                  <c:v>2021</c:v>
                </c:pt>
                <c:pt idx="5">
                  <c:v>2022</c:v>
                </c:pt>
                <c:pt idx="6">
                  <c:v>2023</c:v>
                </c:pt>
              </c:numCache>
            </c:numRef>
          </c:cat>
          <c:val>
            <c:numRef>
              <c:f>'[Айтмаганбет П..xlsx]Тренд'!$L$28:$L$34</c:f>
              <c:numCache>
                <c:formatCode>General</c:formatCode>
                <c:ptCount val="7"/>
                <c:pt idx="0">
                  <c:v>2363.5</c:v>
                </c:pt>
                <c:pt idx="1">
                  <c:v>1908.2</c:v>
                </c:pt>
                <c:pt idx="2">
                  <c:v>2040.8</c:v>
                </c:pt>
                <c:pt idx="3" formatCode="0.0">
                  <c:v>1448.3212639894668</c:v>
                </c:pt>
                <c:pt idx="4">
                  <c:v>1768.1</c:v>
                </c:pt>
                <c:pt idx="5" formatCode="0.0">
                  <c:v>1410.5806319947587</c:v>
                </c:pt>
                <c:pt idx="6" formatCode="0.0">
                  <c:v>1245.5127583936555</c:v>
                </c:pt>
              </c:numCache>
            </c:numRef>
          </c:val>
          <c:smooth val="0"/>
          <c:extLst>
            <c:ext xmlns:c16="http://schemas.microsoft.com/office/drawing/2014/chart" uri="{C3380CC4-5D6E-409C-BE32-E72D297353CC}">
              <c16:uniqueId val="{00000007-03D0-4619-B378-59209A056FEF}"/>
            </c:ext>
          </c:extLst>
        </c:ser>
        <c:ser>
          <c:idx val="1"/>
          <c:order val="1"/>
          <c:tx>
            <c:strRef>
              <c:f>'[Айтмаганбет П..xlsx]Тренд'!$M$27</c:f>
              <c:strCache>
                <c:ptCount val="1"/>
                <c:pt idx="0">
                  <c:v>тренд Заб</c:v>
                </c:pt>
              </c:strCache>
            </c:strRef>
          </c:tx>
          <c:spPr>
            <a:ln>
              <a:prstDash val="dash"/>
            </a:ln>
          </c:spPr>
          <c:dLbls>
            <c:delete val="1"/>
          </c:dLbls>
          <c:cat>
            <c:numRef>
              <c:f>'[Айтмаганбет П..xlsx]Тренд'!$K$28:$K$34</c:f>
              <c:numCache>
                <c:formatCode>General</c:formatCode>
                <c:ptCount val="7"/>
                <c:pt idx="0">
                  <c:v>2017</c:v>
                </c:pt>
                <c:pt idx="1">
                  <c:v>2018</c:v>
                </c:pt>
                <c:pt idx="2">
                  <c:v>2019</c:v>
                </c:pt>
                <c:pt idx="3">
                  <c:v>2020</c:v>
                </c:pt>
                <c:pt idx="4">
                  <c:v>2021</c:v>
                </c:pt>
                <c:pt idx="5">
                  <c:v>2022</c:v>
                </c:pt>
                <c:pt idx="6">
                  <c:v>2023</c:v>
                </c:pt>
              </c:numCache>
            </c:numRef>
          </c:cat>
          <c:val>
            <c:numRef>
              <c:f>'[Айтмаганбет П..xlsx]Тренд'!$M$28:$M$34</c:f>
              <c:numCache>
                <c:formatCode>General</c:formatCode>
                <c:ptCount val="7"/>
                <c:pt idx="0">
                  <c:v>2235.9199999999996</c:v>
                </c:pt>
                <c:pt idx="1">
                  <c:v>2070.8521263989464</c:v>
                </c:pt>
                <c:pt idx="2">
                  <c:v>1905.7842527978933</c:v>
                </c:pt>
                <c:pt idx="3">
                  <c:v>1740.7163791968401</c:v>
                </c:pt>
                <c:pt idx="4">
                  <c:v>1575.6485055957867</c:v>
                </c:pt>
              </c:numCache>
            </c:numRef>
          </c:val>
          <c:smooth val="0"/>
          <c:extLst>
            <c:ext xmlns:c16="http://schemas.microsoft.com/office/drawing/2014/chart" uri="{C3380CC4-5D6E-409C-BE32-E72D297353CC}">
              <c16:uniqueId val="{00000008-03D0-4619-B378-59209A056FEF}"/>
            </c:ext>
          </c:extLst>
        </c:ser>
        <c:dLbls>
          <c:dLblPos val="t"/>
          <c:showLegendKey val="0"/>
          <c:showVal val="1"/>
          <c:showCatName val="0"/>
          <c:showSerName val="0"/>
          <c:showPercent val="0"/>
          <c:showBubbleSize val="0"/>
        </c:dLbls>
        <c:marker val="1"/>
        <c:smooth val="0"/>
        <c:axId val="521724200"/>
        <c:axId val="521728120"/>
      </c:lineChart>
      <c:catAx>
        <c:axId val="521724200"/>
        <c:scaling>
          <c:orientation val="minMax"/>
        </c:scaling>
        <c:delete val="0"/>
        <c:axPos val="b"/>
        <c:numFmt formatCode="General" sourceLinked="1"/>
        <c:majorTickMark val="out"/>
        <c:minorTickMark val="none"/>
        <c:tickLblPos val="nextTo"/>
        <c:crossAx val="521728120"/>
        <c:crosses val="autoZero"/>
        <c:auto val="1"/>
        <c:lblAlgn val="ctr"/>
        <c:lblOffset val="100"/>
        <c:noMultiLvlLbl val="0"/>
      </c:catAx>
      <c:valAx>
        <c:axId val="521728120"/>
        <c:scaling>
          <c:orientation val="minMax"/>
          <c:min val="500"/>
        </c:scaling>
        <c:delete val="0"/>
        <c:axPos val="l"/>
        <c:majorGridlines/>
        <c:numFmt formatCode="General" sourceLinked="1"/>
        <c:majorTickMark val="out"/>
        <c:minorTickMark val="none"/>
        <c:tickLblPos val="nextTo"/>
        <c:crossAx val="521724200"/>
        <c:crosses val="autoZero"/>
        <c:crossBetween val="between"/>
        <c:majorUnit val="500"/>
      </c:valAx>
    </c:plotArea>
    <c:legend>
      <c:legendPos val="r"/>
      <c:legendEntry>
        <c:idx val="1"/>
        <c:delete val="1"/>
      </c:legendEntry>
      <c:legendEntry>
        <c:idx val="2"/>
        <c:delete val="1"/>
      </c:legendEntry>
      <c:layout>
        <c:manualLayout>
          <c:xMode val="edge"/>
          <c:yMode val="edge"/>
          <c:x val="0.26097583807000618"/>
          <c:y val="0.85817018507145282"/>
          <c:w val="0.46531666953297973"/>
          <c:h val="0.14046950766776969"/>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64787682130451"/>
          <c:y val="2.8416855343605916E-2"/>
          <c:w val="0.88621128119449222"/>
          <c:h val="0.74782689998441709"/>
        </c:manualLayout>
      </c:layout>
      <c:lineChart>
        <c:grouping val="standard"/>
        <c:varyColors val="0"/>
        <c:ser>
          <c:idx val="0"/>
          <c:order val="0"/>
          <c:tx>
            <c:strRef>
              <c:f>'[Айтмаганбет П..xlsx]Тренд'!$L$17</c:f>
              <c:strCache>
                <c:ptCount val="1"/>
                <c:pt idx="0">
                  <c:v>Жүрек-қан тамыр жүйесінің ауруы</c:v>
                </c:pt>
              </c:strCache>
            </c:strRef>
          </c:tx>
          <c:dPt>
            <c:idx val="6"/>
            <c:marker>
              <c:spPr>
                <a:effectLst>
                  <a:glow rad="228600">
                    <a:schemeClr val="accent1">
                      <a:satMod val="175000"/>
                      <a:alpha val="40000"/>
                    </a:schemeClr>
                  </a:glow>
                </a:effectLst>
              </c:spPr>
            </c:marker>
            <c:bubble3D val="0"/>
            <c:spPr>
              <a:effectLst>
                <a:glow rad="228600">
                  <a:schemeClr val="accent1">
                    <a:satMod val="175000"/>
                    <a:alpha val="40000"/>
                  </a:schemeClr>
                </a:glow>
              </a:effectLst>
            </c:spPr>
            <c:extLst>
              <c:ext xmlns:c16="http://schemas.microsoft.com/office/drawing/2014/chart" uri="{C3380CC4-5D6E-409C-BE32-E72D297353CC}">
                <c16:uniqueId val="{00000001-E4FD-4EE9-9D91-29F32CD4292B}"/>
              </c:ext>
            </c:extLst>
          </c:dPt>
          <c:dLbls>
            <c:dLbl>
              <c:idx val="0"/>
              <c:delete val="1"/>
              <c:extLst>
                <c:ext xmlns:c15="http://schemas.microsoft.com/office/drawing/2012/chart" uri="{CE6537A1-D6FC-4f65-9D91-7224C49458BB}"/>
                <c:ext xmlns:c16="http://schemas.microsoft.com/office/drawing/2014/chart" uri="{C3380CC4-5D6E-409C-BE32-E72D297353CC}">
                  <c16:uniqueId val="{00000002-E4FD-4EE9-9D91-29F32CD4292B}"/>
                </c:ext>
              </c:extLst>
            </c:dLbl>
            <c:dLbl>
              <c:idx val="1"/>
              <c:delete val="1"/>
              <c:extLst>
                <c:ext xmlns:c15="http://schemas.microsoft.com/office/drawing/2012/chart" uri="{CE6537A1-D6FC-4f65-9D91-7224C49458BB}"/>
                <c:ext xmlns:c16="http://schemas.microsoft.com/office/drawing/2014/chart" uri="{C3380CC4-5D6E-409C-BE32-E72D297353CC}">
                  <c16:uniqueId val="{00000003-E4FD-4EE9-9D91-29F32CD4292B}"/>
                </c:ext>
              </c:extLst>
            </c:dLbl>
            <c:dLbl>
              <c:idx val="2"/>
              <c:delete val="1"/>
              <c:extLst>
                <c:ext xmlns:c15="http://schemas.microsoft.com/office/drawing/2012/chart" uri="{CE6537A1-D6FC-4f65-9D91-7224C49458BB}"/>
                <c:ext xmlns:c16="http://schemas.microsoft.com/office/drawing/2014/chart" uri="{C3380CC4-5D6E-409C-BE32-E72D297353CC}">
                  <c16:uniqueId val="{00000004-E4FD-4EE9-9D91-29F32CD4292B}"/>
                </c:ext>
              </c:extLst>
            </c:dLbl>
            <c:dLbl>
              <c:idx val="3"/>
              <c:delete val="1"/>
              <c:extLst>
                <c:ext xmlns:c15="http://schemas.microsoft.com/office/drawing/2012/chart" uri="{CE6537A1-D6FC-4f65-9D91-7224C49458BB}"/>
                <c:ext xmlns:c16="http://schemas.microsoft.com/office/drawing/2014/chart" uri="{C3380CC4-5D6E-409C-BE32-E72D297353CC}">
                  <c16:uniqueId val="{00000005-E4FD-4EE9-9D91-29F32CD4292B}"/>
                </c:ext>
              </c:extLst>
            </c:dLbl>
            <c:dLbl>
              <c:idx val="4"/>
              <c:delete val="1"/>
              <c:extLst>
                <c:ext xmlns:c15="http://schemas.microsoft.com/office/drawing/2012/chart" uri="{CE6537A1-D6FC-4f65-9D91-7224C49458BB}"/>
                <c:ext xmlns:c16="http://schemas.microsoft.com/office/drawing/2014/chart" uri="{C3380CC4-5D6E-409C-BE32-E72D297353CC}">
                  <c16:uniqueId val="{00000006-E4FD-4EE9-9D91-29F32CD4292B}"/>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spPr>
              <a:ln>
                <a:solidFill>
                  <a:schemeClr val="accent2"/>
                </a:solidFill>
                <a:prstDash val="dash"/>
              </a:ln>
            </c:spPr>
            <c:trendlineType val="linear"/>
            <c:dispRSqr val="1"/>
            <c:dispEq val="1"/>
            <c:trendlineLbl>
              <c:layout>
                <c:manualLayout>
                  <c:x val="-0.50636326049961056"/>
                  <c:y val="-4.4131887472156781E-2"/>
                </c:manualLayout>
              </c:layout>
              <c:numFmt formatCode="General" sourceLinked="0"/>
              <c:txPr>
                <a:bodyPr/>
                <a:lstStyle/>
                <a:p>
                  <a:pPr>
                    <a:defRPr sz="1200">
                      <a:latin typeface="Times New Roman" panose="02020603050405020304" pitchFamily="18" charset="0"/>
                      <a:cs typeface="Times New Roman" panose="02020603050405020304" pitchFamily="18" charset="0"/>
                    </a:defRPr>
                  </a:pPr>
                  <a:endParaRPr lang="ru-RU"/>
                </a:p>
              </c:txPr>
            </c:trendlineLbl>
          </c:trendline>
          <c:cat>
            <c:numRef>
              <c:f>'[Айтмаганбет П..xlsx]Тренд'!$K$18:$K$24</c:f>
              <c:numCache>
                <c:formatCode>General</c:formatCode>
                <c:ptCount val="7"/>
                <c:pt idx="0">
                  <c:v>2017</c:v>
                </c:pt>
                <c:pt idx="1">
                  <c:v>2018</c:v>
                </c:pt>
                <c:pt idx="2">
                  <c:v>2019</c:v>
                </c:pt>
                <c:pt idx="3">
                  <c:v>2020</c:v>
                </c:pt>
                <c:pt idx="4">
                  <c:v>2021</c:v>
                </c:pt>
                <c:pt idx="5">
                  <c:v>2022</c:v>
                </c:pt>
                <c:pt idx="6">
                  <c:v>2023</c:v>
                </c:pt>
              </c:numCache>
            </c:numRef>
          </c:cat>
          <c:val>
            <c:numRef>
              <c:f>'[Айтмаганбет П..xlsx]Тренд'!$L$18:$L$24</c:f>
              <c:numCache>
                <c:formatCode>General</c:formatCode>
                <c:ptCount val="7"/>
                <c:pt idx="0">
                  <c:v>3919.2</c:v>
                </c:pt>
                <c:pt idx="1">
                  <c:v>2855.1</c:v>
                </c:pt>
                <c:pt idx="2">
                  <c:v>3401.4</c:v>
                </c:pt>
                <c:pt idx="3" formatCode="0.0">
                  <c:v>2304.147465437788</c:v>
                </c:pt>
                <c:pt idx="4">
                  <c:v>2678.9</c:v>
                </c:pt>
                <c:pt idx="5" formatCode="0.0">
                  <c:v>2122.2837327187881</c:v>
                </c:pt>
                <c:pt idx="6" formatCode="0.0">
                  <c:v>1819.1284792625811</c:v>
                </c:pt>
              </c:numCache>
            </c:numRef>
          </c:val>
          <c:smooth val="0"/>
          <c:extLst>
            <c:ext xmlns:c16="http://schemas.microsoft.com/office/drawing/2014/chart" uri="{C3380CC4-5D6E-409C-BE32-E72D297353CC}">
              <c16:uniqueId val="{00000007-E4FD-4EE9-9D91-29F32CD4292B}"/>
            </c:ext>
          </c:extLst>
        </c:ser>
        <c:ser>
          <c:idx val="1"/>
          <c:order val="1"/>
          <c:tx>
            <c:strRef>
              <c:f>'[Айтмаганбет П..xlsx]Тренд'!$M$17</c:f>
              <c:strCache>
                <c:ptCount val="1"/>
                <c:pt idx="0">
                  <c:v>тренд Заб</c:v>
                </c:pt>
              </c:strCache>
            </c:strRef>
          </c:tx>
          <c:dPt>
            <c:idx val="1"/>
            <c:bubble3D val="0"/>
            <c:spPr>
              <a:ln>
                <a:prstDash val="dash"/>
              </a:ln>
            </c:spPr>
            <c:extLst>
              <c:ext xmlns:c16="http://schemas.microsoft.com/office/drawing/2014/chart" uri="{C3380CC4-5D6E-409C-BE32-E72D297353CC}">
                <c16:uniqueId val="{00000009-E4FD-4EE9-9D91-29F32CD4292B}"/>
              </c:ext>
            </c:extLst>
          </c:dPt>
          <c:dPt>
            <c:idx val="2"/>
            <c:bubble3D val="0"/>
            <c:spPr>
              <a:ln>
                <a:prstDash val="dash"/>
              </a:ln>
            </c:spPr>
            <c:extLst>
              <c:ext xmlns:c16="http://schemas.microsoft.com/office/drawing/2014/chart" uri="{C3380CC4-5D6E-409C-BE32-E72D297353CC}">
                <c16:uniqueId val="{0000000B-E4FD-4EE9-9D91-29F32CD4292B}"/>
              </c:ext>
            </c:extLst>
          </c:dPt>
          <c:dPt>
            <c:idx val="3"/>
            <c:bubble3D val="0"/>
            <c:spPr>
              <a:ln>
                <a:prstDash val="dash"/>
              </a:ln>
            </c:spPr>
            <c:extLst>
              <c:ext xmlns:c16="http://schemas.microsoft.com/office/drawing/2014/chart" uri="{C3380CC4-5D6E-409C-BE32-E72D297353CC}">
                <c16:uniqueId val="{0000000D-E4FD-4EE9-9D91-29F32CD4292B}"/>
              </c:ext>
            </c:extLst>
          </c:dPt>
          <c:dPt>
            <c:idx val="4"/>
            <c:bubble3D val="0"/>
            <c:spPr>
              <a:ln>
                <a:prstDash val="dash"/>
              </a:ln>
            </c:spPr>
            <c:extLst>
              <c:ext xmlns:c16="http://schemas.microsoft.com/office/drawing/2014/chart" uri="{C3380CC4-5D6E-409C-BE32-E72D297353CC}">
                <c16:uniqueId val="{0000000F-E4FD-4EE9-9D91-29F32CD4292B}"/>
              </c:ext>
            </c:extLst>
          </c:dPt>
          <c:dLbls>
            <c:delete val="1"/>
          </c:dLbls>
          <c:cat>
            <c:numRef>
              <c:f>'[Айтмаганбет П..xlsx]Тренд'!$K$18:$K$24</c:f>
              <c:numCache>
                <c:formatCode>General</c:formatCode>
                <c:ptCount val="7"/>
                <c:pt idx="0">
                  <c:v>2017</c:v>
                </c:pt>
                <c:pt idx="1">
                  <c:v>2018</c:v>
                </c:pt>
                <c:pt idx="2">
                  <c:v>2019</c:v>
                </c:pt>
                <c:pt idx="3">
                  <c:v>2020</c:v>
                </c:pt>
                <c:pt idx="4">
                  <c:v>2021</c:v>
                </c:pt>
                <c:pt idx="5">
                  <c:v>2022</c:v>
                </c:pt>
                <c:pt idx="6">
                  <c:v>2023</c:v>
                </c:pt>
              </c:numCache>
            </c:numRef>
          </c:cat>
          <c:val>
            <c:numRef>
              <c:f>'[Айтмаганбет П..xlsx]Тренд'!$M$18:$M$24</c:f>
              <c:numCache>
                <c:formatCode>0.0</c:formatCode>
                <c:ptCount val="7"/>
                <c:pt idx="0">
                  <c:v>3638.0599999999995</c:v>
                </c:pt>
                <c:pt idx="1">
                  <c:v>3334.9047465437784</c:v>
                </c:pt>
                <c:pt idx="2">
                  <c:v>3031.7494930875573</c:v>
                </c:pt>
                <c:pt idx="3">
                  <c:v>2728.5942396313362</c:v>
                </c:pt>
                <c:pt idx="4">
                  <c:v>2425.4389861751151</c:v>
                </c:pt>
              </c:numCache>
            </c:numRef>
          </c:val>
          <c:smooth val="0"/>
          <c:extLst>
            <c:ext xmlns:c16="http://schemas.microsoft.com/office/drawing/2014/chart" uri="{C3380CC4-5D6E-409C-BE32-E72D297353CC}">
              <c16:uniqueId val="{00000010-E4FD-4EE9-9D91-29F32CD4292B}"/>
            </c:ext>
          </c:extLst>
        </c:ser>
        <c:dLbls>
          <c:dLblPos val="t"/>
          <c:showLegendKey val="0"/>
          <c:showVal val="1"/>
          <c:showCatName val="0"/>
          <c:showSerName val="0"/>
          <c:showPercent val="0"/>
          <c:showBubbleSize val="0"/>
        </c:dLbls>
        <c:marker val="1"/>
        <c:smooth val="0"/>
        <c:axId val="334967832"/>
        <c:axId val="334967440"/>
      </c:lineChart>
      <c:catAx>
        <c:axId val="334967832"/>
        <c:scaling>
          <c:orientation val="minMax"/>
        </c:scaling>
        <c:delete val="0"/>
        <c:axPos val="b"/>
        <c:numFmt formatCode="General" sourceLinked="1"/>
        <c:majorTickMark val="out"/>
        <c:minorTickMark val="none"/>
        <c:tickLblPos val="nextTo"/>
        <c:crossAx val="334967440"/>
        <c:crosses val="autoZero"/>
        <c:auto val="1"/>
        <c:lblAlgn val="ctr"/>
        <c:lblOffset val="100"/>
        <c:noMultiLvlLbl val="0"/>
      </c:catAx>
      <c:valAx>
        <c:axId val="334967440"/>
        <c:scaling>
          <c:orientation val="minMax"/>
          <c:min val="1000"/>
        </c:scaling>
        <c:delete val="0"/>
        <c:axPos val="l"/>
        <c:majorGridlines/>
        <c:numFmt formatCode="General" sourceLinked="1"/>
        <c:majorTickMark val="out"/>
        <c:minorTickMark val="none"/>
        <c:tickLblPos val="nextTo"/>
        <c:crossAx val="334967832"/>
        <c:crosses val="autoZero"/>
        <c:crossBetween val="between"/>
      </c:valAx>
    </c:plotArea>
    <c:legend>
      <c:legendPos val="r"/>
      <c:legendEntry>
        <c:idx val="1"/>
        <c:delete val="1"/>
      </c:legendEntry>
      <c:legendEntry>
        <c:idx val="2"/>
        <c:delete val="1"/>
      </c:legendEntry>
      <c:layout>
        <c:manualLayout>
          <c:xMode val="edge"/>
          <c:yMode val="edge"/>
          <c:x val="0.33656582400884094"/>
          <c:y val="0.85351360765585327"/>
          <c:w val="0.48937698577151539"/>
          <c:h val="0.14046950766776969"/>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94540521391882"/>
          <c:y val="3.7747587631210666E-2"/>
          <c:w val="0.88165264049826331"/>
          <c:h val="0.74305067212510389"/>
        </c:manualLayout>
      </c:layout>
      <c:lineChart>
        <c:grouping val="standard"/>
        <c:varyColors val="0"/>
        <c:ser>
          <c:idx val="0"/>
          <c:order val="0"/>
          <c:tx>
            <c:strRef>
              <c:f>'[Айтмаганбет П..xlsx]Тренд'!$L$37:$L$38</c:f>
              <c:strCache>
                <c:ptCount val="2"/>
                <c:pt idx="1">
                  <c:v>Ісік аурулары</c:v>
                </c:pt>
              </c:strCache>
            </c:strRef>
          </c:tx>
          <c:dPt>
            <c:idx val="6"/>
            <c:marker>
              <c:spPr>
                <a:effectLst>
                  <a:glow rad="228600">
                    <a:schemeClr val="accent1">
                      <a:satMod val="175000"/>
                      <a:alpha val="40000"/>
                    </a:schemeClr>
                  </a:glow>
                </a:effectLst>
              </c:spPr>
            </c:marker>
            <c:bubble3D val="0"/>
            <c:spPr>
              <a:effectLst>
                <a:glow rad="228600">
                  <a:schemeClr val="accent1">
                    <a:satMod val="175000"/>
                    <a:alpha val="40000"/>
                  </a:schemeClr>
                </a:glow>
              </a:effectLst>
            </c:spPr>
            <c:extLst>
              <c:ext xmlns:c16="http://schemas.microsoft.com/office/drawing/2014/chart" uri="{C3380CC4-5D6E-409C-BE32-E72D297353CC}">
                <c16:uniqueId val="{00000001-7CA4-4141-95E7-FB4309852D80}"/>
              </c:ext>
            </c:extLst>
          </c:dPt>
          <c:dLbls>
            <c:dLbl>
              <c:idx val="0"/>
              <c:delete val="1"/>
              <c:extLst>
                <c:ext xmlns:c15="http://schemas.microsoft.com/office/drawing/2012/chart" uri="{CE6537A1-D6FC-4f65-9D91-7224C49458BB}"/>
                <c:ext xmlns:c16="http://schemas.microsoft.com/office/drawing/2014/chart" uri="{C3380CC4-5D6E-409C-BE32-E72D297353CC}">
                  <c16:uniqueId val="{00000002-7CA4-4141-95E7-FB4309852D80}"/>
                </c:ext>
              </c:extLst>
            </c:dLbl>
            <c:dLbl>
              <c:idx val="1"/>
              <c:delete val="1"/>
              <c:extLst>
                <c:ext xmlns:c15="http://schemas.microsoft.com/office/drawing/2012/chart" uri="{CE6537A1-D6FC-4f65-9D91-7224C49458BB}"/>
                <c:ext xmlns:c16="http://schemas.microsoft.com/office/drawing/2014/chart" uri="{C3380CC4-5D6E-409C-BE32-E72D297353CC}">
                  <c16:uniqueId val="{00000003-7CA4-4141-95E7-FB4309852D80}"/>
                </c:ext>
              </c:extLst>
            </c:dLbl>
            <c:dLbl>
              <c:idx val="2"/>
              <c:delete val="1"/>
              <c:extLst>
                <c:ext xmlns:c15="http://schemas.microsoft.com/office/drawing/2012/chart" uri="{CE6537A1-D6FC-4f65-9D91-7224C49458BB}"/>
                <c:ext xmlns:c16="http://schemas.microsoft.com/office/drawing/2014/chart" uri="{C3380CC4-5D6E-409C-BE32-E72D297353CC}">
                  <c16:uniqueId val="{00000004-7CA4-4141-95E7-FB4309852D80}"/>
                </c:ext>
              </c:extLst>
            </c:dLbl>
            <c:dLbl>
              <c:idx val="3"/>
              <c:delete val="1"/>
              <c:extLst>
                <c:ext xmlns:c15="http://schemas.microsoft.com/office/drawing/2012/chart" uri="{CE6537A1-D6FC-4f65-9D91-7224C49458BB}"/>
                <c:ext xmlns:c16="http://schemas.microsoft.com/office/drawing/2014/chart" uri="{C3380CC4-5D6E-409C-BE32-E72D297353CC}">
                  <c16:uniqueId val="{00000005-7CA4-4141-95E7-FB4309852D80}"/>
                </c:ext>
              </c:extLst>
            </c:dLbl>
            <c:dLbl>
              <c:idx val="4"/>
              <c:delete val="1"/>
              <c:extLst>
                <c:ext xmlns:c15="http://schemas.microsoft.com/office/drawing/2012/chart" uri="{CE6537A1-D6FC-4f65-9D91-7224C49458BB}"/>
                <c:ext xmlns:c16="http://schemas.microsoft.com/office/drawing/2014/chart" uri="{C3380CC4-5D6E-409C-BE32-E72D297353CC}">
                  <c16:uniqueId val="{00000006-7CA4-4141-95E7-FB4309852D80}"/>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spPr>
              <a:ln>
                <a:solidFill>
                  <a:schemeClr val="accent2"/>
                </a:solidFill>
                <a:prstDash val="dashDot"/>
              </a:ln>
            </c:spPr>
            <c:trendlineType val="linear"/>
            <c:dispRSqr val="1"/>
            <c:dispEq val="1"/>
            <c:trendlineLbl>
              <c:layout>
                <c:manualLayout>
                  <c:x val="-0.51346701365719116"/>
                  <c:y val="-0.2841758511842204"/>
                </c:manualLayout>
              </c:layout>
              <c:numFmt formatCode="General" sourceLinked="0"/>
              <c:txPr>
                <a:bodyPr/>
                <a:lstStyle/>
                <a:p>
                  <a:pPr>
                    <a:defRPr sz="1200">
                      <a:latin typeface="Times New Roman" panose="02020603050405020304" pitchFamily="18" charset="0"/>
                      <a:cs typeface="Times New Roman" panose="02020603050405020304" pitchFamily="18" charset="0"/>
                    </a:defRPr>
                  </a:pPr>
                  <a:endParaRPr lang="ru-RU"/>
                </a:p>
              </c:txPr>
            </c:trendlineLbl>
          </c:trendline>
          <c:cat>
            <c:numRef>
              <c:f>'[Айтмаганбет П..xlsx]Тренд'!$K$39:$K$45</c:f>
              <c:numCache>
                <c:formatCode>General</c:formatCode>
                <c:ptCount val="7"/>
                <c:pt idx="0">
                  <c:v>2017</c:v>
                </c:pt>
                <c:pt idx="1">
                  <c:v>2018</c:v>
                </c:pt>
                <c:pt idx="2">
                  <c:v>2019</c:v>
                </c:pt>
                <c:pt idx="3">
                  <c:v>2020</c:v>
                </c:pt>
                <c:pt idx="4">
                  <c:v>2021</c:v>
                </c:pt>
                <c:pt idx="5">
                  <c:v>2022</c:v>
                </c:pt>
                <c:pt idx="6">
                  <c:v>2023</c:v>
                </c:pt>
              </c:numCache>
            </c:numRef>
          </c:cat>
          <c:val>
            <c:numRef>
              <c:f>'[Айтмаганбет П..xlsx]Тренд'!$L$39:$L$45</c:f>
              <c:numCache>
                <c:formatCode>General</c:formatCode>
                <c:ptCount val="7"/>
                <c:pt idx="0">
                  <c:v>209.4</c:v>
                </c:pt>
                <c:pt idx="1">
                  <c:v>203.9</c:v>
                </c:pt>
                <c:pt idx="2">
                  <c:v>120.9</c:v>
                </c:pt>
                <c:pt idx="3" formatCode="0.0">
                  <c:v>82.290980908492429</c:v>
                </c:pt>
                <c:pt idx="4" formatCode="0.0">
                  <c:v>98.732927431298336</c:v>
                </c:pt>
                <c:pt idx="5" formatCode="0.0">
                  <c:v>40.161832399273408</c:v>
                </c:pt>
                <c:pt idx="6" formatCode="0.0">
                  <c:v>5.8675159763806732</c:v>
                </c:pt>
              </c:numCache>
            </c:numRef>
          </c:val>
          <c:smooth val="0"/>
          <c:extLst>
            <c:ext xmlns:c16="http://schemas.microsoft.com/office/drawing/2014/chart" uri="{C3380CC4-5D6E-409C-BE32-E72D297353CC}">
              <c16:uniqueId val="{00000007-7CA4-4141-95E7-FB4309852D80}"/>
            </c:ext>
          </c:extLst>
        </c:ser>
        <c:ser>
          <c:idx val="1"/>
          <c:order val="1"/>
          <c:tx>
            <c:strRef>
              <c:f>'[Айтмаганбет П..xlsx]Тренд'!$M$37:$M$38</c:f>
              <c:strCache>
                <c:ptCount val="2"/>
                <c:pt idx="1">
                  <c:v>тренд Заб</c:v>
                </c:pt>
              </c:strCache>
            </c:strRef>
          </c:tx>
          <c:spPr>
            <a:ln>
              <a:prstDash val="dash"/>
            </a:ln>
          </c:spPr>
          <c:dLbls>
            <c:delete val="1"/>
          </c:dLbls>
          <c:cat>
            <c:numRef>
              <c:f>'[Айтмаганбет П..xlsx]Тренд'!$K$39:$K$45</c:f>
              <c:numCache>
                <c:formatCode>General</c:formatCode>
                <c:ptCount val="7"/>
                <c:pt idx="0">
                  <c:v>2017</c:v>
                </c:pt>
                <c:pt idx="1">
                  <c:v>2018</c:v>
                </c:pt>
                <c:pt idx="2">
                  <c:v>2019</c:v>
                </c:pt>
                <c:pt idx="3">
                  <c:v>2020</c:v>
                </c:pt>
                <c:pt idx="4">
                  <c:v>2021</c:v>
                </c:pt>
                <c:pt idx="5">
                  <c:v>2022</c:v>
                </c:pt>
                <c:pt idx="6">
                  <c:v>2023</c:v>
                </c:pt>
              </c:numCache>
            </c:numRef>
          </c:cat>
          <c:val>
            <c:numRef>
              <c:f>'[Айтмаганбет П..xlsx]Тренд'!$M$39:$M$45</c:f>
              <c:numCache>
                <c:formatCode>0.0</c:formatCode>
                <c:ptCount val="7"/>
                <c:pt idx="0">
                  <c:v>211.63341451374035</c:v>
                </c:pt>
                <c:pt idx="1">
                  <c:v>177.33909809084923</c:v>
                </c:pt>
                <c:pt idx="2">
                  <c:v>143.04478166795815</c:v>
                </c:pt>
                <c:pt idx="3">
                  <c:v>108.75046524506705</c:v>
                </c:pt>
                <c:pt idx="4">
                  <c:v>74.456148822175948</c:v>
                </c:pt>
              </c:numCache>
            </c:numRef>
          </c:val>
          <c:smooth val="0"/>
          <c:extLst>
            <c:ext xmlns:c16="http://schemas.microsoft.com/office/drawing/2014/chart" uri="{C3380CC4-5D6E-409C-BE32-E72D297353CC}">
              <c16:uniqueId val="{00000008-7CA4-4141-95E7-FB4309852D80}"/>
            </c:ext>
          </c:extLst>
        </c:ser>
        <c:dLbls>
          <c:dLblPos val="t"/>
          <c:showLegendKey val="0"/>
          <c:showVal val="1"/>
          <c:showCatName val="0"/>
          <c:showSerName val="0"/>
          <c:showPercent val="0"/>
          <c:showBubbleSize val="0"/>
        </c:dLbls>
        <c:marker val="1"/>
        <c:smooth val="0"/>
        <c:axId val="334966656"/>
        <c:axId val="334968224"/>
      </c:lineChart>
      <c:catAx>
        <c:axId val="334966656"/>
        <c:scaling>
          <c:orientation val="minMax"/>
        </c:scaling>
        <c:delete val="0"/>
        <c:axPos val="b"/>
        <c:numFmt formatCode="General" sourceLinked="1"/>
        <c:majorTickMark val="out"/>
        <c:minorTickMark val="none"/>
        <c:tickLblPos val="nextTo"/>
        <c:txPr>
          <a:bodyPr/>
          <a:lstStyle/>
          <a:p>
            <a:pPr>
              <a:defRPr>
                <a:solidFill>
                  <a:schemeClr val="tx1"/>
                </a:solidFill>
              </a:defRPr>
            </a:pPr>
            <a:endParaRPr lang="ru-RU"/>
          </a:p>
        </c:txPr>
        <c:crossAx val="334968224"/>
        <c:crosses val="autoZero"/>
        <c:auto val="1"/>
        <c:lblAlgn val="ctr"/>
        <c:lblOffset val="100"/>
        <c:noMultiLvlLbl val="0"/>
      </c:catAx>
      <c:valAx>
        <c:axId val="334968224"/>
        <c:scaling>
          <c:orientation val="minMax"/>
        </c:scaling>
        <c:delete val="0"/>
        <c:axPos val="l"/>
        <c:majorGridlines/>
        <c:numFmt formatCode="General" sourceLinked="1"/>
        <c:majorTickMark val="out"/>
        <c:minorTickMark val="none"/>
        <c:tickLblPos val="nextTo"/>
        <c:crossAx val="334966656"/>
        <c:crosses val="autoZero"/>
        <c:crossBetween val="between"/>
      </c:valAx>
    </c:plotArea>
    <c:legend>
      <c:legendPos val="r"/>
      <c:legendEntry>
        <c:idx val="1"/>
        <c:delete val="1"/>
      </c:legendEntry>
      <c:legendEntry>
        <c:idx val="2"/>
        <c:delete val="1"/>
      </c:legendEntry>
      <c:layout>
        <c:manualLayout>
          <c:xMode val="edge"/>
          <c:yMode val="edge"/>
          <c:x val="0.36980162966917274"/>
          <c:y val="0.91443532870760125"/>
          <c:w val="0.2879226166644423"/>
          <c:h val="8.4243714818666535E-2"/>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06717240845215"/>
          <c:y val="4.7089041095890412E-2"/>
          <c:w val="0.81259084917143531"/>
          <c:h val="0.48338569194261677"/>
        </c:manualLayout>
      </c:layout>
      <c:barChart>
        <c:barDir val="col"/>
        <c:grouping val="clustered"/>
        <c:varyColors val="0"/>
        <c:ser>
          <c:idx val="0"/>
          <c:order val="0"/>
          <c:tx>
            <c:strRef>
              <c:f>Лист1!$C$19</c:f>
              <c:strCache>
                <c:ptCount val="1"/>
                <c:pt idx="0">
                  <c:v>НА</c:v>
                </c:pt>
              </c:strCache>
            </c:strRef>
          </c:tx>
          <c:spPr>
            <a:solidFill>
              <a:schemeClr val="accent6"/>
            </a:solidFill>
            <a:ln>
              <a:noFill/>
            </a:ln>
            <a:effectLst/>
          </c:spPr>
          <c:invertIfNegative val="0"/>
          <c:dLbls>
            <c:dLbl>
              <c:idx val="0"/>
              <c:tx>
                <c:rich>
                  <a:bodyPr/>
                  <a:lstStyle/>
                  <a:p>
                    <a:fld id="{7BB8582A-08FF-4BBF-A7A8-250E544DBAB8}"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3C71-4D7F-B49D-1BD729A5F830}"/>
                </c:ext>
              </c:extLst>
            </c:dLbl>
            <c:dLbl>
              <c:idx val="1"/>
              <c:tx>
                <c:rich>
                  <a:bodyPr/>
                  <a:lstStyle/>
                  <a:p>
                    <a:fld id="{2178E95D-45ED-4A32-BED5-30D194841558}" type="VALUE">
                      <a:rPr lang="en-US"/>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C71-4D7F-B49D-1BD729A5F830}"/>
                </c:ext>
              </c:extLst>
            </c:dLbl>
            <c:dLbl>
              <c:idx val="2"/>
              <c:tx>
                <c:rich>
                  <a:bodyPr/>
                  <a:lstStyle/>
                  <a:p>
                    <a:fld id="{7D94598C-D662-4853-A2BA-40BEBFF028D6}"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3C71-4D7F-B49D-1BD729A5F830}"/>
                </c:ext>
              </c:extLst>
            </c:dLbl>
            <c:dLbl>
              <c:idx val="3"/>
              <c:tx>
                <c:rich>
                  <a:bodyPr/>
                  <a:lstStyle/>
                  <a:p>
                    <a:fld id="{A9EA7878-8C60-4EA7-BB12-D471756F21CB}"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C71-4D7F-B49D-1BD729A5F830}"/>
                </c:ext>
              </c:extLst>
            </c:dLbl>
            <c:dLbl>
              <c:idx val="5"/>
              <c:tx>
                <c:rich>
                  <a:bodyPr/>
                  <a:lstStyle/>
                  <a:p>
                    <a:fld id="{69F0A862-06AD-417F-A30D-10044CDE8BF0}"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3C71-4D7F-B49D-1BD729A5F830}"/>
                </c:ext>
              </c:extLst>
            </c:dLbl>
            <c:dLbl>
              <c:idx val="9"/>
              <c:tx>
                <c:rich>
                  <a:bodyPr/>
                  <a:lstStyle/>
                  <a:p>
                    <a:fld id="{6FE281F7-9FDF-4D69-A55D-8D8909D3B748}"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C71-4D7F-B49D-1BD729A5F8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Лист1!$B$20:$B$30</c:f>
              <c:strCache>
                <c:ptCount val="11"/>
                <c:pt idx="0">
                  <c:v>Тыныс алу мүшелерінің аурулары</c:v>
                </c:pt>
                <c:pt idx="1">
                  <c:v>Жүрек-қан тамыр жүйесі аурулары</c:v>
                </c:pt>
                <c:pt idx="2">
                  <c:v>Асқортыу жолы мүшелерінің аурулары</c:v>
                </c:pt>
                <c:pt idx="3">
                  <c:v>Құлақ пен емізік тәрізді өскінді аурулары</c:v>
                </c:pt>
                <c:pt idx="4">
                  <c:v>Қан және қан түзуші мүшелердің аурулары</c:v>
                </c:pt>
                <c:pt idx="5">
                  <c:v>Тері қабаты және тері шелмайының аурулары</c:v>
                </c:pt>
                <c:pt idx="6">
                  <c:v>Эндокриндік жүйе аурулары</c:v>
                </c:pt>
                <c:pt idx="7">
                  <c:v>Қатерсіз ісік аурулары</c:v>
                </c:pt>
                <c:pt idx="8">
                  <c:v>Жүйке жүйесінің аурулары</c:v>
                </c:pt>
                <c:pt idx="9">
                  <c:v>Сүйек-бұлшықет жүйесінің аурулары</c:v>
                </c:pt>
                <c:pt idx="10">
                  <c:v>Несеп-жыныс жүйесінің аурулары</c:v>
                </c:pt>
              </c:strCache>
            </c:strRef>
          </c:cat>
          <c:val>
            <c:numRef>
              <c:f>Лист1!$C$20:$C$30</c:f>
              <c:numCache>
                <c:formatCode>General</c:formatCode>
                <c:ptCount val="11"/>
                <c:pt idx="0">
                  <c:v>34.799999999999997</c:v>
                </c:pt>
                <c:pt idx="1">
                  <c:v>31.8</c:v>
                </c:pt>
                <c:pt idx="2">
                  <c:v>15.1</c:v>
                </c:pt>
                <c:pt idx="3">
                  <c:v>14.1</c:v>
                </c:pt>
                <c:pt idx="4">
                  <c:v>11.4</c:v>
                </c:pt>
                <c:pt idx="5">
                  <c:v>9.4</c:v>
                </c:pt>
                <c:pt idx="6">
                  <c:v>5.7</c:v>
                </c:pt>
                <c:pt idx="7">
                  <c:v>2.6</c:v>
                </c:pt>
                <c:pt idx="8">
                  <c:v>13.5</c:v>
                </c:pt>
                <c:pt idx="9">
                  <c:v>14.1</c:v>
                </c:pt>
                <c:pt idx="10">
                  <c:v>27.1</c:v>
                </c:pt>
              </c:numCache>
            </c:numRef>
          </c:val>
          <c:extLst>
            <c:ext xmlns:c16="http://schemas.microsoft.com/office/drawing/2014/chart" uri="{C3380CC4-5D6E-409C-BE32-E72D297353CC}">
              <c16:uniqueId val="{00000006-3C71-4D7F-B49D-1BD729A5F830}"/>
            </c:ext>
          </c:extLst>
        </c:ser>
        <c:ser>
          <c:idx val="1"/>
          <c:order val="1"/>
          <c:tx>
            <c:strRef>
              <c:f>Лист1!$D$19</c:f>
              <c:strCache>
                <c:ptCount val="1"/>
                <c:pt idx="0">
                  <c:v>БА</c:v>
                </c:pt>
              </c:strCache>
            </c:strRef>
          </c:tx>
          <c:spPr>
            <a:solidFill>
              <a:schemeClr val="accent5"/>
            </a:solidFill>
            <a:ln>
              <a:noFill/>
            </a:ln>
            <a:effectLst/>
          </c:spPr>
          <c:invertIfNegative val="0"/>
          <c:dLbls>
            <c:dLbl>
              <c:idx val="0"/>
              <c:layout>
                <c:manualLayout>
                  <c:x val="9.2240285944886428E-3"/>
                  <c:y val="-2.1218890680033321E-17"/>
                </c:manualLayout>
              </c:layout>
              <c:tx>
                <c:rich>
                  <a:bodyPr/>
                  <a:lstStyle/>
                  <a:p>
                    <a:fld id="{1547CE74-B6CD-4BD4-B7F5-62E2D0E754ED}"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3C71-4D7F-B49D-1BD729A5F830}"/>
                </c:ext>
              </c:extLst>
            </c:dLbl>
            <c:dLbl>
              <c:idx val="1"/>
              <c:layout>
                <c:manualLayout>
                  <c:x val="1.6142050040355124E-2"/>
                  <c:y val="4.6296296296296294E-3"/>
                </c:manualLayout>
              </c:layout>
              <c:tx>
                <c:rich>
                  <a:bodyPr/>
                  <a:lstStyle/>
                  <a:p>
                    <a:fld id="{8C77EA7E-4112-427F-BCF2-9D5E17D041BF}" type="VALUE">
                      <a:rPr lang="en-US"/>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3C71-4D7F-B49D-1BD729A5F830}"/>
                </c:ext>
              </c:extLst>
            </c:dLbl>
            <c:dLbl>
              <c:idx val="2"/>
              <c:layout>
                <c:manualLayout>
                  <c:x val="1.3836042891732922E-2"/>
                  <c:y val="1.3888888888888846E-2"/>
                </c:manualLayout>
              </c:layout>
              <c:tx>
                <c:rich>
                  <a:bodyPr/>
                  <a:lstStyle/>
                  <a:p>
                    <a:fld id="{95876411-3BA0-49A2-AAA4-0F4BD0DDD2E2}"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3C71-4D7F-B49D-1BD729A5F830}"/>
                </c:ext>
              </c:extLst>
            </c:dLbl>
            <c:dLbl>
              <c:idx val="3"/>
              <c:layout>
                <c:manualLayout>
                  <c:x val="6.9180214458664825E-3"/>
                  <c:y val="4.6296296296295869E-3"/>
                </c:manualLayout>
              </c:layout>
              <c:tx>
                <c:rich>
                  <a:bodyPr/>
                  <a:lstStyle/>
                  <a:p>
                    <a:fld id="{A80F429A-B573-4411-867C-343EB5BE003A}"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3C71-4D7F-B49D-1BD729A5F830}"/>
                </c:ext>
              </c:extLst>
            </c:dLbl>
            <c:dLbl>
              <c:idx val="4"/>
              <c:layout>
                <c:manualLayout>
                  <c:x val="9.2240285944886428E-3"/>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C71-4D7F-B49D-1BD729A5F830}"/>
                </c:ext>
              </c:extLst>
            </c:dLbl>
            <c:dLbl>
              <c:idx val="5"/>
              <c:layout>
                <c:manualLayout>
                  <c:x val="4.2762454564892029E-3"/>
                  <c:y val="8.5616438356163598E-3"/>
                </c:manualLayout>
              </c:layout>
              <c:tx>
                <c:rich>
                  <a:bodyPr/>
                  <a:lstStyle/>
                  <a:p>
                    <a:fld id="{F97347E5-E8EA-4093-A854-280E885E7EAF}"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3C71-4D7F-B49D-1BD729A5F830}"/>
                </c:ext>
              </c:extLst>
            </c:dLbl>
            <c:dLbl>
              <c:idx val="9"/>
              <c:tx>
                <c:rich>
                  <a:bodyPr/>
                  <a:lstStyle/>
                  <a:p>
                    <a:fld id="{DEE61190-86E7-4D15-BE2C-05DC87961B76}"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3C71-4D7F-B49D-1BD729A5F8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Лист1!$B$20:$B$30</c:f>
              <c:strCache>
                <c:ptCount val="11"/>
                <c:pt idx="0">
                  <c:v>Тыныс алу мүшелерінің аурулары</c:v>
                </c:pt>
                <c:pt idx="1">
                  <c:v>Жүрек-қан тамыр жүйесі аурулары</c:v>
                </c:pt>
                <c:pt idx="2">
                  <c:v>Асқортыу жолы мүшелерінің аурулары</c:v>
                </c:pt>
                <c:pt idx="3">
                  <c:v>Құлақ пен емізік тәрізді өскінді аурулары</c:v>
                </c:pt>
                <c:pt idx="4">
                  <c:v>Қан және қан түзуші мүшелердің аурулары</c:v>
                </c:pt>
                <c:pt idx="5">
                  <c:v>Тері қабаты және тері шелмайының аурулары</c:v>
                </c:pt>
                <c:pt idx="6">
                  <c:v>Эндокриндік жүйе аурулары</c:v>
                </c:pt>
                <c:pt idx="7">
                  <c:v>Қатерсіз ісік аурулары</c:v>
                </c:pt>
                <c:pt idx="8">
                  <c:v>Жүйке жүйесінің аурулары</c:v>
                </c:pt>
                <c:pt idx="9">
                  <c:v>Сүйек-бұлшықет жүйесінің аурулары</c:v>
                </c:pt>
                <c:pt idx="10">
                  <c:v>Несеп-жыныс жүйесінің аурулары</c:v>
                </c:pt>
              </c:strCache>
            </c:strRef>
          </c:cat>
          <c:val>
            <c:numRef>
              <c:f>Лист1!$D$20:$D$30</c:f>
              <c:numCache>
                <c:formatCode>General</c:formatCode>
                <c:ptCount val="11"/>
                <c:pt idx="0">
                  <c:v>22.9</c:v>
                </c:pt>
                <c:pt idx="1">
                  <c:v>29.2</c:v>
                </c:pt>
                <c:pt idx="2">
                  <c:v>11.9</c:v>
                </c:pt>
                <c:pt idx="3">
                  <c:v>6.5</c:v>
                </c:pt>
                <c:pt idx="4">
                  <c:v>10.9</c:v>
                </c:pt>
                <c:pt idx="5">
                  <c:v>5.7</c:v>
                </c:pt>
                <c:pt idx="6">
                  <c:v>3.1</c:v>
                </c:pt>
                <c:pt idx="7">
                  <c:v>3.6</c:v>
                </c:pt>
                <c:pt idx="8">
                  <c:v>15.6</c:v>
                </c:pt>
                <c:pt idx="9">
                  <c:v>26</c:v>
                </c:pt>
                <c:pt idx="10">
                  <c:v>30.2</c:v>
                </c:pt>
              </c:numCache>
            </c:numRef>
          </c:val>
          <c:extLst>
            <c:ext xmlns:c16="http://schemas.microsoft.com/office/drawing/2014/chart" uri="{C3380CC4-5D6E-409C-BE32-E72D297353CC}">
              <c16:uniqueId val="{0000000E-3C71-4D7F-B49D-1BD729A5F830}"/>
            </c:ext>
          </c:extLst>
        </c:ser>
        <c:dLbls>
          <c:showLegendKey val="0"/>
          <c:showVal val="0"/>
          <c:showCatName val="0"/>
          <c:showSerName val="0"/>
          <c:showPercent val="0"/>
          <c:showBubbleSize val="0"/>
        </c:dLbls>
        <c:gapWidth val="219"/>
        <c:overlap val="-27"/>
        <c:axId val="334969008"/>
        <c:axId val="334972144"/>
      </c:barChart>
      <c:catAx>
        <c:axId val="334969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34972144"/>
        <c:crosses val="autoZero"/>
        <c:auto val="1"/>
        <c:lblAlgn val="ctr"/>
        <c:lblOffset val="100"/>
        <c:noMultiLvlLbl val="0"/>
      </c:catAx>
      <c:valAx>
        <c:axId val="334972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34969008"/>
        <c:crosses val="autoZero"/>
        <c:crossBetween val="between"/>
      </c:valAx>
      <c:spPr>
        <a:noFill/>
        <a:ln>
          <a:noFill/>
        </a:ln>
        <a:effectLst/>
      </c:spPr>
    </c:plotArea>
    <c:legend>
      <c:legendPos val="b"/>
      <c:layout>
        <c:manualLayout>
          <c:xMode val="edge"/>
          <c:yMode val="edge"/>
          <c:x val="0.58863326817951489"/>
          <c:y val="9.8826313234818258E-3"/>
          <c:w val="0.15479844680431901"/>
          <c:h val="0.13363589967920678"/>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Лист2!$C$3</c:f>
              <c:strCache>
                <c:ptCount val="1"/>
                <c:pt idx="0">
                  <c:v>эколого-гигиеналық бағалау</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Лист2!$B$4:$B$7</c:f>
              <c:strCache>
                <c:ptCount val="4"/>
                <c:pt idx="0">
                  <c:v>Кенкияқ а.</c:v>
                </c:pt>
                <c:pt idx="1">
                  <c:v>Саркөл а.</c:v>
                </c:pt>
                <c:pt idx="2">
                  <c:v>Саға а.</c:v>
                </c:pt>
                <c:pt idx="3">
                  <c:v>Шенгельши а.</c:v>
                </c:pt>
              </c:strCache>
            </c:strRef>
          </c:cat>
          <c:val>
            <c:numRef>
              <c:f>Лист2!$C$4:$C$7</c:f>
              <c:numCache>
                <c:formatCode>General</c:formatCode>
                <c:ptCount val="4"/>
                <c:pt idx="0">
                  <c:v>50</c:v>
                </c:pt>
                <c:pt idx="1">
                  <c:v>49</c:v>
                </c:pt>
                <c:pt idx="2">
                  <c:v>53</c:v>
                </c:pt>
                <c:pt idx="3">
                  <c:v>55</c:v>
                </c:pt>
              </c:numCache>
            </c:numRef>
          </c:val>
          <c:extLst>
            <c:ext xmlns:c16="http://schemas.microsoft.com/office/drawing/2014/chart" uri="{C3380CC4-5D6E-409C-BE32-E72D297353CC}">
              <c16:uniqueId val="{00000000-0FE4-4CD1-9053-38D684D361C8}"/>
            </c:ext>
          </c:extLst>
        </c:ser>
        <c:dLbls>
          <c:showLegendKey val="0"/>
          <c:showVal val="0"/>
          <c:showCatName val="0"/>
          <c:showSerName val="0"/>
          <c:showPercent val="0"/>
          <c:showBubbleSize val="0"/>
        </c:dLbls>
        <c:gapWidth val="267"/>
        <c:overlap val="-43"/>
        <c:axId val="334966264"/>
        <c:axId val="334972536"/>
      </c:barChart>
      <c:catAx>
        <c:axId val="33496626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34972536"/>
        <c:crosses val="autoZero"/>
        <c:auto val="1"/>
        <c:lblAlgn val="ctr"/>
        <c:lblOffset val="100"/>
        <c:noMultiLvlLbl val="0"/>
      </c:catAx>
      <c:valAx>
        <c:axId val="33497253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33496626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Лист2!$B$20</c:f>
              <c:strCache>
                <c:ptCount val="1"/>
                <c:pt idx="0">
                  <c:v>Күкірт диоксиді</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Лист2!$C$20</c:f>
              <c:numCache>
                <c:formatCode>General</c:formatCode>
                <c:ptCount val="1"/>
                <c:pt idx="0">
                  <c:v>0.28999999999999998</c:v>
                </c:pt>
              </c:numCache>
            </c:numRef>
          </c:val>
          <c:extLst>
            <c:ext xmlns:c16="http://schemas.microsoft.com/office/drawing/2014/chart" uri="{C3380CC4-5D6E-409C-BE32-E72D297353CC}">
              <c16:uniqueId val="{00000000-3443-4A73-8B26-D8687D4892E2}"/>
            </c:ext>
          </c:extLst>
        </c:ser>
        <c:ser>
          <c:idx val="1"/>
          <c:order val="1"/>
          <c:tx>
            <c:strRef>
              <c:f>Лист2!$B$21</c:f>
              <c:strCache>
                <c:ptCount val="1"/>
                <c:pt idx="0">
                  <c:v>Азот оксиді</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Лист2!$C$21</c:f>
              <c:numCache>
                <c:formatCode>General</c:formatCode>
                <c:ptCount val="1"/>
                <c:pt idx="0">
                  <c:v>0.17</c:v>
                </c:pt>
              </c:numCache>
            </c:numRef>
          </c:val>
          <c:extLst>
            <c:ext xmlns:c16="http://schemas.microsoft.com/office/drawing/2014/chart" uri="{C3380CC4-5D6E-409C-BE32-E72D297353CC}">
              <c16:uniqueId val="{00000001-3443-4A73-8B26-D8687D4892E2}"/>
            </c:ext>
          </c:extLst>
        </c:ser>
        <c:ser>
          <c:idx val="2"/>
          <c:order val="2"/>
          <c:tx>
            <c:strRef>
              <c:f>Лист2!$B$22</c:f>
              <c:strCache>
                <c:ptCount val="1"/>
                <c:pt idx="0">
                  <c:v>Көміртек тотығы</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Лист2!$C$22</c:f>
              <c:numCache>
                <c:formatCode>General</c:formatCode>
                <c:ptCount val="1"/>
                <c:pt idx="0">
                  <c:v>8.3000000000000004E-2</c:v>
                </c:pt>
              </c:numCache>
            </c:numRef>
          </c:val>
          <c:extLst>
            <c:ext xmlns:c16="http://schemas.microsoft.com/office/drawing/2014/chart" uri="{C3380CC4-5D6E-409C-BE32-E72D297353CC}">
              <c16:uniqueId val="{00000002-3443-4A73-8B26-D8687D4892E2}"/>
            </c:ext>
          </c:extLst>
        </c:ser>
        <c:ser>
          <c:idx val="3"/>
          <c:order val="3"/>
          <c:tx>
            <c:strRef>
              <c:f>Лист2!$B$23</c:f>
              <c:strCache>
                <c:ptCount val="1"/>
                <c:pt idx="0">
                  <c:v>Күкіртті сутек</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Лист2!$C$23</c:f>
              <c:numCache>
                <c:formatCode>General</c:formatCode>
                <c:ptCount val="1"/>
                <c:pt idx="0">
                  <c:v>0.66800000000000004</c:v>
                </c:pt>
              </c:numCache>
            </c:numRef>
          </c:val>
          <c:extLst>
            <c:ext xmlns:c16="http://schemas.microsoft.com/office/drawing/2014/chart" uri="{C3380CC4-5D6E-409C-BE32-E72D297353CC}">
              <c16:uniqueId val="{00000003-3443-4A73-8B26-D8687D4892E2}"/>
            </c:ext>
          </c:extLst>
        </c:ser>
        <c:dLbls>
          <c:dLblPos val="outEnd"/>
          <c:showLegendKey val="0"/>
          <c:showVal val="1"/>
          <c:showCatName val="0"/>
          <c:showSerName val="0"/>
          <c:showPercent val="0"/>
          <c:showBubbleSize val="0"/>
        </c:dLbls>
        <c:gapWidth val="267"/>
        <c:overlap val="-43"/>
        <c:axId val="334967048"/>
        <c:axId val="334968616"/>
      </c:barChart>
      <c:catAx>
        <c:axId val="334967048"/>
        <c:scaling>
          <c:orientation val="minMax"/>
        </c:scaling>
        <c:delete val="1"/>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334968616"/>
        <c:crosses val="autoZero"/>
        <c:auto val="1"/>
        <c:lblAlgn val="ctr"/>
        <c:lblOffset val="100"/>
        <c:noMultiLvlLbl val="0"/>
      </c:catAx>
      <c:valAx>
        <c:axId val="33496861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34967048"/>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7.0659291555497716E-2"/>
          <c:y val="0.8017862424557336"/>
          <c:w val="0.89642257217847765"/>
          <c:h val="0.1704359871682706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77777777777776E-2"/>
          <c:y val="5.0925925925925923E-2"/>
          <c:w val="0.96666666666666667"/>
          <c:h val="0.80482830271216099"/>
        </c:manualLayout>
      </c:layout>
      <c:pie3DChart>
        <c:varyColors val="1"/>
        <c:ser>
          <c:idx val="0"/>
          <c:order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296D-4A90-AD4E-34CA2C6538BD}"/>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296D-4A90-AD4E-34CA2C6538BD}"/>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296D-4A90-AD4E-34CA2C6538BD}"/>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296D-4A90-AD4E-34CA2C6538BD}"/>
              </c:ext>
            </c:extLst>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296D-4A90-AD4E-34CA2C6538BD}"/>
              </c:ext>
            </c:extLst>
          </c:dPt>
          <c:dPt>
            <c:idx val="5"/>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B-296D-4A90-AD4E-34CA2C6538BD}"/>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Лист1!$B$10:$B$15</c:f>
              <c:strCache>
                <c:ptCount val="6"/>
                <c:pt idx="0">
                  <c:v>жоқ</c:v>
                </c:pt>
                <c:pt idx="1">
                  <c:v>біреу</c:v>
                </c:pt>
                <c:pt idx="2">
                  <c:v>екеу</c:v>
                </c:pt>
                <c:pt idx="3">
                  <c:v>үшеу </c:v>
                </c:pt>
                <c:pt idx="4">
                  <c:v>төртеу</c:v>
                </c:pt>
                <c:pt idx="5">
                  <c:v>бес-он</c:v>
                </c:pt>
              </c:strCache>
            </c:strRef>
          </c:cat>
          <c:val>
            <c:numRef>
              <c:f>Лист1!$C$10:$C$15</c:f>
              <c:numCache>
                <c:formatCode>General</c:formatCode>
                <c:ptCount val="6"/>
                <c:pt idx="0">
                  <c:v>11.2</c:v>
                </c:pt>
                <c:pt idx="1">
                  <c:v>12.8</c:v>
                </c:pt>
                <c:pt idx="2">
                  <c:v>31</c:v>
                </c:pt>
                <c:pt idx="3">
                  <c:v>31.5</c:v>
                </c:pt>
                <c:pt idx="4">
                  <c:v>8.5</c:v>
                </c:pt>
                <c:pt idx="5">
                  <c:v>4.9000000000000004</c:v>
                </c:pt>
              </c:numCache>
            </c:numRef>
          </c:val>
          <c:extLst>
            <c:ext xmlns:c16="http://schemas.microsoft.com/office/drawing/2014/chart" uri="{C3380CC4-5D6E-409C-BE32-E72D297353CC}">
              <c16:uniqueId val="{0000000C-296D-4A90-AD4E-34CA2C6538BD}"/>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0.12355621172353456"/>
          <c:y val="0.85743776346138556"/>
          <c:w val="0.7862206911636046"/>
          <c:h val="8.3576712001908859E-2"/>
        </c:manualLayout>
      </c:layout>
      <c:overlay val="0"/>
      <c:spPr>
        <a:solidFill>
          <a:schemeClr val="lt1">
            <a:alpha val="78000"/>
          </a:schemeClr>
        </a:solid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8798449662312242"/>
          <c:y val="0.41666666666666669"/>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4.0084212694999385E-2"/>
          <c:y val="7.9120370370370369E-2"/>
          <c:w val="0.55437577661745674"/>
          <c:h val="0.78472404491105274"/>
        </c:manualLayout>
      </c:layout>
      <c:doughnutChart>
        <c:varyColors val="1"/>
        <c:ser>
          <c:idx val="0"/>
          <c:order val="0"/>
          <c:tx>
            <c:strRef>
              <c:f>Лист4!$E$25</c:f>
              <c:strCache>
                <c:ptCount val="1"/>
                <c:pt idx="0">
                  <c:v>БА</c:v>
                </c:pt>
              </c:strCache>
            </c:strRef>
          </c:tx>
          <c:spPr>
            <a:scene3d>
              <a:camera prst="orthographicFront"/>
              <a:lightRig rig="threePt" dir="t"/>
            </a:scene3d>
            <a:sp3d>
              <a:bevelT/>
            </a:sp3d>
          </c:spPr>
          <c:dPt>
            <c:idx val="0"/>
            <c:bubble3D val="0"/>
            <c:spPr>
              <a:solidFill>
                <a:schemeClr val="accent1"/>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1-5648-495D-9659-F94871AAC747}"/>
              </c:ext>
            </c:extLst>
          </c:dPt>
          <c:dPt>
            <c:idx val="1"/>
            <c:bubble3D val="0"/>
            <c:spPr>
              <a:solidFill>
                <a:schemeClr val="accent2"/>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3-5648-495D-9659-F94871AAC747}"/>
              </c:ext>
            </c:extLst>
          </c:dPt>
          <c:dPt>
            <c:idx val="2"/>
            <c:bubble3D val="0"/>
            <c:spPr>
              <a:solidFill>
                <a:schemeClr val="accent3"/>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5-5648-495D-9659-F94871AAC747}"/>
              </c:ext>
            </c:extLst>
          </c:dPt>
          <c:dPt>
            <c:idx val="3"/>
            <c:bubble3D val="0"/>
            <c:spPr>
              <a:solidFill>
                <a:schemeClr val="accent4"/>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7-5648-495D-9659-F94871AAC747}"/>
              </c:ext>
            </c:extLst>
          </c:dPt>
          <c:dPt>
            <c:idx val="4"/>
            <c:bubble3D val="0"/>
            <c:spPr>
              <a:solidFill>
                <a:schemeClr val="accent5"/>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9-5648-495D-9659-F94871AAC747}"/>
              </c:ext>
            </c:extLst>
          </c:dPt>
          <c:dPt>
            <c:idx val="5"/>
            <c:bubble3D val="0"/>
            <c:spPr>
              <a:solidFill>
                <a:schemeClr val="accent6"/>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B-5648-495D-9659-F94871AAC747}"/>
              </c:ext>
            </c:extLst>
          </c:dPt>
          <c:dPt>
            <c:idx val="6"/>
            <c:bubble3D val="0"/>
            <c:spPr>
              <a:solidFill>
                <a:schemeClr val="accent1">
                  <a:lumMod val="60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D-5648-495D-9659-F94871AAC747}"/>
              </c:ext>
            </c:extLst>
          </c:dPt>
          <c:dPt>
            <c:idx val="7"/>
            <c:bubble3D val="0"/>
            <c:spPr>
              <a:solidFill>
                <a:srgbClr val="92D050"/>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F-5648-495D-9659-F94871AAC747}"/>
              </c:ext>
            </c:extLst>
          </c:dPt>
          <c:dLbls>
            <c:dLbl>
              <c:idx val="1"/>
              <c:layout>
                <c:manualLayout>
                  <c:x val="6.5412919051512669E-2"/>
                  <c:y val="0.115740740740740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648-495D-9659-F94871AAC747}"/>
                </c:ext>
              </c:extLst>
            </c:dLbl>
            <c:dLbl>
              <c:idx val="2"/>
              <c:layout>
                <c:manualLayout>
                  <c:x val="3.2706459525756338E-3"/>
                  <c:y val="0.171296296296296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648-495D-9659-F94871AAC747}"/>
                </c:ext>
              </c:extLst>
            </c:dLbl>
            <c:dLbl>
              <c:idx val="4"/>
              <c:layout>
                <c:manualLayout>
                  <c:x val="-9.8119378577269017E-2"/>
                  <c:y val="-9.25925925925926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648-495D-9659-F94871AAC747}"/>
                </c:ext>
              </c:extLst>
            </c:dLbl>
            <c:dLbl>
              <c:idx val="6"/>
              <c:layout>
                <c:manualLayout>
                  <c:x val="-2.616516762060507E-2"/>
                  <c:y val="-0.138888888888888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648-495D-9659-F94871AAC747}"/>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Лист4!$B$26:$B$33</c:f>
              <c:strCache>
                <c:ptCount val="8"/>
                <c:pt idx="0">
                  <c:v>білім/мемлекеттік мекемесінде</c:v>
                </c:pt>
                <c:pt idx="1">
                  <c:v>транспорт*</c:v>
                </c:pt>
                <c:pt idx="2">
                  <c:v>ауылшаруашылығы</c:v>
                </c:pt>
                <c:pt idx="3">
                  <c:v>жұмыс орын жоқ</c:v>
                </c:pt>
                <c:pt idx="4">
                  <c:v>жеке меншік мекеме*  </c:v>
                </c:pt>
                <c:pt idx="5">
                  <c:v>денсаулық сақтау саласы*</c:v>
                </c:pt>
                <c:pt idx="6">
                  <c:v>мұнай-газ өндірісінде</c:v>
                </c:pt>
                <c:pt idx="7">
                  <c:v>басқасы </c:v>
                </c:pt>
              </c:strCache>
            </c:strRef>
          </c:cat>
          <c:val>
            <c:numRef>
              <c:f>Лист4!$E$26:$E$33</c:f>
              <c:numCache>
                <c:formatCode>General</c:formatCode>
                <c:ptCount val="8"/>
                <c:pt idx="0">
                  <c:v>39.4</c:v>
                </c:pt>
                <c:pt idx="1">
                  <c:v>5.5</c:v>
                </c:pt>
                <c:pt idx="2">
                  <c:v>1.5</c:v>
                </c:pt>
                <c:pt idx="3">
                  <c:v>33.5</c:v>
                </c:pt>
                <c:pt idx="4">
                  <c:v>2.1</c:v>
                </c:pt>
                <c:pt idx="5">
                  <c:v>5.2</c:v>
                </c:pt>
                <c:pt idx="6">
                  <c:v>0.4</c:v>
                </c:pt>
                <c:pt idx="7">
                  <c:v>8.1</c:v>
                </c:pt>
              </c:numCache>
            </c:numRef>
          </c:val>
          <c:extLst>
            <c:ext xmlns:c16="http://schemas.microsoft.com/office/drawing/2014/chart" uri="{C3380CC4-5D6E-409C-BE32-E72D297353CC}">
              <c16:uniqueId val="{00000010-5648-495D-9659-F94871AAC747}"/>
            </c:ext>
          </c:extLst>
        </c:ser>
        <c:dLbls>
          <c:showLegendKey val="0"/>
          <c:showVal val="0"/>
          <c:showCatName val="0"/>
          <c:showSerName val="0"/>
          <c:showPercent val="0"/>
          <c:showBubbleSize val="0"/>
          <c:showLeaderLines val="1"/>
        </c:dLbls>
        <c:firstSliceAng val="0"/>
        <c:holeSize val="55"/>
      </c:doughnutChart>
      <c:spPr>
        <a:noFill/>
        <a:ln>
          <a:noFill/>
        </a:ln>
        <a:effectLst/>
      </c:spPr>
    </c:plotArea>
    <c:legend>
      <c:legendPos val="b"/>
      <c:layout>
        <c:manualLayout>
          <c:xMode val="edge"/>
          <c:yMode val="edge"/>
          <c:x val="0.6440434970158575"/>
          <c:y val="4.1086322543015454E-2"/>
          <c:w val="0.32661001749781277"/>
          <c:h val="0.9172470107903179"/>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5266744679585075"/>
          <c:y val="0.49047586442998975"/>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0870584501874293"/>
          <c:y val="0.18425953620785962"/>
          <c:w val="0.79145322199964308"/>
          <c:h val="0.71900899115299388"/>
        </c:manualLayout>
      </c:layout>
      <c:doughnutChart>
        <c:varyColors val="1"/>
        <c:ser>
          <c:idx val="0"/>
          <c:order val="0"/>
          <c:tx>
            <c:strRef>
              <c:f>Лист4!$C$25</c:f>
              <c:strCache>
                <c:ptCount val="1"/>
                <c:pt idx="0">
                  <c:v>НА</c:v>
                </c:pt>
              </c:strCache>
            </c:strRef>
          </c:tx>
          <c:spPr>
            <a:scene3d>
              <a:camera prst="orthographicFront"/>
              <a:lightRig rig="threePt" dir="t"/>
            </a:scene3d>
            <a:sp3d>
              <a:bevelT/>
            </a:sp3d>
          </c:spPr>
          <c:dPt>
            <c:idx val="0"/>
            <c:bubble3D val="0"/>
            <c:spPr>
              <a:solidFill>
                <a:schemeClr val="accent1"/>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1-BF6E-409A-94BF-88A0E03A2B23}"/>
              </c:ext>
            </c:extLst>
          </c:dPt>
          <c:dPt>
            <c:idx val="1"/>
            <c:bubble3D val="0"/>
            <c:spPr>
              <a:solidFill>
                <a:schemeClr val="accent2"/>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3-BF6E-409A-94BF-88A0E03A2B23}"/>
              </c:ext>
            </c:extLst>
          </c:dPt>
          <c:dPt>
            <c:idx val="2"/>
            <c:bubble3D val="0"/>
            <c:spPr>
              <a:solidFill>
                <a:schemeClr val="accent3"/>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5-BF6E-409A-94BF-88A0E03A2B23}"/>
              </c:ext>
            </c:extLst>
          </c:dPt>
          <c:dPt>
            <c:idx val="3"/>
            <c:bubble3D val="0"/>
            <c:spPr>
              <a:solidFill>
                <a:schemeClr val="accent4"/>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7-BF6E-409A-94BF-88A0E03A2B23}"/>
              </c:ext>
            </c:extLst>
          </c:dPt>
          <c:dPt>
            <c:idx val="4"/>
            <c:bubble3D val="0"/>
            <c:spPr>
              <a:solidFill>
                <a:schemeClr val="accent5"/>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9-BF6E-409A-94BF-88A0E03A2B23}"/>
              </c:ext>
            </c:extLst>
          </c:dPt>
          <c:dPt>
            <c:idx val="5"/>
            <c:bubble3D val="0"/>
            <c:spPr>
              <a:solidFill>
                <a:schemeClr val="accent6"/>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B-BF6E-409A-94BF-88A0E03A2B23}"/>
              </c:ext>
            </c:extLst>
          </c:dPt>
          <c:dPt>
            <c:idx val="6"/>
            <c:bubble3D val="0"/>
            <c:spPr>
              <a:solidFill>
                <a:schemeClr val="accent1">
                  <a:lumMod val="60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D-BF6E-409A-94BF-88A0E03A2B23}"/>
              </c:ext>
            </c:extLst>
          </c:dPt>
          <c:dPt>
            <c:idx val="7"/>
            <c:bubble3D val="0"/>
            <c:spPr>
              <a:solidFill>
                <a:schemeClr val="accent2">
                  <a:lumMod val="75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F-BF6E-409A-94BF-88A0E03A2B23}"/>
              </c:ext>
            </c:extLst>
          </c:dPt>
          <c:dLbls>
            <c:dLbl>
              <c:idx val="1"/>
              <c:layout>
                <c:manualLayout>
                  <c:x val="0.1573770491803277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F6E-409A-94BF-88A0E03A2B23}"/>
                </c:ext>
              </c:extLst>
            </c:dLbl>
            <c:dLbl>
              <c:idx val="2"/>
              <c:layout>
                <c:manualLayout>
                  <c:x val="0.10491803278688508"/>
                  <c:y val="0.134259259259259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F6E-409A-94BF-88A0E03A2B23}"/>
                </c:ext>
              </c:extLst>
            </c:dLbl>
            <c:dLbl>
              <c:idx val="4"/>
              <c:layout>
                <c:manualLayout>
                  <c:x val="-0.14123581336696092"/>
                  <c:y val="-1.43884892086331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F6E-409A-94BF-88A0E03A2B23}"/>
                </c:ext>
              </c:extLst>
            </c:dLbl>
            <c:dLbl>
              <c:idx val="5"/>
              <c:layout>
                <c:manualLayout>
                  <c:x val="-8.7431693989071052E-2"/>
                  <c:y val="-0.101851851851851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F6E-409A-94BF-88A0E03A2B23}"/>
                </c:ext>
              </c:extLst>
            </c:dLbl>
            <c:dLbl>
              <c:idx val="6"/>
              <c:layout>
                <c:manualLayout>
                  <c:x val="-3.4972677595628457E-2"/>
                  <c:y val="-0.138888888888888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F6E-409A-94BF-88A0E03A2B23}"/>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Лист4!$B$26:$B$33</c:f>
              <c:strCache>
                <c:ptCount val="8"/>
                <c:pt idx="0">
                  <c:v>интеллигенция</c:v>
                </c:pt>
                <c:pt idx="1">
                  <c:v>механизатор*</c:v>
                </c:pt>
                <c:pt idx="2">
                  <c:v>малшаруашылығы</c:v>
                </c:pt>
                <c:pt idx="3">
                  <c:v>үй шаруашылығында  </c:v>
                </c:pt>
                <c:pt idx="4">
                  <c:v>жеке кәсіпкер*  </c:v>
                </c:pt>
                <c:pt idx="5">
                  <c:v>студент*</c:v>
                </c:pt>
                <c:pt idx="6">
                  <c:v>өндірістік сала </c:v>
                </c:pt>
                <c:pt idx="7">
                  <c:v>басқасы </c:v>
                </c:pt>
              </c:strCache>
            </c:strRef>
          </c:cat>
          <c:val>
            <c:numRef>
              <c:f>Лист4!$C$26:$C$33</c:f>
              <c:numCache>
                <c:formatCode>General</c:formatCode>
                <c:ptCount val="8"/>
                <c:pt idx="0">
                  <c:v>31.7</c:v>
                </c:pt>
                <c:pt idx="1">
                  <c:v>3.2</c:v>
                </c:pt>
                <c:pt idx="2">
                  <c:v>0.5</c:v>
                </c:pt>
                <c:pt idx="3">
                  <c:v>41.3</c:v>
                </c:pt>
                <c:pt idx="4">
                  <c:v>1.3</c:v>
                </c:pt>
                <c:pt idx="5">
                  <c:v>2.2999999999999998</c:v>
                </c:pt>
                <c:pt idx="6">
                  <c:v>3.2</c:v>
                </c:pt>
                <c:pt idx="7">
                  <c:v>7.4</c:v>
                </c:pt>
              </c:numCache>
            </c:numRef>
          </c:val>
          <c:extLst>
            <c:ext xmlns:c16="http://schemas.microsoft.com/office/drawing/2014/chart" uri="{C3380CC4-5D6E-409C-BE32-E72D297353CC}">
              <c16:uniqueId val="{00000010-BF6E-409A-94BF-88A0E03A2B23}"/>
            </c:ext>
          </c:extLst>
        </c:ser>
        <c:dLbls>
          <c:showLegendKey val="0"/>
          <c:showVal val="1"/>
          <c:showCatName val="0"/>
          <c:showSerName val="0"/>
          <c:showPercent val="0"/>
          <c:showBubbleSize val="0"/>
          <c:showLeaderLines val="1"/>
        </c:dLbls>
        <c:firstSliceAng val="0"/>
        <c:holeSize val="55"/>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358705161854772E-2"/>
          <c:y val="0.10689814814814817"/>
          <c:w val="0.90841907261592303"/>
          <c:h val="0.7260954359871683"/>
        </c:manualLayout>
      </c:layout>
      <c:barChart>
        <c:barDir val="col"/>
        <c:grouping val="clustered"/>
        <c:varyColors val="0"/>
        <c:ser>
          <c:idx val="0"/>
          <c:order val="0"/>
          <c:tx>
            <c:strRef>
              <c:f>Лист1!$B$9</c:f>
              <c:strCache>
                <c:ptCount val="1"/>
                <c:pt idx="0">
                  <c:v>НА</c:v>
                </c:pt>
              </c:strCache>
            </c:strRef>
          </c:tx>
          <c:spPr>
            <a:solidFill>
              <a:schemeClr val="accent1"/>
            </a:solidFill>
            <a:ln>
              <a:noFill/>
            </a:ln>
            <a:effectLst/>
            <a:scene3d>
              <a:camera prst="orthographicFront"/>
              <a:lightRig rig="threePt" dir="t"/>
            </a:scene3d>
            <a:sp3d>
              <a:bevelT/>
            </a:sp3d>
          </c:spPr>
          <c:invertIfNegative val="0"/>
          <c:dLbls>
            <c:dLbl>
              <c:idx val="0"/>
              <c:layout>
                <c:manualLayout>
                  <c:x val="-3.8572806171648988E-2"/>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65F-4791-B8E7-D9043A8953E2}"/>
                </c:ext>
              </c:extLst>
            </c:dLbl>
            <c:dLbl>
              <c:idx val="2"/>
              <c:layout>
                <c:manualLayout>
                  <c:x val="-1.928640308582463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65F-4791-B8E7-D9043A8953E2}"/>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Лист1!$C$8:$E$8</c:f>
              <c:strCache>
                <c:ptCount val="3"/>
                <c:pt idx="0">
                  <c:v>төмен     </c:v>
                </c:pt>
                <c:pt idx="1">
                  <c:v>орташа    </c:v>
                </c:pt>
                <c:pt idx="2">
                  <c:v>жоғары</c:v>
                </c:pt>
              </c:strCache>
            </c:strRef>
          </c:cat>
          <c:val>
            <c:numRef>
              <c:f>Лист1!$C$9:$E$9</c:f>
              <c:numCache>
                <c:formatCode>General</c:formatCode>
                <c:ptCount val="3"/>
                <c:pt idx="0">
                  <c:v>11.2</c:v>
                </c:pt>
                <c:pt idx="1">
                  <c:v>74.7</c:v>
                </c:pt>
                <c:pt idx="2">
                  <c:v>14.1</c:v>
                </c:pt>
              </c:numCache>
            </c:numRef>
          </c:val>
          <c:extLst>
            <c:ext xmlns:c16="http://schemas.microsoft.com/office/drawing/2014/chart" uri="{C3380CC4-5D6E-409C-BE32-E72D297353CC}">
              <c16:uniqueId val="{00000002-765F-4791-B8E7-D9043A8953E2}"/>
            </c:ext>
          </c:extLst>
        </c:ser>
        <c:ser>
          <c:idx val="1"/>
          <c:order val="1"/>
          <c:tx>
            <c:strRef>
              <c:f>Лист1!$B$10</c:f>
              <c:strCache>
                <c:ptCount val="1"/>
                <c:pt idx="0">
                  <c:v>БА</c:v>
                </c:pt>
              </c:strCache>
            </c:strRef>
          </c:tx>
          <c:spPr>
            <a:solidFill>
              <a:schemeClr val="accent2"/>
            </a:solidFill>
            <a:ln>
              <a:noFill/>
            </a:ln>
            <a:effectLst/>
            <a:scene3d>
              <a:camera prst="orthographicFront"/>
              <a:lightRig rig="threePt" dir="t"/>
            </a:scene3d>
            <a:sp3d>
              <a:bevelT/>
            </a:sp3d>
          </c:spPr>
          <c:invertIfNegative val="0"/>
          <c:dLbls>
            <c:dLbl>
              <c:idx val="0"/>
              <c:layout>
                <c:manualLayout>
                  <c:x val="-3.5357997198744047E-17"/>
                  <c:y val="4.629629629629544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65F-4791-B8E7-D9043A8953E2}"/>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Лист1!$C$8:$E$8</c:f>
              <c:strCache>
                <c:ptCount val="3"/>
                <c:pt idx="0">
                  <c:v>төмен     </c:v>
                </c:pt>
                <c:pt idx="1">
                  <c:v>орташа    </c:v>
                </c:pt>
                <c:pt idx="2">
                  <c:v>жоғары</c:v>
                </c:pt>
              </c:strCache>
            </c:strRef>
          </c:cat>
          <c:val>
            <c:numRef>
              <c:f>Лист1!$C$10:$E$10</c:f>
              <c:numCache>
                <c:formatCode>General</c:formatCode>
                <c:ptCount val="3"/>
                <c:pt idx="0">
                  <c:v>12.9</c:v>
                </c:pt>
                <c:pt idx="1">
                  <c:v>71.7</c:v>
                </c:pt>
                <c:pt idx="2">
                  <c:v>15.4</c:v>
                </c:pt>
              </c:numCache>
            </c:numRef>
          </c:val>
          <c:extLst>
            <c:ext xmlns:c16="http://schemas.microsoft.com/office/drawing/2014/chart" uri="{C3380CC4-5D6E-409C-BE32-E72D297353CC}">
              <c16:uniqueId val="{00000004-765F-4791-B8E7-D9043A8953E2}"/>
            </c:ext>
          </c:extLst>
        </c:ser>
        <c:dLbls>
          <c:dLblPos val="outEnd"/>
          <c:showLegendKey val="0"/>
          <c:showVal val="1"/>
          <c:showCatName val="0"/>
          <c:showSerName val="0"/>
          <c:showPercent val="0"/>
          <c:showBubbleSize val="0"/>
        </c:dLbls>
        <c:gapWidth val="100"/>
        <c:axId val="409748064"/>
        <c:axId val="282859744"/>
      </c:barChart>
      <c:catAx>
        <c:axId val="40974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82859744"/>
        <c:crosses val="autoZero"/>
        <c:auto val="1"/>
        <c:lblAlgn val="ctr"/>
        <c:lblOffset val="100"/>
        <c:noMultiLvlLbl val="0"/>
      </c:catAx>
      <c:valAx>
        <c:axId val="282859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9748064"/>
        <c:crosses val="autoZero"/>
        <c:crossBetween val="between"/>
      </c:valAx>
      <c:spPr>
        <a:noFill/>
        <a:ln>
          <a:noFill/>
        </a:ln>
        <a:effectLst/>
      </c:spPr>
    </c:plotArea>
    <c:legend>
      <c:legendPos val="b"/>
      <c:layout>
        <c:manualLayout>
          <c:xMode val="edge"/>
          <c:yMode val="edge"/>
          <c:x val="0.31655303303934379"/>
          <c:y val="0.9113097841936425"/>
          <c:w val="0.26220426882512399"/>
          <c:h val="8.8690215806357539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493511635067961E-2"/>
          <c:y val="4.3286672499270921E-2"/>
          <c:w val="0.86487520344873092"/>
          <c:h val="0.69782443861184018"/>
        </c:manualLayout>
      </c:layout>
      <c:barChart>
        <c:barDir val="bar"/>
        <c:grouping val="clustered"/>
        <c:varyColors val="0"/>
        <c:ser>
          <c:idx val="0"/>
          <c:order val="0"/>
          <c:tx>
            <c:strRef>
              <c:f>Лист1!$B$23</c:f>
              <c:strCache>
                <c:ptCount val="1"/>
                <c:pt idx="0">
                  <c:v>жоқ</c:v>
                </c:pt>
              </c:strCache>
            </c:strRef>
          </c:tx>
          <c:spPr>
            <a:solidFill>
              <a:schemeClr val="accent1"/>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Лист1!$C$23</c:f>
              <c:numCache>
                <c:formatCode>General</c:formatCode>
                <c:ptCount val="1"/>
                <c:pt idx="0">
                  <c:v>4.2</c:v>
                </c:pt>
              </c:numCache>
            </c:numRef>
          </c:val>
          <c:extLst>
            <c:ext xmlns:c16="http://schemas.microsoft.com/office/drawing/2014/chart" uri="{C3380CC4-5D6E-409C-BE32-E72D297353CC}">
              <c16:uniqueId val="{00000000-30D7-48BB-A490-DA266420DBD1}"/>
            </c:ext>
          </c:extLst>
        </c:ser>
        <c:ser>
          <c:idx val="1"/>
          <c:order val="1"/>
          <c:tx>
            <c:strRef>
              <c:f>Лист1!$B$24</c:f>
              <c:strCache>
                <c:ptCount val="1"/>
                <c:pt idx="0">
                  <c:v>біреу</c:v>
                </c:pt>
              </c:strCache>
            </c:strRef>
          </c:tx>
          <c:spPr>
            <a:solidFill>
              <a:schemeClr val="accent2"/>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Лист1!$C$24</c:f>
              <c:numCache>
                <c:formatCode>General</c:formatCode>
                <c:ptCount val="1"/>
                <c:pt idx="0">
                  <c:v>30.5</c:v>
                </c:pt>
              </c:numCache>
            </c:numRef>
          </c:val>
          <c:extLst>
            <c:ext xmlns:c16="http://schemas.microsoft.com/office/drawing/2014/chart" uri="{C3380CC4-5D6E-409C-BE32-E72D297353CC}">
              <c16:uniqueId val="{00000001-30D7-48BB-A490-DA266420DBD1}"/>
            </c:ext>
          </c:extLst>
        </c:ser>
        <c:ser>
          <c:idx val="2"/>
          <c:order val="2"/>
          <c:tx>
            <c:strRef>
              <c:f>Лист1!$B$25</c:f>
              <c:strCache>
                <c:ptCount val="1"/>
                <c:pt idx="0">
                  <c:v>екеу</c:v>
                </c:pt>
              </c:strCache>
            </c:strRef>
          </c:tx>
          <c:spPr>
            <a:solidFill>
              <a:schemeClr val="accent3"/>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Лист1!$C$25</c:f>
              <c:numCache>
                <c:formatCode>General</c:formatCode>
                <c:ptCount val="1"/>
                <c:pt idx="0">
                  <c:v>46.5</c:v>
                </c:pt>
              </c:numCache>
            </c:numRef>
          </c:val>
          <c:extLst>
            <c:ext xmlns:c16="http://schemas.microsoft.com/office/drawing/2014/chart" uri="{C3380CC4-5D6E-409C-BE32-E72D297353CC}">
              <c16:uniqueId val="{00000002-30D7-48BB-A490-DA266420DBD1}"/>
            </c:ext>
          </c:extLst>
        </c:ser>
        <c:ser>
          <c:idx val="3"/>
          <c:order val="3"/>
          <c:tx>
            <c:strRef>
              <c:f>Лист1!$B$26</c:f>
              <c:strCache>
                <c:ptCount val="1"/>
                <c:pt idx="0">
                  <c:v>үшеу</c:v>
                </c:pt>
              </c:strCache>
            </c:strRef>
          </c:tx>
          <c:spPr>
            <a:solidFill>
              <a:schemeClr val="accent4"/>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Лист1!$C$26</c:f>
              <c:numCache>
                <c:formatCode>General</c:formatCode>
                <c:ptCount val="1"/>
                <c:pt idx="0">
                  <c:v>11.2</c:v>
                </c:pt>
              </c:numCache>
            </c:numRef>
          </c:val>
          <c:extLst>
            <c:ext xmlns:c16="http://schemas.microsoft.com/office/drawing/2014/chart" uri="{C3380CC4-5D6E-409C-BE32-E72D297353CC}">
              <c16:uniqueId val="{00000003-30D7-48BB-A490-DA266420DBD1}"/>
            </c:ext>
          </c:extLst>
        </c:ser>
        <c:ser>
          <c:idx val="4"/>
          <c:order val="4"/>
          <c:tx>
            <c:strRef>
              <c:f>Лист1!$B$27</c:f>
              <c:strCache>
                <c:ptCount val="1"/>
                <c:pt idx="0">
                  <c:v>төртеу</c:v>
                </c:pt>
              </c:strCache>
            </c:strRef>
          </c:tx>
          <c:spPr>
            <a:solidFill>
              <a:schemeClr val="accent5"/>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Лист1!$C$27</c:f>
              <c:numCache>
                <c:formatCode>General</c:formatCode>
                <c:ptCount val="1"/>
                <c:pt idx="0">
                  <c:v>5.2</c:v>
                </c:pt>
              </c:numCache>
            </c:numRef>
          </c:val>
          <c:extLst>
            <c:ext xmlns:c16="http://schemas.microsoft.com/office/drawing/2014/chart" uri="{C3380CC4-5D6E-409C-BE32-E72D297353CC}">
              <c16:uniqueId val="{00000004-30D7-48BB-A490-DA266420DBD1}"/>
            </c:ext>
          </c:extLst>
        </c:ser>
        <c:ser>
          <c:idx val="5"/>
          <c:order val="5"/>
          <c:tx>
            <c:strRef>
              <c:f>Лист1!$B$28</c:f>
              <c:strCache>
                <c:ptCount val="1"/>
                <c:pt idx="0">
                  <c:v>4-тен жоғары   </c:v>
                </c:pt>
              </c:strCache>
            </c:strRef>
          </c:tx>
          <c:spPr>
            <a:solidFill>
              <a:schemeClr val="accent6"/>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Лист1!$C$28</c:f>
              <c:numCache>
                <c:formatCode>General</c:formatCode>
                <c:ptCount val="1"/>
                <c:pt idx="0">
                  <c:v>2.4</c:v>
                </c:pt>
              </c:numCache>
            </c:numRef>
          </c:val>
          <c:extLst>
            <c:ext xmlns:c16="http://schemas.microsoft.com/office/drawing/2014/chart" uri="{C3380CC4-5D6E-409C-BE32-E72D297353CC}">
              <c16:uniqueId val="{00000005-30D7-48BB-A490-DA266420DBD1}"/>
            </c:ext>
          </c:extLst>
        </c:ser>
        <c:dLbls>
          <c:dLblPos val="outEnd"/>
          <c:showLegendKey val="0"/>
          <c:showVal val="1"/>
          <c:showCatName val="0"/>
          <c:showSerName val="0"/>
          <c:showPercent val="0"/>
          <c:showBubbleSize val="0"/>
        </c:dLbls>
        <c:gapWidth val="269"/>
        <c:axId val="282860920"/>
        <c:axId val="336731416"/>
      </c:barChart>
      <c:catAx>
        <c:axId val="282860920"/>
        <c:scaling>
          <c:orientation val="minMax"/>
        </c:scaling>
        <c:delete val="1"/>
        <c:axPos val="l"/>
        <c:numFmt formatCode="General" sourceLinked="1"/>
        <c:majorTickMark val="out"/>
        <c:minorTickMark val="none"/>
        <c:tickLblPos val="nextTo"/>
        <c:crossAx val="336731416"/>
        <c:crosses val="autoZero"/>
        <c:auto val="1"/>
        <c:lblAlgn val="ctr"/>
        <c:lblOffset val="100"/>
        <c:noMultiLvlLbl val="0"/>
      </c:catAx>
      <c:valAx>
        <c:axId val="33673141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82860920"/>
        <c:crosses val="autoZero"/>
        <c:crossBetween val="between"/>
      </c:valAx>
      <c:spPr>
        <a:noFill/>
        <a:ln>
          <a:noFill/>
        </a:ln>
        <a:effectLst/>
      </c:spPr>
    </c:plotArea>
    <c:legend>
      <c:legendPos val="t"/>
      <c:layout>
        <c:manualLayout>
          <c:xMode val="edge"/>
          <c:yMode val="edge"/>
          <c:x val="0.17430167597765361"/>
          <c:y val="0.82870370370370372"/>
          <c:w val="0.82569832402234633"/>
          <c:h val="0.1712962962962962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07937535490136"/>
          <c:y val="5.0925925925925923E-2"/>
          <c:w val="0.67073622047244097"/>
          <c:h val="0.54071230679498394"/>
        </c:manualLayout>
      </c:layout>
      <c:barChart>
        <c:barDir val="bar"/>
        <c:grouping val="clustered"/>
        <c:varyColors val="0"/>
        <c:ser>
          <c:idx val="0"/>
          <c:order val="0"/>
          <c:tx>
            <c:strRef>
              <c:f>Лист1!$D$2</c:f>
              <c:strCache>
                <c:ptCount val="1"/>
                <c:pt idx="0">
                  <c:v>БА</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Лист1!$C$3:$C$6</c:f>
              <c:strCache>
                <c:ptCount val="4"/>
                <c:pt idx="0">
                  <c:v>өте жақсы</c:v>
                </c:pt>
                <c:pt idx="1">
                  <c:v>жақсы</c:v>
                </c:pt>
                <c:pt idx="2">
                  <c:v>қанағаттанарлық</c:v>
                </c:pt>
                <c:pt idx="3">
                  <c:v>нашар*</c:v>
                </c:pt>
              </c:strCache>
            </c:strRef>
          </c:cat>
          <c:val>
            <c:numRef>
              <c:f>Лист1!$D$3:$D$6</c:f>
              <c:numCache>
                <c:formatCode>General</c:formatCode>
                <c:ptCount val="4"/>
                <c:pt idx="0">
                  <c:v>21</c:v>
                </c:pt>
                <c:pt idx="1">
                  <c:v>53.1</c:v>
                </c:pt>
                <c:pt idx="2">
                  <c:v>25.7</c:v>
                </c:pt>
              </c:numCache>
            </c:numRef>
          </c:val>
          <c:extLst>
            <c:ext xmlns:c16="http://schemas.microsoft.com/office/drawing/2014/chart" uri="{C3380CC4-5D6E-409C-BE32-E72D297353CC}">
              <c16:uniqueId val="{00000000-416B-40D0-A0C5-833907D5BD91}"/>
            </c:ext>
          </c:extLst>
        </c:ser>
        <c:ser>
          <c:idx val="1"/>
          <c:order val="1"/>
          <c:tx>
            <c:strRef>
              <c:f>Лист1!$E$2</c:f>
              <c:strCache>
                <c:ptCount val="1"/>
                <c:pt idx="0">
                  <c:v>НА</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Лист1!$C$3:$C$6</c:f>
              <c:strCache>
                <c:ptCount val="4"/>
                <c:pt idx="0">
                  <c:v>өте жақсы</c:v>
                </c:pt>
                <c:pt idx="1">
                  <c:v>жақсы</c:v>
                </c:pt>
                <c:pt idx="2">
                  <c:v>қанағаттанарлық</c:v>
                </c:pt>
                <c:pt idx="3">
                  <c:v>нашар*</c:v>
                </c:pt>
              </c:strCache>
            </c:strRef>
          </c:cat>
          <c:val>
            <c:numRef>
              <c:f>Лист1!$E$3:$E$6</c:f>
              <c:numCache>
                <c:formatCode>General</c:formatCode>
                <c:ptCount val="4"/>
                <c:pt idx="0">
                  <c:v>17.100000000000001</c:v>
                </c:pt>
                <c:pt idx="1">
                  <c:v>45.8</c:v>
                </c:pt>
                <c:pt idx="2">
                  <c:v>33.299999999999997</c:v>
                </c:pt>
                <c:pt idx="3">
                  <c:v>3.6</c:v>
                </c:pt>
              </c:numCache>
            </c:numRef>
          </c:val>
          <c:extLst>
            <c:ext xmlns:c16="http://schemas.microsoft.com/office/drawing/2014/chart" uri="{C3380CC4-5D6E-409C-BE32-E72D297353CC}">
              <c16:uniqueId val="{00000001-416B-40D0-A0C5-833907D5BD91}"/>
            </c:ext>
          </c:extLst>
        </c:ser>
        <c:dLbls>
          <c:showLegendKey val="0"/>
          <c:showVal val="0"/>
          <c:showCatName val="0"/>
          <c:showSerName val="0"/>
          <c:showPercent val="0"/>
          <c:showBubbleSize val="0"/>
        </c:dLbls>
        <c:gapWidth val="115"/>
        <c:overlap val="-20"/>
        <c:axId val="281929544"/>
        <c:axId val="281930328"/>
      </c:barChart>
      <c:catAx>
        <c:axId val="28192954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81930328"/>
        <c:crosses val="autoZero"/>
        <c:auto val="1"/>
        <c:lblAlgn val="ctr"/>
        <c:lblOffset val="100"/>
        <c:noMultiLvlLbl val="0"/>
      </c:catAx>
      <c:valAx>
        <c:axId val="2819303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819295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legend>
      <c:legendPos val="b"/>
      <c:layout>
        <c:manualLayout>
          <c:xMode val="edge"/>
          <c:yMode val="edge"/>
          <c:x val="0.85171434820647429"/>
          <c:y val="8.8541119860017503E-2"/>
          <c:w val="9.3793525809273845E-2"/>
          <c:h val="0.23553295421405654"/>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7632392825896762"/>
          <c:y val="1.8518518518518517E-2"/>
          <c:w val="0.67923162729658793"/>
          <c:h val="0.88204068241469813"/>
        </c:manualLayout>
      </c:layout>
      <c:bar3DChart>
        <c:barDir val="bar"/>
        <c:grouping val="clustered"/>
        <c:varyColors val="0"/>
        <c:ser>
          <c:idx val="0"/>
          <c:order val="0"/>
          <c:tx>
            <c:strRef>
              <c:f>Лист1!$G$24</c:f>
              <c:strCache>
                <c:ptCount val="1"/>
                <c:pt idx="0">
                  <c:v>БА</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Лист1!$F$25:$F$28</c:f>
              <c:strCache>
                <c:ptCount val="4"/>
                <c:pt idx="0">
                  <c:v>Төмен</c:v>
                </c:pt>
                <c:pt idx="1">
                  <c:v>Орташадан төмен</c:v>
                </c:pt>
                <c:pt idx="2">
                  <c:v>Орташа</c:v>
                </c:pt>
                <c:pt idx="3">
                  <c:v>Жоғары</c:v>
                </c:pt>
              </c:strCache>
            </c:strRef>
          </c:cat>
          <c:val>
            <c:numRef>
              <c:f>Лист1!$G$25:$G$28</c:f>
              <c:numCache>
                <c:formatCode>General</c:formatCode>
                <c:ptCount val="4"/>
                <c:pt idx="0">
                  <c:v>63</c:v>
                </c:pt>
                <c:pt idx="1">
                  <c:v>31.2</c:v>
                </c:pt>
                <c:pt idx="2">
                  <c:v>3.2</c:v>
                </c:pt>
                <c:pt idx="3">
                  <c:v>2.6</c:v>
                </c:pt>
              </c:numCache>
            </c:numRef>
          </c:val>
          <c:extLst>
            <c:ext xmlns:c16="http://schemas.microsoft.com/office/drawing/2014/chart" uri="{C3380CC4-5D6E-409C-BE32-E72D297353CC}">
              <c16:uniqueId val="{00000000-449E-4535-B137-25F3D46FDAAA}"/>
            </c:ext>
          </c:extLst>
        </c:ser>
        <c:ser>
          <c:idx val="1"/>
          <c:order val="1"/>
          <c:tx>
            <c:strRef>
              <c:f>Лист1!$H$24</c:f>
              <c:strCache>
                <c:ptCount val="1"/>
                <c:pt idx="0">
                  <c:v>НА</c:v>
                </c:pt>
              </c:strCache>
            </c:strRef>
          </c:tx>
          <c:spPr>
            <a:solidFill>
              <a:schemeClr val="accent4"/>
            </a:solidFill>
            <a:ln>
              <a:noFill/>
            </a:ln>
            <a:effectLst/>
            <a:sp3d/>
          </c:spPr>
          <c:invertIfNegative val="0"/>
          <c:dLbls>
            <c:dLbl>
              <c:idx val="0"/>
              <c:layout>
                <c:manualLayout>
                  <c:x val="8.3333333333333332E-3"/>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9E-4535-B137-25F3D46FDAAA}"/>
                </c:ext>
              </c:extLst>
            </c:dLbl>
            <c:dLbl>
              <c:idx val="1"/>
              <c:layout>
                <c:manualLayout>
                  <c:x val="2.7777777777777779E-3"/>
                  <c:y val="-1.3888888888888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49E-4535-B137-25F3D46FDAAA}"/>
                </c:ext>
              </c:extLst>
            </c:dLbl>
            <c:dLbl>
              <c:idx val="2"/>
              <c:layout>
                <c:manualLayout>
                  <c:x val="8.3333333333332829E-3"/>
                  <c:y val="-1.38888888888889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9E-4535-B137-25F3D46FDAA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Лист1!$F$25:$F$28</c:f>
              <c:strCache>
                <c:ptCount val="4"/>
                <c:pt idx="0">
                  <c:v>Төмен</c:v>
                </c:pt>
                <c:pt idx="1">
                  <c:v>Орташадан төмен</c:v>
                </c:pt>
                <c:pt idx="2">
                  <c:v>Орташа</c:v>
                </c:pt>
                <c:pt idx="3">
                  <c:v>Жоғары</c:v>
                </c:pt>
              </c:strCache>
            </c:strRef>
          </c:cat>
          <c:val>
            <c:numRef>
              <c:f>Лист1!$H$25:$H$28</c:f>
              <c:numCache>
                <c:formatCode>General</c:formatCode>
                <c:ptCount val="4"/>
                <c:pt idx="0">
                  <c:v>55.7</c:v>
                </c:pt>
                <c:pt idx="1">
                  <c:v>31.7</c:v>
                </c:pt>
                <c:pt idx="2">
                  <c:v>8.3000000000000007</c:v>
                </c:pt>
                <c:pt idx="3">
                  <c:v>4.2</c:v>
                </c:pt>
              </c:numCache>
            </c:numRef>
          </c:val>
          <c:extLst>
            <c:ext xmlns:c16="http://schemas.microsoft.com/office/drawing/2014/chart" uri="{C3380CC4-5D6E-409C-BE32-E72D297353CC}">
              <c16:uniqueId val="{00000004-449E-4535-B137-25F3D46FDAAA}"/>
            </c:ext>
          </c:extLst>
        </c:ser>
        <c:dLbls>
          <c:showLegendKey val="0"/>
          <c:showVal val="0"/>
          <c:showCatName val="0"/>
          <c:showSerName val="0"/>
          <c:showPercent val="0"/>
          <c:showBubbleSize val="0"/>
        </c:dLbls>
        <c:gapWidth val="150"/>
        <c:shape val="box"/>
        <c:axId val="281929152"/>
        <c:axId val="521729296"/>
        <c:axId val="0"/>
      </c:bar3DChart>
      <c:catAx>
        <c:axId val="2819291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21729296"/>
        <c:crosses val="autoZero"/>
        <c:auto val="1"/>
        <c:lblAlgn val="ctr"/>
        <c:lblOffset val="100"/>
        <c:noMultiLvlLbl val="0"/>
      </c:catAx>
      <c:valAx>
        <c:axId val="5217292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1929152"/>
        <c:crosses val="autoZero"/>
        <c:crossBetween val="between"/>
      </c:valAx>
      <c:spPr>
        <a:noFill/>
        <a:ln>
          <a:noFill/>
        </a:ln>
        <a:effectLst/>
      </c:spPr>
    </c:plotArea>
    <c:legend>
      <c:legendPos val="b"/>
      <c:layout>
        <c:manualLayout>
          <c:xMode val="edge"/>
          <c:yMode val="edge"/>
          <c:x val="0.8211084864391951"/>
          <c:y val="0.11127697579469235"/>
          <c:w val="8.0005249343832019E-2"/>
          <c:h val="0.18964895013123356"/>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Лист4!$B$15</c:f>
              <c:strCache>
                <c:ptCount val="1"/>
                <c:pt idx="0">
                  <c:v>2017</c:v>
                </c:pt>
              </c:strCache>
            </c:strRef>
          </c:tx>
          <c:spPr>
            <a:solidFill>
              <a:schemeClr val="accent1"/>
            </a:solidFill>
            <a:ln>
              <a:noFill/>
            </a:ln>
            <a:effectLst/>
          </c:spPr>
          <c:invertIfNegative val="0"/>
          <c:cat>
            <c:strRef>
              <c:f>Лист4!$A$16:$A$17</c:f>
              <c:strCache>
                <c:ptCount val="2"/>
                <c:pt idx="0">
                  <c:v>Бақылаушы аймақ</c:v>
                </c:pt>
                <c:pt idx="1">
                  <c:v>Негізгі аймақ</c:v>
                </c:pt>
              </c:strCache>
            </c:strRef>
          </c:cat>
          <c:val>
            <c:numRef>
              <c:f>Лист4!$B$16:$B$17</c:f>
              <c:numCache>
                <c:formatCode>0.0</c:formatCode>
                <c:ptCount val="2"/>
                <c:pt idx="0">
                  <c:v>38114.721319670098</c:v>
                </c:pt>
                <c:pt idx="1">
                  <c:v>31533.3</c:v>
                </c:pt>
              </c:numCache>
            </c:numRef>
          </c:val>
          <c:extLst>
            <c:ext xmlns:c16="http://schemas.microsoft.com/office/drawing/2014/chart" uri="{C3380CC4-5D6E-409C-BE32-E72D297353CC}">
              <c16:uniqueId val="{00000000-008A-4EE7-B351-7F5FBA5C2A06}"/>
            </c:ext>
          </c:extLst>
        </c:ser>
        <c:ser>
          <c:idx val="1"/>
          <c:order val="1"/>
          <c:tx>
            <c:strRef>
              <c:f>Лист4!$C$15</c:f>
              <c:strCache>
                <c:ptCount val="1"/>
                <c:pt idx="0">
                  <c:v>2018</c:v>
                </c:pt>
              </c:strCache>
            </c:strRef>
          </c:tx>
          <c:spPr>
            <a:solidFill>
              <a:schemeClr val="accent2"/>
            </a:solidFill>
            <a:ln>
              <a:noFill/>
            </a:ln>
            <a:effectLst/>
          </c:spPr>
          <c:invertIfNegative val="0"/>
          <c:cat>
            <c:strRef>
              <c:f>Лист4!$A$16:$A$17</c:f>
              <c:strCache>
                <c:ptCount val="2"/>
                <c:pt idx="0">
                  <c:v>Бақылаушы аймақ</c:v>
                </c:pt>
                <c:pt idx="1">
                  <c:v>Негізгі аймақ</c:v>
                </c:pt>
              </c:strCache>
            </c:strRef>
          </c:cat>
          <c:val>
            <c:numRef>
              <c:f>Лист4!$C$16:$C$17</c:f>
              <c:numCache>
                <c:formatCode>0.0</c:formatCode>
                <c:ptCount val="2"/>
                <c:pt idx="0">
                  <c:v>37964.3402954661</c:v>
                </c:pt>
                <c:pt idx="1">
                  <c:v>29220.7</c:v>
                </c:pt>
              </c:numCache>
            </c:numRef>
          </c:val>
          <c:extLst>
            <c:ext xmlns:c16="http://schemas.microsoft.com/office/drawing/2014/chart" uri="{C3380CC4-5D6E-409C-BE32-E72D297353CC}">
              <c16:uniqueId val="{00000001-008A-4EE7-B351-7F5FBA5C2A06}"/>
            </c:ext>
          </c:extLst>
        </c:ser>
        <c:ser>
          <c:idx val="2"/>
          <c:order val="2"/>
          <c:tx>
            <c:strRef>
              <c:f>Лист4!$D$15</c:f>
              <c:strCache>
                <c:ptCount val="1"/>
                <c:pt idx="0">
                  <c:v>2019</c:v>
                </c:pt>
              </c:strCache>
            </c:strRef>
          </c:tx>
          <c:spPr>
            <a:solidFill>
              <a:schemeClr val="accent3"/>
            </a:solidFill>
            <a:ln>
              <a:noFill/>
            </a:ln>
            <a:effectLst/>
          </c:spPr>
          <c:invertIfNegative val="0"/>
          <c:cat>
            <c:strRef>
              <c:f>Лист4!$A$16:$A$17</c:f>
              <c:strCache>
                <c:ptCount val="2"/>
                <c:pt idx="0">
                  <c:v>Бақылаушы аймақ</c:v>
                </c:pt>
                <c:pt idx="1">
                  <c:v>Негізгі аймақ</c:v>
                </c:pt>
              </c:strCache>
            </c:strRef>
          </c:cat>
          <c:val>
            <c:numRef>
              <c:f>Лист4!$D$16:$D$17</c:f>
              <c:numCache>
                <c:formatCode>0.0</c:formatCode>
                <c:ptCount val="2"/>
                <c:pt idx="0">
                  <c:v>35857.831937039897</c:v>
                </c:pt>
                <c:pt idx="1">
                  <c:v>28526.1</c:v>
                </c:pt>
              </c:numCache>
            </c:numRef>
          </c:val>
          <c:extLst>
            <c:ext xmlns:c16="http://schemas.microsoft.com/office/drawing/2014/chart" uri="{C3380CC4-5D6E-409C-BE32-E72D297353CC}">
              <c16:uniqueId val="{00000002-008A-4EE7-B351-7F5FBA5C2A06}"/>
            </c:ext>
          </c:extLst>
        </c:ser>
        <c:ser>
          <c:idx val="3"/>
          <c:order val="3"/>
          <c:tx>
            <c:strRef>
              <c:f>Лист4!$E$15</c:f>
              <c:strCache>
                <c:ptCount val="1"/>
                <c:pt idx="0">
                  <c:v>2020</c:v>
                </c:pt>
              </c:strCache>
            </c:strRef>
          </c:tx>
          <c:spPr>
            <a:solidFill>
              <a:schemeClr val="accent4"/>
            </a:solidFill>
            <a:ln>
              <a:noFill/>
            </a:ln>
            <a:effectLst/>
          </c:spPr>
          <c:invertIfNegative val="0"/>
          <c:cat>
            <c:strRef>
              <c:f>Лист4!$A$16:$A$17</c:f>
              <c:strCache>
                <c:ptCount val="2"/>
                <c:pt idx="0">
                  <c:v>Бақылаушы аймақ</c:v>
                </c:pt>
                <c:pt idx="1">
                  <c:v>Негізгі аймақ</c:v>
                </c:pt>
              </c:strCache>
            </c:strRef>
          </c:cat>
          <c:val>
            <c:numRef>
              <c:f>Лист4!$E$16:$E$17</c:f>
              <c:numCache>
                <c:formatCode>0.0</c:formatCode>
                <c:ptCount val="2"/>
                <c:pt idx="0">
                  <c:v>27325.048901162099</c:v>
                </c:pt>
                <c:pt idx="1">
                  <c:v>34858.459512837391</c:v>
                </c:pt>
              </c:numCache>
            </c:numRef>
          </c:val>
          <c:extLst>
            <c:ext xmlns:c16="http://schemas.microsoft.com/office/drawing/2014/chart" uri="{C3380CC4-5D6E-409C-BE32-E72D297353CC}">
              <c16:uniqueId val="{00000003-008A-4EE7-B351-7F5FBA5C2A06}"/>
            </c:ext>
          </c:extLst>
        </c:ser>
        <c:ser>
          <c:idx val="4"/>
          <c:order val="4"/>
          <c:tx>
            <c:strRef>
              <c:f>Лист4!$F$15</c:f>
              <c:strCache>
                <c:ptCount val="1"/>
                <c:pt idx="0">
                  <c:v>2021</c:v>
                </c:pt>
              </c:strCache>
            </c:strRef>
          </c:tx>
          <c:spPr>
            <a:solidFill>
              <a:schemeClr val="accent5"/>
            </a:solidFill>
            <a:ln>
              <a:noFill/>
            </a:ln>
            <a:effectLst/>
          </c:spPr>
          <c:invertIfNegative val="0"/>
          <c:cat>
            <c:strRef>
              <c:f>Лист4!$A$16:$A$17</c:f>
              <c:strCache>
                <c:ptCount val="2"/>
                <c:pt idx="0">
                  <c:v>Бақылаушы аймақ</c:v>
                </c:pt>
                <c:pt idx="1">
                  <c:v>Негізгі аймақ</c:v>
                </c:pt>
              </c:strCache>
            </c:strRef>
          </c:cat>
          <c:val>
            <c:numRef>
              <c:f>Лист4!$F$16:$F$17</c:f>
              <c:numCache>
                <c:formatCode>0.0</c:formatCode>
                <c:ptCount val="2"/>
                <c:pt idx="0">
                  <c:v>26644.043997191668</c:v>
                </c:pt>
                <c:pt idx="1">
                  <c:v>33289.452032252753</c:v>
                </c:pt>
              </c:numCache>
            </c:numRef>
          </c:val>
          <c:extLst>
            <c:ext xmlns:c16="http://schemas.microsoft.com/office/drawing/2014/chart" uri="{C3380CC4-5D6E-409C-BE32-E72D297353CC}">
              <c16:uniqueId val="{00000004-008A-4EE7-B351-7F5FBA5C2A06}"/>
            </c:ext>
          </c:extLst>
        </c:ser>
        <c:dLbls>
          <c:showLegendKey val="0"/>
          <c:showVal val="0"/>
          <c:showCatName val="0"/>
          <c:showSerName val="0"/>
          <c:showPercent val="0"/>
          <c:showBubbleSize val="0"/>
        </c:dLbls>
        <c:gapWidth val="267"/>
        <c:overlap val="-43"/>
        <c:axId val="521728904"/>
        <c:axId val="521730864"/>
      </c:barChart>
      <c:catAx>
        <c:axId val="52172890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21730864"/>
        <c:crosses val="autoZero"/>
        <c:auto val="1"/>
        <c:lblAlgn val="ctr"/>
        <c:lblOffset val="100"/>
        <c:noMultiLvlLbl val="0"/>
      </c:catAx>
      <c:valAx>
        <c:axId val="521730864"/>
        <c:scaling>
          <c:orientation val="minMax"/>
          <c:min val="20000"/>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521728904"/>
        <c:crosses val="autoZero"/>
        <c:crossBetween val="between"/>
        <c:majorUnit val="2000"/>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9.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drawings/drawing1.xml><?xml version="1.0" encoding="utf-8"?>
<c:userShapes xmlns:c="http://schemas.openxmlformats.org/drawingml/2006/chart">
  <cdr:relSizeAnchor xmlns:cdr="http://schemas.openxmlformats.org/drawingml/2006/chartDrawing">
    <cdr:from>
      <cdr:x>0.52092</cdr:x>
      <cdr:y>0.32336</cdr:y>
    </cdr:from>
    <cdr:to>
      <cdr:x>0.70425</cdr:x>
      <cdr:y>0.40669</cdr:y>
    </cdr:to>
    <cdr:sp macro="" textlink="">
      <cdr:nvSpPr>
        <cdr:cNvPr id="2" name="TextBox 1"/>
        <cdr:cNvSpPr txBox="1"/>
      </cdr:nvSpPr>
      <cdr:spPr>
        <a:xfrm xmlns:a="http://schemas.openxmlformats.org/drawingml/2006/main">
          <a:off x="2798445" y="881919"/>
          <a:ext cx="984867" cy="22726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Times New Roman" panose="02020603050405020304" pitchFamily="18" charset="0"/>
              <a:cs typeface="Times New Roman" panose="02020603050405020304" pitchFamily="18" charset="0"/>
            </a:rPr>
            <a:t>Туб=-0,2%</a:t>
          </a:r>
        </a:p>
      </cdr:txBody>
    </cdr:sp>
  </cdr:relSizeAnchor>
</c:userShapes>
</file>

<file path=word/drawings/drawing2.xml><?xml version="1.0" encoding="utf-8"?>
<c:userShapes xmlns:c="http://schemas.openxmlformats.org/drawingml/2006/chart">
  <cdr:relSizeAnchor xmlns:cdr="http://schemas.openxmlformats.org/drawingml/2006/chartDrawing">
    <cdr:from>
      <cdr:x>0.19103</cdr:x>
      <cdr:y>0.36827</cdr:y>
    </cdr:from>
    <cdr:to>
      <cdr:x>0.39311</cdr:x>
      <cdr:y>0.46896</cdr:y>
    </cdr:to>
    <cdr:sp macro="" textlink="">
      <cdr:nvSpPr>
        <cdr:cNvPr id="2" name="TextBox 1"/>
        <cdr:cNvSpPr txBox="1"/>
      </cdr:nvSpPr>
      <cdr:spPr>
        <a:xfrm xmlns:a="http://schemas.openxmlformats.org/drawingml/2006/main">
          <a:off x="1050989" y="1003919"/>
          <a:ext cx="1111771" cy="2744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Times New Roman" panose="02020603050405020304" pitchFamily="18" charset="0"/>
              <a:cs typeface="Times New Roman" panose="02020603050405020304" pitchFamily="18" charset="0"/>
            </a:rPr>
            <a:t>Туб=-0,7%</a:t>
          </a:r>
        </a:p>
      </cdr:txBody>
    </cdr:sp>
  </cdr:relSizeAnchor>
</c:userShapes>
</file>

<file path=word/drawings/drawing3.xml><?xml version="1.0" encoding="utf-8"?>
<c:userShapes xmlns:c="http://schemas.openxmlformats.org/drawingml/2006/chart">
  <cdr:relSizeAnchor xmlns:cdr="http://schemas.openxmlformats.org/drawingml/2006/chartDrawing">
    <cdr:from>
      <cdr:x>0.52994</cdr:x>
      <cdr:y>0.19316</cdr:y>
    </cdr:from>
    <cdr:to>
      <cdr:x>0.76536</cdr:x>
      <cdr:y>0.31121</cdr:y>
    </cdr:to>
    <cdr:sp macro="" textlink="">
      <cdr:nvSpPr>
        <cdr:cNvPr id="2" name="TextBox 1"/>
        <cdr:cNvSpPr txBox="1"/>
      </cdr:nvSpPr>
      <cdr:spPr>
        <a:xfrm xmlns:a="http://schemas.openxmlformats.org/drawingml/2006/main">
          <a:off x="2894320" y="502905"/>
          <a:ext cx="1285778" cy="3073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Times New Roman" panose="02020603050405020304" pitchFamily="18" charset="0"/>
              <a:cs typeface="Times New Roman" panose="02020603050405020304" pitchFamily="18" charset="0"/>
            </a:rPr>
            <a:t>Туб=-6,9%</a:t>
          </a:r>
        </a:p>
      </cdr:txBody>
    </cdr:sp>
  </cdr:relSizeAnchor>
</c:userShapes>
</file>

<file path=word/drawings/drawing4.xml><?xml version="1.0" encoding="utf-8"?>
<c:userShapes xmlns:c="http://schemas.openxmlformats.org/drawingml/2006/chart">
  <cdr:relSizeAnchor xmlns:cdr="http://schemas.openxmlformats.org/drawingml/2006/chartDrawing">
    <cdr:from>
      <cdr:x>0.12836</cdr:x>
      <cdr:y>0.31976</cdr:y>
    </cdr:from>
    <cdr:to>
      <cdr:x>0.33878</cdr:x>
      <cdr:y>0.4274</cdr:y>
    </cdr:to>
    <cdr:sp macro="" textlink="">
      <cdr:nvSpPr>
        <cdr:cNvPr id="2" name="TextBox 1"/>
        <cdr:cNvSpPr txBox="1"/>
      </cdr:nvSpPr>
      <cdr:spPr>
        <a:xfrm xmlns:a="http://schemas.openxmlformats.org/drawingml/2006/main">
          <a:off x="683202" y="872098"/>
          <a:ext cx="1119975" cy="29356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Times New Roman" panose="02020603050405020304" pitchFamily="18" charset="0"/>
              <a:cs typeface="Times New Roman" panose="02020603050405020304" pitchFamily="18" charset="0"/>
            </a:rPr>
            <a:t>Туб</a:t>
          </a:r>
          <a:r>
            <a:rPr lang="ru-RU" sz="1100"/>
            <a:t>=-8,6%</a:t>
          </a:r>
        </a:p>
      </cdr:txBody>
    </cdr:sp>
  </cdr:relSizeAnchor>
</c:userShapes>
</file>

<file path=word/drawings/drawing5.xml><?xml version="1.0" encoding="utf-8"?>
<c:userShapes xmlns:c="http://schemas.openxmlformats.org/drawingml/2006/chart">
  <cdr:relSizeAnchor xmlns:cdr="http://schemas.openxmlformats.org/drawingml/2006/chartDrawing">
    <cdr:from>
      <cdr:x>0.53125</cdr:x>
      <cdr:y>0.46356</cdr:y>
    </cdr:from>
    <cdr:to>
      <cdr:x>0.7375</cdr:x>
      <cdr:y>0.55731</cdr:y>
    </cdr:to>
    <cdr:sp macro="" textlink="">
      <cdr:nvSpPr>
        <cdr:cNvPr id="2" name="TextBox 1"/>
        <cdr:cNvSpPr txBox="1"/>
      </cdr:nvSpPr>
      <cdr:spPr>
        <a:xfrm xmlns:a="http://schemas.openxmlformats.org/drawingml/2006/main">
          <a:off x="2878217" y="1264277"/>
          <a:ext cx="1117425" cy="2556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Times New Roman" panose="02020603050405020304" pitchFamily="18" charset="0"/>
              <a:cs typeface="Times New Roman" panose="02020603050405020304" pitchFamily="18" charset="0"/>
            </a:rPr>
            <a:t>Туб=-9,9%</a:t>
          </a:r>
        </a:p>
      </cdr:txBody>
    </cdr:sp>
  </cdr:relSizeAnchor>
</c:userShapes>
</file>

<file path=word/drawings/drawing6.xml><?xml version="1.0" encoding="utf-8"?>
<c:userShapes xmlns:c="http://schemas.openxmlformats.org/drawingml/2006/chart">
  <cdr:relSizeAnchor xmlns:cdr="http://schemas.openxmlformats.org/drawingml/2006/chartDrawing">
    <cdr:from>
      <cdr:x>0.5728</cdr:x>
      <cdr:y>0.34773</cdr:y>
    </cdr:from>
    <cdr:to>
      <cdr:x>0.8103</cdr:x>
      <cdr:y>0.44842</cdr:y>
    </cdr:to>
    <cdr:sp macro="" textlink="">
      <cdr:nvSpPr>
        <cdr:cNvPr id="2" name="TextBox 1"/>
        <cdr:cNvSpPr txBox="1"/>
      </cdr:nvSpPr>
      <cdr:spPr>
        <a:xfrm xmlns:a="http://schemas.openxmlformats.org/drawingml/2006/main">
          <a:off x="3090256" y="947922"/>
          <a:ext cx="1281303" cy="2744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Times New Roman" panose="02020603050405020304" pitchFamily="18" charset="0"/>
              <a:cs typeface="Times New Roman" panose="02020603050405020304" pitchFamily="18" charset="0"/>
            </a:rPr>
            <a:t>Туб</a:t>
          </a:r>
          <a:r>
            <a:rPr lang="ru-RU" sz="1100"/>
            <a:t>=-23,9%</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978342-0454-4091-A001-63B28DF5B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13685</TotalTime>
  <Pages>120</Pages>
  <Words>41922</Words>
  <Characters>238960</Characters>
  <Application>Microsoft Office Word</Application>
  <DocSecurity>0</DocSecurity>
  <Lines>1991</Lines>
  <Paragraphs>560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280322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Zat Peri</dc:creator>
  <cp:keywords/>
  <dc:description/>
  <cp:lastModifiedBy>Пользователь</cp:lastModifiedBy>
  <cp:revision>609</cp:revision>
  <cp:lastPrinted>2022-01-11T21:22:00Z</cp:lastPrinted>
  <dcterms:created xsi:type="dcterms:W3CDTF">2021-12-12T08:57:00Z</dcterms:created>
  <dcterms:modified xsi:type="dcterms:W3CDTF">2023-04-25T13:12:00Z</dcterms:modified>
</cp:coreProperties>
</file>